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28AF73" w14:textId="763155A6" w:rsidR="00F25050" w:rsidRDefault="00F25050" w:rsidP="00F25050">
      <w:pPr>
        <w:widowControl/>
        <w:jc w:val="left"/>
        <w:rPr>
          <w:rFonts w:ascii="思源黑体 CN Normal" w:eastAsia="思源黑体 CN Normal" w:hAnsi="思源黑体 CN Normal"/>
          <w:color w:val="FF0000"/>
          <w:sz w:val="52"/>
          <w:szCs w:val="56"/>
        </w:rPr>
      </w:pPr>
      <w:bookmarkStart w:id="0" w:name="_Toc42102363"/>
      <w:r w:rsidRPr="00F46B7C">
        <w:rPr>
          <w:rFonts w:ascii="思源黑体 CN Normal" w:eastAsia="思源黑体 CN Normal" w:hAnsi="思源黑体 CN Normal" w:hint="eastAsia"/>
          <w:color w:val="FF0000"/>
          <w:sz w:val="52"/>
          <w:szCs w:val="56"/>
        </w:rPr>
        <w:t>一共</w:t>
      </w:r>
      <w:r>
        <w:rPr>
          <w:rFonts w:ascii="思源黑体 CN Normal" w:eastAsia="思源黑体 CN Normal" w:hAnsi="思源黑体 CN Normal" w:hint="eastAsia"/>
          <w:color w:val="FF0000"/>
          <w:sz w:val="52"/>
          <w:szCs w:val="56"/>
        </w:rPr>
        <w:t>三</w:t>
      </w:r>
      <w:r w:rsidRPr="00F46B7C">
        <w:rPr>
          <w:rFonts w:ascii="思源黑体 CN Normal" w:eastAsia="思源黑体 CN Normal" w:hAnsi="思源黑体 CN Normal" w:hint="eastAsia"/>
          <w:color w:val="FF0000"/>
          <w:sz w:val="52"/>
          <w:szCs w:val="56"/>
        </w:rPr>
        <w:t>份报告：HRR+BRCA</w:t>
      </w:r>
      <w:r>
        <w:rPr>
          <w:rFonts w:ascii="思源黑体 CN Normal" w:eastAsia="思源黑体 CN Normal" w:hAnsi="思源黑体 CN Normal" w:hint="eastAsia"/>
          <w:color w:val="FF0000"/>
          <w:sz w:val="52"/>
          <w:szCs w:val="56"/>
        </w:rPr>
        <w:t>全血+BRCA组织</w:t>
      </w:r>
    </w:p>
    <w:p w14:paraId="57DFB4C1" w14:textId="08EFEBDA" w:rsidR="00F25050" w:rsidRPr="00533E3B" w:rsidRDefault="00F25050" w:rsidP="00F25050">
      <w:pPr>
        <w:widowControl/>
        <w:spacing w:line="480" w:lineRule="auto"/>
        <w:jc w:val="left"/>
        <w:rPr>
          <w:rFonts w:ascii="思源黑体 CN Normal" w:eastAsia="思源黑体 CN Normal" w:hAnsi="思源黑体 CN Normal"/>
          <w:color w:val="FF0000"/>
          <w:sz w:val="52"/>
          <w:szCs w:val="56"/>
        </w:rPr>
      </w:pPr>
      <w:r>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1</w:t>
      </w:r>
      <w:r>
        <w:rPr>
          <w:rFonts w:ascii="思源黑体 CN Normal" w:eastAsia="思源黑体 CN Normal" w:hAnsi="思源黑体 CN Normal" w:hint="eastAsia"/>
          <w:color w:val="FF0000"/>
          <w:sz w:val="52"/>
          <w:szCs w:val="56"/>
        </w:rPr>
        <w:t>：BRCA</w:t>
      </w:r>
      <w:r w:rsidRPr="00533E3B">
        <w:rPr>
          <w:rFonts w:ascii="思源黑体 CN Normal" w:eastAsia="思源黑体 CN Normal" w:hAnsi="思源黑体 CN Normal" w:hint="eastAsia"/>
          <w:color w:val="FF0000"/>
          <w:sz w:val="52"/>
          <w:szCs w:val="56"/>
        </w:rPr>
        <w:t>（</w:t>
      </w:r>
      <w:r>
        <w:rPr>
          <w:rFonts w:ascii="思源黑体 CN Normal" w:eastAsia="思源黑体 CN Normal" w:hAnsi="思源黑体 CN Normal" w:hint="eastAsia"/>
          <w:color w:val="FF0000"/>
          <w:sz w:val="52"/>
          <w:szCs w:val="56"/>
        </w:rPr>
        <w:t>全血</w:t>
      </w:r>
      <w:r w:rsidRPr="00533E3B">
        <w:rPr>
          <w:rFonts w:ascii="思源黑体 CN Normal" w:eastAsia="思源黑体 CN Normal" w:hAnsi="思源黑体 CN Normal" w:hint="eastAsia"/>
          <w:color w:val="FF0000"/>
          <w:sz w:val="52"/>
          <w:szCs w:val="56"/>
        </w:rPr>
        <w:t>）</w:t>
      </w:r>
    </w:p>
    <w:p w14:paraId="3C263232" w14:textId="4A385D8B" w:rsidR="00F25050" w:rsidRDefault="00F25050" w:rsidP="00F25050">
      <w:pPr>
        <w:spacing w:line="480" w:lineRule="auto"/>
        <w:jc w:val="left"/>
        <w:rPr>
          <w:rFonts w:ascii="思源黑体 CN Normal" w:eastAsia="思源黑体 CN Normal" w:hAnsi="思源黑体 CN Normal"/>
          <w:color w:val="FF0000"/>
          <w:sz w:val="52"/>
          <w:szCs w:val="56"/>
        </w:rPr>
      </w:pPr>
      <w:r w:rsidRPr="00533E3B">
        <w:rPr>
          <w:rFonts w:ascii="思源黑体 CN Normal" w:eastAsia="思源黑体 CN Normal" w:hAnsi="思源黑体 CN Normal" w:hint="eastAsia"/>
          <w:color w:val="FF0000"/>
          <w:sz w:val="52"/>
          <w:szCs w:val="56"/>
        </w:rPr>
        <w:t>记得删除多余页！</w:t>
      </w:r>
      <w:r>
        <w:rPr>
          <w:rFonts w:ascii="思源黑体 CN Normal" w:eastAsia="思源黑体 CN Normal" w:hAnsi="思源黑体 CN Normal"/>
          <w:color w:val="FF0000"/>
          <w:sz w:val="52"/>
          <w:szCs w:val="56"/>
        </w:rPr>
        <w:br w:type="page"/>
      </w:r>
    </w:p>
    <w:p w14:paraId="11254022" w14:textId="77777777" w:rsidR="00F25050" w:rsidRPr="00B56F72" w:rsidRDefault="00F25050" w:rsidP="00F25050">
      <w:pPr>
        <w:pStyle w:val="af3"/>
        <w:rPr>
          <w:rFonts w:ascii="思源黑体 CN Normal" w:eastAsia="思源黑体 CN Normal" w:hAnsi="思源黑体 CN Normal"/>
          <w:color w:val="00653B"/>
          <w:sz w:val="72"/>
          <w:szCs w:val="72"/>
        </w:rPr>
      </w:pPr>
      <w:r w:rsidRPr="00B56F72">
        <w:rPr>
          <w:rFonts w:ascii="思源黑体 CN Normal" w:eastAsia="思源黑体 CN Normal" w:hAnsi="思源黑体 CN Normal" w:hint="eastAsia"/>
          <w:color w:val="00653B"/>
          <w:sz w:val="72"/>
          <w:szCs w:val="72"/>
        </w:rPr>
        <w:lastRenderedPageBreak/>
        <w:t>检测报</w:t>
      </w:r>
      <w:r w:rsidRPr="00B56F72">
        <w:rPr>
          <w:rFonts w:ascii="思源黑体 CN Normal" w:eastAsia="思源黑体 CN Normal" w:hAnsi="思源黑体 CN Normal" w:hint="eastAsia"/>
          <w:color w:val="00653B"/>
          <w:sz w:val="72"/>
          <w:szCs w:val="72"/>
          <w:lang w:val="x-none" w:eastAsia="x-none"/>
        </w:rPr>
        <w:t>告</w:t>
      </w:r>
    </w:p>
    <w:p w14:paraId="5D1A1771" w14:textId="77777777" w:rsidR="00F25050" w:rsidRPr="00B56F72" w:rsidRDefault="00F25050" w:rsidP="00F25050">
      <w:pPr>
        <w:spacing w:beforeLines="100" w:before="312" w:line="500" w:lineRule="exact"/>
        <w:rPr>
          <w:rFonts w:ascii="思源黑体 CN Normal" w:eastAsia="思源黑体 CN Normal" w:hAnsi="思源黑体 CN Normal" w:cs="微软雅黑"/>
          <w:b/>
          <w:sz w:val="28"/>
          <w:szCs w:val="28"/>
        </w:rPr>
      </w:pPr>
      <w:r w:rsidRPr="00C26595">
        <w:rPr>
          <w:rFonts w:ascii="Times New Roman" w:eastAsia="微软雅黑" w:hAnsi="Times New Roman"/>
          <w:noProof/>
        </w:rPr>
        <w:drawing>
          <wp:anchor distT="0" distB="0" distL="114300" distR="114300" simplePos="0" relativeHeight="251691008" behindDoc="0" locked="0" layoutInCell="1" allowOverlap="1" wp14:anchorId="0C6674FF" wp14:editId="51A30DD0">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6595">
        <w:rPr>
          <w:rFonts w:ascii="Times New Roman" w:eastAsia="微软雅黑" w:hAnsi="Times New Roman" w:cs="微软雅黑" w:hint="eastAsia"/>
          <w:b/>
          <w:sz w:val="28"/>
          <w:szCs w:val="28"/>
        </w:rPr>
        <w:t xml:space="preserve">      </w:t>
      </w:r>
      <w:r w:rsidRPr="00B56F72">
        <w:rPr>
          <w:rFonts w:ascii="思源黑体 CN Normal" w:eastAsia="思源黑体 CN Normal" w:hAnsi="思源黑体 CN Normal" w:cs="微软雅黑" w:hint="eastAsia"/>
          <w:b/>
          <w:sz w:val="28"/>
          <w:szCs w:val="28"/>
        </w:rPr>
        <w:t>送检</w:t>
      </w:r>
      <w:r w:rsidRPr="00B56F72">
        <w:rPr>
          <w:rFonts w:ascii="思源黑体 CN Normal" w:eastAsia="思源黑体 CN Normal" w:hAnsi="思源黑体 CN Normal" w:cs="微软雅黑"/>
          <w:b/>
          <w:sz w:val="28"/>
          <w:szCs w:val="28"/>
        </w:rPr>
        <w:t>信息</w:t>
      </w:r>
    </w:p>
    <w:p w14:paraId="4D0221A4" w14:textId="77777777" w:rsidR="00F25050" w:rsidRPr="00C26595" w:rsidRDefault="00F25050" w:rsidP="00F25050">
      <w:pPr>
        <w:rPr>
          <w:rFonts w:ascii="Times New Roman" w:eastAsia="微软雅黑" w:hAnsi="Times New Roman" w:cs="微软雅黑"/>
          <w:szCs w:val="21"/>
        </w:rPr>
      </w:pPr>
      <w:r w:rsidRPr="00C26595">
        <w:rPr>
          <w:rFonts w:ascii="Times New Roman" w:eastAsia="微软雅黑" w:hAnsi="Times New Roman" w:cs="微软雅黑" w:hint="eastAsia"/>
          <w:noProof/>
          <w:szCs w:val="21"/>
        </w:rPr>
        <mc:AlternateContent>
          <mc:Choice Requires="wps">
            <w:drawing>
              <wp:inline distT="0" distB="0" distL="0" distR="0" wp14:anchorId="7755C0B9" wp14:editId="2FCF6315">
                <wp:extent cx="5473700" cy="5080"/>
                <wp:effectExtent l="9525" t="11430" r="12700" b="12065"/>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5FCB0452"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F25050" w:rsidRPr="00B56F72" w14:paraId="653CA8F8" w14:textId="77777777" w:rsidTr="00492612">
        <w:trPr>
          <w:trHeight w:val="624"/>
        </w:trPr>
        <w:tc>
          <w:tcPr>
            <w:tcW w:w="4078" w:type="dxa"/>
            <w:shd w:val="clear" w:color="auto" w:fill="auto"/>
            <w:vAlign w:val="center"/>
          </w:tcPr>
          <w:p w14:paraId="65D17761"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bookmarkStart w:id="1" w:name="_Hlk76029866"/>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2FDDA62C"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F25050" w:rsidRPr="00B56F72" w14:paraId="573744E0" w14:textId="77777777" w:rsidTr="00492612">
        <w:trPr>
          <w:trHeight w:val="624"/>
        </w:trPr>
        <w:tc>
          <w:tcPr>
            <w:tcW w:w="4078" w:type="dxa"/>
            <w:shd w:val="clear" w:color="auto" w:fill="D6E3BC"/>
            <w:vAlign w:val="center"/>
          </w:tcPr>
          <w:p w14:paraId="632B1AC4"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07AEC7E5"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F25050" w:rsidRPr="00B56F72" w14:paraId="138344D2" w14:textId="77777777" w:rsidTr="00492612">
        <w:trPr>
          <w:trHeight w:val="624"/>
        </w:trPr>
        <w:tc>
          <w:tcPr>
            <w:tcW w:w="4078" w:type="dxa"/>
            <w:shd w:val="clear" w:color="auto" w:fill="auto"/>
            <w:vAlign w:val="center"/>
          </w:tcPr>
          <w:p w14:paraId="7E5A376A"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p>
        </w:tc>
        <w:tc>
          <w:tcPr>
            <w:tcW w:w="4220" w:type="dxa"/>
            <w:shd w:val="clear" w:color="auto" w:fill="auto"/>
            <w:vAlign w:val="center"/>
          </w:tcPr>
          <w:p w14:paraId="660CC8E1" w14:textId="77777777" w:rsidR="00F25050" w:rsidRPr="00B56F72" w:rsidRDefault="00F25050" w:rsidP="009E12F7">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Pr="00D23D26">
              <w:rPr>
                <w:rFonts w:ascii="Times New Roman" w:eastAsia="思源黑体 CN Normal" w:hAnsi="Times New Roman" w:cs="微软雅黑"/>
                <w:color w:val="000000" w:themeColor="text1"/>
                <w:szCs w:val="21"/>
              </w:rPr>
              <w:t>{{</w:t>
            </w:r>
            <w:proofErr w:type="spellStart"/>
            <w:r w:rsidRPr="00D23D26">
              <w:rPr>
                <w:rFonts w:ascii="Times New Roman" w:eastAsia="思源黑体 CN Normal" w:hAnsi="Times New Roman" w:cs="微软雅黑"/>
                <w:color w:val="000000" w:themeColor="text1"/>
                <w:szCs w:val="21"/>
              </w:rPr>
              <w:t>sample.pathol_diagn</w:t>
            </w:r>
            <w:proofErr w:type="spellEnd"/>
            <w:r w:rsidRPr="00D23D26">
              <w:rPr>
                <w:rFonts w:ascii="Times New Roman" w:eastAsia="思源黑体 CN Normal" w:hAnsi="Times New Roman" w:cs="微软雅黑"/>
                <w:color w:val="000000" w:themeColor="text1"/>
                <w:szCs w:val="21"/>
              </w:rPr>
              <w:t>}}</w:t>
            </w:r>
          </w:p>
        </w:tc>
      </w:tr>
      <w:tr w:rsidR="00F25050" w:rsidRPr="00B56F72" w14:paraId="106BF9E9" w14:textId="77777777" w:rsidTr="00492612">
        <w:trPr>
          <w:trHeight w:val="624"/>
        </w:trPr>
        <w:tc>
          <w:tcPr>
            <w:tcW w:w="4078" w:type="dxa"/>
            <w:shd w:val="clear" w:color="auto" w:fill="D6E3BC"/>
            <w:vAlign w:val="center"/>
          </w:tcPr>
          <w:p w14:paraId="2DF3E10A"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control_sample_type</w:t>
            </w:r>
            <w:proofErr w:type="spellEnd"/>
            <w:r>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000D11AE"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63C">
              <w:rPr>
                <w:rFonts w:ascii="Times New Roman" w:eastAsia="思源黑体 CN Normal" w:hAnsi="Times New Roman" w:cs="微软雅黑"/>
                <w:color w:val="000000" w:themeColor="text1"/>
                <w:szCs w:val="21"/>
              </w:rPr>
              <w:t>control_sample_amount</w:t>
            </w:r>
            <w:proofErr w:type="spellEnd"/>
            <w:r>
              <w:rPr>
                <w:rFonts w:ascii="Times New Roman" w:eastAsia="思源黑体 CN Normal" w:hAnsi="Times New Roman" w:cs="微软雅黑"/>
                <w:color w:val="000000" w:themeColor="text1"/>
                <w:szCs w:val="21"/>
              </w:rPr>
              <w:t>}}</w:t>
            </w:r>
          </w:p>
        </w:tc>
      </w:tr>
      <w:tr w:rsidR="00F25050" w:rsidRPr="00B56F72" w14:paraId="2C845F4D" w14:textId="77777777" w:rsidTr="00492612">
        <w:trPr>
          <w:trHeight w:val="624"/>
        </w:trPr>
        <w:tc>
          <w:tcPr>
            <w:tcW w:w="4078" w:type="dxa"/>
            <w:shd w:val="clear" w:color="auto" w:fill="auto"/>
            <w:vAlign w:val="center"/>
          </w:tcPr>
          <w:p w14:paraId="195F0DE1"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4220" w:type="dxa"/>
            <w:shd w:val="clear" w:color="auto" w:fill="auto"/>
            <w:vAlign w:val="center"/>
          </w:tcPr>
          <w:p w14:paraId="6EA434A4" w14:textId="3D4BA75B" w:rsidR="00F25050" w:rsidRPr="00B56F72" w:rsidRDefault="00F25050" w:rsidP="009E12F7">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D0C0C" w:rsidRPr="003D0C0C">
              <w:rPr>
                <w:rFonts w:ascii="Times New Roman" w:eastAsia="思源黑体 CN Normal" w:hAnsi="Times New Roman" w:cs="微软雅黑"/>
                <w:color w:val="000000" w:themeColor="text1"/>
                <w:szCs w:val="21"/>
              </w:rPr>
              <w:t>{{</w:t>
            </w:r>
            <w:proofErr w:type="spellStart"/>
            <w:r w:rsidR="003D0C0C" w:rsidRPr="003D0C0C">
              <w:rPr>
                <w:rFonts w:ascii="Times New Roman" w:eastAsia="思源黑体 CN Normal" w:hAnsi="Times New Roman" w:cs="微软雅黑"/>
                <w:color w:val="000000" w:themeColor="text1"/>
                <w:szCs w:val="21"/>
              </w:rPr>
              <w:t>sample.blood_collection_date</w:t>
            </w:r>
            <w:proofErr w:type="spellEnd"/>
            <w:r w:rsidR="003D0C0C" w:rsidRPr="003D0C0C">
              <w:rPr>
                <w:rFonts w:ascii="Times New Roman" w:eastAsia="思源黑体 CN Normal" w:hAnsi="Times New Roman" w:cs="微软雅黑"/>
                <w:color w:val="000000" w:themeColor="text1"/>
                <w:szCs w:val="21"/>
              </w:rPr>
              <w:t>}}</w:t>
            </w:r>
          </w:p>
        </w:tc>
      </w:tr>
      <w:tr w:rsidR="00F25050" w:rsidRPr="00B56F72" w14:paraId="093D43D3" w14:textId="77777777" w:rsidTr="00492612">
        <w:trPr>
          <w:trHeight w:val="624"/>
        </w:trPr>
        <w:tc>
          <w:tcPr>
            <w:tcW w:w="4078" w:type="dxa"/>
            <w:shd w:val="clear" w:color="auto" w:fill="D6E3BC"/>
            <w:vAlign w:val="center"/>
          </w:tcPr>
          <w:p w14:paraId="6D48C7A4" w14:textId="3DC519BA" w:rsidR="00F25050" w:rsidRPr="00492612" w:rsidRDefault="00F25050" w:rsidP="00492612">
            <w:pPr>
              <w:spacing w:line="280" w:lineRule="exact"/>
              <w:ind w:firstLineChars="50" w:firstLine="108"/>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492612" w:rsidRPr="00492612">
              <w:rPr>
                <w:rFonts w:ascii="Times New Roman" w:eastAsia="思源黑体 CN Normal" w:hAnsi="Times New Roman" w:cs="微软雅黑"/>
                <w:color w:val="000000" w:themeColor="text1"/>
                <w:szCs w:val="21"/>
              </w:rPr>
              <w:t xml:space="preserve">{% if </w:t>
            </w:r>
            <w:proofErr w:type="spellStart"/>
            <w:r w:rsidR="00492612" w:rsidRPr="00492612">
              <w:rPr>
                <w:rFonts w:ascii="Times New Roman" w:eastAsia="思源黑体 CN Normal" w:hAnsi="Times New Roman" w:cs="微软雅黑"/>
                <w:color w:val="000000" w:themeColor="text1"/>
                <w:szCs w:val="21"/>
              </w:rPr>
              <w:t>sample.order_type</w:t>
            </w:r>
            <w:proofErr w:type="spellEnd"/>
            <w:r w:rsidR="00492612" w:rsidRPr="00492612">
              <w:rPr>
                <w:rFonts w:ascii="Times New Roman" w:eastAsia="思源黑体 CN Normal" w:hAnsi="Times New Roman" w:cs="微软雅黑"/>
                <w:color w:val="000000" w:themeColor="text1"/>
                <w:szCs w:val="21"/>
              </w:rPr>
              <w:t>%}{{</w:t>
            </w:r>
            <w:proofErr w:type="spellStart"/>
            <w:r w:rsidR="00492612" w:rsidRPr="00492612">
              <w:rPr>
                <w:rFonts w:ascii="Times New Roman" w:eastAsia="思源黑体 CN Normal" w:hAnsi="Times New Roman" w:cs="微软雅黑"/>
                <w:color w:val="000000" w:themeColor="text1"/>
                <w:szCs w:val="21"/>
              </w:rPr>
              <w:t>sample.blood_date_received</w:t>
            </w:r>
            <w:proofErr w:type="spellEnd"/>
            <w:r w:rsidR="00492612" w:rsidRPr="00492612">
              <w:rPr>
                <w:rFonts w:ascii="Times New Roman" w:eastAsia="思源黑体 CN Normal" w:hAnsi="Times New Roman" w:cs="微软雅黑"/>
                <w:color w:val="000000" w:themeColor="text1"/>
                <w:szCs w:val="21"/>
              </w:rPr>
              <w:t>}}{% else%}{{</w:t>
            </w:r>
            <w:proofErr w:type="spellStart"/>
            <w:r w:rsidR="00492612" w:rsidRPr="00492612">
              <w:rPr>
                <w:rFonts w:ascii="Times New Roman" w:eastAsia="思源黑体 CN Normal" w:hAnsi="Times New Roman" w:cs="微软雅黑"/>
                <w:color w:val="000000" w:themeColor="text1"/>
                <w:szCs w:val="21"/>
              </w:rPr>
              <w:t>sample.receive_data</w:t>
            </w:r>
            <w:proofErr w:type="spellEnd"/>
            <w:r w:rsidR="00492612" w:rsidRPr="00492612">
              <w:rPr>
                <w:rFonts w:ascii="Times New Roman" w:eastAsia="思源黑体 CN Normal" w:hAnsi="Times New Roman" w:cs="微软雅黑"/>
                <w:color w:val="000000" w:themeColor="text1"/>
                <w:szCs w:val="21"/>
              </w:rPr>
              <w:t>}}{%endif%}</w:t>
            </w:r>
          </w:p>
        </w:tc>
        <w:tc>
          <w:tcPr>
            <w:tcW w:w="4220" w:type="dxa"/>
            <w:shd w:val="clear" w:color="auto" w:fill="D6E3BC"/>
            <w:vAlign w:val="center"/>
          </w:tcPr>
          <w:p w14:paraId="1C1FC109"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bookmarkEnd w:id="1"/>
    </w:tbl>
    <w:p w14:paraId="0E5FA90E" w14:textId="77777777" w:rsidR="00F25050" w:rsidRPr="00B56F72" w:rsidRDefault="00F25050" w:rsidP="00F25050">
      <w:pPr>
        <w:spacing w:line="500" w:lineRule="exact"/>
        <w:rPr>
          <w:rFonts w:ascii="Times New Roman" w:eastAsia="思源黑体 CN Normal" w:hAnsi="Times New Roman" w:cs="微软雅黑"/>
          <w:szCs w:val="21"/>
        </w:rPr>
        <w:sectPr w:rsidR="00F25050" w:rsidRPr="00B56F72"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06E548CB" w14:textId="77777777" w:rsidR="00F25050" w:rsidRPr="00C26595" w:rsidRDefault="00F25050" w:rsidP="00F25050">
      <w:pPr>
        <w:spacing w:line="500" w:lineRule="exact"/>
        <w:rPr>
          <w:rFonts w:ascii="Times New Roman" w:eastAsia="微软雅黑" w:hAnsi="Times New Roman" w:cs="微软雅黑"/>
          <w:b/>
          <w:sz w:val="28"/>
          <w:szCs w:val="28"/>
        </w:rPr>
      </w:pPr>
      <w:r w:rsidRPr="00C26595">
        <w:rPr>
          <w:rFonts w:ascii="Times New Roman" w:eastAsia="微软雅黑" w:hAnsi="Times New Roman" w:cs="微软雅黑" w:hint="eastAsia"/>
          <w:b/>
          <w:noProof/>
          <w:sz w:val="28"/>
          <w:szCs w:val="28"/>
        </w:rPr>
        <w:lastRenderedPageBreak/>
        <w:drawing>
          <wp:anchor distT="0" distB="0" distL="114300" distR="114300" simplePos="0" relativeHeight="251692032" behindDoc="0" locked="0" layoutInCell="1" allowOverlap="1" wp14:anchorId="4218E96E" wp14:editId="50C001C5">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264AE5"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检测内容</w:t>
      </w:r>
    </w:p>
    <w:p w14:paraId="4914010B" w14:textId="77777777" w:rsidR="00F25050" w:rsidRPr="00B56F72" w:rsidRDefault="00F25050" w:rsidP="00F25050">
      <w:pPr>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110B01D" wp14:editId="284148AA">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22240DB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1F78D246" w14:textId="77777777" w:rsidR="00F25050" w:rsidRPr="00B56F72" w:rsidRDefault="00F25050">
      <w:pPr>
        <w:numPr>
          <w:ilvl w:val="0"/>
          <w:numId w:val="4"/>
        </w:numPr>
        <w:tabs>
          <w:tab w:val="left" w:pos="420"/>
        </w:tabs>
        <w:spacing w:line="500" w:lineRule="exact"/>
        <w:rPr>
          <w:rFonts w:ascii="Times New Roman" w:eastAsia="思源黑体 CN Normal" w:hAnsi="Times New Roman" w:cs="微软雅黑"/>
          <w:b/>
          <w:kern w:val="0"/>
          <w:sz w:val="24"/>
          <w:szCs w:val="24"/>
        </w:rPr>
      </w:pPr>
      <w:r w:rsidRPr="00B56F72">
        <w:rPr>
          <w:rFonts w:ascii="Times New Roman" w:eastAsia="思源黑体 CN Normal" w:hAnsi="Times New Roman" w:cs="微软雅黑"/>
          <w:b/>
          <w:i/>
          <w:kern w:val="0"/>
          <w:sz w:val="24"/>
          <w:szCs w:val="24"/>
        </w:rPr>
        <w:t>BRCA1</w:t>
      </w:r>
      <w:r w:rsidRPr="00B56F72">
        <w:rPr>
          <w:rFonts w:ascii="Times New Roman" w:eastAsia="思源黑体 CN Normal" w:hAnsi="Times New Roman" w:cs="微软雅黑" w:hint="eastAsia"/>
          <w:b/>
          <w:kern w:val="0"/>
          <w:sz w:val="24"/>
          <w:szCs w:val="24"/>
        </w:rPr>
        <w:t>基因和</w:t>
      </w:r>
      <w:r w:rsidRPr="00B56F72">
        <w:rPr>
          <w:rFonts w:ascii="Times New Roman" w:eastAsia="思源黑体 CN Normal" w:hAnsi="Times New Roman" w:cs="微软雅黑" w:hint="eastAsia"/>
          <w:b/>
          <w:i/>
          <w:kern w:val="0"/>
          <w:sz w:val="24"/>
          <w:szCs w:val="24"/>
        </w:rPr>
        <w:t>BRCA2</w:t>
      </w:r>
      <w:r w:rsidRPr="00B56F72">
        <w:rPr>
          <w:rFonts w:ascii="Times New Roman" w:eastAsia="思源黑体 CN Normal" w:hAnsi="Times New Roman" w:cs="微软雅黑" w:hint="eastAsia"/>
          <w:b/>
          <w:kern w:val="0"/>
          <w:sz w:val="24"/>
          <w:szCs w:val="24"/>
        </w:rPr>
        <w:t>基因突变检测：</w:t>
      </w:r>
    </w:p>
    <w:p w14:paraId="792781A5" w14:textId="77777777" w:rsidR="00F25050" w:rsidRPr="00B56F72" w:rsidRDefault="00F25050">
      <w:pPr>
        <w:numPr>
          <w:ilvl w:val="0"/>
          <w:numId w:val="5"/>
        </w:numPr>
        <w:tabs>
          <w:tab w:val="left" w:pos="425"/>
        </w:tabs>
        <w:spacing w:line="500" w:lineRule="exact"/>
        <w:rPr>
          <w:rFonts w:ascii="Times New Roman" w:eastAsia="思源黑体 CN Normal" w:hAnsi="Times New Roman" w:cs="微软雅黑"/>
          <w:kern w:val="0"/>
        </w:rPr>
      </w:pPr>
      <w:bookmarkStart w:id="2" w:name="_Hlk42627937"/>
      <w:r w:rsidRPr="00B56F72">
        <w:rPr>
          <w:rFonts w:ascii="Times New Roman" w:eastAsia="思源黑体 CN Normal" w:hAnsi="Times New Roman" w:cs="微软雅黑" w:hint="eastAsia"/>
          <w:kern w:val="0"/>
        </w:rPr>
        <w:t>检测范围：</w:t>
      </w:r>
      <w:r w:rsidRPr="00B56F72">
        <w:rPr>
          <w:rFonts w:ascii="Times New Roman" w:eastAsia="思源黑体 CN Normal" w:hAnsi="Times New Roman" w:cs="微软雅黑" w:hint="eastAsia"/>
          <w:i/>
          <w:kern w:val="0"/>
        </w:rPr>
        <w:t>BRCA1</w:t>
      </w:r>
      <w:r w:rsidRPr="00B56F72">
        <w:rPr>
          <w:rFonts w:ascii="Times New Roman" w:eastAsia="思源黑体 CN Normal" w:hAnsi="Times New Roman" w:cs="微软雅黑" w:hint="eastAsia"/>
          <w:kern w:val="0"/>
        </w:rPr>
        <w:t>基因和</w:t>
      </w:r>
      <w:r w:rsidRPr="00B56F72">
        <w:rPr>
          <w:rFonts w:ascii="Times New Roman" w:eastAsia="思源黑体 CN Normal" w:hAnsi="Times New Roman" w:cs="微软雅黑" w:hint="eastAsia"/>
          <w:i/>
          <w:kern w:val="0"/>
        </w:rPr>
        <w:t>BRCA2</w:t>
      </w:r>
      <w:r w:rsidRPr="00B56F72">
        <w:rPr>
          <w:rFonts w:ascii="Times New Roman" w:eastAsia="思源黑体 CN Normal" w:hAnsi="Times New Roman" w:cs="微软雅黑" w:hint="eastAsia"/>
          <w:kern w:val="0"/>
        </w:rPr>
        <w:t>基因全编码区及外显子</w:t>
      </w:r>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hint="eastAsia"/>
          <w:kern w:val="0"/>
        </w:rPr>
        <w:t>内含子连接区、部分</w:t>
      </w:r>
      <w:r w:rsidRPr="00B56F72">
        <w:rPr>
          <w:rFonts w:ascii="Times New Roman" w:eastAsia="思源黑体 CN Normal" w:hAnsi="Times New Roman" w:cs="微软雅黑" w:hint="eastAsia"/>
          <w:kern w:val="0"/>
        </w:rPr>
        <w:t>UTR</w:t>
      </w:r>
      <w:r w:rsidRPr="00B56F72">
        <w:rPr>
          <w:rFonts w:ascii="Times New Roman" w:eastAsia="思源黑体 CN Normal" w:hAnsi="Times New Roman" w:cs="微软雅黑" w:hint="eastAsia"/>
          <w:kern w:val="0"/>
        </w:rPr>
        <w:t>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非翻译区</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和内含子区热点变异。</w:t>
      </w:r>
    </w:p>
    <w:p w14:paraId="7BA59C4F" w14:textId="77777777" w:rsidR="00F25050" w:rsidRPr="00B56F72" w:rsidRDefault="00F25050">
      <w:pPr>
        <w:numPr>
          <w:ilvl w:val="0"/>
          <w:numId w:val="5"/>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检测方法：基于</w:t>
      </w:r>
      <w:r w:rsidRPr="00B56F72">
        <w:rPr>
          <w:rFonts w:ascii="Times New Roman" w:eastAsia="思源黑体 CN Normal" w:hAnsi="Times New Roman" w:cs="微软雅黑" w:hint="eastAsia"/>
          <w:kern w:val="0"/>
        </w:rPr>
        <w:t>Illumina</w:t>
      </w:r>
      <w:r w:rsidRPr="00B56F72">
        <w:rPr>
          <w:rFonts w:ascii="Times New Roman" w:eastAsia="思源黑体 CN Normal" w:hAnsi="Times New Roman" w:cs="微软雅黑" w:hint="eastAsia"/>
          <w:kern w:val="0"/>
        </w:rPr>
        <w:t>平台的新一代高通量测序技术</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NGS</w:t>
      </w:r>
      <w:r w:rsidRPr="00B56F72">
        <w:rPr>
          <w:rFonts w:ascii="宋体" w:eastAsia="思源黑体 CN Normal" w:hAnsi="宋体" w:cs="微软雅黑" w:hint="eastAsia"/>
          <w:kern w:val="0"/>
        </w:rPr>
        <w:t>）</w:t>
      </w:r>
      <w:r w:rsidRPr="00B56F72">
        <w:rPr>
          <w:rFonts w:ascii="Times New Roman" w:eastAsia="思源黑体 CN Normal" w:hAnsi="Times New Roman" w:cs="微软雅黑" w:hint="eastAsia"/>
          <w:kern w:val="0"/>
        </w:rPr>
        <w:t>。其中，建库试剂为</w:t>
      </w:r>
      <w:r w:rsidRPr="00B56F72">
        <w:rPr>
          <w:rFonts w:ascii="Times New Roman" w:eastAsia="思源黑体 CN Normal" w:hAnsi="Times New Roman" w:cs="微软雅黑" w:hint="eastAsia"/>
          <w:i/>
          <w:iCs/>
          <w:kern w:val="0"/>
        </w:rPr>
        <w:t>BRCA1/2</w:t>
      </w:r>
      <w:r w:rsidRPr="00B56F72">
        <w:rPr>
          <w:rFonts w:ascii="Times New Roman" w:eastAsia="思源黑体 CN Normal" w:hAnsi="Times New Roman" w:cs="微软雅黑" w:hint="eastAsia"/>
          <w:kern w:val="0"/>
        </w:rPr>
        <w:t>基因突变检测试剂（</w:t>
      </w:r>
      <w:r w:rsidRPr="00B56F72">
        <w:rPr>
          <w:rFonts w:ascii="Times New Roman" w:eastAsia="思源黑体 CN Normal" w:hAnsi="Times New Roman" w:cs="微软雅黑" w:hint="eastAsia"/>
          <w:kern w:val="0"/>
        </w:rPr>
        <w:t>H</w:t>
      </w:r>
      <w:r w:rsidRPr="00B56F72">
        <w:rPr>
          <w:rFonts w:ascii="Times New Roman" w:eastAsia="思源黑体 CN Normal" w:hAnsi="Times New Roman" w:cs="微软雅黑"/>
          <w:kern w:val="0"/>
        </w:rPr>
        <w:t>ANDLE S</w:t>
      </w:r>
      <w:r w:rsidRPr="00B56F72">
        <w:rPr>
          <w:rFonts w:ascii="Times New Roman" w:eastAsia="思源黑体 CN Normal" w:hAnsi="Times New Roman" w:cs="微软雅黑" w:hint="eastAsia"/>
          <w:kern w:val="0"/>
        </w:rPr>
        <w:t>ystem</w:t>
      </w:r>
      <w:r w:rsidRPr="00B56F72">
        <w:rPr>
          <w:rFonts w:ascii="Times New Roman" w:eastAsia="思源黑体 CN Normal" w:hAnsi="Times New Roman" w:cs="微软雅黑" w:hint="eastAsia"/>
          <w:kern w:val="0"/>
        </w:rPr>
        <w:t>，</w:t>
      </w:r>
      <w:proofErr w:type="spellStart"/>
      <w:r w:rsidRPr="00B56F72">
        <w:rPr>
          <w:rFonts w:ascii="Times New Roman" w:eastAsia="思源黑体 CN Normal" w:hAnsi="Times New Roman" w:cs="微软雅黑" w:hint="eastAsia"/>
          <w:kern w:val="0"/>
        </w:rPr>
        <w:t>AmoyDx</w:t>
      </w:r>
      <w:proofErr w:type="spellEnd"/>
      <w:r w:rsidRPr="00B56F72">
        <w:rPr>
          <w:rFonts w:ascii="Times New Roman" w:eastAsia="思源黑体 CN Normal" w:hAnsi="Times New Roman" w:cs="微软雅黑" w:hint="eastAsia"/>
          <w:kern w:val="0"/>
        </w:rPr>
        <w:t>，货号：</w:t>
      </w:r>
      <w:r w:rsidRPr="006111DE">
        <w:rPr>
          <w:rFonts w:ascii="Times New Roman" w:eastAsia="思源黑体 CN Normal" w:hAnsi="Times New Roman" w:cs="微软雅黑"/>
          <w:kern w:val="0"/>
        </w:rPr>
        <w:t>8.06.0092</w:t>
      </w:r>
      <w:r w:rsidRPr="00B56F72">
        <w:rPr>
          <w:rFonts w:ascii="Times New Roman" w:eastAsia="思源黑体 CN Normal" w:hAnsi="Times New Roman" w:cs="微软雅黑" w:hint="eastAsia"/>
          <w:kern w:val="0"/>
        </w:rPr>
        <w:t>），测序平台为</w:t>
      </w:r>
      <w:r w:rsidRPr="00B56F72">
        <w:rPr>
          <w:rFonts w:ascii="Times New Roman" w:eastAsia="思源黑体 CN Normal" w:hAnsi="Times New Roman" w:cs="微软雅黑" w:hint="eastAsia"/>
          <w:kern w:val="0"/>
        </w:rPr>
        <w:t xml:space="preserve">Illumina </w:t>
      </w:r>
      <w:proofErr w:type="spellStart"/>
      <w:r w:rsidRPr="00B56F72">
        <w:rPr>
          <w:rFonts w:ascii="Times New Roman" w:eastAsia="思源黑体 CN Normal" w:hAnsi="Times New Roman" w:cs="微软雅黑" w:hint="eastAsia"/>
          <w:kern w:val="0"/>
        </w:rPr>
        <w:t>MiseqDx</w:t>
      </w:r>
      <w:proofErr w:type="spellEnd"/>
      <w:r w:rsidRPr="00B56F72">
        <w:rPr>
          <w:rFonts w:ascii="Times New Roman" w:eastAsia="思源黑体 CN Normal" w:hAnsi="Times New Roman" w:cs="微软雅黑" w:hint="eastAsia"/>
          <w:kern w:val="0"/>
        </w:rPr>
        <w:t>/</w:t>
      </w:r>
      <w:r w:rsidRPr="00B56F72">
        <w:rPr>
          <w:rFonts w:ascii="Times New Roman" w:eastAsia="思源黑体 CN Normal" w:hAnsi="Times New Roman" w:cs="微软雅黑"/>
          <w:kern w:val="0"/>
        </w:rPr>
        <w:t>Nextseq500</w:t>
      </w:r>
      <w:r w:rsidRPr="00B56F72">
        <w:rPr>
          <w:rFonts w:ascii="Times New Roman" w:eastAsia="思源黑体 CN Normal" w:hAnsi="Times New Roman" w:cs="微软雅黑" w:hint="eastAsia"/>
          <w:kern w:val="0"/>
        </w:rPr>
        <w:t>，变异分析软件采用厦门艾德人类</w:t>
      </w:r>
      <w:r w:rsidRPr="00B56F72">
        <w:rPr>
          <w:rFonts w:ascii="Times New Roman" w:eastAsia="思源黑体 CN Normal" w:hAnsi="Times New Roman" w:cs="微软雅黑" w:hint="eastAsia"/>
          <w:kern w:val="0"/>
        </w:rPr>
        <w:t>12</w:t>
      </w:r>
      <w:r w:rsidRPr="00B56F72">
        <w:rPr>
          <w:rFonts w:ascii="Times New Roman" w:eastAsia="思源黑体 CN Normal" w:hAnsi="Times New Roman" w:cs="微软雅黑" w:hint="eastAsia"/>
          <w:kern w:val="0"/>
        </w:rPr>
        <w:t>基因突变分析软件。</w:t>
      </w:r>
    </w:p>
    <w:p w14:paraId="1B6A8F31" w14:textId="77777777" w:rsidR="00F25050" w:rsidRPr="00B56F72" w:rsidRDefault="00F25050">
      <w:pPr>
        <w:numPr>
          <w:ilvl w:val="0"/>
          <w:numId w:val="5"/>
        </w:numPr>
        <w:tabs>
          <w:tab w:val="left" w:pos="425"/>
        </w:tabs>
        <w:spacing w:line="500" w:lineRule="exact"/>
        <w:rPr>
          <w:rFonts w:ascii="Times New Roman" w:eastAsia="思源黑体 CN Normal" w:hAnsi="Times New Roman" w:cs="微软雅黑"/>
          <w:kern w:val="0"/>
        </w:rPr>
      </w:pPr>
      <w:r w:rsidRPr="00B56F72">
        <w:rPr>
          <w:rFonts w:ascii="Times New Roman" w:eastAsia="思源黑体 CN Normal" w:hAnsi="Times New Roman" w:cs="微软雅黑" w:hint="eastAsia"/>
          <w:kern w:val="0"/>
        </w:rPr>
        <w:t>变异类型：</w:t>
      </w:r>
      <w:r w:rsidRPr="00B56F72">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F25050" w:rsidRPr="00B56F72" w14:paraId="7F3E7CE2" w14:textId="77777777" w:rsidTr="009E12F7">
        <w:trPr>
          <w:trHeight w:val="850"/>
          <w:jc w:val="center"/>
        </w:trPr>
        <w:tc>
          <w:tcPr>
            <w:tcW w:w="2069" w:type="dxa"/>
            <w:tcBorders>
              <w:top w:val="single" w:sz="4" w:space="0" w:color="auto"/>
              <w:bottom w:val="single" w:sz="4" w:space="0" w:color="auto"/>
            </w:tcBorders>
            <w:shd w:val="clear" w:color="auto" w:fill="00653B"/>
            <w:noWrap/>
            <w:vAlign w:val="center"/>
          </w:tcPr>
          <w:p w14:paraId="62041474"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5191952F"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59150D41"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17AA6702" w14:textId="77777777" w:rsidR="00F25050" w:rsidRPr="00B56F72" w:rsidRDefault="00F25050" w:rsidP="009E12F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检测意义</w:t>
            </w:r>
          </w:p>
        </w:tc>
      </w:tr>
      <w:tr w:rsidR="00F25050" w:rsidRPr="00B56F72" w14:paraId="1A75D18F" w14:textId="77777777" w:rsidTr="009E12F7">
        <w:trPr>
          <w:trHeight w:val="1020"/>
          <w:jc w:val="center"/>
        </w:trPr>
        <w:tc>
          <w:tcPr>
            <w:tcW w:w="2069" w:type="dxa"/>
            <w:tcBorders>
              <w:top w:val="single" w:sz="4" w:space="0" w:color="auto"/>
            </w:tcBorders>
            <w:shd w:val="clear" w:color="auto" w:fill="auto"/>
            <w:noWrap/>
            <w:vAlign w:val="center"/>
          </w:tcPr>
          <w:p w14:paraId="1B49DD0B" w14:textId="77777777" w:rsidR="00F25050" w:rsidRPr="00B56F72" w:rsidRDefault="00F25050" w:rsidP="009E12F7">
            <w:pPr>
              <w:widowControl/>
              <w:jc w:val="center"/>
              <w:rPr>
                <w:rFonts w:ascii="Times New Roman" w:eastAsia="思源黑体 CN Normal" w:hAnsi="Times New Roman"/>
                <w:bCs/>
                <w:iCs/>
                <w:kern w:val="0"/>
                <w:sz w:val="18"/>
                <w:szCs w:val="18"/>
              </w:rPr>
            </w:pPr>
            <w:r w:rsidRPr="00B56F72">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BB1BB0C"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6C61A335"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78BF1F29"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71B7249"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52FC473D"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3345DE81"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F25050" w:rsidRPr="00B56F72" w14:paraId="3CF3B61E" w14:textId="77777777" w:rsidTr="009E12F7">
        <w:trPr>
          <w:trHeight w:val="1134"/>
          <w:jc w:val="center"/>
        </w:trPr>
        <w:tc>
          <w:tcPr>
            <w:tcW w:w="2069" w:type="dxa"/>
            <w:shd w:val="clear" w:color="auto" w:fill="D6E3BC"/>
            <w:noWrap/>
            <w:vAlign w:val="center"/>
          </w:tcPr>
          <w:p w14:paraId="34F5147F" w14:textId="77777777" w:rsidR="00F25050" w:rsidRPr="00B56F72" w:rsidRDefault="00F25050" w:rsidP="009E12F7">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外周血</w:t>
            </w:r>
            <w:r w:rsidRPr="00B56F72">
              <w:rPr>
                <w:rFonts w:ascii="Times New Roman" w:eastAsia="思源黑体 CN Normal" w:hAnsi="Times New Roman" w:hint="eastAsia"/>
                <w:iCs/>
                <w:color w:val="000000"/>
                <w:sz w:val="18"/>
                <w:szCs w:val="18"/>
              </w:rPr>
              <w:t>+</w:t>
            </w:r>
            <w:r w:rsidRPr="00B56F72">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92012CB"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1E7DDA9A"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p w14:paraId="5D380C27"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胚系大片段重排（</w:t>
            </w:r>
            <w:r w:rsidRPr="00B56F72">
              <w:rPr>
                <w:rFonts w:ascii="Times New Roman" w:eastAsia="思源黑体 CN Normal" w:hAnsi="Times New Roman" w:hint="eastAsia"/>
                <w:color w:val="000000"/>
                <w:sz w:val="18"/>
                <w:szCs w:val="18"/>
              </w:rPr>
              <w:t>L</w:t>
            </w:r>
            <w:r w:rsidRPr="00B56F72">
              <w:rPr>
                <w:rFonts w:ascii="Times New Roman" w:eastAsia="思源黑体 CN Normal" w:hAnsi="Times New Roman"/>
                <w:color w:val="000000"/>
                <w:sz w:val="18"/>
                <w:szCs w:val="18"/>
              </w:rPr>
              <w:t>GR</w:t>
            </w:r>
            <w:r w:rsidRPr="00B56F72">
              <w:rPr>
                <w:rFonts w:ascii="Times New Roman" w:eastAsia="思源黑体 CN Normal" w:hAnsi="Times New Roman" w:hint="eastAsia"/>
                <w:color w:val="000000"/>
                <w:sz w:val="18"/>
                <w:szCs w:val="18"/>
              </w:rPr>
              <w:t>）</w:t>
            </w:r>
          </w:p>
        </w:tc>
        <w:tc>
          <w:tcPr>
            <w:tcW w:w="2126" w:type="dxa"/>
            <w:shd w:val="clear" w:color="auto" w:fill="D6E3BC"/>
            <w:vAlign w:val="center"/>
          </w:tcPr>
          <w:p w14:paraId="4A371593"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3E438756"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遗传风险</w:t>
            </w:r>
          </w:p>
          <w:p w14:paraId="3FABCD67"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r w:rsidR="00F25050" w:rsidRPr="00B56F72" w14:paraId="51EB57DF" w14:textId="77777777" w:rsidTr="009E12F7">
        <w:trPr>
          <w:trHeight w:val="907"/>
          <w:jc w:val="center"/>
        </w:trPr>
        <w:tc>
          <w:tcPr>
            <w:tcW w:w="2069" w:type="dxa"/>
            <w:tcBorders>
              <w:bottom w:val="single" w:sz="4" w:space="0" w:color="auto"/>
            </w:tcBorders>
            <w:shd w:val="clear" w:color="auto" w:fill="auto"/>
            <w:noWrap/>
            <w:vAlign w:val="center"/>
          </w:tcPr>
          <w:p w14:paraId="6C9E8499" w14:textId="77777777" w:rsidR="00F25050" w:rsidRPr="00B56F72" w:rsidRDefault="00F25050" w:rsidP="009E12F7">
            <w:pPr>
              <w:jc w:val="center"/>
              <w:rPr>
                <w:rFonts w:ascii="Times New Roman" w:eastAsia="思源黑体 CN Normal" w:hAnsi="Times New Roman"/>
                <w:iCs/>
                <w:color w:val="000000"/>
                <w:sz w:val="18"/>
                <w:szCs w:val="18"/>
              </w:rPr>
            </w:pPr>
            <w:r w:rsidRPr="00B56F72">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1851CA69"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点突变</w:t>
            </w:r>
          </w:p>
          <w:p w14:paraId="14CED61E"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插入</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DF90AAC"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胚系</w:t>
            </w:r>
            <w:r w:rsidRPr="00B56F72">
              <w:rPr>
                <w:rFonts w:ascii="Times New Roman" w:eastAsia="思源黑体 CN Normal" w:hAnsi="Times New Roman" w:hint="eastAsia"/>
                <w:color w:val="000000"/>
                <w:sz w:val="18"/>
                <w:szCs w:val="18"/>
              </w:rPr>
              <w:t>+</w:t>
            </w:r>
            <w:r w:rsidRPr="00B56F72">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361B5728" w14:textId="77777777" w:rsidR="00F25050" w:rsidRPr="00B56F72" w:rsidRDefault="00F25050" w:rsidP="009E12F7">
            <w:pPr>
              <w:jc w:val="center"/>
              <w:rPr>
                <w:rFonts w:ascii="Times New Roman" w:eastAsia="思源黑体 CN Normal" w:hAnsi="Times New Roman"/>
                <w:color w:val="000000"/>
                <w:sz w:val="18"/>
                <w:szCs w:val="18"/>
              </w:rPr>
            </w:pPr>
            <w:r w:rsidRPr="00B56F72">
              <w:rPr>
                <w:rFonts w:ascii="Times New Roman" w:eastAsia="思源黑体 CN Normal" w:hAnsi="Times New Roman" w:hint="eastAsia"/>
                <w:color w:val="000000"/>
                <w:sz w:val="18"/>
                <w:szCs w:val="18"/>
              </w:rPr>
              <w:t>用药指导</w:t>
            </w:r>
          </w:p>
        </w:tc>
      </w:tr>
    </w:tbl>
    <w:bookmarkEnd w:id="2"/>
    <w:p w14:paraId="4C96E4A5" w14:textId="77777777" w:rsidR="00F25050" w:rsidRPr="00F50C41" w:rsidRDefault="00F25050" w:rsidP="00F25050">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注：</w:t>
      </w:r>
    </w:p>
    <w:p w14:paraId="53CE7797" w14:textId="6720B22D" w:rsidR="00F25050" w:rsidRPr="00F50C41" w:rsidRDefault="00F25050" w:rsidP="00F25050">
      <w:pPr>
        <w:spacing w:line="400" w:lineRule="exact"/>
        <w:rPr>
          <w:rFonts w:ascii="Times New Roman" w:eastAsia="思源黑体 CN Normal" w:hAnsi="Times New Roman"/>
          <w:kern w:val="0"/>
          <w:sz w:val="18"/>
          <w:szCs w:val="18"/>
        </w:rPr>
      </w:pPr>
      <w:r w:rsidRPr="00F50C41">
        <w:rPr>
          <w:rFonts w:ascii="Times New Roman" w:eastAsia="思源黑体 CN Normal" w:hAnsi="Times New Roman"/>
          <w:kern w:val="0"/>
          <w:sz w:val="18"/>
          <w:szCs w:val="18"/>
        </w:rPr>
        <w:t xml:space="preserve">1. </w:t>
      </w:r>
      <w:r w:rsidRPr="00F50C41">
        <w:rPr>
          <w:rFonts w:ascii="Times New Roman" w:eastAsia="思源黑体 CN Normal" w:hAnsi="Times New Roman"/>
          <w:kern w:val="0"/>
          <w:sz w:val="18"/>
          <w:szCs w:val="18"/>
        </w:rPr>
        <w:t>胚系变异是指可以通过生殖细胞遗传给后代的突变，对于个体来说，胚系突变在其胚胎发育时期即已携带。</w:t>
      </w:r>
      <w:r w:rsidRPr="00F50C41">
        <w:rPr>
          <w:rFonts w:ascii="Times New Roman" w:eastAsia="思源黑体 CN Normal" w:hAnsi="Times New Roman"/>
          <w:kern w:val="0"/>
          <w:sz w:val="18"/>
          <w:szCs w:val="18"/>
        </w:rPr>
        <w:t xml:space="preserve">2. </w:t>
      </w:r>
      <w:r w:rsidRPr="00F50C41">
        <w:rPr>
          <w:rFonts w:ascii="Times New Roman" w:eastAsia="思源黑体 CN Normal" w:hAnsi="Times New Roman"/>
          <w:kern w:val="0"/>
          <w:sz w:val="18"/>
          <w:szCs w:val="18"/>
        </w:rPr>
        <w:t>体细胞变异：本项检测中可以理解为肿瘤特有突变，即在肿瘤发生发展过程中产生并仅存在于肿瘤组织中的突变位点，该类突变不具有遗传性。</w:t>
      </w:r>
      <w:r w:rsidR="0064759C" w:rsidRPr="0064759C">
        <w:rPr>
          <w:rFonts w:ascii="Times New Roman" w:eastAsia="思源黑体 CN Normal" w:hAnsi="Times New Roman"/>
          <w:kern w:val="0"/>
          <w:sz w:val="18"/>
          <w:szCs w:val="18"/>
          <w:highlight w:val="magenta"/>
        </w:rPr>
        <w:t xml:space="preserve">{% if </w:t>
      </w:r>
      <w:proofErr w:type="spellStart"/>
      <w:r w:rsidR="0064759C" w:rsidRPr="0064759C">
        <w:rPr>
          <w:rFonts w:ascii="Times New Roman" w:eastAsia="思源黑体 CN Normal" w:hAnsi="Times New Roman"/>
          <w:kern w:val="0"/>
          <w:sz w:val="18"/>
          <w:szCs w:val="18"/>
          <w:highlight w:val="magenta"/>
        </w:rPr>
        <w:t>judge_brca_cnv</w:t>
      </w:r>
      <w:proofErr w:type="spellEnd"/>
      <w:r w:rsidR="0064759C" w:rsidRPr="0064759C">
        <w:rPr>
          <w:rFonts w:ascii="Times New Roman" w:eastAsia="思源黑体 CN Normal" w:hAnsi="Times New Roman"/>
          <w:kern w:val="0"/>
          <w:sz w:val="18"/>
          <w:szCs w:val="18"/>
          <w:highlight w:val="magenta"/>
        </w:rPr>
        <w:t xml:space="preserve"> == “</w:t>
      </w:r>
      <w:proofErr w:type="spellStart"/>
      <w:r w:rsidR="0064759C" w:rsidRPr="0064759C">
        <w:rPr>
          <w:rFonts w:ascii="Times New Roman" w:eastAsia="思源黑体 CN Normal" w:hAnsi="Times New Roman"/>
          <w:kern w:val="0"/>
          <w:sz w:val="18"/>
          <w:szCs w:val="18"/>
          <w:highlight w:val="magenta"/>
        </w:rPr>
        <w:t>mlpa</w:t>
      </w:r>
      <w:proofErr w:type="spellEnd"/>
      <w:r w:rsidR="0064759C" w:rsidRPr="0064759C">
        <w:rPr>
          <w:rFonts w:ascii="Times New Roman" w:eastAsia="思源黑体 CN Normal" w:hAnsi="Times New Roman"/>
          <w:kern w:val="0"/>
          <w:sz w:val="18"/>
          <w:szCs w:val="18"/>
          <w:highlight w:val="magenta"/>
        </w:rPr>
        <w:t>”%}</w:t>
      </w:r>
    </w:p>
    <w:p w14:paraId="32CEBA0B" w14:textId="4F7ECCDA" w:rsidR="00F25050" w:rsidRPr="00F50C41" w:rsidRDefault="00F25050" w:rsidP="00F25050">
      <w:pPr>
        <w:spacing w:line="400" w:lineRule="exact"/>
        <w:rPr>
          <w:rFonts w:ascii="Times New Roman" w:eastAsia="思源黑体 CN Normal" w:hAnsi="Times New Roman"/>
          <w:kern w:val="0"/>
        </w:rPr>
      </w:pPr>
      <w:r w:rsidRPr="00F50C41">
        <w:rPr>
          <w:rFonts w:ascii="Times New Roman" w:eastAsia="思源黑体 CN Normal" w:hAnsi="Times New Roman"/>
          <w:kern w:val="0"/>
          <w:sz w:val="18"/>
          <w:szCs w:val="18"/>
        </w:rPr>
        <w:t>3. NGS</w:t>
      </w:r>
      <w:r w:rsidRPr="00F50C41">
        <w:rPr>
          <w:rFonts w:ascii="Times New Roman" w:eastAsia="思源黑体 CN Normal" w:hAnsi="Times New Roman"/>
          <w:kern w:val="0"/>
          <w:sz w:val="18"/>
          <w:szCs w:val="18"/>
        </w:rPr>
        <w:t>检测到</w:t>
      </w:r>
      <w:r w:rsidRPr="00F50C41">
        <w:rPr>
          <w:rFonts w:ascii="Times New Roman" w:eastAsia="思源黑体 CN Normal" w:hAnsi="Times New Roman"/>
          <w:color w:val="000000"/>
          <w:sz w:val="18"/>
          <w:szCs w:val="18"/>
        </w:rPr>
        <w:t>胚系大片段重排（</w:t>
      </w:r>
      <w:r w:rsidRPr="00F50C41">
        <w:rPr>
          <w:rFonts w:ascii="Times New Roman" w:eastAsia="思源黑体 CN Normal" w:hAnsi="Times New Roman"/>
          <w:color w:val="000000"/>
          <w:sz w:val="18"/>
          <w:szCs w:val="18"/>
        </w:rPr>
        <w:t>LGR</w:t>
      </w:r>
      <w:r w:rsidRPr="00F50C41">
        <w:rPr>
          <w:rFonts w:ascii="Times New Roman" w:eastAsia="思源黑体 CN Normal" w:hAnsi="Times New Roman"/>
          <w:color w:val="000000"/>
          <w:sz w:val="18"/>
          <w:szCs w:val="18"/>
        </w:rPr>
        <w:t>）</w:t>
      </w:r>
      <w:r w:rsidRPr="00F50C41">
        <w:rPr>
          <w:rFonts w:ascii="Times New Roman" w:eastAsia="思源黑体 CN Normal" w:hAnsi="Times New Roman"/>
          <w:kern w:val="0"/>
          <w:sz w:val="18"/>
          <w:szCs w:val="18"/>
        </w:rPr>
        <w:t>阳性的样品，其结果会采用多重连接探针扩增（</w:t>
      </w:r>
      <w:r w:rsidRPr="00F50C41">
        <w:rPr>
          <w:rFonts w:ascii="Times New Roman" w:eastAsia="思源黑体 CN Normal" w:hAnsi="Times New Roman"/>
          <w:kern w:val="0"/>
          <w:sz w:val="18"/>
          <w:szCs w:val="18"/>
        </w:rPr>
        <w:t>MLPA</w:t>
      </w:r>
      <w:r w:rsidRPr="00F50C41">
        <w:rPr>
          <w:rFonts w:ascii="Times New Roman" w:eastAsia="思源黑体 CN Normal" w:hAnsi="Times New Roman"/>
          <w:kern w:val="0"/>
          <w:sz w:val="18"/>
          <w:szCs w:val="18"/>
        </w:rPr>
        <w:t>）技术进一步验证确认后再出具报告。</w:t>
      </w:r>
      <w:r w:rsidR="0064759C" w:rsidRPr="0064759C">
        <w:rPr>
          <w:rFonts w:ascii="Times New Roman" w:eastAsia="思源黑体 CN Normal" w:hAnsi="Times New Roman"/>
          <w:kern w:val="0"/>
          <w:sz w:val="18"/>
          <w:szCs w:val="18"/>
          <w:highlight w:val="magenta"/>
        </w:rPr>
        <w:t>{%endif%}</w:t>
      </w:r>
    </w:p>
    <w:p w14:paraId="3FC3F7D6" w14:textId="77777777" w:rsidR="00F25050" w:rsidRPr="004F027E" w:rsidRDefault="00F25050" w:rsidP="00F25050">
      <w:pPr>
        <w:spacing w:line="500" w:lineRule="exact"/>
        <w:rPr>
          <w:rFonts w:ascii="Times New Roman" w:eastAsia="思源黑体 CN Normal" w:hAnsi="Times New Roman" w:cs="微软雅黑"/>
          <w:kern w:val="0"/>
        </w:rPr>
        <w:sectPr w:rsidR="00F25050" w:rsidRPr="004F027E" w:rsidSect="00AD650B">
          <w:pgSz w:w="11906" w:h="16838"/>
          <w:pgMar w:top="1440" w:right="1466" w:bottom="1440" w:left="1800" w:header="779" w:footer="737" w:gutter="0"/>
          <w:cols w:space="720"/>
          <w:titlePg/>
          <w:docGrid w:type="lines" w:linePitch="312"/>
        </w:sectPr>
      </w:pPr>
    </w:p>
    <w:p w14:paraId="5C079D4A" w14:textId="77777777" w:rsidR="00F25050" w:rsidRPr="00B56F72" w:rsidRDefault="00F25050" w:rsidP="00F25050">
      <w:pPr>
        <w:rPr>
          <w:rFonts w:ascii="Times New Roman" w:eastAsia="思源黑体 CN Normal" w:hAnsi="Times New Roman"/>
        </w:rPr>
      </w:pPr>
    </w:p>
    <w:p w14:paraId="2B2A03D7" w14:textId="77777777" w:rsidR="00F25050" w:rsidRPr="00B56F72" w:rsidRDefault="00F25050">
      <w:pPr>
        <w:numPr>
          <w:ilvl w:val="0"/>
          <w:numId w:val="5"/>
        </w:numPr>
        <w:tabs>
          <w:tab w:val="left" w:pos="425"/>
        </w:tabs>
        <w:spacing w:line="500" w:lineRule="exact"/>
        <w:ind w:left="845"/>
        <w:rPr>
          <w:rFonts w:ascii="Times New Roman" w:eastAsia="思源黑体 CN Normal" w:hAnsi="Times New Roman" w:cs="微软雅黑"/>
          <w:kern w:val="0"/>
        </w:rPr>
      </w:pPr>
      <w:r w:rsidRPr="00B56F72">
        <w:rPr>
          <w:rFonts w:ascii="Times New Roman" w:eastAsia="思源黑体 CN Normal" w:hAnsi="Times New Roman" w:cs="微软雅黑" w:hint="eastAsia"/>
          <w:b/>
          <w:noProof/>
          <w:sz w:val="28"/>
          <w:szCs w:val="28"/>
        </w:rPr>
        <w:drawing>
          <wp:anchor distT="0" distB="0" distL="114300" distR="114300" simplePos="0" relativeHeight="251687936" behindDoc="0" locked="0" layoutInCell="1" allowOverlap="1" wp14:anchorId="6B8D6C9C" wp14:editId="2B8C881F">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检测结果</w:t>
      </w:r>
    </w:p>
    <w:p w14:paraId="05E20E6C" w14:textId="71A5F5BF" w:rsidR="00F25050" w:rsidRDefault="00F25050" w:rsidP="00F25050">
      <w:pPr>
        <w:spacing w:after="240"/>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494ED305" wp14:editId="700244C6">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581CBA1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0FF6A24" w14:textId="77777777" w:rsidR="0064759C" w:rsidRPr="00B56F72" w:rsidRDefault="0064759C" w:rsidP="0064759C">
      <w:r w:rsidRPr="00F26F0A">
        <w:rPr>
          <w:highlight w:val="magenta"/>
        </w:rPr>
        <w:t xml:space="preserve">{%p if </w:t>
      </w:r>
      <w:proofErr w:type="spellStart"/>
      <w:r w:rsidRPr="00F26F0A">
        <w:rPr>
          <w:highlight w:val="magenta"/>
        </w:rPr>
        <w:t>judge_brca_cnv</w:t>
      </w:r>
      <w:proofErr w:type="spellEnd"/>
      <w:r w:rsidRPr="00F26F0A">
        <w:rPr>
          <w:highlight w:val="magenta"/>
        </w:rPr>
        <w:t xml:space="preserve"> == “</w:t>
      </w:r>
      <w:proofErr w:type="spellStart"/>
      <w:r w:rsidRPr="00F26F0A">
        <w:rPr>
          <w:highlight w:val="magenta"/>
        </w:rPr>
        <w:t>mlpa</w:t>
      </w:r>
      <w:proofErr w:type="spellEnd"/>
      <w:r w:rsidRPr="00F26F0A">
        <w:rPr>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F25050" w:rsidRPr="00B56F72" w14:paraId="0F73187B" w14:textId="77777777" w:rsidTr="009E12F7">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C500B5E"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35D0EF96"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2B84308D"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94749A6"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EE1102B"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B35F133" w14:textId="77777777" w:rsidR="00F25050" w:rsidRPr="00B56F72" w:rsidRDefault="00F25050" w:rsidP="004F721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64759C" w:rsidRPr="00B56F72" w14:paraId="19D7024A" w14:textId="77777777" w:rsidTr="009E12F7">
        <w:trPr>
          <w:trHeight w:val="454"/>
          <w:jc w:val="center"/>
        </w:trPr>
        <w:tc>
          <w:tcPr>
            <w:tcW w:w="9104" w:type="dxa"/>
            <w:gridSpan w:val="6"/>
            <w:noWrap/>
          </w:tcPr>
          <w:p w14:paraId="4D7EF056" w14:textId="36E500C4" w:rsidR="0064759C" w:rsidRPr="004F027E" w:rsidRDefault="0064759C" w:rsidP="0064759C">
            <w:pPr>
              <w:jc w:val="center"/>
              <w:rPr>
                <w:rFonts w:ascii="Times New Roman" w:eastAsia="思源黑体 CN Normal" w:hAnsi="Times New Roman"/>
                <w:bCs/>
                <w:color w:val="000000" w:themeColor="text1"/>
                <w:sz w:val="16"/>
                <w:szCs w:val="16"/>
              </w:rPr>
            </w:pPr>
            <w:r w:rsidRPr="00995E59">
              <w:rPr>
                <w:rFonts w:ascii="Times New Roman" w:eastAsia="思源黑体 CN Normal" w:hAnsi="Times New Roman"/>
                <w:bCs/>
                <w:color w:val="000000" w:themeColor="text1"/>
                <w:sz w:val="16"/>
                <w:szCs w:val="16"/>
                <w:highlight w:val="green"/>
              </w:rPr>
              <w:t>{%tr if var_brca.snv_m.B1_G_L5+ var_brca.mlpa_v2.B1_mlpa_L5 +var_brca.snv_m.B1_G_L4+ var_brca.mlpa_v2.B1_mlpa_L4%}</w:t>
            </w:r>
          </w:p>
        </w:tc>
      </w:tr>
      <w:tr w:rsidR="0064759C" w:rsidRPr="00B56F72" w14:paraId="001F426D"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87F8BB3" w14:textId="69F2BDCB" w:rsidR="0064759C" w:rsidRPr="004F027E" w:rsidRDefault="0064759C" w:rsidP="0064759C">
            <w:pPr>
              <w:jc w:val="center"/>
              <w:rPr>
                <w:rFonts w:ascii="Times New Roman" w:eastAsia="思源黑体 CN Normal" w:hAnsi="Times New Roman"/>
                <w:bCs/>
                <w:color w:val="000000" w:themeColor="text1"/>
                <w:sz w:val="16"/>
                <w:szCs w:val="16"/>
              </w:rPr>
            </w:pPr>
            <w:r w:rsidRPr="00995E59">
              <w:rPr>
                <w:rFonts w:ascii="Times New Roman" w:eastAsia="思源黑体 CN Normal" w:hAnsi="Times New Roman"/>
                <w:bCs/>
                <w:color w:val="000000" w:themeColor="text1"/>
                <w:sz w:val="16"/>
                <w:szCs w:val="16"/>
                <w:highlight w:val="green"/>
              </w:rPr>
              <w:t>{%tr for a in var_brca.snv_m.B1_G_L5+ var_brca.mlpa_v2.B1_mlpa_L5 +var_brca.snv_m.B1_G_L4+ var_brca.mlpa_v2.B1_mlpa_L4 %}</w:t>
            </w:r>
          </w:p>
        </w:tc>
      </w:tr>
      <w:tr w:rsidR="00F25050" w:rsidRPr="00B56F72" w14:paraId="32182152" w14:textId="77777777" w:rsidTr="009E12F7">
        <w:trPr>
          <w:trHeight w:val="454"/>
          <w:jc w:val="center"/>
        </w:trPr>
        <w:tc>
          <w:tcPr>
            <w:tcW w:w="670" w:type="dxa"/>
            <w:noWrap/>
          </w:tcPr>
          <w:p w14:paraId="4A43EE65" w14:textId="77777777" w:rsidR="00F25050" w:rsidRPr="00A10FFE" w:rsidRDefault="00F25050">
            <w:pPr>
              <w:pStyle w:val="ab"/>
              <w:numPr>
                <w:ilvl w:val="0"/>
                <w:numId w:val="10"/>
              </w:numPr>
              <w:ind w:left="0" w:firstLineChars="0" w:firstLine="0"/>
              <w:jc w:val="center"/>
              <w:rPr>
                <w:rFonts w:ascii="Times New Roman" w:eastAsia="思源黑体 CN Normal" w:hAnsi="Times New Roman"/>
                <w:b/>
                <w:color w:val="FF0000"/>
                <w:sz w:val="16"/>
                <w:szCs w:val="16"/>
              </w:rPr>
            </w:pPr>
          </w:p>
        </w:tc>
        <w:tc>
          <w:tcPr>
            <w:tcW w:w="992" w:type="dxa"/>
            <w:noWrap/>
          </w:tcPr>
          <w:p w14:paraId="2B1D6545" w14:textId="77777777" w:rsidR="00F25050" w:rsidRPr="004F027E" w:rsidRDefault="00F25050" w:rsidP="004F7217">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21C2E25B" w14:textId="1BEF7D14" w:rsidR="00F25050" w:rsidRPr="0092535E" w:rsidRDefault="00F25050" w:rsidP="004F7217">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0064759C" w:rsidRPr="0014052D">
              <w:rPr>
                <w:rFonts w:ascii="Times New Roman" w:eastAsia="思源黑体 CN Normal" w:hAnsi="Times New Roman"/>
                <w:b/>
                <w:color w:val="FF0000"/>
                <w:sz w:val="16"/>
                <w:szCs w:val="16"/>
                <w:highlight w:val="yellow"/>
              </w:rPr>
              <w:t>{%</w:t>
            </w:r>
            <w:proofErr w:type="spellStart"/>
            <w:r w:rsidR="0064759C">
              <w:rPr>
                <w:rFonts w:ascii="Times New Roman" w:eastAsia="思源黑体 CN Normal" w:hAnsi="Times New Roman" w:hint="eastAsia"/>
                <w:b/>
                <w:color w:val="FF0000"/>
                <w:sz w:val="16"/>
                <w:szCs w:val="16"/>
                <w:highlight w:val="yellow"/>
              </w:rPr>
              <w:t>el</w:t>
            </w:r>
            <w:r w:rsidR="0064759C" w:rsidRPr="0014052D">
              <w:rPr>
                <w:rFonts w:ascii="Times New Roman" w:eastAsia="思源黑体 CN Normal" w:hAnsi="Times New Roman"/>
                <w:b/>
                <w:color w:val="FF0000"/>
                <w:sz w:val="16"/>
                <w:szCs w:val="16"/>
                <w:highlight w:val="yellow"/>
              </w:rPr>
              <w:t>if</w:t>
            </w:r>
            <w:proofErr w:type="spellEnd"/>
            <w:r w:rsidR="0064759C" w:rsidRPr="0014052D">
              <w:rPr>
                <w:rFonts w:ascii="Times New Roman" w:eastAsia="思源黑体 CN Normal" w:hAnsi="Times New Roman"/>
                <w:b/>
                <w:color w:val="FF0000"/>
                <w:sz w:val="16"/>
                <w:szCs w:val="16"/>
                <w:highlight w:val="yellow"/>
              </w:rPr>
              <w:t xml:space="preserve"> </w:t>
            </w:r>
            <w:proofErr w:type="spellStart"/>
            <w:r w:rsidR="0064759C" w:rsidRPr="0014052D">
              <w:rPr>
                <w:rFonts w:ascii="Times New Roman" w:eastAsia="思源黑体 CN Normal" w:hAnsi="Times New Roman"/>
                <w:b/>
                <w:color w:val="FF0000"/>
                <w:sz w:val="16"/>
                <w:szCs w:val="16"/>
                <w:highlight w:val="yellow"/>
              </w:rPr>
              <w:t>a.type</w:t>
            </w:r>
            <w:proofErr w:type="spellEnd"/>
            <w:r w:rsidR="0064759C" w:rsidRPr="0014052D">
              <w:rPr>
                <w:rFonts w:ascii="Times New Roman" w:eastAsia="思源黑体 CN Normal" w:hAnsi="Times New Roman"/>
                <w:b/>
                <w:color w:val="FF0000"/>
                <w:sz w:val="16"/>
                <w:szCs w:val="16"/>
                <w:highlight w:val="yellow"/>
              </w:rPr>
              <w:t>==”</w:t>
            </w:r>
            <w:r w:rsidR="0064759C">
              <w:rPr>
                <w:rFonts w:ascii="Times New Roman" w:eastAsia="思源黑体 CN Normal" w:hAnsi="Times New Roman" w:hint="eastAsia"/>
                <w:b/>
                <w:color w:val="FF0000"/>
                <w:sz w:val="16"/>
                <w:szCs w:val="16"/>
                <w:highlight w:val="yellow"/>
              </w:rPr>
              <w:t>Gain</w:t>
            </w:r>
            <w:r w:rsidR="0064759C" w:rsidRPr="0014052D">
              <w:rPr>
                <w:rFonts w:ascii="Times New Roman" w:eastAsia="思源黑体 CN Normal" w:hAnsi="Times New Roman"/>
                <w:b/>
                <w:color w:val="FF0000"/>
                <w:sz w:val="16"/>
                <w:szCs w:val="16"/>
                <w:highlight w:val="yellow"/>
              </w:rPr>
              <w:t>”%}</w:t>
            </w:r>
            <w:r w:rsidR="0064759C" w:rsidRPr="0092535E">
              <w:rPr>
                <w:rFonts w:ascii="Times New Roman" w:eastAsia="思源黑体 CN Normal" w:hAnsi="Times New Roman"/>
                <w:b/>
                <w:color w:val="FF0000"/>
                <w:sz w:val="16"/>
                <w:szCs w:val="16"/>
              </w:rPr>
              <w:t>{{</w:t>
            </w:r>
            <w:proofErr w:type="spellStart"/>
            <w:r w:rsidR="0064759C" w:rsidRPr="0092535E">
              <w:rPr>
                <w:rFonts w:ascii="Times New Roman" w:eastAsia="思源黑体 CN Normal" w:hAnsi="Times New Roman"/>
                <w:b/>
                <w:color w:val="FF0000"/>
                <w:sz w:val="16"/>
                <w:szCs w:val="16"/>
              </w:rPr>
              <w:t>a.value</w:t>
            </w:r>
            <w:proofErr w:type="spellEnd"/>
            <w:r w:rsidR="0064759C" w:rsidRPr="0092535E">
              <w:rPr>
                <w:rFonts w:ascii="Times New Roman" w:eastAsia="思源黑体 CN Normal" w:hAnsi="Times New Roman"/>
                <w:b/>
                <w:color w:val="FF0000"/>
                <w:sz w:val="16"/>
                <w:szCs w:val="16"/>
              </w:rPr>
              <w:t>}}</w:t>
            </w:r>
            <w:r w:rsidR="0064759C">
              <w:rPr>
                <w:rFonts w:ascii="Times New Roman" w:eastAsia="思源黑体 CN Normal" w:hAnsi="Times New Roman"/>
                <w:b/>
                <w:color w:val="FF0000"/>
                <w:sz w:val="16"/>
                <w:szCs w:val="16"/>
              </w:rPr>
              <w:t xml:space="preserve"> d</w:t>
            </w:r>
            <w:r w:rsidR="0064759C">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4C72922D" w14:textId="77777777" w:rsidR="00F25050" w:rsidRPr="0092535E" w:rsidRDefault="00F25050" w:rsidP="004F721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25EAF5F" w14:textId="2F433A3A" w:rsidR="00F25050" w:rsidRPr="0092535E" w:rsidRDefault="0064759C" w:rsidP="004F7217">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{%if </w:t>
            </w:r>
            <w:proofErr w:type="spellStart"/>
            <w:r w:rsidRPr="0064759C">
              <w:rPr>
                <w:rFonts w:ascii="Times New Roman" w:eastAsia="思源黑体 CN Normal" w:hAnsi="Times New Roman"/>
                <w:b/>
                <w:color w:val="FF0000"/>
                <w:sz w:val="16"/>
                <w:szCs w:val="16"/>
              </w:rPr>
              <w:t>a.type</w:t>
            </w:r>
            <w:proofErr w:type="spellEnd"/>
            <w:r w:rsidRPr="0064759C">
              <w:rPr>
                <w:rFonts w:ascii="Times New Roman" w:eastAsia="思源黑体 CN Normal" w:hAnsi="Times New Roman"/>
                <w:b/>
                <w:color w:val="FF0000"/>
                <w:sz w:val="16"/>
                <w:szCs w:val="16"/>
              </w:rPr>
              <w:t>==”Loss”%}/{%</w:t>
            </w:r>
            <w:proofErr w:type="spellStart"/>
            <w:r w:rsidRPr="0064759C">
              <w:rPr>
                <w:rFonts w:ascii="Times New Roman" w:eastAsia="思源黑体 CN Normal" w:hAnsi="Times New Roman"/>
                <w:b/>
                <w:color w:val="FF0000"/>
                <w:sz w:val="16"/>
                <w:szCs w:val="16"/>
              </w:rPr>
              <w:t>elif</w:t>
            </w:r>
            <w:proofErr w:type="spellEnd"/>
            <w:r w:rsidRPr="0064759C">
              <w:rPr>
                <w:rFonts w:ascii="Times New Roman" w:eastAsia="思源黑体 CN Normal" w:hAnsi="Times New Roman"/>
                <w:b/>
                <w:color w:val="FF0000"/>
                <w:sz w:val="16"/>
                <w:szCs w:val="16"/>
              </w:rPr>
              <w:t xml:space="preserve"> </w:t>
            </w:r>
            <w:proofErr w:type="spellStart"/>
            <w:r w:rsidRPr="0064759C">
              <w:rPr>
                <w:rFonts w:ascii="Times New Roman" w:eastAsia="思源黑体 CN Normal" w:hAnsi="Times New Roman"/>
                <w:b/>
                <w:color w:val="FF0000"/>
                <w:sz w:val="16"/>
                <w:szCs w:val="16"/>
              </w:rPr>
              <w:t>a.type</w:t>
            </w:r>
            <w:proofErr w:type="spellEnd"/>
            <w:r w:rsidRPr="0064759C">
              <w:rPr>
                <w:rFonts w:ascii="Times New Roman" w:eastAsia="思源黑体 CN Normal" w:hAnsi="Times New Roman"/>
                <w:b/>
                <w:color w:val="FF0000"/>
                <w:sz w:val="16"/>
                <w:szCs w:val="16"/>
              </w:rPr>
              <w:t xml:space="preserve">==”Gain”%}/{%else%}{%if </w:t>
            </w:r>
            <w:proofErr w:type="spellStart"/>
            <w:r w:rsidRPr="0064759C">
              <w:rPr>
                <w:rFonts w:ascii="Times New Roman" w:eastAsia="思源黑体 CN Normal" w:hAnsi="Times New Roman"/>
                <w:b/>
                <w:color w:val="FF0000"/>
                <w:sz w:val="16"/>
                <w:szCs w:val="16"/>
              </w:rPr>
              <w:t>a.freq</w:t>
            </w:r>
            <w:proofErr w:type="spellEnd"/>
            <w:r w:rsidRPr="0064759C">
              <w:rPr>
                <w:rFonts w:ascii="Times New Roman" w:eastAsia="思源黑体 CN Normal" w:hAnsi="Times New Roman"/>
                <w:b/>
                <w:color w:val="FF0000"/>
                <w:sz w:val="16"/>
                <w:szCs w:val="16"/>
              </w:rPr>
              <w:t xml:space="preserve"> &gt;= 0.85%}</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{%else%}</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{%endif%}{%endif%}</w:t>
            </w:r>
          </w:p>
        </w:tc>
        <w:tc>
          <w:tcPr>
            <w:tcW w:w="1843" w:type="dxa"/>
          </w:tcPr>
          <w:p w14:paraId="657AC659" w14:textId="314CC736" w:rsidR="00F25050" w:rsidRPr="0092535E" w:rsidRDefault="00F25050" w:rsidP="004F721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{%endif%}</w:t>
            </w:r>
          </w:p>
        </w:tc>
      </w:tr>
      <w:tr w:rsidR="00F25050" w:rsidRPr="00B56F72" w14:paraId="6F6C18D3"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2C30A39"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F25050" w:rsidRPr="00B56F72" w14:paraId="4C0BFA44" w14:textId="77777777" w:rsidTr="009E12F7">
        <w:trPr>
          <w:trHeight w:val="454"/>
          <w:jc w:val="center"/>
        </w:trPr>
        <w:tc>
          <w:tcPr>
            <w:tcW w:w="9104" w:type="dxa"/>
            <w:gridSpan w:val="6"/>
            <w:noWrap/>
          </w:tcPr>
          <w:p w14:paraId="21015AFA"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64759C" w:rsidRPr="00B56F72" w14:paraId="738214CF"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28CED8E" w14:textId="3004239C"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64759C" w:rsidRPr="00B56F72" w14:paraId="2676576C" w14:textId="77777777" w:rsidTr="009E12F7">
        <w:trPr>
          <w:trHeight w:val="454"/>
          <w:jc w:val="center"/>
        </w:trPr>
        <w:tc>
          <w:tcPr>
            <w:tcW w:w="9104" w:type="dxa"/>
            <w:gridSpan w:val="6"/>
            <w:noWrap/>
          </w:tcPr>
          <w:p w14:paraId="60653A31" w14:textId="343B9470"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F25050" w:rsidRPr="00B56F72" w14:paraId="7EADA98E"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5049A1C" w14:textId="77777777" w:rsidR="00F25050" w:rsidRPr="0092535E"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C98EFC6" w14:textId="77777777" w:rsidR="00F25050" w:rsidRPr="0092535E" w:rsidRDefault="00F25050" w:rsidP="004F721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0278626D" w14:textId="77777777" w:rsidR="0064759C" w:rsidRPr="0064759C"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 xml:space="preserve">{%p if </w:t>
            </w:r>
            <w:proofErr w:type="spellStart"/>
            <w:r w:rsidRPr="0064759C">
              <w:rPr>
                <w:rFonts w:ascii="Times New Roman" w:eastAsia="思源黑体 CN Normal" w:hAnsi="Times New Roman"/>
                <w:bCs/>
                <w:color w:val="000000" w:themeColor="text1"/>
                <w:sz w:val="16"/>
                <w:szCs w:val="16"/>
              </w:rPr>
              <w:t>a.type</w:t>
            </w:r>
            <w:proofErr w:type="spellEnd"/>
            <w:r w:rsidRPr="0064759C">
              <w:rPr>
                <w:rFonts w:ascii="Times New Roman" w:eastAsia="思源黑体 CN Normal" w:hAnsi="Times New Roman"/>
                <w:bCs/>
                <w:color w:val="000000" w:themeColor="text1"/>
                <w:sz w:val="16"/>
                <w:szCs w:val="16"/>
              </w:rPr>
              <w:t>==”Loss”%}</w:t>
            </w:r>
          </w:p>
          <w:p w14:paraId="5F649E80" w14:textId="77777777" w:rsidR="0064759C" w:rsidRPr="0064759C"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w:t>
            </w:r>
            <w:proofErr w:type="spellStart"/>
            <w:r w:rsidRPr="0064759C">
              <w:rPr>
                <w:rFonts w:ascii="Times New Roman" w:eastAsia="思源黑体 CN Normal" w:hAnsi="Times New Roman"/>
                <w:bCs/>
                <w:color w:val="000000" w:themeColor="text1"/>
                <w:sz w:val="16"/>
                <w:szCs w:val="16"/>
              </w:rPr>
              <w:t>a.value</w:t>
            </w:r>
            <w:proofErr w:type="spellEnd"/>
            <w:r w:rsidRPr="0064759C">
              <w:rPr>
                <w:rFonts w:ascii="Times New Roman" w:eastAsia="思源黑体 CN Normal" w:hAnsi="Times New Roman"/>
                <w:bCs/>
                <w:color w:val="000000" w:themeColor="text1"/>
                <w:sz w:val="16"/>
                <w:szCs w:val="16"/>
              </w:rPr>
              <w:t>}} del</w:t>
            </w:r>
          </w:p>
          <w:p w14:paraId="32218977" w14:textId="77777777" w:rsidR="0064759C" w:rsidRPr="0064759C"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{%p else%}</w:t>
            </w:r>
          </w:p>
          <w:p w14:paraId="4BA37977" w14:textId="77777777" w:rsidR="0064759C" w:rsidRPr="0064759C"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w:t>
            </w:r>
            <w:proofErr w:type="spellStart"/>
            <w:r w:rsidRPr="0064759C">
              <w:rPr>
                <w:rFonts w:ascii="Times New Roman" w:eastAsia="思源黑体 CN Normal" w:hAnsi="Times New Roman"/>
                <w:bCs/>
                <w:color w:val="000000" w:themeColor="text1"/>
                <w:sz w:val="16"/>
                <w:szCs w:val="16"/>
              </w:rPr>
              <w:t>a.value</w:t>
            </w:r>
            <w:proofErr w:type="spellEnd"/>
            <w:r w:rsidRPr="0064759C">
              <w:rPr>
                <w:rFonts w:ascii="Times New Roman" w:eastAsia="思源黑体 CN Normal" w:hAnsi="Times New Roman"/>
                <w:bCs/>
                <w:color w:val="000000" w:themeColor="text1"/>
                <w:sz w:val="16"/>
                <w:szCs w:val="16"/>
              </w:rPr>
              <w:t>}} dup</w:t>
            </w:r>
          </w:p>
          <w:p w14:paraId="52336355" w14:textId="59779EE6" w:rsidR="00F25050" w:rsidRPr="0092535E"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{%p endif%}</w:t>
            </w:r>
          </w:p>
        </w:tc>
        <w:tc>
          <w:tcPr>
            <w:tcW w:w="1547" w:type="dxa"/>
          </w:tcPr>
          <w:p w14:paraId="18769D02" w14:textId="77777777" w:rsidR="00F25050" w:rsidRPr="0092535E" w:rsidRDefault="00F25050" w:rsidP="004F721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19720323" w14:textId="77777777" w:rsidR="00F25050" w:rsidRPr="0092535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5EF0C0A" w14:textId="77777777" w:rsidR="00F25050" w:rsidRPr="0092535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25050" w:rsidRPr="00B56F72" w14:paraId="4FBD9956" w14:textId="77777777" w:rsidTr="009E12F7">
        <w:trPr>
          <w:trHeight w:val="454"/>
          <w:jc w:val="center"/>
        </w:trPr>
        <w:tc>
          <w:tcPr>
            <w:tcW w:w="9104" w:type="dxa"/>
            <w:gridSpan w:val="6"/>
            <w:noWrap/>
          </w:tcPr>
          <w:p w14:paraId="674EA931" w14:textId="77777777" w:rsidR="00F25050"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5050" w:rsidRPr="00B56F72" w14:paraId="0429CBB5"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7B05E98" w14:textId="77777777" w:rsidR="00F25050"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5050" w:rsidRPr="00B56F72" w14:paraId="76D68FDF" w14:textId="77777777" w:rsidTr="009E12F7">
        <w:trPr>
          <w:trHeight w:val="454"/>
          <w:jc w:val="center"/>
        </w:trPr>
        <w:tc>
          <w:tcPr>
            <w:tcW w:w="9104" w:type="dxa"/>
            <w:gridSpan w:val="6"/>
            <w:noWrap/>
          </w:tcPr>
          <w:p w14:paraId="5278941A" w14:textId="3FEA7302" w:rsidR="00F25050" w:rsidRDefault="0064759C" w:rsidP="004F7217">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var_brca.mlpa_v2.B1_mlpa_L5 +var_brca.snv_m.B1_G_L4+ var_brca.mlpa_v2.B1_mlpa_L4 + var_brca.mlpa_v2.B1_mlpa_L3</w:t>
            </w:r>
            <w:r w:rsidRPr="00A10FFE">
              <w:rPr>
                <w:rFonts w:ascii="Times New Roman" w:eastAsia="思源黑体 CN Normal" w:hAnsi="Times New Roman"/>
                <w:bCs/>
                <w:color w:val="000000" w:themeColor="text1"/>
                <w:sz w:val="16"/>
                <w:szCs w:val="16"/>
              </w:rPr>
              <w:t xml:space="preserve"> %}</w:t>
            </w:r>
          </w:p>
        </w:tc>
      </w:tr>
      <w:tr w:rsidR="00F25050" w:rsidRPr="00B56F72" w14:paraId="74A27A49"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205A4378" w14:textId="77777777" w:rsidR="00F25050" w:rsidRPr="006C7E40"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1DB03F9" w14:textId="77777777" w:rsidR="00F25050" w:rsidRPr="004F027E" w:rsidRDefault="00F25050" w:rsidP="004F721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0A3435D6"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0020612"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8AFA446"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453DF310"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0D10511D" w14:textId="77777777" w:rsidTr="009E12F7">
        <w:trPr>
          <w:trHeight w:val="454"/>
          <w:jc w:val="center"/>
        </w:trPr>
        <w:tc>
          <w:tcPr>
            <w:tcW w:w="9104" w:type="dxa"/>
            <w:gridSpan w:val="6"/>
            <w:noWrap/>
          </w:tcPr>
          <w:p w14:paraId="183A3BAE"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64759C" w:rsidRPr="00B56F72" w14:paraId="362D080C"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6048347" w14:textId="1C6DE211"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var_brca.mlpa_v2.B2_mlpa_L5+var_brca.snv_m.B2_G_L4 + var_brca.mlpa_v2.B2_mlpa_L4%}</w:t>
            </w:r>
          </w:p>
        </w:tc>
      </w:tr>
      <w:tr w:rsidR="0064759C" w:rsidRPr="00B56F72" w14:paraId="581DDC70" w14:textId="77777777" w:rsidTr="009E12F7">
        <w:trPr>
          <w:trHeight w:val="454"/>
          <w:jc w:val="center"/>
        </w:trPr>
        <w:tc>
          <w:tcPr>
            <w:tcW w:w="9104" w:type="dxa"/>
            <w:gridSpan w:val="6"/>
            <w:noWrap/>
          </w:tcPr>
          <w:p w14:paraId="789A723F" w14:textId="449A1CC9"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lastRenderedPageBreak/>
              <w:t>{%tr for a in var_brca.snv_m.B2_G_L5+ var_brca.mlpa_v2.B2_mlpa_L5+var_brca.snv_m.B2_G_L4 + var_brca.mlpa_v2.B2_mlpa_L4 %}</w:t>
            </w:r>
          </w:p>
        </w:tc>
      </w:tr>
      <w:tr w:rsidR="0064759C" w:rsidRPr="00B56F72" w14:paraId="47AE2810"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C9E90C7" w14:textId="77777777" w:rsidR="0064759C" w:rsidRPr="006C7E40" w:rsidRDefault="0064759C" w:rsidP="0064759C">
            <w:pPr>
              <w:pStyle w:val="ab"/>
              <w:numPr>
                <w:ilvl w:val="0"/>
                <w:numId w:val="10"/>
              </w:numPr>
              <w:ind w:left="0" w:firstLineChars="0" w:firstLine="0"/>
              <w:jc w:val="center"/>
              <w:rPr>
                <w:rFonts w:ascii="Times New Roman" w:eastAsia="思源黑体 CN Normal" w:hAnsi="Times New Roman"/>
                <w:b/>
                <w:color w:val="FF0000"/>
                <w:sz w:val="16"/>
                <w:szCs w:val="16"/>
              </w:rPr>
            </w:pPr>
          </w:p>
        </w:tc>
        <w:tc>
          <w:tcPr>
            <w:tcW w:w="992" w:type="dxa"/>
            <w:noWrap/>
          </w:tcPr>
          <w:p w14:paraId="3A24DED6" w14:textId="77777777" w:rsidR="0064759C" w:rsidRPr="006C7E40" w:rsidRDefault="0064759C" w:rsidP="0064759C">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33858897" w14:textId="60FDBC02" w:rsidR="0064759C" w:rsidRPr="004F027E" w:rsidRDefault="0064759C" w:rsidP="0064759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4D5E252" w14:textId="22F66650" w:rsidR="0064759C" w:rsidRPr="004F027E" w:rsidRDefault="0064759C" w:rsidP="0064759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3C5838FC" w14:textId="17D4A514" w:rsidR="0064759C" w:rsidRPr="004F027E"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
                <w:color w:val="FF0000"/>
                <w:sz w:val="16"/>
                <w:szCs w:val="16"/>
              </w:rPr>
              <w:t xml:space="preserve">{%if </w:t>
            </w:r>
            <w:proofErr w:type="spellStart"/>
            <w:r w:rsidRPr="0064759C">
              <w:rPr>
                <w:rFonts w:ascii="Times New Roman" w:eastAsia="思源黑体 CN Normal" w:hAnsi="Times New Roman"/>
                <w:b/>
                <w:color w:val="FF0000"/>
                <w:sz w:val="16"/>
                <w:szCs w:val="16"/>
              </w:rPr>
              <w:t>a.type</w:t>
            </w:r>
            <w:proofErr w:type="spellEnd"/>
            <w:r w:rsidRPr="0064759C">
              <w:rPr>
                <w:rFonts w:ascii="Times New Roman" w:eastAsia="思源黑体 CN Normal" w:hAnsi="Times New Roman"/>
                <w:b/>
                <w:color w:val="FF0000"/>
                <w:sz w:val="16"/>
                <w:szCs w:val="16"/>
              </w:rPr>
              <w:t>==”Loss”%}/{%</w:t>
            </w:r>
            <w:proofErr w:type="spellStart"/>
            <w:r w:rsidRPr="0064759C">
              <w:rPr>
                <w:rFonts w:ascii="Times New Roman" w:eastAsia="思源黑体 CN Normal" w:hAnsi="Times New Roman"/>
                <w:b/>
                <w:color w:val="FF0000"/>
                <w:sz w:val="16"/>
                <w:szCs w:val="16"/>
              </w:rPr>
              <w:t>elif</w:t>
            </w:r>
            <w:proofErr w:type="spellEnd"/>
            <w:r w:rsidRPr="0064759C">
              <w:rPr>
                <w:rFonts w:ascii="Times New Roman" w:eastAsia="思源黑体 CN Normal" w:hAnsi="Times New Roman"/>
                <w:b/>
                <w:color w:val="FF0000"/>
                <w:sz w:val="16"/>
                <w:szCs w:val="16"/>
              </w:rPr>
              <w:t xml:space="preserve"> </w:t>
            </w:r>
            <w:proofErr w:type="spellStart"/>
            <w:r w:rsidRPr="0064759C">
              <w:rPr>
                <w:rFonts w:ascii="Times New Roman" w:eastAsia="思源黑体 CN Normal" w:hAnsi="Times New Roman"/>
                <w:b/>
                <w:color w:val="FF0000"/>
                <w:sz w:val="16"/>
                <w:szCs w:val="16"/>
              </w:rPr>
              <w:t>a.type</w:t>
            </w:r>
            <w:proofErr w:type="spellEnd"/>
            <w:r w:rsidRPr="0064759C">
              <w:rPr>
                <w:rFonts w:ascii="Times New Roman" w:eastAsia="思源黑体 CN Normal" w:hAnsi="Times New Roman"/>
                <w:b/>
                <w:color w:val="FF0000"/>
                <w:sz w:val="16"/>
                <w:szCs w:val="16"/>
              </w:rPr>
              <w:t xml:space="preserve">==”Gain”%}/{%else%}{%if </w:t>
            </w:r>
            <w:proofErr w:type="spellStart"/>
            <w:r w:rsidRPr="0064759C">
              <w:rPr>
                <w:rFonts w:ascii="Times New Roman" w:eastAsia="思源黑体 CN Normal" w:hAnsi="Times New Roman"/>
                <w:b/>
                <w:color w:val="FF0000"/>
                <w:sz w:val="16"/>
                <w:szCs w:val="16"/>
              </w:rPr>
              <w:t>a.freq</w:t>
            </w:r>
            <w:proofErr w:type="spellEnd"/>
            <w:r w:rsidRPr="0064759C">
              <w:rPr>
                <w:rFonts w:ascii="Times New Roman" w:eastAsia="思源黑体 CN Normal" w:hAnsi="Times New Roman"/>
                <w:b/>
                <w:color w:val="FF0000"/>
                <w:sz w:val="16"/>
                <w:szCs w:val="16"/>
              </w:rPr>
              <w:t xml:space="preserve"> &gt;= 0.85%}</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{%else%}</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{%endif%}{%endif%}</w:t>
            </w:r>
          </w:p>
        </w:tc>
        <w:tc>
          <w:tcPr>
            <w:tcW w:w="1843" w:type="dxa"/>
          </w:tcPr>
          <w:p w14:paraId="1F8EE32E" w14:textId="16AFF7ED" w:rsidR="0064759C" w:rsidRPr="004F027E" w:rsidRDefault="0064759C" w:rsidP="0064759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{%endif%}</w:t>
            </w:r>
          </w:p>
        </w:tc>
      </w:tr>
      <w:tr w:rsidR="00F25050" w:rsidRPr="00B56F72" w14:paraId="66D63D42" w14:textId="77777777" w:rsidTr="009E12F7">
        <w:trPr>
          <w:trHeight w:val="454"/>
          <w:jc w:val="center"/>
        </w:trPr>
        <w:tc>
          <w:tcPr>
            <w:tcW w:w="9104" w:type="dxa"/>
            <w:gridSpan w:val="6"/>
            <w:noWrap/>
          </w:tcPr>
          <w:p w14:paraId="7F43CB2B"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5050" w:rsidRPr="00B56F72" w14:paraId="44253343"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3F90AEE"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64759C" w:rsidRPr="00B56F72" w14:paraId="5E4F076A" w14:textId="77777777" w:rsidTr="009E12F7">
        <w:trPr>
          <w:trHeight w:val="454"/>
          <w:jc w:val="center"/>
        </w:trPr>
        <w:tc>
          <w:tcPr>
            <w:tcW w:w="9104" w:type="dxa"/>
            <w:gridSpan w:val="6"/>
            <w:noWrap/>
          </w:tcPr>
          <w:p w14:paraId="622C7345" w14:textId="111AFC59"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64759C" w:rsidRPr="00B56F72" w14:paraId="57E31965"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DC562F" w14:textId="31499FD1"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F25050" w:rsidRPr="00B56F72" w14:paraId="5CDDC791" w14:textId="77777777" w:rsidTr="009E12F7">
        <w:trPr>
          <w:trHeight w:val="454"/>
          <w:jc w:val="center"/>
        </w:trPr>
        <w:tc>
          <w:tcPr>
            <w:tcW w:w="670" w:type="dxa"/>
            <w:noWrap/>
          </w:tcPr>
          <w:p w14:paraId="3E522D1B" w14:textId="77777777" w:rsidR="00F25050" w:rsidRPr="006C7E40"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199307C" w14:textId="77777777" w:rsidR="00F25050" w:rsidRPr="004F027E" w:rsidRDefault="00F25050" w:rsidP="004F721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6039289C" w14:textId="77777777" w:rsidR="0064759C" w:rsidRPr="00F26F0A"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0BD7E2E2" w14:textId="77777777" w:rsidR="0064759C" w:rsidRPr="00F26F0A"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7427B564" w14:textId="77777777" w:rsidR="0064759C" w:rsidRPr="00F26F0A"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3266AD7F" w14:textId="77777777" w:rsidR="0064759C" w:rsidRPr="00F26F0A"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1CE5F06C" w14:textId="281AB7D5" w:rsidR="00F25050"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3C451DF3"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429ACE64"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7ECA75F"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F25050" w:rsidRPr="00B56F72" w14:paraId="3CAB2377"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33E00A2"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5050" w:rsidRPr="00B56F72" w14:paraId="189032CE" w14:textId="77777777" w:rsidTr="009E12F7">
        <w:trPr>
          <w:trHeight w:val="454"/>
          <w:jc w:val="center"/>
        </w:trPr>
        <w:tc>
          <w:tcPr>
            <w:tcW w:w="9104" w:type="dxa"/>
            <w:gridSpan w:val="6"/>
            <w:noWrap/>
          </w:tcPr>
          <w:p w14:paraId="0C7C5331"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64759C" w:rsidRPr="00B56F72" w14:paraId="7E1056DA"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EF9BE8F" w14:textId="5E929E38"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var_brca.mlpa_v2.B2_mlpa_L5+var_brca.snv_m.B2_G_L4 + var_brca.mlpa_v2.B2_mlpa_L4 + var_brca.mlpa_v2.B2_mlpa_L3</w:t>
            </w:r>
            <w:r w:rsidRPr="00A10FFE">
              <w:rPr>
                <w:rFonts w:ascii="Times New Roman" w:eastAsia="思源黑体 CN Normal" w:hAnsi="Times New Roman"/>
                <w:bCs/>
                <w:color w:val="000000" w:themeColor="text1"/>
                <w:sz w:val="16"/>
                <w:szCs w:val="16"/>
              </w:rPr>
              <w:t xml:space="preserve"> %}</w:t>
            </w:r>
          </w:p>
        </w:tc>
      </w:tr>
      <w:tr w:rsidR="00F25050" w:rsidRPr="00B56F72" w14:paraId="41AF840F" w14:textId="77777777" w:rsidTr="009E12F7">
        <w:trPr>
          <w:trHeight w:val="454"/>
          <w:jc w:val="center"/>
        </w:trPr>
        <w:tc>
          <w:tcPr>
            <w:tcW w:w="670" w:type="dxa"/>
            <w:noWrap/>
          </w:tcPr>
          <w:p w14:paraId="53E0E068" w14:textId="77777777" w:rsidR="00F25050" w:rsidRPr="006C7E40" w:rsidRDefault="00F25050">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50DCF51" w14:textId="77777777" w:rsidR="00F25050" w:rsidRPr="004F027E" w:rsidRDefault="00F25050" w:rsidP="004F721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2DD758F4"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397C4C4D"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708800A2"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2C8D3ED0" w14:textId="77777777" w:rsidR="00F25050" w:rsidRPr="004F027E" w:rsidRDefault="00F25050" w:rsidP="004F721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50788276" w14:textId="77777777" w:rsidTr="009E12F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56A0CC5" w14:textId="77777777" w:rsidR="00F25050" w:rsidRPr="004F027E" w:rsidRDefault="00F25050" w:rsidP="004F721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4C19B683" w14:textId="77777777" w:rsidR="0064759C" w:rsidRDefault="0064759C" w:rsidP="0064759C">
      <w:pPr>
        <w:spacing w:line="400" w:lineRule="exact"/>
        <w:rPr>
          <w:rFonts w:ascii="Times New Roman" w:eastAsia="思源黑体 CN Normal" w:hAnsi="Times New Roman"/>
          <w:sz w:val="18"/>
          <w:szCs w:val="18"/>
          <w:highlight w:val="magenta"/>
        </w:rPr>
      </w:pPr>
      <w:r w:rsidRPr="00995E59">
        <w:rPr>
          <w:rFonts w:ascii="Times New Roman" w:eastAsia="思源黑体 CN Normal" w:hAnsi="Times New Roman" w:hint="eastAsia"/>
          <w:sz w:val="18"/>
          <w:szCs w:val="18"/>
          <w:highlight w:val="magenta"/>
        </w:rPr>
        <w:t>{</w:t>
      </w:r>
      <w:r w:rsidRPr="00995E59">
        <w:rPr>
          <w:rFonts w:ascii="Times New Roman" w:eastAsia="思源黑体 CN Normal" w:hAnsi="Times New Roman"/>
          <w:sz w:val="18"/>
          <w:szCs w:val="18"/>
          <w:highlight w:val="magenta"/>
        </w:rPr>
        <w:t>%p else%</w:t>
      </w:r>
      <w:r w:rsidRPr="00995E59">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64759C" w:rsidRPr="00B56F72" w14:paraId="4614F952" w14:textId="77777777" w:rsidTr="00961177">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C8BC40B"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08EC992A"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77BC9873"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19317CD3"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A8E66AC"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64059AEA" w14:textId="77777777" w:rsidR="0064759C" w:rsidRPr="00B56F72" w:rsidRDefault="0064759C" w:rsidP="00961177">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64759C" w:rsidRPr="00B56F72" w14:paraId="76AE56B4" w14:textId="77777777" w:rsidTr="00961177">
        <w:trPr>
          <w:trHeight w:val="454"/>
          <w:jc w:val="center"/>
        </w:trPr>
        <w:tc>
          <w:tcPr>
            <w:tcW w:w="9104" w:type="dxa"/>
            <w:gridSpan w:val="6"/>
            <w:noWrap/>
          </w:tcPr>
          <w:p w14:paraId="2DAD915D" w14:textId="3685FCD0"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var_brca.snv_m.B1_G_L5+ var_brca.gcnv_v2.B1_gcnv_L5 +var_brca.snv_m.B1_G_L4+ var_brca.gcnv_v2.B1_gcnv_L4%}</w:t>
            </w:r>
          </w:p>
        </w:tc>
      </w:tr>
      <w:tr w:rsidR="0064759C" w:rsidRPr="00B56F72" w14:paraId="72979B13"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94120E4" w14:textId="41956866"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var_brca.snv_m.B1_G_L5+ var_brca.gcnv_v2.B1_gcnv_L5 +var_brca.snv_m.B1_G_L4+ var_brca.gcnv_v2.B1_gcnv_L4 %}</w:t>
            </w:r>
          </w:p>
        </w:tc>
      </w:tr>
      <w:tr w:rsidR="0064759C" w:rsidRPr="00B56F72" w14:paraId="4DA7842A" w14:textId="77777777" w:rsidTr="00961177">
        <w:trPr>
          <w:trHeight w:val="454"/>
          <w:jc w:val="center"/>
        </w:trPr>
        <w:tc>
          <w:tcPr>
            <w:tcW w:w="670" w:type="dxa"/>
            <w:noWrap/>
          </w:tcPr>
          <w:p w14:paraId="3D251659" w14:textId="77777777" w:rsidR="0064759C" w:rsidRPr="00A10FFE" w:rsidRDefault="0064759C" w:rsidP="00961177">
            <w:pPr>
              <w:pStyle w:val="ab"/>
              <w:numPr>
                <w:ilvl w:val="0"/>
                <w:numId w:val="10"/>
              </w:numPr>
              <w:ind w:left="0" w:firstLineChars="0" w:firstLine="0"/>
              <w:jc w:val="center"/>
              <w:rPr>
                <w:rFonts w:ascii="Times New Roman" w:eastAsia="思源黑体 CN Normal" w:hAnsi="Times New Roman"/>
                <w:b/>
                <w:color w:val="FF0000"/>
                <w:sz w:val="16"/>
                <w:szCs w:val="16"/>
              </w:rPr>
            </w:pPr>
          </w:p>
        </w:tc>
        <w:tc>
          <w:tcPr>
            <w:tcW w:w="992" w:type="dxa"/>
            <w:noWrap/>
          </w:tcPr>
          <w:p w14:paraId="52D72448" w14:textId="77777777" w:rsidR="0064759C" w:rsidRPr="004F027E" w:rsidRDefault="0064759C" w:rsidP="00961177">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2297B0BB" w14:textId="77777777" w:rsidR="0064759C" w:rsidRPr="0092535E" w:rsidRDefault="0064759C" w:rsidP="00961177">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lastRenderedPageBreak/>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3063AFDB" w14:textId="77777777" w:rsidR="0064759C" w:rsidRPr="0092535E" w:rsidRDefault="0064759C" w:rsidP="0096117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胚系</w:t>
            </w:r>
          </w:p>
        </w:tc>
        <w:tc>
          <w:tcPr>
            <w:tcW w:w="1075" w:type="dxa"/>
          </w:tcPr>
          <w:p w14:paraId="093AEA66"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{%p if </w:t>
            </w:r>
            <w:proofErr w:type="spellStart"/>
            <w:r w:rsidRPr="0064759C">
              <w:rPr>
                <w:rFonts w:ascii="Times New Roman" w:eastAsia="思源黑体 CN Normal" w:hAnsi="Times New Roman"/>
                <w:b/>
                <w:color w:val="FF0000"/>
                <w:sz w:val="16"/>
                <w:szCs w:val="16"/>
              </w:rPr>
              <w:t>a.type</w:t>
            </w:r>
            <w:proofErr w:type="spellEnd"/>
            <w:r w:rsidRPr="0064759C">
              <w:rPr>
                <w:rFonts w:ascii="Times New Roman" w:eastAsia="思源黑体 CN Normal" w:hAnsi="Times New Roman"/>
                <w:b/>
                <w:color w:val="FF0000"/>
                <w:sz w:val="16"/>
                <w:szCs w:val="16"/>
              </w:rPr>
              <w:t>==”Loss”%}</w:t>
            </w:r>
          </w:p>
          <w:p w14:paraId="343EF4DE"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lastRenderedPageBreak/>
              <w:t xml:space="preserve">{% if </w:t>
            </w:r>
            <w:proofErr w:type="spellStart"/>
            <w:r w:rsidRPr="0064759C">
              <w:rPr>
                <w:rFonts w:ascii="Times New Roman" w:eastAsia="思源黑体 CN Normal" w:hAnsi="Times New Roman"/>
                <w:b/>
                <w:color w:val="FF0000"/>
                <w:sz w:val="16"/>
                <w:szCs w:val="16"/>
              </w:rPr>
              <w:t>a.cnv_type</w:t>
            </w:r>
            <w:proofErr w:type="spellEnd"/>
            <w:r w:rsidRPr="0064759C">
              <w:rPr>
                <w:rFonts w:ascii="Times New Roman" w:eastAsia="思源黑体 CN Normal" w:hAnsi="Times New Roman"/>
                <w:b/>
                <w:color w:val="FF0000"/>
                <w:sz w:val="16"/>
                <w:szCs w:val="16"/>
              </w:rPr>
              <w:t xml:space="preserve"> == “</w:t>
            </w:r>
            <w:proofErr w:type="spellStart"/>
            <w:r w:rsidRPr="0064759C">
              <w:rPr>
                <w:rFonts w:ascii="Times New Roman" w:eastAsia="思源黑体 CN Normal" w:hAnsi="Times New Roman"/>
                <w:b/>
                <w:color w:val="FF0000"/>
                <w:sz w:val="16"/>
                <w:szCs w:val="16"/>
              </w:rPr>
              <w:t>HeteDel</w:t>
            </w:r>
            <w:proofErr w:type="spellEnd"/>
            <w:r w:rsidRPr="0064759C">
              <w:rPr>
                <w:rFonts w:ascii="Times New Roman" w:eastAsia="思源黑体 CN Normal" w:hAnsi="Times New Roman"/>
                <w:b/>
                <w:color w:val="FF0000"/>
                <w:sz w:val="16"/>
                <w:szCs w:val="16"/>
              </w:rPr>
              <w:t>”%}</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 xml:space="preserve">{% </w:t>
            </w:r>
            <w:proofErr w:type="spellStart"/>
            <w:r w:rsidRPr="0064759C">
              <w:rPr>
                <w:rFonts w:ascii="Times New Roman" w:eastAsia="思源黑体 CN Normal" w:hAnsi="Times New Roman"/>
                <w:b/>
                <w:color w:val="FF0000"/>
                <w:sz w:val="16"/>
                <w:szCs w:val="16"/>
              </w:rPr>
              <w:t>elif</w:t>
            </w:r>
            <w:proofErr w:type="spellEnd"/>
            <w:r w:rsidRPr="0064759C">
              <w:rPr>
                <w:rFonts w:ascii="Times New Roman" w:eastAsia="思源黑体 CN Normal" w:hAnsi="Times New Roman"/>
                <w:b/>
                <w:color w:val="FF0000"/>
                <w:sz w:val="16"/>
                <w:szCs w:val="16"/>
              </w:rPr>
              <w:t xml:space="preserve"> </w:t>
            </w:r>
            <w:proofErr w:type="spellStart"/>
            <w:r w:rsidRPr="0064759C">
              <w:rPr>
                <w:rFonts w:ascii="Times New Roman" w:eastAsia="思源黑体 CN Normal" w:hAnsi="Times New Roman"/>
                <w:b/>
                <w:color w:val="FF0000"/>
                <w:sz w:val="16"/>
                <w:szCs w:val="16"/>
              </w:rPr>
              <w:t>a.cnv_type</w:t>
            </w:r>
            <w:proofErr w:type="spellEnd"/>
            <w:r w:rsidRPr="0064759C">
              <w:rPr>
                <w:rFonts w:ascii="Times New Roman" w:eastAsia="思源黑体 CN Normal" w:hAnsi="Times New Roman"/>
                <w:b/>
                <w:color w:val="FF0000"/>
                <w:sz w:val="16"/>
                <w:szCs w:val="16"/>
              </w:rPr>
              <w:t xml:space="preserve"> == “</w:t>
            </w:r>
            <w:proofErr w:type="spellStart"/>
            <w:r w:rsidRPr="0064759C">
              <w:rPr>
                <w:rFonts w:ascii="Times New Roman" w:eastAsia="思源黑体 CN Normal" w:hAnsi="Times New Roman"/>
                <w:b/>
                <w:color w:val="FF0000"/>
                <w:sz w:val="16"/>
                <w:szCs w:val="16"/>
              </w:rPr>
              <w:t>HomoDel</w:t>
            </w:r>
            <w:proofErr w:type="spellEnd"/>
            <w:r w:rsidRPr="0064759C">
              <w:rPr>
                <w:rFonts w:ascii="Times New Roman" w:eastAsia="思源黑体 CN Normal" w:hAnsi="Times New Roman"/>
                <w:b/>
                <w:color w:val="FF0000"/>
                <w:sz w:val="16"/>
                <w:szCs w:val="16"/>
              </w:rPr>
              <w:t>”%}</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 else%}/{% endif%}</w:t>
            </w:r>
          </w:p>
          <w:p w14:paraId="6E44A9C2"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{%p </w:t>
            </w:r>
            <w:proofErr w:type="spellStart"/>
            <w:r w:rsidRPr="0064759C">
              <w:rPr>
                <w:rFonts w:ascii="Times New Roman" w:eastAsia="思源黑体 CN Normal" w:hAnsi="Times New Roman"/>
                <w:b/>
                <w:color w:val="FF0000"/>
                <w:sz w:val="16"/>
                <w:szCs w:val="16"/>
              </w:rPr>
              <w:t>elif</w:t>
            </w:r>
            <w:proofErr w:type="spellEnd"/>
            <w:r w:rsidRPr="0064759C">
              <w:rPr>
                <w:rFonts w:ascii="Times New Roman" w:eastAsia="思源黑体 CN Normal" w:hAnsi="Times New Roman"/>
                <w:b/>
                <w:color w:val="FF0000"/>
                <w:sz w:val="16"/>
                <w:szCs w:val="16"/>
              </w:rPr>
              <w:t xml:space="preserve"> </w:t>
            </w:r>
            <w:proofErr w:type="spellStart"/>
            <w:r w:rsidRPr="0064759C">
              <w:rPr>
                <w:rFonts w:ascii="Times New Roman" w:eastAsia="思源黑体 CN Normal" w:hAnsi="Times New Roman"/>
                <w:b/>
                <w:color w:val="FF0000"/>
                <w:sz w:val="16"/>
                <w:szCs w:val="16"/>
              </w:rPr>
              <w:t>a.type</w:t>
            </w:r>
            <w:proofErr w:type="spellEnd"/>
            <w:r w:rsidRPr="0064759C">
              <w:rPr>
                <w:rFonts w:ascii="Times New Roman" w:eastAsia="思源黑体 CN Normal" w:hAnsi="Times New Roman"/>
                <w:b/>
                <w:color w:val="FF0000"/>
                <w:sz w:val="16"/>
                <w:szCs w:val="16"/>
              </w:rPr>
              <w:t>==”Gain”%}</w:t>
            </w:r>
          </w:p>
          <w:p w14:paraId="5B3171C2"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w:t>
            </w:r>
          </w:p>
          <w:p w14:paraId="12E60A1A"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{%p else%}</w:t>
            </w:r>
          </w:p>
          <w:p w14:paraId="1E1E4D22"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{%if </w:t>
            </w:r>
            <w:proofErr w:type="spellStart"/>
            <w:r w:rsidRPr="0064759C">
              <w:rPr>
                <w:rFonts w:ascii="Times New Roman" w:eastAsia="思源黑体 CN Normal" w:hAnsi="Times New Roman"/>
                <w:b/>
                <w:color w:val="FF0000"/>
                <w:sz w:val="16"/>
                <w:szCs w:val="16"/>
              </w:rPr>
              <w:t>a.freq</w:t>
            </w:r>
            <w:proofErr w:type="spellEnd"/>
            <w:r w:rsidRPr="0064759C">
              <w:rPr>
                <w:rFonts w:ascii="Times New Roman" w:eastAsia="思源黑体 CN Normal" w:hAnsi="Times New Roman"/>
                <w:b/>
                <w:color w:val="FF0000"/>
                <w:sz w:val="16"/>
                <w:szCs w:val="16"/>
              </w:rPr>
              <w:t xml:space="preserve"> &gt;= 0.85%}</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{%else%}</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{%endif%}</w:t>
            </w:r>
          </w:p>
          <w:p w14:paraId="7B5E27B1" w14:textId="0B81C1FC" w:rsidR="0064759C" w:rsidRPr="0092535E"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{%p endif%}</w:t>
            </w:r>
          </w:p>
        </w:tc>
        <w:tc>
          <w:tcPr>
            <w:tcW w:w="1843" w:type="dxa"/>
          </w:tcPr>
          <w:p w14:paraId="6625A7E9" w14:textId="77777777" w:rsidR="0064759C" w:rsidRPr="0092535E" w:rsidRDefault="0064759C" w:rsidP="00961177">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lastRenderedPageBreak/>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{%endif%}</w:t>
            </w:r>
          </w:p>
        </w:tc>
      </w:tr>
      <w:tr w:rsidR="0064759C" w:rsidRPr="00B56F72" w14:paraId="6907CB0E"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E861607"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lastRenderedPageBreak/>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64759C" w:rsidRPr="00B56F72" w14:paraId="56C968C6" w14:textId="77777777" w:rsidTr="00961177">
        <w:trPr>
          <w:trHeight w:val="454"/>
          <w:jc w:val="center"/>
        </w:trPr>
        <w:tc>
          <w:tcPr>
            <w:tcW w:w="9104" w:type="dxa"/>
            <w:gridSpan w:val="6"/>
            <w:noWrap/>
          </w:tcPr>
          <w:p w14:paraId="6B05C0FC"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64759C" w:rsidRPr="00B56F72" w14:paraId="398FB5DB"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7C55D0F" w14:textId="16AECC80"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64759C" w:rsidRPr="00B56F72" w14:paraId="17F891D1" w14:textId="77777777" w:rsidTr="00961177">
        <w:trPr>
          <w:trHeight w:val="454"/>
          <w:jc w:val="center"/>
        </w:trPr>
        <w:tc>
          <w:tcPr>
            <w:tcW w:w="9104" w:type="dxa"/>
            <w:gridSpan w:val="6"/>
            <w:noWrap/>
          </w:tcPr>
          <w:p w14:paraId="59406F3E" w14:textId="4559DFB4"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64759C" w:rsidRPr="00B56F72" w14:paraId="79F99740"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5FEAECE" w14:textId="77777777" w:rsidR="0064759C" w:rsidRPr="0092535E" w:rsidRDefault="0064759C" w:rsidP="00961177">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684F14D" w14:textId="77777777" w:rsidR="0064759C" w:rsidRPr="0092535E" w:rsidRDefault="0064759C" w:rsidP="0096117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529CFFE" w14:textId="77777777" w:rsidR="0064759C" w:rsidRPr="0064759C"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 xml:space="preserve">{%p if </w:t>
            </w:r>
            <w:proofErr w:type="spellStart"/>
            <w:r w:rsidRPr="0064759C">
              <w:rPr>
                <w:rFonts w:ascii="Times New Roman" w:eastAsia="思源黑体 CN Normal" w:hAnsi="Times New Roman"/>
                <w:bCs/>
                <w:color w:val="000000" w:themeColor="text1"/>
                <w:sz w:val="16"/>
                <w:szCs w:val="16"/>
              </w:rPr>
              <w:t>a.type</w:t>
            </w:r>
            <w:proofErr w:type="spellEnd"/>
            <w:r w:rsidRPr="0064759C">
              <w:rPr>
                <w:rFonts w:ascii="Times New Roman" w:eastAsia="思源黑体 CN Normal" w:hAnsi="Times New Roman"/>
                <w:bCs/>
                <w:color w:val="000000" w:themeColor="text1"/>
                <w:sz w:val="16"/>
                <w:szCs w:val="16"/>
              </w:rPr>
              <w:t>==”Loss”%}</w:t>
            </w:r>
          </w:p>
          <w:p w14:paraId="201D25E2" w14:textId="77777777" w:rsidR="0064759C" w:rsidRPr="0064759C"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w:t>
            </w:r>
            <w:proofErr w:type="spellStart"/>
            <w:r w:rsidRPr="0064759C">
              <w:rPr>
                <w:rFonts w:ascii="Times New Roman" w:eastAsia="思源黑体 CN Normal" w:hAnsi="Times New Roman"/>
                <w:bCs/>
                <w:color w:val="000000" w:themeColor="text1"/>
                <w:sz w:val="16"/>
                <w:szCs w:val="16"/>
              </w:rPr>
              <w:t>a.value</w:t>
            </w:r>
            <w:proofErr w:type="spellEnd"/>
            <w:r w:rsidRPr="0064759C">
              <w:rPr>
                <w:rFonts w:ascii="Times New Roman" w:eastAsia="思源黑体 CN Normal" w:hAnsi="Times New Roman"/>
                <w:bCs/>
                <w:color w:val="000000" w:themeColor="text1"/>
                <w:sz w:val="16"/>
                <w:szCs w:val="16"/>
              </w:rPr>
              <w:t>}} del</w:t>
            </w:r>
          </w:p>
          <w:p w14:paraId="19430414" w14:textId="77777777" w:rsidR="0064759C" w:rsidRPr="0064759C"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{%p else%}</w:t>
            </w:r>
          </w:p>
          <w:p w14:paraId="3B0036DA" w14:textId="77777777" w:rsidR="0064759C" w:rsidRPr="0064759C"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w:t>
            </w:r>
            <w:proofErr w:type="spellStart"/>
            <w:r w:rsidRPr="0064759C">
              <w:rPr>
                <w:rFonts w:ascii="Times New Roman" w:eastAsia="思源黑体 CN Normal" w:hAnsi="Times New Roman"/>
                <w:bCs/>
                <w:color w:val="000000" w:themeColor="text1"/>
                <w:sz w:val="16"/>
                <w:szCs w:val="16"/>
              </w:rPr>
              <w:t>a.value</w:t>
            </w:r>
            <w:proofErr w:type="spellEnd"/>
            <w:r w:rsidRPr="0064759C">
              <w:rPr>
                <w:rFonts w:ascii="Times New Roman" w:eastAsia="思源黑体 CN Normal" w:hAnsi="Times New Roman"/>
                <w:bCs/>
                <w:color w:val="000000" w:themeColor="text1"/>
                <w:sz w:val="16"/>
                <w:szCs w:val="16"/>
              </w:rPr>
              <w:t>}} dup</w:t>
            </w:r>
          </w:p>
          <w:p w14:paraId="12451CE5" w14:textId="77777777" w:rsidR="0064759C" w:rsidRPr="0092535E"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{%p endif%}</w:t>
            </w:r>
          </w:p>
        </w:tc>
        <w:tc>
          <w:tcPr>
            <w:tcW w:w="1547" w:type="dxa"/>
          </w:tcPr>
          <w:p w14:paraId="00722C8D" w14:textId="77777777" w:rsidR="0064759C" w:rsidRPr="0092535E" w:rsidRDefault="0064759C" w:rsidP="0096117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723C8E8" w14:textId="4083EC02" w:rsidR="0064759C" w:rsidRPr="0092535E"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 xml:space="preserve">{% if </w:t>
            </w:r>
            <w:proofErr w:type="spellStart"/>
            <w:r w:rsidRPr="0064759C">
              <w:rPr>
                <w:rFonts w:ascii="Times New Roman" w:eastAsia="思源黑体 CN Normal" w:hAnsi="Times New Roman"/>
                <w:bCs/>
                <w:color w:val="000000" w:themeColor="text1"/>
                <w:sz w:val="16"/>
                <w:szCs w:val="16"/>
              </w:rPr>
              <w:t>a.cnv_type</w:t>
            </w:r>
            <w:proofErr w:type="spellEnd"/>
            <w:r w:rsidRPr="0064759C">
              <w:rPr>
                <w:rFonts w:ascii="Times New Roman" w:eastAsia="思源黑体 CN Normal" w:hAnsi="Times New Roman"/>
                <w:bCs/>
                <w:color w:val="000000" w:themeColor="text1"/>
                <w:sz w:val="16"/>
                <w:szCs w:val="16"/>
              </w:rPr>
              <w:t xml:space="preserve"> == “</w:t>
            </w:r>
            <w:proofErr w:type="spellStart"/>
            <w:r w:rsidRPr="0064759C">
              <w:rPr>
                <w:rFonts w:ascii="Times New Roman" w:eastAsia="思源黑体 CN Normal" w:hAnsi="Times New Roman"/>
                <w:bCs/>
                <w:color w:val="000000" w:themeColor="text1"/>
                <w:sz w:val="16"/>
                <w:szCs w:val="16"/>
              </w:rPr>
              <w:t>HeteDel</w:t>
            </w:r>
            <w:proofErr w:type="spellEnd"/>
            <w:r w:rsidRPr="0064759C">
              <w:rPr>
                <w:rFonts w:ascii="Times New Roman" w:eastAsia="思源黑体 CN Normal" w:hAnsi="Times New Roman"/>
                <w:bCs/>
                <w:color w:val="000000" w:themeColor="text1"/>
                <w:sz w:val="16"/>
                <w:szCs w:val="16"/>
              </w:rPr>
              <w:t>”%}</w:t>
            </w:r>
            <w:r w:rsidRPr="0064759C">
              <w:rPr>
                <w:rFonts w:ascii="Times New Roman" w:eastAsia="思源黑体 CN Normal" w:hAnsi="Times New Roman"/>
                <w:bCs/>
                <w:color w:val="000000" w:themeColor="text1"/>
                <w:sz w:val="16"/>
                <w:szCs w:val="16"/>
              </w:rPr>
              <w:t>杂合</w:t>
            </w:r>
            <w:r w:rsidRPr="0064759C">
              <w:rPr>
                <w:rFonts w:ascii="Times New Roman" w:eastAsia="思源黑体 CN Normal" w:hAnsi="Times New Roman"/>
                <w:bCs/>
                <w:color w:val="000000" w:themeColor="text1"/>
                <w:sz w:val="16"/>
                <w:szCs w:val="16"/>
              </w:rPr>
              <w:t xml:space="preserve">{% </w:t>
            </w:r>
            <w:proofErr w:type="spellStart"/>
            <w:r w:rsidRPr="0064759C">
              <w:rPr>
                <w:rFonts w:ascii="Times New Roman" w:eastAsia="思源黑体 CN Normal" w:hAnsi="Times New Roman"/>
                <w:bCs/>
                <w:color w:val="000000" w:themeColor="text1"/>
                <w:sz w:val="16"/>
                <w:szCs w:val="16"/>
              </w:rPr>
              <w:t>elif</w:t>
            </w:r>
            <w:proofErr w:type="spellEnd"/>
            <w:r w:rsidRPr="0064759C">
              <w:rPr>
                <w:rFonts w:ascii="Times New Roman" w:eastAsia="思源黑体 CN Normal" w:hAnsi="Times New Roman"/>
                <w:bCs/>
                <w:color w:val="000000" w:themeColor="text1"/>
                <w:sz w:val="16"/>
                <w:szCs w:val="16"/>
              </w:rPr>
              <w:t xml:space="preserve"> </w:t>
            </w:r>
            <w:proofErr w:type="spellStart"/>
            <w:r w:rsidRPr="0064759C">
              <w:rPr>
                <w:rFonts w:ascii="Times New Roman" w:eastAsia="思源黑体 CN Normal" w:hAnsi="Times New Roman"/>
                <w:bCs/>
                <w:color w:val="000000" w:themeColor="text1"/>
                <w:sz w:val="16"/>
                <w:szCs w:val="16"/>
              </w:rPr>
              <w:t>a.cnv_type</w:t>
            </w:r>
            <w:proofErr w:type="spellEnd"/>
            <w:r w:rsidRPr="0064759C">
              <w:rPr>
                <w:rFonts w:ascii="Times New Roman" w:eastAsia="思源黑体 CN Normal" w:hAnsi="Times New Roman"/>
                <w:bCs/>
                <w:color w:val="000000" w:themeColor="text1"/>
                <w:sz w:val="16"/>
                <w:szCs w:val="16"/>
              </w:rPr>
              <w:t xml:space="preserve"> == “</w:t>
            </w:r>
            <w:proofErr w:type="spellStart"/>
            <w:r w:rsidRPr="0064759C">
              <w:rPr>
                <w:rFonts w:ascii="Times New Roman" w:eastAsia="思源黑体 CN Normal" w:hAnsi="Times New Roman"/>
                <w:bCs/>
                <w:color w:val="000000" w:themeColor="text1"/>
                <w:sz w:val="16"/>
                <w:szCs w:val="16"/>
              </w:rPr>
              <w:t>HomoDel</w:t>
            </w:r>
            <w:proofErr w:type="spellEnd"/>
            <w:r w:rsidRPr="0064759C">
              <w:rPr>
                <w:rFonts w:ascii="Times New Roman" w:eastAsia="思源黑体 CN Normal" w:hAnsi="Times New Roman"/>
                <w:bCs/>
                <w:color w:val="000000" w:themeColor="text1"/>
                <w:sz w:val="16"/>
                <w:szCs w:val="16"/>
              </w:rPr>
              <w:t>”%}</w:t>
            </w:r>
            <w:r w:rsidRPr="0064759C">
              <w:rPr>
                <w:rFonts w:ascii="Times New Roman" w:eastAsia="思源黑体 CN Normal" w:hAnsi="Times New Roman"/>
                <w:bCs/>
                <w:color w:val="000000" w:themeColor="text1"/>
                <w:sz w:val="16"/>
                <w:szCs w:val="16"/>
              </w:rPr>
              <w:t>纯合</w:t>
            </w:r>
            <w:r w:rsidRPr="0064759C">
              <w:rPr>
                <w:rFonts w:ascii="Times New Roman" w:eastAsia="思源黑体 CN Normal" w:hAnsi="Times New Roman"/>
                <w:bCs/>
                <w:color w:val="000000" w:themeColor="text1"/>
                <w:sz w:val="16"/>
                <w:szCs w:val="16"/>
              </w:rPr>
              <w:t>{% else%}/{% endif%}</w:t>
            </w:r>
          </w:p>
        </w:tc>
        <w:tc>
          <w:tcPr>
            <w:tcW w:w="1843" w:type="dxa"/>
          </w:tcPr>
          <w:p w14:paraId="72DF4226" w14:textId="77777777" w:rsidR="0064759C" w:rsidRPr="0092535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64759C" w:rsidRPr="00B56F72" w14:paraId="7C2D408B" w14:textId="77777777" w:rsidTr="00961177">
        <w:trPr>
          <w:trHeight w:val="454"/>
          <w:jc w:val="center"/>
        </w:trPr>
        <w:tc>
          <w:tcPr>
            <w:tcW w:w="9104" w:type="dxa"/>
            <w:gridSpan w:val="6"/>
            <w:noWrap/>
          </w:tcPr>
          <w:p w14:paraId="772C5E5E" w14:textId="77777777" w:rsidR="0064759C"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64759C" w:rsidRPr="00B56F72" w14:paraId="23776B5D"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F121333" w14:textId="77777777" w:rsidR="0064759C"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64759C" w:rsidRPr="00B56F72" w14:paraId="418F80CD" w14:textId="77777777" w:rsidTr="00961177">
        <w:trPr>
          <w:trHeight w:val="454"/>
          <w:jc w:val="center"/>
        </w:trPr>
        <w:tc>
          <w:tcPr>
            <w:tcW w:w="9104" w:type="dxa"/>
            <w:gridSpan w:val="6"/>
            <w:noWrap/>
          </w:tcPr>
          <w:p w14:paraId="375E8E8D" w14:textId="47647B6B" w:rsidR="0064759C"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var_brca.snv_m.B1_G_L5+ var_brca.gcnv_v2.B1_gcnv_L5+var_brca.snv_m.B1_G_L4+ var_brca.gcnv_v2.B1_gcnv_L4 + var_brca.gcnv_v2.B1_gcnv_L3</w:t>
            </w:r>
            <w:r w:rsidRPr="00A10FFE">
              <w:rPr>
                <w:rFonts w:ascii="Times New Roman" w:eastAsia="思源黑体 CN Normal" w:hAnsi="Times New Roman"/>
                <w:bCs/>
                <w:color w:val="000000" w:themeColor="text1"/>
                <w:sz w:val="16"/>
                <w:szCs w:val="16"/>
              </w:rPr>
              <w:t xml:space="preserve"> %}</w:t>
            </w:r>
          </w:p>
        </w:tc>
      </w:tr>
      <w:tr w:rsidR="0064759C" w:rsidRPr="00B56F72" w14:paraId="00344F48"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94D208C" w14:textId="77777777" w:rsidR="0064759C" w:rsidRPr="006C7E40" w:rsidRDefault="0064759C" w:rsidP="00961177">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5EE68029" w14:textId="77777777" w:rsidR="0064759C" w:rsidRPr="004F027E" w:rsidRDefault="0064759C" w:rsidP="0096117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4BCF94E9"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5909DAF"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7FE4A1F"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16E515F"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64759C" w:rsidRPr="00B56F72" w14:paraId="2505B207" w14:textId="77777777" w:rsidTr="00961177">
        <w:trPr>
          <w:trHeight w:val="454"/>
          <w:jc w:val="center"/>
        </w:trPr>
        <w:tc>
          <w:tcPr>
            <w:tcW w:w="9104" w:type="dxa"/>
            <w:gridSpan w:val="6"/>
            <w:noWrap/>
          </w:tcPr>
          <w:p w14:paraId="71D21F3F"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64759C" w:rsidRPr="00B56F72" w14:paraId="11DBA089"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68B878A" w14:textId="13B46833"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if var_brca.snv_m.B2_G_L5+ var_brca.gcnv_v2.B2_gcnv_L5 +var_brca.snv_m.B2_G_L4 + var_brca.gcnv_v2.B2_gcnv_L4%}</w:t>
            </w:r>
          </w:p>
        </w:tc>
      </w:tr>
      <w:tr w:rsidR="0064759C" w:rsidRPr="00B56F72" w14:paraId="734CA596" w14:textId="77777777" w:rsidTr="00961177">
        <w:trPr>
          <w:trHeight w:val="454"/>
          <w:jc w:val="center"/>
        </w:trPr>
        <w:tc>
          <w:tcPr>
            <w:tcW w:w="9104" w:type="dxa"/>
            <w:gridSpan w:val="6"/>
            <w:noWrap/>
          </w:tcPr>
          <w:p w14:paraId="31AA74B9" w14:textId="39C602D4" w:rsidR="0064759C" w:rsidRPr="004F027E" w:rsidRDefault="0064759C" w:rsidP="0064759C">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highlight w:val="green"/>
              </w:rPr>
              <w:t>{%tr for a in var_brca.snv_m.B2_G_L5+ var_brca.gcnv_v2.B2_gcnv_L5 +var_brca.snv_m.B2_G_L4 + var_brca.gcnv_v2.B2_gcnv_L4 %}</w:t>
            </w:r>
          </w:p>
        </w:tc>
      </w:tr>
      <w:tr w:rsidR="0064759C" w:rsidRPr="00B56F72" w14:paraId="53202F1A"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E79572A" w14:textId="77777777" w:rsidR="0064759C" w:rsidRPr="006C7E40" w:rsidRDefault="0064759C" w:rsidP="0064759C">
            <w:pPr>
              <w:pStyle w:val="ab"/>
              <w:numPr>
                <w:ilvl w:val="0"/>
                <w:numId w:val="10"/>
              </w:numPr>
              <w:ind w:left="0" w:firstLineChars="0" w:firstLine="0"/>
              <w:jc w:val="center"/>
              <w:rPr>
                <w:rFonts w:ascii="Times New Roman" w:eastAsia="思源黑体 CN Normal" w:hAnsi="Times New Roman"/>
                <w:b/>
                <w:color w:val="FF0000"/>
                <w:sz w:val="16"/>
                <w:szCs w:val="16"/>
              </w:rPr>
            </w:pPr>
          </w:p>
        </w:tc>
        <w:tc>
          <w:tcPr>
            <w:tcW w:w="992" w:type="dxa"/>
            <w:noWrap/>
          </w:tcPr>
          <w:p w14:paraId="7011C0D8" w14:textId="77777777" w:rsidR="0064759C" w:rsidRPr="006C7E40" w:rsidRDefault="0064759C" w:rsidP="0064759C">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74200F75" w14:textId="77777777" w:rsidR="0064759C" w:rsidRPr="004F027E" w:rsidRDefault="0064759C" w:rsidP="0064759C">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CFDF86A" w14:textId="77777777" w:rsidR="0064759C" w:rsidRPr="004F027E" w:rsidRDefault="0064759C" w:rsidP="0064759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4CF74013"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{%p if </w:t>
            </w:r>
            <w:proofErr w:type="spellStart"/>
            <w:r w:rsidRPr="0064759C">
              <w:rPr>
                <w:rFonts w:ascii="Times New Roman" w:eastAsia="思源黑体 CN Normal" w:hAnsi="Times New Roman"/>
                <w:b/>
                <w:color w:val="FF0000"/>
                <w:sz w:val="16"/>
                <w:szCs w:val="16"/>
              </w:rPr>
              <w:t>a.type</w:t>
            </w:r>
            <w:proofErr w:type="spellEnd"/>
            <w:r w:rsidRPr="0064759C">
              <w:rPr>
                <w:rFonts w:ascii="Times New Roman" w:eastAsia="思源黑体 CN Normal" w:hAnsi="Times New Roman"/>
                <w:b/>
                <w:color w:val="FF0000"/>
                <w:sz w:val="16"/>
                <w:szCs w:val="16"/>
              </w:rPr>
              <w:t>==”Loss”%}</w:t>
            </w:r>
          </w:p>
          <w:p w14:paraId="44620254"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 if </w:t>
            </w:r>
            <w:proofErr w:type="spellStart"/>
            <w:r w:rsidRPr="0064759C">
              <w:rPr>
                <w:rFonts w:ascii="Times New Roman" w:eastAsia="思源黑体 CN Normal" w:hAnsi="Times New Roman"/>
                <w:b/>
                <w:color w:val="FF0000"/>
                <w:sz w:val="16"/>
                <w:szCs w:val="16"/>
              </w:rPr>
              <w:t>a.cnv_type</w:t>
            </w:r>
            <w:proofErr w:type="spellEnd"/>
            <w:r w:rsidRPr="0064759C">
              <w:rPr>
                <w:rFonts w:ascii="Times New Roman" w:eastAsia="思源黑体 CN Normal" w:hAnsi="Times New Roman"/>
                <w:b/>
                <w:color w:val="FF0000"/>
                <w:sz w:val="16"/>
                <w:szCs w:val="16"/>
              </w:rPr>
              <w:t xml:space="preserve"> == “</w:t>
            </w:r>
            <w:proofErr w:type="spellStart"/>
            <w:r w:rsidRPr="0064759C">
              <w:rPr>
                <w:rFonts w:ascii="Times New Roman" w:eastAsia="思源黑体 CN Normal" w:hAnsi="Times New Roman"/>
                <w:b/>
                <w:color w:val="FF0000"/>
                <w:sz w:val="16"/>
                <w:szCs w:val="16"/>
              </w:rPr>
              <w:t>HeteDel</w:t>
            </w:r>
            <w:proofErr w:type="spellEnd"/>
            <w:r w:rsidRPr="0064759C">
              <w:rPr>
                <w:rFonts w:ascii="Times New Roman" w:eastAsia="思源黑体 CN Normal" w:hAnsi="Times New Roman"/>
                <w:b/>
                <w:color w:val="FF0000"/>
                <w:sz w:val="16"/>
                <w:szCs w:val="16"/>
              </w:rPr>
              <w:t>”%}</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 xml:space="preserve">{% </w:t>
            </w:r>
            <w:proofErr w:type="spellStart"/>
            <w:r w:rsidRPr="0064759C">
              <w:rPr>
                <w:rFonts w:ascii="Times New Roman" w:eastAsia="思源黑体 CN Normal" w:hAnsi="Times New Roman"/>
                <w:b/>
                <w:color w:val="FF0000"/>
                <w:sz w:val="16"/>
                <w:szCs w:val="16"/>
              </w:rPr>
              <w:t>elif</w:t>
            </w:r>
            <w:proofErr w:type="spellEnd"/>
            <w:r w:rsidRPr="0064759C">
              <w:rPr>
                <w:rFonts w:ascii="Times New Roman" w:eastAsia="思源黑体 CN Normal" w:hAnsi="Times New Roman"/>
                <w:b/>
                <w:color w:val="FF0000"/>
                <w:sz w:val="16"/>
                <w:szCs w:val="16"/>
              </w:rPr>
              <w:t xml:space="preserve"> </w:t>
            </w:r>
            <w:proofErr w:type="spellStart"/>
            <w:r w:rsidRPr="0064759C">
              <w:rPr>
                <w:rFonts w:ascii="Times New Roman" w:eastAsia="思源黑体 CN Normal" w:hAnsi="Times New Roman"/>
                <w:b/>
                <w:color w:val="FF0000"/>
                <w:sz w:val="16"/>
                <w:szCs w:val="16"/>
              </w:rPr>
              <w:t>a.cnv_type</w:t>
            </w:r>
            <w:proofErr w:type="spellEnd"/>
            <w:r w:rsidRPr="0064759C">
              <w:rPr>
                <w:rFonts w:ascii="Times New Roman" w:eastAsia="思源黑体 CN Normal" w:hAnsi="Times New Roman"/>
                <w:b/>
                <w:color w:val="FF0000"/>
                <w:sz w:val="16"/>
                <w:szCs w:val="16"/>
              </w:rPr>
              <w:t xml:space="preserve"> == “</w:t>
            </w:r>
            <w:proofErr w:type="spellStart"/>
            <w:r w:rsidRPr="0064759C">
              <w:rPr>
                <w:rFonts w:ascii="Times New Roman" w:eastAsia="思源黑体 CN Normal" w:hAnsi="Times New Roman"/>
                <w:b/>
                <w:color w:val="FF0000"/>
                <w:sz w:val="16"/>
                <w:szCs w:val="16"/>
              </w:rPr>
              <w:t>HomoDel</w:t>
            </w:r>
            <w:proofErr w:type="spellEnd"/>
            <w:r w:rsidRPr="0064759C">
              <w:rPr>
                <w:rFonts w:ascii="Times New Roman" w:eastAsia="思源黑体 CN Normal" w:hAnsi="Times New Roman"/>
                <w:b/>
                <w:color w:val="FF0000"/>
                <w:sz w:val="16"/>
                <w:szCs w:val="16"/>
              </w:rPr>
              <w:t>”%}</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 else%}/{% endif%}</w:t>
            </w:r>
          </w:p>
          <w:p w14:paraId="7F0019CB"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{%p </w:t>
            </w:r>
            <w:proofErr w:type="spellStart"/>
            <w:r w:rsidRPr="0064759C">
              <w:rPr>
                <w:rFonts w:ascii="Times New Roman" w:eastAsia="思源黑体 CN Normal" w:hAnsi="Times New Roman"/>
                <w:b/>
                <w:color w:val="FF0000"/>
                <w:sz w:val="16"/>
                <w:szCs w:val="16"/>
              </w:rPr>
              <w:t>elif</w:t>
            </w:r>
            <w:proofErr w:type="spellEnd"/>
            <w:r w:rsidRPr="0064759C">
              <w:rPr>
                <w:rFonts w:ascii="Times New Roman" w:eastAsia="思源黑体 CN Normal" w:hAnsi="Times New Roman"/>
                <w:b/>
                <w:color w:val="FF0000"/>
                <w:sz w:val="16"/>
                <w:szCs w:val="16"/>
              </w:rPr>
              <w:t xml:space="preserve"> </w:t>
            </w:r>
            <w:proofErr w:type="spellStart"/>
            <w:r w:rsidRPr="0064759C">
              <w:rPr>
                <w:rFonts w:ascii="Times New Roman" w:eastAsia="思源黑体 CN Normal" w:hAnsi="Times New Roman"/>
                <w:b/>
                <w:color w:val="FF0000"/>
                <w:sz w:val="16"/>
                <w:szCs w:val="16"/>
              </w:rPr>
              <w:t>a.type</w:t>
            </w:r>
            <w:proofErr w:type="spellEnd"/>
            <w:r w:rsidRPr="0064759C">
              <w:rPr>
                <w:rFonts w:ascii="Times New Roman" w:eastAsia="思源黑体 CN Normal" w:hAnsi="Times New Roman"/>
                <w:b/>
                <w:color w:val="FF0000"/>
                <w:sz w:val="16"/>
                <w:szCs w:val="16"/>
              </w:rPr>
              <w:t>==”Gain”%}</w:t>
            </w:r>
          </w:p>
          <w:p w14:paraId="41EA7350"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w:t>
            </w:r>
          </w:p>
          <w:p w14:paraId="5A56938F"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{%p else%}</w:t>
            </w:r>
          </w:p>
          <w:p w14:paraId="4667CA70" w14:textId="77777777" w:rsidR="0064759C" w:rsidRPr="0064759C" w:rsidRDefault="0064759C" w:rsidP="0064759C">
            <w:pPr>
              <w:jc w:val="center"/>
              <w:rPr>
                <w:rFonts w:ascii="Times New Roman" w:eastAsia="思源黑体 CN Normal" w:hAnsi="Times New Roman"/>
                <w:b/>
                <w:color w:val="FF0000"/>
                <w:sz w:val="16"/>
                <w:szCs w:val="16"/>
              </w:rPr>
            </w:pPr>
            <w:r w:rsidRPr="0064759C">
              <w:rPr>
                <w:rFonts w:ascii="Times New Roman" w:eastAsia="思源黑体 CN Normal" w:hAnsi="Times New Roman"/>
                <w:b/>
                <w:color w:val="FF0000"/>
                <w:sz w:val="16"/>
                <w:szCs w:val="16"/>
              </w:rPr>
              <w:t xml:space="preserve">{%if </w:t>
            </w:r>
            <w:proofErr w:type="spellStart"/>
            <w:r w:rsidRPr="0064759C">
              <w:rPr>
                <w:rFonts w:ascii="Times New Roman" w:eastAsia="思源黑体 CN Normal" w:hAnsi="Times New Roman"/>
                <w:b/>
                <w:color w:val="FF0000"/>
                <w:sz w:val="16"/>
                <w:szCs w:val="16"/>
              </w:rPr>
              <w:t>a.freq</w:t>
            </w:r>
            <w:proofErr w:type="spellEnd"/>
            <w:r w:rsidRPr="0064759C">
              <w:rPr>
                <w:rFonts w:ascii="Times New Roman" w:eastAsia="思源黑体 CN Normal" w:hAnsi="Times New Roman"/>
                <w:b/>
                <w:color w:val="FF0000"/>
                <w:sz w:val="16"/>
                <w:szCs w:val="16"/>
              </w:rPr>
              <w:t xml:space="preserve"> &gt;= 0.85%}</w:t>
            </w:r>
            <w:r w:rsidRPr="0064759C">
              <w:rPr>
                <w:rFonts w:ascii="Times New Roman" w:eastAsia="思源黑体 CN Normal" w:hAnsi="Times New Roman"/>
                <w:b/>
                <w:color w:val="FF0000"/>
                <w:sz w:val="16"/>
                <w:szCs w:val="16"/>
              </w:rPr>
              <w:t>纯合</w:t>
            </w:r>
            <w:r w:rsidRPr="0064759C">
              <w:rPr>
                <w:rFonts w:ascii="Times New Roman" w:eastAsia="思源黑体 CN Normal" w:hAnsi="Times New Roman"/>
                <w:b/>
                <w:color w:val="FF0000"/>
                <w:sz w:val="16"/>
                <w:szCs w:val="16"/>
              </w:rPr>
              <w:t>{%else%}</w:t>
            </w:r>
            <w:r w:rsidRPr="0064759C">
              <w:rPr>
                <w:rFonts w:ascii="Times New Roman" w:eastAsia="思源黑体 CN Normal" w:hAnsi="Times New Roman"/>
                <w:b/>
                <w:color w:val="FF0000"/>
                <w:sz w:val="16"/>
                <w:szCs w:val="16"/>
              </w:rPr>
              <w:t>杂合</w:t>
            </w:r>
            <w:r w:rsidRPr="0064759C">
              <w:rPr>
                <w:rFonts w:ascii="Times New Roman" w:eastAsia="思源黑体 CN Normal" w:hAnsi="Times New Roman"/>
                <w:b/>
                <w:color w:val="FF0000"/>
                <w:sz w:val="16"/>
                <w:szCs w:val="16"/>
              </w:rPr>
              <w:t>{%endif%}</w:t>
            </w:r>
          </w:p>
          <w:p w14:paraId="062FA632" w14:textId="16CDFD56" w:rsidR="0064759C" w:rsidRPr="004F027E" w:rsidRDefault="0064759C" w:rsidP="0064759C">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
                <w:color w:val="FF0000"/>
                <w:sz w:val="16"/>
                <w:szCs w:val="16"/>
              </w:rPr>
              <w:t>{%p endif%}</w:t>
            </w:r>
          </w:p>
        </w:tc>
        <w:tc>
          <w:tcPr>
            <w:tcW w:w="1843" w:type="dxa"/>
          </w:tcPr>
          <w:p w14:paraId="6D077BAB" w14:textId="77777777" w:rsidR="0064759C" w:rsidRPr="004F027E" w:rsidRDefault="0064759C" w:rsidP="0064759C">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{%endif%}</w:t>
            </w:r>
          </w:p>
        </w:tc>
      </w:tr>
      <w:tr w:rsidR="0064759C" w:rsidRPr="00B56F72" w14:paraId="086D1EEE" w14:textId="77777777" w:rsidTr="00961177">
        <w:trPr>
          <w:trHeight w:val="454"/>
          <w:jc w:val="center"/>
        </w:trPr>
        <w:tc>
          <w:tcPr>
            <w:tcW w:w="9104" w:type="dxa"/>
            <w:gridSpan w:val="6"/>
            <w:noWrap/>
          </w:tcPr>
          <w:p w14:paraId="14BBEC83"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64759C" w:rsidRPr="00B56F72" w14:paraId="3AA205FF"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D4852EC"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64759C" w:rsidRPr="00B56F72" w14:paraId="7018B7D7" w14:textId="77777777" w:rsidTr="00961177">
        <w:trPr>
          <w:trHeight w:val="454"/>
          <w:jc w:val="center"/>
        </w:trPr>
        <w:tc>
          <w:tcPr>
            <w:tcW w:w="9104" w:type="dxa"/>
            <w:gridSpan w:val="6"/>
            <w:noWrap/>
          </w:tcPr>
          <w:p w14:paraId="74CCCE71" w14:textId="6273CF41"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64759C" w:rsidRPr="00B56F72" w14:paraId="782B5F8D"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F51976E" w14:textId="0B74CAB2"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F26F0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64759C" w:rsidRPr="00B56F72" w14:paraId="113D0D55" w14:textId="77777777" w:rsidTr="00961177">
        <w:trPr>
          <w:trHeight w:val="454"/>
          <w:jc w:val="center"/>
        </w:trPr>
        <w:tc>
          <w:tcPr>
            <w:tcW w:w="670" w:type="dxa"/>
            <w:noWrap/>
          </w:tcPr>
          <w:p w14:paraId="32FDA985" w14:textId="77777777" w:rsidR="0064759C" w:rsidRPr="006C7E40" w:rsidRDefault="0064759C" w:rsidP="00961177">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85D328D" w14:textId="77777777" w:rsidR="0064759C" w:rsidRPr="004F027E" w:rsidRDefault="0064759C" w:rsidP="00961177">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A691FE4" w14:textId="77777777" w:rsidR="0064759C" w:rsidRPr="00F26F0A"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 xml:space="preserve">{%p if </w:t>
            </w:r>
            <w:proofErr w:type="spellStart"/>
            <w:r w:rsidRPr="00F26F0A">
              <w:rPr>
                <w:rFonts w:ascii="Times New Roman" w:eastAsia="思源黑体 CN Normal" w:hAnsi="Times New Roman"/>
                <w:bCs/>
                <w:color w:val="000000" w:themeColor="text1"/>
                <w:sz w:val="16"/>
                <w:szCs w:val="16"/>
              </w:rPr>
              <w:t>a.type</w:t>
            </w:r>
            <w:proofErr w:type="spellEnd"/>
            <w:r w:rsidRPr="00F26F0A">
              <w:rPr>
                <w:rFonts w:ascii="Times New Roman" w:eastAsia="思源黑体 CN Normal" w:hAnsi="Times New Roman"/>
                <w:bCs/>
                <w:color w:val="000000" w:themeColor="text1"/>
                <w:sz w:val="16"/>
                <w:szCs w:val="16"/>
              </w:rPr>
              <w:t>==”Loss”%}</w:t>
            </w:r>
          </w:p>
          <w:p w14:paraId="6DF95168" w14:textId="77777777" w:rsidR="0064759C" w:rsidRPr="00F26F0A"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del</w:t>
            </w:r>
          </w:p>
          <w:p w14:paraId="10B4EBFC" w14:textId="77777777" w:rsidR="0064759C" w:rsidRPr="00F26F0A"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else%}</w:t>
            </w:r>
          </w:p>
          <w:p w14:paraId="07CDD6ED" w14:textId="77777777" w:rsidR="0064759C" w:rsidRPr="00F26F0A"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w:t>
            </w:r>
            <w:proofErr w:type="spellStart"/>
            <w:r w:rsidRPr="00F26F0A">
              <w:rPr>
                <w:rFonts w:ascii="Times New Roman" w:eastAsia="思源黑体 CN Normal" w:hAnsi="Times New Roman"/>
                <w:bCs/>
                <w:color w:val="000000" w:themeColor="text1"/>
                <w:sz w:val="16"/>
                <w:szCs w:val="16"/>
              </w:rPr>
              <w:t>a.value</w:t>
            </w:r>
            <w:proofErr w:type="spellEnd"/>
            <w:r w:rsidRPr="00F26F0A">
              <w:rPr>
                <w:rFonts w:ascii="Times New Roman" w:eastAsia="思源黑体 CN Normal" w:hAnsi="Times New Roman"/>
                <w:bCs/>
                <w:color w:val="000000" w:themeColor="text1"/>
                <w:sz w:val="16"/>
                <w:szCs w:val="16"/>
              </w:rPr>
              <w:t>}} dup</w:t>
            </w:r>
          </w:p>
          <w:p w14:paraId="7EBAF44C"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F26F0A">
              <w:rPr>
                <w:rFonts w:ascii="Times New Roman" w:eastAsia="思源黑体 CN Normal" w:hAnsi="Times New Roman"/>
                <w:bCs/>
                <w:color w:val="000000" w:themeColor="text1"/>
                <w:sz w:val="16"/>
                <w:szCs w:val="16"/>
              </w:rPr>
              <w:t>{%p endif%}</w:t>
            </w:r>
          </w:p>
        </w:tc>
        <w:tc>
          <w:tcPr>
            <w:tcW w:w="1547" w:type="dxa"/>
          </w:tcPr>
          <w:p w14:paraId="653AFC45"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22ECDC3A" w14:textId="3B9ED3FB" w:rsidR="0064759C" w:rsidRPr="004F027E" w:rsidRDefault="0064759C" w:rsidP="00961177">
            <w:pPr>
              <w:jc w:val="center"/>
              <w:rPr>
                <w:rFonts w:ascii="Times New Roman" w:eastAsia="思源黑体 CN Normal" w:hAnsi="Times New Roman"/>
                <w:bCs/>
                <w:color w:val="000000" w:themeColor="text1"/>
                <w:sz w:val="16"/>
                <w:szCs w:val="16"/>
              </w:rPr>
            </w:pPr>
            <w:r w:rsidRPr="0064759C">
              <w:rPr>
                <w:rFonts w:ascii="Times New Roman" w:eastAsia="思源黑体 CN Normal" w:hAnsi="Times New Roman"/>
                <w:bCs/>
                <w:color w:val="000000" w:themeColor="text1"/>
                <w:sz w:val="16"/>
                <w:szCs w:val="16"/>
              </w:rPr>
              <w:t xml:space="preserve">{% if </w:t>
            </w:r>
            <w:proofErr w:type="spellStart"/>
            <w:r w:rsidRPr="0064759C">
              <w:rPr>
                <w:rFonts w:ascii="Times New Roman" w:eastAsia="思源黑体 CN Normal" w:hAnsi="Times New Roman"/>
                <w:bCs/>
                <w:color w:val="000000" w:themeColor="text1"/>
                <w:sz w:val="16"/>
                <w:szCs w:val="16"/>
              </w:rPr>
              <w:t>a.cnv_type</w:t>
            </w:r>
            <w:proofErr w:type="spellEnd"/>
            <w:r w:rsidRPr="0064759C">
              <w:rPr>
                <w:rFonts w:ascii="Times New Roman" w:eastAsia="思源黑体 CN Normal" w:hAnsi="Times New Roman"/>
                <w:bCs/>
                <w:color w:val="000000" w:themeColor="text1"/>
                <w:sz w:val="16"/>
                <w:szCs w:val="16"/>
              </w:rPr>
              <w:t xml:space="preserve"> == “</w:t>
            </w:r>
            <w:proofErr w:type="spellStart"/>
            <w:r w:rsidRPr="0064759C">
              <w:rPr>
                <w:rFonts w:ascii="Times New Roman" w:eastAsia="思源黑体 CN Normal" w:hAnsi="Times New Roman"/>
                <w:bCs/>
                <w:color w:val="000000" w:themeColor="text1"/>
                <w:sz w:val="16"/>
                <w:szCs w:val="16"/>
              </w:rPr>
              <w:t>HeteDel</w:t>
            </w:r>
            <w:proofErr w:type="spellEnd"/>
            <w:r w:rsidRPr="0064759C">
              <w:rPr>
                <w:rFonts w:ascii="Times New Roman" w:eastAsia="思源黑体 CN Normal" w:hAnsi="Times New Roman"/>
                <w:bCs/>
                <w:color w:val="000000" w:themeColor="text1"/>
                <w:sz w:val="16"/>
                <w:szCs w:val="16"/>
              </w:rPr>
              <w:t>”%}</w:t>
            </w:r>
            <w:r w:rsidRPr="0064759C">
              <w:rPr>
                <w:rFonts w:ascii="Times New Roman" w:eastAsia="思源黑体 CN Normal" w:hAnsi="Times New Roman"/>
                <w:bCs/>
                <w:color w:val="000000" w:themeColor="text1"/>
                <w:sz w:val="16"/>
                <w:szCs w:val="16"/>
              </w:rPr>
              <w:t>杂合</w:t>
            </w:r>
            <w:r w:rsidRPr="0064759C">
              <w:rPr>
                <w:rFonts w:ascii="Times New Roman" w:eastAsia="思源黑体 CN Normal" w:hAnsi="Times New Roman"/>
                <w:bCs/>
                <w:color w:val="000000" w:themeColor="text1"/>
                <w:sz w:val="16"/>
                <w:szCs w:val="16"/>
              </w:rPr>
              <w:t xml:space="preserve">{% </w:t>
            </w:r>
            <w:proofErr w:type="spellStart"/>
            <w:r w:rsidRPr="0064759C">
              <w:rPr>
                <w:rFonts w:ascii="Times New Roman" w:eastAsia="思源黑体 CN Normal" w:hAnsi="Times New Roman"/>
                <w:bCs/>
                <w:color w:val="000000" w:themeColor="text1"/>
                <w:sz w:val="16"/>
                <w:szCs w:val="16"/>
              </w:rPr>
              <w:t>elif</w:t>
            </w:r>
            <w:proofErr w:type="spellEnd"/>
            <w:r w:rsidRPr="0064759C">
              <w:rPr>
                <w:rFonts w:ascii="Times New Roman" w:eastAsia="思源黑体 CN Normal" w:hAnsi="Times New Roman"/>
                <w:bCs/>
                <w:color w:val="000000" w:themeColor="text1"/>
                <w:sz w:val="16"/>
                <w:szCs w:val="16"/>
              </w:rPr>
              <w:t xml:space="preserve"> </w:t>
            </w:r>
            <w:proofErr w:type="spellStart"/>
            <w:r w:rsidRPr="0064759C">
              <w:rPr>
                <w:rFonts w:ascii="Times New Roman" w:eastAsia="思源黑体 CN Normal" w:hAnsi="Times New Roman"/>
                <w:bCs/>
                <w:color w:val="000000" w:themeColor="text1"/>
                <w:sz w:val="16"/>
                <w:szCs w:val="16"/>
              </w:rPr>
              <w:t>a.cnv_type</w:t>
            </w:r>
            <w:proofErr w:type="spellEnd"/>
            <w:r w:rsidRPr="0064759C">
              <w:rPr>
                <w:rFonts w:ascii="Times New Roman" w:eastAsia="思源黑体 CN Normal" w:hAnsi="Times New Roman"/>
                <w:bCs/>
                <w:color w:val="000000" w:themeColor="text1"/>
                <w:sz w:val="16"/>
                <w:szCs w:val="16"/>
              </w:rPr>
              <w:t xml:space="preserve"> == “</w:t>
            </w:r>
            <w:proofErr w:type="spellStart"/>
            <w:r w:rsidRPr="0064759C">
              <w:rPr>
                <w:rFonts w:ascii="Times New Roman" w:eastAsia="思源黑体 CN Normal" w:hAnsi="Times New Roman"/>
                <w:bCs/>
                <w:color w:val="000000" w:themeColor="text1"/>
                <w:sz w:val="16"/>
                <w:szCs w:val="16"/>
              </w:rPr>
              <w:t>HomoDel</w:t>
            </w:r>
            <w:proofErr w:type="spellEnd"/>
            <w:r w:rsidRPr="0064759C">
              <w:rPr>
                <w:rFonts w:ascii="Times New Roman" w:eastAsia="思源黑体 CN Normal" w:hAnsi="Times New Roman"/>
                <w:bCs/>
                <w:color w:val="000000" w:themeColor="text1"/>
                <w:sz w:val="16"/>
                <w:szCs w:val="16"/>
              </w:rPr>
              <w:t>”%}</w:t>
            </w:r>
            <w:r w:rsidRPr="0064759C">
              <w:rPr>
                <w:rFonts w:ascii="Times New Roman" w:eastAsia="思源黑体 CN Normal" w:hAnsi="Times New Roman"/>
                <w:bCs/>
                <w:color w:val="000000" w:themeColor="text1"/>
                <w:sz w:val="16"/>
                <w:szCs w:val="16"/>
              </w:rPr>
              <w:t>纯合</w:t>
            </w:r>
            <w:r w:rsidRPr="0064759C">
              <w:rPr>
                <w:rFonts w:ascii="Times New Roman" w:eastAsia="思源黑体 CN Normal" w:hAnsi="Times New Roman"/>
                <w:bCs/>
                <w:color w:val="000000" w:themeColor="text1"/>
                <w:sz w:val="16"/>
                <w:szCs w:val="16"/>
              </w:rPr>
              <w:t>{% else%}/{% endif%}</w:t>
            </w:r>
          </w:p>
        </w:tc>
        <w:tc>
          <w:tcPr>
            <w:tcW w:w="1843" w:type="dxa"/>
          </w:tcPr>
          <w:p w14:paraId="73C96BE4"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意义不明确变异</w:t>
            </w:r>
          </w:p>
        </w:tc>
      </w:tr>
      <w:tr w:rsidR="0064759C" w:rsidRPr="00B56F72" w14:paraId="073E6838"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E3520F6"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64759C" w:rsidRPr="00B56F72" w14:paraId="6E29CB68" w14:textId="77777777" w:rsidTr="00961177">
        <w:trPr>
          <w:trHeight w:val="454"/>
          <w:jc w:val="center"/>
        </w:trPr>
        <w:tc>
          <w:tcPr>
            <w:tcW w:w="9104" w:type="dxa"/>
            <w:gridSpan w:val="6"/>
            <w:noWrap/>
          </w:tcPr>
          <w:p w14:paraId="0030E0B9"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64759C" w:rsidRPr="00B56F72" w14:paraId="7FA77B98"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546D4972" w14:textId="36EDB582" w:rsidR="0064759C" w:rsidRPr="004F027E" w:rsidRDefault="0064759C" w:rsidP="0064759C">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F26F0A">
              <w:rPr>
                <w:rFonts w:ascii="Times New Roman" w:eastAsia="思源黑体 CN Normal" w:hAnsi="Times New Roman"/>
                <w:bCs/>
                <w:color w:val="000000" w:themeColor="text1"/>
                <w:sz w:val="16"/>
                <w:szCs w:val="16"/>
              </w:rPr>
              <w:t>var_brca.snv_m.B2_G_L5+ var_brca.gcnv_v2.B2_gcnv_L5+var_brca.snv_m.B2_G_L4 + var_brca.gcnv_v2.B2_gcnv_L4 + var_brca.gcnv_v2.B2_gcnv_L3</w:t>
            </w:r>
            <w:r w:rsidRPr="00A10FFE">
              <w:rPr>
                <w:rFonts w:ascii="Times New Roman" w:eastAsia="思源黑体 CN Normal" w:hAnsi="Times New Roman"/>
                <w:bCs/>
                <w:color w:val="000000" w:themeColor="text1"/>
                <w:sz w:val="16"/>
                <w:szCs w:val="16"/>
              </w:rPr>
              <w:t xml:space="preserve"> %}</w:t>
            </w:r>
          </w:p>
        </w:tc>
      </w:tr>
      <w:tr w:rsidR="0064759C" w:rsidRPr="00B56F72" w14:paraId="450D0F34" w14:textId="77777777" w:rsidTr="00961177">
        <w:trPr>
          <w:trHeight w:val="454"/>
          <w:jc w:val="center"/>
        </w:trPr>
        <w:tc>
          <w:tcPr>
            <w:tcW w:w="670" w:type="dxa"/>
            <w:noWrap/>
          </w:tcPr>
          <w:p w14:paraId="573D669C" w14:textId="77777777" w:rsidR="0064759C" w:rsidRPr="006C7E40" w:rsidRDefault="0064759C" w:rsidP="00961177">
            <w:pPr>
              <w:pStyle w:val="ab"/>
              <w:numPr>
                <w:ilvl w:val="0"/>
                <w:numId w:val="1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9965A31" w14:textId="77777777" w:rsidR="0064759C" w:rsidRPr="004F027E" w:rsidRDefault="0064759C" w:rsidP="00961177">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80EFCBE"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0202D0EE"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115EE03"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158C1BD" w14:textId="77777777" w:rsidR="0064759C" w:rsidRPr="004F027E" w:rsidRDefault="0064759C" w:rsidP="00961177">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64759C" w:rsidRPr="00B56F72" w14:paraId="1108FEE8" w14:textId="77777777" w:rsidTr="0096117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10D29CA" w14:textId="77777777" w:rsidR="0064759C" w:rsidRPr="004F027E" w:rsidRDefault="0064759C" w:rsidP="00961177">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0C069465" w14:textId="77777777" w:rsidR="0064759C" w:rsidRDefault="0064759C" w:rsidP="0064759C">
      <w:pPr>
        <w:spacing w:line="400" w:lineRule="exact"/>
        <w:rPr>
          <w:rFonts w:ascii="Times New Roman" w:eastAsia="思源黑体 CN Normal" w:hAnsi="Times New Roman"/>
          <w:sz w:val="18"/>
          <w:szCs w:val="18"/>
        </w:rPr>
      </w:pPr>
      <w:r w:rsidRPr="00995E59">
        <w:rPr>
          <w:rFonts w:ascii="Times New Roman" w:eastAsia="思源黑体 CN Normal" w:hAnsi="Times New Roman" w:hint="eastAsia"/>
          <w:sz w:val="18"/>
          <w:szCs w:val="18"/>
          <w:highlight w:val="magenta"/>
        </w:rPr>
        <w:t>{</w:t>
      </w:r>
      <w:r w:rsidRPr="00995E59">
        <w:rPr>
          <w:rFonts w:ascii="Times New Roman" w:eastAsia="思源黑体 CN Normal" w:hAnsi="Times New Roman"/>
          <w:sz w:val="18"/>
          <w:szCs w:val="18"/>
          <w:highlight w:val="magenta"/>
        </w:rPr>
        <w:t>%</w:t>
      </w:r>
      <w:r w:rsidRPr="00995E59">
        <w:rPr>
          <w:rFonts w:ascii="Times New Roman" w:eastAsia="思源黑体 CN Normal" w:hAnsi="Times New Roman" w:hint="eastAsia"/>
          <w:sz w:val="18"/>
          <w:szCs w:val="18"/>
          <w:highlight w:val="magenta"/>
        </w:rPr>
        <w:t>p</w:t>
      </w:r>
      <w:r w:rsidRPr="00995E59">
        <w:rPr>
          <w:rFonts w:ascii="Times New Roman" w:eastAsia="思源黑体 CN Normal" w:hAnsi="Times New Roman"/>
          <w:sz w:val="18"/>
          <w:szCs w:val="18"/>
          <w:highlight w:val="magenta"/>
        </w:rPr>
        <w:t xml:space="preserve"> endif%</w:t>
      </w:r>
      <w:r w:rsidRPr="00995E59">
        <w:rPr>
          <w:rFonts w:ascii="Times New Roman" w:eastAsia="思源黑体 CN Normal" w:hAnsi="Times New Roman" w:hint="eastAsia"/>
          <w:sz w:val="18"/>
          <w:szCs w:val="18"/>
          <w:highlight w:val="magenta"/>
        </w:rPr>
        <w:t>}</w:t>
      </w:r>
    </w:p>
    <w:p w14:paraId="3A31B8BE" w14:textId="7E30294C" w:rsidR="00F25050" w:rsidRPr="00B56F72" w:rsidRDefault="00F25050" w:rsidP="00F25050">
      <w:p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注：</w:t>
      </w:r>
    </w:p>
    <w:p w14:paraId="20891CA1" w14:textId="77777777" w:rsidR="00F25050" w:rsidRPr="00B56F72" w:rsidRDefault="00F25050">
      <w:pPr>
        <w:numPr>
          <w:ilvl w:val="0"/>
          <w:numId w:val="6"/>
        </w:numPr>
        <w:spacing w:line="400" w:lineRule="exact"/>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本检测项目中使用的参考基因组版本为</w:t>
      </w:r>
      <w:r w:rsidRPr="00B56F72">
        <w:rPr>
          <w:rFonts w:ascii="Times New Roman" w:eastAsia="思源黑体 CN Normal" w:hAnsi="Times New Roman" w:cs="微软雅黑" w:hint="eastAsia"/>
          <w:sz w:val="18"/>
          <w:szCs w:val="18"/>
        </w:rPr>
        <w:t>hg19</w:t>
      </w:r>
      <w:r w:rsidRPr="00B56F72">
        <w:rPr>
          <w:rFonts w:ascii="Times New Roman" w:eastAsia="思源黑体 CN Normal" w:hAnsi="Times New Roman" w:cs="微软雅黑" w:hint="eastAsia"/>
          <w:sz w:val="18"/>
          <w:szCs w:val="18"/>
        </w:rPr>
        <w:t>，报告中的变异命名遵从人类基因组变异协会</w:t>
      </w:r>
      <w:r w:rsidRPr="00B56F72">
        <w:rPr>
          <w:rFonts w:ascii="Times New Roman" w:eastAsia="思源黑体 CN Normal" w:hAnsi="Times New Roman" w:cs="微软雅黑" w:hint="eastAsia"/>
          <w:sz w:val="18"/>
          <w:szCs w:val="18"/>
        </w:rPr>
        <w:t xml:space="preserve">(Human Genome Variation </w:t>
      </w:r>
      <w:proofErr w:type="spellStart"/>
      <w:r w:rsidRPr="00B56F72">
        <w:rPr>
          <w:rFonts w:ascii="Times New Roman" w:eastAsia="思源黑体 CN Normal" w:hAnsi="Times New Roman" w:cs="微软雅黑" w:hint="eastAsia"/>
          <w:sz w:val="18"/>
          <w:szCs w:val="18"/>
        </w:rPr>
        <w:t>Society,HGVS</w:t>
      </w:r>
      <w:proofErr w:type="spellEnd"/>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指南中的相关规定进行命名。其中，</w:t>
      </w:r>
      <w:r w:rsidRPr="00B56F72">
        <w:rPr>
          <w:rFonts w:ascii="Times New Roman" w:eastAsia="思源黑体 CN Normal" w:hAnsi="Times New Roman" w:cs="微软雅黑" w:hint="eastAsia"/>
          <w:i/>
          <w:iCs/>
          <w:sz w:val="18"/>
          <w:szCs w:val="18"/>
        </w:rPr>
        <w:t>BRCA1</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007294</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i/>
          <w:iCs/>
          <w:sz w:val="18"/>
          <w:szCs w:val="18"/>
        </w:rPr>
        <w:t>BRCA2</w:t>
      </w:r>
      <w:r w:rsidRPr="00B56F72">
        <w:rPr>
          <w:rFonts w:ascii="Times New Roman" w:eastAsia="思源黑体 CN Normal" w:hAnsi="Times New Roman" w:cs="微软雅黑" w:hint="eastAsia"/>
          <w:sz w:val="18"/>
          <w:szCs w:val="18"/>
        </w:rPr>
        <w:t>基因的转录本为</w:t>
      </w:r>
      <w:r w:rsidRPr="00B56F72">
        <w:rPr>
          <w:rFonts w:ascii="Times New Roman" w:eastAsia="思源黑体 CN Normal" w:hAnsi="Times New Roman" w:cs="微软雅黑" w:hint="eastAsia"/>
          <w:sz w:val="18"/>
          <w:szCs w:val="18"/>
        </w:rPr>
        <w:t>NM</w:t>
      </w:r>
      <w:r w:rsidRPr="00B56F72">
        <w:rPr>
          <w:rFonts w:ascii="Times New Roman" w:eastAsia="思源黑体 CN Normal" w:hAnsi="Times New Roman" w:cs="微软雅黑"/>
          <w:sz w:val="18"/>
          <w:szCs w:val="18"/>
        </w:rPr>
        <w:t>_</w:t>
      </w:r>
      <w:r w:rsidRPr="00B56F72">
        <w:rPr>
          <w:rFonts w:ascii="Times New Roman" w:eastAsia="思源黑体 CN Normal" w:hAnsi="Times New Roman" w:cs="微软雅黑" w:hint="eastAsia"/>
          <w:sz w:val="18"/>
          <w:szCs w:val="18"/>
        </w:rPr>
        <w:t>000059</w:t>
      </w:r>
      <w:r w:rsidRPr="00B56F72">
        <w:rPr>
          <w:rFonts w:ascii="Times New Roman" w:eastAsia="思源黑体 CN Normal" w:hAnsi="Times New Roman" w:cs="微软雅黑" w:hint="eastAsia"/>
          <w:sz w:val="18"/>
          <w:szCs w:val="18"/>
        </w:rPr>
        <w:t>。</w:t>
      </w:r>
    </w:p>
    <w:p w14:paraId="471C0A87" w14:textId="3CB45CA4" w:rsidR="00F25050" w:rsidRPr="00A8163C" w:rsidRDefault="00F25050">
      <w:pPr>
        <w:numPr>
          <w:ilvl w:val="0"/>
          <w:numId w:val="6"/>
        </w:numPr>
        <w:spacing w:line="400" w:lineRule="exact"/>
        <w:rPr>
          <w:rFonts w:ascii="Times New Roman" w:eastAsia="思源黑体 CN Normal" w:hAnsi="Times New Roman"/>
          <w:sz w:val="18"/>
          <w:szCs w:val="18"/>
        </w:rPr>
      </w:pPr>
      <w:r w:rsidRPr="00B56F72">
        <w:rPr>
          <w:rFonts w:ascii="Times New Roman" w:eastAsia="思源黑体 CN Normal" w:hAnsi="Times New Roman" w:cs="微软雅黑" w:hint="eastAsia"/>
          <w:sz w:val="18"/>
          <w:szCs w:val="18"/>
        </w:rPr>
        <w:t>根据国际癌症研究所</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International Agency of Re-search on Cancer</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IARC</w:t>
      </w:r>
      <w:r w:rsidRPr="00B56F72">
        <w:rPr>
          <w:rFonts w:ascii="宋体" w:eastAsia="思源黑体 CN Normal" w:hAnsi="宋体" w:cs="微软雅黑" w:hint="eastAsia"/>
          <w:sz w:val="18"/>
          <w:szCs w:val="18"/>
        </w:rPr>
        <w:t>）</w:t>
      </w:r>
      <w:r w:rsidRPr="00B56F72">
        <w:rPr>
          <w:rFonts w:ascii="Times New Roman" w:eastAsia="思源黑体 CN Normal" w:hAnsi="Times New Roman" w:cs="微软雅黑" w:hint="eastAsia"/>
          <w:sz w:val="18"/>
          <w:szCs w:val="18"/>
        </w:rPr>
        <w:t>和美国医学遗传学与基因组学会（</w:t>
      </w:r>
      <w:r w:rsidRPr="00B56F72">
        <w:rPr>
          <w:rFonts w:ascii="Times New Roman" w:eastAsia="思源黑体 CN Normal" w:hAnsi="Times New Roman" w:cs="微软雅黑" w:hint="eastAsia"/>
          <w:sz w:val="18"/>
          <w:szCs w:val="18"/>
        </w:rPr>
        <w:t>American College of Medical Genetics and Genomics</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ACMG</w:t>
      </w:r>
      <w:r w:rsidRPr="00B56F72">
        <w:rPr>
          <w:rFonts w:ascii="Times New Roman" w:eastAsia="思源黑体 CN Normal" w:hAnsi="Times New Roman" w:cs="微软雅黑" w:hint="eastAsia"/>
          <w:sz w:val="18"/>
          <w:szCs w:val="18"/>
        </w:rPr>
        <w:t>）的分类标准，</w:t>
      </w:r>
      <w:r w:rsidRPr="00B56F72">
        <w:rPr>
          <w:rFonts w:ascii="Times New Roman" w:eastAsia="思源黑体 CN Normal" w:hAnsi="Times New Roman" w:cs="微软雅黑" w:hint="eastAsia"/>
          <w:i/>
          <w:sz w:val="18"/>
          <w:szCs w:val="18"/>
        </w:rPr>
        <w:t>BRCA1</w:t>
      </w:r>
      <w:r w:rsidRPr="00B56F72">
        <w:rPr>
          <w:rFonts w:ascii="Times New Roman" w:eastAsia="思源黑体 CN Normal" w:hAnsi="Times New Roman" w:cs="微软雅黑" w:hint="eastAsia"/>
          <w:sz w:val="18"/>
          <w:szCs w:val="18"/>
        </w:rPr>
        <w:t>基因和</w:t>
      </w:r>
      <w:r w:rsidRPr="00B56F72">
        <w:rPr>
          <w:rFonts w:ascii="Times New Roman" w:eastAsia="思源黑体 CN Normal" w:hAnsi="Times New Roman" w:cs="微软雅黑" w:hint="eastAsia"/>
          <w:i/>
          <w:sz w:val="18"/>
          <w:szCs w:val="18"/>
        </w:rPr>
        <w:t>BRCA2</w:t>
      </w:r>
      <w:r w:rsidRPr="00B56F72">
        <w:rPr>
          <w:rFonts w:ascii="Times New Roman" w:eastAsia="思源黑体 CN Normal" w:hAnsi="Times New Roman" w:cs="微软雅黑" w:hint="eastAsia"/>
          <w:sz w:val="18"/>
          <w:szCs w:val="18"/>
        </w:rPr>
        <w:t>基因胚系变异可分为：致病性变异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疑似致病性变异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意义不明确变异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疑似良性变异</w:t>
      </w:r>
      <w:r w:rsidRPr="00B56F72">
        <w:rPr>
          <w:rFonts w:ascii="Times New Roman" w:eastAsia="思源黑体 CN Normal" w:hAnsi="Times New Roman" w:cs="微软雅黑" w:hint="eastAsia"/>
          <w:sz w:val="18"/>
          <w:szCs w:val="18"/>
        </w:rPr>
        <w:t>/</w:t>
      </w:r>
      <w:r w:rsidRPr="00B56F72">
        <w:rPr>
          <w:rFonts w:ascii="Times New Roman" w:eastAsia="思源黑体 CN Normal" w:hAnsi="Times New Roman" w:cs="微软雅黑" w:hint="eastAsia"/>
          <w:sz w:val="18"/>
          <w:szCs w:val="18"/>
        </w:rPr>
        <w:t>良性变异。</w:t>
      </w:r>
      <w:r w:rsidR="0064759C" w:rsidRPr="0064759C">
        <w:rPr>
          <w:rFonts w:ascii="Times New Roman" w:eastAsia="思源黑体 CN Normal" w:hAnsi="Times New Roman" w:cs="微软雅黑"/>
          <w:sz w:val="18"/>
          <w:szCs w:val="18"/>
          <w:highlight w:val="magenta"/>
        </w:rPr>
        <w:t xml:space="preserve">{% if </w:t>
      </w:r>
      <w:proofErr w:type="spellStart"/>
      <w:r w:rsidR="0064759C" w:rsidRPr="0064759C">
        <w:rPr>
          <w:rFonts w:ascii="Times New Roman" w:eastAsia="思源黑体 CN Normal" w:hAnsi="Times New Roman" w:cs="微软雅黑"/>
          <w:sz w:val="18"/>
          <w:szCs w:val="18"/>
          <w:highlight w:val="magenta"/>
        </w:rPr>
        <w:t>judge_brca_cnv</w:t>
      </w:r>
      <w:proofErr w:type="spellEnd"/>
      <w:r w:rsidR="0064759C" w:rsidRPr="0064759C">
        <w:rPr>
          <w:rFonts w:ascii="Times New Roman" w:eastAsia="思源黑体 CN Normal" w:hAnsi="Times New Roman" w:cs="微软雅黑"/>
          <w:sz w:val="18"/>
          <w:szCs w:val="18"/>
          <w:highlight w:val="magenta"/>
        </w:rPr>
        <w:t xml:space="preserve"> == “</w:t>
      </w:r>
      <w:proofErr w:type="spellStart"/>
      <w:r w:rsidR="0064759C" w:rsidRPr="0064759C">
        <w:rPr>
          <w:rFonts w:ascii="Times New Roman" w:eastAsia="思源黑体 CN Normal" w:hAnsi="Times New Roman" w:cs="微软雅黑"/>
          <w:sz w:val="18"/>
          <w:szCs w:val="18"/>
          <w:highlight w:val="magenta"/>
        </w:rPr>
        <w:t>mlpa</w:t>
      </w:r>
      <w:proofErr w:type="spellEnd"/>
      <w:r w:rsidR="0064759C" w:rsidRPr="0064759C">
        <w:rPr>
          <w:rFonts w:ascii="Times New Roman" w:eastAsia="思源黑体 CN Normal" w:hAnsi="Times New Roman" w:cs="微软雅黑"/>
          <w:sz w:val="18"/>
          <w:szCs w:val="18"/>
          <w:highlight w:val="magenta"/>
        </w:rPr>
        <w:t>”%}</w:t>
      </w:r>
      <w:r w:rsidR="0064759C" w:rsidRPr="0064759C">
        <w:rPr>
          <w:rFonts w:ascii="Times New Roman" w:eastAsia="思源黑体 CN Normal" w:hAnsi="Times New Roman" w:cs="微软雅黑"/>
          <w:sz w:val="18"/>
          <w:szCs w:val="18"/>
        </w:rPr>
        <w:t>{%if not var_brca.mlpa_v2.B1_mlpa_L3+ var_brca.mlpa_v2.B2_mlpa_L3 %}</w:t>
      </w:r>
      <w:r w:rsidR="0064759C" w:rsidRPr="0064759C">
        <w:rPr>
          <w:rFonts w:ascii="Times New Roman" w:eastAsia="思源黑体 CN Normal" w:hAnsi="Times New Roman" w:cs="微软雅黑"/>
          <w:sz w:val="18"/>
          <w:szCs w:val="18"/>
        </w:rPr>
        <w:t>上表中，</w:t>
      </w:r>
      <w:r w:rsidR="003C058D">
        <w:rPr>
          <w:rFonts w:ascii="Times New Roman" w:eastAsia="思源黑体 CN Normal" w:hAnsi="Times New Roman" w:cs="微软雅黑" w:hint="eastAsia"/>
          <w:sz w:val="18"/>
          <w:szCs w:val="18"/>
        </w:rPr>
        <w:t>胚系变异</w:t>
      </w:r>
      <w:r w:rsidR="0064759C" w:rsidRPr="0064759C">
        <w:rPr>
          <w:rFonts w:ascii="Times New Roman" w:eastAsia="思源黑体 CN Normal" w:hAnsi="Times New Roman" w:cs="微软雅黑"/>
          <w:sz w:val="18"/>
          <w:szCs w:val="18"/>
        </w:rPr>
        <w:t>仅列出致病性或疑似致病性变异。</w:t>
      </w:r>
      <w:r w:rsidR="0064759C" w:rsidRPr="0064759C">
        <w:rPr>
          <w:rFonts w:ascii="Times New Roman" w:eastAsia="思源黑体 CN Normal" w:hAnsi="Times New Roman" w:cs="微软雅黑"/>
          <w:sz w:val="18"/>
          <w:szCs w:val="18"/>
        </w:rPr>
        <w:t>{%endif%}</w:t>
      </w:r>
      <w:r w:rsidR="0064759C" w:rsidRPr="0064759C">
        <w:rPr>
          <w:rFonts w:ascii="Times New Roman" w:eastAsia="思源黑体 CN Normal" w:hAnsi="Times New Roman" w:cs="微软雅黑"/>
          <w:sz w:val="18"/>
          <w:szCs w:val="18"/>
          <w:highlight w:val="magenta"/>
        </w:rPr>
        <w:t>{%else%}</w:t>
      </w:r>
      <w:r w:rsidR="0064759C" w:rsidRPr="0064759C">
        <w:rPr>
          <w:rFonts w:ascii="Times New Roman" w:eastAsia="思源黑体 CN Normal" w:hAnsi="Times New Roman" w:cs="微软雅黑"/>
          <w:sz w:val="18"/>
          <w:szCs w:val="18"/>
        </w:rPr>
        <w:t>{%if not var_brca.gcnv_v2.B1_gcnv_L3+ var_brca.gcnv_v2.B2_gcnv_L3 %}</w:t>
      </w:r>
      <w:r w:rsidR="0064759C" w:rsidRPr="0064759C">
        <w:rPr>
          <w:rFonts w:ascii="Times New Roman" w:eastAsia="思源黑体 CN Normal" w:hAnsi="Times New Roman" w:cs="微软雅黑"/>
          <w:sz w:val="18"/>
          <w:szCs w:val="18"/>
        </w:rPr>
        <w:t>上表中，</w:t>
      </w:r>
      <w:r w:rsidR="003C058D">
        <w:rPr>
          <w:rFonts w:ascii="Times New Roman" w:eastAsia="思源黑体 CN Normal" w:hAnsi="Times New Roman" w:cs="微软雅黑" w:hint="eastAsia"/>
          <w:sz w:val="18"/>
          <w:szCs w:val="18"/>
        </w:rPr>
        <w:t>胚系变异</w:t>
      </w:r>
      <w:r w:rsidR="0064759C" w:rsidRPr="0064759C">
        <w:rPr>
          <w:rFonts w:ascii="Times New Roman" w:eastAsia="思源黑体 CN Normal" w:hAnsi="Times New Roman" w:cs="微软雅黑"/>
          <w:sz w:val="18"/>
          <w:szCs w:val="18"/>
        </w:rPr>
        <w:t>仅列出致病性或疑似致病性变异。</w:t>
      </w:r>
      <w:r w:rsidR="0064759C" w:rsidRPr="0064759C">
        <w:rPr>
          <w:rFonts w:ascii="Times New Roman" w:eastAsia="思源黑体 CN Normal" w:hAnsi="Times New Roman" w:cs="微软雅黑"/>
          <w:sz w:val="18"/>
          <w:szCs w:val="18"/>
        </w:rPr>
        <w:t>{%endif%}</w:t>
      </w:r>
      <w:r w:rsidR="0064759C" w:rsidRPr="0064759C">
        <w:rPr>
          <w:rFonts w:ascii="Times New Roman" w:eastAsia="思源黑体 CN Normal" w:hAnsi="Times New Roman" w:cs="微软雅黑"/>
          <w:sz w:val="18"/>
          <w:szCs w:val="18"/>
          <w:highlight w:val="magenta"/>
        </w:rPr>
        <w:t>{%endif%}</w:t>
      </w:r>
    </w:p>
    <w:p w14:paraId="19CCC62C" w14:textId="77777777" w:rsidR="00F25050" w:rsidRPr="00B56F72" w:rsidRDefault="00F25050">
      <w:pPr>
        <w:numPr>
          <w:ilvl w:val="0"/>
          <w:numId w:val="6"/>
        </w:numPr>
        <w:spacing w:line="400" w:lineRule="exact"/>
        <w:rPr>
          <w:rFonts w:ascii="Times New Roman" w:eastAsia="思源黑体 CN Normal" w:hAnsi="Times New Roman"/>
          <w:sz w:val="18"/>
          <w:szCs w:val="18"/>
        </w:rPr>
      </w:pPr>
      <w:r w:rsidRPr="00B56F72">
        <w:rPr>
          <w:rFonts w:ascii="Times New Roman" w:eastAsia="思源黑体 CN Normal" w:hAnsi="Times New Roman" w:hint="eastAsia"/>
          <w:sz w:val="18"/>
          <w:szCs w:val="18"/>
        </w:rPr>
        <w:t>变异来源为胚系时，其变异丰度处填写杂合</w:t>
      </w:r>
      <w:r w:rsidRPr="00B56F72">
        <w:rPr>
          <w:rFonts w:ascii="Times New Roman" w:eastAsia="思源黑体 CN Normal" w:hAnsi="Times New Roman" w:hint="eastAsia"/>
          <w:sz w:val="18"/>
          <w:szCs w:val="18"/>
        </w:rPr>
        <w:t>/</w:t>
      </w:r>
      <w:r w:rsidRPr="00B56F72">
        <w:rPr>
          <w:rFonts w:ascii="Times New Roman" w:eastAsia="思源黑体 CN Normal" w:hAnsi="Times New Roman" w:hint="eastAsia"/>
          <w:sz w:val="18"/>
          <w:szCs w:val="18"/>
        </w:rPr>
        <w:t>纯合分别表示丰度在</w:t>
      </w:r>
      <w:r w:rsidRPr="00B56F72">
        <w:rPr>
          <w:rFonts w:ascii="Times New Roman" w:eastAsia="思源黑体 CN Normal" w:hAnsi="Times New Roman" w:hint="eastAsia"/>
          <w:sz w:val="18"/>
          <w:szCs w:val="18"/>
        </w:rPr>
        <w:t>5</w:t>
      </w:r>
      <w:r w:rsidRPr="00B56F72">
        <w:rPr>
          <w:rFonts w:ascii="Times New Roman" w:eastAsia="思源黑体 CN Normal" w:hAnsi="Times New Roman"/>
          <w:sz w:val="18"/>
          <w:szCs w:val="18"/>
        </w:rPr>
        <w:t>0</w:t>
      </w:r>
      <w:r w:rsidRPr="00B56F72">
        <w:rPr>
          <w:rFonts w:ascii="Times New Roman" w:eastAsia="思源黑体 CN Normal" w:hAnsi="Times New Roman" w:hint="eastAsia"/>
          <w:sz w:val="18"/>
          <w:szCs w:val="18"/>
        </w:rPr>
        <w:t>％和</w:t>
      </w:r>
      <w:r w:rsidRPr="00B56F72">
        <w:rPr>
          <w:rFonts w:ascii="Times New Roman" w:eastAsia="思源黑体 CN Normal" w:hAnsi="Times New Roman" w:hint="eastAsia"/>
          <w:sz w:val="18"/>
          <w:szCs w:val="18"/>
        </w:rPr>
        <w:t>1</w:t>
      </w:r>
      <w:r w:rsidRPr="00B56F72">
        <w:rPr>
          <w:rFonts w:ascii="Times New Roman" w:eastAsia="思源黑体 CN Normal" w:hAnsi="Times New Roman"/>
          <w:sz w:val="18"/>
          <w:szCs w:val="18"/>
        </w:rPr>
        <w:t>00</w:t>
      </w:r>
      <w:r w:rsidRPr="00B56F72">
        <w:rPr>
          <w:rFonts w:ascii="Times New Roman" w:eastAsia="思源黑体 CN Normal" w:hAnsi="Times New Roman" w:hint="eastAsia"/>
          <w:sz w:val="18"/>
          <w:szCs w:val="18"/>
        </w:rPr>
        <w:t>％左右；变异来源为体细胞时，其变异丰度处填写变异的百分比，表示在所检测的肿瘤组织</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中变异的</w:t>
      </w:r>
      <w:r w:rsidRPr="00B56F72">
        <w:rPr>
          <w:rFonts w:ascii="Times New Roman" w:eastAsia="思源黑体 CN Normal" w:hAnsi="Times New Roman" w:hint="eastAsia"/>
          <w:sz w:val="18"/>
          <w:szCs w:val="18"/>
        </w:rPr>
        <w:t>D</w:t>
      </w:r>
      <w:r w:rsidRPr="00B56F72">
        <w:rPr>
          <w:rFonts w:ascii="Times New Roman" w:eastAsia="思源黑体 CN Normal" w:hAnsi="Times New Roman"/>
          <w:sz w:val="18"/>
          <w:szCs w:val="18"/>
        </w:rPr>
        <w:t>NA</w:t>
      </w:r>
      <w:r w:rsidRPr="00B56F72">
        <w:rPr>
          <w:rFonts w:ascii="Times New Roman" w:eastAsia="思源黑体 CN Normal" w:hAnsi="Times New Roman" w:hint="eastAsia"/>
          <w:sz w:val="18"/>
          <w:szCs w:val="18"/>
        </w:rPr>
        <w:t>所占的比例。</w:t>
      </w:r>
      <w:r w:rsidRPr="00B56F72">
        <w:rPr>
          <w:rFonts w:ascii="Times New Roman" w:eastAsia="思源黑体 CN Normal" w:hAnsi="Times New Roman"/>
          <w:sz w:val="18"/>
          <w:szCs w:val="18"/>
        </w:rPr>
        <w:t xml:space="preserve"> </w:t>
      </w:r>
    </w:p>
    <w:p w14:paraId="5FDB3364" w14:textId="77777777" w:rsidR="00F25050" w:rsidRPr="00B56F72" w:rsidRDefault="00F25050">
      <w:pPr>
        <w:numPr>
          <w:ilvl w:val="0"/>
          <w:numId w:val="6"/>
        </w:numPr>
        <w:spacing w:line="400" w:lineRule="exact"/>
        <w:rPr>
          <w:rFonts w:ascii="Times New Roman" w:eastAsia="思源黑体 CN Normal" w:hAnsi="Times New Roman"/>
          <w:sz w:val="18"/>
          <w:szCs w:val="18"/>
        </w:rPr>
        <w:sectPr w:rsidR="00F25050" w:rsidRPr="00B56F72" w:rsidSect="00AD650B">
          <w:pgSz w:w="11906" w:h="16838"/>
          <w:pgMar w:top="1440" w:right="1466" w:bottom="1440" w:left="1800" w:header="779" w:footer="737" w:gutter="0"/>
          <w:cols w:space="720"/>
          <w:titlePg/>
          <w:docGrid w:type="lines" w:linePitch="312"/>
        </w:sectPr>
      </w:pPr>
      <w:r w:rsidRPr="00B56F72">
        <w:rPr>
          <w:rFonts w:ascii="Times New Roman" w:eastAsia="思源黑体 CN Normal" w:hAnsi="Times New Roman" w:hint="eastAsia"/>
          <w:sz w:val="18"/>
          <w:szCs w:val="18"/>
        </w:rPr>
        <w:t>点突变、插入缺失突变详细检测结果见附录一。</w:t>
      </w:r>
    </w:p>
    <w:p w14:paraId="774F6003" w14:textId="77777777" w:rsidR="00F25050" w:rsidRPr="00B56F72" w:rsidRDefault="00F25050" w:rsidP="00F25050">
      <w:pPr>
        <w:rPr>
          <w:rFonts w:ascii="Times New Roman" w:eastAsia="思源黑体 CN Normal" w:hAnsi="Times New Roman"/>
        </w:rPr>
      </w:pPr>
      <w:r w:rsidRPr="00B56F72">
        <w:rPr>
          <w:rFonts w:ascii="Times New Roman" w:eastAsia="思源黑体 CN Normal" w:hAnsi="Times New Roman" w:hint="eastAsia"/>
          <w:noProof/>
        </w:rPr>
        <w:lastRenderedPageBreak/>
        <w:drawing>
          <wp:anchor distT="0" distB="0" distL="114300" distR="114300" simplePos="0" relativeHeight="251706368" behindDoc="0" locked="0" layoutInCell="1" allowOverlap="1" wp14:anchorId="22155798" wp14:editId="27CE18D8">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234761"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sz w:val="28"/>
          <w:szCs w:val="28"/>
        </w:rPr>
        <w:t>结果说明</w:t>
      </w:r>
    </w:p>
    <w:p w14:paraId="53762A7B"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89BD9E8" wp14:editId="7E035F09">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4468D70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026DE89" w14:textId="77777777" w:rsidR="007C47EB" w:rsidRDefault="007C47EB" w:rsidP="007C47EB">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46645D">
        <w:rPr>
          <w:rFonts w:ascii="Times New Roman" w:eastAsia="思源黑体 CN Normal" w:hAnsi="Times New Roman"/>
          <w:sz w:val="18"/>
          <w:szCs w:val="18"/>
          <w:highlight w:val="magenta"/>
        </w:rPr>
        <w:t xml:space="preserve">{%p if </w:t>
      </w:r>
      <w:proofErr w:type="spellStart"/>
      <w:r w:rsidRPr="0046645D">
        <w:rPr>
          <w:rFonts w:ascii="Times New Roman" w:eastAsia="思源黑体 CN Normal" w:hAnsi="Times New Roman"/>
          <w:sz w:val="18"/>
          <w:szCs w:val="18"/>
          <w:highlight w:val="magenta"/>
        </w:rPr>
        <w:t>judge_brca_cnv</w:t>
      </w:r>
      <w:proofErr w:type="spellEnd"/>
      <w:r w:rsidRPr="0046645D">
        <w:rPr>
          <w:rFonts w:ascii="Times New Roman" w:eastAsia="思源黑体 CN Normal" w:hAnsi="Times New Roman"/>
          <w:sz w:val="18"/>
          <w:szCs w:val="18"/>
          <w:highlight w:val="magenta"/>
        </w:rPr>
        <w:t xml:space="preserve"> == “</w:t>
      </w:r>
      <w:proofErr w:type="spellStart"/>
      <w:r w:rsidRPr="0046645D">
        <w:rPr>
          <w:rFonts w:ascii="Times New Roman" w:eastAsia="思源黑体 CN Normal" w:hAnsi="Times New Roman"/>
          <w:sz w:val="18"/>
          <w:szCs w:val="18"/>
          <w:highlight w:val="magenta"/>
        </w:rPr>
        <w:t>mlpa</w:t>
      </w:r>
      <w:proofErr w:type="spellEnd"/>
      <w:r w:rsidRPr="0046645D">
        <w:rPr>
          <w:rFonts w:ascii="Times New Roman" w:eastAsia="思源黑体 CN Normal" w:hAnsi="Times New Roman"/>
          <w:sz w:val="18"/>
          <w:szCs w:val="18"/>
          <w:highlight w:val="magenta"/>
        </w:rPr>
        <w:t>”%}</w:t>
      </w:r>
    </w:p>
    <w:p w14:paraId="56C63A33" w14:textId="77777777" w:rsidR="007C47EB" w:rsidRPr="00EB5506" w:rsidRDefault="007C47EB" w:rsidP="007C47EB">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if </w:t>
      </w:r>
      <w:r w:rsidRPr="0046645D">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0DB3A161" w14:textId="77777777" w:rsidR="007C47EB" w:rsidRPr="00EB5506" w:rsidRDefault="007C47EB" w:rsidP="007C47EB">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EB5506">
        <w:rPr>
          <w:rFonts w:ascii="Times New Roman" w:eastAsia="思源黑体 CN Normal" w:hAnsi="Times New Roman"/>
          <w:sz w:val="18"/>
          <w:szCs w:val="18"/>
        </w:rPr>
        <w:t xml:space="preserve">{%p for a in </w:t>
      </w:r>
      <w:r w:rsidRPr="00543CA8">
        <w:rPr>
          <w:rFonts w:ascii="Times New Roman" w:eastAsia="思源黑体 CN Normal" w:hAnsi="Times New Roman"/>
          <w:sz w:val="18"/>
          <w:szCs w:val="18"/>
        </w:rPr>
        <w:t>var_brca.snv_m.B1_G_L5 + var_brca.snv_m.B2_G_L5 + var_brca.mlpa_v2.B1_mlpa_L5 + var_brca.mlpa_v2.B2_mlpa_L5+ var_brca.snv_m.B1_G_L4 + var_brca.snv_m.B2_G_L4 + var_brca.mlpa_v2.B1_mlpa_L4 + var_brca.mlpa_v2.B2_mlpa_L4</w:t>
      </w:r>
      <w:r w:rsidRPr="00EB5506">
        <w:rPr>
          <w:rFonts w:ascii="Times New Roman" w:eastAsia="思源黑体 CN Normal" w:hAnsi="Times New Roman"/>
          <w:sz w:val="18"/>
          <w:szCs w:val="18"/>
        </w:rPr>
        <w:t>%}</w:t>
      </w:r>
    </w:p>
    <w:p w14:paraId="0CF9FB8B" w14:textId="30D23BDC" w:rsidR="007C47EB" w:rsidRPr="007C47EB" w:rsidRDefault="007C47EB" w:rsidP="00CD5372">
      <w:pPr>
        <w:pStyle w:val="ab"/>
        <w:numPr>
          <w:ilvl w:val="0"/>
          <w:numId w:val="7"/>
        </w:numPr>
        <w:spacing w:line="480" w:lineRule="exact"/>
        <w:ind w:left="357" w:firstLineChars="0" w:hanging="357"/>
        <w:rPr>
          <w:rFonts w:ascii="Times New Roman" w:eastAsia="思源黑体 CN Normal" w:hAnsi="Times New Roman" w:cs="Times New Roman"/>
          <w:szCs w:val="21"/>
        </w:rPr>
      </w:pPr>
      <w:r w:rsidRPr="007C47EB">
        <w:rPr>
          <w:rFonts w:ascii="Times New Roman" w:eastAsia="思源黑体 CN Normal" w:hAnsi="Times New Roman" w:cs="Times New Roman" w:hint="eastAsia"/>
          <w:szCs w:val="21"/>
        </w:rPr>
        <w:t>本次实验检测到</w:t>
      </w:r>
      <w:r w:rsidRPr="007C47EB">
        <w:rPr>
          <w:rFonts w:ascii="Times New Roman" w:eastAsia="思源黑体 CN Normal" w:hAnsi="Times New Roman" w:cs="Times New Roman"/>
          <w:szCs w:val="21"/>
        </w:rPr>
        <w:t>{{</w:t>
      </w:r>
      <w:proofErr w:type="spellStart"/>
      <w:r w:rsidRPr="007C47EB">
        <w:rPr>
          <w:rFonts w:ascii="Times New Roman" w:eastAsia="思源黑体 CN Normal" w:hAnsi="Times New Roman" w:cs="Times New Roman"/>
          <w:szCs w:val="21"/>
        </w:rPr>
        <w:t>a.gene_symbol</w:t>
      </w:r>
      <w:proofErr w:type="spellEnd"/>
      <w:r w:rsidRPr="007C47EB">
        <w:rPr>
          <w:rFonts w:ascii="Times New Roman" w:eastAsia="思源黑体 CN Normal" w:hAnsi="Times New Roman" w:cs="Times New Roman"/>
          <w:szCs w:val="21"/>
        </w:rPr>
        <w:t>}}</w:t>
      </w:r>
      <w:r w:rsidRPr="007C47EB">
        <w:rPr>
          <w:rFonts w:ascii="Times New Roman" w:eastAsia="思源黑体 CN Normal" w:hAnsi="Times New Roman" w:cs="Times New Roman"/>
          <w:szCs w:val="21"/>
        </w:rPr>
        <w:t>基因的</w:t>
      </w:r>
      <w:r w:rsidRPr="007C47EB">
        <w:rPr>
          <w:rFonts w:ascii="Times New Roman" w:eastAsia="思源黑体 CN Normal" w:hAnsi="Times New Roman" w:cs="Times New Roman"/>
          <w:szCs w:val="21"/>
        </w:rPr>
        <w:t xml:space="preserve">{%if </w:t>
      </w:r>
      <w:proofErr w:type="spellStart"/>
      <w:r w:rsidRPr="007C47EB">
        <w:rPr>
          <w:rFonts w:ascii="Times New Roman" w:eastAsia="思源黑体 CN Normal" w:hAnsi="Times New Roman" w:cs="Times New Roman"/>
          <w:szCs w:val="21"/>
        </w:rPr>
        <w:t>a.type</w:t>
      </w:r>
      <w:proofErr w:type="spellEnd"/>
      <w:r w:rsidRPr="007C47EB">
        <w:rPr>
          <w:rFonts w:ascii="Times New Roman" w:eastAsia="思源黑体 CN Normal" w:hAnsi="Times New Roman" w:cs="Times New Roman"/>
          <w:szCs w:val="21"/>
        </w:rPr>
        <w:t>==”Loss”%}{{</w:t>
      </w:r>
      <w:proofErr w:type="spellStart"/>
      <w:r w:rsidRPr="007C47EB">
        <w:rPr>
          <w:rFonts w:ascii="Times New Roman" w:eastAsia="思源黑体 CN Normal" w:hAnsi="Times New Roman" w:cs="Times New Roman"/>
          <w:szCs w:val="21"/>
        </w:rPr>
        <w:t>a.value</w:t>
      </w:r>
      <w:proofErr w:type="spellEnd"/>
      <w:r w:rsidRPr="007C47EB">
        <w:rPr>
          <w:rFonts w:ascii="Times New Roman" w:eastAsia="思源黑体 CN Normal" w:hAnsi="Times New Roman" w:cs="Times New Roman"/>
          <w:szCs w:val="21"/>
        </w:rPr>
        <w:t>}} del{%</w:t>
      </w:r>
      <w:proofErr w:type="spellStart"/>
      <w:r w:rsidRPr="007C47EB">
        <w:rPr>
          <w:rFonts w:ascii="Times New Roman" w:eastAsia="思源黑体 CN Normal" w:hAnsi="Times New Roman" w:cs="Times New Roman"/>
          <w:szCs w:val="21"/>
        </w:rPr>
        <w:t>elif</w:t>
      </w:r>
      <w:proofErr w:type="spellEnd"/>
      <w:r w:rsidRPr="007C47EB">
        <w:rPr>
          <w:rFonts w:ascii="Times New Roman" w:eastAsia="思源黑体 CN Normal" w:hAnsi="Times New Roman" w:cs="Times New Roman"/>
          <w:szCs w:val="21"/>
        </w:rPr>
        <w:t xml:space="preserve"> </w:t>
      </w:r>
      <w:proofErr w:type="spellStart"/>
      <w:r w:rsidRPr="007C47EB">
        <w:rPr>
          <w:rFonts w:ascii="Times New Roman" w:eastAsia="思源黑体 CN Normal" w:hAnsi="Times New Roman" w:cs="Times New Roman"/>
          <w:szCs w:val="21"/>
        </w:rPr>
        <w:t>a.type</w:t>
      </w:r>
      <w:proofErr w:type="spellEnd"/>
      <w:r w:rsidRPr="007C47EB">
        <w:rPr>
          <w:rFonts w:ascii="Times New Roman" w:eastAsia="思源黑体 CN Normal" w:hAnsi="Times New Roman" w:cs="Times New Roman"/>
          <w:szCs w:val="21"/>
        </w:rPr>
        <w:t>==”Gain”%}{{</w:t>
      </w:r>
      <w:proofErr w:type="spellStart"/>
      <w:r w:rsidRPr="007C47EB">
        <w:rPr>
          <w:rFonts w:ascii="Times New Roman" w:eastAsia="思源黑体 CN Normal" w:hAnsi="Times New Roman" w:cs="Times New Roman"/>
          <w:szCs w:val="21"/>
        </w:rPr>
        <w:t>a.value</w:t>
      </w:r>
      <w:proofErr w:type="spellEnd"/>
      <w:r w:rsidRPr="007C47EB">
        <w:rPr>
          <w:rFonts w:ascii="Times New Roman" w:eastAsia="思源黑体 CN Normal" w:hAnsi="Times New Roman" w:cs="Times New Roman"/>
          <w:szCs w:val="21"/>
        </w:rPr>
        <w:t>}} dup{%else%}{{</w:t>
      </w:r>
      <w:proofErr w:type="spellStart"/>
      <w:r w:rsidRPr="007C47EB">
        <w:rPr>
          <w:rFonts w:ascii="Times New Roman" w:eastAsia="思源黑体 CN Normal" w:hAnsi="Times New Roman" w:cs="Times New Roman"/>
          <w:szCs w:val="21"/>
        </w:rPr>
        <w:t>a.hgvs_c</w:t>
      </w:r>
      <w:proofErr w:type="spellEnd"/>
      <w:r w:rsidRPr="007C47EB">
        <w:rPr>
          <w:rFonts w:ascii="Times New Roman" w:eastAsia="思源黑体 CN Normal" w:hAnsi="Times New Roman" w:cs="Times New Roman"/>
          <w:szCs w:val="21"/>
        </w:rPr>
        <w:t xml:space="preserve">}}{%if </w:t>
      </w:r>
      <w:proofErr w:type="spellStart"/>
      <w:r w:rsidRPr="007C47EB">
        <w:rPr>
          <w:rFonts w:ascii="Times New Roman" w:eastAsia="思源黑体 CN Normal" w:hAnsi="Times New Roman" w:cs="Times New Roman"/>
          <w:szCs w:val="21"/>
        </w:rPr>
        <w:t>a.hgvs_p</w:t>
      </w:r>
      <w:proofErr w:type="spellEnd"/>
      <w:r w:rsidRPr="007C47EB">
        <w:rPr>
          <w:rFonts w:ascii="Times New Roman" w:eastAsia="思源黑体 CN Normal" w:hAnsi="Times New Roman" w:cs="Times New Roman"/>
          <w:szCs w:val="21"/>
        </w:rPr>
        <w:t>!=”p.?”%}</w:t>
      </w:r>
      <w:r w:rsidRPr="007C47EB">
        <w:rPr>
          <w:rFonts w:ascii="Times New Roman" w:eastAsia="思源黑体 CN Normal" w:hAnsi="Times New Roman" w:cs="Times New Roman"/>
          <w:szCs w:val="21"/>
        </w:rPr>
        <w:t>（</w:t>
      </w:r>
      <w:r w:rsidRPr="007C47EB">
        <w:rPr>
          <w:rFonts w:ascii="Times New Roman" w:eastAsia="思源黑体 CN Normal" w:hAnsi="Times New Roman" w:cs="Times New Roman"/>
          <w:szCs w:val="21"/>
        </w:rPr>
        <w:t>{{</w:t>
      </w:r>
      <w:proofErr w:type="spellStart"/>
      <w:r w:rsidRPr="007C47EB">
        <w:rPr>
          <w:rFonts w:ascii="Times New Roman" w:eastAsia="思源黑体 CN Normal" w:hAnsi="Times New Roman" w:cs="Times New Roman"/>
          <w:szCs w:val="21"/>
        </w:rPr>
        <w:t>a.hgvs_p</w:t>
      </w:r>
      <w:proofErr w:type="spellEnd"/>
      <w:r w:rsidRPr="007C47EB">
        <w:rPr>
          <w:rFonts w:ascii="Times New Roman" w:eastAsia="思源黑体 CN Normal" w:hAnsi="Times New Roman" w:cs="Times New Roman"/>
          <w:szCs w:val="21"/>
        </w:rPr>
        <w:t>}}</w:t>
      </w:r>
      <w:r w:rsidRPr="007C47EB">
        <w:rPr>
          <w:rFonts w:ascii="Times New Roman" w:eastAsia="思源黑体 CN Normal" w:hAnsi="Times New Roman" w:cs="Times New Roman"/>
          <w:szCs w:val="21"/>
        </w:rPr>
        <w:t>）</w:t>
      </w:r>
      <w:r w:rsidRPr="007C47EB">
        <w:rPr>
          <w:rFonts w:ascii="Times New Roman" w:eastAsia="思源黑体 CN Normal" w:hAnsi="Times New Roman" w:cs="Times New Roman"/>
          <w:szCs w:val="21"/>
        </w:rPr>
        <w:t>{%endif%}{%endif%}</w:t>
      </w:r>
      <w:r w:rsidRPr="007C47EB">
        <w:rPr>
          <w:rFonts w:ascii="Times New Roman" w:eastAsia="思源黑体 CN Normal" w:hAnsi="Times New Roman" w:cs="Times New Roman"/>
          <w:szCs w:val="21"/>
        </w:rPr>
        <w:t>变异，</w:t>
      </w:r>
      <w:r w:rsidRPr="007C47EB">
        <w:rPr>
          <w:rFonts w:ascii="Times New Roman" w:eastAsia="思源黑体 CN Normal" w:hAnsi="Times New Roman" w:cs="Times New Roman"/>
          <w:szCs w:val="21"/>
        </w:rPr>
        <w:t>{{</w:t>
      </w:r>
      <w:proofErr w:type="spellStart"/>
      <w:r w:rsidRPr="007C47EB">
        <w:rPr>
          <w:rFonts w:ascii="Times New Roman" w:eastAsia="思源黑体 CN Normal" w:hAnsi="Times New Roman" w:cs="Times New Roman"/>
          <w:szCs w:val="21"/>
        </w:rPr>
        <w:t>a.variant_desc_cn</w:t>
      </w:r>
      <w:proofErr w:type="spellEnd"/>
      <w:r w:rsidRPr="007C47EB">
        <w:rPr>
          <w:rFonts w:ascii="Times New Roman" w:eastAsia="思源黑体 CN Normal" w:hAnsi="Times New Roman" w:cs="Times New Roman"/>
          <w:szCs w:val="21"/>
        </w:rPr>
        <w:t>}}{{</w:t>
      </w:r>
      <w:proofErr w:type="spellStart"/>
      <w:r w:rsidRPr="007C47EB">
        <w:rPr>
          <w:rFonts w:ascii="Times New Roman" w:eastAsia="思源黑体 CN Normal" w:hAnsi="Times New Roman" w:cs="Times New Roman"/>
          <w:szCs w:val="21"/>
        </w:rPr>
        <w:t>a.variant_interpret_cn|e</w:t>
      </w:r>
      <w:proofErr w:type="spellEnd"/>
      <w:r w:rsidRPr="007C47EB">
        <w:rPr>
          <w:rFonts w:ascii="Times New Roman" w:eastAsia="思源黑体 CN Normal" w:hAnsi="Times New Roman" w:cs="Times New Roman"/>
          <w:szCs w:val="21"/>
        </w:rPr>
        <w:t>}}</w:t>
      </w:r>
      <w:r w:rsidRPr="007C47EB">
        <w:rPr>
          <w:rFonts w:ascii="Times New Roman" w:eastAsia="思源黑体 CN Normal" w:hAnsi="Times New Roman" w:cs="Times New Roman"/>
          <w:szCs w:val="21"/>
        </w:rPr>
        <w:t>因此，该变异为</w:t>
      </w:r>
      <w:r w:rsidRPr="007C47EB">
        <w:rPr>
          <w:rFonts w:ascii="Times New Roman" w:eastAsia="思源黑体 CN Normal" w:hAnsi="Times New Roman" w:cs="Times New Roman"/>
          <w:szCs w:val="21"/>
        </w:rPr>
        <w:t xml:space="preserve">{%if </w:t>
      </w:r>
      <w:proofErr w:type="spellStart"/>
      <w:r w:rsidRPr="007C47EB">
        <w:rPr>
          <w:rFonts w:ascii="Times New Roman" w:eastAsia="思源黑体 CN Normal" w:hAnsi="Times New Roman" w:cs="Times New Roman"/>
          <w:szCs w:val="21"/>
        </w:rPr>
        <w:t>a.clinic_num_g</w:t>
      </w:r>
      <w:proofErr w:type="spellEnd"/>
      <w:r w:rsidRPr="007C47EB">
        <w:rPr>
          <w:rFonts w:ascii="Times New Roman" w:eastAsia="思源黑体 CN Normal" w:hAnsi="Times New Roman" w:cs="Times New Roman"/>
          <w:szCs w:val="21"/>
        </w:rPr>
        <w:t>==5%}</w:t>
      </w:r>
      <w:r w:rsidRPr="007C47EB">
        <w:rPr>
          <w:rFonts w:ascii="Times New Roman" w:eastAsia="思源黑体 CN Normal" w:hAnsi="Times New Roman" w:cs="Times New Roman"/>
          <w:szCs w:val="21"/>
        </w:rPr>
        <w:t>致病性变异。</w:t>
      </w:r>
      <w:r w:rsidRPr="007C47EB">
        <w:rPr>
          <w:rFonts w:ascii="Times New Roman" w:eastAsia="思源黑体 CN Normal" w:hAnsi="Times New Roman" w:cs="Times New Roman"/>
          <w:szCs w:val="21"/>
        </w:rPr>
        <w:t>{%</w:t>
      </w:r>
      <w:proofErr w:type="spellStart"/>
      <w:r w:rsidRPr="007C47EB">
        <w:rPr>
          <w:rFonts w:ascii="Times New Roman" w:eastAsia="思源黑体 CN Normal" w:hAnsi="Times New Roman" w:cs="Times New Roman"/>
          <w:szCs w:val="21"/>
        </w:rPr>
        <w:t>elif</w:t>
      </w:r>
      <w:proofErr w:type="spellEnd"/>
      <w:r w:rsidRPr="007C47EB">
        <w:rPr>
          <w:rFonts w:ascii="Times New Roman" w:eastAsia="思源黑体 CN Normal" w:hAnsi="Times New Roman" w:cs="Times New Roman"/>
          <w:szCs w:val="21"/>
        </w:rPr>
        <w:t xml:space="preserve"> </w:t>
      </w:r>
      <w:proofErr w:type="spellStart"/>
      <w:r w:rsidRPr="007C47EB">
        <w:rPr>
          <w:rFonts w:ascii="Times New Roman" w:eastAsia="思源黑体 CN Normal" w:hAnsi="Times New Roman" w:cs="Times New Roman"/>
          <w:szCs w:val="21"/>
        </w:rPr>
        <w:t>a.clinic_num_g</w:t>
      </w:r>
      <w:proofErr w:type="spellEnd"/>
      <w:r w:rsidRPr="007C47EB">
        <w:rPr>
          <w:rFonts w:ascii="Times New Roman" w:eastAsia="思源黑体 CN Normal" w:hAnsi="Times New Roman" w:cs="Times New Roman"/>
          <w:szCs w:val="21"/>
        </w:rPr>
        <w:t>==4%}</w:t>
      </w:r>
      <w:r w:rsidRPr="007C47EB">
        <w:rPr>
          <w:rFonts w:ascii="Times New Roman" w:eastAsia="思源黑体 CN Normal" w:hAnsi="Times New Roman" w:cs="Times New Roman"/>
          <w:szCs w:val="21"/>
        </w:rPr>
        <w:t>疑似致病性变异。</w:t>
      </w:r>
      <w:r w:rsidRPr="007C47EB">
        <w:rPr>
          <w:rFonts w:ascii="Times New Roman" w:eastAsia="思源黑体 CN Normal" w:hAnsi="Times New Roman" w:cs="Times New Roman"/>
          <w:szCs w:val="21"/>
        </w:rPr>
        <w:t>{%endif%}</w:t>
      </w:r>
    </w:p>
    <w:p w14:paraId="3EB4772F" w14:textId="77777777" w:rsidR="00F25050" w:rsidRPr="00793D58"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279A10FD" w14:textId="77777777" w:rsidR="00F25050" w:rsidRPr="00B56F72" w:rsidRDefault="00F25050">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5C8A8C1B" w14:textId="77777777" w:rsidR="00F25050" w:rsidRDefault="00F25050">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59E91DC6"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5F2829AB"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2D35ED0"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1E9154D"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05E2E63F"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6CA7A5FF"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69820CB"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452F0102" w14:textId="77777777" w:rsidR="00F25050" w:rsidRPr="00B56F72" w:rsidRDefault="00F25050" w:rsidP="00F2505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7468DE8" w14:textId="77777777" w:rsidR="00F25050" w:rsidRPr="00B56F72" w:rsidRDefault="00F25050" w:rsidP="00F2505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261E097" wp14:editId="5FF1F8AA">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4C55DCA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8BED181" w14:textId="77777777" w:rsidR="00F25050" w:rsidRDefault="00F25050" w:rsidP="00F25050">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B77FBA2" w14:textId="77777777" w:rsidR="00F25050" w:rsidRDefault="00F25050" w:rsidP="00F25050">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04FD516B" w14:textId="77777777" w:rsidR="00F25050" w:rsidRPr="00E04FF2" w:rsidRDefault="00F25050" w:rsidP="00F25050">
      <w:pPr>
        <w:pStyle w:val="af2"/>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05292801" w14:textId="77777777" w:rsidR="00F25050" w:rsidRDefault="00F25050" w:rsidP="00F25050">
      <w:pPr>
        <w:spacing w:line="500" w:lineRule="exact"/>
        <w:rPr>
          <w:rFonts w:ascii="Times New Roman" w:eastAsia="思源黑体 CN Normal" w:hAnsi="Times New Roman" w:cs="微软雅黑"/>
          <w:b/>
          <w:sz w:val="28"/>
          <w:szCs w:val="28"/>
        </w:rPr>
      </w:pPr>
    </w:p>
    <w:p w14:paraId="16F04F56" w14:textId="77777777" w:rsidR="00F25050" w:rsidRPr="00DB7287" w:rsidRDefault="00F25050" w:rsidP="00F25050">
      <w:pPr>
        <w:spacing w:line="500" w:lineRule="exact"/>
        <w:rPr>
          <w:rFonts w:ascii="Times New Roman" w:eastAsia="思源黑体 CN Normal" w:hAnsi="Times New Roman" w:cs="微软雅黑"/>
          <w:b/>
          <w:sz w:val="28"/>
          <w:szCs w:val="28"/>
        </w:rPr>
      </w:pPr>
    </w:p>
    <w:p w14:paraId="1C2046B9"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1D45EEB1"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1EE2BAB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B21E414"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5E37DF2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078E02B"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583C94E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7296678"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A4CC96E"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6ED877DF"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017B8A0C"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B6B8E5A" w14:textId="77777777" w:rsidR="00F25050" w:rsidRPr="00D87D05" w:rsidRDefault="00F25050" w:rsidP="00F25050">
      <w:pPr>
        <w:spacing w:line="500" w:lineRule="exact"/>
        <w:rPr>
          <w:rFonts w:ascii="Times New Roman" w:eastAsia="思源黑体 CN Normal" w:hAnsi="Times New Roman" w:cs="微软雅黑"/>
          <w:b/>
          <w:sz w:val="28"/>
          <w:szCs w:val="28"/>
        </w:rPr>
      </w:pPr>
    </w:p>
    <w:p w14:paraId="6841020A"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20F81BDE"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6951CC24"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02117FA3"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745A3BAC" w14:textId="77777777" w:rsidR="00F25050" w:rsidRPr="00B56F72" w:rsidRDefault="00F25050" w:rsidP="00F25050">
      <w:pPr>
        <w:spacing w:line="500" w:lineRule="exact"/>
        <w:rPr>
          <w:rFonts w:ascii="Times New Roman" w:eastAsia="思源黑体 CN Normal" w:hAnsi="Times New Roman" w:cs="微软雅黑"/>
          <w:b/>
          <w:sz w:val="28"/>
          <w:szCs w:val="28"/>
        </w:rPr>
      </w:pPr>
    </w:p>
    <w:p w14:paraId="44B01CD0" w14:textId="77777777" w:rsidR="00F25050" w:rsidRPr="00B56F72" w:rsidRDefault="00F25050" w:rsidP="00F25050">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34E348D" w14:textId="77777777" w:rsidR="00F25050" w:rsidRPr="00B56F72" w:rsidRDefault="00F25050" w:rsidP="00F25050">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60DD7C9B" wp14:editId="2C0220E6">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184F80C1"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A42C8A8" w14:textId="77777777" w:rsidR="00F25050" w:rsidRDefault="00F25050" w:rsidP="00F25050">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F18C127" w14:textId="57070F6D" w:rsidR="00F25050" w:rsidRDefault="00F25050" w:rsidP="00F25050">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05B6EFB5" w14:textId="0ECA00EB" w:rsidR="007C47EB" w:rsidRDefault="007C47EB" w:rsidP="007C47EB">
      <w:pPr>
        <w:spacing w:line="500" w:lineRule="exact"/>
        <w:ind w:left="363"/>
        <w:rPr>
          <w:rFonts w:ascii="Times New Roman" w:eastAsia="思源黑体 CN Normal" w:hAnsi="Times New Roman" w:cs="微软雅黑"/>
          <w:b/>
          <w:szCs w:val="21"/>
          <w:highlight w:val="magenta"/>
        </w:rPr>
      </w:pPr>
      <w:r w:rsidRPr="00995E59">
        <w:rPr>
          <w:rFonts w:ascii="Times New Roman" w:eastAsia="思源黑体 CN Normal" w:hAnsi="Times New Roman" w:cs="微软雅黑" w:hint="eastAsia"/>
          <w:b/>
          <w:szCs w:val="21"/>
          <w:highlight w:val="magenta"/>
        </w:rPr>
        <w:t>{</w:t>
      </w:r>
      <w:r w:rsidRPr="00995E59">
        <w:rPr>
          <w:rFonts w:ascii="Times New Roman" w:eastAsia="思源黑体 CN Normal" w:hAnsi="Times New Roman" w:cs="微软雅黑"/>
          <w:b/>
          <w:szCs w:val="21"/>
          <w:highlight w:val="magenta"/>
        </w:rPr>
        <w:t>%p else%}</w:t>
      </w:r>
    </w:p>
    <w:p w14:paraId="0BD79431" w14:textId="77777777" w:rsidR="007C47EB" w:rsidRPr="007C47EB" w:rsidRDefault="007C47EB" w:rsidP="007C47EB">
      <w:pPr>
        <w:rPr>
          <w:rFonts w:ascii="Times New Roman" w:eastAsia="思源黑体 CN Normal" w:hAnsi="Times New Roman" w:cs="Times New Roman"/>
          <w:sz w:val="18"/>
          <w:szCs w:val="18"/>
        </w:rPr>
      </w:pPr>
      <w:r w:rsidRPr="007C47EB">
        <w:rPr>
          <w:rFonts w:ascii="Times New Roman" w:eastAsia="思源黑体 CN Normal" w:hAnsi="Times New Roman" w:cs="Times New Roman"/>
          <w:sz w:val="18"/>
          <w:szCs w:val="18"/>
        </w:rPr>
        <w:t>{%p if var_brca.snv_m.B1_G_L5 + var_brca.snv_m.B2_G_L5 + var_brca.gcnv_v2.B1_gcnv_L5 + var_brca.gcnv_v2.B2_gcnv_L5 + var_brca.snv_m.B1_G_L4 + var_brca.snv_m.B2_G_L4 + var_brca.gcnv_v2.B1_gcnv_L4 + var_brca.gcnv_v2.B2_gcnv_L4 %}</w:t>
      </w:r>
    </w:p>
    <w:p w14:paraId="69214246" w14:textId="77777777" w:rsidR="007C47EB" w:rsidRPr="007C47EB" w:rsidRDefault="007C47EB" w:rsidP="007C47EB">
      <w:pPr>
        <w:rPr>
          <w:rFonts w:ascii="Times New Roman" w:eastAsia="思源黑体 CN Normal" w:hAnsi="Times New Roman" w:cs="Times New Roman"/>
          <w:szCs w:val="21"/>
        </w:rPr>
      </w:pPr>
      <w:r w:rsidRPr="007C47EB">
        <w:rPr>
          <w:rFonts w:ascii="Times New Roman" w:eastAsia="思源黑体 CN Normal" w:hAnsi="Times New Roman" w:cs="Times New Roman"/>
          <w:sz w:val="18"/>
          <w:szCs w:val="18"/>
        </w:rPr>
        <w:t>{%p for a in var_brca.snv_m.B1_G_L5 + var_brca.snv_m.B2_G_L5 + var_brca.gcnv_v2.B1_gcnv_L5 + var_brca.gcnv_v2.B2_gcnv_L5 + var_brca.snv_m.B1_G_L4 + var_brca.snv_m.B2_G_L4 + var_brca.gcnv_v2.B1_gcnv_L4 + var_brca.gcnv_v2.B2_gcnv_L4 %}</w:t>
      </w:r>
    </w:p>
    <w:p w14:paraId="70925A63" w14:textId="3F98EF4D" w:rsidR="007C47EB" w:rsidRPr="007C47EB" w:rsidRDefault="007C47EB" w:rsidP="00CD5372">
      <w:pPr>
        <w:pStyle w:val="af2"/>
        <w:numPr>
          <w:ilvl w:val="0"/>
          <w:numId w:val="7"/>
        </w:numPr>
        <w:autoSpaceDE w:val="0"/>
        <w:autoSpaceDN w:val="0"/>
        <w:adjustRightInd w:val="0"/>
        <w:spacing w:line="480" w:lineRule="exact"/>
        <w:ind w:left="357" w:firstLineChars="0" w:hanging="357"/>
        <w:rPr>
          <w:rFonts w:ascii="Times New Roman" w:eastAsia="思源黑体 CN Normal" w:hAnsi="Times New Roman"/>
          <w:szCs w:val="21"/>
        </w:rPr>
      </w:pPr>
      <w:r w:rsidRPr="007C47EB">
        <w:rPr>
          <w:rFonts w:ascii="Times New Roman" w:eastAsia="思源黑体 CN Normal" w:hAnsi="Times New Roman" w:hint="eastAsia"/>
          <w:szCs w:val="21"/>
        </w:rPr>
        <w:t>本次实验检测到</w:t>
      </w:r>
      <w:r w:rsidRPr="007C47EB">
        <w:rPr>
          <w:rFonts w:ascii="Times New Roman" w:eastAsia="思源黑体 CN Normal" w:hAnsi="Times New Roman"/>
          <w:szCs w:val="21"/>
        </w:rPr>
        <w:t>{{</w:t>
      </w:r>
      <w:proofErr w:type="spellStart"/>
      <w:r w:rsidRPr="007C47EB">
        <w:rPr>
          <w:rFonts w:ascii="Times New Roman" w:eastAsia="思源黑体 CN Normal" w:hAnsi="Times New Roman"/>
          <w:szCs w:val="21"/>
        </w:rPr>
        <w:t>a.gene_symbol</w:t>
      </w:r>
      <w:proofErr w:type="spellEnd"/>
      <w:r w:rsidRPr="007C47EB">
        <w:rPr>
          <w:rFonts w:ascii="Times New Roman" w:eastAsia="思源黑体 CN Normal" w:hAnsi="Times New Roman"/>
          <w:szCs w:val="21"/>
        </w:rPr>
        <w:t>}}</w:t>
      </w:r>
      <w:r w:rsidRPr="007C47EB">
        <w:rPr>
          <w:rFonts w:ascii="Times New Roman" w:eastAsia="思源黑体 CN Normal" w:hAnsi="Times New Roman"/>
          <w:szCs w:val="21"/>
        </w:rPr>
        <w:t>基因的</w:t>
      </w:r>
      <w:r w:rsidRPr="007C47EB">
        <w:rPr>
          <w:rFonts w:ascii="Times New Roman" w:eastAsia="思源黑体 CN Normal" w:hAnsi="Times New Roman"/>
          <w:szCs w:val="21"/>
        </w:rPr>
        <w:t xml:space="preserve">{%if </w:t>
      </w:r>
      <w:proofErr w:type="spellStart"/>
      <w:r w:rsidRPr="007C47EB">
        <w:rPr>
          <w:rFonts w:ascii="Times New Roman" w:eastAsia="思源黑体 CN Normal" w:hAnsi="Times New Roman"/>
          <w:szCs w:val="21"/>
        </w:rPr>
        <w:t>a.type</w:t>
      </w:r>
      <w:proofErr w:type="spellEnd"/>
      <w:r w:rsidRPr="007C47EB">
        <w:rPr>
          <w:rFonts w:ascii="Times New Roman" w:eastAsia="思源黑体 CN Normal" w:hAnsi="Times New Roman"/>
          <w:szCs w:val="21"/>
        </w:rPr>
        <w:t>==”Loss”%}{{</w:t>
      </w:r>
      <w:proofErr w:type="spellStart"/>
      <w:r w:rsidRPr="007C47EB">
        <w:rPr>
          <w:rFonts w:ascii="Times New Roman" w:eastAsia="思源黑体 CN Normal" w:hAnsi="Times New Roman"/>
          <w:szCs w:val="21"/>
        </w:rPr>
        <w:t>a.value</w:t>
      </w:r>
      <w:proofErr w:type="spellEnd"/>
      <w:r w:rsidRPr="007C47EB">
        <w:rPr>
          <w:rFonts w:ascii="Times New Roman" w:eastAsia="思源黑体 CN Normal" w:hAnsi="Times New Roman"/>
          <w:szCs w:val="21"/>
        </w:rPr>
        <w:t>}} del{%</w:t>
      </w:r>
      <w:proofErr w:type="spellStart"/>
      <w:r w:rsidRPr="007C47EB">
        <w:rPr>
          <w:rFonts w:ascii="Times New Roman" w:eastAsia="思源黑体 CN Normal" w:hAnsi="Times New Roman"/>
          <w:szCs w:val="21"/>
        </w:rPr>
        <w:t>elif</w:t>
      </w:r>
      <w:proofErr w:type="spellEnd"/>
      <w:r w:rsidRPr="007C47EB">
        <w:rPr>
          <w:rFonts w:ascii="Times New Roman" w:eastAsia="思源黑体 CN Normal" w:hAnsi="Times New Roman"/>
          <w:szCs w:val="21"/>
        </w:rPr>
        <w:t xml:space="preserve"> </w:t>
      </w:r>
      <w:proofErr w:type="spellStart"/>
      <w:r w:rsidRPr="007C47EB">
        <w:rPr>
          <w:rFonts w:ascii="Times New Roman" w:eastAsia="思源黑体 CN Normal" w:hAnsi="Times New Roman"/>
          <w:szCs w:val="21"/>
        </w:rPr>
        <w:t>a.type</w:t>
      </w:r>
      <w:proofErr w:type="spellEnd"/>
      <w:r w:rsidRPr="007C47EB">
        <w:rPr>
          <w:rFonts w:ascii="Times New Roman" w:eastAsia="思源黑体 CN Normal" w:hAnsi="Times New Roman"/>
          <w:szCs w:val="21"/>
        </w:rPr>
        <w:t>==”Gain”%}{{</w:t>
      </w:r>
      <w:proofErr w:type="spellStart"/>
      <w:r w:rsidRPr="007C47EB">
        <w:rPr>
          <w:rFonts w:ascii="Times New Roman" w:eastAsia="思源黑体 CN Normal" w:hAnsi="Times New Roman"/>
          <w:szCs w:val="21"/>
        </w:rPr>
        <w:t>a.value</w:t>
      </w:r>
      <w:proofErr w:type="spellEnd"/>
      <w:r w:rsidRPr="007C47EB">
        <w:rPr>
          <w:rFonts w:ascii="Times New Roman" w:eastAsia="思源黑体 CN Normal" w:hAnsi="Times New Roman"/>
          <w:szCs w:val="21"/>
        </w:rPr>
        <w:t>}} dup{%else%}{{</w:t>
      </w:r>
      <w:proofErr w:type="spellStart"/>
      <w:r w:rsidRPr="007C47EB">
        <w:rPr>
          <w:rFonts w:ascii="Times New Roman" w:eastAsia="思源黑体 CN Normal" w:hAnsi="Times New Roman"/>
          <w:szCs w:val="21"/>
        </w:rPr>
        <w:t>a.hgvs_c</w:t>
      </w:r>
      <w:proofErr w:type="spellEnd"/>
      <w:r w:rsidRPr="007C47EB">
        <w:rPr>
          <w:rFonts w:ascii="Times New Roman" w:eastAsia="思源黑体 CN Normal" w:hAnsi="Times New Roman"/>
          <w:szCs w:val="21"/>
        </w:rPr>
        <w:t xml:space="preserve">}}{%if </w:t>
      </w:r>
      <w:proofErr w:type="spellStart"/>
      <w:r w:rsidRPr="007C47EB">
        <w:rPr>
          <w:rFonts w:ascii="Times New Roman" w:eastAsia="思源黑体 CN Normal" w:hAnsi="Times New Roman"/>
          <w:szCs w:val="21"/>
        </w:rPr>
        <w:t>a.hgvs_p</w:t>
      </w:r>
      <w:proofErr w:type="spellEnd"/>
      <w:r w:rsidRPr="007C47EB">
        <w:rPr>
          <w:rFonts w:ascii="Times New Roman" w:eastAsia="思源黑体 CN Normal" w:hAnsi="Times New Roman"/>
          <w:szCs w:val="21"/>
        </w:rPr>
        <w:t>!=”p.?”%}</w:t>
      </w:r>
      <w:r w:rsidRPr="007C47EB">
        <w:rPr>
          <w:rFonts w:ascii="Times New Roman" w:eastAsia="思源黑体 CN Normal" w:hAnsi="Times New Roman"/>
          <w:szCs w:val="21"/>
        </w:rPr>
        <w:t>（</w:t>
      </w:r>
      <w:r w:rsidRPr="007C47EB">
        <w:rPr>
          <w:rFonts w:ascii="Times New Roman" w:eastAsia="思源黑体 CN Normal" w:hAnsi="Times New Roman"/>
          <w:szCs w:val="21"/>
        </w:rPr>
        <w:t>{{</w:t>
      </w:r>
      <w:proofErr w:type="spellStart"/>
      <w:r w:rsidRPr="007C47EB">
        <w:rPr>
          <w:rFonts w:ascii="Times New Roman" w:eastAsia="思源黑体 CN Normal" w:hAnsi="Times New Roman"/>
          <w:szCs w:val="21"/>
        </w:rPr>
        <w:t>a.hgvs_p</w:t>
      </w:r>
      <w:proofErr w:type="spellEnd"/>
      <w:r w:rsidRPr="007C47EB">
        <w:rPr>
          <w:rFonts w:ascii="Times New Roman" w:eastAsia="思源黑体 CN Normal" w:hAnsi="Times New Roman"/>
          <w:szCs w:val="21"/>
        </w:rPr>
        <w:t>}}</w:t>
      </w:r>
      <w:r w:rsidRPr="007C47EB">
        <w:rPr>
          <w:rFonts w:ascii="Times New Roman" w:eastAsia="思源黑体 CN Normal" w:hAnsi="Times New Roman"/>
          <w:szCs w:val="21"/>
        </w:rPr>
        <w:t>）</w:t>
      </w:r>
      <w:r w:rsidRPr="007C47EB">
        <w:rPr>
          <w:rFonts w:ascii="Times New Roman" w:eastAsia="思源黑体 CN Normal" w:hAnsi="Times New Roman"/>
          <w:szCs w:val="21"/>
        </w:rPr>
        <w:t>{%endif%}{%endif%}</w:t>
      </w:r>
      <w:r w:rsidRPr="007C47EB">
        <w:rPr>
          <w:rFonts w:ascii="Times New Roman" w:eastAsia="思源黑体 CN Normal" w:hAnsi="Times New Roman"/>
          <w:szCs w:val="21"/>
        </w:rPr>
        <w:t>变异，</w:t>
      </w:r>
      <w:r w:rsidRPr="007C47EB">
        <w:rPr>
          <w:rFonts w:ascii="Times New Roman" w:eastAsia="思源黑体 CN Normal" w:hAnsi="Times New Roman"/>
          <w:szCs w:val="21"/>
        </w:rPr>
        <w:t>{{</w:t>
      </w:r>
      <w:proofErr w:type="spellStart"/>
      <w:r w:rsidRPr="007C47EB">
        <w:rPr>
          <w:rFonts w:ascii="Times New Roman" w:eastAsia="思源黑体 CN Normal" w:hAnsi="Times New Roman"/>
          <w:szCs w:val="21"/>
        </w:rPr>
        <w:t>a.variant_desc_cn</w:t>
      </w:r>
      <w:proofErr w:type="spellEnd"/>
      <w:r w:rsidRPr="007C47EB">
        <w:rPr>
          <w:rFonts w:ascii="Times New Roman" w:eastAsia="思源黑体 CN Normal" w:hAnsi="Times New Roman"/>
          <w:szCs w:val="21"/>
        </w:rPr>
        <w:t>}}{{</w:t>
      </w:r>
      <w:proofErr w:type="spellStart"/>
      <w:r w:rsidRPr="007C47EB">
        <w:rPr>
          <w:rFonts w:ascii="Times New Roman" w:eastAsia="思源黑体 CN Normal" w:hAnsi="Times New Roman"/>
          <w:szCs w:val="21"/>
        </w:rPr>
        <w:t>a.variant_interpret_cn|e</w:t>
      </w:r>
      <w:proofErr w:type="spellEnd"/>
      <w:r w:rsidRPr="007C47EB">
        <w:rPr>
          <w:rFonts w:ascii="Times New Roman" w:eastAsia="思源黑体 CN Normal" w:hAnsi="Times New Roman"/>
          <w:szCs w:val="21"/>
        </w:rPr>
        <w:t>}}</w:t>
      </w:r>
      <w:r w:rsidRPr="007C47EB">
        <w:rPr>
          <w:rFonts w:ascii="Times New Roman" w:eastAsia="思源黑体 CN Normal" w:hAnsi="Times New Roman"/>
          <w:szCs w:val="21"/>
        </w:rPr>
        <w:t>因此，该变异为</w:t>
      </w:r>
      <w:r w:rsidRPr="007C47EB">
        <w:rPr>
          <w:rFonts w:ascii="Times New Roman" w:eastAsia="思源黑体 CN Normal" w:hAnsi="Times New Roman"/>
          <w:szCs w:val="21"/>
        </w:rPr>
        <w:t xml:space="preserve">{%if </w:t>
      </w:r>
      <w:proofErr w:type="spellStart"/>
      <w:r w:rsidRPr="007C47EB">
        <w:rPr>
          <w:rFonts w:ascii="Times New Roman" w:eastAsia="思源黑体 CN Normal" w:hAnsi="Times New Roman"/>
          <w:szCs w:val="21"/>
        </w:rPr>
        <w:t>a.clinic_num_g</w:t>
      </w:r>
      <w:proofErr w:type="spellEnd"/>
      <w:r w:rsidRPr="007C47EB">
        <w:rPr>
          <w:rFonts w:ascii="Times New Roman" w:eastAsia="思源黑体 CN Normal" w:hAnsi="Times New Roman"/>
          <w:szCs w:val="21"/>
        </w:rPr>
        <w:t>==5%}</w:t>
      </w:r>
      <w:r w:rsidRPr="007C47EB">
        <w:rPr>
          <w:rFonts w:ascii="Times New Roman" w:eastAsia="思源黑体 CN Normal" w:hAnsi="Times New Roman"/>
          <w:szCs w:val="21"/>
        </w:rPr>
        <w:t>致病性变异。</w:t>
      </w:r>
      <w:r w:rsidRPr="007C47EB">
        <w:rPr>
          <w:rFonts w:ascii="Times New Roman" w:eastAsia="思源黑体 CN Normal" w:hAnsi="Times New Roman"/>
          <w:szCs w:val="21"/>
        </w:rPr>
        <w:t>{%</w:t>
      </w:r>
      <w:proofErr w:type="spellStart"/>
      <w:r w:rsidRPr="007C47EB">
        <w:rPr>
          <w:rFonts w:ascii="Times New Roman" w:eastAsia="思源黑体 CN Normal" w:hAnsi="Times New Roman"/>
          <w:szCs w:val="21"/>
        </w:rPr>
        <w:t>elif</w:t>
      </w:r>
      <w:proofErr w:type="spellEnd"/>
      <w:r w:rsidRPr="007C47EB">
        <w:rPr>
          <w:rFonts w:ascii="Times New Roman" w:eastAsia="思源黑体 CN Normal" w:hAnsi="Times New Roman"/>
          <w:szCs w:val="21"/>
        </w:rPr>
        <w:t xml:space="preserve"> </w:t>
      </w:r>
      <w:proofErr w:type="spellStart"/>
      <w:r w:rsidRPr="007C47EB">
        <w:rPr>
          <w:rFonts w:ascii="Times New Roman" w:eastAsia="思源黑体 CN Normal" w:hAnsi="Times New Roman"/>
          <w:szCs w:val="21"/>
        </w:rPr>
        <w:t>a.clinic_num_g</w:t>
      </w:r>
      <w:proofErr w:type="spellEnd"/>
      <w:r w:rsidRPr="007C47EB">
        <w:rPr>
          <w:rFonts w:ascii="Times New Roman" w:eastAsia="思源黑体 CN Normal" w:hAnsi="Times New Roman"/>
          <w:szCs w:val="21"/>
        </w:rPr>
        <w:t>==4%}</w:t>
      </w:r>
      <w:r w:rsidRPr="007C47EB">
        <w:rPr>
          <w:rFonts w:ascii="Times New Roman" w:eastAsia="思源黑体 CN Normal" w:hAnsi="Times New Roman"/>
          <w:szCs w:val="21"/>
        </w:rPr>
        <w:t>疑似致病性变异。</w:t>
      </w:r>
      <w:r w:rsidRPr="007C47EB">
        <w:rPr>
          <w:rFonts w:ascii="Times New Roman" w:eastAsia="思源黑体 CN Normal" w:hAnsi="Times New Roman"/>
          <w:szCs w:val="21"/>
        </w:rPr>
        <w:t>{%endif%}</w:t>
      </w:r>
    </w:p>
    <w:p w14:paraId="39A28A1E" w14:textId="77777777" w:rsidR="007C47EB" w:rsidRPr="00793D58" w:rsidRDefault="007C47EB" w:rsidP="007C47EB">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793D58">
        <w:rPr>
          <w:rFonts w:ascii="Times New Roman" w:eastAsia="思源黑体 CN Normal" w:hAnsi="Times New Roman"/>
          <w:sz w:val="18"/>
          <w:szCs w:val="18"/>
        </w:rPr>
        <w:t xml:space="preserve">{%p </w:t>
      </w:r>
      <w:proofErr w:type="spellStart"/>
      <w:r w:rsidRPr="00793D58">
        <w:rPr>
          <w:rFonts w:ascii="Times New Roman" w:eastAsia="思源黑体 CN Normal" w:hAnsi="Times New Roman"/>
          <w:sz w:val="18"/>
          <w:szCs w:val="18"/>
        </w:rPr>
        <w:t>endfor</w:t>
      </w:r>
      <w:proofErr w:type="spellEnd"/>
      <w:r w:rsidRPr="00793D58">
        <w:rPr>
          <w:rFonts w:ascii="Times New Roman" w:eastAsia="思源黑体 CN Normal" w:hAnsi="Times New Roman"/>
          <w:sz w:val="18"/>
          <w:szCs w:val="18"/>
        </w:rPr>
        <w:t>%}</w:t>
      </w:r>
    </w:p>
    <w:p w14:paraId="2B996802" w14:textId="77777777" w:rsidR="007C47EB" w:rsidRPr="00B56F72" w:rsidRDefault="007C47EB" w:rsidP="007C47EB">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3737D6AA" w14:textId="77777777" w:rsidR="007C47EB" w:rsidRDefault="007C47EB" w:rsidP="007C47EB">
      <w:pPr>
        <w:pStyle w:val="af2"/>
        <w:numPr>
          <w:ilvl w:val="0"/>
          <w:numId w:val="7"/>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74330B9A"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6550F699"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6E113BE6"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633CB1C"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C03C205"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7371348"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06EB865B"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148DF254" w14:textId="77777777" w:rsidR="007C47EB" w:rsidRPr="00B56F72" w:rsidRDefault="007C47EB" w:rsidP="007C47EB">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24964CDF" w14:textId="77777777" w:rsidR="007C47EB" w:rsidRPr="00B56F72" w:rsidRDefault="007C47EB" w:rsidP="007C47EB">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6DAC8B5" wp14:editId="62528E8F">
                <wp:extent cx="5473700" cy="4445"/>
                <wp:effectExtent l="19050" t="18415" r="12700" b="15240"/>
                <wp:docPr id="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2DEE3719"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p7NbD8sBAAB7AwAADgAAAAAAAAAAAAAA&#10;AAAuAgAAZHJzL2Uyb0RvYy54bWxQSwECLQAUAAYACAAAACEA1riUH9YAAAACAQAADwAAAAAAAAAA&#10;AAAAAAAlBAAAZHJzL2Rvd25yZXYueG1sUEsFBgAAAAAEAAQA8wAAACgFAAAAAA==&#10;" strokecolor="#00653b" strokeweight="2pt">
                <w10:anchorlock/>
              </v:line>
            </w:pict>
          </mc:Fallback>
        </mc:AlternateContent>
      </w:r>
    </w:p>
    <w:p w14:paraId="350FBE03" w14:textId="77777777" w:rsidR="007C47EB" w:rsidRDefault="007C47EB" w:rsidP="007C47EB">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37F93901" w14:textId="77777777" w:rsidR="007C47EB" w:rsidRDefault="007C47EB" w:rsidP="007C47EB">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6F0CB2E1" w14:textId="77777777" w:rsidR="007C47EB" w:rsidRPr="00E04FF2" w:rsidRDefault="007C47EB" w:rsidP="007C47EB">
      <w:pPr>
        <w:pStyle w:val="af2"/>
        <w:autoSpaceDE w:val="0"/>
        <w:autoSpaceDN w:val="0"/>
        <w:adjustRightInd w:val="0"/>
        <w:spacing w:line="480" w:lineRule="exact"/>
        <w:ind w:leftChars="100" w:left="210" w:firstLineChars="0" w:firstLine="0"/>
        <w:jc w:val="left"/>
        <w:rPr>
          <w:rFonts w:ascii="Times New Roman" w:eastAsia="思源黑体 CN Normal" w:hAnsi="Times New Roman"/>
          <w:color w:val="FF0000"/>
          <w:szCs w:val="21"/>
        </w:rPr>
      </w:pPr>
      <w:r w:rsidRPr="00BD3602">
        <w:rPr>
          <w:rFonts w:ascii="Times New Roman" w:eastAsia="思源黑体 CN Normal" w:hAnsi="Times New Roman"/>
          <w:szCs w:val="21"/>
        </w:rPr>
        <w:t>肿瘤的发生发展与多种因素相关，本检测未检测到</w:t>
      </w:r>
      <w:r w:rsidRPr="00BD3602">
        <w:rPr>
          <w:rFonts w:ascii="Times New Roman" w:eastAsia="思源黑体 CN Normal" w:hAnsi="Times New Roman"/>
          <w:i/>
          <w:iCs/>
          <w:szCs w:val="21"/>
        </w:rPr>
        <w:t>BRCA1</w:t>
      </w:r>
      <w:r w:rsidRPr="00BD3602">
        <w:rPr>
          <w:rFonts w:ascii="Times New Roman" w:eastAsia="思源黑体 CN Normal" w:hAnsi="Times New Roman"/>
          <w:szCs w:val="21"/>
        </w:rPr>
        <w:t>基因或</w:t>
      </w:r>
      <w:r w:rsidRPr="00BD3602">
        <w:rPr>
          <w:rFonts w:ascii="Times New Roman" w:eastAsia="思源黑体 CN Normal" w:hAnsi="Times New Roman"/>
          <w:i/>
          <w:iCs/>
          <w:szCs w:val="21"/>
        </w:rPr>
        <w:t>BRCA2</w:t>
      </w:r>
      <w:r w:rsidRPr="00BD3602">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p>
    <w:p w14:paraId="55374192" w14:textId="77777777" w:rsidR="007C47EB" w:rsidRDefault="007C47EB" w:rsidP="007C47EB">
      <w:pPr>
        <w:spacing w:line="500" w:lineRule="exact"/>
        <w:rPr>
          <w:rFonts w:ascii="Times New Roman" w:eastAsia="思源黑体 CN Normal" w:hAnsi="Times New Roman" w:cs="微软雅黑"/>
          <w:b/>
          <w:sz w:val="28"/>
          <w:szCs w:val="28"/>
        </w:rPr>
      </w:pPr>
    </w:p>
    <w:p w14:paraId="43DB642B" w14:textId="77777777" w:rsidR="007C47EB" w:rsidRPr="00DB7287" w:rsidRDefault="007C47EB" w:rsidP="007C47EB">
      <w:pPr>
        <w:spacing w:line="500" w:lineRule="exact"/>
        <w:rPr>
          <w:rFonts w:ascii="Times New Roman" w:eastAsia="思源黑体 CN Normal" w:hAnsi="Times New Roman" w:cs="微软雅黑"/>
          <w:b/>
          <w:sz w:val="28"/>
          <w:szCs w:val="28"/>
        </w:rPr>
      </w:pPr>
    </w:p>
    <w:p w14:paraId="529E8F33"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7E87F9B"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1D741C40"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0A6C8CE8"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016668F7"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50D5868C"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A979941"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14DF233D"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4F579FB8"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6F973766"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173530EE"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6EA2CB16" w14:textId="77777777" w:rsidR="007C47EB" w:rsidRPr="00D87D05" w:rsidRDefault="007C47EB" w:rsidP="007C47EB">
      <w:pPr>
        <w:spacing w:line="500" w:lineRule="exact"/>
        <w:rPr>
          <w:rFonts w:ascii="Times New Roman" w:eastAsia="思源黑体 CN Normal" w:hAnsi="Times New Roman" w:cs="微软雅黑"/>
          <w:b/>
          <w:sz w:val="28"/>
          <w:szCs w:val="28"/>
        </w:rPr>
      </w:pPr>
    </w:p>
    <w:p w14:paraId="765606C5"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5D4EB677"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FBAD9A9"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2E3CE77C"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718957A3" w14:textId="77777777" w:rsidR="007C47EB" w:rsidRPr="00B56F72" w:rsidRDefault="007C47EB" w:rsidP="007C47EB">
      <w:pPr>
        <w:spacing w:line="500" w:lineRule="exact"/>
        <w:rPr>
          <w:rFonts w:ascii="Times New Roman" w:eastAsia="思源黑体 CN Normal" w:hAnsi="Times New Roman" w:cs="微软雅黑"/>
          <w:b/>
          <w:sz w:val="28"/>
          <w:szCs w:val="28"/>
        </w:rPr>
      </w:pPr>
    </w:p>
    <w:p w14:paraId="3CF3EF04" w14:textId="77777777" w:rsidR="007C47EB" w:rsidRPr="00B56F72" w:rsidRDefault="007C47EB" w:rsidP="007C47EB">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75254E62" w14:textId="77777777" w:rsidR="007C47EB" w:rsidRPr="00B56F72" w:rsidRDefault="007C47EB" w:rsidP="007C47EB">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1433F6BE" wp14:editId="288D94FE">
                <wp:extent cx="5473700" cy="4445"/>
                <wp:effectExtent l="19050" t="18415" r="12700" b="15240"/>
                <wp:docPr id="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403BC6C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Olqu4MsBAAB7AwAADgAAAAAAAAAAAAAA&#10;AAAuAgAAZHJzL2Uyb0RvYy54bWxQSwECLQAUAAYACAAAACEA1riUH9YAAAACAQAADwAAAAAAAAAA&#10;AAAAAAAlBAAAZHJzL2Rvd25yZXYueG1sUEsFBgAAAAAEAAQA8wAAACgFAAAAAA==&#10;" strokecolor="#00653b" strokeweight="2pt">
                <w10:anchorlock/>
              </v:line>
            </w:pict>
          </mc:Fallback>
        </mc:AlternateContent>
      </w:r>
    </w:p>
    <w:p w14:paraId="333CEEF4" w14:textId="77777777" w:rsidR="007C47EB" w:rsidRDefault="007C47EB" w:rsidP="007C47EB">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3A7C91A" w14:textId="77777777" w:rsidR="007C47EB" w:rsidRDefault="007C47EB" w:rsidP="007C47EB">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4998FF53" w14:textId="77777777" w:rsidR="007C47EB" w:rsidRPr="009C3B75" w:rsidRDefault="007C47EB" w:rsidP="007C47EB">
      <w:pPr>
        <w:spacing w:line="500" w:lineRule="exact"/>
        <w:ind w:left="363"/>
        <w:rPr>
          <w:rFonts w:ascii="Times New Roman" w:eastAsia="思源黑体 CN Normal" w:hAnsi="Times New Roman" w:cs="微软雅黑"/>
          <w:b/>
          <w:szCs w:val="21"/>
        </w:rPr>
      </w:pPr>
      <w:r w:rsidRPr="00995E59">
        <w:rPr>
          <w:rFonts w:ascii="Times New Roman" w:eastAsia="思源黑体 CN Normal" w:hAnsi="Times New Roman" w:cs="微软雅黑" w:hint="eastAsia"/>
          <w:b/>
          <w:szCs w:val="21"/>
          <w:highlight w:val="magenta"/>
        </w:rPr>
        <w:t>{</w:t>
      </w:r>
      <w:r w:rsidRPr="00995E59">
        <w:rPr>
          <w:rFonts w:ascii="Times New Roman" w:eastAsia="思源黑体 CN Normal" w:hAnsi="Times New Roman" w:cs="微软雅黑"/>
          <w:b/>
          <w:szCs w:val="21"/>
          <w:highlight w:val="magenta"/>
        </w:rPr>
        <w:t>%p endif%}</w:t>
      </w:r>
    </w:p>
    <w:p w14:paraId="03B6D322"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drawing>
          <wp:anchor distT="0" distB="0" distL="114300" distR="114300" simplePos="0" relativeHeight="251688960" behindDoc="0" locked="0" layoutInCell="1" allowOverlap="1" wp14:anchorId="68B4E22E" wp14:editId="7E55FB9D">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附录一：点突变、插入缺失检测结果列表</w:t>
      </w:r>
      <w:r w:rsidRPr="00B56F72">
        <w:rPr>
          <w:rFonts w:ascii="Times New Roman" w:eastAsia="思源黑体 CN Normal" w:hAnsi="Times New Roman" w:cs="微软雅黑" w:hint="eastAsia"/>
          <w:b/>
          <w:noProof/>
          <w:sz w:val="28"/>
          <w:szCs w:val="28"/>
        </w:rPr>
        <w:drawing>
          <wp:anchor distT="0" distB="0" distL="114300" distR="114300" simplePos="0" relativeHeight="251689984" behindDoc="0" locked="0" layoutInCell="1" allowOverlap="1" wp14:anchorId="43A2AE5F" wp14:editId="5308418F">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CE6A4A"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7EC7FCFD" wp14:editId="59416148">
                <wp:extent cx="5407025" cy="4445"/>
                <wp:effectExtent l="9525" t="9525" r="12700" b="14605"/>
                <wp:docPr id="1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3D95EF8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F25050" w:rsidRPr="00997945" w14:paraId="2C553812" w14:textId="77777777" w:rsidTr="009E12F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4D04F6E"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bookmarkStart w:id="3" w:name="_Hlk39585090"/>
            <w:r w:rsidRPr="00997945">
              <w:rPr>
                <w:rFonts w:ascii="Times New Roman" w:eastAsia="思源黑体 CN Normal" w:hAnsi="Times New Roman" w:hint="eastAsia"/>
                <w:b/>
                <w:color w:val="FFFFFF"/>
                <w:sz w:val="18"/>
                <w:szCs w:val="18"/>
              </w:rPr>
              <w:t>编号</w:t>
            </w:r>
          </w:p>
        </w:tc>
        <w:tc>
          <w:tcPr>
            <w:tcW w:w="992" w:type="dxa"/>
            <w:noWrap/>
          </w:tcPr>
          <w:p w14:paraId="268411CB"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33AB62A0"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50F371B6"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265E27F0"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052EED58"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7454038F"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561986CD" w14:textId="77777777" w:rsidR="00F25050" w:rsidRPr="00997945" w:rsidRDefault="00F25050" w:rsidP="001331EA">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F25050" w:rsidRPr="00997945" w14:paraId="3EAD9BB7" w14:textId="77777777" w:rsidTr="009E12F7">
        <w:trPr>
          <w:trHeight w:val="454"/>
        </w:trPr>
        <w:tc>
          <w:tcPr>
            <w:tcW w:w="8532" w:type="dxa"/>
            <w:gridSpan w:val="7"/>
            <w:noWrap/>
          </w:tcPr>
          <w:p w14:paraId="5C54DCF5"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F25050" w:rsidRPr="00997945" w14:paraId="77B1756B"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53B86DC"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_L5+var_brca.snv_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_L4%}</w:t>
            </w:r>
          </w:p>
        </w:tc>
      </w:tr>
      <w:tr w:rsidR="00F25050" w:rsidRPr="00997945" w14:paraId="6507054D" w14:textId="77777777" w:rsidTr="009E12F7">
        <w:trPr>
          <w:trHeight w:val="454"/>
        </w:trPr>
        <w:tc>
          <w:tcPr>
            <w:tcW w:w="709" w:type="dxa"/>
            <w:noWrap/>
          </w:tcPr>
          <w:p w14:paraId="6DF27F5B" w14:textId="77777777" w:rsidR="00F25050" w:rsidRPr="00997945" w:rsidRDefault="00F25050">
            <w:pPr>
              <w:pStyle w:val="ab"/>
              <w:numPr>
                <w:ilvl w:val="0"/>
                <w:numId w:val="11"/>
              </w:numPr>
              <w:ind w:left="0" w:firstLineChars="0" w:firstLine="0"/>
              <w:jc w:val="center"/>
              <w:rPr>
                <w:rFonts w:ascii="Times New Roman" w:eastAsia="思源黑体 CN Normal" w:hAnsi="Times New Roman"/>
                <w:b/>
                <w:color w:val="FF0000"/>
                <w:sz w:val="16"/>
                <w:szCs w:val="16"/>
              </w:rPr>
            </w:pPr>
          </w:p>
        </w:tc>
        <w:tc>
          <w:tcPr>
            <w:tcW w:w="992" w:type="dxa"/>
            <w:noWrap/>
          </w:tcPr>
          <w:p w14:paraId="0B0CBF12" w14:textId="77777777" w:rsidR="00F25050" w:rsidRPr="00997945" w:rsidRDefault="00F25050" w:rsidP="001331EA">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r w:rsidRPr="00997945">
              <w:rPr>
                <w:rFonts w:ascii="Times New Roman" w:eastAsia="思源黑体 CN Normal" w:hAnsi="Times New Roman"/>
                <w:b/>
                <w:i/>
                <w:color w:val="FF0000"/>
                <w:sz w:val="16"/>
                <w:szCs w:val="16"/>
              </w:rPr>
              <w:t>a.gene_symbol</w:t>
            </w:r>
            <w:proofErr w:type="spellEnd"/>
            <w:r w:rsidRPr="00997945">
              <w:rPr>
                <w:rFonts w:ascii="Times New Roman" w:eastAsia="思源黑体 CN Normal" w:hAnsi="Times New Roman"/>
                <w:b/>
                <w:i/>
                <w:color w:val="FF0000"/>
                <w:sz w:val="16"/>
                <w:szCs w:val="16"/>
              </w:rPr>
              <w:t>}}</w:t>
            </w:r>
          </w:p>
        </w:tc>
        <w:tc>
          <w:tcPr>
            <w:tcW w:w="1899" w:type="dxa"/>
          </w:tcPr>
          <w:p w14:paraId="030AD682"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a.hgvs_c</w:t>
            </w:r>
            <w:proofErr w:type="spellEnd"/>
            <w:r w:rsidRPr="00997945">
              <w:rPr>
                <w:rFonts w:ascii="Times New Roman" w:eastAsia="思源黑体 CN Normal" w:hAnsi="Times New Roman"/>
                <w:b/>
                <w:color w:val="FF0000"/>
                <w:sz w:val="16"/>
                <w:szCs w:val="16"/>
              </w:rPr>
              <w:t>}}</w:t>
            </w:r>
          </w:p>
        </w:tc>
        <w:tc>
          <w:tcPr>
            <w:tcW w:w="1166" w:type="dxa"/>
          </w:tcPr>
          <w:p w14:paraId="51D3D8D8"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4732C956"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0262C42F"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a.type_cn</w:t>
            </w:r>
            <w:proofErr w:type="spellEnd"/>
            <w:r w:rsidRPr="00997945">
              <w:rPr>
                <w:rFonts w:ascii="Times New Roman" w:eastAsia="思源黑体 CN Normal" w:hAnsi="Times New Roman"/>
                <w:b/>
                <w:color w:val="FF0000"/>
                <w:sz w:val="16"/>
                <w:szCs w:val="16"/>
              </w:rPr>
              <w:t>}}</w:t>
            </w:r>
          </w:p>
        </w:tc>
        <w:tc>
          <w:tcPr>
            <w:tcW w:w="1444" w:type="dxa"/>
          </w:tcPr>
          <w:p w14:paraId="220CEDAF" w14:textId="77777777" w:rsidR="00F25050" w:rsidRPr="00997945" w:rsidRDefault="00F25050" w:rsidP="001331EA">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F25050" w:rsidRPr="00997945" w14:paraId="51353B78"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9634AB1"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F25050" w:rsidRPr="00997945" w14:paraId="20DB3EDF" w14:textId="77777777" w:rsidTr="009E12F7">
        <w:trPr>
          <w:trHeight w:val="454"/>
        </w:trPr>
        <w:tc>
          <w:tcPr>
            <w:tcW w:w="8532" w:type="dxa"/>
            <w:gridSpan w:val="7"/>
            <w:noWrap/>
          </w:tcPr>
          <w:p w14:paraId="02375C44"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F25050" w:rsidRPr="00997945" w14:paraId="43010140"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607C443"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_L3+var_brca.snv_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_L2+var_brca.snv_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.B1</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_L1+var_brca.snv_</w:t>
            </w:r>
            <w:r>
              <w:rPr>
                <w:rFonts w:ascii="Times New Roman" w:eastAsia="思源黑体 CN Normal" w:hAnsi="Times New Roman"/>
                <w:color w:val="000000"/>
                <w:sz w:val="16"/>
                <w:szCs w:val="16"/>
              </w:rPr>
              <w:t>m</w:t>
            </w:r>
            <w:r w:rsidRPr="00997945">
              <w:rPr>
                <w:rFonts w:ascii="Times New Roman" w:eastAsia="思源黑体 CN Normal" w:hAnsi="Times New Roman"/>
                <w:color w:val="000000"/>
                <w:sz w:val="16"/>
                <w:szCs w:val="16"/>
              </w:rPr>
              <w:t>.B2</w:t>
            </w:r>
            <w:r>
              <w:rPr>
                <w:rFonts w:ascii="Times New Roman" w:eastAsia="思源黑体 CN Normal" w:hAnsi="Times New Roman"/>
                <w:color w:val="000000"/>
                <w:sz w:val="16"/>
                <w:szCs w:val="16"/>
              </w:rPr>
              <w:t>_G</w:t>
            </w:r>
            <w:r w:rsidRPr="00997945">
              <w:rPr>
                <w:rFonts w:ascii="Times New Roman" w:eastAsia="思源黑体 CN Normal" w:hAnsi="Times New Roman"/>
                <w:color w:val="000000"/>
                <w:sz w:val="16"/>
                <w:szCs w:val="16"/>
              </w:rPr>
              <w:t>_L1%}</w:t>
            </w:r>
          </w:p>
        </w:tc>
      </w:tr>
      <w:tr w:rsidR="00F25050" w:rsidRPr="00997945" w14:paraId="59151B38" w14:textId="77777777" w:rsidTr="009E12F7">
        <w:trPr>
          <w:trHeight w:val="454"/>
        </w:trPr>
        <w:tc>
          <w:tcPr>
            <w:tcW w:w="709" w:type="dxa"/>
            <w:noWrap/>
          </w:tcPr>
          <w:p w14:paraId="1899D5F6" w14:textId="77777777" w:rsidR="00F25050" w:rsidRPr="00997945" w:rsidRDefault="00F25050">
            <w:pPr>
              <w:pStyle w:val="ab"/>
              <w:numPr>
                <w:ilvl w:val="0"/>
                <w:numId w:val="11"/>
              </w:numPr>
              <w:ind w:left="0" w:firstLineChars="0" w:firstLine="0"/>
              <w:jc w:val="center"/>
              <w:rPr>
                <w:rFonts w:ascii="Times New Roman" w:eastAsia="思源黑体 CN Normal" w:hAnsi="Times New Roman"/>
                <w:sz w:val="16"/>
                <w:szCs w:val="16"/>
              </w:rPr>
            </w:pPr>
          </w:p>
        </w:tc>
        <w:tc>
          <w:tcPr>
            <w:tcW w:w="992" w:type="dxa"/>
            <w:noWrap/>
          </w:tcPr>
          <w:p w14:paraId="60B1EC72" w14:textId="77777777" w:rsidR="00F25050" w:rsidRPr="00997945" w:rsidRDefault="00F25050" w:rsidP="001331EA">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r w:rsidRPr="00997945">
              <w:rPr>
                <w:rFonts w:ascii="Times New Roman" w:eastAsia="思源黑体 CN Normal" w:hAnsi="Times New Roman"/>
                <w:bCs/>
                <w:i/>
                <w:color w:val="000000" w:themeColor="text1"/>
                <w:sz w:val="16"/>
                <w:szCs w:val="16"/>
              </w:rPr>
              <w:t>a.gene_symbol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24C8C674"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a.hgvs_c</w:t>
            </w:r>
            <w:proofErr w:type="spellEnd"/>
            <w:r w:rsidRPr="00997945">
              <w:rPr>
                <w:rFonts w:ascii="Times New Roman" w:eastAsia="思源黑体 CN Normal" w:hAnsi="Times New Roman"/>
                <w:bCs/>
                <w:color w:val="000000" w:themeColor="text1"/>
                <w:sz w:val="16"/>
                <w:szCs w:val="16"/>
              </w:rPr>
              <w:t>}}</w:t>
            </w:r>
          </w:p>
        </w:tc>
        <w:tc>
          <w:tcPr>
            <w:tcW w:w="1166" w:type="dxa"/>
          </w:tcPr>
          <w:p w14:paraId="45721F57"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46292638" w14:textId="77777777" w:rsidR="00F25050" w:rsidRPr="00997945" w:rsidRDefault="00F25050" w:rsidP="001331EA">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33AC157A"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a.type_cn</w:t>
            </w:r>
            <w:proofErr w:type="spellEnd"/>
            <w:r w:rsidRPr="00997945">
              <w:rPr>
                <w:rFonts w:ascii="Times New Roman" w:eastAsia="思源黑体 CN Normal" w:hAnsi="Times New Roman"/>
                <w:bCs/>
                <w:color w:val="000000" w:themeColor="text1"/>
                <w:sz w:val="16"/>
                <w:szCs w:val="16"/>
              </w:rPr>
              <w:t>}}</w:t>
            </w:r>
          </w:p>
        </w:tc>
        <w:tc>
          <w:tcPr>
            <w:tcW w:w="1444" w:type="dxa"/>
          </w:tcPr>
          <w:p w14:paraId="6BC0A8B5"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F25050" w:rsidRPr="00997945" w14:paraId="43FC5BB2"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9C209BD" w14:textId="77777777" w:rsidR="00F25050" w:rsidRPr="00997945" w:rsidRDefault="00F25050" w:rsidP="001331EA">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bl>
    <w:bookmarkEnd w:id="3"/>
    <w:p w14:paraId="47575D91" w14:textId="00E06BFF" w:rsidR="00B1090B" w:rsidRPr="00B1090B" w:rsidRDefault="00B1090B" w:rsidP="00B1090B">
      <w:pPr>
        <w:rPr>
          <w:rFonts w:ascii="Times New Roman" w:eastAsia="思源黑体 CN Normal" w:hAnsi="Times New Roman"/>
          <w:sz w:val="18"/>
          <w:szCs w:val="18"/>
        </w:rPr>
      </w:pPr>
      <w:r w:rsidRPr="001A213F">
        <w:rPr>
          <w:rFonts w:ascii="Times New Roman" w:eastAsia="思源黑体 CN Normal" w:hAnsi="Times New Roman"/>
          <w:sz w:val="18"/>
          <w:szCs w:val="18"/>
        </w:rPr>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.B1</w:t>
      </w:r>
      <w:r>
        <w:rPr>
          <w:rFonts w:ascii="Times New Roman" w:eastAsia="思源黑体 CN Normal" w:hAnsi="Times New Roman"/>
          <w:sz w:val="18"/>
          <w:szCs w:val="18"/>
        </w:rPr>
        <w:t>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.snv_m</w:t>
      </w:r>
      <w:r w:rsidRPr="001A213F">
        <w:rPr>
          <w:rFonts w:ascii="Times New Roman" w:eastAsia="思源黑体 CN Normal" w:hAnsi="Times New Roman"/>
          <w:sz w:val="18"/>
          <w:szCs w:val="18"/>
        </w:rPr>
        <w:t>.B</w:t>
      </w:r>
      <w:r>
        <w:rPr>
          <w:rFonts w:ascii="Times New Roman" w:eastAsia="思源黑体 CN Normal" w:hAnsi="Times New Roman"/>
          <w:sz w:val="18"/>
          <w:szCs w:val="18"/>
        </w:rPr>
        <w:t>2_G</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35692CE" w14:textId="4E08EC20" w:rsidR="00F25050" w:rsidRDefault="00F25050" w:rsidP="00F2505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F884819"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2D0355">
        <w:rPr>
          <w:rFonts w:ascii="Times New Roman" w:eastAsia="思源黑体 CN Normal" w:hAnsi="Times New Roman" w:cs="微软雅黑" w:hint="eastAsia"/>
          <w:b/>
          <w:noProof/>
          <w:sz w:val="28"/>
          <w:szCs w:val="28"/>
        </w:rPr>
        <w:lastRenderedPageBreak/>
        <w:drawing>
          <wp:anchor distT="0" distB="0" distL="114300" distR="114300" simplePos="0" relativeHeight="251695104" behindDoc="0" locked="0" layoutInCell="1" allowOverlap="1" wp14:anchorId="3C3DEC3C" wp14:editId="2E9C94E9">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noProof/>
          <w:sz w:val="28"/>
          <w:szCs w:val="28"/>
        </w:rPr>
        <w:drawing>
          <wp:anchor distT="0" distB="0" distL="114300" distR="114300" simplePos="0" relativeHeight="251696128" behindDoc="0" locked="0" layoutInCell="1" allowOverlap="1" wp14:anchorId="480983B0" wp14:editId="300DD6FF">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0355">
        <w:rPr>
          <w:rFonts w:ascii="Times New Roman" w:eastAsia="思源黑体 CN Normal" w:hAnsi="Times New Roman" w:cs="微软雅黑" w:hint="eastAsia"/>
          <w:b/>
          <w:sz w:val="28"/>
          <w:szCs w:val="28"/>
        </w:rPr>
        <w:t>附录二</w:t>
      </w:r>
      <w:r w:rsidRPr="002D0355">
        <w:rPr>
          <w:rFonts w:ascii="Times New Roman" w:eastAsia="思源黑体 CN Normal" w:hAnsi="Times New Roman" w:cs="微软雅黑"/>
          <w:b/>
          <w:sz w:val="28"/>
          <w:szCs w:val="28"/>
        </w:rPr>
        <w:t>：原始测序结果附图</w:t>
      </w:r>
    </w:p>
    <w:p w14:paraId="1A42A7E6"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1DFDC93C" wp14:editId="2C1DB90C">
                <wp:extent cx="5407025" cy="4445"/>
                <wp:effectExtent l="9525" t="9525" r="12700" b="14605"/>
                <wp:docPr id="2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49C7AE7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0A2FDA9B" w14:textId="77777777" w:rsidR="00F25050" w:rsidRDefault="00F25050" w:rsidP="00F25050">
      <w:pPr>
        <w:widowControl/>
        <w:jc w:val="left"/>
        <w:rPr>
          <w:rFonts w:ascii="Times New Roman" w:eastAsia="思源黑体 CN Normal" w:hAnsi="Times New Roman" w:cs="微软雅黑"/>
          <w:sz w:val="18"/>
          <w:szCs w:val="18"/>
        </w:rPr>
      </w:pPr>
      <w:r w:rsidRPr="00B56F72">
        <w:rPr>
          <w:rFonts w:ascii="Times New Roman" w:eastAsia="思源黑体 CN Normal" w:hAnsi="Times New Roman" w:cs="微软雅黑"/>
          <w:sz w:val="18"/>
          <w:szCs w:val="18"/>
        </w:rPr>
        <w:t>*</w:t>
      </w:r>
      <w:r>
        <w:rPr>
          <w:rFonts w:ascii="Times New Roman" w:eastAsia="思源黑体 CN Normal" w:hAnsi="Times New Roman" w:cs="微软雅黑" w:hint="eastAsia"/>
          <w:sz w:val="18"/>
          <w:szCs w:val="18"/>
        </w:rPr>
        <w:t>仅列出</w:t>
      </w:r>
      <w:r w:rsidRPr="00B56F72">
        <w:rPr>
          <w:rFonts w:ascii="Times New Roman" w:eastAsia="思源黑体 CN Normal" w:hAnsi="Times New Roman" w:cs="微软雅黑" w:hint="eastAsia"/>
          <w:sz w:val="18"/>
          <w:szCs w:val="18"/>
        </w:rPr>
        <w:t>变异解读</w:t>
      </w:r>
      <w:r w:rsidRPr="00B56F72">
        <w:rPr>
          <w:rFonts w:ascii="Times New Roman" w:eastAsia="思源黑体 CN Normal" w:hAnsi="Times New Roman" w:cs="微软雅黑"/>
          <w:sz w:val="18"/>
          <w:szCs w:val="18"/>
        </w:rPr>
        <w:t>评定为</w:t>
      </w:r>
      <w:r w:rsidRPr="00B56F72">
        <w:rPr>
          <w:rFonts w:ascii="Times New Roman" w:eastAsia="思源黑体 CN Normal" w:hAnsi="Times New Roman" w:cs="微软雅黑" w:hint="eastAsia"/>
          <w:sz w:val="18"/>
          <w:szCs w:val="18"/>
        </w:rPr>
        <w:t>致病性或疑似致病性变异</w:t>
      </w:r>
      <w:r w:rsidRPr="00B56F72">
        <w:rPr>
          <w:rFonts w:ascii="Times New Roman" w:eastAsia="思源黑体 CN Normal" w:hAnsi="Times New Roman" w:cs="微软雅黑"/>
          <w:sz w:val="18"/>
          <w:szCs w:val="18"/>
        </w:rPr>
        <w:t>。</w:t>
      </w:r>
    </w:p>
    <w:p w14:paraId="68E21AB0" w14:textId="3BF065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if </w:t>
      </w:r>
      <w:proofErr w:type="spellStart"/>
      <w:r w:rsidR="00451818">
        <w:rPr>
          <w:rFonts w:ascii="Times New Roman" w:eastAsia="思源黑体 CN Normal" w:hAnsi="Times New Roman" w:cs="微软雅黑"/>
          <w:sz w:val="18"/>
          <w:szCs w:val="18"/>
        </w:rPr>
        <w:t>image.brca_g</w:t>
      </w:r>
      <w:proofErr w:type="spellEnd"/>
      <w:r>
        <w:rPr>
          <w:rFonts w:ascii="Times New Roman" w:eastAsia="思源黑体 CN Normal" w:hAnsi="Times New Roman" w:cs="微软雅黑"/>
          <w:sz w:val="18"/>
          <w:szCs w:val="18"/>
        </w:rPr>
        <w:t>%}</w:t>
      </w:r>
    </w:p>
    <w:p w14:paraId="4526BC7C" w14:textId="3CA39CAD"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for a in </w:t>
      </w:r>
      <w:proofErr w:type="spellStart"/>
      <w:r w:rsidR="00451818">
        <w:rPr>
          <w:rFonts w:ascii="Times New Roman" w:eastAsia="思源黑体 CN Normal" w:hAnsi="Times New Roman" w:cs="微软雅黑"/>
          <w:sz w:val="18"/>
          <w:szCs w:val="18"/>
        </w:rPr>
        <w:t>image.brca_g</w:t>
      </w:r>
      <w:proofErr w:type="spellEnd"/>
      <w:r>
        <w:rPr>
          <w:rFonts w:ascii="Times New Roman" w:eastAsia="思源黑体 CN Normal" w:hAnsi="Times New Roman" w:cs="微软雅黑"/>
          <w:sz w:val="18"/>
          <w:szCs w:val="18"/>
        </w:rPr>
        <w:t>%}</w:t>
      </w:r>
    </w:p>
    <w:p w14:paraId="7A19C61F"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49D294BD"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2EA0EBB5" w14:textId="77777777" w:rsidR="00F25050" w:rsidRPr="001A213F"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6E7F3872" w14:textId="77777777" w:rsidR="00F25050" w:rsidRDefault="00F25050" w:rsidP="00F2505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1A56860" w14:textId="77777777" w:rsidR="00F25050" w:rsidRPr="001B2E71" w:rsidRDefault="00F25050" w:rsidP="00F2505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4377264" w14:textId="2535E5CF" w:rsidR="00B1090B" w:rsidRDefault="00B1090B" w:rsidP="00B1090B">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61A1E132" w14:textId="4098E289" w:rsidR="00F25050" w:rsidRDefault="00F25050" w:rsidP="00F2505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4AE4B63" w14:textId="77777777" w:rsidR="00F25050" w:rsidRPr="00B56F72" w:rsidRDefault="00F25050" w:rsidP="00F25050">
      <w:pPr>
        <w:spacing w:line="500" w:lineRule="exact"/>
        <w:ind w:firstLineChars="300" w:firstLine="863"/>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w:lastRenderedPageBreak/>
        <w:drawing>
          <wp:anchor distT="0" distB="0" distL="114300" distR="114300" simplePos="0" relativeHeight="251693056" behindDoc="0" locked="0" layoutInCell="1" allowOverlap="1" wp14:anchorId="0B50C852" wp14:editId="3521A5CA">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noProof/>
          <w:sz w:val="28"/>
          <w:szCs w:val="28"/>
        </w:rPr>
        <w:drawing>
          <wp:anchor distT="0" distB="0" distL="114300" distR="114300" simplePos="0" relativeHeight="251694080" behindDoc="0" locked="0" layoutInCell="1" allowOverlap="1" wp14:anchorId="66E21278" wp14:editId="09EB6881">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F72">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.B1</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_L5+ var_brca.snv_</w:t>
      </w:r>
      <w:r>
        <w:rPr>
          <w:rFonts w:ascii="Times New Roman" w:eastAsia="思源黑体 CN Normal" w:hAnsi="Times New Roman" w:cs="微软雅黑"/>
          <w:bCs/>
          <w:sz w:val="16"/>
          <w:szCs w:val="16"/>
        </w:rPr>
        <w:t>m</w:t>
      </w:r>
      <w:r w:rsidRPr="00FD0DB4">
        <w:rPr>
          <w:rFonts w:ascii="Times New Roman" w:eastAsia="思源黑体 CN Normal" w:hAnsi="Times New Roman" w:cs="微软雅黑"/>
          <w:bCs/>
          <w:sz w:val="16"/>
          <w:szCs w:val="16"/>
        </w:rPr>
        <w:t>.B2</w:t>
      </w:r>
      <w:r>
        <w:rPr>
          <w:rFonts w:ascii="Times New Roman" w:eastAsia="思源黑体 CN Normal" w:hAnsi="Times New Roman" w:cs="微软雅黑"/>
          <w:bCs/>
          <w:sz w:val="16"/>
          <w:szCs w:val="16"/>
        </w:rPr>
        <w:t>_G</w:t>
      </w:r>
      <w:r w:rsidRPr="00FD0DB4">
        <w:rPr>
          <w:rFonts w:ascii="Times New Roman" w:eastAsia="思源黑体 CN Normal" w:hAnsi="Times New Roman" w:cs="微软雅黑"/>
          <w:bCs/>
          <w:sz w:val="16"/>
          <w:szCs w:val="16"/>
        </w:rPr>
        <w:t>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B56F72">
        <w:rPr>
          <w:rFonts w:ascii="Times New Roman" w:eastAsia="思源黑体 CN Normal" w:hAnsi="Times New Roman" w:cs="微软雅黑"/>
          <w:b/>
          <w:sz w:val="28"/>
          <w:szCs w:val="28"/>
        </w:rPr>
        <w:t>：</w:t>
      </w:r>
      <w:r w:rsidRPr="00CC1D44">
        <w:rPr>
          <w:rFonts w:ascii="Times New Roman" w:eastAsia="思源黑体 CN Normal" w:hAnsi="Times New Roman" w:cs="微软雅黑" w:hint="eastAsia"/>
          <w:b/>
          <w:sz w:val="28"/>
          <w:szCs w:val="28"/>
        </w:rPr>
        <w:t>数据主要质控</w:t>
      </w:r>
    </w:p>
    <w:p w14:paraId="2D8ECB11" w14:textId="77777777" w:rsidR="00F25050" w:rsidRPr="00B56F72" w:rsidRDefault="00F25050" w:rsidP="00F25050">
      <w:pPr>
        <w:rPr>
          <w:rFonts w:ascii="Times New Roman" w:eastAsia="思源黑体 CN Normal" w:hAnsi="Times New Roman" w:cs="微软雅黑"/>
          <w:b/>
          <w:sz w:val="28"/>
          <w:szCs w:val="28"/>
        </w:rPr>
      </w:pPr>
      <w:r w:rsidRPr="00B56F72">
        <w:rPr>
          <w:rFonts w:ascii="Times New Roman" w:eastAsia="思源黑体 CN Normal" w:hAnsi="Times New Roman" w:cs="微软雅黑" w:hint="eastAsia"/>
          <w:b/>
          <w:noProof/>
          <w:sz w:val="28"/>
          <w:szCs w:val="28"/>
        </w:rPr>
        <mc:AlternateContent>
          <mc:Choice Requires="wps">
            <w:drawing>
              <wp:inline distT="0" distB="0" distL="0" distR="0" wp14:anchorId="2714C759" wp14:editId="63307ACB">
                <wp:extent cx="5407025" cy="4445"/>
                <wp:effectExtent l="9525" t="15240" r="12700" b="18415"/>
                <wp:docPr id="2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5B13734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A110432" w14:textId="77777777" w:rsidR="00F25050" w:rsidRPr="00B56F72" w:rsidRDefault="00F25050" w:rsidP="00F25050">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F25050" w:rsidRPr="00624926" w14:paraId="242BB0B0" w14:textId="77777777" w:rsidTr="009E12F7">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59DAD4C5"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3B2164E8"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B28DBDF"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3987A758" w14:textId="77777777" w:rsidR="00F25050" w:rsidRPr="00624926" w:rsidRDefault="00F25050" w:rsidP="009E12F7">
            <w:pPr>
              <w:jc w:val="center"/>
              <w:rPr>
                <w:rFonts w:ascii="Times New Roman" w:eastAsia="思源黑体 CN Normal" w:hAnsi="Times New Roman"/>
                <w:b/>
                <w:bCs/>
                <w:color w:val="FFFFFF"/>
                <w:sz w:val="18"/>
                <w:szCs w:val="18"/>
              </w:rPr>
            </w:pPr>
            <w:r w:rsidRPr="00624926">
              <w:rPr>
                <w:rFonts w:ascii="Times New Roman" w:eastAsia="思源黑体 CN Normal" w:hAnsi="Times New Roman" w:hint="eastAsia"/>
                <w:b/>
                <w:bCs/>
                <w:color w:val="FFFFFF"/>
                <w:sz w:val="18"/>
                <w:szCs w:val="18"/>
              </w:rPr>
              <w:t>是否合格</w:t>
            </w:r>
          </w:p>
        </w:tc>
      </w:tr>
      <w:tr w:rsidR="00F25050" w:rsidRPr="00624926" w14:paraId="5853FCC9"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3B2621FC"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覆盖度</w:t>
            </w:r>
            <w:r w:rsidRPr="0062492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40F2966A" w14:textId="77777777"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581407E" w14:textId="199EDA7C" w:rsidR="00F25050" w:rsidRPr="00624926" w:rsidRDefault="00587DD7"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Pr>
                <w:rFonts w:ascii="Times New Roman" w:eastAsia="思源黑体 CN Normal" w:hAnsi="Times New Roman"/>
                <w:sz w:val="18"/>
                <w:szCs w:val="18"/>
              </w:rPr>
              <w:t>95</w:t>
            </w:r>
            <w:r w:rsidR="00F25050" w:rsidRPr="00624926">
              <w:rPr>
                <w:rFonts w:ascii="Times New Roman" w:eastAsia="思源黑体 CN Normal" w:hAnsi="Times New Roman"/>
                <w:sz w:val="18"/>
                <w:szCs w:val="18"/>
              </w:rPr>
              <w:t>%</w:t>
            </w:r>
          </w:p>
        </w:tc>
        <w:tc>
          <w:tcPr>
            <w:tcW w:w="1437" w:type="dxa"/>
            <w:tcBorders>
              <w:top w:val="nil"/>
              <w:left w:val="nil"/>
              <w:bottom w:val="nil"/>
              <w:right w:val="nil"/>
            </w:tcBorders>
            <w:shd w:val="clear" w:color="auto" w:fill="auto"/>
            <w:vAlign w:val="center"/>
          </w:tcPr>
          <w:p w14:paraId="3A93EF66" w14:textId="0F02E8F4"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.cover_ratio_num</w:t>
            </w:r>
            <w:proofErr w:type="spellEnd"/>
            <w:r w:rsidR="00587DD7">
              <w:rPr>
                <w:rFonts w:ascii="Times New Roman" w:eastAsia="思源黑体 CN Normal" w:hAnsi="Times New Roman"/>
                <w:sz w:val="18"/>
                <w:szCs w:val="18"/>
              </w:rPr>
              <w:t>&gt;</w:t>
            </w:r>
            <w:r w:rsidRPr="00624926">
              <w:rPr>
                <w:rFonts w:ascii="Times New Roman" w:eastAsia="思源黑体 CN Normal" w:hAnsi="Times New Roman" w:hint="eastAsia"/>
                <w:sz w:val="18"/>
                <w:szCs w:val="18"/>
              </w:rPr>
              <w:t>=</w:t>
            </w:r>
            <w:r w:rsidR="00587DD7">
              <w:rPr>
                <w:rFonts w:ascii="Times New Roman" w:eastAsia="思源黑体 CN Normal" w:hAnsi="Times New Roman"/>
                <w:sz w:val="18"/>
                <w:szCs w:val="18"/>
              </w:rPr>
              <w:t>0.95</w:t>
            </w:r>
            <w:r w:rsidRPr="00624926">
              <w:rPr>
                <w:rFonts w:ascii="Times New Roman" w:eastAsia="思源黑体 CN Normal" w:hAnsi="Times New Roman" w:hint="eastAsia"/>
                <w:sz w:val="18"/>
                <w:szCs w:val="18"/>
              </w:rPr>
              <w:t>%}</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624926" w14:paraId="1710D167"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91597F8" w14:textId="32688DAC" w:rsidR="00F25050" w:rsidRPr="00624926" w:rsidRDefault="00A05C06" w:rsidP="009E12F7">
            <w:pPr>
              <w:jc w:val="center"/>
              <w:rPr>
                <w:rFonts w:ascii="Times New Roman" w:eastAsia="思源黑体 CN Normal" w:hAnsi="Times New Roman"/>
                <w:sz w:val="18"/>
                <w:szCs w:val="18"/>
              </w:rPr>
            </w:pPr>
            <w:r w:rsidRPr="00A33CCB">
              <w:rPr>
                <w:rFonts w:ascii="Times New Roman" w:eastAsia="思源黑体 CN Normal" w:hAnsi="Times New Roman"/>
                <w:kern w:val="0"/>
                <w:sz w:val="18"/>
                <w:szCs w:val="18"/>
              </w:rPr>
              <w:t>平均有效深度</w:t>
            </w:r>
            <w:r w:rsidRPr="00A33CCB">
              <w:rPr>
                <w:rFonts w:ascii="Times New Roman" w:eastAsia="思源黑体 CN Normal" w:hAnsi="Times New Roman"/>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C73BC9E" w14:textId="75F6F9F3"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.depth_</w:t>
            </w:r>
            <w:r w:rsidR="00A05C06">
              <w:rPr>
                <w:rFonts w:ascii="Times New Roman" w:eastAsia="思源黑体 CN Normal" w:hAnsi="Times New Roman" w:hint="eastAsia"/>
                <w:sz w:val="18"/>
                <w:szCs w:val="20"/>
              </w:rPr>
              <w:t>ssbc</w:t>
            </w:r>
            <w:r w:rsidRPr="00A62B99">
              <w:rPr>
                <w:rFonts w:ascii="Times New Roman" w:eastAsia="思源黑体 CN Normal" w:hAnsi="Times New Roman"/>
                <w:sz w:val="18"/>
                <w:szCs w:val="20"/>
              </w:rPr>
              <w:t>|replace</w:t>
            </w:r>
            <w:proofErr w:type="spellEnd"/>
            <w:r w:rsidRPr="00A62B99">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3F17C3BA" w14:textId="32F1785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A05C06">
              <w:rPr>
                <w:rFonts w:ascii="Times New Roman" w:eastAsia="思源黑体 CN Normal" w:hAnsi="Times New Roman"/>
                <w:sz w:val="18"/>
                <w:szCs w:val="18"/>
              </w:rPr>
              <w:t>10</w:t>
            </w:r>
            <w:r w:rsidRPr="00624926">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0DBC979B" w14:textId="7B46DDF8"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.depth_</w:t>
            </w:r>
            <w:r w:rsidR="00A05C06">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sidR="00A05C06">
              <w:rPr>
                <w:rFonts w:ascii="Times New Roman" w:eastAsia="思源黑体 CN Normal" w:hAnsi="Times New Roman"/>
                <w:sz w:val="18"/>
                <w:szCs w:val="18"/>
              </w:rPr>
              <w:t>10</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624926" w14:paraId="12E78155"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7B3E29D1"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Q30</w:t>
            </w:r>
            <w:r w:rsidRPr="00624926">
              <w:rPr>
                <w:rFonts w:ascii="Times New Roman" w:eastAsia="思源黑体 CN Normal" w:hAnsi="Times New Roman" w:hint="eastAsia"/>
                <w:sz w:val="18"/>
                <w:szCs w:val="18"/>
              </w:rPr>
              <w:t>占比</w:t>
            </w:r>
            <w:r w:rsidRPr="0062492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AD7291E" w14:textId="77777777"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4B5136D8"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05B1D93C" w14:textId="77777777"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{%if 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624926" w14:paraId="43856BFC"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65945A3" w14:textId="77777777"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比对率</w:t>
            </w:r>
            <w:r w:rsidRPr="0062492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39D15B0D" w14:textId="77777777" w:rsidR="00F25050" w:rsidRPr="00CC1D44" w:rsidRDefault="00F25050" w:rsidP="009E12F7">
            <w:pPr>
              <w:jc w:val="center"/>
              <w:rPr>
                <w:rFonts w:ascii="Times New Roman" w:eastAsia="思源黑体 CN Normal" w:hAnsi="Times New Roman"/>
                <w:sz w:val="18"/>
                <w:szCs w:val="20"/>
                <w:highlight w:val="yellow"/>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w:t>
            </w:r>
            <w:r w:rsidRPr="00A16AE4">
              <w:rPr>
                <w:rFonts w:ascii="Times New Roman" w:eastAsia="思源黑体 CN Normal" w:hAnsi="Times New Roman"/>
                <w:sz w:val="18"/>
                <w:szCs w:val="20"/>
              </w:rPr>
              <w:t>control_data_qc</w:t>
            </w:r>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F9EDD96" w14:textId="560EC4FF" w:rsidR="00F25050" w:rsidRPr="0062492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18"/>
              </w:rPr>
              <w:t>≥</w:t>
            </w:r>
            <w:r w:rsidR="00587DD7">
              <w:rPr>
                <w:rFonts w:ascii="Times New Roman" w:eastAsia="思源黑体 CN Normal" w:hAnsi="Times New Roman"/>
                <w:sz w:val="18"/>
                <w:szCs w:val="18"/>
              </w:rPr>
              <w:t>9</w:t>
            </w:r>
            <w:r w:rsidRPr="00624926">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7CA7917D" w14:textId="4604463C" w:rsidR="00F25050" w:rsidRPr="00CC1D44" w:rsidRDefault="00F25050" w:rsidP="009E12F7">
            <w:pPr>
              <w:jc w:val="center"/>
              <w:rPr>
                <w:rFonts w:ascii="Times New Roman" w:eastAsia="思源黑体 CN Normal" w:hAnsi="Times New Roman"/>
                <w:sz w:val="18"/>
                <w:szCs w:val="18"/>
                <w:highlight w:val="yellow"/>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w:t>
            </w:r>
            <w:r w:rsidRPr="00A16AE4">
              <w:rPr>
                <w:rFonts w:ascii="Times New Roman" w:eastAsia="思源黑体 CN Normal" w:hAnsi="Times New Roman"/>
                <w:sz w:val="18"/>
                <w:szCs w:val="18"/>
              </w:rPr>
              <w:t>control_data_qc</w:t>
            </w:r>
            <w:r w:rsidRPr="00624926">
              <w:rPr>
                <w:rFonts w:ascii="Times New Roman" w:eastAsia="思源黑体 CN Normal" w:hAnsi="Times New Roman" w:hint="eastAsia"/>
                <w:sz w:val="18"/>
                <w:szCs w:val="18"/>
              </w:rPr>
              <w:t>.mapping_ratio_num</w:t>
            </w:r>
            <w:proofErr w:type="spellEnd"/>
            <w:r w:rsidRPr="00624926">
              <w:rPr>
                <w:rFonts w:ascii="Times New Roman" w:eastAsia="思源黑体 CN Normal" w:hAnsi="Times New Roman" w:hint="eastAsia"/>
                <w:sz w:val="18"/>
                <w:szCs w:val="18"/>
              </w:rPr>
              <w:t>&gt;=0.</w:t>
            </w:r>
            <w:r w:rsidR="00587DD7">
              <w:rPr>
                <w:rFonts w:ascii="Times New Roman" w:eastAsia="思源黑体 CN Normal" w:hAnsi="Times New Roman"/>
                <w:sz w:val="18"/>
                <w:szCs w:val="18"/>
              </w:rPr>
              <w:t>9</w:t>
            </w:r>
            <w:r w:rsidRPr="00624926">
              <w:rPr>
                <w:rFonts w:ascii="Times New Roman" w:eastAsia="思源黑体 CN Normal" w:hAnsi="Times New Roman" w:hint="eastAsia"/>
                <w:sz w:val="18"/>
                <w:szCs w:val="18"/>
              </w:rPr>
              <w:t>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708C7AE2" w14:textId="77777777" w:rsidR="00F25050" w:rsidRPr="00B56F72" w:rsidRDefault="00F25050" w:rsidP="00F25050">
      <w:pPr>
        <w:rPr>
          <w:rFonts w:ascii="Times New Roman" w:eastAsia="思源黑体 CN Normal" w:hAnsi="Times New Roman"/>
          <w:sz w:val="18"/>
          <w:szCs w:val="18"/>
        </w:rPr>
      </w:pPr>
    </w:p>
    <w:p w14:paraId="58533639" w14:textId="77777777" w:rsidR="00F25050" w:rsidRPr="00BD3602" w:rsidRDefault="00F25050" w:rsidP="00F25050">
      <w:pPr>
        <w:ind w:leftChars="150" w:left="315"/>
        <w:rPr>
          <w:rFonts w:ascii="Times New Roman" w:eastAsia="思源黑体 CN Normal" w:hAnsi="Times New Roman"/>
          <w:sz w:val="18"/>
          <w:szCs w:val="18"/>
        </w:rPr>
      </w:pPr>
      <w:r w:rsidRPr="00BD3602">
        <w:rPr>
          <w:rFonts w:ascii="Times New Roman" w:eastAsia="思源黑体 CN Normal" w:hAnsi="Times New Roman"/>
          <w:sz w:val="18"/>
          <w:szCs w:val="18"/>
        </w:rPr>
        <w:t>注：</w:t>
      </w:r>
    </w:p>
    <w:p w14:paraId="0B5407F2" w14:textId="77777777" w:rsidR="00F25050" w:rsidRPr="00BD3602" w:rsidRDefault="00F25050" w:rsidP="00F25050">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lastRenderedPageBreak/>
        <w:t xml:space="preserve">a. </w:t>
      </w:r>
      <w:r w:rsidRPr="00BD3602">
        <w:rPr>
          <w:rFonts w:ascii="Times New Roman" w:eastAsia="思源黑体 CN Normal" w:hAnsi="Times New Roman"/>
          <w:kern w:val="0"/>
          <w:sz w:val="18"/>
          <w:szCs w:val="18"/>
        </w:rPr>
        <w:t>覆盖度是指检测到的区域占⽬标区域的⽐例，覆盖度过低意味着有较多的目标区域没有被检测到。</w:t>
      </w:r>
    </w:p>
    <w:p w14:paraId="6B0CE5A3" w14:textId="77777777" w:rsidR="00D05FC6" w:rsidRPr="00062F11" w:rsidRDefault="00D05FC6" w:rsidP="00D05FC6">
      <w:pPr>
        <w:ind w:leftChars="150" w:left="315"/>
        <w:rPr>
          <w:rFonts w:ascii="Times New Roman" w:eastAsia="思源黑体 CN Normal" w:hAnsi="Times New Roman"/>
          <w:kern w:val="0"/>
          <w:sz w:val="18"/>
          <w:szCs w:val="18"/>
        </w:rPr>
      </w:pPr>
      <w:r w:rsidRPr="00062F11">
        <w:rPr>
          <w:rFonts w:ascii="Times New Roman" w:eastAsia="思源黑体 CN Normal" w:hAnsi="Times New Roman"/>
          <w:kern w:val="0"/>
          <w:sz w:val="18"/>
          <w:szCs w:val="18"/>
        </w:rPr>
        <w:t xml:space="preserve">b. </w:t>
      </w:r>
      <w:r w:rsidRPr="00062F11">
        <w:rPr>
          <w:rFonts w:ascii="Times New Roman" w:eastAsia="思源黑体 CN Normal" w:hAnsi="Times New Roman"/>
          <w:kern w:val="0"/>
          <w:sz w:val="18"/>
          <w:szCs w:val="18"/>
        </w:rPr>
        <w:t>平均有效深度是指通过分子标签校正后的平均测序深度。</w:t>
      </w:r>
    </w:p>
    <w:p w14:paraId="66EDB0EC" w14:textId="77777777" w:rsidR="00F25050" w:rsidRPr="00BD3602" w:rsidRDefault="00F25050" w:rsidP="00F25050">
      <w:pPr>
        <w:ind w:leftChars="150" w:left="315"/>
        <w:rPr>
          <w:rFonts w:ascii="Times New Roman" w:eastAsia="思源黑体 CN Normal" w:hAnsi="Times New Roman"/>
          <w:kern w:val="0"/>
          <w:sz w:val="18"/>
          <w:szCs w:val="18"/>
        </w:rPr>
      </w:pPr>
      <w:r w:rsidRPr="00BD3602">
        <w:rPr>
          <w:rFonts w:ascii="Times New Roman" w:eastAsia="思源黑体 CN Normal" w:hAnsi="Times New Roman"/>
          <w:kern w:val="0"/>
          <w:sz w:val="18"/>
          <w:szCs w:val="18"/>
        </w:rPr>
        <w:t>c. Q30</w:t>
      </w:r>
      <w:r w:rsidRPr="00BD3602">
        <w:rPr>
          <w:rFonts w:ascii="Times New Roman" w:eastAsia="思源黑体 CN Normal" w:hAnsi="Times New Roman"/>
          <w:kern w:val="0"/>
          <w:sz w:val="18"/>
          <w:szCs w:val="18"/>
        </w:rPr>
        <w:t>占比是指测序数据中碱基质量值在</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以上的占比（</w:t>
      </w:r>
      <w:r w:rsidRPr="00BD3602">
        <w:rPr>
          <w:rFonts w:ascii="Times New Roman" w:eastAsia="思源黑体 CN Normal" w:hAnsi="Times New Roman"/>
          <w:kern w:val="0"/>
          <w:sz w:val="18"/>
          <w:szCs w:val="18"/>
        </w:rPr>
        <w:t>Q30</w:t>
      </w:r>
      <w:r w:rsidRPr="00BD3602">
        <w:rPr>
          <w:rFonts w:ascii="Times New Roman" w:eastAsia="思源黑体 CN Normal" w:hAnsi="Times New Roman"/>
          <w:kern w:val="0"/>
          <w:sz w:val="18"/>
          <w:szCs w:val="18"/>
        </w:rPr>
        <w:t>是指测序错误概率在千分之一以下）</w:t>
      </w:r>
    </w:p>
    <w:p w14:paraId="47A936EF" w14:textId="77777777" w:rsidR="00F25050" w:rsidRPr="00CA2326" w:rsidRDefault="00F25050" w:rsidP="00F25050">
      <w:pPr>
        <w:ind w:leftChars="150" w:left="315"/>
        <w:rPr>
          <w:rFonts w:ascii="思源黑体 CN Light" w:eastAsia="思源黑体 CN Normal" w:hAnsi="思源黑体 CN Light" w:cs="思源黑体 CN Light"/>
          <w:kern w:val="0"/>
          <w:sz w:val="18"/>
          <w:szCs w:val="18"/>
        </w:rPr>
      </w:pPr>
      <w:r w:rsidRPr="00BD3602">
        <w:rPr>
          <w:rFonts w:ascii="Times New Roman" w:eastAsia="思源黑体 CN Normal" w:hAnsi="Times New Roman"/>
          <w:kern w:val="0"/>
          <w:sz w:val="18"/>
          <w:szCs w:val="18"/>
        </w:rPr>
        <w:t xml:space="preserve">d. </w:t>
      </w:r>
      <w:r w:rsidRPr="00BD3602">
        <w:rPr>
          <w:rFonts w:ascii="Times New Roman" w:eastAsia="思源黑体 CN Normal" w:hAnsi="Times New Roman"/>
          <w:kern w:val="0"/>
          <w:sz w:val="18"/>
          <w:szCs w:val="18"/>
        </w:rPr>
        <w:t>比对率是指可以⽐对⾄参考基因组上的</w:t>
      </w:r>
      <w:r w:rsidRPr="00BD3602">
        <w:rPr>
          <w:rFonts w:ascii="Times New Roman" w:eastAsia="思源黑体 CN Normal" w:hAnsi="Times New Roman"/>
          <w:kern w:val="0"/>
          <w:sz w:val="18"/>
          <w:szCs w:val="18"/>
        </w:rPr>
        <w:t>reads</w:t>
      </w:r>
      <w:r w:rsidRPr="00BD3602">
        <w:rPr>
          <w:rFonts w:ascii="Times New Roman" w:eastAsia="思源黑体 CN Normal" w:hAnsi="Times New Roman"/>
          <w:kern w:val="0"/>
          <w:sz w:val="18"/>
          <w:szCs w:val="18"/>
        </w:rPr>
        <w:t>的⽐例。</w:t>
      </w:r>
      <w:r>
        <w:rPr>
          <w:rFonts w:ascii="思源黑体 CN Light" w:eastAsia="思源黑体 CN Normal" w:hAnsi="思源黑体 CN Light" w:cs="思源黑体 CN Light"/>
          <w:kern w:val="0"/>
          <w:sz w:val="18"/>
          <w:szCs w:val="18"/>
        </w:rPr>
        <w:br w:type="page"/>
      </w:r>
    </w:p>
    <w:p w14:paraId="35AC602F" w14:textId="77777777" w:rsidR="00F25050" w:rsidRDefault="00F25050" w:rsidP="00F25050">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lastRenderedPageBreak/>
        <w:t>一共</w:t>
      </w:r>
      <w:r>
        <w:rPr>
          <w:rFonts w:ascii="思源黑体 CN Normal" w:eastAsia="思源黑体 CN Normal" w:hAnsi="思源黑体 CN Normal" w:hint="eastAsia"/>
          <w:color w:val="FF0000"/>
          <w:sz w:val="52"/>
          <w:szCs w:val="56"/>
        </w:rPr>
        <w:t>三</w:t>
      </w:r>
      <w:r w:rsidRPr="00F46B7C">
        <w:rPr>
          <w:rFonts w:ascii="思源黑体 CN Normal" w:eastAsia="思源黑体 CN Normal" w:hAnsi="思源黑体 CN Normal" w:hint="eastAsia"/>
          <w:color w:val="FF0000"/>
          <w:sz w:val="52"/>
          <w:szCs w:val="56"/>
        </w:rPr>
        <w:t>份报告：HRR+BRCA</w:t>
      </w:r>
      <w:r>
        <w:rPr>
          <w:rFonts w:ascii="思源黑体 CN Normal" w:eastAsia="思源黑体 CN Normal" w:hAnsi="思源黑体 CN Normal" w:hint="eastAsia"/>
          <w:color w:val="FF0000"/>
          <w:sz w:val="52"/>
          <w:szCs w:val="56"/>
        </w:rPr>
        <w:t>全血+BRCA组织</w:t>
      </w:r>
    </w:p>
    <w:p w14:paraId="30F2BF72" w14:textId="5F103190" w:rsidR="00F25050" w:rsidRPr="00533E3B" w:rsidRDefault="00F25050" w:rsidP="00F25050">
      <w:pPr>
        <w:widowControl/>
        <w:spacing w:line="480" w:lineRule="auto"/>
        <w:jc w:val="left"/>
        <w:rPr>
          <w:rFonts w:ascii="思源黑体 CN Normal" w:eastAsia="思源黑体 CN Normal" w:hAnsi="思源黑体 CN Normal"/>
          <w:color w:val="FF0000"/>
          <w:sz w:val="52"/>
          <w:szCs w:val="56"/>
        </w:rPr>
      </w:pPr>
      <w:r>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2</w:t>
      </w:r>
      <w:r>
        <w:rPr>
          <w:rFonts w:ascii="思源黑体 CN Normal" w:eastAsia="思源黑体 CN Normal" w:hAnsi="思源黑体 CN Normal" w:hint="eastAsia"/>
          <w:color w:val="FF0000"/>
          <w:sz w:val="52"/>
          <w:szCs w:val="56"/>
        </w:rPr>
        <w:t>：BRCA</w:t>
      </w:r>
      <w:r w:rsidRPr="00533E3B">
        <w:rPr>
          <w:rFonts w:ascii="思源黑体 CN Normal" w:eastAsia="思源黑体 CN Normal" w:hAnsi="思源黑体 CN Normal" w:hint="eastAsia"/>
          <w:color w:val="FF0000"/>
          <w:sz w:val="52"/>
          <w:szCs w:val="56"/>
        </w:rPr>
        <w:t>（</w:t>
      </w:r>
      <w:r>
        <w:rPr>
          <w:rFonts w:ascii="思源黑体 CN Normal" w:eastAsia="思源黑体 CN Normal" w:hAnsi="思源黑体 CN Normal" w:hint="eastAsia"/>
          <w:color w:val="FF0000"/>
          <w:sz w:val="52"/>
          <w:szCs w:val="56"/>
        </w:rPr>
        <w:t>组织</w:t>
      </w:r>
      <w:r w:rsidRPr="00533E3B">
        <w:rPr>
          <w:rFonts w:ascii="思源黑体 CN Normal" w:eastAsia="思源黑体 CN Normal" w:hAnsi="思源黑体 CN Normal" w:hint="eastAsia"/>
          <w:color w:val="FF0000"/>
          <w:sz w:val="52"/>
          <w:szCs w:val="56"/>
        </w:rPr>
        <w:t>）</w:t>
      </w:r>
    </w:p>
    <w:p w14:paraId="23F789BF" w14:textId="77777777" w:rsidR="00F25050" w:rsidRDefault="00F25050" w:rsidP="00F25050">
      <w:pPr>
        <w:widowControl/>
        <w:jc w:val="left"/>
        <w:rPr>
          <w:rFonts w:ascii="思源黑体 CN Normal" w:eastAsia="思源黑体 CN Normal" w:hAnsi="思源黑体 CN Normal"/>
          <w:color w:val="FF0000"/>
          <w:sz w:val="52"/>
          <w:szCs w:val="56"/>
        </w:rPr>
      </w:pPr>
      <w:r w:rsidRPr="00533E3B">
        <w:rPr>
          <w:rFonts w:ascii="思源黑体 CN Normal" w:eastAsia="思源黑体 CN Normal" w:hAnsi="思源黑体 CN Normal" w:hint="eastAsia"/>
          <w:color w:val="FF0000"/>
          <w:sz w:val="52"/>
          <w:szCs w:val="56"/>
        </w:rPr>
        <w:t>记得删除多余页！</w:t>
      </w:r>
    </w:p>
    <w:p w14:paraId="09AB130B" w14:textId="15A2DCA6" w:rsidR="00F25050" w:rsidRDefault="00F25050" w:rsidP="00F25050">
      <w:pPr>
        <w:widowControl/>
        <w:jc w:val="left"/>
        <w:rPr>
          <w:rFonts w:ascii="思源黑体 CN Normal" w:eastAsia="思源黑体 CN Normal" w:hAnsi="思源黑体 CN Normal"/>
          <w:color w:val="00653B"/>
          <w:sz w:val="72"/>
          <w:szCs w:val="72"/>
        </w:rPr>
      </w:pPr>
      <w:r>
        <w:rPr>
          <w:rFonts w:ascii="思源黑体 CN Normal" w:eastAsia="思源黑体 CN Normal" w:hAnsi="思源黑体 CN Normal"/>
          <w:color w:val="00653B"/>
          <w:sz w:val="72"/>
          <w:szCs w:val="72"/>
        </w:rPr>
        <w:br w:type="page"/>
      </w:r>
    </w:p>
    <w:p w14:paraId="0306395C" w14:textId="77777777" w:rsidR="00F25050" w:rsidRPr="00937D96" w:rsidRDefault="00F25050" w:rsidP="00F25050">
      <w:pPr>
        <w:pStyle w:val="af3"/>
        <w:rPr>
          <w:rFonts w:ascii="Times New Roman" w:eastAsia="思源黑体 CN Normal" w:hAnsi="Times New Roman"/>
          <w:color w:val="00653B"/>
          <w:sz w:val="72"/>
          <w:szCs w:val="72"/>
        </w:rPr>
      </w:pPr>
      <w:r w:rsidRPr="00937D96">
        <w:rPr>
          <w:rFonts w:ascii="Times New Roman" w:eastAsia="思源黑体 CN Normal" w:hAnsi="Times New Roman" w:hint="eastAsia"/>
          <w:color w:val="00653B"/>
          <w:sz w:val="72"/>
          <w:szCs w:val="72"/>
        </w:rPr>
        <w:lastRenderedPageBreak/>
        <w:t>检测报</w:t>
      </w:r>
      <w:r w:rsidRPr="00937D96">
        <w:rPr>
          <w:rFonts w:ascii="Times New Roman" w:eastAsia="思源黑体 CN Normal" w:hAnsi="Times New Roman" w:hint="eastAsia"/>
          <w:color w:val="00653B"/>
          <w:sz w:val="72"/>
          <w:szCs w:val="72"/>
          <w:lang w:val="x-none" w:eastAsia="x-none"/>
        </w:rPr>
        <w:t>告</w:t>
      </w:r>
    </w:p>
    <w:p w14:paraId="20D31FEB" w14:textId="77777777" w:rsidR="00F25050" w:rsidRPr="00937D96" w:rsidRDefault="00F25050" w:rsidP="00F25050">
      <w:pPr>
        <w:spacing w:beforeLines="100" w:before="312" w:line="500" w:lineRule="exact"/>
        <w:rPr>
          <w:rFonts w:ascii="Times New Roman" w:eastAsia="思源黑体 CN Normal" w:hAnsi="Times New Roman" w:cs="微软雅黑"/>
          <w:b/>
          <w:sz w:val="28"/>
          <w:szCs w:val="28"/>
        </w:rPr>
      </w:pPr>
      <w:r w:rsidRPr="00937D96">
        <w:rPr>
          <w:rFonts w:ascii="Times New Roman" w:eastAsia="思源黑体 CN Normal" w:hAnsi="Times New Roman"/>
          <w:noProof/>
        </w:rPr>
        <w:drawing>
          <wp:anchor distT="0" distB="0" distL="114300" distR="114300" simplePos="0" relativeHeight="251700224" behindDoc="0" locked="0" layoutInCell="1" allowOverlap="1" wp14:anchorId="55E3B94D" wp14:editId="1C48ACF8">
            <wp:simplePos x="0" y="0"/>
            <wp:positionH relativeFrom="column">
              <wp:posOffset>0</wp:posOffset>
            </wp:positionH>
            <wp:positionV relativeFrom="paragraph">
              <wp:posOffset>109855</wp:posOffset>
            </wp:positionV>
            <wp:extent cx="438150" cy="405765"/>
            <wp:effectExtent l="0" t="0" r="0" b="0"/>
            <wp:wrapNone/>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 xml:space="preserve">      </w:t>
      </w:r>
      <w:r w:rsidRPr="00937D96">
        <w:rPr>
          <w:rFonts w:ascii="Times New Roman" w:eastAsia="思源黑体 CN Normal" w:hAnsi="Times New Roman" w:cs="微软雅黑" w:hint="eastAsia"/>
          <w:b/>
          <w:sz w:val="28"/>
          <w:szCs w:val="28"/>
        </w:rPr>
        <w:t>送检</w:t>
      </w:r>
      <w:r w:rsidRPr="00937D96">
        <w:rPr>
          <w:rFonts w:ascii="Times New Roman" w:eastAsia="思源黑体 CN Normal" w:hAnsi="Times New Roman" w:cs="微软雅黑"/>
          <w:b/>
          <w:sz w:val="28"/>
          <w:szCs w:val="28"/>
        </w:rPr>
        <w:t>信息</w:t>
      </w:r>
    </w:p>
    <w:p w14:paraId="5E7C3544" w14:textId="77777777" w:rsidR="00F25050" w:rsidRPr="00937D96" w:rsidRDefault="00F25050" w:rsidP="00F25050">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2B207273" wp14:editId="16D35CC7">
                <wp:extent cx="5473700" cy="5080"/>
                <wp:effectExtent l="9525" t="11430" r="12700" b="12065"/>
                <wp:docPr id="3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433A927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F25050" w:rsidRPr="00B56F72" w14:paraId="2D3AA959" w14:textId="77777777" w:rsidTr="009E12F7">
        <w:trPr>
          <w:trHeight w:val="624"/>
        </w:trPr>
        <w:tc>
          <w:tcPr>
            <w:tcW w:w="2457" w:type="pct"/>
            <w:shd w:val="clear" w:color="auto" w:fill="auto"/>
            <w:vAlign w:val="center"/>
          </w:tcPr>
          <w:p w14:paraId="5E1459B4"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送检医院：</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company</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DC22CBA"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patient_name</w:t>
            </w:r>
            <w:proofErr w:type="spellEnd"/>
            <w:r>
              <w:rPr>
                <w:rFonts w:ascii="Times New Roman" w:eastAsia="思源黑体 CN Normal" w:hAnsi="Times New Roman" w:cs="微软雅黑"/>
                <w:color w:val="000000" w:themeColor="text1"/>
                <w:szCs w:val="21"/>
              </w:rPr>
              <w:t>}}</w:t>
            </w:r>
          </w:p>
        </w:tc>
      </w:tr>
      <w:tr w:rsidR="00F25050" w:rsidRPr="00B56F72" w14:paraId="74995E01" w14:textId="77777777" w:rsidTr="009E12F7">
        <w:trPr>
          <w:trHeight w:val="624"/>
        </w:trPr>
        <w:tc>
          <w:tcPr>
            <w:tcW w:w="2457" w:type="pct"/>
            <w:shd w:val="clear" w:color="auto" w:fill="D6E3BC"/>
            <w:vAlign w:val="center"/>
          </w:tcPr>
          <w:p w14:paraId="3E7F83A3"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gender</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CE9E8EB"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sample.age</w:t>
            </w:r>
            <w:proofErr w:type="spellEnd"/>
            <w:r>
              <w:rPr>
                <w:rFonts w:ascii="Times New Roman" w:eastAsia="思源黑体 CN Normal" w:hAnsi="Times New Roman" w:cs="微软雅黑"/>
                <w:color w:val="000000" w:themeColor="text1"/>
                <w:szCs w:val="21"/>
              </w:rPr>
              <w:t>}}</w:t>
            </w:r>
          </w:p>
        </w:tc>
      </w:tr>
      <w:tr w:rsidR="00F25050" w:rsidRPr="00B56F72" w14:paraId="4D79F65F" w14:textId="77777777" w:rsidTr="009E12F7">
        <w:trPr>
          <w:trHeight w:val="624"/>
        </w:trPr>
        <w:tc>
          <w:tcPr>
            <w:tcW w:w="2457" w:type="pct"/>
            <w:shd w:val="clear" w:color="auto" w:fill="auto"/>
            <w:vAlign w:val="center"/>
          </w:tcPr>
          <w:p w14:paraId="3AB83603"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pathological_id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7FCEF6D" w14:textId="77777777" w:rsidR="00F25050" w:rsidRPr="00B56F72" w:rsidRDefault="00F25050" w:rsidP="009E12F7">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Pr="00454365">
              <w:rPr>
                <w:rFonts w:ascii="Times New Roman" w:eastAsia="思源黑体 CN Normal" w:hAnsi="Times New Roman" w:cs="微软雅黑"/>
                <w:color w:val="000000" w:themeColor="text1"/>
                <w:szCs w:val="21"/>
              </w:rPr>
              <w:t>{{</w:t>
            </w:r>
            <w:proofErr w:type="spellStart"/>
            <w:r w:rsidRPr="00454365">
              <w:rPr>
                <w:rFonts w:ascii="Times New Roman" w:eastAsia="思源黑体 CN Normal" w:hAnsi="Times New Roman" w:cs="微软雅黑"/>
                <w:color w:val="000000" w:themeColor="text1"/>
                <w:szCs w:val="21"/>
              </w:rPr>
              <w:t>sample.pathol_diagn</w:t>
            </w:r>
            <w:proofErr w:type="spellEnd"/>
            <w:r w:rsidRPr="00454365">
              <w:rPr>
                <w:rFonts w:ascii="Times New Roman" w:eastAsia="思源黑体 CN Normal" w:hAnsi="Times New Roman" w:cs="微软雅黑"/>
                <w:color w:val="000000" w:themeColor="text1"/>
                <w:szCs w:val="21"/>
              </w:rPr>
              <w:t>}}</w:t>
            </w:r>
          </w:p>
        </w:tc>
      </w:tr>
      <w:tr w:rsidR="00F25050" w:rsidRPr="00B56F72" w14:paraId="5AC85724" w14:textId="77777777" w:rsidTr="009E12F7">
        <w:trPr>
          <w:trHeight w:val="624"/>
        </w:trPr>
        <w:tc>
          <w:tcPr>
            <w:tcW w:w="2457" w:type="pct"/>
            <w:shd w:val="clear" w:color="auto" w:fill="D6E3BC"/>
            <w:vAlign w:val="center"/>
          </w:tcPr>
          <w:p w14:paraId="5AED892E"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sample_type</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65B48E6A"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sample_amount</w:t>
            </w:r>
            <w:proofErr w:type="spellEnd"/>
            <w:r>
              <w:rPr>
                <w:rFonts w:ascii="Times New Roman" w:eastAsia="思源黑体 CN Normal" w:hAnsi="Times New Roman" w:cs="微软雅黑"/>
                <w:color w:val="000000" w:themeColor="text1"/>
                <w:szCs w:val="21"/>
              </w:rPr>
              <w:t>}}</w:t>
            </w:r>
          </w:p>
        </w:tc>
      </w:tr>
      <w:tr w:rsidR="00F25050" w:rsidRPr="00B56F72" w14:paraId="7ADB6C50" w14:textId="77777777" w:rsidTr="009E12F7">
        <w:trPr>
          <w:trHeight w:val="624"/>
        </w:trPr>
        <w:tc>
          <w:tcPr>
            <w:tcW w:w="2457" w:type="pct"/>
            <w:shd w:val="clear" w:color="auto" w:fill="auto"/>
            <w:vAlign w:val="center"/>
          </w:tcPr>
          <w:p w14:paraId="52C3E9BA"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sample_parent_id</w:t>
            </w:r>
            <w:proofErr w:type="spellEnd"/>
            <w:r>
              <w:rPr>
                <w:rFonts w:ascii="Times New Roman" w:eastAsia="思源黑体 CN Normal" w:hAnsi="Times New Roman" w:cs="微软雅黑"/>
                <w:color w:val="000000" w:themeColor="text1"/>
                <w:szCs w:val="21"/>
              </w:rPr>
              <w:t>}}</w:t>
            </w:r>
          </w:p>
        </w:tc>
        <w:tc>
          <w:tcPr>
            <w:tcW w:w="2543" w:type="pct"/>
            <w:shd w:val="clear" w:color="auto" w:fill="auto"/>
            <w:vAlign w:val="center"/>
          </w:tcPr>
          <w:p w14:paraId="40EA62C1" w14:textId="538590F3" w:rsidR="00F25050" w:rsidRPr="00B56F72" w:rsidRDefault="00F25050" w:rsidP="009E12F7">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3D0C0C" w:rsidRPr="003D0C0C">
              <w:rPr>
                <w:rFonts w:ascii="Times New Roman" w:eastAsia="思源黑体 CN Normal" w:hAnsi="Times New Roman" w:cs="微软雅黑"/>
                <w:color w:val="000000" w:themeColor="text1"/>
                <w:szCs w:val="21"/>
              </w:rPr>
              <w:t>{{</w:t>
            </w:r>
            <w:proofErr w:type="spellStart"/>
            <w:r w:rsidR="003D0C0C" w:rsidRPr="003D0C0C">
              <w:rPr>
                <w:rFonts w:ascii="Times New Roman" w:eastAsia="思源黑体 CN Normal" w:hAnsi="Times New Roman" w:cs="微软雅黑"/>
                <w:color w:val="000000" w:themeColor="text1"/>
                <w:szCs w:val="21"/>
              </w:rPr>
              <w:t>sample.gather_data</w:t>
            </w:r>
            <w:proofErr w:type="spellEnd"/>
            <w:r w:rsidR="003D0C0C" w:rsidRPr="003D0C0C">
              <w:rPr>
                <w:rFonts w:ascii="Times New Roman" w:eastAsia="思源黑体 CN Normal" w:hAnsi="Times New Roman" w:cs="微软雅黑"/>
                <w:color w:val="000000" w:themeColor="text1"/>
                <w:szCs w:val="21"/>
              </w:rPr>
              <w:t>}}</w:t>
            </w:r>
          </w:p>
        </w:tc>
      </w:tr>
      <w:tr w:rsidR="00F25050" w:rsidRPr="00B56F72" w14:paraId="45BB4CB1" w14:textId="77777777" w:rsidTr="009E12F7">
        <w:trPr>
          <w:trHeight w:val="624"/>
        </w:trPr>
        <w:tc>
          <w:tcPr>
            <w:tcW w:w="2457" w:type="pct"/>
            <w:shd w:val="clear" w:color="auto" w:fill="D6E3BC"/>
            <w:vAlign w:val="center"/>
          </w:tcPr>
          <w:p w14:paraId="4ED72FF9" w14:textId="77777777" w:rsidR="00F25050" w:rsidRPr="00B56F72" w:rsidRDefault="00F25050" w:rsidP="009E12F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receive_data</w:t>
            </w:r>
            <w:proofErr w:type="spellEnd"/>
            <w:r>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3058477D" w14:textId="77777777" w:rsidR="00F25050" w:rsidRPr="00B56F72" w:rsidRDefault="00F25050" w:rsidP="009E12F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Pr>
                <w:rFonts w:ascii="Times New Roman" w:eastAsia="思源黑体 CN Normal" w:hAnsi="Times New Roman" w:cs="微软雅黑" w:hint="eastAsia"/>
                <w:color w:val="000000" w:themeColor="text1"/>
                <w:szCs w:val="21"/>
              </w:rPr>
              <w:t>{</w:t>
            </w:r>
            <w:r>
              <w:rPr>
                <w:rFonts w:ascii="Times New Roman" w:eastAsia="思源黑体 CN Normal" w:hAnsi="Times New Roman" w:cs="微软雅黑"/>
                <w:color w:val="000000" w:themeColor="text1"/>
                <w:szCs w:val="21"/>
              </w:rPr>
              <w:t>{</w:t>
            </w:r>
            <w:proofErr w:type="spellStart"/>
            <w:r>
              <w:rPr>
                <w:rFonts w:ascii="Times New Roman" w:eastAsia="思源黑体 CN Normal" w:hAnsi="Times New Roman" w:cs="微软雅黑"/>
                <w:color w:val="000000" w:themeColor="text1"/>
                <w:szCs w:val="21"/>
              </w:rPr>
              <w:t>sample.</w:t>
            </w:r>
            <w:r w:rsidRPr="00A81980">
              <w:rPr>
                <w:rFonts w:ascii="Times New Roman" w:eastAsia="思源黑体 CN Normal" w:hAnsi="Times New Roman" w:cs="微软雅黑"/>
                <w:color w:val="000000" w:themeColor="text1"/>
                <w:szCs w:val="21"/>
              </w:rPr>
              <w:t>report_date</w:t>
            </w:r>
            <w:proofErr w:type="spellEnd"/>
            <w:r>
              <w:rPr>
                <w:rFonts w:ascii="Times New Roman" w:eastAsia="思源黑体 CN Normal" w:hAnsi="Times New Roman" w:cs="微软雅黑"/>
                <w:color w:val="000000" w:themeColor="text1"/>
                <w:szCs w:val="21"/>
              </w:rPr>
              <w:t>}}</w:t>
            </w:r>
          </w:p>
        </w:tc>
      </w:tr>
    </w:tbl>
    <w:p w14:paraId="3D7A0AAD" w14:textId="77777777" w:rsidR="00F25050" w:rsidRPr="00937D96" w:rsidRDefault="00F25050" w:rsidP="00F25050">
      <w:pPr>
        <w:spacing w:line="500" w:lineRule="exact"/>
        <w:rPr>
          <w:rFonts w:ascii="Times New Roman" w:eastAsia="思源黑体 CN Normal" w:hAnsi="Times New Roman" w:cs="微软雅黑"/>
          <w:szCs w:val="21"/>
        </w:rPr>
        <w:sectPr w:rsidR="00F25050" w:rsidRPr="00937D96" w:rsidSect="00AD650B">
          <w:footerReference w:type="default" r:id="rId11"/>
          <w:headerReference w:type="first" r:id="rId12"/>
          <w:pgSz w:w="11906" w:h="16838"/>
          <w:pgMar w:top="1440" w:right="1466" w:bottom="1440" w:left="1800" w:header="779" w:footer="737" w:gutter="0"/>
          <w:cols w:space="720"/>
          <w:titlePg/>
          <w:docGrid w:type="lines" w:linePitch="312"/>
        </w:sectPr>
      </w:pPr>
    </w:p>
    <w:p w14:paraId="0DF869AA" w14:textId="77777777" w:rsidR="00F25050" w:rsidRPr="00937D96" w:rsidRDefault="00F25050" w:rsidP="00F25050">
      <w:pPr>
        <w:spacing w:line="500" w:lineRule="exact"/>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701248" behindDoc="0" locked="0" layoutInCell="1" allowOverlap="1" wp14:anchorId="459AFE35" wp14:editId="66170EC5">
            <wp:simplePos x="0" y="0"/>
            <wp:positionH relativeFrom="column">
              <wp:posOffset>19050</wp:posOffset>
            </wp:positionH>
            <wp:positionV relativeFrom="paragraph">
              <wp:posOffset>273050</wp:posOffset>
            </wp:positionV>
            <wp:extent cx="438150" cy="405765"/>
            <wp:effectExtent l="0" t="0" r="0" b="0"/>
            <wp:wrapNone/>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FA57EE"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检测内容</w:t>
      </w:r>
    </w:p>
    <w:p w14:paraId="580C0FA4" w14:textId="77777777" w:rsidR="00F25050" w:rsidRPr="00937D96" w:rsidRDefault="00F25050" w:rsidP="00F25050">
      <w:pPr>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1D9E7B67" wp14:editId="63F0DE1B">
                <wp:extent cx="5473700" cy="5080"/>
                <wp:effectExtent l="9525" t="15240" r="12700" b="17780"/>
                <wp:docPr id="3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224004E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61C0D9AC" w14:textId="77777777" w:rsidR="00F25050" w:rsidRPr="00937D96" w:rsidRDefault="00F25050">
      <w:pPr>
        <w:numPr>
          <w:ilvl w:val="0"/>
          <w:numId w:val="4"/>
        </w:numPr>
        <w:tabs>
          <w:tab w:val="left" w:pos="420"/>
        </w:tabs>
        <w:spacing w:line="500" w:lineRule="exact"/>
        <w:rPr>
          <w:rFonts w:ascii="Times New Roman" w:eastAsia="思源黑体 CN Normal" w:hAnsi="Times New Roman" w:cs="微软雅黑"/>
          <w:b/>
          <w:kern w:val="0"/>
          <w:sz w:val="24"/>
          <w:szCs w:val="24"/>
        </w:rPr>
      </w:pPr>
      <w:bookmarkStart w:id="4" w:name="_Hlk42627966"/>
      <w:r w:rsidRPr="00937D96">
        <w:rPr>
          <w:rFonts w:ascii="Times New Roman" w:eastAsia="思源黑体 CN Normal" w:hAnsi="Times New Roman" w:cs="微软雅黑"/>
          <w:b/>
          <w:i/>
          <w:kern w:val="0"/>
          <w:sz w:val="24"/>
          <w:szCs w:val="24"/>
        </w:rPr>
        <w:t>BRCA1</w:t>
      </w:r>
      <w:r w:rsidRPr="00937D96">
        <w:rPr>
          <w:rFonts w:ascii="Times New Roman" w:eastAsia="思源黑体 CN Normal" w:hAnsi="Times New Roman" w:cs="微软雅黑" w:hint="eastAsia"/>
          <w:b/>
          <w:kern w:val="0"/>
          <w:sz w:val="24"/>
          <w:szCs w:val="24"/>
        </w:rPr>
        <w:t>基因和</w:t>
      </w:r>
      <w:r w:rsidRPr="00937D96">
        <w:rPr>
          <w:rFonts w:ascii="Times New Roman" w:eastAsia="思源黑体 CN Normal" w:hAnsi="Times New Roman" w:cs="微软雅黑" w:hint="eastAsia"/>
          <w:b/>
          <w:i/>
          <w:kern w:val="0"/>
          <w:sz w:val="24"/>
          <w:szCs w:val="24"/>
        </w:rPr>
        <w:t>BRCA2</w:t>
      </w:r>
      <w:r w:rsidRPr="00937D96">
        <w:rPr>
          <w:rFonts w:ascii="Times New Roman" w:eastAsia="思源黑体 CN Normal" w:hAnsi="Times New Roman" w:cs="微软雅黑" w:hint="eastAsia"/>
          <w:b/>
          <w:kern w:val="0"/>
          <w:sz w:val="24"/>
          <w:szCs w:val="24"/>
        </w:rPr>
        <w:t>基因突变检测：</w:t>
      </w:r>
    </w:p>
    <w:p w14:paraId="3E6B862F" w14:textId="77777777" w:rsidR="00F25050" w:rsidRPr="00937D96" w:rsidRDefault="00F25050">
      <w:pPr>
        <w:numPr>
          <w:ilvl w:val="0"/>
          <w:numId w:val="9"/>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检测范围：</w:t>
      </w:r>
      <w:r w:rsidRPr="00937D96">
        <w:rPr>
          <w:rFonts w:ascii="Times New Roman" w:eastAsia="思源黑体 CN Normal" w:hAnsi="Times New Roman" w:cs="微软雅黑" w:hint="eastAsia"/>
          <w:i/>
          <w:kern w:val="0"/>
        </w:rPr>
        <w:t>BRCA1</w:t>
      </w:r>
      <w:r w:rsidRPr="00937D96">
        <w:rPr>
          <w:rFonts w:ascii="Times New Roman" w:eastAsia="思源黑体 CN Normal" w:hAnsi="Times New Roman" w:cs="微软雅黑" w:hint="eastAsia"/>
          <w:kern w:val="0"/>
        </w:rPr>
        <w:t>基因和</w:t>
      </w:r>
      <w:r w:rsidRPr="00937D96">
        <w:rPr>
          <w:rFonts w:ascii="Times New Roman" w:eastAsia="思源黑体 CN Normal" w:hAnsi="Times New Roman" w:cs="微软雅黑" w:hint="eastAsia"/>
          <w:i/>
          <w:kern w:val="0"/>
        </w:rPr>
        <w:t>BRCA2</w:t>
      </w:r>
      <w:r w:rsidRPr="00937D96">
        <w:rPr>
          <w:rFonts w:ascii="Times New Roman" w:eastAsia="思源黑体 CN Normal" w:hAnsi="Times New Roman" w:cs="微软雅黑" w:hint="eastAsia"/>
          <w:kern w:val="0"/>
        </w:rPr>
        <w:t>基因全编码区及外显子</w:t>
      </w:r>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hint="eastAsia"/>
          <w:kern w:val="0"/>
        </w:rPr>
        <w:t>内含子连接区、部分</w:t>
      </w:r>
      <w:r w:rsidRPr="00937D96">
        <w:rPr>
          <w:rFonts w:ascii="Times New Roman" w:eastAsia="思源黑体 CN Normal" w:hAnsi="Times New Roman" w:cs="微软雅黑" w:hint="eastAsia"/>
          <w:kern w:val="0"/>
        </w:rPr>
        <w:t>UTR</w:t>
      </w:r>
      <w:r w:rsidRPr="00937D96">
        <w:rPr>
          <w:rFonts w:ascii="Times New Roman" w:eastAsia="思源黑体 CN Normal" w:hAnsi="Times New Roman" w:cs="微软雅黑" w:hint="eastAsia"/>
          <w:kern w:val="0"/>
        </w:rPr>
        <w:t>区（非翻译区）和内含子区热点变异。</w:t>
      </w:r>
    </w:p>
    <w:p w14:paraId="3E0785BA" w14:textId="77777777" w:rsidR="00F25050" w:rsidRPr="00937D96" w:rsidRDefault="00F25050">
      <w:pPr>
        <w:numPr>
          <w:ilvl w:val="0"/>
          <w:numId w:val="9"/>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检测方法：基于</w:t>
      </w:r>
      <w:r w:rsidRPr="00937D96">
        <w:rPr>
          <w:rFonts w:ascii="Times New Roman" w:eastAsia="思源黑体 CN Normal" w:hAnsi="Times New Roman" w:cs="微软雅黑" w:hint="eastAsia"/>
          <w:kern w:val="0"/>
        </w:rPr>
        <w:t>Illumina</w:t>
      </w:r>
      <w:r w:rsidRPr="00937D96">
        <w:rPr>
          <w:rFonts w:ascii="Times New Roman" w:eastAsia="思源黑体 CN Normal" w:hAnsi="Times New Roman" w:cs="微软雅黑" w:hint="eastAsia"/>
          <w:kern w:val="0"/>
        </w:rPr>
        <w:t>平台的新一代高通量测序技术（</w:t>
      </w:r>
      <w:r w:rsidRPr="00937D96">
        <w:rPr>
          <w:rFonts w:ascii="Times New Roman" w:eastAsia="思源黑体 CN Normal" w:hAnsi="Times New Roman" w:cs="微软雅黑" w:hint="eastAsia"/>
          <w:kern w:val="0"/>
        </w:rPr>
        <w:t>NGS</w:t>
      </w:r>
      <w:r w:rsidRPr="00937D96">
        <w:rPr>
          <w:rFonts w:ascii="Times New Roman" w:eastAsia="思源黑体 CN Normal" w:hAnsi="Times New Roman" w:cs="微软雅黑" w:hint="eastAsia"/>
          <w:kern w:val="0"/>
        </w:rPr>
        <w:t>）。其中，建库试剂为</w:t>
      </w:r>
      <w:r w:rsidRPr="00937D96">
        <w:rPr>
          <w:rFonts w:ascii="Times New Roman" w:eastAsia="思源黑体 CN Normal" w:hAnsi="Times New Roman" w:cs="微软雅黑" w:hint="eastAsia"/>
          <w:i/>
          <w:iCs/>
          <w:kern w:val="0"/>
        </w:rPr>
        <w:t>BRCA1/2</w:t>
      </w:r>
      <w:r w:rsidRPr="00937D96">
        <w:rPr>
          <w:rFonts w:ascii="Times New Roman" w:eastAsia="思源黑体 CN Normal" w:hAnsi="Times New Roman" w:cs="微软雅黑" w:hint="eastAsia"/>
          <w:kern w:val="0"/>
        </w:rPr>
        <w:t>基因突变检测试剂（</w:t>
      </w:r>
      <w:r w:rsidRPr="00937D96">
        <w:rPr>
          <w:rFonts w:ascii="Times New Roman" w:eastAsia="思源黑体 CN Normal" w:hAnsi="Times New Roman" w:cs="微软雅黑" w:hint="eastAsia"/>
          <w:kern w:val="0"/>
        </w:rPr>
        <w:t>H</w:t>
      </w:r>
      <w:r w:rsidRPr="00937D96">
        <w:rPr>
          <w:rFonts w:ascii="Times New Roman" w:eastAsia="思源黑体 CN Normal" w:hAnsi="Times New Roman" w:cs="微软雅黑"/>
          <w:kern w:val="0"/>
        </w:rPr>
        <w:t>ANDLE S</w:t>
      </w:r>
      <w:r w:rsidRPr="00937D96">
        <w:rPr>
          <w:rFonts w:ascii="Times New Roman" w:eastAsia="思源黑体 CN Normal" w:hAnsi="Times New Roman" w:cs="微软雅黑" w:hint="eastAsia"/>
          <w:kern w:val="0"/>
        </w:rPr>
        <w:t>ystem</w:t>
      </w:r>
      <w:r w:rsidRPr="00937D96">
        <w:rPr>
          <w:rFonts w:ascii="Times New Roman" w:eastAsia="思源黑体 CN Normal" w:hAnsi="Times New Roman" w:cs="微软雅黑" w:hint="eastAsia"/>
          <w:kern w:val="0"/>
        </w:rPr>
        <w:t>，</w:t>
      </w:r>
      <w:proofErr w:type="spellStart"/>
      <w:r w:rsidRPr="00937D96">
        <w:rPr>
          <w:rFonts w:ascii="Times New Roman" w:eastAsia="思源黑体 CN Normal" w:hAnsi="Times New Roman" w:cs="微软雅黑" w:hint="eastAsia"/>
          <w:kern w:val="0"/>
        </w:rPr>
        <w:t>AmoyDx</w:t>
      </w:r>
      <w:proofErr w:type="spellEnd"/>
      <w:r w:rsidRPr="00937D96">
        <w:rPr>
          <w:rFonts w:ascii="Times New Roman" w:eastAsia="思源黑体 CN Normal" w:hAnsi="Times New Roman" w:cs="微软雅黑" w:hint="eastAsia"/>
          <w:kern w:val="0"/>
        </w:rPr>
        <w:t>，货号：</w:t>
      </w:r>
      <w:r w:rsidRPr="00014872">
        <w:rPr>
          <w:rFonts w:ascii="Times New Roman" w:eastAsia="思源黑体 CN Normal" w:hAnsi="Times New Roman" w:cs="微软雅黑"/>
          <w:kern w:val="0"/>
        </w:rPr>
        <w:t>8.06.0092</w:t>
      </w:r>
      <w:r w:rsidRPr="00937D96">
        <w:rPr>
          <w:rFonts w:ascii="Times New Roman" w:eastAsia="思源黑体 CN Normal" w:hAnsi="Times New Roman" w:cs="微软雅黑" w:hint="eastAsia"/>
          <w:kern w:val="0"/>
        </w:rPr>
        <w:t>），测序平台为</w:t>
      </w:r>
      <w:r w:rsidRPr="00937D96">
        <w:rPr>
          <w:rFonts w:ascii="Times New Roman" w:eastAsia="思源黑体 CN Normal" w:hAnsi="Times New Roman" w:cs="微软雅黑" w:hint="eastAsia"/>
          <w:kern w:val="0"/>
        </w:rPr>
        <w:t xml:space="preserve">Illumina </w:t>
      </w:r>
      <w:proofErr w:type="spellStart"/>
      <w:r w:rsidRPr="00937D96">
        <w:rPr>
          <w:rFonts w:ascii="Times New Roman" w:eastAsia="思源黑体 CN Normal" w:hAnsi="Times New Roman" w:cs="微软雅黑" w:hint="eastAsia"/>
          <w:kern w:val="0"/>
        </w:rPr>
        <w:t>MiseqDx</w:t>
      </w:r>
      <w:proofErr w:type="spellEnd"/>
      <w:r w:rsidRPr="00937D96">
        <w:rPr>
          <w:rFonts w:ascii="Times New Roman" w:eastAsia="思源黑体 CN Normal" w:hAnsi="Times New Roman" w:cs="微软雅黑" w:hint="eastAsia"/>
          <w:kern w:val="0"/>
        </w:rPr>
        <w:t>/</w:t>
      </w:r>
      <w:r w:rsidRPr="00937D96">
        <w:rPr>
          <w:rFonts w:ascii="Times New Roman" w:eastAsia="思源黑体 CN Normal" w:hAnsi="Times New Roman" w:cs="微软雅黑"/>
          <w:kern w:val="0"/>
        </w:rPr>
        <w:t>Nextseq500</w:t>
      </w:r>
      <w:r w:rsidRPr="00937D96">
        <w:rPr>
          <w:rFonts w:ascii="Times New Roman" w:eastAsia="思源黑体 CN Normal" w:hAnsi="Times New Roman" w:cs="微软雅黑" w:hint="eastAsia"/>
          <w:kern w:val="0"/>
        </w:rPr>
        <w:t>，变异分析软件采用厦门艾德人类</w:t>
      </w:r>
      <w:r w:rsidRPr="00937D96">
        <w:rPr>
          <w:rFonts w:ascii="Times New Roman" w:eastAsia="思源黑体 CN Normal" w:hAnsi="Times New Roman" w:cs="微软雅黑" w:hint="eastAsia"/>
          <w:kern w:val="0"/>
        </w:rPr>
        <w:t>12</w:t>
      </w:r>
      <w:r w:rsidRPr="00937D96">
        <w:rPr>
          <w:rFonts w:ascii="Times New Roman" w:eastAsia="思源黑体 CN Normal" w:hAnsi="Times New Roman" w:cs="微软雅黑" w:hint="eastAsia"/>
          <w:kern w:val="0"/>
        </w:rPr>
        <w:t>基因突变分析软件。</w:t>
      </w:r>
    </w:p>
    <w:p w14:paraId="41A20371" w14:textId="77777777" w:rsidR="00F25050" w:rsidRPr="00937D96" w:rsidRDefault="00F25050">
      <w:pPr>
        <w:numPr>
          <w:ilvl w:val="0"/>
          <w:numId w:val="9"/>
        </w:numPr>
        <w:spacing w:line="500" w:lineRule="exact"/>
        <w:rPr>
          <w:rFonts w:ascii="Times New Roman" w:eastAsia="思源黑体 CN Normal" w:hAnsi="Times New Roman" w:cs="微软雅黑"/>
          <w:kern w:val="0"/>
        </w:rPr>
      </w:pPr>
      <w:r w:rsidRPr="00937D96">
        <w:rPr>
          <w:rFonts w:ascii="Times New Roman" w:eastAsia="思源黑体 CN Normal" w:hAnsi="Times New Roman" w:cs="微软雅黑" w:hint="eastAsia"/>
          <w:kern w:val="0"/>
        </w:rPr>
        <w:t>变异类型：</w:t>
      </w:r>
      <w:r w:rsidRPr="00937D96">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268"/>
        <w:gridCol w:w="1614"/>
      </w:tblGrid>
      <w:tr w:rsidR="00F25050" w:rsidRPr="00937D96" w14:paraId="0F3C65EA" w14:textId="77777777" w:rsidTr="009E12F7">
        <w:trPr>
          <w:trHeight w:val="850"/>
          <w:jc w:val="center"/>
        </w:trPr>
        <w:tc>
          <w:tcPr>
            <w:tcW w:w="2069" w:type="dxa"/>
            <w:tcBorders>
              <w:top w:val="single" w:sz="4" w:space="0" w:color="auto"/>
              <w:bottom w:val="single" w:sz="4" w:space="0" w:color="auto"/>
            </w:tcBorders>
            <w:shd w:val="clear" w:color="auto" w:fill="00653B"/>
            <w:noWrap/>
            <w:vAlign w:val="center"/>
          </w:tcPr>
          <w:p w14:paraId="7F6ADBD7"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4180C67C"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变异类型</w:t>
            </w:r>
          </w:p>
        </w:tc>
        <w:tc>
          <w:tcPr>
            <w:tcW w:w="2268" w:type="dxa"/>
            <w:tcBorders>
              <w:top w:val="single" w:sz="4" w:space="0" w:color="auto"/>
              <w:bottom w:val="single" w:sz="4" w:space="0" w:color="auto"/>
            </w:tcBorders>
            <w:shd w:val="clear" w:color="auto" w:fill="00653B"/>
            <w:vAlign w:val="center"/>
          </w:tcPr>
          <w:p w14:paraId="044B54CC"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变异来源</w:t>
            </w:r>
          </w:p>
        </w:tc>
        <w:tc>
          <w:tcPr>
            <w:tcW w:w="1614" w:type="dxa"/>
            <w:tcBorders>
              <w:top w:val="single" w:sz="4" w:space="0" w:color="auto"/>
              <w:bottom w:val="single" w:sz="4" w:space="0" w:color="auto"/>
            </w:tcBorders>
            <w:shd w:val="clear" w:color="auto" w:fill="00653B"/>
            <w:vAlign w:val="center"/>
          </w:tcPr>
          <w:p w14:paraId="5900D01A" w14:textId="77777777" w:rsidR="00F25050" w:rsidRPr="00937D96" w:rsidRDefault="00F25050" w:rsidP="009E12F7">
            <w:pPr>
              <w:spacing w:line="240" w:lineRule="exact"/>
              <w:jc w:val="center"/>
              <w:rPr>
                <w:rFonts w:ascii="Times New Roman" w:eastAsia="思源黑体 CN Normal" w:hAnsi="Times New Roman"/>
                <w:b/>
                <w:color w:val="FFFFFF"/>
                <w:sz w:val="18"/>
                <w:szCs w:val="18"/>
              </w:rPr>
            </w:pPr>
            <w:r w:rsidRPr="00937D96">
              <w:rPr>
                <w:rFonts w:ascii="Times New Roman" w:eastAsia="思源黑体 CN Normal" w:hAnsi="Times New Roman" w:hint="eastAsia"/>
                <w:b/>
                <w:color w:val="FFFFFF"/>
                <w:sz w:val="18"/>
                <w:szCs w:val="18"/>
              </w:rPr>
              <w:t>检测意义</w:t>
            </w:r>
          </w:p>
        </w:tc>
      </w:tr>
      <w:tr w:rsidR="00F25050" w:rsidRPr="00937D96" w14:paraId="1817FF05" w14:textId="77777777" w:rsidTr="009E12F7">
        <w:trPr>
          <w:trHeight w:val="1020"/>
          <w:jc w:val="center"/>
        </w:trPr>
        <w:tc>
          <w:tcPr>
            <w:tcW w:w="2069" w:type="dxa"/>
            <w:tcBorders>
              <w:top w:val="single" w:sz="4" w:space="0" w:color="auto"/>
            </w:tcBorders>
            <w:shd w:val="clear" w:color="auto" w:fill="auto"/>
            <w:noWrap/>
            <w:vAlign w:val="center"/>
          </w:tcPr>
          <w:p w14:paraId="1B1E8E23" w14:textId="77777777" w:rsidR="00F25050" w:rsidRPr="00937D96" w:rsidRDefault="00F25050" w:rsidP="009E12F7">
            <w:pPr>
              <w:widowControl/>
              <w:jc w:val="center"/>
              <w:rPr>
                <w:rFonts w:ascii="Times New Roman" w:eastAsia="思源黑体 CN Normal" w:hAnsi="Times New Roman"/>
                <w:bCs/>
                <w:iCs/>
                <w:kern w:val="0"/>
                <w:sz w:val="18"/>
                <w:szCs w:val="18"/>
              </w:rPr>
            </w:pPr>
            <w:r w:rsidRPr="00937D96">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7E3F9D2B"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697D6D42"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0BD579E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tcBorders>
              <w:top w:val="single" w:sz="4" w:space="0" w:color="auto"/>
            </w:tcBorders>
            <w:vAlign w:val="center"/>
          </w:tcPr>
          <w:p w14:paraId="17B1A51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p>
        </w:tc>
        <w:tc>
          <w:tcPr>
            <w:tcW w:w="1614" w:type="dxa"/>
            <w:tcBorders>
              <w:top w:val="single" w:sz="4" w:space="0" w:color="auto"/>
            </w:tcBorders>
            <w:vAlign w:val="center"/>
          </w:tcPr>
          <w:p w14:paraId="151698CE"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1EF0D494"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F25050" w:rsidRPr="00937D96" w14:paraId="784D0D84" w14:textId="77777777" w:rsidTr="009E12F7">
        <w:trPr>
          <w:trHeight w:val="1134"/>
          <w:jc w:val="center"/>
        </w:trPr>
        <w:tc>
          <w:tcPr>
            <w:tcW w:w="2069" w:type="dxa"/>
            <w:shd w:val="clear" w:color="auto" w:fill="D6E3BC"/>
            <w:noWrap/>
            <w:vAlign w:val="center"/>
          </w:tcPr>
          <w:p w14:paraId="6B9F20B4" w14:textId="77777777" w:rsidR="00F25050" w:rsidRPr="00937D96" w:rsidRDefault="00F25050" w:rsidP="009E12F7">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外周血</w:t>
            </w:r>
            <w:r w:rsidRPr="00937D96">
              <w:rPr>
                <w:rFonts w:ascii="Times New Roman" w:eastAsia="思源黑体 CN Normal" w:hAnsi="Times New Roman" w:hint="eastAsia"/>
                <w:iCs/>
                <w:color w:val="000000"/>
                <w:sz w:val="18"/>
                <w:szCs w:val="18"/>
              </w:rPr>
              <w:t>+</w:t>
            </w:r>
            <w:r w:rsidRPr="00937D96">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52B69AF1"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262EBA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p w14:paraId="67F6AF1E"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hint="eastAsia"/>
                <w:color w:val="000000"/>
                <w:sz w:val="18"/>
                <w:szCs w:val="18"/>
              </w:rPr>
              <w:t>L</w:t>
            </w:r>
            <w:r w:rsidRPr="00937D96">
              <w:rPr>
                <w:rFonts w:ascii="Times New Roman" w:eastAsia="思源黑体 CN Normal" w:hAnsi="Times New Roman"/>
                <w:color w:val="000000"/>
                <w:sz w:val="18"/>
                <w:szCs w:val="18"/>
              </w:rPr>
              <w:t>GR</w:t>
            </w:r>
            <w:r w:rsidRPr="00937D96">
              <w:rPr>
                <w:rFonts w:ascii="Times New Roman" w:eastAsia="思源黑体 CN Normal" w:hAnsi="Times New Roman" w:hint="eastAsia"/>
                <w:color w:val="000000"/>
                <w:sz w:val="18"/>
                <w:szCs w:val="18"/>
              </w:rPr>
              <w:t>）</w:t>
            </w:r>
          </w:p>
        </w:tc>
        <w:tc>
          <w:tcPr>
            <w:tcW w:w="2268" w:type="dxa"/>
            <w:shd w:val="clear" w:color="auto" w:fill="D6E3BC"/>
            <w:vAlign w:val="center"/>
          </w:tcPr>
          <w:p w14:paraId="7DA9091B"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体细胞，可区分</w:t>
            </w:r>
          </w:p>
        </w:tc>
        <w:tc>
          <w:tcPr>
            <w:tcW w:w="1614" w:type="dxa"/>
            <w:shd w:val="clear" w:color="auto" w:fill="D6E3BC"/>
            <w:vAlign w:val="center"/>
          </w:tcPr>
          <w:p w14:paraId="58CF50A3"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遗传风险</w:t>
            </w:r>
          </w:p>
          <w:p w14:paraId="2455528F"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r w:rsidR="00F25050" w:rsidRPr="00937D96" w14:paraId="5EC1F389" w14:textId="77777777" w:rsidTr="009E12F7">
        <w:trPr>
          <w:trHeight w:val="907"/>
          <w:jc w:val="center"/>
        </w:trPr>
        <w:tc>
          <w:tcPr>
            <w:tcW w:w="2069" w:type="dxa"/>
            <w:tcBorders>
              <w:bottom w:val="single" w:sz="4" w:space="0" w:color="auto"/>
            </w:tcBorders>
            <w:shd w:val="clear" w:color="auto" w:fill="auto"/>
            <w:noWrap/>
            <w:vAlign w:val="center"/>
          </w:tcPr>
          <w:p w14:paraId="3F0C6B6D" w14:textId="77777777" w:rsidR="00F25050" w:rsidRPr="00937D96" w:rsidRDefault="00F25050" w:rsidP="009E12F7">
            <w:pPr>
              <w:jc w:val="center"/>
              <w:rPr>
                <w:rFonts w:ascii="Times New Roman" w:eastAsia="思源黑体 CN Normal" w:hAnsi="Times New Roman"/>
                <w:iCs/>
                <w:color w:val="000000"/>
                <w:sz w:val="18"/>
                <w:szCs w:val="18"/>
              </w:rPr>
            </w:pPr>
            <w:r w:rsidRPr="00937D96">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5A8212C8"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点突变</w:t>
            </w:r>
          </w:p>
          <w:p w14:paraId="4B1768DC"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插入</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缺失突变</w:t>
            </w:r>
          </w:p>
        </w:tc>
        <w:tc>
          <w:tcPr>
            <w:tcW w:w="2268" w:type="dxa"/>
            <w:tcBorders>
              <w:bottom w:val="single" w:sz="4" w:space="0" w:color="auto"/>
            </w:tcBorders>
            <w:shd w:val="clear" w:color="auto" w:fill="auto"/>
            <w:vAlign w:val="center"/>
          </w:tcPr>
          <w:p w14:paraId="5C1E9078"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胚系</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hint="eastAsia"/>
                <w:color w:val="000000"/>
                <w:sz w:val="18"/>
                <w:szCs w:val="18"/>
              </w:rPr>
              <w:t>体细胞，无法区分</w:t>
            </w:r>
          </w:p>
        </w:tc>
        <w:tc>
          <w:tcPr>
            <w:tcW w:w="1614" w:type="dxa"/>
            <w:tcBorders>
              <w:bottom w:val="single" w:sz="4" w:space="0" w:color="auto"/>
            </w:tcBorders>
            <w:shd w:val="clear" w:color="auto" w:fill="auto"/>
            <w:vAlign w:val="center"/>
          </w:tcPr>
          <w:p w14:paraId="1B992F8D" w14:textId="77777777" w:rsidR="00F25050" w:rsidRPr="00937D96" w:rsidRDefault="00F25050" w:rsidP="009E12F7">
            <w:pPr>
              <w:jc w:val="center"/>
              <w:rPr>
                <w:rFonts w:ascii="Times New Roman" w:eastAsia="思源黑体 CN Normal" w:hAnsi="Times New Roman"/>
                <w:color w:val="000000"/>
                <w:sz w:val="18"/>
                <w:szCs w:val="18"/>
              </w:rPr>
            </w:pPr>
            <w:r w:rsidRPr="00937D96">
              <w:rPr>
                <w:rFonts w:ascii="Times New Roman" w:eastAsia="思源黑体 CN Normal" w:hAnsi="Times New Roman" w:hint="eastAsia"/>
                <w:color w:val="000000"/>
                <w:sz w:val="18"/>
                <w:szCs w:val="18"/>
              </w:rPr>
              <w:t>用药指导</w:t>
            </w:r>
          </w:p>
        </w:tc>
      </w:tr>
    </w:tbl>
    <w:p w14:paraId="51A8BB44" w14:textId="77777777" w:rsidR="00F25050" w:rsidRPr="00937D96" w:rsidRDefault="00F25050" w:rsidP="00F25050">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hint="eastAsia"/>
          <w:kern w:val="0"/>
          <w:sz w:val="18"/>
          <w:szCs w:val="18"/>
        </w:rPr>
        <w:t>注：</w:t>
      </w:r>
    </w:p>
    <w:p w14:paraId="5124FA24" w14:textId="0BDF8B4D" w:rsidR="00F25050" w:rsidRPr="00937D96" w:rsidRDefault="00F25050" w:rsidP="00F25050">
      <w:pPr>
        <w:spacing w:line="400" w:lineRule="exact"/>
        <w:rPr>
          <w:rFonts w:ascii="Times New Roman" w:eastAsia="思源黑体 CN Normal" w:hAnsi="Times New Roman" w:cs="微软雅黑"/>
          <w:kern w:val="0"/>
          <w:sz w:val="18"/>
          <w:szCs w:val="18"/>
        </w:rPr>
      </w:pPr>
      <w:r w:rsidRPr="00937D96">
        <w:rPr>
          <w:rFonts w:ascii="Times New Roman" w:eastAsia="思源黑体 CN Normal" w:hAnsi="Times New Roman" w:cs="微软雅黑"/>
          <w:kern w:val="0"/>
          <w:sz w:val="18"/>
          <w:szCs w:val="18"/>
        </w:rPr>
        <w:t xml:space="preserve">1. </w:t>
      </w:r>
      <w:r w:rsidRPr="00937D96">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37D96">
        <w:rPr>
          <w:rFonts w:ascii="Times New Roman" w:eastAsia="思源黑体 CN Normal" w:hAnsi="Times New Roman" w:cs="微软雅黑" w:hint="eastAsia"/>
          <w:kern w:val="0"/>
          <w:sz w:val="18"/>
          <w:szCs w:val="18"/>
        </w:rPr>
        <w:t>2</w:t>
      </w:r>
      <w:r w:rsidRPr="00937D96">
        <w:rPr>
          <w:rFonts w:ascii="Times New Roman" w:eastAsia="思源黑体 CN Normal" w:hAnsi="Times New Roman" w:cs="微软雅黑"/>
          <w:kern w:val="0"/>
          <w:sz w:val="18"/>
          <w:szCs w:val="18"/>
        </w:rPr>
        <w:t xml:space="preserve">. </w:t>
      </w:r>
      <w:r w:rsidRPr="00937D96">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B30386" w:rsidRPr="00B30386">
        <w:rPr>
          <w:rFonts w:ascii="Times New Roman" w:eastAsia="思源黑体 CN Normal" w:hAnsi="Times New Roman" w:cs="微软雅黑"/>
          <w:kern w:val="0"/>
          <w:sz w:val="18"/>
          <w:szCs w:val="18"/>
          <w:highlight w:val="magenta"/>
        </w:rPr>
        <w:t xml:space="preserve">{% if </w:t>
      </w:r>
      <w:proofErr w:type="spellStart"/>
      <w:r w:rsidR="00B30386" w:rsidRPr="00B30386">
        <w:rPr>
          <w:rFonts w:ascii="Times New Roman" w:eastAsia="思源黑体 CN Normal" w:hAnsi="Times New Roman" w:cs="微软雅黑"/>
          <w:kern w:val="0"/>
          <w:sz w:val="18"/>
          <w:szCs w:val="18"/>
          <w:highlight w:val="magenta"/>
        </w:rPr>
        <w:t>judge_brca_cnv</w:t>
      </w:r>
      <w:proofErr w:type="spellEnd"/>
      <w:r w:rsidR="00B30386" w:rsidRPr="00B30386">
        <w:rPr>
          <w:rFonts w:ascii="Times New Roman" w:eastAsia="思源黑体 CN Normal" w:hAnsi="Times New Roman" w:cs="微软雅黑"/>
          <w:kern w:val="0"/>
          <w:sz w:val="18"/>
          <w:szCs w:val="18"/>
          <w:highlight w:val="magenta"/>
        </w:rPr>
        <w:t xml:space="preserve"> == “</w:t>
      </w:r>
      <w:proofErr w:type="spellStart"/>
      <w:r w:rsidR="00B30386" w:rsidRPr="00B30386">
        <w:rPr>
          <w:rFonts w:ascii="Times New Roman" w:eastAsia="思源黑体 CN Normal" w:hAnsi="Times New Roman" w:cs="微软雅黑"/>
          <w:kern w:val="0"/>
          <w:sz w:val="18"/>
          <w:szCs w:val="18"/>
          <w:highlight w:val="magenta"/>
        </w:rPr>
        <w:t>mlpa</w:t>
      </w:r>
      <w:proofErr w:type="spellEnd"/>
      <w:r w:rsidR="00B30386" w:rsidRPr="00B30386">
        <w:rPr>
          <w:rFonts w:ascii="Times New Roman" w:eastAsia="思源黑体 CN Normal" w:hAnsi="Times New Roman" w:cs="微软雅黑"/>
          <w:kern w:val="0"/>
          <w:sz w:val="18"/>
          <w:szCs w:val="18"/>
          <w:highlight w:val="magenta"/>
        </w:rPr>
        <w:t>”%}</w:t>
      </w:r>
    </w:p>
    <w:p w14:paraId="129D1A23" w14:textId="5E501E67" w:rsidR="00F25050" w:rsidRPr="00937D96" w:rsidRDefault="00F25050" w:rsidP="00F25050">
      <w:pPr>
        <w:spacing w:line="400" w:lineRule="exact"/>
        <w:rPr>
          <w:rFonts w:ascii="Times New Roman" w:eastAsia="思源黑体 CN Normal" w:hAnsi="Times New Roman" w:cs="微软雅黑"/>
          <w:kern w:val="0"/>
        </w:rPr>
      </w:pPr>
      <w:r w:rsidRPr="00937D96">
        <w:rPr>
          <w:rFonts w:ascii="Times New Roman" w:eastAsia="思源黑体 CN Normal" w:hAnsi="Times New Roman" w:cs="微软雅黑"/>
          <w:kern w:val="0"/>
          <w:sz w:val="18"/>
          <w:szCs w:val="18"/>
        </w:rPr>
        <w:t>3. NGS</w:t>
      </w:r>
      <w:r w:rsidRPr="00937D96">
        <w:rPr>
          <w:rFonts w:ascii="Times New Roman" w:eastAsia="思源黑体 CN Normal" w:hAnsi="Times New Roman" w:cs="微软雅黑" w:hint="eastAsia"/>
          <w:kern w:val="0"/>
          <w:sz w:val="18"/>
          <w:szCs w:val="18"/>
        </w:rPr>
        <w:t>检测到</w:t>
      </w:r>
      <w:r w:rsidRPr="00937D96">
        <w:rPr>
          <w:rFonts w:ascii="Times New Roman" w:eastAsia="思源黑体 CN Normal" w:hAnsi="Times New Roman" w:hint="eastAsia"/>
          <w:color w:val="000000"/>
          <w:sz w:val="18"/>
          <w:szCs w:val="18"/>
        </w:rPr>
        <w:t>胚系大片段重排（</w:t>
      </w:r>
      <w:r w:rsidRPr="00937D96">
        <w:rPr>
          <w:rFonts w:ascii="Times New Roman" w:eastAsia="思源黑体 CN Normal" w:hAnsi="Times New Roman"/>
          <w:color w:val="000000"/>
          <w:sz w:val="18"/>
          <w:szCs w:val="18"/>
        </w:rPr>
        <w:t>LGR</w:t>
      </w:r>
      <w:r w:rsidRPr="00937D96">
        <w:rPr>
          <w:rFonts w:ascii="Times New Roman" w:eastAsia="思源黑体 CN Normal" w:hAnsi="Times New Roman" w:hint="eastAsia"/>
          <w:color w:val="000000"/>
          <w:sz w:val="18"/>
          <w:szCs w:val="18"/>
        </w:rPr>
        <w:t>）</w:t>
      </w:r>
      <w:r w:rsidRPr="00937D96">
        <w:rPr>
          <w:rFonts w:ascii="Times New Roman" w:eastAsia="思源黑体 CN Normal" w:hAnsi="Times New Roman" w:cs="微软雅黑" w:hint="eastAsia"/>
          <w:kern w:val="0"/>
          <w:sz w:val="18"/>
          <w:szCs w:val="18"/>
        </w:rPr>
        <w:t>阳性的样品，其结果会采用多重连接探针扩增（</w:t>
      </w:r>
      <w:r w:rsidRPr="00937D96">
        <w:rPr>
          <w:rFonts w:ascii="Times New Roman" w:eastAsia="思源黑体 CN Normal" w:hAnsi="Times New Roman" w:cs="微软雅黑" w:hint="eastAsia"/>
          <w:kern w:val="0"/>
          <w:sz w:val="18"/>
          <w:szCs w:val="18"/>
        </w:rPr>
        <w:t>M</w:t>
      </w:r>
      <w:r w:rsidRPr="00937D96">
        <w:rPr>
          <w:rFonts w:ascii="Times New Roman" w:eastAsia="思源黑体 CN Normal" w:hAnsi="Times New Roman" w:cs="微软雅黑"/>
          <w:kern w:val="0"/>
          <w:sz w:val="18"/>
          <w:szCs w:val="18"/>
        </w:rPr>
        <w:t>LPA</w:t>
      </w:r>
      <w:r w:rsidRPr="00937D96">
        <w:rPr>
          <w:rFonts w:ascii="Times New Roman" w:eastAsia="思源黑体 CN Normal" w:hAnsi="Times New Roman" w:cs="微软雅黑" w:hint="eastAsia"/>
          <w:kern w:val="0"/>
          <w:sz w:val="18"/>
          <w:szCs w:val="18"/>
        </w:rPr>
        <w:t>）技术进一步验证确认后再出具报告。</w:t>
      </w:r>
      <w:r w:rsidR="00B30386" w:rsidRPr="00B30386">
        <w:rPr>
          <w:rFonts w:ascii="Times New Roman" w:eastAsia="思源黑体 CN Normal" w:hAnsi="Times New Roman" w:cs="微软雅黑"/>
          <w:kern w:val="0"/>
          <w:sz w:val="18"/>
          <w:szCs w:val="18"/>
          <w:highlight w:val="magenta"/>
        </w:rPr>
        <w:t>{%endif%}</w:t>
      </w:r>
    </w:p>
    <w:bookmarkEnd w:id="4"/>
    <w:p w14:paraId="30006923" w14:textId="77777777" w:rsidR="00F25050" w:rsidRPr="00937D96" w:rsidRDefault="00F25050" w:rsidP="00F25050">
      <w:pPr>
        <w:spacing w:line="500" w:lineRule="exact"/>
        <w:rPr>
          <w:rFonts w:ascii="Times New Roman" w:eastAsia="思源黑体 CN Normal" w:hAnsi="Times New Roman" w:cs="微软雅黑"/>
          <w:kern w:val="0"/>
        </w:rPr>
        <w:sectPr w:rsidR="00F25050" w:rsidRPr="00937D96" w:rsidSect="00AD650B">
          <w:pgSz w:w="11906" w:h="16838"/>
          <w:pgMar w:top="1440" w:right="1466" w:bottom="1440" w:left="1800" w:header="779" w:footer="737" w:gutter="0"/>
          <w:cols w:space="720"/>
          <w:titlePg/>
          <w:docGrid w:type="lines" w:linePitch="312"/>
        </w:sectPr>
      </w:pPr>
    </w:p>
    <w:p w14:paraId="1ACE34F1" w14:textId="77777777" w:rsidR="00F25050" w:rsidRPr="00937D96" w:rsidRDefault="00F25050" w:rsidP="00F25050">
      <w:pPr>
        <w:rPr>
          <w:rFonts w:ascii="Times New Roman" w:eastAsia="思源黑体 CN Normal" w:hAnsi="Times New Roman"/>
        </w:rPr>
      </w:pPr>
    </w:p>
    <w:p w14:paraId="73D1B121" w14:textId="77777777" w:rsidR="00F25050" w:rsidRPr="00937D96" w:rsidRDefault="00F25050">
      <w:pPr>
        <w:numPr>
          <w:ilvl w:val="0"/>
          <w:numId w:val="9"/>
        </w:numPr>
        <w:spacing w:line="500" w:lineRule="exact"/>
        <w:ind w:left="845"/>
        <w:rPr>
          <w:rFonts w:ascii="Times New Roman" w:eastAsia="思源黑体 CN Normal" w:hAnsi="Times New Roman" w:cs="微软雅黑"/>
          <w:kern w:val="0"/>
        </w:rPr>
      </w:pPr>
      <w:r w:rsidRPr="00937D96">
        <w:rPr>
          <w:rFonts w:ascii="Times New Roman" w:eastAsia="思源黑体 CN Normal" w:hAnsi="Times New Roman" w:cs="微软雅黑" w:hint="eastAsia"/>
          <w:b/>
          <w:noProof/>
          <w:sz w:val="28"/>
          <w:szCs w:val="28"/>
        </w:rPr>
        <w:drawing>
          <wp:anchor distT="0" distB="0" distL="114300" distR="114300" simplePos="0" relativeHeight="251697152" behindDoc="0" locked="0" layoutInCell="1" allowOverlap="1" wp14:anchorId="2A859AC9" wp14:editId="628FD6DA">
            <wp:simplePos x="0" y="0"/>
            <wp:positionH relativeFrom="column">
              <wp:posOffset>28575</wp:posOffset>
            </wp:positionH>
            <wp:positionV relativeFrom="paragraph">
              <wp:posOffset>-46355</wp:posOffset>
            </wp:positionV>
            <wp:extent cx="438150" cy="405765"/>
            <wp:effectExtent l="0" t="0" r="0" b="0"/>
            <wp:wrapNone/>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检测结果</w:t>
      </w:r>
    </w:p>
    <w:p w14:paraId="4E8525F0" w14:textId="77777777" w:rsidR="00F25050" w:rsidRPr="00937D96" w:rsidRDefault="00F25050" w:rsidP="00F25050">
      <w:pPr>
        <w:spacing w:after="240"/>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3324E20" wp14:editId="7BEBEECC">
                <wp:extent cx="5407025" cy="4445"/>
                <wp:effectExtent l="9525" t="9525" r="12700" b="14605"/>
                <wp:docPr id="3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0D1E56CD"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709"/>
        <w:gridCol w:w="992"/>
        <w:gridCol w:w="2938"/>
        <w:gridCol w:w="1547"/>
        <w:gridCol w:w="1075"/>
        <w:gridCol w:w="1843"/>
      </w:tblGrid>
      <w:tr w:rsidR="00F25050" w:rsidRPr="00B56F72" w14:paraId="016558A7" w14:textId="77777777" w:rsidTr="009E12F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650D5834"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4BFDB1EF"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38" w:type="dxa"/>
          </w:tcPr>
          <w:p w14:paraId="5E9FFF01"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3B06B9C2"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0C110CA4"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51E95CC" w14:textId="77777777" w:rsidR="00F25050" w:rsidRPr="00B56F72" w:rsidRDefault="00F25050" w:rsidP="00C1763F">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F25050" w:rsidRPr="00B56F72" w14:paraId="23EFE6FD" w14:textId="77777777" w:rsidTr="009E12F7">
        <w:trPr>
          <w:trHeight w:val="454"/>
        </w:trPr>
        <w:tc>
          <w:tcPr>
            <w:tcW w:w="9104" w:type="dxa"/>
            <w:gridSpan w:val="6"/>
            <w:noWrap/>
          </w:tcPr>
          <w:p w14:paraId="2806B238" w14:textId="77777777" w:rsidR="00F25050" w:rsidRPr="004F027E" w:rsidRDefault="00F25050" w:rsidP="00C1763F">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F25050" w:rsidRPr="00B56F72" w14:paraId="6F002AAC"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57D3251" w14:textId="77777777" w:rsidR="00F25050" w:rsidRPr="004F027E" w:rsidRDefault="00F25050" w:rsidP="00C1763F">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F25050" w:rsidRPr="00B56F72" w14:paraId="73525B3E" w14:textId="77777777" w:rsidTr="009E12F7">
        <w:trPr>
          <w:trHeight w:val="454"/>
        </w:trPr>
        <w:tc>
          <w:tcPr>
            <w:tcW w:w="709" w:type="dxa"/>
            <w:noWrap/>
          </w:tcPr>
          <w:p w14:paraId="7471F786" w14:textId="77777777" w:rsidR="00F25050" w:rsidRPr="00A10FFE" w:rsidRDefault="00F25050">
            <w:pPr>
              <w:pStyle w:val="ab"/>
              <w:numPr>
                <w:ilvl w:val="0"/>
                <w:numId w:val="13"/>
              </w:numPr>
              <w:ind w:left="0" w:firstLineChars="0" w:firstLine="0"/>
              <w:jc w:val="center"/>
              <w:rPr>
                <w:rFonts w:ascii="Times New Roman" w:eastAsia="思源黑体 CN Normal" w:hAnsi="Times New Roman"/>
                <w:b/>
                <w:color w:val="FF0000"/>
                <w:sz w:val="16"/>
                <w:szCs w:val="16"/>
              </w:rPr>
            </w:pPr>
          </w:p>
        </w:tc>
        <w:tc>
          <w:tcPr>
            <w:tcW w:w="992" w:type="dxa"/>
            <w:noWrap/>
          </w:tcPr>
          <w:p w14:paraId="5331D760" w14:textId="77777777" w:rsidR="00F25050" w:rsidRPr="004F027E" w:rsidRDefault="00F25050" w:rsidP="00C1763F">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38" w:type="dxa"/>
          </w:tcPr>
          <w:p w14:paraId="3A2055EB" w14:textId="77777777" w:rsidR="00F25050" w:rsidRPr="0092535E" w:rsidRDefault="00F25050" w:rsidP="00C1763F">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058CDC43" w14:textId="77777777" w:rsidR="00F25050" w:rsidRPr="0092535E"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07EA992F" w14:textId="77777777" w:rsidR="00F25050" w:rsidRPr="0092535E"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4E03654F" w14:textId="77777777" w:rsidR="00F25050" w:rsidRPr="0092535E"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F25050" w:rsidRPr="00B56F72" w14:paraId="7C61458E"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98347AB" w14:textId="77777777" w:rsidR="00F25050" w:rsidRDefault="00F25050" w:rsidP="00C1763F">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F25050" w:rsidRPr="00B56F72" w14:paraId="01DA9F4D" w14:textId="77777777" w:rsidTr="009E12F7">
        <w:trPr>
          <w:trHeight w:val="454"/>
        </w:trPr>
        <w:tc>
          <w:tcPr>
            <w:tcW w:w="9104" w:type="dxa"/>
            <w:gridSpan w:val="6"/>
            <w:noWrap/>
          </w:tcPr>
          <w:p w14:paraId="3AB66201" w14:textId="77777777" w:rsidR="00F25050" w:rsidRDefault="00F25050" w:rsidP="00C1763F">
            <w:pPr>
              <w:jc w:val="center"/>
              <w:rPr>
                <w:rFonts w:ascii="Times New Roman" w:eastAsia="思源黑体 CN Normal" w:hAnsi="Times New Roman"/>
                <w:b/>
                <w:color w:val="FF0000"/>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F25050" w:rsidRPr="00B56F72" w14:paraId="09D02446"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B1E05C5" w14:textId="77777777" w:rsidR="00F25050" w:rsidRDefault="00F25050" w:rsidP="00C1763F">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F25050" w:rsidRPr="00B56F72" w14:paraId="5CEB3FD0" w14:textId="77777777" w:rsidTr="009E12F7">
        <w:trPr>
          <w:trHeight w:val="454"/>
        </w:trPr>
        <w:tc>
          <w:tcPr>
            <w:tcW w:w="709" w:type="dxa"/>
            <w:noWrap/>
          </w:tcPr>
          <w:p w14:paraId="110C4369" w14:textId="77777777" w:rsidR="00F25050" w:rsidRPr="00077ECC" w:rsidRDefault="00F25050">
            <w:pPr>
              <w:pStyle w:val="ab"/>
              <w:numPr>
                <w:ilvl w:val="0"/>
                <w:numId w:val="1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1E82CC8B" w14:textId="77777777" w:rsidR="00F25050" w:rsidRPr="00077ECC" w:rsidRDefault="00F25050" w:rsidP="00C1763F">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BRCA1</w:t>
            </w:r>
          </w:p>
        </w:tc>
        <w:tc>
          <w:tcPr>
            <w:tcW w:w="2938" w:type="dxa"/>
          </w:tcPr>
          <w:p w14:paraId="1AEDA938" w14:textId="77777777" w:rsidR="00F25050" w:rsidRPr="00077ECC" w:rsidRDefault="00F25050" w:rsidP="00C1763F">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2A819014"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478114B9"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E04E5A8"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264BE660"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7FBE9FA"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F25050" w:rsidRPr="00B56F72" w14:paraId="31D0D1DF" w14:textId="77777777" w:rsidTr="009E12F7">
        <w:trPr>
          <w:trHeight w:val="454"/>
        </w:trPr>
        <w:tc>
          <w:tcPr>
            <w:tcW w:w="9104" w:type="dxa"/>
            <w:gridSpan w:val="6"/>
            <w:noWrap/>
          </w:tcPr>
          <w:p w14:paraId="48D1C073" w14:textId="77777777" w:rsidR="00F25050" w:rsidRDefault="00F25050" w:rsidP="00C1763F">
            <w:pPr>
              <w:jc w:val="center"/>
              <w:rPr>
                <w:rFonts w:ascii="Times New Roman" w:eastAsia="思源黑体 CN Normal" w:hAnsi="Times New Roman"/>
                <w:b/>
                <w:color w:val="FF0000"/>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F25050" w:rsidRPr="00B56F72" w14:paraId="0DA33D66"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3310268A" w14:textId="77777777" w:rsidR="00F25050" w:rsidRDefault="00F25050" w:rsidP="00C1763F">
            <w:pPr>
              <w:jc w:val="center"/>
              <w:rPr>
                <w:rFonts w:ascii="Times New Roman" w:eastAsia="思源黑体 CN Normal" w:hAnsi="Times New Roman"/>
                <w:b/>
                <w:color w:val="FF0000"/>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F25050" w:rsidRPr="00B56F72" w14:paraId="1148830F" w14:textId="77777777" w:rsidTr="009E12F7">
        <w:trPr>
          <w:trHeight w:val="454"/>
        </w:trPr>
        <w:tc>
          <w:tcPr>
            <w:tcW w:w="709" w:type="dxa"/>
            <w:noWrap/>
          </w:tcPr>
          <w:p w14:paraId="4A772D8C" w14:textId="77777777" w:rsidR="00F25050" w:rsidRPr="00A10FFE" w:rsidRDefault="00F25050">
            <w:pPr>
              <w:pStyle w:val="ab"/>
              <w:numPr>
                <w:ilvl w:val="0"/>
                <w:numId w:val="13"/>
              </w:numPr>
              <w:ind w:left="0" w:firstLineChars="0" w:firstLine="0"/>
              <w:jc w:val="center"/>
              <w:rPr>
                <w:rFonts w:ascii="Times New Roman" w:eastAsia="思源黑体 CN Normal" w:hAnsi="Times New Roman"/>
                <w:b/>
                <w:color w:val="FF0000"/>
                <w:sz w:val="16"/>
                <w:szCs w:val="16"/>
              </w:rPr>
            </w:pPr>
          </w:p>
        </w:tc>
        <w:tc>
          <w:tcPr>
            <w:tcW w:w="992" w:type="dxa"/>
            <w:noWrap/>
          </w:tcPr>
          <w:p w14:paraId="591B363D" w14:textId="77777777" w:rsidR="00F25050" w:rsidRDefault="00F25050" w:rsidP="00C1763F">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38" w:type="dxa"/>
          </w:tcPr>
          <w:p w14:paraId="03FCAEF6" w14:textId="77777777" w:rsidR="00F25050" w:rsidRPr="001F0432" w:rsidRDefault="00F25050" w:rsidP="00C1763F">
            <w:pPr>
              <w:jc w:val="center"/>
              <w:rPr>
                <w:rFonts w:ascii="Times New Roman" w:eastAsia="思源黑体 CN Normal" w:hAnsi="Times New Roman"/>
                <w:b/>
                <w:color w:val="FF0000"/>
                <w:sz w:val="16"/>
                <w:szCs w:val="16"/>
                <w:highlight w:val="green"/>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0FD0BCF5"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胚系</w:t>
            </w: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%else%}</w:t>
            </w:r>
            <w:r>
              <w:rPr>
                <w:rFonts w:ascii="Times New Roman" w:eastAsia="思源黑体 CN Normal" w:hAnsi="Times New Roman" w:hint="eastAsia"/>
                <w:b/>
                <w:color w:val="FF0000"/>
                <w:sz w:val="16"/>
                <w:szCs w:val="16"/>
              </w:rPr>
              <w:t>体细胞</w:t>
            </w:r>
            <w:r>
              <w:rPr>
                <w:rFonts w:ascii="Times New Roman" w:eastAsia="思源黑体 CN Normal" w:hAnsi="Times New Roman" w:hint="eastAsia"/>
                <w:b/>
                <w:color w:val="FF0000"/>
                <w:sz w:val="16"/>
                <w:szCs w:val="16"/>
              </w:rPr>
              <w:t>{%endif%}</w:t>
            </w:r>
          </w:p>
        </w:tc>
        <w:tc>
          <w:tcPr>
            <w:tcW w:w="1075" w:type="dxa"/>
          </w:tcPr>
          <w:p w14:paraId="55EDAF36"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lastRenderedPageBreak/>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843" w:type="dxa"/>
          </w:tcPr>
          <w:p w14:paraId="1A678AE7"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lastRenderedPageBreak/>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s</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有较强的临床意义</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s</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潜在临床意义</w:t>
            </w:r>
            <w:r w:rsidRPr="0092535E">
              <w:rPr>
                <w:rFonts w:ascii="Times New Roman" w:eastAsia="思源黑体 CN Normal" w:hAnsi="Times New Roman" w:hint="eastAsia"/>
                <w:b/>
                <w:color w:val="FF0000"/>
                <w:sz w:val="16"/>
                <w:szCs w:val="16"/>
              </w:rPr>
              <w:t>{%else%}{%endif%}</w:t>
            </w:r>
            <w:r>
              <w:rPr>
                <w:rFonts w:ascii="Times New Roman" w:eastAsia="思源黑体 CN Normal" w:hAnsi="Times New Roman"/>
                <w:b/>
                <w:color w:val="FF0000"/>
                <w:sz w:val="16"/>
                <w:szCs w:val="16"/>
              </w:rPr>
              <w:t>{%endif%}</w:t>
            </w:r>
          </w:p>
        </w:tc>
      </w:tr>
      <w:tr w:rsidR="00F25050" w:rsidRPr="00B56F72" w14:paraId="7DC02B52"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5D88056"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lastRenderedPageBreak/>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F25050" w:rsidRPr="00B56F72" w14:paraId="6357FB59" w14:textId="77777777" w:rsidTr="009E12F7">
        <w:trPr>
          <w:trHeight w:val="454"/>
        </w:trPr>
        <w:tc>
          <w:tcPr>
            <w:tcW w:w="9104" w:type="dxa"/>
            <w:gridSpan w:val="6"/>
            <w:noWrap/>
          </w:tcPr>
          <w:p w14:paraId="504ADEF3"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F25050" w:rsidRPr="00B56F72" w14:paraId="1358A749"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15274D3" w14:textId="77777777" w:rsidR="00F25050" w:rsidRDefault="00F25050" w:rsidP="00C1763F">
            <w:pPr>
              <w:jc w:val="center"/>
              <w:rPr>
                <w:rFonts w:ascii="Times New Roman" w:eastAsia="思源黑体 CN Normal" w:hAnsi="Times New Roman"/>
                <w:b/>
                <w:color w:val="FF0000"/>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F25050" w:rsidRPr="00B56F72" w14:paraId="6E56EA7C" w14:textId="77777777" w:rsidTr="009E12F7">
        <w:trPr>
          <w:trHeight w:val="454"/>
        </w:trPr>
        <w:tc>
          <w:tcPr>
            <w:tcW w:w="709" w:type="dxa"/>
            <w:noWrap/>
          </w:tcPr>
          <w:p w14:paraId="4B164CD2" w14:textId="77777777" w:rsidR="00F25050" w:rsidRPr="00077ECC" w:rsidRDefault="00F25050">
            <w:pPr>
              <w:pStyle w:val="ab"/>
              <w:numPr>
                <w:ilvl w:val="0"/>
                <w:numId w:val="13"/>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18E020F" w14:textId="77777777" w:rsidR="00F25050" w:rsidRPr="00077ECC" w:rsidRDefault="00F25050" w:rsidP="00C1763F">
            <w:pPr>
              <w:widowControl/>
              <w:jc w:val="center"/>
              <w:rPr>
                <w:rFonts w:ascii="Times New Roman" w:eastAsia="思源黑体 CN Normal" w:hAnsi="Times New Roman"/>
                <w:bCs/>
                <w:i/>
                <w:color w:val="000000" w:themeColor="text1"/>
                <w:sz w:val="16"/>
                <w:szCs w:val="16"/>
              </w:rPr>
            </w:pPr>
            <w:r w:rsidRPr="00077ECC">
              <w:rPr>
                <w:rFonts w:ascii="Times New Roman" w:eastAsia="思源黑体 CN Normal" w:hAnsi="Times New Roman"/>
                <w:bCs/>
                <w:i/>
                <w:color w:val="000000" w:themeColor="text1"/>
                <w:sz w:val="16"/>
                <w:szCs w:val="16"/>
              </w:rPr>
              <w:t>BRCA2</w:t>
            </w:r>
          </w:p>
        </w:tc>
        <w:tc>
          <w:tcPr>
            <w:tcW w:w="2938" w:type="dxa"/>
          </w:tcPr>
          <w:p w14:paraId="2FF1D743" w14:textId="77777777" w:rsidR="00F25050" w:rsidRPr="00077ECC" w:rsidRDefault="00F25050" w:rsidP="00C1763F">
            <w:pPr>
              <w:jc w:val="center"/>
              <w:rPr>
                <w:rFonts w:ascii="Times New Roman" w:eastAsia="思源黑体 CN Normal" w:hAnsi="Times New Roman"/>
                <w:bCs/>
                <w:color w:val="000000" w:themeColor="text1"/>
                <w:sz w:val="16"/>
                <w:szCs w:val="16"/>
                <w:highlight w:val="green"/>
              </w:rPr>
            </w:pPr>
            <w:r w:rsidRPr="00077ECC">
              <w:rPr>
                <w:rFonts w:ascii="Times New Roman" w:eastAsia="思源黑体 CN Normal" w:hAnsi="Times New Roman" w:hint="eastAsia"/>
                <w:bCs/>
                <w:color w:val="000000" w:themeColor="text1"/>
                <w:sz w:val="16"/>
                <w:szCs w:val="16"/>
              </w:rPr>
              <w:t>未检测到具有临床意义的变异</w:t>
            </w:r>
          </w:p>
        </w:tc>
        <w:tc>
          <w:tcPr>
            <w:tcW w:w="1547" w:type="dxa"/>
          </w:tcPr>
          <w:p w14:paraId="6BDBE8B3" w14:textId="77777777" w:rsidR="00F25050" w:rsidRPr="00077ECC" w:rsidRDefault="00F25050" w:rsidP="00C1763F">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075" w:type="dxa"/>
          </w:tcPr>
          <w:p w14:paraId="6E7B002E" w14:textId="77777777" w:rsidR="00F25050" w:rsidRPr="00077ECC" w:rsidRDefault="00F25050" w:rsidP="00C1763F">
            <w:pPr>
              <w:jc w:val="center"/>
              <w:rPr>
                <w:rFonts w:ascii="Times New Roman" w:eastAsia="思源黑体 CN Normal" w:hAnsi="Times New Roman"/>
                <w:bCs/>
                <w:color w:val="000000" w:themeColor="text1"/>
                <w:sz w:val="16"/>
                <w:szCs w:val="16"/>
              </w:rPr>
            </w:pPr>
            <w:r w:rsidRPr="00077ECC">
              <w:rPr>
                <w:rFonts w:ascii="Times New Roman" w:eastAsia="思源黑体 CN Normal" w:hAnsi="Times New Roman" w:hint="eastAsia"/>
                <w:bCs/>
                <w:color w:val="000000" w:themeColor="text1"/>
                <w:sz w:val="16"/>
                <w:szCs w:val="16"/>
              </w:rPr>
              <w:t>/</w:t>
            </w:r>
          </w:p>
        </w:tc>
        <w:tc>
          <w:tcPr>
            <w:tcW w:w="1843" w:type="dxa"/>
          </w:tcPr>
          <w:p w14:paraId="7FC2C6F0" w14:textId="77777777" w:rsidR="00F25050" w:rsidRDefault="00F25050" w:rsidP="00C1763F">
            <w:pPr>
              <w:jc w:val="center"/>
              <w:rPr>
                <w:rFonts w:ascii="Times New Roman" w:eastAsia="思源黑体 CN Normal" w:hAnsi="Times New Roman"/>
                <w:b/>
                <w:color w:val="FF0000"/>
                <w:sz w:val="16"/>
                <w:szCs w:val="16"/>
              </w:rPr>
            </w:pPr>
            <w:r w:rsidRPr="004F027E">
              <w:rPr>
                <w:rFonts w:ascii="Times New Roman" w:eastAsia="思源黑体 CN Normal" w:hAnsi="Times New Roman" w:hint="eastAsia"/>
                <w:bCs/>
                <w:color w:val="000000" w:themeColor="text1"/>
                <w:sz w:val="16"/>
                <w:szCs w:val="16"/>
              </w:rPr>
              <w:t>/</w:t>
            </w:r>
          </w:p>
        </w:tc>
      </w:tr>
      <w:tr w:rsidR="00F25050" w:rsidRPr="00B56F72" w14:paraId="03BC7CE7"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176E7649" w14:textId="77777777" w:rsidR="00F25050" w:rsidRDefault="00F25050" w:rsidP="00C1763F">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71106E1A" w14:textId="77777777" w:rsidR="00F25050" w:rsidRPr="00937D96" w:rsidRDefault="00F25050" w:rsidP="00F25050">
      <w:pPr>
        <w:spacing w:line="400" w:lineRule="exact"/>
        <w:rPr>
          <w:rFonts w:ascii="Times New Roman" w:eastAsia="思源黑体 CN Normal" w:hAnsi="Times New Roman"/>
          <w:sz w:val="18"/>
          <w:szCs w:val="18"/>
        </w:rPr>
      </w:pPr>
    </w:p>
    <w:p w14:paraId="1E5CC087" w14:textId="77777777" w:rsidR="00F25050" w:rsidRPr="00937D96" w:rsidRDefault="00F25050" w:rsidP="00F25050">
      <w:pPr>
        <w:spacing w:line="400" w:lineRule="exact"/>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6752AFDE" w14:textId="77777777" w:rsidR="00F25050"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本检测项目中使用的参考基因组版本为</w:t>
      </w:r>
      <w:r w:rsidRPr="00937D96">
        <w:rPr>
          <w:rFonts w:ascii="Times New Roman" w:eastAsia="思源黑体 CN Normal" w:hAnsi="Times New Roman" w:cs="微软雅黑" w:hint="eastAsia"/>
          <w:sz w:val="18"/>
          <w:szCs w:val="18"/>
        </w:rPr>
        <w:t>hg19</w:t>
      </w:r>
      <w:r w:rsidRPr="00937D96">
        <w:rPr>
          <w:rFonts w:ascii="Times New Roman" w:eastAsia="思源黑体 CN Normal" w:hAnsi="Times New Roman" w:cs="微软雅黑" w:hint="eastAsia"/>
          <w:sz w:val="18"/>
          <w:szCs w:val="18"/>
        </w:rPr>
        <w:t>，报告中的变异命名遵从人类基因组变异协会</w:t>
      </w:r>
      <w:r w:rsidRPr="00937D96">
        <w:rPr>
          <w:rFonts w:ascii="Times New Roman" w:eastAsia="思源黑体 CN Normal" w:hAnsi="Times New Roman" w:cs="微软雅黑" w:hint="eastAsia"/>
          <w:sz w:val="18"/>
          <w:szCs w:val="18"/>
        </w:rPr>
        <w:t xml:space="preserve">(Human Genome Variation </w:t>
      </w:r>
      <w:proofErr w:type="spellStart"/>
      <w:r w:rsidRPr="00937D96">
        <w:rPr>
          <w:rFonts w:ascii="Times New Roman" w:eastAsia="思源黑体 CN Normal" w:hAnsi="Times New Roman" w:cs="微软雅黑" w:hint="eastAsia"/>
          <w:sz w:val="18"/>
          <w:szCs w:val="18"/>
        </w:rPr>
        <w:t>Society,HGVS</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指南中的相关规定进行命名。其中，</w:t>
      </w:r>
      <w:r w:rsidRPr="00937D96">
        <w:rPr>
          <w:rFonts w:ascii="Times New Roman" w:eastAsia="思源黑体 CN Normal" w:hAnsi="Times New Roman" w:cs="微软雅黑" w:hint="eastAsia"/>
          <w:i/>
          <w:iCs/>
          <w:sz w:val="18"/>
          <w:szCs w:val="18"/>
        </w:rPr>
        <w:t>BRCA1</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007294</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i/>
          <w:iCs/>
          <w:sz w:val="18"/>
          <w:szCs w:val="18"/>
        </w:rPr>
        <w:t>BRCA2</w:t>
      </w:r>
      <w:r w:rsidRPr="00937D96">
        <w:rPr>
          <w:rFonts w:ascii="Times New Roman" w:eastAsia="思源黑体 CN Normal" w:hAnsi="Times New Roman" w:cs="微软雅黑" w:hint="eastAsia"/>
          <w:sz w:val="18"/>
          <w:szCs w:val="18"/>
        </w:rPr>
        <w:t>基因的转录本为</w:t>
      </w:r>
      <w:r w:rsidRPr="00937D96">
        <w:rPr>
          <w:rFonts w:ascii="Times New Roman" w:eastAsia="思源黑体 CN Normal" w:hAnsi="Times New Roman" w:cs="微软雅黑" w:hint="eastAsia"/>
          <w:sz w:val="18"/>
          <w:szCs w:val="18"/>
        </w:rPr>
        <w:t>NM</w:t>
      </w:r>
      <w:r w:rsidRPr="00937D96">
        <w:rPr>
          <w:rFonts w:ascii="Times New Roman" w:eastAsia="思源黑体 CN Normal" w:hAnsi="Times New Roman" w:cs="微软雅黑"/>
          <w:sz w:val="18"/>
          <w:szCs w:val="18"/>
        </w:rPr>
        <w:t>_</w:t>
      </w:r>
      <w:r w:rsidRPr="00937D96">
        <w:rPr>
          <w:rFonts w:ascii="Times New Roman" w:eastAsia="思源黑体 CN Normal" w:hAnsi="Times New Roman" w:cs="微软雅黑" w:hint="eastAsia"/>
          <w:sz w:val="18"/>
          <w:szCs w:val="18"/>
        </w:rPr>
        <w:t>000059</w:t>
      </w:r>
      <w:r w:rsidRPr="00937D96">
        <w:rPr>
          <w:rFonts w:ascii="Times New Roman" w:eastAsia="思源黑体 CN Normal" w:hAnsi="Times New Roman" w:cs="微软雅黑" w:hint="eastAsia"/>
          <w:sz w:val="18"/>
          <w:szCs w:val="18"/>
        </w:rPr>
        <w:t>。</w:t>
      </w:r>
    </w:p>
    <w:p w14:paraId="6A31B3A8" w14:textId="77777777" w:rsidR="00F25050" w:rsidRPr="00277023" w:rsidRDefault="00F25050" w:rsidP="00F25050">
      <w:pPr>
        <w:pStyle w:val="ab"/>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0FC63656" w14:textId="77777777" w:rsidR="00F25050" w:rsidRDefault="00F25050">
      <w:pPr>
        <w:numPr>
          <w:ilvl w:val="0"/>
          <w:numId w:val="8"/>
        </w:numPr>
        <w:spacing w:line="400" w:lineRule="exact"/>
        <w:rPr>
          <w:rFonts w:ascii="Times New Roman" w:eastAsia="思源黑体 CN Normal" w:hAnsi="Times New Roman"/>
          <w:sz w:val="18"/>
          <w:szCs w:val="18"/>
        </w:rPr>
      </w:pPr>
      <w:r w:rsidRPr="003E27A3">
        <w:rPr>
          <w:rFonts w:ascii="Times New Roman" w:eastAsia="思源黑体 CN Normal" w:hAnsi="Times New Roman"/>
          <w:sz w:val="18"/>
          <w:szCs w:val="18"/>
        </w:rPr>
        <w:t>如送检样品类型中无外周血样品，则无法区分所检测到的变异是否为胚系变异，上表中</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变异来源</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处填写</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待定</w:t>
      </w:r>
      <w:r w:rsidRPr="003E27A3">
        <w:rPr>
          <w:rFonts w:ascii="Times New Roman" w:eastAsia="思源黑体 CN Normal" w:hAnsi="Times New Roman"/>
          <w:sz w:val="18"/>
          <w:szCs w:val="18"/>
        </w:rPr>
        <w:t>”</w:t>
      </w:r>
      <w:r w:rsidRPr="003E27A3">
        <w:rPr>
          <w:rFonts w:ascii="Times New Roman" w:eastAsia="思源黑体 CN Normal" w:hAnsi="Times New Roman"/>
          <w:sz w:val="18"/>
          <w:szCs w:val="18"/>
        </w:rPr>
        <w:t>。</w:t>
      </w:r>
    </w:p>
    <w:p w14:paraId="421F2FD9" w14:textId="77777777" w:rsidR="00F25050" w:rsidRPr="00277023" w:rsidRDefault="00F25050" w:rsidP="00F25050">
      <w:pPr>
        <w:pStyle w:val="ab"/>
        <w:spacing w:line="400" w:lineRule="exact"/>
        <w:ind w:left="420" w:firstLineChars="0" w:firstLine="0"/>
        <w:rPr>
          <w:rFonts w:ascii="Times New Roman" w:eastAsia="思源黑体 CN Normal" w:hAnsi="Times New Roman"/>
          <w:sz w:val="18"/>
          <w:szCs w:val="18"/>
        </w:rPr>
      </w:pPr>
      <w:r w:rsidRPr="00277023">
        <w:rPr>
          <w:rFonts w:ascii="Times New Roman" w:eastAsia="思源黑体 CN Normal" w:hAnsi="Times New Roman" w:hint="eastAsia"/>
          <w:sz w:val="18"/>
          <w:szCs w:val="18"/>
        </w:rPr>
        <w:t>{%p</w:t>
      </w:r>
      <w:r w:rsidRPr="00277023">
        <w:rPr>
          <w:rFonts w:ascii="Times New Roman" w:eastAsia="思源黑体 CN Normal" w:hAnsi="Times New Roman"/>
          <w:sz w:val="18"/>
          <w:szCs w:val="18"/>
        </w:rPr>
        <w:t xml:space="preserve"> endif</w:t>
      </w:r>
      <w:r w:rsidRPr="00277023">
        <w:rPr>
          <w:rFonts w:ascii="Times New Roman" w:eastAsia="思源黑体 CN Normal" w:hAnsi="Times New Roman" w:hint="eastAsia"/>
          <w:sz w:val="18"/>
          <w:szCs w:val="18"/>
        </w:rPr>
        <w:t>%}</w:t>
      </w:r>
    </w:p>
    <w:p w14:paraId="417B70EC" w14:textId="77777777" w:rsidR="00F25050" w:rsidRPr="00937D96" w:rsidRDefault="00F25050">
      <w:pPr>
        <w:numPr>
          <w:ilvl w:val="0"/>
          <w:numId w:val="8"/>
        </w:numPr>
        <w:spacing w:line="400" w:lineRule="exact"/>
        <w:rPr>
          <w:rFonts w:ascii="Times New Roman" w:eastAsia="思源黑体 CN Normal" w:hAnsi="Times New Roman"/>
          <w:sz w:val="18"/>
          <w:szCs w:val="18"/>
        </w:rPr>
      </w:pPr>
      <w:r w:rsidRPr="00937D96">
        <w:rPr>
          <w:rFonts w:ascii="Times New Roman" w:eastAsia="思源黑体 CN Normal" w:hAnsi="Times New Roman" w:cs="微软雅黑" w:hint="eastAsia"/>
          <w:sz w:val="18"/>
          <w:szCs w:val="18"/>
        </w:rPr>
        <w:t>根据国际癌症研究所（</w:t>
      </w:r>
      <w:r w:rsidRPr="00937D96">
        <w:rPr>
          <w:rFonts w:ascii="Times New Roman" w:eastAsia="思源黑体 CN Normal" w:hAnsi="Times New Roman" w:cs="微软雅黑" w:hint="eastAsia"/>
          <w:sz w:val="18"/>
          <w:szCs w:val="18"/>
        </w:rPr>
        <w:t>International Agency of Re-search on Cancer</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IARC</w:t>
      </w:r>
      <w:r w:rsidRPr="00937D96">
        <w:rPr>
          <w:rFonts w:ascii="Times New Roman" w:eastAsia="思源黑体 CN Normal" w:hAnsi="Times New Roman" w:cs="微软雅黑" w:hint="eastAsia"/>
          <w:sz w:val="18"/>
          <w:szCs w:val="18"/>
        </w:rPr>
        <w:t>）和美国医学遗传学与基因组学会（</w:t>
      </w:r>
      <w:r w:rsidRPr="00937D96">
        <w:rPr>
          <w:rFonts w:ascii="Times New Roman" w:eastAsia="思源黑体 CN Normal" w:hAnsi="Times New Roman" w:cs="微软雅黑" w:hint="eastAsia"/>
          <w:sz w:val="18"/>
          <w:szCs w:val="18"/>
        </w:rPr>
        <w:t>American College of Medical Genetics and Genomics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ACMG</w:t>
      </w:r>
      <w:r w:rsidRPr="00937D96">
        <w:rPr>
          <w:rFonts w:ascii="Times New Roman" w:eastAsia="思源黑体 CN Normal" w:hAnsi="Times New Roman" w:cs="微软雅黑" w:hint="eastAsia"/>
          <w:sz w:val="18"/>
          <w:szCs w:val="18"/>
        </w:rPr>
        <w:t>）的分类标准，</w:t>
      </w:r>
      <w:r w:rsidRPr="00937D96">
        <w:rPr>
          <w:rFonts w:ascii="Times New Roman" w:eastAsia="思源黑体 CN Normal" w:hAnsi="Times New Roman" w:cs="微软雅黑" w:hint="eastAsia"/>
          <w:i/>
          <w:sz w:val="18"/>
          <w:szCs w:val="18"/>
        </w:rPr>
        <w:t>BRCA1</w:t>
      </w:r>
      <w:r w:rsidRPr="00937D96">
        <w:rPr>
          <w:rFonts w:ascii="Times New Roman" w:eastAsia="思源黑体 CN Normal" w:hAnsi="Times New Roman" w:cs="微软雅黑" w:hint="eastAsia"/>
          <w:sz w:val="18"/>
          <w:szCs w:val="18"/>
        </w:rPr>
        <w:t>基因和</w:t>
      </w:r>
      <w:r w:rsidRPr="00937D96">
        <w:rPr>
          <w:rFonts w:ascii="Times New Roman" w:eastAsia="思源黑体 CN Normal" w:hAnsi="Times New Roman" w:cs="微软雅黑" w:hint="eastAsia"/>
          <w:i/>
          <w:sz w:val="18"/>
          <w:szCs w:val="18"/>
        </w:rPr>
        <w:t>BRCA2</w:t>
      </w:r>
      <w:r w:rsidRPr="00937D96">
        <w:rPr>
          <w:rFonts w:ascii="Times New Roman" w:eastAsia="思源黑体 CN Normal" w:hAnsi="Times New Roman" w:cs="微软雅黑" w:hint="eastAsia"/>
          <w:sz w:val="18"/>
          <w:szCs w:val="18"/>
        </w:rPr>
        <w:t>基因胚系变异可分为：致病性变异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疑似致病性变异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意义不明确变异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疑似良性变异</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良性变异。上表中，胚系</w:t>
      </w:r>
      <w:r w:rsidRPr="00937D96">
        <w:rPr>
          <w:rFonts w:ascii="Times New Roman" w:eastAsia="思源黑体 CN Normal" w:hAnsi="Times New Roman" w:hint="eastAsia"/>
          <w:sz w:val="18"/>
          <w:szCs w:val="18"/>
        </w:rPr>
        <w:t>变异仅列出致病性或疑似致病性变异。</w:t>
      </w:r>
    </w:p>
    <w:p w14:paraId="37A7E673" w14:textId="77777777" w:rsidR="00F25050" w:rsidRPr="00937D96"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对于体细胞变异，根据其在治疗</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诊断</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预后等方面的证据，参照美国病理协会（</w:t>
      </w:r>
      <w:r w:rsidRPr="00937D96">
        <w:rPr>
          <w:rFonts w:ascii="Times New Roman" w:eastAsia="思源黑体 CN Normal" w:hAnsi="Times New Roman" w:cs="微软雅黑" w:hint="eastAsia"/>
          <w:sz w:val="18"/>
          <w:szCs w:val="18"/>
        </w:rPr>
        <w:t>A</w:t>
      </w:r>
      <w:r w:rsidRPr="00937D96">
        <w:rPr>
          <w:rFonts w:ascii="Times New Roman" w:eastAsia="思源黑体 CN Normal" w:hAnsi="Times New Roman" w:cs="微软雅黑"/>
          <w:sz w:val="18"/>
          <w:szCs w:val="18"/>
        </w:rPr>
        <w:t xml:space="preserve">ssociation for Molecular </w:t>
      </w:r>
      <w:proofErr w:type="spellStart"/>
      <w:r w:rsidRPr="00937D96">
        <w:rPr>
          <w:rFonts w:ascii="Times New Roman" w:eastAsia="思源黑体 CN Normal" w:hAnsi="Times New Roman" w:cs="微软雅黑"/>
          <w:sz w:val="18"/>
          <w:szCs w:val="18"/>
        </w:rPr>
        <w:t>Pathology,AMP</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美国临床肿瘤学会（</w:t>
      </w:r>
      <w:r w:rsidRPr="00937D96">
        <w:rPr>
          <w:rFonts w:ascii="Times New Roman" w:eastAsia="思源黑体 CN Normal" w:hAnsi="Times New Roman" w:cs="微软雅黑" w:hint="eastAsia"/>
          <w:sz w:val="18"/>
          <w:szCs w:val="18"/>
        </w:rPr>
        <w:t>Am</w:t>
      </w:r>
      <w:r w:rsidRPr="00937D96">
        <w:rPr>
          <w:rFonts w:ascii="Times New Roman" w:eastAsia="思源黑体 CN Normal" w:hAnsi="Times New Roman" w:cs="微软雅黑"/>
          <w:sz w:val="18"/>
          <w:szCs w:val="18"/>
        </w:rPr>
        <w:t xml:space="preserve">erican Society of Clinical </w:t>
      </w:r>
      <w:proofErr w:type="spellStart"/>
      <w:r w:rsidRPr="00937D96">
        <w:rPr>
          <w:rFonts w:ascii="Times New Roman" w:eastAsia="思源黑体 CN Normal" w:hAnsi="Times New Roman" w:cs="微软雅黑"/>
          <w:sz w:val="18"/>
          <w:szCs w:val="18"/>
        </w:rPr>
        <w:t>Oncology,</w:t>
      </w:r>
      <w:r w:rsidRPr="00937D96">
        <w:rPr>
          <w:rFonts w:ascii="Times New Roman" w:eastAsia="思源黑体 CN Normal" w:hAnsi="Times New Roman" w:cs="微软雅黑" w:hint="eastAsia"/>
          <w:sz w:val="18"/>
          <w:szCs w:val="18"/>
        </w:rPr>
        <w:t>ASCO</w:t>
      </w:r>
      <w:proofErr w:type="spellEnd"/>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美国病理学家协会（</w:t>
      </w:r>
      <w:r w:rsidRPr="00937D96">
        <w:rPr>
          <w:rFonts w:ascii="Times New Roman" w:eastAsia="思源黑体 CN Normal" w:hAnsi="Times New Roman" w:cs="微软雅黑" w:hint="eastAsia"/>
          <w:sz w:val="18"/>
          <w:szCs w:val="18"/>
        </w:rPr>
        <w:t>College</w:t>
      </w:r>
      <w:r w:rsidRPr="00937D96">
        <w:rPr>
          <w:rFonts w:ascii="Times New Roman" w:eastAsia="思源黑体 CN Normal" w:hAnsi="Times New Roman" w:cs="微软雅黑"/>
          <w:sz w:val="18"/>
          <w:szCs w:val="18"/>
        </w:rPr>
        <w:t xml:space="preserve"> of American Pathologists</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CAP</w:t>
      </w:r>
      <w:r w:rsidRPr="00937D96">
        <w:rPr>
          <w:rFonts w:ascii="Times New Roman" w:eastAsia="思源黑体 CN Normal" w:hAnsi="Times New Roman" w:cs="微软雅黑" w:hint="eastAsia"/>
          <w:sz w:val="18"/>
          <w:szCs w:val="18"/>
        </w:rPr>
        <w:t>）联合发布的肿瘤变异解读及报告指南中的变异分类方法，将体细胞变异分为</w:t>
      </w:r>
      <w:r w:rsidRPr="00937D96">
        <w:rPr>
          <w:rFonts w:ascii="Times New Roman" w:eastAsia="思源黑体 CN Normal" w:hAnsi="Times New Roman" w:cs="微软雅黑" w:hint="eastAsia"/>
          <w:sz w:val="18"/>
          <w:szCs w:val="18"/>
        </w:rPr>
        <w:t>4</w:t>
      </w:r>
      <w:r w:rsidRPr="00937D96">
        <w:rPr>
          <w:rFonts w:ascii="Times New Roman" w:eastAsia="思源黑体 CN Normal" w:hAnsi="Times New Roman" w:cs="微软雅黑" w:hint="eastAsia"/>
          <w:sz w:val="18"/>
          <w:szCs w:val="18"/>
        </w:rPr>
        <w:t>类：有较强的临床意义、潜在临床意义、临床意义不明、良性</w:t>
      </w:r>
      <w:r w:rsidRPr="00937D96">
        <w:rPr>
          <w:rFonts w:ascii="Times New Roman" w:eastAsia="思源黑体 CN Normal" w:hAnsi="Times New Roman" w:cs="微软雅黑" w:hint="eastAsia"/>
          <w:sz w:val="18"/>
          <w:szCs w:val="18"/>
        </w:rPr>
        <w:t>/</w:t>
      </w:r>
      <w:r w:rsidRPr="00937D96">
        <w:rPr>
          <w:rFonts w:ascii="Times New Roman" w:eastAsia="思源黑体 CN Normal" w:hAnsi="Times New Roman" w:cs="微软雅黑" w:hint="eastAsia"/>
          <w:sz w:val="18"/>
          <w:szCs w:val="18"/>
        </w:rPr>
        <w:t>疑似良性，上表仅列出有较强的临床意义和潜在临床意义的体细胞变异结果。</w:t>
      </w:r>
    </w:p>
    <w:p w14:paraId="3F40A604" w14:textId="77777777" w:rsidR="00F25050"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变异来源为胚系时，其变异丰度处填写杂合</w:t>
      </w:r>
      <w:r w:rsidRPr="00937D96">
        <w:rPr>
          <w:rFonts w:ascii="Times New Roman" w:eastAsia="思源黑体 CN Normal" w:hAnsi="Times New Roman" w:hint="eastAsia"/>
          <w:sz w:val="18"/>
          <w:szCs w:val="18"/>
        </w:rPr>
        <w:t>/</w:t>
      </w:r>
      <w:r w:rsidRPr="00937D96">
        <w:rPr>
          <w:rFonts w:ascii="Times New Roman" w:eastAsia="思源黑体 CN Normal" w:hAnsi="Times New Roman" w:hint="eastAsia"/>
          <w:sz w:val="18"/>
          <w:szCs w:val="18"/>
        </w:rPr>
        <w:t>纯合分别表示丰度在</w:t>
      </w:r>
      <w:r w:rsidRPr="00937D96">
        <w:rPr>
          <w:rFonts w:ascii="Times New Roman" w:eastAsia="思源黑体 CN Normal" w:hAnsi="Times New Roman" w:hint="eastAsia"/>
          <w:sz w:val="18"/>
          <w:szCs w:val="18"/>
        </w:rPr>
        <w:t>5</w:t>
      </w:r>
      <w:r w:rsidRPr="00937D96">
        <w:rPr>
          <w:rFonts w:ascii="Times New Roman" w:eastAsia="思源黑体 CN Normal" w:hAnsi="Times New Roman"/>
          <w:sz w:val="18"/>
          <w:szCs w:val="18"/>
        </w:rPr>
        <w:t>0</w:t>
      </w:r>
      <w:r w:rsidRPr="00937D96">
        <w:rPr>
          <w:rFonts w:ascii="Times New Roman" w:eastAsia="思源黑体 CN Normal" w:hAnsi="Times New Roman" w:hint="eastAsia"/>
          <w:sz w:val="18"/>
          <w:szCs w:val="18"/>
        </w:rPr>
        <w:t>％和</w:t>
      </w:r>
      <w:r w:rsidRPr="00937D96">
        <w:rPr>
          <w:rFonts w:ascii="Times New Roman" w:eastAsia="思源黑体 CN Normal" w:hAnsi="Times New Roman" w:hint="eastAsia"/>
          <w:sz w:val="18"/>
          <w:szCs w:val="18"/>
        </w:rPr>
        <w:t>1</w:t>
      </w:r>
      <w:r w:rsidRPr="00937D96">
        <w:rPr>
          <w:rFonts w:ascii="Times New Roman" w:eastAsia="思源黑体 CN Normal" w:hAnsi="Times New Roman"/>
          <w:sz w:val="18"/>
          <w:szCs w:val="18"/>
        </w:rPr>
        <w:t>00</w:t>
      </w:r>
      <w:r w:rsidRPr="00937D96">
        <w:rPr>
          <w:rFonts w:ascii="Times New Roman" w:eastAsia="思源黑体 CN Normal" w:hAnsi="Times New Roman" w:hint="eastAsia"/>
          <w:sz w:val="18"/>
          <w:szCs w:val="18"/>
        </w:rPr>
        <w:t>％左右；变异来源为体细胞时，其变异丰度处填写变异的百分比，表示在所检测的肿瘤组织</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中变异的</w:t>
      </w:r>
      <w:r w:rsidRPr="00937D96">
        <w:rPr>
          <w:rFonts w:ascii="Times New Roman" w:eastAsia="思源黑体 CN Normal" w:hAnsi="Times New Roman" w:hint="eastAsia"/>
          <w:sz w:val="18"/>
          <w:szCs w:val="18"/>
        </w:rPr>
        <w:t>D</w:t>
      </w:r>
      <w:r w:rsidRPr="00937D96">
        <w:rPr>
          <w:rFonts w:ascii="Times New Roman" w:eastAsia="思源黑体 CN Normal" w:hAnsi="Times New Roman"/>
          <w:sz w:val="18"/>
          <w:szCs w:val="18"/>
        </w:rPr>
        <w:t>NA</w:t>
      </w:r>
      <w:r w:rsidRPr="00937D96">
        <w:rPr>
          <w:rFonts w:ascii="Times New Roman" w:eastAsia="思源黑体 CN Normal" w:hAnsi="Times New Roman" w:hint="eastAsia"/>
          <w:sz w:val="18"/>
          <w:szCs w:val="18"/>
        </w:rPr>
        <w:t>所占的比例。</w:t>
      </w:r>
    </w:p>
    <w:p w14:paraId="2E2DB1EF" w14:textId="77777777" w:rsidR="00F25050" w:rsidRPr="00937D96" w:rsidRDefault="00F25050">
      <w:pPr>
        <w:numPr>
          <w:ilvl w:val="0"/>
          <w:numId w:val="8"/>
        </w:numPr>
        <w:spacing w:line="400" w:lineRule="exact"/>
        <w:rPr>
          <w:rFonts w:ascii="Times New Roman" w:eastAsia="思源黑体 CN Normal" w:hAnsi="Times New Roman" w:cs="微软雅黑"/>
          <w:sz w:val="18"/>
          <w:szCs w:val="18"/>
        </w:rPr>
      </w:pPr>
      <w:r w:rsidRPr="00937D96">
        <w:rPr>
          <w:rFonts w:ascii="Times New Roman" w:eastAsia="思源黑体 CN Normal" w:hAnsi="Times New Roman" w:hint="eastAsia"/>
          <w:sz w:val="18"/>
          <w:szCs w:val="18"/>
        </w:rPr>
        <w:t>点突变、插入缺失突变详细检测结果见附录一</w:t>
      </w:r>
      <w:r>
        <w:rPr>
          <w:rFonts w:ascii="Times New Roman" w:eastAsia="思源黑体 CN Normal" w:hAnsi="Times New Roman" w:hint="eastAsia"/>
          <w:sz w:val="18"/>
          <w:szCs w:val="18"/>
        </w:rPr>
        <w:t>。</w:t>
      </w:r>
    </w:p>
    <w:p w14:paraId="2A0FE66E" w14:textId="77777777" w:rsidR="00F25050" w:rsidRPr="00937D96" w:rsidRDefault="00F25050" w:rsidP="00F25050">
      <w:pPr>
        <w:rPr>
          <w:rFonts w:ascii="Times New Roman" w:eastAsia="思源黑体 CN Normal" w:hAnsi="Times New Roman"/>
        </w:rPr>
        <w:sectPr w:rsidR="00F25050" w:rsidRPr="00937D96" w:rsidSect="00AD650B">
          <w:pgSz w:w="11906" w:h="16838"/>
          <w:pgMar w:top="1440" w:right="1466" w:bottom="1440" w:left="1800" w:header="779" w:footer="737" w:gutter="0"/>
          <w:cols w:space="720"/>
          <w:titlePg/>
          <w:docGrid w:type="lines" w:linePitch="312"/>
        </w:sectPr>
      </w:pPr>
    </w:p>
    <w:p w14:paraId="3F07E42D" w14:textId="77777777" w:rsidR="00F25050" w:rsidRPr="00937D96" w:rsidRDefault="00F25050" w:rsidP="00F25050">
      <w:pPr>
        <w:rPr>
          <w:rFonts w:ascii="Times New Roman" w:eastAsia="思源黑体 CN Normal" w:hAnsi="Times New Roman"/>
        </w:rPr>
      </w:pPr>
      <w:r w:rsidRPr="00937D96">
        <w:rPr>
          <w:rFonts w:ascii="Times New Roman" w:eastAsia="思源黑体 CN Normal" w:hAnsi="Times New Roman" w:hint="eastAsia"/>
          <w:noProof/>
        </w:rPr>
        <w:lastRenderedPageBreak/>
        <w:drawing>
          <wp:anchor distT="0" distB="0" distL="114300" distR="114300" simplePos="0" relativeHeight="251707392" behindDoc="0" locked="0" layoutInCell="1" allowOverlap="1" wp14:anchorId="25350BC3" wp14:editId="7F10F0DB">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C96080"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sz w:val="28"/>
          <w:szCs w:val="28"/>
        </w:rPr>
        <w:t>结果说明</w:t>
      </w:r>
    </w:p>
    <w:p w14:paraId="4487D349"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7F50A87" wp14:editId="1EA1B862">
                <wp:extent cx="5407025" cy="4445"/>
                <wp:effectExtent l="9525" t="9525" r="12700" b="14605"/>
                <wp:docPr id="3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0E8D2F7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29C1679F"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if var_brca.snv_s.B1_L5 or var_brca.snv_s.B1_L4 or var_brca.snv_s.B2_L5 or var_brca.snv_s.B2_L4%}</w:t>
      </w:r>
    </w:p>
    <w:p w14:paraId="7BB0F8E7"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6A3377">
        <w:rPr>
          <w:rFonts w:ascii="Times New Roman" w:eastAsia="思源黑体 CN Normal" w:hAnsi="Times New Roman"/>
          <w:sz w:val="18"/>
          <w:szCs w:val="18"/>
        </w:rPr>
        <w:t>_L</w:t>
      </w:r>
      <w:r>
        <w:rPr>
          <w:rFonts w:ascii="Times New Roman" w:eastAsia="思源黑体 CN Normal" w:hAnsi="Times New Roman"/>
          <w:sz w:val="18"/>
          <w:szCs w:val="18"/>
        </w:rPr>
        <w:t>5</w:t>
      </w:r>
      <w:r w:rsidRPr="006A3377">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6A3377">
        <w:rPr>
          <w:rFonts w:ascii="Times New Roman" w:eastAsia="思源黑体 CN Normal" w:hAnsi="Times New Roman"/>
          <w:sz w:val="18"/>
          <w:szCs w:val="18"/>
        </w:rPr>
        <w:t>_L</w:t>
      </w:r>
      <w:r>
        <w:rPr>
          <w:rFonts w:ascii="Times New Roman" w:eastAsia="思源黑体 CN Normal" w:hAnsi="Times New Roman"/>
          <w:sz w:val="18"/>
          <w:szCs w:val="18"/>
        </w:rPr>
        <w:t>4</w:t>
      </w:r>
      <w:r w:rsidRPr="006A3377">
        <w:rPr>
          <w:rFonts w:ascii="Times New Roman" w:eastAsia="思源黑体 CN Normal" w:hAnsi="Times New Roman"/>
          <w:sz w:val="18"/>
          <w:szCs w:val="18"/>
        </w:rPr>
        <w:t>+ var_brca.snv_s.B2_L4%}</w:t>
      </w:r>
    </w:p>
    <w:p w14:paraId="4F49B452" w14:textId="77777777" w:rsidR="00F25050" w:rsidRDefault="00F25050">
      <w:pPr>
        <w:pStyle w:val="af2"/>
        <w:numPr>
          <w:ilvl w:val="0"/>
          <w:numId w:val="12"/>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a.gene_symbol</w:t>
      </w:r>
      <w:proofErr w:type="spellEnd"/>
      <w:r w:rsidRPr="00211BE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Pr>
          <w:rFonts w:ascii="Times New Roman" w:eastAsia="思源黑体 CN Normal" w:hAnsi="Times New Roman"/>
          <w:szCs w:val="21"/>
        </w:rPr>
        <w:t xml:space="preserve">{%if </w:t>
      </w:r>
      <w:proofErr w:type="spellStart"/>
      <w:r>
        <w:rPr>
          <w:rFonts w:ascii="Times New Roman" w:eastAsia="思源黑体 CN Normal" w:hAnsi="Times New Roman"/>
          <w:szCs w:val="21"/>
        </w:rPr>
        <w:t>a.var_origin</w:t>
      </w:r>
      <w:proofErr w:type="spellEnd"/>
      <w:r>
        <w:rPr>
          <w:rFonts w:ascii="Times New Roman" w:eastAsia="思源黑体 CN Normal" w:hAnsi="Times New Roman"/>
          <w:szCs w:val="21"/>
        </w:rPr>
        <w:t>==”germline”%}</w:t>
      </w:r>
      <w:r w:rsidRPr="00211BEB">
        <w:rPr>
          <w:rFonts w:ascii="Times New Roman" w:eastAsia="思源黑体 CN Normal" w:hAnsi="Times New Roman" w:hint="eastAsia"/>
          <w:szCs w:val="21"/>
        </w:rPr>
        <w:t>因此，该变异为</w:t>
      </w:r>
      <w:r w:rsidRPr="00211BEB">
        <w:rPr>
          <w:rFonts w:ascii="Times New Roman" w:eastAsia="思源黑体 CN Normal" w:hAnsi="Times New Roman" w:hint="eastAsia"/>
          <w:szCs w:val="21"/>
        </w:rPr>
        <w:t xml:space="preserve">{%if </w:t>
      </w:r>
      <w:proofErr w:type="spellStart"/>
      <w:r w:rsidRPr="00211BEB">
        <w:rPr>
          <w:rFonts w:ascii="Times New Roman" w:eastAsia="思源黑体 CN Normal" w:hAnsi="Times New Roman" w:hint="eastAsia"/>
          <w:szCs w:val="21"/>
        </w:rPr>
        <w:t>a.clinic_num_</w:t>
      </w:r>
      <w:r>
        <w:rPr>
          <w:rFonts w:ascii="Times New Roman" w:eastAsia="思源黑体 CN Normal" w:hAnsi="Times New Roman"/>
          <w:szCs w:val="21"/>
        </w:rPr>
        <w:t>g</w:t>
      </w:r>
      <w:proofErr w:type="spellEnd"/>
      <w:r w:rsidRPr="00211BEB">
        <w:rPr>
          <w:rFonts w:ascii="Times New Roman" w:eastAsia="思源黑体 CN Normal" w:hAnsi="Times New Roman" w:hint="eastAsia"/>
          <w:szCs w:val="21"/>
        </w:rPr>
        <w:t>==5%}</w:t>
      </w:r>
      <w:r w:rsidRPr="00211BEB">
        <w:rPr>
          <w:rFonts w:ascii="Times New Roman" w:eastAsia="思源黑体 CN Normal" w:hAnsi="Times New Roman" w:hint="eastAsia"/>
          <w:szCs w:val="21"/>
        </w:rPr>
        <w:t>致病性变异。</w:t>
      </w:r>
      <w:r w:rsidRPr="00211BEB">
        <w:rPr>
          <w:rFonts w:ascii="Times New Roman" w:eastAsia="思源黑体 CN Normal" w:hAnsi="Times New Roman" w:hint="eastAsia"/>
          <w:szCs w:val="21"/>
        </w:rPr>
        <w:t>{%</w:t>
      </w:r>
      <w:proofErr w:type="spellStart"/>
      <w:r w:rsidRPr="00211BEB">
        <w:rPr>
          <w:rFonts w:ascii="Times New Roman" w:eastAsia="思源黑体 CN Normal" w:hAnsi="Times New Roman" w:hint="eastAsia"/>
          <w:szCs w:val="21"/>
        </w:rPr>
        <w:t>elif</w:t>
      </w:r>
      <w:proofErr w:type="spellEnd"/>
      <w:r w:rsidRPr="00211BEB">
        <w:rPr>
          <w:rFonts w:ascii="Times New Roman" w:eastAsia="思源黑体 CN Normal" w:hAnsi="Times New Roman" w:hint="eastAsia"/>
          <w:szCs w:val="21"/>
        </w:rPr>
        <w:t xml:space="preserve"> </w:t>
      </w:r>
      <w:proofErr w:type="spellStart"/>
      <w:r w:rsidRPr="00211BEB">
        <w:rPr>
          <w:rFonts w:ascii="Times New Roman" w:eastAsia="思源黑体 CN Normal" w:hAnsi="Times New Roman" w:hint="eastAsia"/>
          <w:szCs w:val="21"/>
        </w:rPr>
        <w:t>a.clinic_num_</w:t>
      </w:r>
      <w:r>
        <w:rPr>
          <w:rFonts w:ascii="Times New Roman" w:eastAsia="思源黑体 CN Normal" w:hAnsi="Times New Roman"/>
          <w:szCs w:val="21"/>
        </w:rPr>
        <w:t>g</w:t>
      </w:r>
      <w:proofErr w:type="spellEnd"/>
      <w:r w:rsidRPr="00211BEB">
        <w:rPr>
          <w:rFonts w:ascii="Times New Roman" w:eastAsia="思源黑体 CN Normal" w:hAnsi="Times New Roman" w:hint="eastAsia"/>
          <w:szCs w:val="21"/>
        </w:rPr>
        <w:t>==4%}</w:t>
      </w:r>
      <w:r w:rsidRPr="00211BEB">
        <w:rPr>
          <w:rFonts w:ascii="Times New Roman" w:eastAsia="思源黑体 CN Normal" w:hAnsi="Times New Roman" w:hint="eastAsia"/>
          <w:szCs w:val="21"/>
        </w:rPr>
        <w:t>疑似致病性变异。</w:t>
      </w:r>
      <w:r w:rsidRPr="00211BEB">
        <w:rPr>
          <w:rFonts w:ascii="Times New Roman" w:eastAsia="思源黑体 CN Normal" w:hAnsi="Times New Roman" w:hint="eastAsia"/>
          <w:szCs w:val="21"/>
        </w:rPr>
        <w:t>{%endif%}</w:t>
      </w:r>
      <w:r>
        <w:rPr>
          <w:rFonts w:ascii="Times New Roman" w:eastAsia="思源黑体 CN Normal" w:hAnsi="Times New Roman" w:hint="eastAsia"/>
          <w:szCs w:val="21"/>
        </w:rPr>
        <w:t>{%endif%}</w:t>
      </w:r>
    </w:p>
    <w:p w14:paraId="5997981C"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 xml:space="preserve">{%p </w:t>
      </w:r>
      <w:proofErr w:type="spellStart"/>
      <w:r w:rsidRPr="006A3377">
        <w:rPr>
          <w:rFonts w:ascii="Times New Roman" w:eastAsia="思源黑体 CN Normal" w:hAnsi="Times New Roman"/>
          <w:sz w:val="18"/>
          <w:szCs w:val="18"/>
        </w:rPr>
        <w:t>endfor</w:t>
      </w:r>
      <w:proofErr w:type="spellEnd"/>
      <w:r w:rsidRPr="006A3377">
        <w:rPr>
          <w:rFonts w:ascii="Times New Roman" w:eastAsia="思源黑体 CN Normal" w:hAnsi="Times New Roman"/>
          <w:sz w:val="18"/>
          <w:szCs w:val="18"/>
        </w:rPr>
        <w:t>%}</w:t>
      </w:r>
    </w:p>
    <w:p w14:paraId="27B360B6" w14:textId="77777777" w:rsidR="00F25050" w:rsidRDefault="00F25050">
      <w:pPr>
        <w:pStyle w:val="af2"/>
        <w:numPr>
          <w:ilvl w:val="0"/>
          <w:numId w:val="12"/>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2791E73B" w14:textId="77777777" w:rsidR="00F25050"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hint="eastAsia"/>
          <w:sz w:val="18"/>
          <w:szCs w:val="18"/>
        </w:rPr>
        <w:t>{%p</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if</w:t>
      </w:r>
      <w:r w:rsidRPr="006A3377">
        <w:rPr>
          <w:rFonts w:ascii="Times New Roman" w:eastAsia="思源黑体 CN Normal" w:hAnsi="Times New Roman"/>
          <w:sz w:val="18"/>
          <w:szCs w:val="18"/>
        </w:rPr>
        <w:t xml:space="preserve">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 xml:space="preserve">var_brca.snv_s.B1_L5 + var_brca.snv_s.B1_L4 + var_brca.snv_s.B2_L5 + var_brca.snv_s.B2_L4)|count == </w:t>
      </w:r>
      <w:r w:rsidRPr="006A3377">
        <w:rPr>
          <w:rFonts w:ascii="Times New Roman" w:eastAsia="思源黑体 CN Normal" w:hAnsi="Times New Roman" w:hint="eastAsia"/>
          <w:sz w:val="18"/>
          <w:szCs w:val="18"/>
        </w:rPr>
        <w:t>(</w:t>
      </w:r>
      <w:r w:rsidRPr="006A3377">
        <w:rPr>
          <w:rFonts w:ascii="Times New Roman" w:eastAsia="思源黑体 CN Normal" w:hAnsi="Times New Roman"/>
          <w:sz w:val="18"/>
          <w:szCs w:val="18"/>
        </w:rPr>
        <w:t>var_brca.snv_m.B1_G_L5 + var_brca.snv_m.B1_G_L4 + var_brca.snv_m.B2_G_L5 + var_brca.snv_m.B2_G_L4)|count</w:t>
      </w:r>
      <w:r w:rsidRPr="006A3377">
        <w:rPr>
          <w:rFonts w:ascii="Times New Roman" w:eastAsia="思源黑体 CN Normal" w:hAnsi="Times New Roman" w:hint="eastAsia"/>
          <w:sz w:val="18"/>
          <w:szCs w:val="18"/>
        </w:rPr>
        <w:t xml:space="preserve"> %}</w:t>
      </w:r>
    </w:p>
    <w:p w14:paraId="2360965B" w14:textId="77777777" w:rsidR="00F25050" w:rsidRPr="005C0086" w:rsidRDefault="00F25050">
      <w:pPr>
        <w:pStyle w:val="af2"/>
        <w:numPr>
          <w:ilvl w:val="0"/>
          <w:numId w:val="12"/>
        </w:numPr>
        <w:autoSpaceDE w:val="0"/>
        <w:autoSpaceDN w:val="0"/>
        <w:adjustRightInd w:val="0"/>
        <w:spacing w:line="480" w:lineRule="exact"/>
        <w:ind w:firstLineChars="0"/>
        <w:jc w:val="left"/>
        <w:rPr>
          <w:rFonts w:ascii="Times New Roman" w:eastAsia="思源黑体 CN Normal" w:hAnsi="Times New Roman"/>
          <w:szCs w:val="21"/>
        </w:rPr>
      </w:pPr>
      <w:r w:rsidRPr="007F2444">
        <w:rPr>
          <w:rFonts w:ascii="Times New Roman" w:eastAsia="思源黑体 CN Normal" w:hAnsi="Times New Roman"/>
          <w:szCs w:val="21"/>
        </w:rPr>
        <w:t>该突变为胚系突变，即患者直系亲属也有一定的概率携带该有害突变。对健康人群而言，携带有</w:t>
      </w:r>
      <w:r w:rsidRPr="007F2444">
        <w:rPr>
          <w:rFonts w:ascii="Times New Roman" w:eastAsia="思源黑体 CN Normal" w:hAnsi="Times New Roman"/>
          <w:i/>
          <w:iCs/>
          <w:szCs w:val="21"/>
        </w:rPr>
        <w:t>BRCA1</w:t>
      </w:r>
      <w:r w:rsidRPr="007F2444">
        <w:rPr>
          <w:rFonts w:ascii="Times New Roman" w:eastAsia="思源黑体 CN Normal" w:hAnsi="Times New Roman"/>
          <w:szCs w:val="21"/>
        </w:rPr>
        <w:t>基因或</w:t>
      </w:r>
      <w:r w:rsidRPr="007F2444">
        <w:rPr>
          <w:rFonts w:ascii="Times New Roman" w:eastAsia="思源黑体 CN Normal" w:hAnsi="Times New Roman"/>
          <w:i/>
          <w:iCs/>
          <w:szCs w:val="21"/>
        </w:rPr>
        <w:t>BRCA2</w:t>
      </w:r>
      <w:r w:rsidRPr="007F2444">
        <w:rPr>
          <w:rFonts w:ascii="Times New Roman" w:eastAsia="思源黑体 CN Normal" w:hAnsi="Times New Roman"/>
          <w:szCs w:val="21"/>
        </w:rPr>
        <w:t>基因有害突变会增加多种癌症的患病风险，因此建议您的直系亲属也进行该基因变异的检测；对于检测出携带</w:t>
      </w:r>
      <w:r w:rsidRPr="007F2444">
        <w:rPr>
          <w:rFonts w:ascii="Times New Roman" w:eastAsia="思源黑体 CN Normal" w:hAnsi="Times New Roman"/>
          <w:i/>
          <w:iCs/>
          <w:szCs w:val="21"/>
        </w:rPr>
        <w:t>BRCA</w:t>
      </w:r>
      <w:r w:rsidRPr="007F2444">
        <w:rPr>
          <w:rFonts w:ascii="Times New Roman" w:eastAsia="思源黑体 CN Normal" w:hAnsi="Times New Roman"/>
          <w:szCs w:val="21"/>
        </w:rPr>
        <w:t>致病性或疑似致病性变异的健康人，建议定期进行体检，加强监控及预防。</w:t>
      </w:r>
    </w:p>
    <w:p w14:paraId="4B74E551" w14:textId="77777777" w:rsidR="00F25050" w:rsidRPr="006A3377"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 w:val="18"/>
          <w:szCs w:val="18"/>
        </w:rPr>
      </w:pPr>
      <w:r w:rsidRPr="006A3377">
        <w:rPr>
          <w:rFonts w:ascii="Times New Roman" w:eastAsia="思源黑体 CN Normal" w:hAnsi="Times New Roman"/>
          <w:sz w:val="18"/>
          <w:szCs w:val="18"/>
        </w:rPr>
        <w:t>{%p endif%}</w:t>
      </w:r>
    </w:p>
    <w:p w14:paraId="5E8E4079" w14:textId="77777777" w:rsidR="00F25050" w:rsidRPr="00937D96"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Cs w:val="21"/>
        </w:rPr>
      </w:pPr>
    </w:p>
    <w:p w14:paraId="124C38F4"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13197B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6956434"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C31DEE2"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0403C39"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B53326A"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1C2194C"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E515E23" w14:textId="77777777" w:rsidR="00F25050" w:rsidRPr="00937D96" w:rsidRDefault="00F25050" w:rsidP="00F25050">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22954347" w14:textId="77777777" w:rsidR="00F25050" w:rsidRPr="00937D96" w:rsidRDefault="00F25050" w:rsidP="00F25050">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w:lastRenderedPageBreak/>
        <mc:AlternateContent>
          <mc:Choice Requires="wps">
            <w:drawing>
              <wp:inline distT="0" distB="0" distL="0" distR="0" wp14:anchorId="3D2B4B30" wp14:editId="40F04422">
                <wp:extent cx="5473700" cy="4445"/>
                <wp:effectExtent l="19050" t="18415" r="12700" b="15240"/>
                <wp:docPr id="3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0D3F73D7"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342B71C" w14:textId="77777777" w:rsidR="00F25050" w:rsidRDefault="00F25050" w:rsidP="00F25050">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41778F7A" w14:textId="77777777" w:rsidR="00F25050" w:rsidRDefault="00F25050" w:rsidP="00F25050">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22C82126" w14:textId="77777777" w:rsidR="00F25050" w:rsidRPr="00937D96" w:rsidRDefault="00F25050" w:rsidP="00F25050">
      <w:pPr>
        <w:pStyle w:val="af2"/>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72AC82DF" w14:textId="77777777" w:rsidR="00F25050" w:rsidRPr="00937D96" w:rsidRDefault="00F25050" w:rsidP="00F25050">
      <w:pPr>
        <w:pStyle w:val="af2"/>
        <w:autoSpaceDE w:val="0"/>
        <w:autoSpaceDN w:val="0"/>
        <w:adjustRightInd w:val="0"/>
        <w:spacing w:line="480" w:lineRule="exact"/>
        <w:ind w:firstLineChars="0" w:firstLine="0"/>
        <w:jc w:val="left"/>
        <w:rPr>
          <w:rFonts w:ascii="Times New Roman" w:eastAsia="思源黑体 CN Normal" w:hAnsi="Times New Roman"/>
          <w:szCs w:val="21"/>
        </w:rPr>
      </w:pPr>
    </w:p>
    <w:p w14:paraId="5F259D92"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11ACDEB"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C5A8F15"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92FE2E1"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D1FD22A"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08CE7BFD"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4774D82"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FE561B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3DE1D20A"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1B43A47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0D0888F3" w14:textId="77777777" w:rsidR="00F25050" w:rsidRDefault="00F25050" w:rsidP="00F25050">
      <w:pPr>
        <w:spacing w:line="500" w:lineRule="exact"/>
        <w:rPr>
          <w:rFonts w:ascii="Times New Roman" w:eastAsia="思源黑体 CN Normal" w:hAnsi="Times New Roman" w:cs="微软雅黑"/>
          <w:b/>
          <w:sz w:val="28"/>
          <w:szCs w:val="28"/>
        </w:rPr>
      </w:pPr>
    </w:p>
    <w:p w14:paraId="1B7A9C75"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9D10799"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731D6347"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9768DCF"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642B1125"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633D9533"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4C91C0C9" w14:textId="77777777" w:rsidR="00F25050" w:rsidRPr="00937D96" w:rsidRDefault="00F25050" w:rsidP="00F25050">
      <w:pPr>
        <w:spacing w:line="500" w:lineRule="exact"/>
        <w:rPr>
          <w:rFonts w:ascii="Times New Roman" w:eastAsia="思源黑体 CN Normal" w:hAnsi="Times New Roman" w:cs="微软雅黑"/>
          <w:b/>
          <w:sz w:val="28"/>
          <w:szCs w:val="28"/>
        </w:rPr>
      </w:pPr>
    </w:p>
    <w:p w14:paraId="0E9DB125" w14:textId="77777777" w:rsidR="00F25050" w:rsidRPr="00937D96" w:rsidRDefault="00F25050" w:rsidP="00F25050">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52A18EEA" w14:textId="77777777" w:rsidR="00F25050" w:rsidRPr="00937D96" w:rsidRDefault="00F25050" w:rsidP="00F25050">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5C72A211" wp14:editId="34C05E96">
                <wp:extent cx="5473700" cy="4445"/>
                <wp:effectExtent l="19050" t="18415" r="12700" b="15240"/>
                <wp:docPr id="3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7870971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AF482DF" w14:textId="77777777" w:rsidR="00F25050" w:rsidRPr="00937D96" w:rsidRDefault="00F25050" w:rsidP="00F25050">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314D7303" w14:textId="77777777" w:rsidR="00F25050" w:rsidRPr="00937D96" w:rsidRDefault="00F25050" w:rsidP="00F25050">
      <w:pPr>
        <w:spacing w:line="500" w:lineRule="exact"/>
        <w:ind w:left="363"/>
        <w:rPr>
          <w:rFonts w:ascii="Times New Roman" w:eastAsia="思源黑体 CN Normal" w:hAnsi="Times New Roman"/>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0342174E"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drawing>
          <wp:anchor distT="0" distB="0" distL="114300" distR="114300" simplePos="0" relativeHeight="251698176" behindDoc="0" locked="0" layoutInCell="1" allowOverlap="1" wp14:anchorId="52F9765C" wp14:editId="473E8768">
            <wp:simplePos x="0" y="0"/>
            <wp:positionH relativeFrom="column">
              <wp:posOffset>19050</wp:posOffset>
            </wp:positionH>
            <wp:positionV relativeFrom="paragraph">
              <wp:posOffset>-51435</wp:posOffset>
            </wp:positionV>
            <wp:extent cx="438150" cy="405765"/>
            <wp:effectExtent l="0" t="0" r="0" b="0"/>
            <wp:wrapNone/>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附录一：点突变、插入缺失检测结果列表</w:t>
      </w:r>
      <w:r w:rsidRPr="00937D96">
        <w:rPr>
          <w:rFonts w:ascii="Times New Roman" w:eastAsia="思源黑体 CN Normal" w:hAnsi="Times New Roman" w:cs="微软雅黑" w:hint="eastAsia"/>
          <w:b/>
          <w:noProof/>
          <w:sz w:val="28"/>
          <w:szCs w:val="28"/>
        </w:rPr>
        <w:drawing>
          <wp:anchor distT="0" distB="0" distL="114300" distR="114300" simplePos="0" relativeHeight="251699200" behindDoc="0" locked="0" layoutInCell="1" allowOverlap="1" wp14:anchorId="44DD6E68" wp14:editId="7DE16C83">
            <wp:simplePos x="0" y="0"/>
            <wp:positionH relativeFrom="column">
              <wp:posOffset>19050</wp:posOffset>
            </wp:positionH>
            <wp:positionV relativeFrom="paragraph">
              <wp:posOffset>-51435</wp:posOffset>
            </wp:positionV>
            <wp:extent cx="438150" cy="405765"/>
            <wp:effectExtent l="0" t="0" r="0" b="0"/>
            <wp:wrapNone/>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84BD51"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4C0CCA89" wp14:editId="21C2C7CF">
                <wp:extent cx="5407025" cy="4445"/>
                <wp:effectExtent l="9525" t="9525" r="12700" b="14605"/>
                <wp:docPr id="3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4AD666F1"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F25050" w:rsidRPr="00A17B70" w14:paraId="4ACB661F" w14:textId="77777777" w:rsidTr="009E12F7">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145F85D4"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编号</w:t>
            </w:r>
          </w:p>
        </w:tc>
        <w:tc>
          <w:tcPr>
            <w:tcW w:w="992" w:type="dxa"/>
            <w:noWrap/>
          </w:tcPr>
          <w:p w14:paraId="2F9DBF61"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51C3A9E7"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5A59EF90"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47484FB0"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3C25EDC0"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161EBE49"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3476C0B3" w14:textId="77777777" w:rsidR="00F25050" w:rsidRPr="00A17B70" w:rsidRDefault="00F25050" w:rsidP="00812E0D">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F25050" w:rsidRPr="00A17B70" w14:paraId="09CDB306" w14:textId="77777777" w:rsidTr="009E12F7">
        <w:trPr>
          <w:trHeight w:val="454"/>
        </w:trPr>
        <w:tc>
          <w:tcPr>
            <w:tcW w:w="8532" w:type="dxa"/>
            <w:gridSpan w:val="7"/>
            <w:noWrap/>
          </w:tcPr>
          <w:p w14:paraId="78199DF5"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F25050" w:rsidRPr="00A17B70" w14:paraId="0F6CAA9B"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35999C3"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F25050" w:rsidRPr="00A17B70" w14:paraId="6920E256" w14:textId="77777777" w:rsidTr="009E12F7">
        <w:trPr>
          <w:trHeight w:val="454"/>
        </w:trPr>
        <w:tc>
          <w:tcPr>
            <w:tcW w:w="709" w:type="dxa"/>
            <w:noWrap/>
          </w:tcPr>
          <w:p w14:paraId="56D9AAD7" w14:textId="77777777" w:rsidR="00F25050" w:rsidRPr="00A17B70" w:rsidRDefault="00F25050">
            <w:pPr>
              <w:pStyle w:val="ab"/>
              <w:numPr>
                <w:ilvl w:val="0"/>
                <w:numId w:val="14"/>
              </w:numPr>
              <w:ind w:left="0" w:firstLineChars="0" w:firstLine="0"/>
              <w:jc w:val="center"/>
              <w:rPr>
                <w:rFonts w:ascii="Times New Roman" w:eastAsia="思源黑体 CN Normal" w:hAnsi="Times New Roman"/>
                <w:b/>
                <w:color w:val="FF0000"/>
                <w:sz w:val="16"/>
                <w:szCs w:val="16"/>
              </w:rPr>
            </w:pPr>
          </w:p>
        </w:tc>
        <w:tc>
          <w:tcPr>
            <w:tcW w:w="992" w:type="dxa"/>
            <w:noWrap/>
          </w:tcPr>
          <w:p w14:paraId="777BCC39" w14:textId="77777777" w:rsidR="00F25050" w:rsidRPr="00A17B70" w:rsidRDefault="00F25050" w:rsidP="00812E0D">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r w:rsidRPr="00A17B70">
              <w:rPr>
                <w:rFonts w:ascii="Times New Roman" w:eastAsia="思源黑体 CN Normal" w:hAnsi="Times New Roman"/>
                <w:b/>
                <w:i/>
                <w:color w:val="FF0000"/>
                <w:sz w:val="16"/>
                <w:szCs w:val="16"/>
              </w:rPr>
              <w:t>a.gene_symbol</w:t>
            </w:r>
            <w:proofErr w:type="spellEnd"/>
            <w:r w:rsidRPr="00A17B70">
              <w:rPr>
                <w:rFonts w:ascii="Times New Roman" w:eastAsia="思源黑体 CN Normal" w:hAnsi="Times New Roman"/>
                <w:b/>
                <w:i/>
                <w:color w:val="FF0000"/>
                <w:sz w:val="16"/>
                <w:szCs w:val="16"/>
              </w:rPr>
              <w:t>}}</w:t>
            </w:r>
          </w:p>
        </w:tc>
        <w:tc>
          <w:tcPr>
            <w:tcW w:w="1899" w:type="dxa"/>
          </w:tcPr>
          <w:p w14:paraId="6356A9E8" w14:textId="77777777" w:rsidR="00F25050" w:rsidRPr="00A17B70" w:rsidRDefault="00F25050" w:rsidP="00812E0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a.hgvs_c</w:t>
            </w:r>
            <w:proofErr w:type="spellEnd"/>
            <w:r w:rsidRPr="00A17B70">
              <w:rPr>
                <w:rFonts w:ascii="Times New Roman" w:eastAsia="思源黑体 CN Normal" w:hAnsi="Times New Roman"/>
                <w:b/>
                <w:color w:val="FF0000"/>
                <w:sz w:val="16"/>
                <w:szCs w:val="16"/>
              </w:rPr>
              <w:t>}}</w:t>
            </w:r>
          </w:p>
        </w:tc>
        <w:tc>
          <w:tcPr>
            <w:tcW w:w="1166" w:type="dxa"/>
          </w:tcPr>
          <w:p w14:paraId="0EC10539" w14:textId="77777777" w:rsidR="00F25050" w:rsidRPr="00A17B70" w:rsidRDefault="00F25050" w:rsidP="00812E0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1DF20A51" w14:textId="77777777" w:rsidR="00F25050" w:rsidRPr="00A17B70" w:rsidRDefault="00F25050" w:rsidP="00812E0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 xml:space="preserve">%if </w:t>
            </w:r>
            <w:proofErr w:type="spellStart"/>
            <w:r>
              <w:rPr>
                <w:rFonts w:ascii="Times New Roman" w:eastAsia="思源黑体 CN Normal" w:hAnsi="Times New Roman"/>
                <w:b/>
                <w:color w:val="FF0000"/>
                <w:sz w:val="16"/>
                <w:szCs w:val="16"/>
              </w:rPr>
              <w:t>a.var_origin</w:t>
            </w:r>
            <w:proofErr w:type="spellEnd"/>
            <w:r>
              <w:rPr>
                <w:rFonts w:ascii="Times New Roman" w:eastAsia="思源黑体 CN Normal" w:hAnsi="Times New Roman"/>
                <w:b/>
                <w:color w:val="FF0000"/>
                <w:sz w:val="16"/>
                <w:szCs w:val="16"/>
              </w:rPr>
              <w:t>==”germline”%}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Pr>
                <w:rFonts w:ascii="Times New Roman" w:eastAsia="思源黑体 CN Normal" w:hAnsi="Times New Roman" w:hint="eastAsia"/>
                <w:b/>
                <w:color w:val="FF0000"/>
                <w:sz w:val="16"/>
                <w:szCs w:val="16"/>
              </w:rPr>
              <w:t>{%else%}</w:t>
            </w:r>
            <w:r>
              <w:rPr>
                <w:rFonts w:ascii="Times New Roman" w:eastAsia="思源黑体 CN Normal" w:hAnsi="Times New Roman"/>
                <w:b/>
                <w:color w:val="FF0000"/>
                <w:sz w:val="16"/>
                <w:szCs w:val="16"/>
              </w:rPr>
              <w:t>{{</w:t>
            </w:r>
            <w:proofErr w:type="spellStart"/>
            <w:r>
              <w:rPr>
                <w:rFonts w:ascii="Times New Roman" w:eastAsia="思源黑体 CN Normal" w:hAnsi="Times New Roman"/>
                <w:b/>
                <w:color w:val="FF0000"/>
                <w:sz w:val="16"/>
                <w:szCs w:val="16"/>
              </w:rPr>
              <w:t>a.freq_str</w:t>
            </w:r>
            <w:proofErr w:type="spellEnd"/>
            <w:r>
              <w:rPr>
                <w:rFonts w:ascii="Times New Roman" w:eastAsia="思源黑体 CN Normal" w:hAnsi="Times New Roman"/>
                <w:b/>
                <w:color w:val="FF0000"/>
                <w:sz w:val="16"/>
                <w:szCs w:val="16"/>
              </w:rPr>
              <w:t>}}{%endif%}</w:t>
            </w:r>
          </w:p>
        </w:tc>
        <w:tc>
          <w:tcPr>
            <w:tcW w:w="1188" w:type="dxa"/>
          </w:tcPr>
          <w:p w14:paraId="69827826" w14:textId="77777777" w:rsidR="00F25050" w:rsidRPr="00A17B70" w:rsidRDefault="00F25050" w:rsidP="00812E0D">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a.type_cn</w:t>
            </w:r>
            <w:proofErr w:type="spellEnd"/>
            <w:r w:rsidRPr="00A17B70">
              <w:rPr>
                <w:rFonts w:ascii="Times New Roman" w:eastAsia="思源黑体 CN Normal" w:hAnsi="Times New Roman"/>
                <w:b/>
                <w:color w:val="FF0000"/>
                <w:sz w:val="16"/>
                <w:szCs w:val="16"/>
              </w:rPr>
              <w:t>}}</w:t>
            </w:r>
          </w:p>
        </w:tc>
        <w:tc>
          <w:tcPr>
            <w:tcW w:w="1444" w:type="dxa"/>
          </w:tcPr>
          <w:p w14:paraId="4D4848E2" w14:textId="77777777" w:rsidR="00F25050" w:rsidRPr="00A17B70" w:rsidRDefault="00F25050" w:rsidP="00812E0D">
            <w:pPr>
              <w:jc w:val="center"/>
              <w:rPr>
                <w:rFonts w:ascii="Times New Roman" w:eastAsia="思源黑体 CN Normal" w:hAnsi="Times New Roman"/>
                <w:b/>
                <w:color w:val="FF0000"/>
                <w:sz w:val="16"/>
                <w:szCs w:val="16"/>
              </w:rPr>
            </w:pP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a.var_origin</w:t>
            </w:r>
            <w:proofErr w:type="spellEnd"/>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germline</w:t>
            </w:r>
            <w:r w:rsidRPr="000313B2">
              <w:rPr>
                <w:rFonts w:ascii="Times New Roman" w:eastAsia="思源黑体 CN Normal" w:hAnsi="Times New Roman" w:hint="eastAsia"/>
                <w:b/>
                <w:color w:val="FF0000"/>
                <w:sz w:val="16"/>
                <w:szCs w:val="16"/>
              </w:rPr>
              <w:t>”</w:t>
            </w:r>
            <w:r w:rsidRPr="000313B2">
              <w:rPr>
                <w:rFonts w:ascii="Times New Roman" w:eastAsia="思源黑体 CN Normal" w:hAnsi="Times New Roman" w:hint="eastAsia"/>
                <w:b/>
                <w:color w:val="FF0000"/>
                <w:sz w:val="16"/>
                <w:szCs w:val="16"/>
              </w:rPr>
              <w:t xml:space="preserve">%}{%if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致病性变异</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a.clinic_num_g</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疑似致病性变异</w:t>
            </w:r>
            <w:r w:rsidRPr="000313B2">
              <w:rPr>
                <w:rFonts w:ascii="Times New Roman" w:eastAsia="思源黑体 CN Normal" w:hAnsi="Times New Roman" w:hint="eastAsia"/>
                <w:b/>
                <w:color w:val="FF0000"/>
                <w:sz w:val="16"/>
                <w:szCs w:val="16"/>
              </w:rPr>
              <w:t xml:space="preserve">{%else%}{%endif%}{%else%}{%if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==5%}</w:t>
            </w:r>
            <w:r w:rsidRPr="000313B2">
              <w:rPr>
                <w:rFonts w:ascii="Times New Roman" w:eastAsia="思源黑体 CN Normal" w:hAnsi="Times New Roman" w:hint="eastAsia"/>
                <w:b/>
                <w:color w:val="FF0000"/>
                <w:sz w:val="16"/>
                <w:szCs w:val="16"/>
              </w:rPr>
              <w:t>有较强的临床意义</w:t>
            </w:r>
            <w:r w:rsidRPr="000313B2">
              <w:rPr>
                <w:rFonts w:ascii="Times New Roman" w:eastAsia="思源黑体 CN Normal" w:hAnsi="Times New Roman" w:hint="eastAsia"/>
                <w:b/>
                <w:color w:val="FF0000"/>
                <w:sz w:val="16"/>
                <w:szCs w:val="16"/>
              </w:rPr>
              <w:t>{%</w:t>
            </w:r>
            <w:proofErr w:type="spellStart"/>
            <w:r w:rsidRPr="000313B2">
              <w:rPr>
                <w:rFonts w:ascii="Times New Roman" w:eastAsia="思源黑体 CN Normal" w:hAnsi="Times New Roman" w:hint="eastAsia"/>
                <w:b/>
                <w:color w:val="FF0000"/>
                <w:sz w:val="16"/>
                <w:szCs w:val="16"/>
              </w:rPr>
              <w:t>elif</w:t>
            </w:r>
            <w:proofErr w:type="spellEnd"/>
            <w:r w:rsidRPr="000313B2">
              <w:rPr>
                <w:rFonts w:ascii="Times New Roman" w:eastAsia="思源黑体 CN Normal" w:hAnsi="Times New Roman" w:hint="eastAsia"/>
                <w:b/>
                <w:color w:val="FF0000"/>
                <w:sz w:val="16"/>
                <w:szCs w:val="16"/>
              </w:rPr>
              <w:t xml:space="preserve"> </w:t>
            </w:r>
            <w:proofErr w:type="spellStart"/>
            <w:r w:rsidRPr="000313B2">
              <w:rPr>
                <w:rFonts w:ascii="Times New Roman" w:eastAsia="思源黑体 CN Normal" w:hAnsi="Times New Roman" w:hint="eastAsia"/>
                <w:b/>
                <w:color w:val="FF0000"/>
                <w:sz w:val="16"/>
                <w:szCs w:val="16"/>
              </w:rPr>
              <w:t>a.clinic_num_s</w:t>
            </w:r>
            <w:proofErr w:type="spellEnd"/>
            <w:r w:rsidRPr="000313B2">
              <w:rPr>
                <w:rFonts w:ascii="Times New Roman" w:eastAsia="思源黑体 CN Normal" w:hAnsi="Times New Roman" w:hint="eastAsia"/>
                <w:b/>
                <w:color w:val="FF0000"/>
                <w:sz w:val="16"/>
                <w:szCs w:val="16"/>
              </w:rPr>
              <w:t>==4%}</w:t>
            </w:r>
            <w:r w:rsidRPr="000313B2">
              <w:rPr>
                <w:rFonts w:ascii="Times New Roman" w:eastAsia="思源黑体 CN Normal" w:hAnsi="Times New Roman" w:hint="eastAsia"/>
                <w:b/>
                <w:color w:val="FF0000"/>
                <w:sz w:val="16"/>
                <w:szCs w:val="16"/>
              </w:rPr>
              <w:t>潜在临床意义</w:t>
            </w:r>
            <w:r w:rsidRPr="000313B2">
              <w:rPr>
                <w:rFonts w:ascii="Times New Roman" w:eastAsia="思源黑体 CN Normal" w:hAnsi="Times New Roman" w:hint="eastAsia"/>
                <w:b/>
                <w:color w:val="FF0000"/>
                <w:sz w:val="16"/>
                <w:szCs w:val="16"/>
              </w:rPr>
              <w:t>{%else%}{%endif%}{%endif%}</w:t>
            </w:r>
          </w:p>
        </w:tc>
      </w:tr>
      <w:tr w:rsidR="00F25050" w:rsidRPr="00A17B70" w14:paraId="38958A99"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D97EE16"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F25050" w:rsidRPr="00A17B70" w14:paraId="11000543" w14:textId="77777777" w:rsidTr="009E12F7">
        <w:trPr>
          <w:trHeight w:val="454"/>
        </w:trPr>
        <w:tc>
          <w:tcPr>
            <w:tcW w:w="8532" w:type="dxa"/>
            <w:gridSpan w:val="7"/>
            <w:noWrap/>
          </w:tcPr>
          <w:p w14:paraId="5BF2E9CB"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F25050" w:rsidRPr="00A17B70" w14:paraId="6CC9BBB9"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48D6A020"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F25050" w:rsidRPr="00A17B70" w14:paraId="47C18A6B" w14:textId="77777777" w:rsidTr="009E12F7">
        <w:trPr>
          <w:trHeight w:val="454"/>
        </w:trPr>
        <w:tc>
          <w:tcPr>
            <w:tcW w:w="709" w:type="dxa"/>
            <w:noWrap/>
          </w:tcPr>
          <w:p w14:paraId="123388B8" w14:textId="77777777" w:rsidR="00F25050" w:rsidRPr="00A17B70" w:rsidRDefault="00F25050">
            <w:pPr>
              <w:pStyle w:val="ab"/>
              <w:numPr>
                <w:ilvl w:val="0"/>
                <w:numId w:val="14"/>
              </w:numPr>
              <w:ind w:left="0" w:firstLineChars="0" w:firstLine="0"/>
              <w:jc w:val="center"/>
              <w:rPr>
                <w:rFonts w:ascii="Times New Roman" w:eastAsia="思源黑体 CN Normal" w:hAnsi="Times New Roman"/>
                <w:sz w:val="16"/>
                <w:szCs w:val="16"/>
              </w:rPr>
            </w:pPr>
          </w:p>
        </w:tc>
        <w:tc>
          <w:tcPr>
            <w:tcW w:w="992" w:type="dxa"/>
            <w:noWrap/>
          </w:tcPr>
          <w:p w14:paraId="5E10AC85" w14:textId="77777777" w:rsidR="00F25050" w:rsidRPr="00A17B70" w:rsidRDefault="00F25050" w:rsidP="00812E0D">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r w:rsidRPr="00A17B70">
              <w:rPr>
                <w:rFonts w:ascii="Times New Roman" w:eastAsia="思源黑体 CN Normal" w:hAnsi="Times New Roman"/>
                <w:bCs/>
                <w:i/>
                <w:color w:val="000000" w:themeColor="text1"/>
                <w:sz w:val="16"/>
                <w:szCs w:val="16"/>
              </w:rPr>
              <w:t>a.gene_symbol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40B75491"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a.hgvs_c</w:t>
            </w:r>
            <w:proofErr w:type="spellEnd"/>
            <w:r w:rsidRPr="00A17B70">
              <w:rPr>
                <w:rFonts w:ascii="Times New Roman" w:eastAsia="思源黑体 CN Normal" w:hAnsi="Times New Roman"/>
                <w:bCs/>
                <w:color w:val="000000" w:themeColor="text1"/>
                <w:sz w:val="16"/>
                <w:szCs w:val="16"/>
              </w:rPr>
              <w:t>}}</w:t>
            </w:r>
          </w:p>
        </w:tc>
        <w:tc>
          <w:tcPr>
            <w:tcW w:w="1166" w:type="dxa"/>
          </w:tcPr>
          <w:p w14:paraId="543407E1"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6B1F2E55" w14:textId="77777777" w:rsidR="00F25050" w:rsidRPr="00E928EC" w:rsidRDefault="00F25050" w:rsidP="00812E0D">
            <w:pPr>
              <w:jc w:val="center"/>
              <w:rPr>
                <w:rFonts w:ascii="Times New Roman" w:eastAsia="思源黑体 CN Normal" w:hAnsi="Times New Roman"/>
                <w:bCs/>
                <w:sz w:val="16"/>
                <w:szCs w:val="16"/>
              </w:rPr>
            </w:pPr>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a.var_origin</w:t>
            </w:r>
            <w:proofErr w:type="spellEnd"/>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germline</w:t>
            </w:r>
            <w:r w:rsidRPr="00FD68E7">
              <w:rPr>
                <w:rFonts w:ascii="Times New Roman" w:eastAsia="思源黑体 CN Normal" w:hAnsi="Times New Roman" w:hint="eastAsia"/>
                <w:bCs/>
                <w:color w:val="000000" w:themeColor="text1"/>
                <w:sz w:val="16"/>
                <w:szCs w:val="16"/>
              </w:rPr>
              <w:t>”</w:t>
            </w:r>
            <w:r w:rsidRPr="00FD68E7">
              <w:rPr>
                <w:rFonts w:ascii="Times New Roman" w:eastAsia="思源黑体 CN Normal" w:hAnsi="Times New Roman" w:hint="eastAsia"/>
                <w:bCs/>
                <w:color w:val="000000" w:themeColor="text1"/>
                <w:sz w:val="16"/>
                <w:szCs w:val="16"/>
              </w:rPr>
              <w:t xml:space="preserve">%}{%if </w:t>
            </w:r>
            <w:proofErr w:type="spellStart"/>
            <w:r w:rsidRPr="00FD68E7">
              <w:rPr>
                <w:rFonts w:ascii="Times New Roman" w:eastAsia="思源黑体 CN Normal" w:hAnsi="Times New Roman" w:hint="eastAsia"/>
                <w:bCs/>
                <w:color w:val="000000" w:themeColor="text1"/>
                <w:sz w:val="16"/>
                <w:szCs w:val="16"/>
              </w:rPr>
              <w:t>a.freq</w:t>
            </w:r>
            <w:proofErr w:type="spellEnd"/>
            <w:r w:rsidRPr="00FD68E7">
              <w:rPr>
                <w:rFonts w:ascii="Times New Roman" w:eastAsia="思源黑体 CN Normal" w:hAnsi="Times New Roman" w:hint="eastAsia"/>
                <w:bCs/>
                <w:color w:val="000000" w:themeColor="text1"/>
                <w:sz w:val="16"/>
                <w:szCs w:val="16"/>
              </w:rPr>
              <w:t xml:space="preserve"> &gt;= 0.85%}</w:t>
            </w:r>
            <w:r w:rsidRPr="00FD68E7">
              <w:rPr>
                <w:rFonts w:ascii="Times New Roman" w:eastAsia="思源黑体 CN Normal" w:hAnsi="Times New Roman" w:hint="eastAsia"/>
                <w:bCs/>
                <w:color w:val="000000" w:themeColor="text1"/>
                <w:sz w:val="16"/>
                <w:szCs w:val="16"/>
              </w:rPr>
              <w:t>纯合</w:t>
            </w:r>
            <w:r w:rsidRPr="00FD68E7">
              <w:rPr>
                <w:rFonts w:ascii="Times New Roman" w:eastAsia="思源黑体 CN Normal" w:hAnsi="Times New Roman" w:hint="eastAsia"/>
                <w:bCs/>
                <w:color w:val="000000" w:themeColor="text1"/>
                <w:sz w:val="16"/>
                <w:szCs w:val="16"/>
              </w:rPr>
              <w:lastRenderedPageBreak/>
              <w:t>{%else%}</w:t>
            </w:r>
            <w:r w:rsidRPr="00FD68E7">
              <w:rPr>
                <w:rFonts w:ascii="Times New Roman" w:eastAsia="思源黑体 CN Normal" w:hAnsi="Times New Roman" w:hint="eastAsia"/>
                <w:bCs/>
                <w:color w:val="000000" w:themeColor="text1"/>
                <w:sz w:val="16"/>
                <w:szCs w:val="16"/>
              </w:rPr>
              <w:t>杂合</w:t>
            </w:r>
            <w:r w:rsidRPr="00FD68E7">
              <w:rPr>
                <w:rFonts w:ascii="Times New Roman" w:eastAsia="思源黑体 CN Normal" w:hAnsi="Times New Roman" w:hint="eastAsia"/>
                <w:bCs/>
                <w:color w:val="000000" w:themeColor="text1"/>
                <w:sz w:val="16"/>
                <w:szCs w:val="16"/>
              </w:rPr>
              <w:t>{%endif%}{%else%}{{</w:t>
            </w:r>
            <w:proofErr w:type="spellStart"/>
            <w:r w:rsidRPr="00FD68E7">
              <w:rPr>
                <w:rFonts w:ascii="Times New Roman" w:eastAsia="思源黑体 CN Normal" w:hAnsi="Times New Roman" w:hint="eastAsia"/>
                <w:bCs/>
                <w:color w:val="000000" w:themeColor="text1"/>
                <w:sz w:val="16"/>
                <w:szCs w:val="16"/>
              </w:rPr>
              <w:t>a.freq_str</w:t>
            </w:r>
            <w:proofErr w:type="spellEnd"/>
            <w:r w:rsidRPr="00FD68E7">
              <w:rPr>
                <w:rFonts w:ascii="Times New Roman" w:eastAsia="思源黑体 CN Normal" w:hAnsi="Times New Roman" w:hint="eastAsia"/>
                <w:bCs/>
                <w:color w:val="000000" w:themeColor="text1"/>
                <w:sz w:val="16"/>
                <w:szCs w:val="16"/>
              </w:rPr>
              <w:t>}}{%endif%}</w:t>
            </w:r>
          </w:p>
        </w:tc>
        <w:tc>
          <w:tcPr>
            <w:tcW w:w="1188" w:type="dxa"/>
          </w:tcPr>
          <w:p w14:paraId="26416CCA"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lastRenderedPageBreak/>
              <w:t>{{</w:t>
            </w:r>
            <w:proofErr w:type="spellStart"/>
            <w:r w:rsidRPr="00A17B70">
              <w:rPr>
                <w:rFonts w:ascii="Times New Roman" w:eastAsia="思源黑体 CN Normal" w:hAnsi="Times New Roman"/>
                <w:bCs/>
                <w:color w:val="000000" w:themeColor="text1"/>
                <w:sz w:val="16"/>
                <w:szCs w:val="16"/>
              </w:rPr>
              <w:t>a.type_cn</w:t>
            </w:r>
            <w:proofErr w:type="spellEnd"/>
            <w:r w:rsidRPr="00A17B70">
              <w:rPr>
                <w:rFonts w:ascii="Times New Roman" w:eastAsia="思源黑体 CN Normal" w:hAnsi="Times New Roman"/>
                <w:bCs/>
                <w:color w:val="000000" w:themeColor="text1"/>
                <w:sz w:val="16"/>
                <w:szCs w:val="16"/>
              </w:rPr>
              <w:t>}}</w:t>
            </w:r>
          </w:p>
        </w:tc>
        <w:tc>
          <w:tcPr>
            <w:tcW w:w="1444" w:type="dxa"/>
          </w:tcPr>
          <w:p w14:paraId="36F7493D"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==3%}</w:t>
            </w:r>
            <w:r w:rsidRPr="00533035">
              <w:rPr>
                <w:rFonts w:ascii="Times New Roman" w:eastAsia="思源黑体 CN Normal" w:hAnsi="Times New Roman"/>
                <w:bCs/>
                <w:color w:val="000000" w:themeColor="text1"/>
                <w:sz w:val="16"/>
                <w:szCs w:val="16"/>
              </w:rPr>
              <w:t xml:space="preserve">{%if </w:t>
            </w:r>
            <w:proofErr w:type="spellStart"/>
            <w:r w:rsidRPr="00533035">
              <w:rPr>
                <w:rFonts w:ascii="Times New Roman" w:eastAsia="思源黑体 CN Normal" w:hAnsi="Times New Roman"/>
                <w:bCs/>
                <w:color w:val="000000" w:themeColor="text1"/>
                <w:sz w:val="16"/>
                <w:szCs w:val="16"/>
              </w:rPr>
              <w:t>a.var_origin</w:t>
            </w:r>
            <w:proofErr w:type="spellEnd"/>
            <w:r w:rsidRPr="00533035">
              <w:rPr>
                <w:rFonts w:ascii="Times New Roman" w:eastAsia="思源黑体 CN Normal" w:hAnsi="Times New Roman"/>
                <w:bCs/>
                <w:color w:val="000000" w:themeColor="text1"/>
                <w:sz w:val="16"/>
                <w:szCs w:val="16"/>
              </w:rPr>
              <w:t>==”germline”%}</w:t>
            </w:r>
            <w:r>
              <w:rPr>
                <w:rFonts w:ascii="Times New Roman" w:eastAsia="思源黑体 CN Normal" w:hAnsi="Times New Roman" w:hint="eastAsia"/>
                <w:bCs/>
                <w:color w:val="000000" w:themeColor="text1"/>
                <w:sz w:val="16"/>
                <w:szCs w:val="16"/>
              </w:rPr>
              <w:t>意义不明确变异</w:t>
            </w:r>
            <w:r>
              <w:rPr>
                <w:rFonts w:ascii="Times New Roman" w:eastAsia="思源黑体 CN Normal" w:hAnsi="Times New Roman" w:hint="eastAsia"/>
                <w:bCs/>
                <w:color w:val="000000" w:themeColor="text1"/>
                <w:sz w:val="16"/>
                <w:szCs w:val="16"/>
              </w:rPr>
              <w:t>{%else%}</w:t>
            </w:r>
            <w:r>
              <w:rPr>
                <w:rFonts w:ascii="Times New Roman" w:eastAsia="思源黑体 CN Normal" w:hAnsi="Times New Roman" w:hint="eastAsia"/>
                <w:bCs/>
                <w:color w:val="000000" w:themeColor="text1"/>
                <w:sz w:val="16"/>
                <w:szCs w:val="16"/>
              </w:rPr>
              <w:t>临床意</w:t>
            </w:r>
            <w:r>
              <w:rPr>
                <w:rFonts w:ascii="Times New Roman" w:eastAsia="思源黑体 CN Normal" w:hAnsi="Times New Roman" w:hint="eastAsia"/>
                <w:bCs/>
                <w:color w:val="000000" w:themeColor="text1"/>
                <w:sz w:val="16"/>
                <w:szCs w:val="16"/>
              </w:rPr>
              <w:lastRenderedPageBreak/>
              <w:t>义不明</w:t>
            </w: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%endif%}</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F25050" w:rsidRPr="00A17B70" w14:paraId="6CB65B0C" w14:textId="77777777" w:rsidTr="009E12F7">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6E7FBDE" w14:textId="77777777" w:rsidR="00F25050" w:rsidRPr="00A17B70" w:rsidRDefault="00F25050" w:rsidP="00812E0D">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lastRenderedPageBreak/>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bl>
    <w:p w14:paraId="0C8288A4" w14:textId="77777777" w:rsidR="007C6F81" w:rsidRDefault="00F25050" w:rsidP="00F25050">
      <w:pPr>
        <w:jc w:val="left"/>
        <w:rPr>
          <w:rFonts w:ascii="Times New Roman" w:eastAsia="思源黑体 CN Normal" w:hAnsi="Times New Roman"/>
          <w:color w:val="000000"/>
          <w:sz w:val="16"/>
          <w:szCs w:val="16"/>
        </w:rPr>
      </w:pPr>
      <w:r w:rsidRPr="009E04A7">
        <w:rPr>
          <w:rFonts w:ascii="Times New Roman" w:eastAsia="思源黑体 CN Normal" w:hAnsi="Times New Roman"/>
          <w:color w:val="000000"/>
          <w:sz w:val="16"/>
          <w:szCs w:val="16"/>
        </w:rPr>
        <w:t>注：本次同时送检了组织样品和血液样品，组织和血液中均存在的变异为胚系变异，可遗传给后代，其突变丰度以纯合</w:t>
      </w:r>
      <w:r w:rsidRPr="009E04A7">
        <w:rPr>
          <w:rFonts w:ascii="Times New Roman" w:eastAsia="思源黑体 CN Normal" w:hAnsi="Times New Roman"/>
          <w:color w:val="000000"/>
          <w:sz w:val="16"/>
          <w:szCs w:val="16"/>
        </w:rPr>
        <w:t>/</w:t>
      </w:r>
      <w:r w:rsidRPr="009E04A7">
        <w:rPr>
          <w:rFonts w:ascii="Times New Roman" w:eastAsia="思源黑体 CN Normal" w:hAnsi="Times New Roman"/>
          <w:color w:val="000000"/>
          <w:sz w:val="16"/>
          <w:szCs w:val="16"/>
        </w:rPr>
        <w:t>杂合表示；仅在肿瘤组织中存在的变异为体细胞变异，不具有遗传性，其丰度以组织样品中携带该变异的细胞在所有细胞中的占比表示。</w:t>
      </w:r>
      <w:bookmarkStart w:id="5" w:name="_Hlk73105723"/>
    </w:p>
    <w:p w14:paraId="26D7F6FA" w14:textId="6E1C7F55" w:rsidR="007C6F81" w:rsidRPr="007C6F81" w:rsidRDefault="007C6F81" w:rsidP="007C6F81">
      <w:pPr>
        <w:rPr>
          <w:rFonts w:ascii="Times New Roman" w:eastAsia="思源黑体 CN Normal" w:hAnsi="Times New Roman"/>
          <w:sz w:val="18"/>
          <w:szCs w:val="18"/>
        </w:rPr>
      </w:pPr>
      <w:r w:rsidRPr="001A213F">
        <w:rPr>
          <w:rFonts w:ascii="Times New Roman" w:eastAsia="思源黑体 CN Normal" w:hAnsi="Times New Roman"/>
          <w:sz w:val="18"/>
          <w:szCs w:val="18"/>
        </w:rPr>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2ACFCEAD" w14:textId="06C0A072" w:rsidR="00F25050" w:rsidRPr="008B35BB" w:rsidRDefault="00F25050" w:rsidP="00F25050">
      <w:pPr>
        <w:jc w:val="left"/>
        <w:rPr>
          <w:rFonts w:ascii="Times New Roman" w:eastAsia="思源黑体 CN Normal" w:hAnsi="Times New Roman"/>
          <w:color w:val="000000"/>
          <w:sz w:val="16"/>
          <w:szCs w:val="16"/>
        </w:rPr>
      </w:pPr>
      <w:r>
        <w:rPr>
          <w:rFonts w:ascii="Times New Roman" w:eastAsia="思源黑体 CN Normal" w:hAnsi="Times New Roman"/>
          <w:sz w:val="18"/>
          <w:szCs w:val="18"/>
        </w:rPr>
        <w:br w:type="page"/>
      </w:r>
    </w:p>
    <w:bookmarkEnd w:id="5"/>
    <w:p w14:paraId="7144FB9C"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7E47B9">
        <w:rPr>
          <w:rFonts w:ascii="Times New Roman" w:eastAsia="思源黑体 CN Normal" w:hAnsi="Times New Roman" w:cs="微软雅黑" w:hint="eastAsia"/>
          <w:b/>
          <w:noProof/>
          <w:sz w:val="28"/>
          <w:szCs w:val="28"/>
        </w:rPr>
        <w:lastRenderedPageBreak/>
        <w:drawing>
          <wp:anchor distT="0" distB="0" distL="114300" distR="114300" simplePos="0" relativeHeight="251704320" behindDoc="0" locked="0" layoutInCell="1" allowOverlap="1" wp14:anchorId="4878021A" wp14:editId="3EF5783C">
            <wp:simplePos x="0" y="0"/>
            <wp:positionH relativeFrom="column">
              <wp:posOffset>19050</wp:posOffset>
            </wp:positionH>
            <wp:positionV relativeFrom="paragraph">
              <wp:posOffset>-51435</wp:posOffset>
            </wp:positionV>
            <wp:extent cx="438150" cy="405765"/>
            <wp:effectExtent l="0" t="0" r="0" b="0"/>
            <wp:wrapNone/>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noProof/>
          <w:sz w:val="28"/>
          <w:szCs w:val="28"/>
        </w:rPr>
        <w:drawing>
          <wp:anchor distT="0" distB="0" distL="114300" distR="114300" simplePos="0" relativeHeight="251705344" behindDoc="0" locked="0" layoutInCell="1" allowOverlap="1" wp14:anchorId="6A127900" wp14:editId="61B8E1B8">
            <wp:simplePos x="0" y="0"/>
            <wp:positionH relativeFrom="column">
              <wp:posOffset>19050</wp:posOffset>
            </wp:positionH>
            <wp:positionV relativeFrom="paragraph">
              <wp:posOffset>-51435</wp:posOffset>
            </wp:positionV>
            <wp:extent cx="438150" cy="405765"/>
            <wp:effectExtent l="0" t="0" r="0" b="0"/>
            <wp:wrapNone/>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E47B9">
        <w:rPr>
          <w:rFonts w:ascii="Times New Roman" w:eastAsia="思源黑体 CN Normal" w:hAnsi="Times New Roman" w:cs="微软雅黑" w:hint="eastAsia"/>
          <w:b/>
          <w:sz w:val="28"/>
          <w:szCs w:val="28"/>
        </w:rPr>
        <w:t>附录二</w:t>
      </w:r>
      <w:r w:rsidRPr="007E47B9">
        <w:rPr>
          <w:rFonts w:ascii="Times New Roman" w:eastAsia="思源黑体 CN Normal" w:hAnsi="Times New Roman" w:cs="微软雅黑"/>
          <w:b/>
          <w:sz w:val="28"/>
          <w:szCs w:val="28"/>
        </w:rPr>
        <w:t>：原始测序结果附图</w:t>
      </w:r>
    </w:p>
    <w:p w14:paraId="7E758C6D"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0CB83F31" wp14:editId="135CEB22">
                <wp:extent cx="5407025" cy="4445"/>
                <wp:effectExtent l="9525" t="9525" r="12700" b="14605"/>
                <wp:docPr id="3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2E0DAA74"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E99279B" w14:textId="77777777" w:rsidR="00F25050" w:rsidRDefault="00F25050" w:rsidP="00F25050">
      <w:pPr>
        <w:widowControl/>
        <w:jc w:val="left"/>
        <w:rPr>
          <w:rFonts w:ascii="Times New Roman" w:eastAsia="思源黑体 CN Normal" w:hAnsi="Times New Roman" w:cs="微软雅黑"/>
          <w:sz w:val="18"/>
          <w:szCs w:val="18"/>
        </w:rPr>
      </w:pPr>
      <w:r w:rsidRPr="00937D96">
        <w:rPr>
          <w:rFonts w:ascii="Times New Roman" w:eastAsia="思源黑体 CN Normal" w:hAnsi="Times New Roman" w:cs="微软雅黑"/>
          <w:sz w:val="18"/>
          <w:szCs w:val="18"/>
        </w:rPr>
        <w:t>*</w:t>
      </w:r>
      <w:r w:rsidRPr="000C67BF">
        <w:rPr>
          <w:rFonts w:ascii="Times New Roman" w:eastAsia="思源黑体 CN Normal" w:hAnsi="Times New Roman" w:cs="微软雅黑" w:hint="eastAsia"/>
          <w:sz w:val="18"/>
          <w:szCs w:val="18"/>
        </w:rPr>
        <w:t>仅列出致病性或疑似致病性胚系变异及有较强临床意义和潜在临床意义的体细胞变异结果。</w:t>
      </w:r>
    </w:p>
    <w:p w14:paraId="549168CF" w14:textId="79547BFD"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if </w:t>
      </w:r>
      <w:proofErr w:type="spellStart"/>
      <w:r w:rsidR="00613EA5">
        <w:rPr>
          <w:rFonts w:ascii="Times New Roman" w:eastAsia="思源黑体 CN Normal" w:hAnsi="Times New Roman" w:cs="微软雅黑" w:hint="eastAsia"/>
          <w:sz w:val="18"/>
          <w:szCs w:val="18"/>
        </w:rPr>
        <w:t>image</w:t>
      </w:r>
      <w:r w:rsidR="00613EA5">
        <w:rPr>
          <w:rFonts w:ascii="Times New Roman" w:eastAsia="思源黑体 CN Normal" w:hAnsi="Times New Roman" w:cs="微软雅黑"/>
          <w:sz w:val="18"/>
          <w:szCs w:val="18"/>
        </w:rPr>
        <w:t>.brca_all</w:t>
      </w:r>
      <w:proofErr w:type="spellEnd"/>
      <w:r>
        <w:rPr>
          <w:rFonts w:ascii="Times New Roman" w:eastAsia="思源黑体 CN Normal" w:hAnsi="Times New Roman" w:cs="微软雅黑"/>
          <w:sz w:val="18"/>
          <w:szCs w:val="18"/>
        </w:rPr>
        <w:t>%}</w:t>
      </w:r>
    </w:p>
    <w:p w14:paraId="696E9EA5" w14:textId="7DF4E451"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for a in </w:t>
      </w:r>
      <w:proofErr w:type="spellStart"/>
      <w:r w:rsidR="00613EA5">
        <w:rPr>
          <w:rFonts w:ascii="Times New Roman" w:eastAsia="思源黑体 CN Normal" w:hAnsi="Times New Roman" w:cs="微软雅黑"/>
          <w:sz w:val="18"/>
          <w:szCs w:val="18"/>
        </w:rPr>
        <w:t>image.brca_all</w:t>
      </w:r>
      <w:proofErr w:type="spellEnd"/>
      <w:r>
        <w:rPr>
          <w:rFonts w:ascii="Times New Roman" w:eastAsia="思源黑体 CN Normal" w:hAnsi="Times New Roman" w:cs="微软雅黑"/>
          <w:sz w:val="18"/>
          <w:szCs w:val="18"/>
        </w:rPr>
        <w:t>%}</w:t>
      </w:r>
    </w:p>
    <w:p w14:paraId="53C90ACA"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62AFC1F8"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0BB13817" w14:textId="77777777" w:rsidR="00F25050" w:rsidRDefault="00F25050" w:rsidP="00F2505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8C17A89" w14:textId="77777777" w:rsidR="00F25050" w:rsidRDefault="00F25050" w:rsidP="00F2505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2186ABBE" w14:textId="77777777" w:rsidR="00F25050" w:rsidRPr="001B2E71" w:rsidRDefault="00F25050" w:rsidP="00F2505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3C57227F" w14:textId="4007B8A8" w:rsidR="007C6F81" w:rsidRDefault="007C6F81" w:rsidP="007C6F81">
      <w:pPr>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467766EC" w14:textId="01EB5637" w:rsidR="00F25050" w:rsidRDefault="00F25050" w:rsidP="00F25050">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3967B85B" w14:textId="77777777" w:rsidR="00F25050" w:rsidRPr="00937D96" w:rsidRDefault="00F25050" w:rsidP="00F25050">
      <w:pPr>
        <w:spacing w:line="500" w:lineRule="exact"/>
        <w:ind w:firstLineChars="300" w:firstLine="863"/>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w:lastRenderedPageBreak/>
        <w:drawing>
          <wp:anchor distT="0" distB="0" distL="114300" distR="114300" simplePos="0" relativeHeight="251702272" behindDoc="0" locked="0" layoutInCell="1" allowOverlap="1" wp14:anchorId="6EB530E5" wp14:editId="3821AE36">
            <wp:simplePos x="0" y="0"/>
            <wp:positionH relativeFrom="column">
              <wp:posOffset>19050</wp:posOffset>
            </wp:positionH>
            <wp:positionV relativeFrom="paragraph">
              <wp:posOffset>-51435</wp:posOffset>
            </wp:positionV>
            <wp:extent cx="438150" cy="405765"/>
            <wp:effectExtent l="0" t="0" r="0" b="0"/>
            <wp:wrapNone/>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noProof/>
          <w:sz w:val="28"/>
          <w:szCs w:val="28"/>
        </w:rPr>
        <w:drawing>
          <wp:anchor distT="0" distB="0" distL="114300" distR="114300" simplePos="0" relativeHeight="251703296" behindDoc="0" locked="0" layoutInCell="1" allowOverlap="1" wp14:anchorId="7F25328B" wp14:editId="5110F209">
            <wp:simplePos x="0" y="0"/>
            <wp:positionH relativeFrom="column">
              <wp:posOffset>19050</wp:posOffset>
            </wp:positionH>
            <wp:positionV relativeFrom="paragraph">
              <wp:posOffset>-51435</wp:posOffset>
            </wp:positionV>
            <wp:extent cx="438150" cy="405765"/>
            <wp:effectExtent l="0" t="0" r="0" b="0"/>
            <wp:wrapNone/>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7D96">
        <w:rPr>
          <w:rFonts w:ascii="Times New Roman" w:eastAsia="思源黑体 CN Normal" w:hAnsi="Times New Roman" w:cs="微软雅黑" w:hint="eastAsia"/>
          <w:b/>
          <w:sz w:val="28"/>
          <w:szCs w:val="28"/>
        </w:rPr>
        <w:t>附录</w:t>
      </w:r>
      <w:r w:rsidRPr="00033B03">
        <w:rPr>
          <w:rFonts w:ascii="Times New Roman" w:eastAsia="思源黑体 CN Normal" w:hAnsi="Times New Roman" w:cs="微软雅黑"/>
          <w:bCs/>
          <w:sz w:val="16"/>
          <w:szCs w:val="16"/>
        </w:rPr>
        <w:t xml:space="preserve">{%if </w:t>
      </w:r>
      <w:r w:rsidRPr="00FD0DB4">
        <w:rPr>
          <w:rFonts w:ascii="Times New Roman" w:eastAsia="思源黑体 CN Normal" w:hAnsi="Times New Roman" w:cs="微软雅黑"/>
          <w:bCs/>
          <w:sz w:val="16"/>
          <w:szCs w:val="16"/>
        </w:rPr>
        <w:t>var_brca.snv_s.B1_L5+ var_brca.snv_s.B1_L4+ var_brca.snv_s.B2_L5+ var_brca.snv_s.B2_L4</w:t>
      </w:r>
      <w:r w:rsidRPr="00033B03">
        <w:rPr>
          <w:rFonts w:ascii="Times New Roman" w:eastAsia="思源黑体 CN Normal" w:hAnsi="Times New Roman" w:cs="微软雅黑"/>
          <w:bCs/>
          <w:sz w:val="16"/>
          <w:szCs w:val="16"/>
        </w:rPr>
        <w:t>%}</w:t>
      </w:r>
      <w:r w:rsidRPr="00B56F72">
        <w:rPr>
          <w:rFonts w:ascii="Times New Roman" w:eastAsia="思源黑体 CN Normal" w:hAnsi="Times New Roman" w:cs="微软雅黑" w:hint="eastAsia"/>
          <w:b/>
          <w:sz w:val="28"/>
          <w:szCs w:val="28"/>
        </w:rPr>
        <w:t>三</w:t>
      </w:r>
      <w:r w:rsidRPr="00033B03">
        <w:rPr>
          <w:rFonts w:ascii="Times New Roman" w:eastAsia="思源黑体 CN Normal" w:hAnsi="Times New Roman" w:cs="微软雅黑" w:hint="eastAsia"/>
          <w:bCs/>
          <w:sz w:val="16"/>
          <w:szCs w:val="16"/>
        </w:rPr>
        <w:t>{</w:t>
      </w:r>
      <w:r w:rsidRPr="00033B03">
        <w:rPr>
          <w:rFonts w:ascii="Times New Roman" w:eastAsia="思源黑体 CN Normal" w:hAnsi="Times New Roman" w:cs="微软雅黑"/>
          <w:bCs/>
          <w:sz w:val="16"/>
          <w:szCs w:val="16"/>
        </w:rPr>
        <w:t>%else%}</w:t>
      </w:r>
      <w:r>
        <w:rPr>
          <w:rFonts w:ascii="Times New Roman" w:eastAsia="思源黑体 CN Normal" w:hAnsi="Times New Roman" w:cs="微软雅黑" w:hint="eastAsia"/>
          <w:b/>
          <w:sz w:val="28"/>
          <w:szCs w:val="28"/>
        </w:rPr>
        <w:t>二</w:t>
      </w:r>
      <w:r w:rsidRPr="00033B03">
        <w:rPr>
          <w:rFonts w:ascii="Times New Roman" w:eastAsia="思源黑体 CN Normal" w:hAnsi="Times New Roman" w:cs="微软雅黑" w:hint="eastAsia"/>
          <w:bCs/>
          <w:sz w:val="16"/>
          <w:szCs w:val="16"/>
        </w:rPr>
        <w:t>{%endif%}</w:t>
      </w:r>
      <w:r w:rsidRPr="00937D96">
        <w:rPr>
          <w:rFonts w:ascii="Times New Roman" w:eastAsia="思源黑体 CN Normal" w:hAnsi="Times New Roman" w:cs="微软雅黑"/>
          <w:b/>
          <w:sz w:val="28"/>
          <w:szCs w:val="28"/>
        </w:rPr>
        <w:t>：</w:t>
      </w:r>
      <w:r w:rsidRPr="00937D96">
        <w:rPr>
          <w:rFonts w:ascii="Times New Roman" w:eastAsia="思源黑体 CN Normal" w:hAnsi="Times New Roman" w:cs="微软雅黑" w:hint="eastAsia"/>
          <w:b/>
          <w:sz w:val="28"/>
          <w:szCs w:val="28"/>
        </w:rPr>
        <w:t>数据主要质控</w:t>
      </w:r>
    </w:p>
    <w:p w14:paraId="5B185F63" w14:textId="77777777" w:rsidR="00F25050" w:rsidRPr="00937D96" w:rsidRDefault="00F25050" w:rsidP="00F25050">
      <w:pPr>
        <w:rPr>
          <w:rFonts w:ascii="Times New Roman" w:eastAsia="思源黑体 CN Normal" w:hAnsi="Times New Roman" w:cs="微软雅黑"/>
          <w:b/>
          <w:sz w:val="28"/>
          <w:szCs w:val="28"/>
        </w:rPr>
      </w:pPr>
      <w:r w:rsidRPr="00937D96">
        <w:rPr>
          <w:rFonts w:ascii="Times New Roman" w:eastAsia="思源黑体 CN Normal" w:hAnsi="Times New Roman" w:cs="微软雅黑" w:hint="eastAsia"/>
          <w:b/>
          <w:noProof/>
          <w:sz w:val="28"/>
          <w:szCs w:val="28"/>
        </w:rPr>
        <mc:AlternateContent>
          <mc:Choice Requires="wps">
            <w:drawing>
              <wp:inline distT="0" distB="0" distL="0" distR="0" wp14:anchorId="122220B5" wp14:editId="424D86A3">
                <wp:extent cx="5407025" cy="4445"/>
                <wp:effectExtent l="9525" t="9525" r="12700" b="14605"/>
                <wp:docPr id="4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xmlns:w16du="http://schemas.microsoft.com/office/word/2023/wordml/word16du" xmlns:w16sdtfl="http://schemas.microsoft.com/office/word/2024/wordml/sdtformatlock">
            <w:pict>
              <v:line w14:anchorId="3A7BE56F"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51103B1F" w14:textId="77777777" w:rsidR="00F25050" w:rsidRPr="00937D96" w:rsidRDefault="00F25050" w:rsidP="00F25050">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F25050" w:rsidRPr="00937D96" w14:paraId="09054856" w14:textId="77777777" w:rsidTr="009E12F7">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76B8EC26"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F48707B"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90FF022"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437C0CD6" w14:textId="77777777" w:rsidR="00F25050" w:rsidRPr="00937D96" w:rsidRDefault="00F25050" w:rsidP="009E12F7">
            <w:pPr>
              <w:jc w:val="center"/>
              <w:rPr>
                <w:rFonts w:ascii="Times New Roman" w:eastAsia="思源黑体 CN Normal" w:hAnsi="Times New Roman"/>
                <w:b/>
                <w:bCs/>
                <w:color w:val="FFFFFF"/>
                <w:sz w:val="18"/>
                <w:szCs w:val="18"/>
              </w:rPr>
            </w:pPr>
            <w:r w:rsidRPr="00937D96">
              <w:rPr>
                <w:rFonts w:ascii="Times New Roman" w:eastAsia="思源黑体 CN Normal" w:hAnsi="Times New Roman" w:hint="eastAsia"/>
                <w:b/>
                <w:bCs/>
                <w:color w:val="FFFFFF"/>
                <w:sz w:val="18"/>
                <w:szCs w:val="18"/>
              </w:rPr>
              <w:t>是否合格</w:t>
            </w:r>
          </w:p>
        </w:tc>
      </w:tr>
      <w:tr w:rsidR="00F25050" w:rsidRPr="00937D96" w14:paraId="681B02C0"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AB4AF82"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覆盖度</w:t>
            </w:r>
            <w:r w:rsidRPr="00937D96">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70BDE4C4"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FFE2B8A" w14:textId="5B2DE7B2" w:rsidR="00F25050" w:rsidRPr="00937D96" w:rsidRDefault="002E4DF6" w:rsidP="009E12F7">
            <w:pPr>
              <w:jc w:val="center"/>
              <w:rPr>
                <w:rFonts w:ascii="Times New Roman" w:eastAsia="思源黑体 CN Normal" w:hAnsi="Times New Roman"/>
                <w:sz w:val="18"/>
                <w:szCs w:val="18"/>
              </w:rPr>
            </w:pPr>
            <w:r w:rsidRPr="00D3096F">
              <w:rPr>
                <w:rFonts w:ascii="Times New Roman" w:eastAsia="思源黑体 CN Normal" w:hAnsi="Times New Roman"/>
                <w:sz w:val="18"/>
                <w:szCs w:val="18"/>
              </w:rPr>
              <w:t>≥</w:t>
            </w:r>
            <w:r>
              <w:rPr>
                <w:rFonts w:ascii="Times New Roman" w:eastAsia="思源黑体 CN Normal" w:hAnsi="Times New Roman"/>
                <w:sz w:val="18"/>
                <w:szCs w:val="18"/>
              </w:rPr>
              <w:t>95</w:t>
            </w:r>
            <w:r w:rsidR="00F25050" w:rsidRPr="00B56F72">
              <w:rPr>
                <w:rFonts w:ascii="Times New Roman" w:eastAsia="思源黑体 CN Normal" w:hAnsi="Times New Roman"/>
                <w:sz w:val="18"/>
                <w:szCs w:val="18"/>
              </w:rPr>
              <w:t>%</w:t>
            </w:r>
          </w:p>
        </w:tc>
        <w:tc>
          <w:tcPr>
            <w:tcW w:w="1437" w:type="dxa"/>
            <w:tcBorders>
              <w:top w:val="nil"/>
              <w:left w:val="nil"/>
              <w:bottom w:val="nil"/>
              <w:right w:val="nil"/>
            </w:tcBorders>
            <w:shd w:val="clear" w:color="auto" w:fill="auto"/>
            <w:vAlign w:val="center"/>
          </w:tcPr>
          <w:p w14:paraId="14D91C2F" w14:textId="18C30D4C"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002E4DF6">
              <w:rPr>
                <w:rFonts w:ascii="Times New Roman" w:eastAsia="思源黑体 CN Normal" w:hAnsi="Times New Roman"/>
                <w:sz w:val="18"/>
                <w:szCs w:val="18"/>
              </w:rPr>
              <w:t>&gt;</w:t>
            </w:r>
            <w:r w:rsidRPr="00624926">
              <w:rPr>
                <w:rFonts w:ascii="Times New Roman" w:eastAsia="思源黑体 CN Normal" w:hAnsi="Times New Roman" w:hint="eastAsia"/>
                <w:sz w:val="18"/>
                <w:szCs w:val="18"/>
              </w:rPr>
              <w:t>=</w:t>
            </w:r>
            <w:r w:rsidR="002E4DF6">
              <w:rPr>
                <w:rFonts w:ascii="Times New Roman" w:eastAsia="思源黑体 CN Normal" w:hAnsi="Times New Roman"/>
                <w:sz w:val="18"/>
                <w:szCs w:val="18"/>
              </w:rPr>
              <w:t>0.95</w:t>
            </w:r>
            <w:r w:rsidRPr="00624926">
              <w:rPr>
                <w:rFonts w:ascii="Times New Roman" w:eastAsia="思源黑体 CN Normal" w:hAnsi="Times New Roman" w:hint="eastAsia"/>
                <w:sz w:val="18"/>
                <w:szCs w:val="18"/>
              </w:rPr>
              <w:t>%}</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937D96" w14:paraId="14631079"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456B1F"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平均有效深度</w:t>
            </w:r>
            <w:r w:rsidRPr="00937D96">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552B6944"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Pr="00790BA3">
              <w:rPr>
                <w:rFonts w:ascii="Times New Roman" w:eastAsia="思源黑体 CN Normal" w:hAnsi="Times New Roman"/>
                <w:sz w:val="18"/>
                <w:szCs w:val="20"/>
              </w:rPr>
              <w:t>|replace</w:t>
            </w:r>
            <w:proofErr w:type="spellEnd"/>
            <w:r w:rsidRPr="00790BA3">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D7229D8"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w:t>
            </w:r>
            <w:r w:rsidRPr="00937D96">
              <w:rPr>
                <w:rFonts w:ascii="Times New Roman" w:eastAsia="思源黑体 CN Normal" w:hAnsi="Times New Roman" w:hint="eastAsia"/>
                <w:sz w:val="18"/>
                <w:szCs w:val="18"/>
              </w:rPr>
              <w:t>3</w:t>
            </w:r>
            <w:r w:rsidRPr="00937D96">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1FBC4300"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937D96" w14:paraId="319F288B" w14:textId="77777777" w:rsidTr="009E12F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377BB1A6"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sz w:val="18"/>
                <w:szCs w:val="18"/>
              </w:rPr>
              <w:t>Q30</w:t>
            </w:r>
            <w:r w:rsidRPr="00937D96">
              <w:rPr>
                <w:rFonts w:ascii="Times New Roman" w:eastAsia="思源黑体 CN Normal" w:hAnsi="Times New Roman" w:hint="eastAsia"/>
                <w:sz w:val="18"/>
                <w:szCs w:val="18"/>
              </w:rPr>
              <w:t>占比</w:t>
            </w:r>
            <w:r w:rsidRPr="00937D96">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1F5AEFEB"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EB2D033" w14:textId="77777777" w:rsidR="00F25050" w:rsidRPr="00937D96" w:rsidRDefault="00F25050" w:rsidP="009E12F7">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2CEA3FD2"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F25050" w:rsidRPr="00937D96" w14:paraId="33167846" w14:textId="77777777" w:rsidTr="009E12F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41E31A63" w14:textId="77777777" w:rsidR="00F25050" w:rsidRPr="00937D96" w:rsidRDefault="00F25050" w:rsidP="009E12F7">
            <w:pPr>
              <w:jc w:val="center"/>
              <w:rPr>
                <w:rFonts w:ascii="Times New Roman" w:eastAsia="思源黑体 CN Normal" w:hAnsi="Times New Roman"/>
                <w:sz w:val="18"/>
                <w:szCs w:val="18"/>
              </w:rPr>
            </w:pPr>
            <w:r w:rsidRPr="00937D96">
              <w:rPr>
                <w:rFonts w:ascii="Times New Roman" w:eastAsia="思源黑体 CN Normal" w:hAnsi="Times New Roman" w:hint="eastAsia"/>
                <w:sz w:val="18"/>
                <w:szCs w:val="18"/>
              </w:rPr>
              <w:t>比对率</w:t>
            </w:r>
            <w:r w:rsidRPr="00937D96">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0782327" w14:textId="77777777"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5BE96B2E" w14:textId="5BA19A33" w:rsidR="00F25050" w:rsidRPr="00937D96" w:rsidRDefault="00F25050" w:rsidP="009E12F7">
            <w:pPr>
              <w:jc w:val="center"/>
              <w:rPr>
                <w:rFonts w:ascii="Times New Roman" w:eastAsia="思源黑体 CN Normal" w:hAnsi="Times New Roman"/>
                <w:sz w:val="18"/>
                <w:szCs w:val="18"/>
              </w:rPr>
            </w:pPr>
            <w:r w:rsidRPr="00B56F72">
              <w:rPr>
                <w:rFonts w:ascii="Times New Roman" w:eastAsia="思源黑体 CN Normal" w:hAnsi="Times New Roman"/>
                <w:sz w:val="18"/>
                <w:szCs w:val="18"/>
              </w:rPr>
              <w:t>≥</w:t>
            </w:r>
            <w:r w:rsidR="005A0C7A">
              <w:rPr>
                <w:rFonts w:ascii="Times New Roman" w:eastAsia="思源黑体 CN Normal" w:hAnsi="Times New Roman"/>
                <w:sz w:val="18"/>
                <w:szCs w:val="18"/>
              </w:rPr>
              <w:t>9</w:t>
            </w:r>
            <w:r w:rsidRPr="00B56F72">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24C19FA6" w14:textId="04DC54DC" w:rsidR="00F25050" w:rsidRPr="00937D96" w:rsidRDefault="00F25050" w:rsidP="009E12F7">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w:t>
            </w:r>
            <w:r w:rsidR="005A0C7A">
              <w:rPr>
                <w:rFonts w:ascii="Times New Roman" w:eastAsia="思源黑体 CN Normal" w:hAnsi="Times New Roman"/>
                <w:sz w:val="18"/>
                <w:szCs w:val="18"/>
              </w:rPr>
              <w:t>9</w:t>
            </w:r>
            <w:r w:rsidRPr="00624926">
              <w:rPr>
                <w:rFonts w:ascii="Times New Roman" w:eastAsia="思源黑体 CN Normal" w:hAnsi="Times New Roman" w:hint="eastAsia"/>
                <w:sz w:val="18"/>
                <w:szCs w:val="18"/>
              </w:rPr>
              <w:t>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010EE86" w14:textId="77777777" w:rsidR="00F25050" w:rsidRPr="00937D96" w:rsidRDefault="00F25050" w:rsidP="00F25050">
      <w:pPr>
        <w:rPr>
          <w:rFonts w:ascii="Times New Roman" w:eastAsia="思源黑体 CN Normal" w:hAnsi="Times New Roman"/>
          <w:sz w:val="18"/>
          <w:szCs w:val="18"/>
        </w:rPr>
      </w:pPr>
    </w:p>
    <w:p w14:paraId="249B3D09" w14:textId="77777777" w:rsidR="00F25050" w:rsidRPr="00937D96" w:rsidRDefault="00F25050" w:rsidP="00F25050">
      <w:pPr>
        <w:ind w:leftChars="150" w:left="315"/>
        <w:rPr>
          <w:rFonts w:ascii="Times New Roman" w:eastAsia="思源黑体 CN Normal" w:hAnsi="Times New Roman"/>
          <w:sz w:val="18"/>
          <w:szCs w:val="18"/>
        </w:rPr>
      </w:pPr>
      <w:r w:rsidRPr="00937D96">
        <w:rPr>
          <w:rFonts w:ascii="Times New Roman" w:eastAsia="思源黑体 CN Normal" w:hAnsi="Times New Roman" w:hint="eastAsia"/>
          <w:sz w:val="18"/>
          <w:szCs w:val="18"/>
        </w:rPr>
        <w:t>注：</w:t>
      </w:r>
    </w:p>
    <w:p w14:paraId="72813824" w14:textId="77777777" w:rsidR="00F25050" w:rsidRPr="00937D96"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a</w:t>
      </w:r>
      <w:r w:rsidRPr="00937D96">
        <w:rPr>
          <w:rFonts w:ascii="Times New Roman" w:eastAsia="思源黑体 CN Normal" w:hAnsi="Times New Roman" w:cs="思源黑体 CN Light"/>
          <w:kern w:val="0"/>
          <w:sz w:val="18"/>
          <w:szCs w:val="18"/>
        </w:rPr>
        <w:t>.</w:t>
      </w:r>
      <w:r w:rsidRPr="00937D96">
        <w:rPr>
          <w:rFonts w:ascii="Times New Roman" w:eastAsia="思源黑体 CN Normal" w:hAnsi="Times New Roman" w:cs="思源黑体 CN Light" w:hint="eastAsia"/>
          <w:kern w:val="0"/>
          <w:sz w:val="18"/>
          <w:szCs w:val="18"/>
        </w:rPr>
        <w:t xml:space="preserve"> </w:t>
      </w:r>
      <w:r w:rsidRPr="00937D96">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253BB8E" w14:textId="77777777" w:rsidR="00F25050" w:rsidRPr="00937D96"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kern w:val="0"/>
          <w:sz w:val="18"/>
          <w:szCs w:val="18"/>
        </w:rPr>
        <w:lastRenderedPageBreak/>
        <w:t xml:space="preserve">b. </w:t>
      </w:r>
      <w:r w:rsidRPr="00937D96">
        <w:rPr>
          <w:rFonts w:ascii="Times New Roman" w:eastAsia="思源黑体 CN Normal" w:hAnsi="Times New Roman" w:cs="思源黑体 CN Light" w:hint="eastAsia"/>
          <w:kern w:val="0"/>
          <w:sz w:val="18"/>
          <w:szCs w:val="18"/>
        </w:rPr>
        <w:t>平均有效深度是指通过分子标签校正后的平均测序深度。</w:t>
      </w:r>
    </w:p>
    <w:p w14:paraId="414F27CE" w14:textId="77777777" w:rsidR="00F25050"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c</w:t>
      </w:r>
      <w:r w:rsidRPr="00937D96">
        <w:rPr>
          <w:rFonts w:ascii="Times New Roman" w:eastAsia="思源黑体 CN Normal" w:hAnsi="Times New Roman" w:cs="思源黑体 CN Light"/>
          <w:kern w:val="0"/>
          <w:sz w:val="18"/>
          <w:szCs w:val="18"/>
        </w:rPr>
        <w:t>. Q30</w:t>
      </w:r>
      <w:r w:rsidRPr="00937D96">
        <w:rPr>
          <w:rFonts w:ascii="Times New Roman" w:eastAsia="思源黑体 CN Normal" w:hAnsi="Times New Roman" w:cs="思源黑体 CN Light" w:hint="eastAsia"/>
          <w:kern w:val="0"/>
          <w:sz w:val="18"/>
          <w:szCs w:val="18"/>
        </w:rPr>
        <w:t>占比是指测序数据中碱基质量值在</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以上的占比（</w:t>
      </w:r>
      <w:r w:rsidRPr="00937D96">
        <w:rPr>
          <w:rFonts w:ascii="Times New Roman" w:eastAsia="思源黑体 CN Normal" w:hAnsi="Times New Roman" w:cs="思源黑体 CN Light" w:hint="eastAsia"/>
          <w:kern w:val="0"/>
          <w:sz w:val="18"/>
          <w:szCs w:val="18"/>
        </w:rPr>
        <w:t>Q</w:t>
      </w:r>
      <w:r w:rsidRPr="00937D96">
        <w:rPr>
          <w:rFonts w:ascii="Times New Roman" w:eastAsia="思源黑体 CN Normal" w:hAnsi="Times New Roman" w:cs="思源黑体 CN Light"/>
          <w:kern w:val="0"/>
          <w:sz w:val="18"/>
          <w:szCs w:val="18"/>
        </w:rPr>
        <w:t>30</w:t>
      </w:r>
      <w:r w:rsidRPr="00937D96">
        <w:rPr>
          <w:rFonts w:ascii="Times New Roman" w:eastAsia="思源黑体 CN Normal" w:hAnsi="Times New Roman" w:cs="思源黑体 CN Light" w:hint="eastAsia"/>
          <w:kern w:val="0"/>
          <w:sz w:val="18"/>
          <w:szCs w:val="18"/>
        </w:rPr>
        <w:t>是指测序错误概率在千分之一以下）</w:t>
      </w:r>
      <w:r>
        <w:rPr>
          <w:rFonts w:ascii="Times New Roman" w:eastAsia="思源黑体 CN Normal" w:hAnsi="Times New Roman" w:cs="思源黑体 CN Light" w:hint="eastAsia"/>
          <w:kern w:val="0"/>
          <w:sz w:val="18"/>
          <w:szCs w:val="18"/>
        </w:rPr>
        <w:t>。</w:t>
      </w:r>
    </w:p>
    <w:p w14:paraId="14B6CEEC" w14:textId="77777777" w:rsidR="00F25050" w:rsidRPr="00937D96" w:rsidRDefault="00F25050" w:rsidP="00F25050">
      <w:pPr>
        <w:ind w:leftChars="150" w:left="315"/>
        <w:rPr>
          <w:rFonts w:ascii="Times New Roman" w:eastAsia="思源黑体 CN Normal" w:hAnsi="Times New Roman" w:cs="思源黑体 CN Light"/>
          <w:kern w:val="0"/>
          <w:sz w:val="18"/>
          <w:szCs w:val="18"/>
        </w:rPr>
      </w:pPr>
      <w:r w:rsidRPr="00937D96">
        <w:rPr>
          <w:rFonts w:ascii="Times New Roman" w:eastAsia="思源黑体 CN Normal" w:hAnsi="Times New Roman" w:cs="思源黑体 CN Light" w:hint="eastAsia"/>
          <w:kern w:val="0"/>
          <w:sz w:val="18"/>
          <w:szCs w:val="18"/>
        </w:rPr>
        <w:t>d.</w:t>
      </w:r>
      <w:r w:rsidRPr="00937D96">
        <w:rPr>
          <w:rFonts w:ascii="Times New Roman" w:eastAsia="思源黑体 CN Normal" w:hAnsi="Times New Roman" w:cs="思源黑体 CN Light"/>
          <w:kern w:val="0"/>
          <w:sz w:val="18"/>
          <w:szCs w:val="18"/>
        </w:rPr>
        <w:t xml:space="preserve"> </w:t>
      </w:r>
      <w:r w:rsidRPr="00937D96">
        <w:rPr>
          <w:rFonts w:ascii="Times New Roman" w:eastAsia="思源黑体 CN Normal" w:hAnsi="Times New Roman" w:cs="思源黑体 CN Light" w:hint="eastAsia"/>
          <w:kern w:val="0"/>
          <w:sz w:val="18"/>
          <w:szCs w:val="18"/>
        </w:rPr>
        <w:t>比对率是指可以⽐对⾄参考基因组上的</w:t>
      </w:r>
      <w:r w:rsidRPr="00937D96">
        <w:rPr>
          <w:rFonts w:ascii="Times New Roman" w:eastAsia="思源黑体 CN Normal" w:hAnsi="Times New Roman" w:cs="思源黑体 CN Light" w:hint="eastAsia"/>
          <w:kern w:val="0"/>
          <w:sz w:val="18"/>
          <w:szCs w:val="18"/>
        </w:rPr>
        <w:t>reads</w:t>
      </w:r>
      <w:r w:rsidRPr="00937D96">
        <w:rPr>
          <w:rFonts w:ascii="Times New Roman" w:eastAsia="思源黑体 CN Normal" w:hAnsi="Times New Roman" w:cs="思源黑体 CN Light" w:hint="eastAsia"/>
          <w:kern w:val="0"/>
          <w:sz w:val="18"/>
          <w:szCs w:val="18"/>
        </w:rPr>
        <w:t>的⽐例。</w:t>
      </w:r>
    </w:p>
    <w:p w14:paraId="3EC2AFCA" w14:textId="77777777" w:rsidR="00EA45CE" w:rsidRDefault="00F25050">
      <w:pPr>
        <w:sectPr w:rsidR="00EA45CE" w:rsidSect="00172097">
          <w:pgSz w:w="11906" w:h="16838"/>
          <w:pgMar w:top="1440" w:right="1469" w:bottom="1440" w:left="1797" w:header="777" w:footer="737" w:gutter="0"/>
          <w:pgNumType w:start="1"/>
          <w:cols w:space="425"/>
          <w:docGrid w:type="lines" w:linePitch="312"/>
        </w:sectPr>
      </w:pPr>
      <w:r>
        <w:br w:type="page"/>
      </w:r>
    </w:p>
    <w:p w14:paraId="7EFFCE48" w14:textId="0229BBEC" w:rsidR="00EA45CE" w:rsidRPr="00F46B7C" w:rsidRDefault="00EA45CE" w:rsidP="00EA45CE">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lastRenderedPageBreak/>
        <w:t>一共</w:t>
      </w:r>
      <w:r>
        <w:rPr>
          <w:rFonts w:ascii="思源黑体 CN Normal" w:eastAsia="思源黑体 CN Normal" w:hAnsi="思源黑体 CN Normal" w:hint="eastAsia"/>
          <w:color w:val="FF0000"/>
          <w:sz w:val="52"/>
          <w:szCs w:val="56"/>
        </w:rPr>
        <w:t>三</w:t>
      </w:r>
      <w:r w:rsidRPr="00F46B7C">
        <w:rPr>
          <w:rFonts w:ascii="思源黑体 CN Normal" w:eastAsia="思源黑体 CN Normal" w:hAnsi="思源黑体 CN Normal" w:hint="eastAsia"/>
          <w:color w:val="FF0000"/>
          <w:sz w:val="52"/>
          <w:szCs w:val="56"/>
        </w:rPr>
        <w:t>份报告：HRR+BRCA</w:t>
      </w:r>
      <w:r>
        <w:rPr>
          <w:rFonts w:ascii="思源黑体 CN Normal" w:eastAsia="思源黑体 CN Normal" w:hAnsi="思源黑体 CN Normal" w:hint="eastAsia"/>
          <w:color w:val="FF0000"/>
          <w:sz w:val="52"/>
          <w:szCs w:val="56"/>
        </w:rPr>
        <w:t>全血+BRCA组织</w:t>
      </w:r>
    </w:p>
    <w:p w14:paraId="36998DA1" w14:textId="07DBBFFE" w:rsidR="00EA45CE" w:rsidRPr="00F46B7C" w:rsidRDefault="00EA45CE" w:rsidP="00EA45CE">
      <w:pPr>
        <w:widowControl/>
        <w:jc w:val="left"/>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报告</w:t>
      </w:r>
      <w:r>
        <w:rPr>
          <w:rFonts w:ascii="思源黑体 CN Normal" w:eastAsia="思源黑体 CN Normal" w:hAnsi="思源黑体 CN Normal"/>
          <w:color w:val="FF0000"/>
          <w:sz w:val="52"/>
          <w:szCs w:val="56"/>
        </w:rPr>
        <w:t>3</w:t>
      </w:r>
      <w:r w:rsidRPr="00F46B7C">
        <w:rPr>
          <w:rFonts w:ascii="思源黑体 CN Normal" w:eastAsia="思源黑体 CN Normal" w:hAnsi="思源黑体 CN Normal" w:hint="eastAsia"/>
          <w:color w:val="FF0000"/>
          <w:sz w:val="52"/>
          <w:szCs w:val="56"/>
        </w:rPr>
        <w:t>：HRR（</w:t>
      </w:r>
      <w:r>
        <w:rPr>
          <w:rFonts w:ascii="思源黑体 CN Normal" w:eastAsia="思源黑体 CN Normal" w:hAnsi="思源黑体 CN Normal" w:hint="eastAsia"/>
          <w:color w:val="FF0000"/>
          <w:sz w:val="52"/>
          <w:szCs w:val="56"/>
        </w:rPr>
        <w:t>配对</w:t>
      </w:r>
      <w:r w:rsidRPr="00F46B7C">
        <w:rPr>
          <w:rFonts w:ascii="思源黑体 CN Normal" w:eastAsia="思源黑体 CN Normal" w:hAnsi="思源黑体 CN Normal" w:hint="eastAsia"/>
          <w:color w:val="FF0000"/>
          <w:sz w:val="52"/>
          <w:szCs w:val="56"/>
        </w:rPr>
        <w:t>）</w:t>
      </w:r>
    </w:p>
    <w:p w14:paraId="3BDB1B80" w14:textId="77777777" w:rsidR="00EA45CE" w:rsidRDefault="00EA45CE" w:rsidP="00EA45CE">
      <w:pPr>
        <w:rPr>
          <w:rFonts w:ascii="思源黑体 CN Normal" w:eastAsia="思源黑体 CN Normal" w:hAnsi="思源黑体 CN Normal"/>
          <w:color w:val="FF0000"/>
          <w:sz w:val="52"/>
          <w:szCs w:val="56"/>
        </w:rPr>
      </w:pPr>
      <w:r w:rsidRPr="00F46B7C">
        <w:rPr>
          <w:rFonts w:ascii="思源黑体 CN Normal" w:eastAsia="思源黑体 CN Normal" w:hAnsi="思源黑体 CN Normal" w:hint="eastAsia"/>
          <w:color w:val="FF0000"/>
          <w:sz w:val="52"/>
          <w:szCs w:val="56"/>
        </w:rPr>
        <w:t>记得删除多余页！</w:t>
      </w:r>
    </w:p>
    <w:p w14:paraId="5FBAD850" w14:textId="77777777" w:rsidR="00EA45CE" w:rsidRDefault="00EA45CE" w:rsidP="00EA45CE">
      <w:pPr>
        <w:rPr>
          <w:rFonts w:ascii="思源黑体 CN Normal" w:eastAsia="思源黑体 CN Normal" w:hAnsi="思源黑体 CN Normal"/>
          <w:color w:val="FF0000"/>
          <w:sz w:val="52"/>
          <w:szCs w:val="56"/>
        </w:rPr>
      </w:pPr>
    </w:p>
    <w:p w14:paraId="7B82D2F6" w14:textId="562A9F62" w:rsidR="00F37222" w:rsidRDefault="00F37222" w:rsidP="00EA45CE">
      <w:pPr>
        <w:rPr>
          <w:rFonts w:ascii="思源黑体 CN Normal" w:eastAsia="思源黑体 CN Normal" w:hAnsi="思源黑体 CN Normal"/>
          <w:color w:val="FF0000"/>
          <w:sz w:val="36"/>
          <w:szCs w:val="40"/>
        </w:rPr>
        <w:sectPr w:rsidR="00F37222" w:rsidSect="008F071F">
          <w:pgSz w:w="11906" w:h="16838"/>
          <w:pgMar w:top="1440" w:right="1469" w:bottom="1440" w:left="1797" w:header="567" w:footer="284" w:gutter="0"/>
          <w:pgNumType w:start="1"/>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A6211" w14:paraId="26352241" w14:textId="77777777" w:rsidTr="00723849">
        <w:tc>
          <w:tcPr>
            <w:tcW w:w="4673" w:type="dxa"/>
          </w:tcPr>
          <w:bookmarkEnd w:id="0"/>
          <w:p w14:paraId="76B6E083"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10464" behindDoc="1" locked="0" layoutInCell="1" allowOverlap="1" wp14:anchorId="14344B6E" wp14:editId="353E763B">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shapetype w14:anchorId="015E5D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06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hint="eastAsia"/>
                <w:b/>
                <w:bCs/>
                <w:color w:val="FFFFFF" w:themeColor="background1"/>
                <w:sz w:val="28"/>
                <w:szCs w:val="28"/>
              </w:rPr>
              <w:t>1</w:t>
            </w:r>
            <w:r w:rsidRPr="002B16C4">
              <w:rPr>
                <w:rFonts w:ascii="思源黑体 CN Bold" w:eastAsia="思源黑体 CN Bold" w:hAnsi="思源黑体 CN Bold"/>
                <w:b/>
                <w:bCs/>
                <w:sz w:val="28"/>
                <w:szCs w:val="28"/>
              </w:rPr>
              <w:t xml:space="preserve"> </w:t>
            </w:r>
          </w:p>
        </w:tc>
        <w:tc>
          <w:tcPr>
            <w:tcW w:w="5659" w:type="dxa"/>
          </w:tcPr>
          <w:p w14:paraId="60CFFD4B"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9440" behindDoc="1" locked="0" layoutInCell="1" allowOverlap="1" wp14:anchorId="384A82E9" wp14:editId="1D8CF771">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5D21D08" id="矩形: 圆角 69" o:spid="_x0000_s1026" style="position:absolute;left:0;text-align:left;margin-left:-2.75pt;margin-top:3.25pt;width:71.3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检测总览</w:t>
            </w:r>
          </w:p>
        </w:tc>
      </w:tr>
    </w:tbl>
    <w:p w14:paraId="5F6FE2B1"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62587A4A" w14:textId="77777777" w:rsidR="002A6211" w:rsidRPr="00573AC1"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7758487D" w14:textId="77777777" w:rsidR="002A6211" w:rsidRPr="00913533" w:rsidRDefault="002A6211" w:rsidP="002A6211"/>
    <w:p w14:paraId="10E1DAED"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A6211" w14:paraId="0A82680A" w14:textId="77777777" w:rsidTr="0072384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3985EC9" w14:textId="77777777" w:rsidR="002A6211" w:rsidRPr="00704539" w:rsidRDefault="002A6211" w:rsidP="0072384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477910B2"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2A6211" w14:paraId="3A620391"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7DE0646" w14:textId="77777777" w:rsidR="002A6211" w:rsidRPr="00704539" w:rsidRDefault="002A6211" w:rsidP="00723849">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BA37F93"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2A6211" w14:paraId="752724FE" w14:textId="77777777" w:rsidTr="0072384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D2FB15C" w14:textId="77777777" w:rsidR="002A6211" w:rsidRPr="00704539" w:rsidRDefault="002A6211" w:rsidP="00723849">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9B3EE8B" w14:textId="77777777" w:rsidR="002A6211" w:rsidRDefault="002A6211" w:rsidP="007238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56D2EEFC"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基因大片段重排（限胚系样本）；对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2A6211" w14:paraId="4CBF7421" w14:textId="77777777" w:rsidTr="0072384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9C3103E" w14:textId="77777777" w:rsidR="002A6211" w:rsidRPr="00704539" w:rsidRDefault="002A6211" w:rsidP="00723849">
            <w:pPr>
              <w:spacing w:line="300" w:lineRule="exact"/>
              <w:jc w:val="center"/>
              <w:rPr>
                <w:rFonts w:ascii="思源黑体 CN Bold" w:eastAsia="思源黑体 CN Bold" w:hAnsi="思源黑体 CN Bold"/>
                <w:b/>
                <w:bCs/>
                <w:color w:val="FFFFFF" w:themeColor="background1"/>
                <w:sz w:val="18"/>
                <w:szCs w:val="18"/>
              </w:rPr>
            </w:pPr>
            <w:r w:rsidRPr="00704539">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4B5310FC" w14:textId="77777777" w:rsidR="002A6211" w:rsidRPr="00510E5E" w:rsidRDefault="002A6211" w:rsidP="00723849">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Pr>
                <w:rFonts w:ascii="思源黑体 CN Normal" w:eastAsia="思源黑体 CN Normal" w:hAnsi="思源黑体 CN Normal" w:hint="eastAsia"/>
                <w:sz w:val="17"/>
                <w:szCs w:val="17"/>
              </w:rPr>
              <w:t>；还可为受检者预测相关疾病风险。</w:t>
            </w:r>
          </w:p>
        </w:tc>
      </w:tr>
    </w:tbl>
    <w:p w14:paraId="67D6F4FF"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C81C0C4"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58CCE8C8" w14:textId="77777777" w:rsidR="002A6211" w:rsidRPr="00D17DE6" w:rsidRDefault="002A6211" w:rsidP="002A6211">
      <w:pPr>
        <w:rPr>
          <w:rFonts w:ascii="思源黑体 CN Bold" w:eastAsia="思源黑体 CN Bold" w:hAnsi="思源黑体 CN Bold" w:cstheme="majorBidi"/>
          <w:b/>
          <w:bCs/>
          <w:color w:val="1E7648"/>
          <w:sz w:val="24"/>
          <w:szCs w:val="24"/>
        </w:rPr>
      </w:pPr>
      <w:r w:rsidRPr="00D17DE6">
        <w:rPr>
          <w:rFonts w:ascii="思源黑体 CN Bold" w:eastAsia="思源黑体 CN Bold" w:hAnsi="思源黑体 CN Bold" w:cstheme="majorBidi" w:hint="eastAsia"/>
          <w:b/>
          <w:bCs/>
          <w:color w:val="1E7648"/>
          <w:sz w:val="24"/>
          <w:szCs w:val="24"/>
        </w:rPr>
        <w:t>{</w:t>
      </w:r>
      <w:r w:rsidRPr="00D17DE6">
        <w:rPr>
          <w:rFonts w:ascii="思源黑体 CN Bold" w:eastAsia="思源黑体 CN Bold" w:hAnsi="思源黑体 CN Bold" w:cstheme="majorBidi"/>
          <w:b/>
          <w:bCs/>
          <w:color w:val="1E7648"/>
          <w:sz w:val="24"/>
          <w:szCs w:val="24"/>
        </w:rPr>
        <w:t xml:space="preserve">{p </w:t>
      </w:r>
      <w:r w:rsidRPr="00D17DE6">
        <w:rPr>
          <w:rFonts w:ascii="思源黑体 CN Bold" w:eastAsia="思源黑体 CN Bold" w:hAnsi="思源黑体 CN Bold" w:cstheme="majorBidi" w:hint="eastAsia"/>
          <w:b/>
          <w:bCs/>
          <w:color w:val="1E7648"/>
          <w:sz w:val="24"/>
          <w:szCs w:val="24"/>
        </w:rPr>
        <w:t>sub</w:t>
      </w:r>
      <w:r w:rsidRPr="00D17DE6">
        <w:rPr>
          <w:rFonts w:ascii="思源黑体 CN Bold" w:eastAsia="思源黑体 CN Bold" w:hAnsi="思源黑体 CN Bold" w:cstheme="majorBidi"/>
          <w:b/>
          <w:bCs/>
          <w:color w:val="1E7648"/>
          <w:sz w:val="24"/>
          <w:szCs w:val="24"/>
        </w:rPr>
        <w:t>doc.dyn_1_Overview_</w:t>
      </w:r>
      <w:r w:rsidRPr="00D17DE6">
        <w:rPr>
          <w:rFonts w:ascii="思源黑体 CN Bold" w:eastAsia="思源黑体 CN Bold" w:hAnsi="思源黑体 CN Bold" w:cstheme="majorBidi" w:hint="eastAsia"/>
          <w:b/>
          <w:bCs/>
          <w:color w:val="1E7648"/>
          <w:sz w:val="24"/>
          <w:szCs w:val="24"/>
        </w:rPr>
        <w:t>Summary</w:t>
      </w:r>
      <w:r w:rsidRPr="00D17DE6">
        <w:rPr>
          <w:rFonts w:ascii="思源黑体 CN Bold" w:eastAsia="思源黑体 CN Bold" w:hAnsi="思源黑体 CN Bold" w:cstheme="majorBidi"/>
          <w:b/>
          <w:bCs/>
          <w:color w:val="1E7648"/>
          <w:sz w:val="24"/>
          <w:szCs w:val="24"/>
        </w:rPr>
        <w:t>}}</w:t>
      </w:r>
    </w:p>
    <w:p w14:paraId="480B28BB"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F26733C"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311FB4D1"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1体细胞变异检测结果</w:t>
      </w:r>
    </w:p>
    <w:p w14:paraId="28687EAF"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具有临床意义的体细胞变异</w:t>
      </w:r>
    </w:p>
    <w:p w14:paraId="4BD0C15C"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dyn_1_Overview_VariantSomatic_I_II</w:t>
      </w:r>
      <w:r w:rsidRPr="009363BD">
        <w:rPr>
          <w:rFonts w:ascii="思源黑体 CN Bold" w:eastAsia="思源黑体 CN Bold" w:hAnsi="思源黑体 CN Bold" w:cstheme="majorBidi"/>
          <w:b/>
          <w:bCs/>
          <w:color w:val="1E7648"/>
          <w:sz w:val="24"/>
          <w:szCs w:val="24"/>
        </w:rPr>
        <w:t>}}</w:t>
      </w:r>
    </w:p>
    <w:p w14:paraId="2296D2B2" w14:textId="77777777" w:rsidR="002A6211" w:rsidRPr="005705A0" w:rsidRDefault="002A6211" w:rsidP="002A6211">
      <w:pPr>
        <w:pStyle w:val="ab"/>
        <w:ind w:left="420" w:firstLineChars="0" w:firstLine="0"/>
        <w:rPr>
          <w:rFonts w:ascii="思源黑体 CN Normal" w:eastAsia="思源黑体 CN Normal" w:hAnsi="思源黑体 CN Normal"/>
          <w:sz w:val="16"/>
          <w:szCs w:val="16"/>
        </w:rPr>
      </w:pPr>
    </w:p>
    <w:p w14:paraId="0F1DBC33"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bookmarkStart w:id="6" w:name="_Hlk106193007"/>
      <w:r>
        <w:rPr>
          <w:rFonts w:ascii="思源黑体 CN Bold" w:eastAsia="思源黑体 CN Bold" w:hAnsi="思源黑体 CN Bold" w:cstheme="minorBidi" w:hint="eastAsia"/>
          <w:color w:val="1E7648"/>
          <w:sz w:val="21"/>
          <w:szCs w:val="21"/>
        </w:rPr>
        <w:t>可能与肿瘤发生发展相关的体细胞变异</w:t>
      </w:r>
    </w:p>
    <w:bookmarkEnd w:id="6"/>
    <w:p w14:paraId="02C9B996"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dyn_1_Overview_VariantSomatic_onconodrug</w:t>
      </w:r>
      <w:r w:rsidRPr="009363BD">
        <w:rPr>
          <w:rFonts w:ascii="思源黑体 CN Bold" w:eastAsia="思源黑体 CN Bold" w:hAnsi="思源黑体 CN Bold" w:cstheme="majorBidi"/>
          <w:b/>
          <w:bCs/>
          <w:color w:val="1E7648"/>
          <w:sz w:val="24"/>
          <w:szCs w:val="24"/>
        </w:rPr>
        <w:t>}}</w:t>
      </w:r>
    </w:p>
    <w:p w14:paraId="0FE166CB" w14:textId="77777777" w:rsidR="002A6211" w:rsidRPr="005705A0" w:rsidRDefault="002A6211" w:rsidP="002A6211">
      <w:pPr>
        <w:rPr>
          <w:rFonts w:ascii="思源黑体 CN Normal" w:eastAsia="思源黑体 CN Normal" w:hAnsi="思源黑体 CN Normal"/>
          <w:sz w:val="16"/>
          <w:szCs w:val="16"/>
        </w:rPr>
      </w:pPr>
    </w:p>
    <w:p w14:paraId="55312F2C"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临床意义不明体细胞变异</w:t>
      </w:r>
    </w:p>
    <w:p w14:paraId="5AEB8905"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910A9C">
        <w:rPr>
          <w:rFonts w:ascii="思源黑体 CN Bold" w:eastAsia="思源黑体 CN Bold" w:hAnsi="思源黑体 CN Bold" w:cstheme="majorBidi"/>
          <w:b/>
          <w:bCs/>
          <w:color w:val="1E7648"/>
          <w:sz w:val="24"/>
          <w:szCs w:val="24"/>
        </w:rPr>
        <w:t>dyn_1_Overview_VariantSomatic_III</w:t>
      </w:r>
      <w:r w:rsidRPr="009363BD">
        <w:rPr>
          <w:rFonts w:ascii="思源黑体 CN Bold" w:eastAsia="思源黑体 CN Bold" w:hAnsi="思源黑体 CN Bold" w:cstheme="majorBidi"/>
          <w:b/>
          <w:bCs/>
          <w:color w:val="1E7648"/>
          <w:sz w:val="24"/>
          <w:szCs w:val="24"/>
        </w:rPr>
        <w:t>}}</w:t>
      </w:r>
    </w:p>
    <w:p w14:paraId="18F45D16" w14:textId="77777777" w:rsidR="002A6211" w:rsidRPr="005705A0" w:rsidRDefault="002A6211" w:rsidP="002A6211">
      <w:pPr>
        <w:rPr>
          <w:rFonts w:ascii="思源黑体 CN Normal" w:eastAsia="思源黑体 CN Normal" w:hAnsi="思源黑体 CN Normal"/>
          <w:sz w:val="16"/>
          <w:szCs w:val="16"/>
        </w:rPr>
      </w:pPr>
    </w:p>
    <w:p w14:paraId="71A3C76B" w14:textId="77777777" w:rsidR="002A6211" w:rsidRPr="00CD6BDA" w:rsidRDefault="002A6211" w:rsidP="002A6211">
      <w:pPr>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33263714" w14:textId="77777777" w:rsidR="002A6211" w:rsidRPr="00CD6BDA" w:rsidRDefault="002A6211" w:rsidP="002A6211">
      <w:pPr>
        <w:pStyle w:val="ab"/>
        <w:numPr>
          <w:ilvl w:val="0"/>
          <w:numId w:val="17"/>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“具有临床意义的体细胞变异”列出解读为I类、II类的体细胞变异。</w:t>
      </w:r>
    </w:p>
    <w:p w14:paraId="5C1BC09F"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“可能与肿瘤发生发展相关的体细胞变异”所列变异经解读认为可能与肿瘤发生发展相关。根据现阶段可及资料此类变异的研究主要集中于细胞学和信号通路方面，暂无明确临床意义</w:t>
      </w:r>
      <w:r>
        <w:rPr>
          <w:rFonts w:ascii="思源黑体 CN Normal" w:eastAsia="思源黑体 CN Normal" w:hAnsi="思源黑体 CN Normal" w:hint="eastAsia"/>
          <w:color w:val="000000" w:themeColor="text1"/>
          <w:sz w:val="16"/>
          <w:szCs w:val="16"/>
        </w:rPr>
        <w:t>。</w:t>
      </w:r>
    </w:p>
    <w:p w14:paraId="2FB9831B"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“临床意义不明体细胞变异”列出解读为III类-临床意义不明且目前尚未发现可能与肿瘤发生发展相关的体细胞变异。</w:t>
      </w:r>
    </w:p>
    <w:p w14:paraId="7AE7797F"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p w14:paraId="1D2D0369"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2胚系变异检测结果</w:t>
      </w:r>
    </w:p>
    <w:p w14:paraId="62E899CD" w14:textId="77777777" w:rsidR="002A6211" w:rsidRDefault="002A6211" w:rsidP="002A6211">
      <w:pPr>
        <w:pStyle w:val="2"/>
        <w:spacing w:before="0" w:afterLines="50" w:after="156" w:line="280" w:lineRule="exact"/>
        <w:ind w:firstLineChars="50" w:firstLine="105"/>
        <w:jc w:val="center"/>
        <w:rPr>
          <w:rFonts w:ascii="思源黑体 CN Normal" w:eastAsia="思源黑体 CN Normal" w:hAnsi="思源黑体 CN Normal"/>
          <w:sz w:val="16"/>
          <w:szCs w:val="16"/>
        </w:rPr>
      </w:pPr>
      <w:r>
        <w:rPr>
          <w:rFonts w:ascii="思源黑体 CN Bold" w:eastAsia="思源黑体 CN Bold" w:hAnsi="思源黑体 CN Bold" w:cstheme="minorBidi" w:hint="eastAsia"/>
          <w:color w:val="1E7648"/>
          <w:sz w:val="21"/>
          <w:szCs w:val="21"/>
        </w:rPr>
        <w:t>致病性、疑似致病性胚系变异</w:t>
      </w:r>
    </w:p>
    <w:p w14:paraId="10613254"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dyn_1_Overview_VariantGermline_45</w:t>
      </w:r>
      <w:r w:rsidRPr="009363BD">
        <w:rPr>
          <w:rFonts w:ascii="思源黑体 CN Bold" w:eastAsia="思源黑体 CN Bold" w:hAnsi="思源黑体 CN Bold" w:cstheme="majorBidi"/>
          <w:b/>
          <w:bCs/>
          <w:color w:val="1E7648"/>
          <w:sz w:val="24"/>
          <w:szCs w:val="24"/>
        </w:rPr>
        <w:t>}}</w:t>
      </w:r>
    </w:p>
    <w:p w14:paraId="7BD486B8" w14:textId="77777777" w:rsidR="002A6211" w:rsidRPr="005705A0" w:rsidRDefault="002A6211" w:rsidP="002A6211">
      <w:pPr>
        <w:pStyle w:val="ab"/>
        <w:ind w:left="420" w:firstLineChars="0" w:firstLine="0"/>
        <w:rPr>
          <w:rFonts w:ascii="思源黑体 CN Normal" w:eastAsia="思源黑体 CN Normal" w:hAnsi="思源黑体 CN Normal"/>
          <w:sz w:val="16"/>
          <w:szCs w:val="16"/>
        </w:rPr>
      </w:pPr>
    </w:p>
    <w:p w14:paraId="2341489E" w14:textId="77777777" w:rsidR="002A6211" w:rsidRDefault="002A6211" w:rsidP="002A6211">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1A8B8DF9"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2A29D1">
        <w:rPr>
          <w:rFonts w:ascii="思源黑体 CN Bold" w:eastAsia="思源黑体 CN Bold" w:hAnsi="思源黑体 CN Bold" w:cstheme="majorBidi"/>
          <w:b/>
          <w:bCs/>
          <w:color w:val="1E7648"/>
          <w:sz w:val="24"/>
          <w:szCs w:val="24"/>
        </w:rPr>
        <w:t>dyn_1_Overview_VariantGermline_</w:t>
      </w:r>
      <w:r>
        <w:rPr>
          <w:rFonts w:ascii="思源黑体 CN Bold" w:eastAsia="思源黑体 CN Bold" w:hAnsi="思源黑体 CN Bold" w:cstheme="majorBidi"/>
          <w:b/>
          <w:bCs/>
          <w:color w:val="1E7648"/>
          <w:sz w:val="24"/>
          <w:szCs w:val="24"/>
        </w:rPr>
        <w:t>3</w:t>
      </w:r>
      <w:r w:rsidRPr="009363BD">
        <w:rPr>
          <w:rFonts w:ascii="思源黑体 CN Bold" w:eastAsia="思源黑体 CN Bold" w:hAnsi="思源黑体 CN Bold" w:cstheme="majorBidi"/>
          <w:b/>
          <w:bCs/>
          <w:color w:val="1E7648"/>
          <w:sz w:val="24"/>
          <w:szCs w:val="24"/>
        </w:rPr>
        <w:t>}}</w:t>
      </w:r>
    </w:p>
    <w:p w14:paraId="76D24240" w14:textId="77777777" w:rsidR="002A6211" w:rsidRDefault="002A6211" w:rsidP="002A6211">
      <w:pPr>
        <w:adjustRightInd w:val="0"/>
        <w:snapToGrid w:val="0"/>
        <w:spacing w:line="240" w:lineRule="exact"/>
        <w:rPr>
          <w:rFonts w:ascii="思源黑体 CN Light" w:eastAsia="思源黑体 CN Light" w:hAnsi="思源黑体 CN Light"/>
          <w:color w:val="595959" w:themeColor="text1" w:themeTint="A6"/>
          <w:sz w:val="13"/>
          <w:szCs w:val="13"/>
        </w:rPr>
      </w:pPr>
    </w:p>
    <w:p w14:paraId="7B448550" w14:textId="77777777" w:rsidR="002A6211" w:rsidRPr="00CD6BDA" w:rsidRDefault="002A6211" w:rsidP="002A6211">
      <w:pPr>
        <w:pStyle w:val="ab"/>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0EBB35D7" w14:textId="77777777" w:rsidR="002A6211" w:rsidRPr="00CD6BDA" w:rsidRDefault="002A6211" w:rsidP="002A6211">
      <w:pPr>
        <w:pStyle w:val="ab"/>
        <w:numPr>
          <w:ilvl w:val="0"/>
          <w:numId w:val="1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对于致病性或疑似致病性的胚系变异，根据美国病理学会（</w:t>
      </w:r>
      <w:r w:rsidRPr="00CD6BDA">
        <w:rPr>
          <w:rFonts w:ascii="思源黑体 CN Normal" w:eastAsia="思源黑体 CN Normal" w:hAnsi="思源黑体 CN Normal"/>
          <w:color w:val="000000" w:themeColor="text1"/>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3F0D429C" w14:textId="77777777" w:rsidR="002A6211" w:rsidRPr="00CD6BDA" w:rsidRDefault="002A6211" w:rsidP="002A6211">
      <w:pPr>
        <w:pStyle w:val="ab"/>
        <w:numPr>
          <w:ilvl w:val="0"/>
          <w:numId w:val="18"/>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7AC13BC7" w14:textId="77777777" w:rsidR="002A6211" w:rsidRPr="00CD6BDA" w:rsidRDefault="002A6211" w:rsidP="002A6211">
      <w:pPr>
        <w:pStyle w:val="ab"/>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p>
    <w:p w14:paraId="621F2AB7"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p w14:paraId="60B69E32"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已获批PARP抑制剂相关变异检测结果汇总</w:t>
      </w:r>
    </w:p>
    <w:p w14:paraId="58DFDDB2" w14:textId="77777777" w:rsidR="002A6211" w:rsidRDefault="002A6211" w:rsidP="002A6211">
      <w:pPr>
        <w:rPr>
          <w:rFonts w:ascii="思源黑体 CN Normal" w:eastAsia="思源黑体 CN Normal" w:hAnsi="思源黑体 CN Normal"/>
          <w:sz w:val="16"/>
          <w:szCs w:val="16"/>
        </w:rPr>
      </w:pPr>
    </w:p>
    <w:p w14:paraId="1F48E755"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8813C7">
        <w:rPr>
          <w:rFonts w:ascii="思源黑体 CN Bold" w:eastAsia="思源黑体 CN Bold" w:hAnsi="思源黑体 CN Bold" w:cstheme="majorBidi"/>
          <w:b/>
          <w:bCs/>
          <w:color w:val="1E7648"/>
          <w:sz w:val="24"/>
          <w:szCs w:val="24"/>
        </w:rPr>
        <w:t>dyn_1_Overview_ResultSummary_SpecifyGeneList</w:t>
      </w:r>
      <w:r w:rsidRPr="009363BD">
        <w:rPr>
          <w:rFonts w:ascii="思源黑体 CN Bold" w:eastAsia="思源黑体 CN Bold" w:hAnsi="思源黑体 CN Bold" w:cstheme="majorBidi"/>
          <w:b/>
          <w:bCs/>
          <w:color w:val="1E7648"/>
          <w:sz w:val="24"/>
          <w:szCs w:val="24"/>
        </w:rPr>
        <w:t>}}</w:t>
      </w:r>
    </w:p>
    <w:p w14:paraId="4ADF7069"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78E83F63" w14:textId="77777777" w:rsidR="002A6211" w:rsidRDefault="002A6211" w:rsidP="002A6211">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7" w:name="_Toc41567060"/>
      <w:bookmarkStart w:id="8" w:name="_Toc41566818"/>
      <w:bookmarkStart w:id="9" w:name="_Toc41565902"/>
      <w:bookmarkStart w:id="10" w:name="_Toc42102368"/>
      <w:bookmarkStart w:id="11" w:name="_Toc41567092"/>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7"/>
    <w:bookmarkEnd w:id="8"/>
    <w:bookmarkEnd w:id="9"/>
    <w:bookmarkEnd w:id="10"/>
    <w:bookmarkEnd w:id="11"/>
    <w:p w14:paraId="00D4B19B" w14:textId="77777777" w:rsidR="002A6211" w:rsidRDefault="002A6211" w:rsidP="002A6211"/>
    <w:p w14:paraId="7AAE2580" w14:textId="77777777" w:rsidR="002A6211" w:rsidRPr="009363BD" w:rsidRDefault="002A6211" w:rsidP="002A6211">
      <w:pPr>
        <w:rPr>
          <w:rFonts w:ascii="思源黑体 CN Bold" w:eastAsia="思源黑体 CN Bold" w:hAnsi="思源黑体 CN Bold" w:cstheme="majorBidi"/>
          <w:b/>
          <w:bCs/>
          <w:color w:val="1E7648"/>
          <w:sz w:val="24"/>
          <w:szCs w:val="24"/>
        </w:rPr>
      </w:pPr>
      <w:r w:rsidRPr="009363BD">
        <w:rPr>
          <w:rFonts w:ascii="思源黑体 CN Bold" w:eastAsia="思源黑体 CN Bold" w:hAnsi="思源黑体 CN Bold" w:cstheme="majorBidi" w:hint="eastAsia"/>
          <w:b/>
          <w:bCs/>
          <w:color w:val="1E7648"/>
          <w:sz w:val="24"/>
          <w:szCs w:val="24"/>
        </w:rPr>
        <w:t>{</w:t>
      </w:r>
      <w:r w:rsidRPr="009363BD">
        <w:rPr>
          <w:rFonts w:ascii="思源黑体 CN Bold" w:eastAsia="思源黑体 CN Bold" w:hAnsi="思源黑体 CN Bold" w:cstheme="majorBidi"/>
          <w:b/>
          <w:bCs/>
          <w:color w:val="1E7648"/>
          <w:sz w:val="24"/>
          <w:szCs w:val="24"/>
        </w:rPr>
        <w:t xml:space="preserve">{p </w:t>
      </w:r>
      <w:r w:rsidRPr="009363BD">
        <w:rPr>
          <w:rFonts w:ascii="思源黑体 CN Bold" w:eastAsia="思源黑体 CN Bold" w:hAnsi="思源黑体 CN Bold" w:cstheme="majorBidi" w:hint="eastAsia"/>
          <w:b/>
          <w:bCs/>
          <w:color w:val="1E7648"/>
          <w:sz w:val="24"/>
          <w:szCs w:val="24"/>
        </w:rPr>
        <w:t>sub</w:t>
      </w:r>
      <w:r w:rsidRPr="009363BD">
        <w:rPr>
          <w:rFonts w:ascii="思源黑体 CN Bold" w:eastAsia="思源黑体 CN Bold" w:hAnsi="思源黑体 CN Bold" w:cstheme="majorBidi"/>
          <w:b/>
          <w:bCs/>
          <w:color w:val="1E7648"/>
          <w:sz w:val="24"/>
          <w:szCs w:val="24"/>
        </w:rPr>
        <w:t>doc.</w:t>
      </w:r>
      <w:r w:rsidRPr="004E214F">
        <w:rPr>
          <w:rFonts w:ascii="思源黑体 CN Bold" w:eastAsia="思源黑体 CN Bold" w:hAnsi="思源黑体 CN Bold" w:cstheme="majorBidi"/>
          <w:b/>
          <w:bCs/>
          <w:color w:val="1E7648"/>
          <w:sz w:val="24"/>
          <w:szCs w:val="24"/>
        </w:rPr>
        <w:t>dyn_1_Overview_Chemo</w:t>
      </w:r>
      <w:r w:rsidRPr="009363BD">
        <w:rPr>
          <w:rFonts w:ascii="思源黑体 CN Bold" w:eastAsia="思源黑体 CN Bold" w:hAnsi="思源黑体 CN Bold" w:cstheme="majorBidi"/>
          <w:b/>
          <w:bCs/>
          <w:color w:val="1E7648"/>
          <w:sz w:val="24"/>
          <w:szCs w:val="24"/>
        </w:rPr>
        <w:t>}}</w:t>
      </w:r>
    </w:p>
    <w:p w14:paraId="05E1A76D"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A6211" w14:paraId="73C5F229" w14:textId="77777777" w:rsidTr="00723849">
        <w:tc>
          <w:tcPr>
            <w:tcW w:w="4253" w:type="dxa"/>
          </w:tcPr>
          <w:p w14:paraId="3CE0AC48"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2512" behindDoc="1" locked="0" layoutInCell="1" allowOverlap="1" wp14:anchorId="43FD78E0" wp14:editId="6E13068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02326AC5" id="流程图: 接点 2" o:spid="_x0000_s1026" type="#_x0000_t120" style="position:absolute;left:0;text-align:left;margin-left:170.8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2 </w:t>
            </w:r>
            <w:r w:rsidRPr="002B16C4">
              <w:rPr>
                <w:rFonts w:ascii="思源黑体 CN Bold" w:eastAsia="思源黑体 CN Bold" w:hAnsi="思源黑体 CN Bold"/>
                <w:b/>
                <w:bCs/>
                <w:sz w:val="28"/>
                <w:szCs w:val="28"/>
              </w:rPr>
              <w:t xml:space="preserve"> </w:t>
            </w:r>
          </w:p>
        </w:tc>
        <w:tc>
          <w:tcPr>
            <w:tcW w:w="6079" w:type="dxa"/>
          </w:tcPr>
          <w:p w14:paraId="123E1C07"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1488" behindDoc="1" locked="0" layoutInCell="1" allowOverlap="1" wp14:anchorId="6AEDA0F6" wp14:editId="3944E166">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5DA1F32" id="矩形: 圆角 3" o:spid="_x0000_s1026" style="position:absolute;left:0;text-align:left;margin-left:-5.4pt;margin-top:3.45pt;width:123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检测结果详细解读</w:t>
            </w:r>
          </w:p>
        </w:tc>
      </w:tr>
    </w:tbl>
    <w:p w14:paraId="0BE802E3"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1 体细胞变异</w:t>
      </w:r>
      <w:r>
        <w:rPr>
          <w:rFonts w:ascii="思源黑体 CN Bold" w:eastAsia="思源黑体 CN Bold" w:hAnsi="思源黑体 CN Bold" w:hint="eastAsia"/>
          <w:color w:val="1E7648"/>
          <w:sz w:val="24"/>
          <w:szCs w:val="24"/>
        </w:rPr>
        <w:t>详细解读</w:t>
      </w:r>
    </w:p>
    <w:p w14:paraId="5EC378D5" w14:textId="77777777" w:rsidR="002A6211" w:rsidRPr="00085C07" w:rsidRDefault="002A6211" w:rsidP="002A6211">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.1.1</w:t>
      </w:r>
      <w:r w:rsidRPr="00085C07">
        <w:rPr>
          <w:rFonts w:ascii="思源黑体 CN Bold" w:eastAsia="思源黑体 CN Bold" w:hAnsi="思源黑体 CN Bold" w:cstheme="majorBidi" w:hint="eastAsia"/>
          <w:b/>
          <w:bCs/>
          <w:color w:val="1E7648"/>
          <w:szCs w:val="21"/>
        </w:rPr>
        <w:t>具有临床意义的体细胞变异详细解读</w:t>
      </w:r>
    </w:p>
    <w:p w14:paraId="0BFF7054"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2130">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6184FE09" w14:textId="77777777" w:rsidR="002A6211" w:rsidRPr="00BA7FB3" w:rsidRDefault="002A6211" w:rsidP="002A6211">
      <w:pPr>
        <w:pStyle w:val="ab"/>
        <w:ind w:left="420" w:firstLineChars="0" w:firstLine="0"/>
        <w:rPr>
          <w:rFonts w:ascii="思源黑体 CN Normal" w:eastAsia="思源黑体 CN Normal" w:hAnsi="思源黑体 CN Normal"/>
          <w:sz w:val="16"/>
          <w:szCs w:val="16"/>
        </w:rPr>
      </w:pPr>
    </w:p>
    <w:p w14:paraId="46128FF6" w14:textId="77777777" w:rsidR="002A6211" w:rsidRPr="00085C07" w:rsidRDefault="002A6211" w:rsidP="002A6211">
      <w:pP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.1.2</w:t>
      </w:r>
      <w:r w:rsidRPr="00085C07">
        <w:rPr>
          <w:rFonts w:ascii="思源黑体 CN Bold" w:eastAsia="思源黑体 CN Bold" w:hAnsi="思源黑体 CN Bold" w:cstheme="majorBidi" w:hint="eastAsia"/>
          <w:b/>
          <w:bCs/>
          <w:color w:val="1E7648"/>
          <w:szCs w:val="21"/>
        </w:rPr>
        <w:t>可能与肿瘤发生发展相关的体细胞变异详细解读</w:t>
      </w:r>
    </w:p>
    <w:p w14:paraId="5129B166"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3779D">
        <w:rPr>
          <w:rFonts w:ascii="思源黑体 CN Bold" w:eastAsia="思源黑体 CN Bold" w:hAnsi="思源黑体 CN Bold" w:cstheme="majorBidi"/>
          <w:b/>
          <w:bCs/>
          <w:color w:val="1E7648"/>
          <w:sz w:val="24"/>
          <w:szCs w:val="24"/>
        </w:rPr>
        <w:t>dyn_2_Detailed_InterpretationSomatic_onconodrug</w:t>
      </w:r>
      <w:r w:rsidRPr="00573AC1">
        <w:rPr>
          <w:rFonts w:ascii="思源黑体 CN Bold" w:eastAsia="思源黑体 CN Bold" w:hAnsi="思源黑体 CN Bold" w:cstheme="majorBidi"/>
          <w:b/>
          <w:bCs/>
          <w:color w:val="1E7648"/>
          <w:sz w:val="24"/>
          <w:szCs w:val="24"/>
        </w:rPr>
        <w:t>}}</w:t>
      </w:r>
    </w:p>
    <w:p w14:paraId="47877883"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332706FE" w14:textId="77777777" w:rsidR="002A6211" w:rsidRDefault="002A6211" w:rsidP="002A621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胚系变异详细解读</w:t>
      </w:r>
    </w:p>
    <w:p w14:paraId="7B440A19" w14:textId="77777777" w:rsidR="002A6211" w:rsidRPr="00085C07" w:rsidRDefault="002A6211" w:rsidP="002A6211">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.2.1</w:t>
      </w:r>
      <w:r w:rsidRPr="00085C07">
        <w:rPr>
          <w:rFonts w:ascii="思源黑体 CN Bold" w:eastAsia="思源黑体 CN Bold" w:hAnsi="思源黑体 CN Bold" w:cstheme="majorBidi" w:hint="eastAsia"/>
          <w:b/>
          <w:bCs/>
          <w:color w:val="1E7648"/>
          <w:szCs w:val="21"/>
        </w:rPr>
        <w:t>致病性、疑似致病性胚系变异详细解读</w:t>
      </w:r>
    </w:p>
    <w:p w14:paraId="7C445A63"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654C8B2A" w14:textId="77777777" w:rsidR="002A6211" w:rsidRDefault="002A6211" w:rsidP="002A6211">
      <w:pPr>
        <w:pStyle w:val="ab"/>
        <w:adjustRightInd w:val="0"/>
        <w:snapToGrid w:val="0"/>
        <w:spacing w:line="240" w:lineRule="exact"/>
        <w:ind w:left="360" w:firstLineChars="0" w:firstLine="0"/>
        <w:rPr>
          <w:rFonts w:ascii="思源黑体 CN Normal" w:eastAsia="思源黑体 CN Normal" w:hAnsi="思源黑体 CN Normal"/>
          <w:sz w:val="16"/>
          <w:szCs w:val="16"/>
        </w:rPr>
      </w:pPr>
    </w:p>
    <w:p w14:paraId="4483A632" w14:textId="77777777" w:rsidR="002A6211" w:rsidRPr="00085C07" w:rsidRDefault="002A6211" w:rsidP="002A6211">
      <w:pPr>
        <w:widowControl/>
        <w:jc w:val="left"/>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2</w:t>
      </w:r>
      <w:r w:rsidRPr="00085C07">
        <w:rPr>
          <w:rFonts w:ascii="思源黑体 CN Bold" w:eastAsia="思源黑体 CN Bold" w:hAnsi="思源黑体 CN Bold" w:cstheme="majorBidi"/>
          <w:b/>
          <w:bCs/>
          <w:color w:val="1E7648"/>
          <w:szCs w:val="21"/>
        </w:rPr>
        <w:t>.2.2</w:t>
      </w:r>
      <w:r w:rsidRPr="00085C07">
        <w:rPr>
          <w:rFonts w:ascii="思源黑体 CN Bold" w:eastAsia="思源黑体 CN Bold" w:hAnsi="思源黑体 CN Bold" w:cstheme="majorBidi" w:hint="eastAsia"/>
          <w:b/>
          <w:bCs/>
          <w:color w:val="1E7648"/>
          <w:szCs w:val="21"/>
        </w:rPr>
        <w:t>意义不明确胚系变异详细解读</w:t>
      </w:r>
    </w:p>
    <w:p w14:paraId="098BA123" w14:textId="77777777" w:rsidR="002A6211" w:rsidRPr="00C90E7D" w:rsidRDefault="002A6211" w:rsidP="002A6211">
      <w:pPr>
        <w:rPr>
          <w:rFonts w:ascii="思源黑体 CN Bold" w:eastAsia="思源黑体 CN Bold" w:hAnsi="思源黑体 CN Bold" w:cstheme="majorBidi"/>
          <w:b/>
          <w:bCs/>
          <w:color w:val="1E7648"/>
          <w:sz w:val="24"/>
          <w:szCs w:val="24"/>
        </w:rPr>
      </w:pPr>
      <w:r w:rsidRPr="00C90E7D">
        <w:rPr>
          <w:rFonts w:ascii="思源黑体 CN Bold" w:eastAsia="思源黑体 CN Bold" w:hAnsi="思源黑体 CN Bold" w:cstheme="majorBidi" w:hint="eastAsia"/>
          <w:b/>
          <w:bCs/>
          <w:color w:val="1E7648"/>
          <w:sz w:val="24"/>
          <w:szCs w:val="24"/>
        </w:rPr>
        <w:t>{</w:t>
      </w:r>
      <w:r w:rsidRPr="00C90E7D">
        <w:rPr>
          <w:rFonts w:ascii="思源黑体 CN Bold" w:eastAsia="思源黑体 CN Bold" w:hAnsi="思源黑体 CN Bold" w:cstheme="majorBidi"/>
          <w:b/>
          <w:bCs/>
          <w:color w:val="1E7648"/>
          <w:sz w:val="24"/>
          <w:szCs w:val="24"/>
        </w:rPr>
        <w:t xml:space="preserve">{p </w:t>
      </w:r>
      <w:r w:rsidRPr="00C90E7D">
        <w:rPr>
          <w:rFonts w:ascii="思源黑体 CN Bold" w:eastAsia="思源黑体 CN Bold" w:hAnsi="思源黑体 CN Bold" w:cstheme="majorBidi" w:hint="eastAsia"/>
          <w:b/>
          <w:bCs/>
          <w:color w:val="1E7648"/>
          <w:sz w:val="24"/>
          <w:szCs w:val="24"/>
        </w:rPr>
        <w:t>sub</w:t>
      </w:r>
      <w:r w:rsidRPr="00C90E7D">
        <w:rPr>
          <w:rFonts w:ascii="思源黑体 CN Bold" w:eastAsia="思源黑体 CN Bold" w:hAnsi="思源黑体 CN Bold" w:cstheme="majorBidi"/>
          <w:b/>
          <w:bCs/>
          <w:color w:val="1E7648"/>
          <w:sz w:val="24"/>
          <w:szCs w:val="24"/>
        </w:rPr>
        <w:t>doc.dyn_2_Detailed_InterpretationGermline_3}}</w:t>
      </w:r>
    </w:p>
    <w:p w14:paraId="4CB16E71"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A6211" w14:paraId="44EA8D88" w14:textId="77777777" w:rsidTr="00723849">
        <w:tc>
          <w:tcPr>
            <w:tcW w:w="4395" w:type="dxa"/>
          </w:tcPr>
          <w:p w14:paraId="4DE6BDC4"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4560" behindDoc="1" locked="0" layoutInCell="1" allowOverlap="1" wp14:anchorId="2287CC6A" wp14:editId="4EB9C77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5CA61785" id="流程图: 接点 4" o:spid="_x0000_s1026" type="#_x0000_t120" style="position:absolute;left:0;text-align:left;margin-left:178.35pt;margin-top:3.25pt;width:24.65pt;height:25.15pt;z-index:-251601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3 </w:t>
            </w:r>
            <w:r w:rsidRPr="002B16C4">
              <w:rPr>
                <w:rFonts w:ascii="思源黑体 CN Bold" w:eastAsia="思源黑体 CN Bold" w:hAnsi="思源黑体 CN Bold"/>
                <w:b/>
                <w:bCs/>
                <w:sz w:val="28"/>
                <w:szCs w:val="28"/>
              </w:rPr>
              <w:t xml:space="preserve"> </w:t>
            </w:r>
          </w:p>
        </w:tc>
        <w:tc>
          <w:tcPr>
            <w:tcW w:w="5937" w:type="dxa"/>
          </w:tcPr>
          <w:p w14:paraId="280AE471"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3536" behindDoc="1" locked="0" layoutInCell="1" allowOverlap="1" wp14:anchorId="4826DD1A" wp14:editId="15FD0E5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3B7074B6" id="矩形: 圆角 5" o:spid="_x0000_s1026" style="position:absolute;left:0;text-align:left;margin-left:-5.15pt;margin-top:3.2pt;width:109.5pt;height:25.3pt;z-index:-2516029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可能获益的药物</w:t>
            </w:r>
          </w:p>
        </w:tc>
      </w:tr>
    </w:tbl>
    <w:p w14:paraId="75446302" w14:textId="77777777" w:rsidR="002A6211" w:rsidRDefault="002A6211" w:rsidP="002A6211">
      <w:pPr>
        <w:rPr>
          <w:rFonts w:ascii="思源黑体 CN Normal" w:eastAsia="思源黑体 CN Normal" w:hAnsi="思源黑体 CN Normal"/>
          <w:sz w:val="16"/>
          <w:szCs w:val="16"/>
        </w:rPr>
      </w:pPr>
    </w:p>
    <w:p w14:paraId="5B97444D" w14:textId="77777777" w:rsidR="002A6211" w:rsidRPr="00E26347"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5524327C"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A6211" w14:paraId="290BBAD9" w14:textId="77777777" w:rsidTr="00723849">
        <w:tc>
          <w:tcPr>
            <w:tcW w:w="4111" w:type="dxa"/>
          </w:tcPr>
          <w:p w14:paraId="68B1AA31"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6608" behindDoc="1" locked="0" layoutInCell="1" allowOverlap="1" wp14:anchorId="281C7FB8" wp14:editId="685C745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3819CB39" id="流程图: 接点 6" o:spid="_x0000_s1026" type="#_x0000_t120" style="position:absolute;left:0;text-align:left;margin-left:164.85pt;margin-top:3.25pt;width:24.65pt;height:25.15pt;z-index:-251599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4 </w:t>
            </w:r>
            <w:r w:rsidRPr="002B16C4">
              <w:rPr>
                <w:rFonts w:ascii="思源黑体 CN Bold" w:eastAsia="思源黑体 CN Bold" w:hAnsi="思源黑体 CN Bold"/>
                <w:b/>
                <w:bCs/>
                <w:sz w:val="28"/>
                <w:szCs w:val="28"/>
              </w:rPr>
              <w:t xml:space="preserve"> </w:t>
            </w:r>
          </w:p>
        </w:tc>
        <w:tc>
          <w:tcPr>
            <w:tcW w:w="6221" w:type="dxa"/>
          </w:tcPr>
          <w:p w14:paraId="02DB104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5584" behindDoc="1" locked="0" layoutInCell="1" allowOverlap="1" wp14:anchorId="3DE7CD73" wp14:editId="00C1963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63A24B8C" id="矩形: 圆角 7" o:spid="_x0000_s1026" style="position:absolute;left:0;text-align:left;margin-left:-5.15pt;margin-top:3.2pt;width:138.75pt;height:25.3pt;z-index:-2516008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2B16C4">
              <w:rPr>
                <w:rFonts w:ascii="思源黑体 CN Bold" w:eastAsia="思源黑体 CN Bold" w:hAnsi="思源黑体 CN Bold" w:hint="eastAsia"/>
                <w:b/>
                <w:bCs/>
                <w:color w:val="1E7648"/>
                <w:sz w:val="28"/>
                <w:szCs w:val="28"/>
              </w:rPr>
              <w:t>可能获益的临床试验</w:t>
            </w:r>
          </w:p>
        </w:tc>
      </w:tr>
    </w:tbl>
    <w:p w14:paraId="420BEEE0" w14:textId="77777777" w:rsidR="002A6211" w:rsidRDefault="002A6211" w:rsidP="002A6211">
      <w:pPr>
        <w:rPr>
          <w:rFonts w:ascii="思源黑体 CN Normal" w:eastAsia="思源黑体 CN Normal" w:hAnsi="思源黑体 CN Normal"/>
          <w:sz w:val="16"/>
          <w:szCs w:val="16"/>
        </w:rPr>
      </w:pPr>
    </w:p>
    <w:p w14:paraId="5ED7E243" w14:textId="77777777" w:rsidR="002A6211" w:rsidRDefault="002A6211" w:rsidP="002A6211">
      <w:pPr>
        <w:rPr>
          <w:rFonts w:ascii="思源黑体 CN Bold" w:eastAsia="思源黑体 CN Bold" w:hAnsi="思源黑体 CN Bold" w:cstheme="majorBidi"/>
          <w:b/>
          <w:bCs/>
          <w:color w:val="1E7648"/>
          <w:sz w:val="24"/>
          <w:szCs w:val="24"/>
        </w:rPr>
      </w:pPr>
      <w:r w:rsidRPr="00BA7FB3">
        <w:rPr>
          <w:rFonts w:ascii="思源黑体 CN Bold" w:eastAsia="思源黑体 CN Bold" w:hAnsi="思源黑体 CN Bold" w:cstheme="majorBidi" w:hint="eastAsia"/>
          <w:b/>
          <w:bCs/>
          <w:color w:val="1E7648"/>
          <w:sz w:val="24"/>
          <w:szCs w:val="24"/>
        </w:rPr>
        <w:t>{</w:t>
      </w:r>
      <w:r w:rsidRPr="00BA7FB3">
        <w:rPr>
          <w:rFonts w:ascii="思源黑体 CN Bold" w:eastAsia="思源黑体 CN Bold" w:hAnsi="思源黑体 CN Bold" w:cstheme="majorBidi"/>
          <w:b/>
          <w:bCs/>
          <w:color w:val="1E7648"/>
          <w:sz w:val="24"/>
          <w:szCs w:val="24"/>
        </w:rPr>
        <w:t xml:space="preserve">{p </w:t>
      </w:r>
      <w:r w:rsidRPr="00BA7FB3">
        <w:rPr>
          <w:rFonts w:ascii="思源黑体 CN Bold" w:eastAsia="思源黑体 CN Bold" w:hAnsi="思源黑体 CN Bold" w:cstheme="majorBidi" w:hint="eastAsia"/>
          <w:b/>
          <w:bCs/>
          <w:color w:val="1E7648"/>
          <w:sz w:val="24"/>
          <w:szCs w:val="24"/>
        </w:rPr>
        <w:t>sub</w:t>
      </w:r>
      <w:r w:rsidRPr="00BA7FB3">
        <w:rPr>
          <w:rFonts w:ascii="思源黑体 CN Bold" w:eastAsia="思源黑体 CN Bold" w:hAnsi="思源黑体 CN Bold" w:cstheme="majorBidi"/>
          <w:b/>
          <w:bCs/>
          <w:color w:val="1E7648"/>
          <w:sz w:val="24"/>
          <w:szCs w:val="24"/>
        </w:rPr>
        <w:t>doc.dyn_4_ClinicalTrial}}</w:t>
      </w:r>
    </w:p>
    <w:p w14:paraId="1B100AD8"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315C14C4" w14:textId="77777777" w:rsidTr="00723849">
        <w:tc>
          <w:tcPr>
            <w:tcW w:w="4815" w:type="dxa"/>
          </w:tcPr>
          <w:p w14:paraId="517CC687"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8656" behindDoc="1" locked="0" layoutInCell="1" allowOverlap="1" wp14:anchorId="1DAB6803" wp14:editId="53C1F3E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09D4277" id="流程图: 接点 10" o:spid="_x0000_s1026" type="#_x0000_t120" style="position:absolute;left:0;text-align:left;margin-left:199.35pt;margin-top:3.25pt;width:24.65pt;height:25.15pt;z-index:-251597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5 </w:t>
            </w:r>
            <w:r w:rsidRPr="002B16C4">
              <w:rPr>
                <w:rFonts w:ascii="思源黑体 CN Bold" w:eastAsia="思源黑体 CN Bold" w:hAnsi="思源黑体 CN Bold"/>
                <w:b/>
                <w:bCs/>
                <w:sz w:val="28"/>
                <w:szCs w:val="28"/>
              </w:rPr>
              <w:t xml:space="preserve"> </w:t>
            </w:r>
          </w:p>
        </w:tc>
        <w:tc>
          <w:tcPr>
            <w:tcW w:w="5517" w:type="dxa"/>
          </w:tcPr>
          <w:p w14:paraId="3AD8FC8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数据质控</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17632" behindDoc="1" locked="0" layoutInCell="1" allowOverlap="1" wp14:anchorId="52B624AB" wp14:editId="30A98425">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004584FE" id="矩形: 圆角 12" o:spid="_x0000_s1026" style="position:absolute;left:0;text-align:left;margin-left:-5.7pt;margin-top:3.25pt;width:71.3pt;height:25.3pt;z-index:-2515988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495819D" w14:textId="77777777" w:rsidR="002A6211" w:rsidRDefault="002A6211" w:rsidP="002A6211">
      <w:pPr>
        <w:rPr>
          <w:rFonts w:ascii="思源黑体 CN Normal" w:eastAsia="思源黑体 CN Normal" w:hAnsi="思源黑体 CN Normal"/>
          <w:sz w:val="16"/>
          <w:szCs w:val="16"/>
        </w:rPr>
      </w:pPr>
    </w:p>
    <w:tbl>
      <w:tblPr>
        <w:tblStyle w:val="a9"/>
        <w:tblW w:w="0" w:type="auto"/>
        <w:jc w:val="center"/>
        <w:tblLayout w:type="fixed"/>
        <w:tblLook w:val="04A0" w:firstRow="1" w:lastRow="0" w:firstColumn="1" w:lastColumn="0" w:noHBand="0" w:noVBand="1"/>
      </w:tblPr>
      <w:tblGrid>
        <w:gridCol w:w="1361"/>
        <w:gridCol w:w="2182"/>
        <w:gridCol w:w="1701"/>
        <w:gridCol w:w="1701"/>
        <w:gridCol w:w="1702"/>
        <w:gridCol w:w="1685"/>
      </w:tblGrid>
      <w:tr w:rsidR="002A6211" w14:paraId="52ADF7D1" w14:textId="77777777" w:rsidTr="00723849">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669A38C7"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8114D7"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096130"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6E2232F"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4A41E2">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5C6CBD7B" w14:textId="77777777" w:rsidR="002A6211" w:rsidRPr="004A41E2" w:rsidRDefault="002A6211" w:rsidP="00723849">
            <w:pPr>
              <w:pStyle w:val="ab"/>
              <w:ind w:firstLineChars="0" w:firstLine="0"/>
              <w:jc w:val="center"/>
              <w:rPr>
                <w:rFonts w:ascii="思源黑体 CN Bold" w:eastAsia="思源黑体 CN Bold" w:hAnsi="思源黑体 CN Bold"/>
                <w:b/>
                <w:bCs/>
                <w:color w:val="FFFFFF" w:themeColor="background1"/>
                <w:sz w:val="18"/>
                <w:szCs w:val="18"/>
              </w:rPr>
            </w:pPr>
            <w:r w:rsidRPr="004A41E2">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2A6211" w14:paraId="3082EC4F" w14:textId="77777777" w:rsidTr="00723849">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708E87C"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BCBDBE7"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46BFF453"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D0CF1F6"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4AB5418"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BC5DB82"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2A6211" w14:paraId="41E30FBF" w14:textId="77777777" w:rsidTr="0072384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063A0"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EEAAB31"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B66E3D"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w:t>
            </w:r>
            <w:r>
              <w:rPr>
                <w:rFonts w:ascii="思源黑体 CN Normal" w:eastAsia="思源黑体 CN Normal" w:hAnsi="思源黑体 CN Normal" w:cs="思源黑体 CN Light"/>
                <w:kern w:val="0"/>
                <w:sz w:val="17"/>
                <w:szCs w:val="17"/>
                <w:lang w:bidi="ar"/>
              </w:rPr>
              <w:lastRenderedPageBreak/>
              <w:t>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0AFE250"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8A1431"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F832B9">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w:t>
            </w:r>
            <w:r>
              <w:rPr>
                <w:rFonts w:ascii="思源黑体 CN Normal" w:eastAsia="思源黑体 CN Normal" w:hAnsi="思源黑体 CN Normal" w:cs="思源黑体 CN Light"/>
                <w:kern w:val="0"/>
                <w:sz w:val="17"/>
                <w:szCs w:val="17"/>
                <w:lang w:bidi="ar"/>
              </w:rPr>
              <w:lastRenderedPageBreak/>
              <w:t>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.dna_qty%}{{lib_quality_control.</w:t>
            </w:r>
            <w:r w:rsidRPr="00F832B9">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.dna_qty|replace(“.00”,””)}}{%else%}{%endif%}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3582AE"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w:t>
            </w:r>
          </w:p>
        </w:tc>
      </w:tr>
      <w:tr w:rsidR="002A6211" w14:paraId="46145163" w14:textId="77777777" w:rsidTr="0072384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3EDFF79E" w14:textId="77777777" w:rsidR="002A6211" w:rsidRDefault="002A6211" w:rsidP="00723849">
            <w:pPr>
              <w:pStyle w:val="ab"/>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12B2B16"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020B7CB"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237C78D"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0EF6024"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B71CFE">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.library_qty%}{{lib_quality_control.</w:t>
            </w:r>
            <w:r w:rsidRPr="00B71CFE">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A47F87B"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2A6211" w14:paraId="6206FFEE" w14:textId="77777777" w:rsidTr="00723849">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483207A"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581B62D"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368542"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A3158F"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57EEDF6"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7BB621"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A6211" w14:paraId="63BA0C1C"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1953589"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433AE13"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A9D88F"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7E5AEA2"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16937AB"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qc.control_data_qc.mapping_ratio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898B84"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A6211" w14:paraId="7A8DEBA6"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36F811C"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7B90171"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F78FFAD"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FF56F75"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C1ACA7"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qc.control_data_qc.cover_ratio</w:t>
            </w:r>
            <w:proofErr w:type="spellEnd"/>
            <w:r>
              <w:rPr>
                <w:rFonts w:ascii="思源黑体 CN Normal" w:eastAsia="思源黑体 CN Normal" w:hAnsi="思源黑体 CN Normal"/>
                <w:sz w:val="17"/>
                <w:szCs w:val="17"/>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0951A5"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2A6211" w14:paraId="768F797E"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1962ECD"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98E2CBC"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E572654"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0662BEC"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AAFDA8C"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5FF039"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2A6211" w14:paraId="0DC72235" w14:textId="77777777" w:rsidTr="00723849">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934DF37" w14:textId="77777777" w:rsidR="002A6211" w:rsidRDefault="002A6211" w:rsidP="00723849">
            <w:pPr>
              <w:pStyle w:val="ab"/>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C643856"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BD24915"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4A7EA0"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DE88B5A"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36E3A0"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2A6211" w14:paraId="04A1D63F" w14:textId="77777777" w:rsidTr="00723849">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2B77FDC2" w14:textId="77777777" w:rsidR="002A6211" w:rsidRDefault="002A6211" w:rsidP="00723849">
            <w:pPr>
              <w:pStyle w:val="ab"/>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54EBF4A"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90D3C1F"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BC83A9D"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4B7D9292" w14:textId="77777777" w:rsidR="002A6211" w:rsidRDefault="002A6211" w:rsidP="00723849">
            <w:pPr>
              <w:pStyle w:val="ab"/>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B6CB67E" w14:textId="77777777" w:rsidR="002A6211" w:rsidRDefault="002A6211" w:rsidP="00723849">
            <w:pPr>
              <w:pStyle w:val="ab"/>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bl>
    <w:p w14:paraId="4FA4D387" w14:textId="77777777" w:rsidR="002A6211" w:rsidRDefault="002A6211" w:rsidP="002A6211">
      <w:pPr>
        <w:rPr>
          <w:rFonts w:ascii="思源黑体 CN Normal" w:eastAsia="思源黑体 CN Normal" w:hAnsi="思源黑体 CN Normal"/>
          <w:sz w:val="16"/>
          <w:szCs w:val="16"/>
        </w:rPr>
      </w:pPr>
    </w:p>
    <w:p w14:paraId="0153B511" w14:textId="77777777" w:rsidR="002A6211" w:rsidRPr="00865766" w:rsidRDefault="002A6211" w:rsidP="002A6211">
      <w:pPr>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注：</w:t>
      </w:r>
    </w:p>
    <w:p w14:paraId="03560A8C"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恶性肿瘤细胞占比：经HE染色评估，该样本中恶性肿瘤细胞占比</w:t>
      </w:r>
      <w:r w:rsidRPr="00865766">
        <w:rPr>
          <w:rFonts w:ascii="思源黑体 CN Normal" w:eastAsia="思源黑体 CN Normal" w:hAnsi="思源黑体 CN Normal" w:hint="eastAsia"/>
          <w:color w:val="000000" w:themeColor="text1"/>
          <w:sz w:val="16"/>
          <w:szCs w:val="16"/>
        </w:rPr>
        <w:t>，</w:t>
      </w:r>
      <w:r w:rsidRPr="00865766">
        <w:rPr>
          <w:rFonts w:ascii="思源黑体 CN Normal" w:eastAsia="思源黑体 CN Normal" w:hAnsi="思源黑体 CN Normal"/>
          <w:color w:val="000000" w:themeColor="text1"/>
          <w:sz w:val="16"/>
          <w:szCs w:val="16"/>
        </w:rPr>
        <w:t>仅送检样本类型包含石蜡玻片时可进行此项评估</w:t>
      </w:r>
      <w:r w:rsidRPr="00865766">
        <w:rPr>
          <w:rFonts w:ascii="思源黑体 CN Normal" w:eastAsia="思源黑体 CN Normal" w:hAnsi="思源黑体 CN Normal" w:hint="eastAsia"/>
          <w:color w:val="000000" w:themeColor="text1"/>
          <w:sz w:val="16"/>
          <w:szCs w:val="16"/>
        </w:rPr>
        <w:t>；如果检测样本的</w:t>
      </w:r>
      <w:r w:rsidRPr="00865766">
        <w:rPr>
          <w:rFonts w:ascii="思源黑体 CN Normal" w:eastAsia="思源黑体 CN Normal" w:hAnsi="思源黑体 CN Normal"/>
          <w:color w:val="000000" w:themeColor="text1"/>
          <w:sz w:val="16"/>
          <w:szCs w:val="16"/>
        </w:rPr>
        <w:t>恶性肿瘤细胞占比</w:t>
      </w:r>
      <w:r w:rsidRPr="00865766">
        <w:rPr>
          <w:rFonts w:ascii="思源黑体 CN Normal" w:eastAsia="思源黑体 CN Normal" w:hAnsi="思源黑体 CN Normal" w:hint="eastAsia"/>
          <w:color w:val="000000" w:themeColor="text1"/>
          <w:sz w:val="16"/>
          <w:szCs w:val="16"/>
        </w:rPr>
        <w:t>低于</w:t>
      </w:r>
      <w:r w:rsidRPr="00865766">
        <w:rPr>
          <w:rFonts w:ascii="思源黑体 CN Normal" w:eastAsia="思源黑体 CN Normal" w:hAnsi="思源黑体 CN Normal"/>
          <w:color w:val="000000" w:themeColor="text1"/>
          <w:sz w:val="16"/>
          <w:szCs w:val="16"/>
        </w:rPr>
        <w:t>20%，可能影响HRR检测结果的准确性。</w:t>
      </w:r>
    </w:p>
    <w:p w14:paraId="16DF4746"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olor w:val="000000" w:themeColor="text1"/>
          <w:sz w:val="16"/>
          <w:szCs w:val="16"/>
        </w:rPr>
        <w:t>DNA总量：送检样本提取的DNA总量</w:t>
      </w:r>
      <w:r w:rsidRPr="00865766">
        <w:rPr>
          <w:rFonts w:ascii="思源黑体 CN Normal" w:eastAsia="思源黑体 CN Normal" w:hAnsi="思源黑体 CN Normal" w:hint="eastAsia"/>
          <w:color w:val="000000" w:themeColor="text1"/>
          <w:sz w:val="16"/>
          <w:szCs w:val="16"/>
        </w:rPr>
        <w:t>；</w:t>
      </w:r>
    </w:p>
    <w:p w14:paraId="0EBE0010"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文库总量：文库构建结束后的总量；</w:t>
      </w:r>
    </w:p>
    <w:p w14:paraId="2A151FCA"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lastRenderedPageBreak/>
        <w:t>Q30：碱基质量Q</w:t>
      </w:r>
      <w:r w:rsidRPr="00865766">
        <w:rPr>
          <w:rFonts w:ascii="思源黑体 CN Normal" w:eastAsia="思源黑体 CN Normal" w:hAnsi="思源黑体 CN Normal"/>
          <w:color w:val="000000" w:themeColor="text1"/>
          <w:sz w:val="16"/>
          <w:szCs w:val="16"/>
        </w:rPr>
        <w:t>30占比，</w:t>
      </w:r>
      <w:r w:rsidRPr="00865766">
        <w:rPr>
          <w:rFonts w:ascii="思源黑体 CN Normal" w:eastAsia="思源黑体 CN Normal" w:hAnsi="思源黑体 CN Normal" w:hint="eastAsia"/>
          <w:color w:val="000000" w:themeColor="text1"/>
          <w:sz w:val="16"/>
          <w:szCs w:val="16"/>
        </w:rPr>
        <w:t>测序的准确率高于99.9%的碱基的比例；</w:t>
      </w:r>
    </w:p>
    <w:p w14:paraId="07715A57"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2A36C03"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覆盖度：检测到的区域占目标区域的比例；</w:t>
      </w:r>
    </w:p>
    <w:p w14:paraId="72736F9A"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245126">
        <w:rPr>
          <w:rFonts w:ascii="思源黑体 CN Normal" w:eastAsia="思源黑体 CN Normal" w:hAnsi="思源黑体 CN Normal" w:hint="eastAsia"/>
          <w:color w:val="000000" w:themeColor="text1"/>
          <w:sz w:val="16"/>
          <w:szCs w:val="16"/>
        </w:rPr>
        <w:t>均一性：整体目标区域中，测序深度超过平均深度</w:t>
      </w:r>
      <w:r w:rsidRPr="00245126">
        <w:rPr>
          <w:rFonts w:ascii="思源黑体 CN Normal" w:eastAsia="思源黑体 CN Normal" w:hAnsi="思源黑体 CN Normal"/>
          <w:color w:val="000000" w:themeColor="text1"/>
          <w:sz w:val="16"/>
          <w:szCs w:val="16"/>
        </w:rPr>
        <w:t>*20%的区域的占比</w:t>
      </w:r>
      <w:r w:rsidRPr="00865766">
        <w:rPr>
          <w:rFonts w:ascii="思源黑体 CN Normal" w:eastAsia="思源黑体 CN Normal" w:hAnsi="思源黑体 CN Normal" w:hint="eastAsia"/>
          <w:color w:val="000000" w:themeColor="text1"/>
          <w:sz w:val="16"/>
          <w:szCs w:val="16"/>
        </w:rPr>
        <w:t>；</w:t>
      </w:r>
    </w:p>
    <w:p w14:paraId="518D4FD8"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hint="eastAsia"/>
          <w:color w:val="000000" w:themeColor="text1"/>
          <w:sz w:val="16"/>
          <w:szCs w:val="16"/>
        </w:rPr>
        <w:t>平均测序深度：目标区域内每个碱基的平均深度；</w:t>
      </w:r>
    </w:p>
    <w:p w14:paraId="353CF6B3"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r w:rsidRPr="00865766">
        <w:rPr>
          <w:rFonts w:ascii="思源黑体 CN Normal" w:eastAsia="思源黑体 CN Normal" w:hAnsi="思源黑体 CN Normal" w:cs="思源黑体 CN Light" w:hint="eastAsia"/>
          <w:color w:val="000000" w:themeColor="text1"/>
          <w:kern w:val="0"/>
          <w:sz w:val="16"/>
          <w:szCs w:val="16"/>
          <w:lang w:bidi="ar"/>
        </w:rPr>
        <w:t>平均有效深度</w:t>
      </w:r>
      <w:r w:rsidRPr="00865766">
        <w:rPr>
          <w:rFonts w:ascii="思源黑体 CN Normal" w:eastAsia="思源黑体 CN Normal" w:hAnsi="思源黑体 CN Normal" w:hint="eastAsia"/>
          <w:color w:val="000000" w:themeColor="text1"/>
          <w:sz w:val="16"/>
          <w:szCs w:val="16"/>
        </w:rPr>
        <w:t>：通过分子标签校正后的平均测序深度；</w:t>
      </w:r>
    </w:p>
    <w:p w14:paraId="7ED0F3B6" w14:textId="77777777" w:rsidR="002A6211" w:rsidRPr="00865766" w:rsidRDefault="002A6211" w:rsidP="002A6211">
      <w:pPr>
        <w:pStyle w:val="ab"/>
        <w:numPr>
          <w:ilvl w:val="0"/>
          <w:numId w:val="26"/>
        </w:numPr>
        <w:ind w:firstLineChars="0"/>
        <w:rPr>
          <w:rFonts w:ascii="思源黑体 CN Normal" w:eastAsia="思源黑体 CN Normal" w:hAnsi="思源黑体 CN Normal"/>
          <w:color w:val="000000" w:themeColor="text1"/>
          <w:sz w:val="16"/>
          <w:szCs w:val="16"/>
        </w:rPr>
      </w:pPr>
      <w:bookmarkStart w:id="12" w:name="_Hlk148615437"/>
      <w:r w:rsidRPr="00865766">
        <w:rPr>
          <w:rFonts w:ascii="思源黑体 CN Normal" w:eastAsia="思源黑体 CN Normal" w:hAnsi="思源黑体 CN Normal" w:hint="eastAsia"/>
          <w:color w:val="000000" w:themeColor="text1"/>
          <w:sz w:val="16"/>
          <w:szCs w:val="16"/>
        </w:rPr>
        <w:t>如果“质控数值”超出“参考值”，可能会影响检测结果的准确性</w:t>
      </w:r>
      <w:bookmarkEnd w:id="12"/>
      <w:r w:rsidRPr="00865766">
        <w:rPr>
          <w:rFonts w:ascii="思源黑体 CN Normal" w:eastAsia="思源黑体 CN Normal" w:hAnsi="思源黑体 CN Normal" w:hint="eastAsia"/>
          <w:color w:val="000000" w:themeColor="text1"/>
          <w:sz w:val="16"/>
          <w:szCs w:val="16"/>
        </w:rPr>
        <w:t>。</w:t>
      </w:r>
    </w:p>
    <w:p w14:paraId="31228049" w14:textId="77777777" w:rsidR="002A6211" w:rsidRDefault="002A6211" w:rsidP="002A6211">
      <w:pPr>
        <w:rPr>
          <w:rFonts w:ascii="思源黑体 CN Normal" w:eastAsia="思源黑体 CN Normal" w:hAnsi="思源黑体 CN Normal"/>
          <w:sz w:val="16"/>
          <w:szCs w:val="16"/>
        </w:rPr>
      </w:pPr>
    </w:p>
    <w:p w14:paraId="13A02B0B" w14:textId="77777777" w:rsidR="002A6211" w:rsidRDefault="002A6211" w:rsidP="002A6211">
      <w:pPr>
        <w:rPr>
          <w:rFonts w:ascii="思源黑体 CN Normal" w:eastAsia="思源黑体 CN Normal" w:hAnsi="思源黑体 CN Normal"/>
          <w:sz w:val="16"/>
          <w:szCs w:val="16"/>
        </w:rPr>
      </w:pPr>
    </w:p>
    <w:p w14:paraId="029FF328" w14:textId="77777777" w:rsidR="002A6211" w:rsidRDefault="002A6211" w:rsidP="002A6211">
      <w:pPr>
        <w:rPr>
          <w:rFonts w:ascii="思源黑体 CN Normal" w:eastAsia="思源黑体 CN Normal" w:hAnsi="思源黑体 CN Normal"/>
          <w:sz w:val="16"/>
          <w:szCs w:val="16"/>
        </w:rPr>
      </w:pPr>
    </w:p>
    <w:p w14:paraId="4D3FF4CF" w14:textId="77777777" w:rsidR="002A6211" w:rsidRDefault="002A6211" w:rsidP="002A6211">
      <w:pPr>
        <w:rPr>
          <w:rFonts w:ascii="思源黑体 CN Normal" w:eastAsia="思源黑体 CN Normal" w:hAnsi="思源黑体 CN Normal"/>
          <w:sz w:val="16"/>
          <w:szCs w:val="16"/>
        </w:rPr>
      </w:pPr>
    </w:p>
    <w:p w14:paraId="299F9AA5" w14:textId="77777777" w:rsidR="002A6211" w:rsidRDefault="002A6211" w:rsidP="002A6211">
      <w:pPr>
        <w:rPr>
          <w:rFonts w:ascii="思源黑体 CN Normal" w:eastAsia="思源黑体 CN Normal" w:hAnsi="思源黑体 CN Normal"/>
          <w:sz w:val="16"/>
          <w:szCs w:val="16"/>
        </w:rPr>
      </w:pPr>
    </w:p>
    <w:p w14:paraId="6AFC7691" w14:textId="77777777" w:rsidR="002A6211" w:rsidRDefault="002A6211" w:rsidP="002A6211">
      <w:pPr>
        <w:rPr>
          <w:rFonts w:ascii="思源黑体 CN Normal" w:eastAsia="思源黑体 CN Normal" w:hAnsi="思源黑体 CN Normal"/>
          <w:sz w:val="16"/>
          <w:szCs w:val="16"/>
        </w:rPr>
      </w:pPr>
    </w:p>
    <w:p w14:paraId="725D9594" w14:textId="77777777" w:rsidR="002A6211" w:rsidRDefault="002A6211" w:rsidP="002A6211">
      <w:pPr>
        <w:rPr>
          <w:rFonts w:ascii="思源黑体 CN Normal" w:eastAsia="思源黑体 CN Normal" w:hAnsi="思源黑体 CN Normal"/>
          <w:sz w:val="16"/>
          <w:szCs w:val="16"/>
        </w:rPr>
      </w:pPr>
    </w:p>
    <w:p w14:paraId="0B40472E" w14:textId="77777777" w:rsidR="002A6211" w:rsidRDefault="002A6211" w:rsidP="002A6211">
      <w:pPr>
        <w:rPr>
          <w:rFonts w:ascii="思源黑体 CN Normal" w:eastAsia="思源黑体 CN Normal" w:hAnsi="思源黑体 CN Normal"/>
          <w:sz w:val="16"/>
          <w:szCs w:val="16"/>
        </w:rPr>
      </w:pPr>
    </w:p>
    <w:p w14:paraId="3BF75F4A" w14:textId="77777777" w:rsidR="002A6211" w:rsidRDefault="002A6211" w:rsidP="002A6211">
      <w:pPr>
        <w:rPr>
          <w:rFonts w:ascii="思源黑体 CN Normal" w:eastAsia="思源黑体 CN Normal" w:hAnsi="思源黑体 CN Normal"/>
          <w:sz w:val="16"/>
          <w:szCs w:val="16"/>
        </w:rPr>
      </w:pPr>
    </w:p>
    <w:p w14:paraId="1C0F80D6" w14:textId="77777777" w:rsidR="002A6211" w:rsidRDefault="002A6211" w:rsidP="002A6211">
      <w:pPr>
        <w:rPr>
          <w:rFonts w:ascii="思源黑体 CN Normal" w:eastAsia="思源黑体 CN Normal" w:hAnsi="思源黑体 CN Normal"/>
          <w:sz w:val="16"/>
          <w:szCs w:val="16"/>
        </w:rPr>
      </w:pPr>
    </w:p>
    <w:p w14:paraId="19CE5B40" w14:textId="77777777" w:rsidR="002A6211" w:rsidRDefault="002A6211" w:rsidP="002A6211">
      <w:pPr>
        <w:rPr>
          <w:rFonts w:ascii="思源黑体 CN Normal" w:eastAsia="思源黑体 CN Normal" w:hAnsi="思源黑体 CN Normal"/>
          <w:sz w:val="16"/>
          <w:szCs w:val="16"/>
        </w:rPr>
      </w:pPr>
    </w:p>
    <w:p w14:paraId="1C8F60FF" w14:textId="77777777" w:rsidR="002A6211" w:rsidRDefault="002A6211" w:rsidP="002A6211">
      <w:pPr>
        <w:rPr>
          <w:rFonts w:ascii="思源黑体 CN Normal" w:eastAsia="思源黑体 CN Normal" w:hAnsi="思源黑体 CN Normal"/>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A6211" w14:paraId="25A8006B" w14:textId="77777777" w:rsidTr="00723849">
        <w:trPr>
          <w:trHeight w:val="680"/>
        </w:trPr>
        <w:tc>
          <w:tcPr>
            <w:tcW w:w="3444" w:type="dxa"/>
            <w:shd w:val="clear" w:color="auto" w:fill="F2F2F2" w:themeFill="background1" w:themeFillShade="F2"/>
            <w:vAlign w:val="center"/>
            <w:hideMark/>
          </w:tcPr>
          <w:p w14:paraId="4388D9B3"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hideMark/>
          </w:tcPr>
          <w:p w14:paraId="7414714E"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hideMark/>
          </w:tcPr>
          <w:p w14:paraId="4F4BAFE7" w14:textId="77777777" w:rsidR="002A6211" w:rsidRDefault="002A6211" w:rsidP="00723849">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3924D7FF" w14:textId="77777777" w:rsidR="002A6211" w:rsidRDefault="002A6211" w:rsidP="002A6211">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09BF" w14:paraId="2A352947" w14:textId="77777777" w:rsidTr="00471681">
        <w:tc>
          <w:tcPr>
            <w:tcW w:w="4815" w:type="dxa"/>
          </w:tcPr>
          <w:p w14:paraId="087A11F0" w14:textId="715C780A" w:rsidR="00EC09BF" w:rsidRPr="002B16C4" w:rsidRDefault="00EC09BF" w:rsidP="00471681">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27872" behindDoc="1" locked="0" layoutInCell="1" allowOverlap="1" wp14:anchorId="547D49C1" wp14:editId="65835D75">
                      <wp:simplePos x="0" y="0"/>
                      <wp:positionH relativeFrom="column">
                        <wp:posOffset>2531745</wp:posOffset>
                      </wp:positionH>
                      <wp:positionV relativeFrom="paragraph">
                        <wp:posOffset>41275</wp:posOffset>
                      </wp:positionV>
                      <wp:extent cx="313055" cy="319405"/>
                      <wp:effectExtent l="38100" t="38100" r="67945" b="99695"/>
                      <wp:wrapNone/>
                      <wp:docPr id="9"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1CE5B715" id="_x0000_t120" coordsize="21600,21600" o:spt="120" path="m10800,qx,10800,10800,21600,21600,10800,10800,xe">
                      <v:path gradientshapeok="t" o:connecttype="custom" o:connectlocs="10800,0;3163,3163;0,10800;3163,18437;10800,21600;18437,18437;21600,10800;18437,3163" textboxrect="3163,3163,18437,18437"/>
                    </v:shapetype>
                    <v:shape id="流程图: 接点 10" o:spid="_x0000_s1026" type="#_x0000_t120" style="position:absolute;left:0;text-align:left;margin-left:199.35pt;margin-top:3.25pt;width:24.65pt;height:25.15pt;z-index:-251588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6</w:t>
            </w:r>
            <w:r w:rsidRPr="002B16C4">
              <w:rPr>
                <w:rFonts w:ascii="思源黑体 CN Bold" w:eastAsia="思源黑体 CN Bold" w:hAnsi="思源黑体 CN Bold"/>
                <w:b/>
                <w:bCs/>
                <w:color w:val="FFFFFF" w:themeColor="background1"/>
                <w:sz w:val="28"/>
                <w:szCs w:val="28"/>
              </w:rPr>
              <w:t xml:space="preserve"> </w:t>
            </w:r>
            <w:r w:rsidRPr="002B16C4">
              <w:rPr>
                <w:rFonts w:ascii="思源黑体 CN Bold" w:eastAsia="思源黑体 CN Bold" w:hAnsi="思源黑体 CN Bold"/>
                <w:b/>
                <w:bCs/>
                <w:sz w:val="28"/>
                <w:szCs w:val="28"/>
              </w:rPr>
              <w:t xml:space="preserve"> </w:t>
            </w:r>
          </w:p>
        </w:tc>
        <w:tc>
          <w:tcPr>
            <w:tcW w:w="5517" w:type="dxa"/>
          </w:tcPr>
          <w:p w14:paraId="4E0ED604" w14:textId="65AE5CCC" w:rsidR="00EC09BF" w:rsidRPr="002B16C4" w:rsidRDefault="00EC09BF" w:rsidP="00471681">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6848" behindDoc="1" locked="0" layoutInCell="1" allowOverlap="1" wp14:anchorId="7BA5445E" wp14:editId="0E3CB573">
                      <wp:simplePos x="0" y="0"/>
                      <wp:positionH relativeFrom="margin">
                        <wp:posOffset>-72390</wp:posOffset>
                      </wp:positionH>
                      <wp:positionV relativeFrom="paragraph">
                        <wp:posOffset>41275</wp:posOffset>
                      </wp:positionV>
                      <wp:extent cx="905510" cy="321310"/>
                      <wp:effectExtent l="38100" t="38100" r="104140" b="97790"/>
                      <wp:wrapNone/>
                      <wp:docPr id="10"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66F2971" id="矩形: 圆角 12" o:spid="_x0000_s1026" style="position:absolute;left:0;text-align:left;margin-left:-5.7pt;margin-top:3.25pt;width:71.3pt;height:25.3pt;z-index:-2515896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D3&#10;Pa3R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2C905185" w14:textId="77777777" w:rsidR="002A6211" w:rsidRPr="005D25B6" w:rsidRDefault="002A6211" w:rsidP="002A6211">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7941FE0" w14:textId="77777777" w:rsidR="002A6211" w:rsidRDefault="002A6211" w:rsidP="002A621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3CE88BCC" w14:textId="77777777" w:rsidTr="00723849">
        <w:tc>
          <w:tcPr>
            <w:tcW w:w="4815" w:type="dxa"/>
          </w:tcPr>
          <w:p w14:paraId="4897B5EE"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2752" behindDoc="1" locked="0" layoutInCell="1" allowOverlap="1" wp14:anchorId="3201B7CA" wp14:editId="06F489B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2029F654" id="流程图: 接点 10" o:spid="_x0000_s1026" type="#_x0000_t120" style="position:absolute;left:0;text-align:left;margin-left:199.35pt;margin-top:3.25pt;width:24.65pt;height:25.15pt;z-index:-251593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7 </w:t>
            </w:r>
            <w:r w:rsidRPr="002B16C4">
              <w:rPr>
                <w:rFonts w:ascii="思源黑体 CN Bold" w:eastAsia="思源黑体 CN Bold" w:hAnsi="思源黑体 CN Bold"/>
                <w:b/>
                <w:bCs/>
                <w:sz w:val="28"/>
                <w:szCs w:val="28"/>
              </w:rPr>
              <w:t xml:space="preserve"> </w:t>
            </w:r>
          </w:p>
        </w:tc>
        <w:tc>
          <w:tcPr>
            <w:tcW w:w="5517" w:type="dxa"/>
          </w:tcPr>
          <w:p w14:paraId="7F2B5854"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参考文献</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1728" behindDoc="1" locked="0" layoutInCell="1" allowOverlap="1" wp14:anchorId="6E54EAD4" wp14:editId="4AC1B8A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2BA1B2EC" id="矩形: 圆角 12" o:spid="_x0000_s1026" style="position:absolute;left:0;text-align:left;margin-left:-5.7pt;margin-top:3.25pt;width:71.3pt;height:25.3pt;z-index:-251594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47DF8F" w14:textId="77777777" w:rsidR="002A6211" w:rsidRDefault="002A6211" w:rsidP="002A6211">
      <w:pPr>
        <w:rPr>
          <w:rFonts w:ascii="思源黑体 CN Normal" w:eastAsia="思源黑体 CN Normal" w:hAnsi="思源黑体 CN Normal"/>
          <w:sz w:val="16"/>
          <w:szCs w:val="16"/>
        </w:rPr>
      </w:pPr>
    </w:p>
    <w:p w14:paraId="2058519C"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Richards S, Aziz N, Bale S, Bick D, Das S, </w:t>
      </w:r>
      <w:proofErr w:type="spellStart"/>
      <w:r w:rsidRPr="00930287">
        <w:rPr>
          <w:rFonts w:ascii="思源黑体 CN Normal" w:eastAsia="思源黑体 CN Normal" w:hAnsi="思源黑体 CN Normal"/>
          <w:sz w:val="16"/>
          <w:szCs w:val="16"/>
        </w:rPr>
        <w:t>Gastier</w:t>
      </w:r>
      <w:proofErr w:type="spellEnd"/>
      <w:r w:rsidRPr="00930287">
        <w:rPr>
          <w:rFonts w:ascii="思源黑体 CN Normal" w:eastAsia="思源黑体 CN Normal" w:hAnsi="思源黑体 CN Normal"/>
          <w:sz w:val="16"/>
          <w:szCs w:val="16"/>
        </w:rPr>
        <w:t xml:space="preserve">-Foster J, Grody WW, Hegde M, Lyon E, Spector E, </w:t>
      </w:r>
      <w:proofErr w:type="spellStart"/>
      <w:r w:rsidRPr="00930287">
        <w:rPr>
          <w:rFonts w:ascii="思源黑体 CN Normal" w:eastAsia="思源黑体 CN Normal" w:hAnsi="思源黑体 CN Normal"/>
          <w:sz w:val="16"/>
          <w:szCs w:val="16"/>
        </w:rPr>
        <w:t>Voelkerding</w:t>
      </w:r>
      <w:proofErr w:type="spellEnd"/>
      <w:r w:rsidRPr="00930287">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73F8D48"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王秋菊</w:t>
      </w:r>
      <w:r w:rsidRPr="00930287">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C1C0B86"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Marilyn M Li, Michael Datto, Eric J </w:t>
      </w:r>
      <w:proofErr w:type="spellStart"/>
      <w:r w:rsidRPr="00930287">
        <w:rPr>
          <w:rFonts w:ascii="思源黑体 CN Normal" w:eastAsia="思源黑体 CN Normal" w:hAnsi="思源黑体 CN Normal"/>
          <w:sz w:val="16"/>
          <w:szCs w:val="16"/>
        </w:rPr>
        <w:t>Duncavage,et</w:t>
      </w:r>
      <w:proofErr w:type="spellEnd"/>
      <w:r w:rsidRPr="00930287">
        <w:rPr>
          <w:rFonts w:ascii="思源黑体 CN Normal" w:eastAsia="思源黑体 CN Normal" w:hAnsi="思源黑体 CN Norm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AF303FF" w14:textId="77777777" w:rsidR="002A6211" w:rsidRPr="00930287" w:rsidRDefault="002A6211" w:rsidP="002A6211">
      <w:pPr>
        <w:pStyle w:val="ab"/>
        <w:numPr>
          <w:ilvl w:val="0"/>
          <w:numId w:val="3"/>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二代测序临床报告解读专家组</w:t>
      </w:r>
      <w:r w:rsidRPr="00930287">
        <w:rPr>
          <w:rFonts w:ascii="思源黑体 CN Normal" w:eastAsia="思源黑体 CN Normal" w:hAnsi="思源黑体 CN Normal"/>
          <w:sz w:val="16"/>
          <w:szCs w:val="16"/>
        </w:rPr>
        <w:t>. 二代测序临床报告解读指引[J]. 循证医学, 2020, 20(4): 193-202.</w:t>
      </w:r>
    </w:p>
    <w:p w14:paraId="3352EE65" w14:textId="77777777" w:rsidR="00992362" w:rsidRPr="00C64410" w:rsidRDefault="00992362" w:rsidP="00992362">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sz w:val="16"/>
          <w:szCs w:val="16"/>
          <w:highlight w:val="magenta"/>
        </w:rPr>
        <w:t xml:space="preserve">{%p if </w:t>
      </w:r>
      <w:proofErr w:type="spellStart"/>
      <w:r w:rsidRPr="00C64410">
        <w:rPr>
          <w:rFonts w:ascii="思源黑体 CN Normal" w:eastAsia="思源黑体 CN Normal" w:hAnsi="思源黑体 CN Normal"/>
          <w:sz w:val="16"/>
          <w:szCs w:val="16"/>
          <w:highlight w:val="magenta"/>
        </w:rPr>
        <w:t>judge_brca_cnv</w:t>
      </w:r>
      <w:proofErr w:type="spellEnd"/>
      <w:r w:rsidRPr="00C64410">
        <w:rPr>
          <w:rFonts w:ascii="思源黑体 CN Normal" w:eastAsia="思源黑体 CN Normal" w:hAnsi="思源黑体 CN Normal"/>
          <w:sz w:val="16"/>
          <w:szCs w:val="16"/>
          <w:highlight w:val="magenta"/>
        </w:rPr>
        <w:t xml:space="preserve"> == “</w:t>
      </w:r>
      <w:proofErr w:type="spellStart"/>
      <w:r w:rsidRPr="00C64410">
        <w:rPr>
          <w:rFonts w:ascii="思源黑体 CN Normal" w:eastAsia="思源黑体 CN Normal" w:hAnsi="思源黑体 CN Normal"/>
          <w:sz w:val="16"/>
          <w:szCs w:val="16"/>
          <w:highlight w:val="magenta"/>
        </w:rPr>
        <w:t>mlpa</w:t>
      </w:r>
      <w:proofErr w:type="spellEnd"/>
      <w:r w:rsidRPr="00C64410">
        <w:rPr>
          <w:rFonts w:ascii="思源黑体 CN Normal" w:eastAsia="思源黑体 CN Normal" w:hAnsi="思源黑体 CN Normal"/>
          <w:sz w:val="16"/>
          <w:szCs w:val="16"/>
          <w:highlight w:val="magenta"/>
        </w:rPr>
        <w:t>”%}</w:t>
      </w:r>
    </w:p>
    <w:p w14:paraId="0F905AC8"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2FF76613"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4113C251"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E1267FB"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else%</w:t>
      </w:r>
      <w:r w:rsidRPr="00C64410">
        <w:rPr>
          <w:rFonts w:ascii="思源黑体 CN Normal" w:eastAsia="思源黑体 CN Normal" w:hAnsi="思源黑体 CN Normal" w:hint="eastAsia"/>
          <w:sz w:val="16"/>
          <w:szCs w:val="16"/>
          <w:highlight w:val="magenta"/>
        </w:rPr>
        <w:t>}</w:t>
      </w:r>
    </w:p>
    <w:p w14:paraId="132BD7C3"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r w:rsidRPr="00C64410">
        <w:rPr>
          <w:rFonts w:ascii="思源黑体 CN Normal" w:eastAsia="思源黑体 CN Normal" w:hAnsi="思源黑体 CN Normal"/>
          <w:sz w:val="16"/>
          <w:szCs w:val="16"/>
        </w:rPr>
        <w:t>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w:t>
      </w:r>
      <w:r>
        <w:rPr>
          <w:rFonts w:ascii="思源黑体 CN Normal" w:eastAsia="思源黑体 CN Normal" w:hAnsi="思源黑体 CN Normal"/>
          <w:sz w:val="16"/>
          <w:szCs w:val="16"/>
        </w:rPr>
        <w:t xml:space="preserve"> +</w:t>
      </w:r>
      <w:r>
        <w:t xml:space="preserve"> </w:t>
      </w:r>
      <w:r>
        <w:rPr>
          <w:rFonts w:ascii="思源黑体 CN Normal" w:eastAsia="思源黑体 CN Normal" w:hAnsi="思源黑体 CN Normal"/>
          <w:sz w:val="16"/>
          <w:szCs w:val="16"/>
        </w:rPr>
        <w:t xml:space="preserve">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14010392" w14:textId="77777777" w:rsidR="00992362"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05F2C691" w14:textId="77777777" w:rsidR="00992362" w:rsidRPr="00C64410" w:rsidRDefault="00992362" w:rsidP="00992362">
      <w:pPr>
        <w:pStyle w:val="ab"/>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DB869F0" w14:textId="77777777" w:rsidR="00992362" w:rsidRPr="00C64410" w:rsidRDefault="00992362" w:rsidP="00992362">
      <w:pPr>
        <w:pStyle w:val="ab"/>
        <w:numPr>
          <w:ilvl w:val="0"/>
          <w:numId w:val="3"/>
        </w:numPr>
        <w:ind w:firstLineChars="0"/>
        <w:rPr>
          <w:rFonts w:ascii="思源黑体 CN Normal" w:eastAsia="思源黑体 CN Normal" w:hAnsi="思源黑体 CN Normal"/>
          <w:sz w:val="16"/>
          <w:szCs w:val="16"/>
          <w:highlight w:val="magenta"/>
        </w:rPr>
      </w:pPr>
      <w:r w:rsidRPr="00C64410">
        <w:rPr>
          <w:rFonts w:ascii="思源黑体 CN Normal" w:eastAsia="思源黑体 CN Normal" w:hAnsi="思源黑体 CN Normal" w:hint="eastAsia"/>
          <w:sz w:val="16"/>
          <w:szCs w:val="16"/>
          <w:highlight w:val="magenta"/>
        </w:rPr>
        <w:t>{</w:t>
      </w:r>
      <w:r w:rsidRPr="00C64410">
        <w:rPr>
          <w:rFonts w:ascii="思源黑体 CN Normal" w:eastAsia="思源黑体 CN Normal" w:hAnsi="思源黑体 CN Normal"/>
          <w:sz w:val="16"/>
          <w:szCs w:val="16"/>
          <w:highlight w:val="magenta"/>
        </w:rPr>
        <w:t>%p endif%}</w:t>
      </w:r>
    </w:p>
    <w:p w14:paraId="2DD51DFB"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A6211" w14:paraId="6B7955AE" w14:textId="77777777" w:rsidTr="00723849">
        <w:tc>
          <w:tcPr>
            <w:tcW w:w="4815" w:type="dxa"/>
          </w:tcPr>
          <w:p w14:paraId="63EC0411" w14:textId="77777777" w:rsidR="002A6211" w:rsidRPr="002B16C4" w:rsidRDefault="002A6211" w:rsidP="00723849">
            <w:pPr>
              <w:wordWrap w:val="0"/>
              <w:jc w:val="right"/>
              <w:rPr>
                <w:rFonts w:ascii="思源黑体 CN Bold" w:eastAsia="思源黑体 CN Bold" w:hAnsi="思源黑体 CN Bold"/>
                <w:b/>
                <w:bCs/>
                <w:sz w:val="28"/>
                <w:szCs w:val="28"/>
              </w:rPr>
            </w:pP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4800" behindDoc="1" locked="0" layoutInCell="1" allowOverlap="1" wp14:anchorId="04D6DA2F" wp14:editId="417CF0ED">
                      <wp:simplePos x="0" y="0"/>
                      <wp:positionH relativeFrom="column">
                        <wp:posOffset>2541270</wp:posOffset>
                      </wp:positionH>
                      <wp:positionV relativeFrom="paragraph">
                        <wp:posOffset>41275</wp:posOffset>
                      </wp:positionV>
                      <wp:extent cx="313055" cy="319405"/>
                      <wp:effectExtent l="38100" t="38100" r="67945" b="99695"/>
                      <wp:wrapNone/>
                      <wp:docPr id="907503178" name="流程图: 接点 907503178"/>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shape w14:anchorId="7B93CBAB" id="流程图: 接点 907503178" o:spid="_x0000_s1026" type="#_x0000_t120" style="position:absolute;left:0;text-align:left;margin-left:200.1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2B16C4">
              <w:rPr>
                <w:rFonts w:ascii="思源黑体 CN Bold" w:eastAsia="思源黑体 CN Bold" w:hAnsi="思源黑体 CN Bold"/>
                <w:b/>
                <w:bCs/>
                <w:color w:val="FFFFFF" w:themeColor="background1"/>
                <w:sz w:val="28"/>
                <w:szCs w:val="28"/>
              </w:rPr>
              <w:t xml:space="preserve">8 </w:t>
            </w:r>
            <w:r w:rsidRPr="002B16C4">
              <w:rPr>
                <w:rFonts w:ascii="思源黑体 CN Bold" w:eastAsia="思源黑体 CN Bold" w:hAnsi="思源黑体 CN Bold"/>
                <w:b/>
                <w:bCs/>
                <w:sz w:val="28"/>
                <w:szCs w:val="28"/>
              </w:rPr>
              <w:t xml:space="preserve"> </w:t>
            </w:r>
          </w:p>
        </w:tc>
        <w:tc>
          <w:tcPr>
            <w:tcW w:w="5517" w:type="dxa"/>
          </w:tcPr>
          <w:p w14:paraId="7064F0DE" w14:textId="77777777" w:rsidR="002A6211" w:rsidRPr="002B16C4" w:rsidRDefault="002A6211" w:rsidP="00723849">
            <w:pPr>
              <w:jc w:val="left"/>
              <w:rPr>
                <w:rFonts w:ascii="思源黑体 CN Bold" w:eastAsia="思源黑体 CN Bold" w:hAnsi="思源黑体 CN Bold"/>
                <w:b/>
                <w:bCs/>
                <w:color w:val="1E7648"/>
                <w:sz w:val="28"/>
                <w:szCs w:val="28"/>
              </w:rPr>
            </w:pPr>
            <w:r w:rsidRPr="002B16C4">
              <w:rPr>
                <w:rFonts w:ascii="思源黑体 CN Bold" w:eastAsia="思源黑体 CN Bold" w:hAnsi="思源黑体 CN Bold" w:hint="eastAsia"/>
                <w:b/>
                <w:bCs/>
                <w:color w:val="1E7648"/>
                <w:sz w:val="28"/>
                <w:szCs w:val="28"/>
              </w:rPr>
              <w:t xml:space="preserve">附 </w:t>
            </w:r>
            <w:r w:rsidRPr="002B16C4">
              <w:rPr>
                <w:rFonts w:ascii="思源黑体 CN Bold" w:eastAsia="思源黑体 CN Bold" w:hAnsi="思源黑体 CN Bold"/>
                <w:b/>
                <w:bCs/>
                <w:color w:val="1E7648"/>
                <w:sz w:val="28"/>
                <w:szCs w:val="28"/>
              </w:rPr>
              <w:t xml:space="preserve">   </w:t>
            </w:r>
            <w:r w:rsidRPr="002B16C4">
              <w:rPr>
                <w:rFonts w:ascii="思源黑体 CN Bold" w:eastAsia="思源黑体 CN Bold" w:hAnsi="思源黑体 CN Bold" w:hint="eastAsia"/>
                <w:b/>
                <w:bCs/>
                <w:color w:val="1E7648"/>
                <w:sz w:val="28"/>
                <w:szCs w:val="28"/>
              </w:rPr>
              <w:t>录</w:t>
            </w:r>
            <w:r w:rsidRPr="002B16C4">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23776" behindDoc="1" locked="0" layoutInCell="1" allowOverlap="1" wp14:anchorId="7133823F" wp14:editId="60189608">
                      <wp:simplePos x="0" y="0"/>
                      <wp:positionH relativeFrom="margin">
                        <wp:posOffset>-72390</wp:posOffset>
                      </wp:positionH>
                      <wp:positionV relativeFrom="paragraph">
                        <wp:posOffset>41275</wp:posOffset>
                      </wp:positionV>
                      <wp:extent cx="905510" cy="321310"/>
                      <wp:effectExtent l="38100" t="38100" r="104140" b="97790"/>
                      <wp:wrapNone/>
                      <wp:docPr id="228677674" name="矩形: 圆角 22867767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w:pict>
                    <v:roundrect w14:anchorId="79AC325E" id="矩形: 圆角 228677674"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8D8D6BE" w14:textId="77777777" w:rsidR="002A6211" w:rsidRPr="0017552F" w:rsidRDefault="002A6211" w:rsidP="002A6211">
      <w:pPr>
        <w:pStyle w:val="ab"/>
        <w:numPr>
          <w:ilvl w:val="0"/>
          <w:numId w:val="28"/>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检测范围</w:t>
      </w:r>
    </w:p>
    <w:p w14:paraId="21B30B78" w14:textId="77777777" w:rsidR="002A6211" w:rsidRDefault="002A6211" w:rsidP="002A6211">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hint="eastAsia"/>
          <w:b/>
          <w:bCs/>
          <w:color w:val="1E7648"/>
          <w:sz w:val="24"/>
          <w:szCs w:val="24"/>
        </w:rPr>
        <w:t>dyn</w:t>
      </w:r>
      <w:r w:rsidRPr="00BB495A">
        <w:rPr>
          <w:rFonts w:ascii="思源黑体 CN Bold" w:eastAsia="思源黑体 CN Bold" w:hAnsi="思源黑体 CN Bold" w:cstheme="majorBidi"/>
          <w:b/>
          <w:bCs/>
          <w:color w:val="1E7648"/>
          <w:sz w:val="24"/>
          <w:szCs w:val="24"/>
        </w:rPr>
        <w:t>_7_Product_Genelist_HRR}}</w:t>
      </w:r>
    </w:p>
    <w:p w14:paraId="6CCBC944" w14:textId="77777777" w:rsidR="002A6211" w:rsidRPr="00E270FC" w:rsidRDefault="002A6211" w:rsidP="002A6211">
      <w:pPr>
        <w:rPr>
          <w:rFonts w:ascii="思源黑体 CN Light" w:eastAsia="思源黑体 CN Light" w:hAnsi="思源黑体 CN Light"/>
          <w:color w:val="595959" w:themeColor="text1" w:themeTint="A6"/>
          <w:sz w:val="13"/>
          <w:szCs w:val="13"/>
        </w:rPr>
      </w:pPr>
      <w:r w:rsidRPr="00E270F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E270FC">
        <w:rPr>
          <w:rFonts w:ascii="思源黑体 CN Light" w:eastAsia="思源黑体 CN Light" w:hAnsi="思源黑体 CN Light" w:hint="eastAsia"/>
          <w:color w:val="595959" w:themeColor="text1" w:themeTint="A6"/>
          <w:sz w:val="13"/>
          <w:szCs w:val="13"/>
          <w:highlight w:val="magenta"/>
        </w:rPr>
        <w:t>page_break</w:t>
      </w:r>
      <w:proofErr w:type="spellEnd"/>
      <w:r w:rsidRPr="00E270FC">
        <w:rPr>
          <w:rFonts w:ascii="思源黑体 CN Light" w:eastAsia="思源黑体 CN Light" w:hAnsi="思源黑体 CN Light" w:hint="eastAsia"/>
          <w:color w:val="595959" w:themeColor="text1" w:themeTint="A6"/>
          <w:sz w:val="13"/>
          <w:szCs w:val="13"/>
          <w:highlight w:val="magenta"/>
        </w:rPr>
        <w:t xml:space="preserve"> }}</w:t>
      </w:r>
    </w:p>
    <w:p w14:paraId="60F52B44" w14:textId="77777777" w:rsidR="002A6211" w:rsidRPr="005C6748" w:rsidRDefault="002A6211" w:rsidP="002A6211">
      <w:pPr>
        <w:pStyle w:val="ab"/>
        <w:numPr>
          <w:ilvl w:val="0"/>
          <w:numId w:val="28"/>
        </w:numPr>
        <w:ind w:firstLineChars="0"/>
        <w:jc w:val="left"/>
        <w:outlineLvl w:val="1"/>
        <w:rPr>
          <w:rFonts w:ascii="思源黑体 CN Bold" w:eastAsia="思源黑体 CN Bold" w:hAnsi="思源黑体 CN Bold"/>
          <w:b/>
          <w:bCs/>
          <w:color w:val="1E7648"/>
          <w:sz w:val="24"/>
          <w:szCs w:val="24"/>
        </w:rPr>
      </w:pPr>
      <w:r w:rsidRPr="005C6748">
        <w:rPr>
          <w:rFonts w:ascii="思源黑体 CN Bold" w:eastAsia="思源黑体 CN Bold" w:hAnsi="思源黑体 CN Bold" w:hint="eastAsia"/>
          <w:b/>
          <w:bCs/>
          <w:color w:val="1E7648"/>
          <w:sz w:val="24"/>
          <w:szCs w:val="24"/>
        </w:rPr>
        <w:t>项目背景介绍</w:t>
      </w:r>
    </w:p>
    <w:p w14:paraId="5A887EBA" w14:textId="0C1F863A" w:rsidR="00FF5AA9" w:rsidRPr="00FF5AA9" w:rsidRDefault="002A6211" w:rsidP="002A6211">
      <w:pPr>
        <w:rPr>
          <w:rFonts w:ascii="思源黑体 CN Bold" w:eastAsia="思源黑体 CN Bold" w:hAnsi="思源黑体 CN Bold" w:cstheme="majorBidi"/>
          <w:b/>
          <w:bCs/>
          <w:color w:val="1E7648"/>
          <w:sz w:val="24"/>
          <w:szCs w:val="24"/>
        </w:rPr>
      </w:pPr>
      <w:r w:rsidRPr="00BB495A">
        <w:rPr>
          <w:rFonts w:ascii="思源黑体 CN Bold" w:eastAsia="思源黑体 CN Bold" w:hAnsi="思源黑体 CN Bold" w:cstheme="majorBidi" w:hint="eastAsia"/>
          <w:b/>
          <w:bCs/>
          <w:color w:val="1E7648"/>
          <w:sz w:val="24"/>
          <w:szCs w:val="24"/>
        </w:rPr>
        <w:t>{</w:t>
      </w:r>
      <w:r w:rsidRPr="00BB495A">
        <w:rPr>
          <w:rFonts w:ascii="思源黑体 CN Bold" w:eastAsia="思源黑体 CN Bold" w:hAnsi="思源黑体 CN Bold" w:cstheme="majorBidi"/>
          <w:b/>
          <w:bCs/>
          <w:color w:val="1E7648"/>
          <w:sz w:val="24"/>
          <w:szCs w:val="24"/>
        </w:rPr>
        <w:t xml:space="preserve">{p </w:t>
      </w:r>
      <w:r w:rsidRPr="00BB495A">
        <w:rPr>
          <w:rFonts w:ascii="思源黑体 CN Bold" w:eastAsia="思源黑体 CN Bold" w:hAnsi="思源黑体 CN Bold" w:cstheme="majorBidi" w:hint="eastAsia"/>
          <w:b/>
          <w:bCs/>
          <w:color w:val="1E7648"/>
          <w:sz w:val="24"/>
          <w:szCs w:val="24"/>
        </w:rPr>
        <w:t>sub</w:t>
      </w:r>
      <w:r w:rsidRPr="00BB495A">
        <w:rPr>
          <w:rFonts w:ascii="思源黑体 CN Bold" w:eastAsia="思源黑体 CN Bold" w:hAnsi="思源黑体 CN Bold" w:cstheme="majorBidi"/>
          <w:b/>
          <w:bCs/>
          <w:color w:val="1E7648"/>
          <w:sz w:val="24"/>
          <w:szCs w:val="24"/>
        </w:rPr>
        <w:t>doc.dyn_7_Product_Background_HRR}}</w:t>
      </w:r>
    </w:p>
    <w:sectPr w:rsidR="00FF5AA9" w:rsidRPr="00FF5AA9" w:rsidSect="00753C1F">
      <w:headerReference w:type="default" r:id="rId13"/>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4188DF" w14:textId="77777777" w:rsidR="00DB0FC0" w:rsidRDefault="00DB0FC0">
      <w:r>
        <w:separator/>
      </w:r>
    </w:p>
  </w:endnote>
  <w:endnote w:type="continuationSeparator" w:id="0">
    <w:p w14:paraId="27924DB5" w14:textId="77777777" w:rsidR="00DB0FC0" w:rsidRDefault="00DB0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2EE9C" w14:textId="77777777" w:rsidR="00F25050" w:rsidRPr="00504A6F" w:rsidRDefault="00F25050" w:rsidP="004F027E">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CB845" w14:textId="77777777" w:rsidR="00F25050" w:rsidRPr="004F027E" w:rsidRDefault="00F25050" w:rsidP="004F027E">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5C955" w14:textId="77777777" w:rsidR="00F25050" w:rsidRPr="00504A6F" w:rsidRDefault="00F25050" w:rsidP="00A20B4F">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055DA" w14:textId="3B6FF06F" w:rsidR="000F23B6" w:rsidRPr="002E5D6F" w:rsidRDefault="000F23B6" w:rsidP="002E5D6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4FF92" w14:textId="77777777" w:rsidR="00DB0FC0" w:rsidRDefault="00DB0FC0">
      <w:r>
        <w:separator/>
      </w:r>
    </w:p>
  </w:footnote>
  <w:footnote w:type="continuationSeparator" w:id="0">
    <w:p w14:paraId="7C80C9AB" w14:textId="77777777" w:rsidR="00DB0FC0" w:rsidRDefault="00DB0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04F10" w14:textId="77777777" w:rsidR="00172097" w:rsidRPr="00172097" w:rsidRDefault="00172097" w:rsidP="0017209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0A785" w14:textId="20CBEB53" w:rsidR="000F23B6" w:rsidRPr="002E5D6F" w:rsidRDefault="000F23B6" w:rsidP="002E5D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2A01786"/>
    <w:multiLevelType w:val="multilevel"/>
    <w:tmpl w:val="E2A0178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91E6F65"/>
    <w:multiLevelType w:val="hybridMultilevel"/>
    <w:tmpl w:val="4F525AA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0E4A64E2"/>
    <w:multiLevelType w:val="multilevel"/>
    <w:tmpl w:val="0E4A64E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E4F2213"/>
    <w:multiLevelType w:val="multilevel"/>
    <w:tmpl w:val="0E4F221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164051A7"/>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5"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6"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59182D59"/>
    <w:multiLevelType w:val="singleLevel"/>
    <w:tmpl w:val="54B5E324"/>
    <w:lvl w:ilvl="0">
      <w:start w:val="1"/>
      <w:numFmt w:val="decimal"/>
      <w:lvlText w:val="%1."/>
      <w:lvlJc w:val="left"/>
      <w:pPr>
        <w:tabs>
          <w:tab w:val="num" w:pos="425"/>
        </w:tabs>
        <w:ind w:left="425" w:hanging="425"/>
      </w:pPr>
      <w:rPr>
        <w:rFonts w:hint="default"/>
      </w:rPr>
    </w:lvl>
  </w:abstractNum>
  <w:abstractNum w:abstractNumId="18" w15:restartNumberingAfterBreak="0">
    <w:nsid w:val="5CD4759C"/>
    <w:multiLevelType w:val="hybridMultilevel"/>
    <w:tmpl w:val="483CA6A6"/>
    <w:lvl w:ilvl="0" w:tplc="6B82E1A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D455C35"/>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5943B6E"/>
    <w:multiLevelType w:val="hybridMultilevel"/>
    <w:tmpl w:val="702CE93C"/>
    <w:lvl w:ilvl="0" w:tplc="FFFFFFFF">
      <w:start w:val="1"/>
      <w:numFmt w:val="decimal"/>
      <w:lvlText w:val="%1"/>
      <w:lvlJc w:val="center"/>
      <w:pPr>
        <w:ind w:left="845"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67BD0E4E"/>
    <w:multiLevelType w:val="hybridMultilevel"/>
    <w:tmpl w:val="E73C7A6A"/>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7"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24"/>
  </w:num>
  <w:num w:numId="3">
    <w:abstractNumId w:val="5"/>
  </w:num>
  <w:num w:numId="4">
    <w:abstractNumId w:val="14"/>
  </w:num>
  <w:num w:numId="5">
    <w:abstractNumId w:val="15"/>
  </w:num>
  <w:num w:numId="6">
    <w:abstractNumId w:val="25"/>
  </w:num>
  <w:num w:numId="7">
    <w:abstractNumId w:val="10"/>
  </w:num>
  <w:num w:numId="8">
    <w:abstractNumId w:val="6"/>
  </w:num>
  <w:num w:numId="9">
    <w:abstractNumId w:val="17"/>
  </w:num>
  <w:num w:numId="10">
    <w:abstractNumId w:val="11"/>
  </w:num>
  <w:num w:numId="11">
    <w:abstractNumId w:val="23"/>
  </w:num>
  <w:num w:numId="12">
    <w:abstractNumId w:val="2"/>
  </w:num>
  <w:num w:numId="13">
    <w:abstractNumId w:val="22"/>
  </w:num>
  <w:num w:numId="14">
    <w:abstractNumId w:val="19"/>
  </w:num>
  <w:num w:numId="15">
    <w:abstractNumId w:val="18"/>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0"/>
  </w:num>
  <w:num w:numId="18">
    <w:abstractNumId w:val="27"/>
  </w:num>
  <w:num w:numId="19">
    <w:abstractNumId w:val="9"/>
  </w:num>
  <w:num w:numId="20">
    <w:abstractNumId w:val="4"/>
  </w:num>
  <w:num w:numId="21">
    <w:abstractNumId w:val="0"/>
  </w:num>
  <w:num w:numId="22">
    <w:abstractNumId w:val="8"/>
  </w:num>
  <w:num w:numId="23">
    <w:abstractNumId w:val="26"/>
  </w:num>
  <w:num w:numId="24">
    <w:abstractNumId w:val="12"/>
  </w:num>
  <w:num w:numId="25">
    <w:abstractNumId w:val="3"/>
  </w:num>
  <w:num w:numId="26">
    <w:abstractNumId w:val="16"/>
  </w:num>
  <w:num w:numId="27">
    <w:abstractNumId w:val="13"/>
  </w:num>
  <w:num w:numId="28">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0DEF"/>
    <w:rsid w:val="00052F93"/>
    <w:rsid w:val="00052FCC"/>
    <w:rsid w:val="000566AA"/>
    <w:rsid w:val="00061489"/>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E3E03"/>
    <w:rsid w:val="000E515D"/>
    <w:rsid w:val="000F23B6"/>
    <w:rsid w:val="00110A75"/>
    <w:rsid w:val="00112044"/>
    <w:rsid w:val="00113AB1"/>
    <w:rsid w:val="00113E8B"/>
    <w:rsid w:val="0012226F"/>
    <w:rsid w:val="001331EA"/>
    <w:rsid w:val="001354DB"/>
    <w:rsid w:val="00137C54"/>
    <w:rsid w:val="001412D0"/>
    <w:rsid w:val="00142446"/>
    <w:rsid w:val="00142D74"/>
    <w:rsid w:val="0015237F"/>
    <w:rsid w:val="001525A6"/>
    <w:rsid w:val="00154F00"/>
    <w:rsid w:val="001621AF"/>
    <w:rsid w:val="00167FDC"/>
    <w:rsid w:val="0017145E"/>
    <w:rsid w:val="00171716"/>
    <w:rsid w:val="00172097"/>
    <w:rsid w:val="00172C4A"/>
    <w:rsid w:val="00181918"/>
    <w:rsid w:val="001851C2"/>
    <w:rsid w:val="001919D3"/>
    <w:rsid w:val="00192B1D"/>
    <w:rsid w:val="00193EC4"/>
    <w:rsid w:val="00196EEB"/>
    <w:rsid w:val="001979AD"/>
    <w:rsid w:val="001A56D9"/>
    <w:rsid w:val="001B13AE"/>
    <w:rsid w:val="001B5014"/>
    <w:rsid w:val="001B580A"/>
    <w:rsid w:val="001C1763"/>
    <w:rsid w:val="001C2CB6"/>
    <w:rsid w:val="001C3239"/>
    <w:rsid w:val="001C754B"/>
    <w:rsid w:val="001E11FD"/>
    <w:rsid w:val="001E2D48"/>
    <w:rsid w:val="001E6BB7"/>
    <w:rsid w:val="001F36A0"/>
    <w:rsid w:val="001F3DE4"/>
    <w:rsid w:val="00202B9B"/>
    <w:rsid w:val="00202DAD"/>
    <w:rsid w:val="00222DCF"/>
    <w:rsid w:val="00245880"/>
    <w:rsid w:val="00251880"/>
    <w:rsid w:val="00251C8A"/>
    <w:rsid w:val="00255C3D"/>
    <w:rsid w:val="00263BB7"/>
    <w:rsid w:val="0027185B"/>
    <w:rsid w:val="0027371C"/>
    <w:rsid w:val="002779C2"/>
    <w:rsid w:val="00285963"/>
    <w:rsid w:val="00287D5B"/>
    <w:rsid w:val="002A0E19"/>
    <w:rsid w:val="002A1DF6"/>
    <w:rsid w:val="002A29FE"/>
    <w:rsid w:val="002A6211"/>
    <w:rsid w:val="002C1871"/>
    <w:rsid w:val="002C2A2A"/>
    <w:rsid w:val="002C3B79"/>
    <w:rsid w:val="002C605F"/>
    <w:rsid w:val="002D4580"/>
    <w:rsid w:val="002D4C47"/>
    <w:rsid w:val="002E0C93"/>
    <w:rsid w:val="002E25A8"/>
    <w:rsid w:val="002E49E3"/>
    <w:rsid w:val="002E4DF6"/>
    <w:rsid w:val="002E5D6F"/>
    <w:rsid w:val="002E67A7"/>
    <w:rsid w:val="002E72CC"/>
    <w:rsid w:val="00303301"/>
    <w:rsid w:val="00307350"/>
    <w:rsid w:val="00311EAF"/>
    <w:rsid w:val="00316D96"/>
    <w:rsid w:val="00326F99"/>
    <w:rsid w:val="00333792"/>
    <w:rsid w:val="00335FF9"/>
    <w:rsid w:val="00342D93"/>
    <w:rsid w:val="00346B4A"/>
    <w:rsid w:val="003509C2"/>
    <w:rsid w:val="00354065"/>
    <w:rsid w:val="00354271"/>
    <w:rsid w:val="00356536"/>
    <w:rsid w:val="003567B2"/>
    <w:rsid w:val="003614C1"/>
    <w:rsid w:val="00362513"/>
    <w:rsid w:val="00373514"/>
    <w:rsid w:val="0037412B"/>
    <w:rsid w:val="00375E3E"/>
    <w:rsid w:val="0037664D"/>
    <w:rsid w:val="0038147D"/>
    <w:rsid w:val="00386DF6"/>
    <w:rsid w:val="003961A9"/>
    <w:rsid w:val="003A5160"/>
    <w:rsid w:val="003B0C62"/>
    <w:rsid w:val="003B190F"/>
    <w:rsid w:val="003B3D51"/>
    <w:rsid w:val="003C058D"/>
    <w:rsid w:val="003C36AB"/>
    <w:rsid w:val="003C38FF"/>
    <w:rsid w:val="003C7004"/>
    <w:rsid w:val="003C7261"/>
    <w:rsid w:val="003D0C0C"/>
    <w:rsid w:val="003D3594"/>
    <w:rsid w:val="003D601D"/>
    <w:rsid w:val="003D7BB4"/>
    <w:rsid w:val="003D7F22"/>
    <w:rsid w:val="003E2FBB"/>
    <w:rsid w:val="003E386D"/>
    <w:rsid w:val="003E77FE"/>
    <w:rsid w:val="003E79D2"/>
    <w:rsid w:val="003F6E9F"/>
    <w:rsid w:val="0040351A"/>
    <w:rsid w:val="00411C69"/>
    <w:rsid w:val="00415EF5"/>
    <w:rsid w:val="00420BD0"/>
    <w:rsid w:val="00422F8B"/>
    <w:rsid w:val="00423172"/>
    <w:rsid w:val="004250EC"/>
    <w:rsid w:val="00425799"/>
    <w:rsid w:val="00433409"/>
    <w:rsid w:val="00433674"/>
    <w:rsid w:val="00443B6C"/>
    <w:rsid w:val="00451818"/>
    <w:rsid w:val="00453234"/>
    <w:rsid w:val="00453CEF"/>
    <w:rsid w:val="00464084"/>
    <w:rsid w:val="0046473F"/>
    <w:rsid w:val="00467227"/>
    <w:rsid w:val="004717E4"/>
    <w:rsid w:val="0047301B"/>
    <w:rsid w:val="00475D68"/>
    <w:rsid w:val="004774B0"/>
    <w:rsid w:val="00477A1E"/>
    <w:rsid w:val="0048521D"/>
    <w:rsid w:val="004864BD"/>
    <w:rsid w:val="00491207"/>
    <w:rsid w:val="00492612"/>
    <w:rsid w:val="00493BF2"/>
    <w:rsid w:val="004970D6"/>
    <w:rsid w:val="00497462"/>
    <w:rsid w:val="004A03EE"/>
    <w:rsid w:val="004A272E"/>
    <w:rsid w:val="004A5236"/>
    <w:rsid w:val="004B2453"/>
    <w:rsid w:val="004B4412"/>
    <w:rsid w:val="004B5E83"/>
    <w:rsid w:val="004B7316"/>
    <w:rsid w:val="004B75B3"/>
    <w:rsid w:val="004C24E0"/>
    <w:rsid w:val="004C4768"/>
    <w:rsid w:val="004E16B5"/>
    <w:rsid w:val="004E4582"/>
    <w:rsid w:val="004F2154"/>
    <w:rsid w:val="004F428A"/>
    <w:rsid w:val="004F7217"/>
    <w:rsid w:val="00501E92"/>
    <w:rsid w:val="00505556"/>
    <w:rsid w:val="005136CA"/>
    <w:rsid w:val="00530F14"/>
    <w:rsid w:val="00534590"/>
    <w:rsid w:val="00537850"/>
    <w:rsid w:val="005434D9"/>
    <w:rsid w:val="00552129"/>
    <w:rsid w:val="005523D4"/>
    <w:rsid w:val="00553478"/>
    <w:rsid w:val="00553828"/>
    <w:rsid w:val="005554E3"/>
    <w:rsid w:val="00555886"/>
    <w:rsid w:val="00556029"/>
    <w:rsid w:val="00566A9D"/>
    <w:rsid w:val="00566D4D"/>
    <w:rsid w:val="005740F7"/>
    <w:rsid w:val="00575447"/>
    <w:rsid w:val="00576BF6"/>
    <w:rsid w:val="005773AB"/>
    <w:rsid w:val="00587DD7"/>
    <w:rsid w:val="00590BBB"/>
    <w:rsid w:val="005935DA"/>
    <w:rsid w:val="005A0C7A"/>
    <w:rsid w:val="005A53B5"/>
    <w:rsid w:val="005B0C5E"/>
    <w:rsid w:val="005B2EE3"/>
    <w:rsid w:val="005B3F52"/>
    <w:rsid w:val="005B4BD0"/>
    <w:rsid w:val="005C0A17"/>
    <w:rsid w:val="005C3377"/>
    <w:rsid w:val="005C5CBE"/>
    <w:rsid w:val="005C6BC3"/>
    <w:rsid w:val="005D42B4"/>
    <w:rsid w:val="005D5997"/>
    <w:rsid w:val="005E0548"/>
    <w:rsid w:val="005E446F"/>
    <w:rsid w:val="005E7941"/>
    <w:rsid w:val="005F1260"/>
    <w:rsid w:val="005F224E"/>
    <w:rsid w:val="005F4724"/>
    <w:rsid w:val="005F6193"/>
    <w:rsid w:val="006072DA"/>
    <w:rsid w:val="006075F5"/>
    <w:rsid w:val="0060774C"/>
    <w:rsid w:val="00613A04"/>
    <w:rsid w:val="00613EA5"/>
    <w:rsid w:val="00614246"/>
    <w:rsid w:val="00620F0A"/>
    <w:rsid w:val="00622673"/>
    <w:rsid w:val="006242A8"/>
    <w:rsid w:val="006346D3"/>
    <w:rsid w:val="006355A2"/>
    <w:rsid w:val="00636780"/>
    <w:rsid w:val="0064122C"/>
    <w:rsid w:val="0064227E"/>
    <w:rsid w:val="006439DA"/>
    <w:rsid w:val="0064759C"/>
    <w:rsid w:val="00653914"/>
    <w:rsid w:val="0066241A"/>
    <w:rsid w:val="0067283F"/>
    <w:rsid w:val="00674B41"/>
    <w:rsid w:val="006755E5"/>
    <w:rsid w:val="00675B10"/>
    <w:rsid w:val="006769CB"/>
    <w:rsid w:val="00684661"/>
    <w:rsid w:val="00684F3F"/>
    <w:rsid w:val="00685DFA"/>
    <w:rsid w:val="006878A5"/>
    <w:rsid w:val="006914E9"/>
    <w:rsid w:val="00694682"/>
    <w:rsid w:val="00697BC6"/>
    <w:rsid w:val="006A2BB3"/>
    <w:rsid w:val="006A6BCB"/>
    <w:rsid w:val="006A7195"/>
    <w:rsid w:val="006B3693"/>
    <w:rsid w:val="006B3894"/>
    <w:rsid w:val="006C0B33"/>
    <w:rsid w:val="006E0DDD"/>
    <w:rsid w:val="006E2097"/>
    <w:rsid w:val="006E2597"/>
    <w:rsid w:val="006E7712"/>
    <w:rsid w:val="006F4B55"/>
    <w:rsid w:val="00701E23"/>
    <w:rsid w:val="00710522"/>
    <w:rsid w:val="007159D8"/>
    <w:rsid w:val="007238BD"/>
    <w:rsid w:val="00725F4D"/>
    <w:rsid w:val="0072711A"/>
    <w:rsid w:val="007347A9"/>
    <w:rsid w:val="00735DE8"/>
    <w:rsid w:val="0074028E"/>
    <w:rsid w:val="00746B9A"/>
    <w:rsid w:val="00750F23"/>
    <w:rsid w:val="00755B68"/>
    <w:rsid w:val="00757E82"/>
    <w:rsid w:val="0076246D"/>
    <w:rsid w:val="00765692"/>
    <w:rsid w:val="007709B3"/>
    <w:rsid w:val="00771388"/>
    <w:rsid w:val="00772C11"/>
    <w:rsid w:val="00787F60"/>
    <w:rsid w:val="007A579A"/>
    <w:rsid w:val="007B51A0"/>
    <w:rsid w:val="007C1FF4"/>
    <w:rsid w:val="007C4676"/>
    <w:rsid w:val="007C47EB"/>
    <w:rsid w:val="007C5130"/>
    <w:rsid w:val="007C5A73"/>
    <w:rsid w:val="007C6F81"/>
    <w:rsid w:val="007D16F9"/>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2E0D"/>
    <w:rsid w:val="008153A9"/>
    <w:rsid w:val="00835B5C"/>
    <w:rsid w:val="00840032"/>
    <w:rsid w:val="00851303"/>
    <w:rsid w:val="00853109"/>
    <w:rsid w:val="00860D4C"/>
    <w:rsid w:val="00867DF1"/>
    <w:rsid w:val="008810A7"/>
    <w:rsid w:val="008845F8"/>
    <w:rsid w:val="00885677"/>
    <w:rsid w:val="00887C22"/>
    <w:rsid w:val="00895A7B"/>
    <w:rsid w:val="0089660A"/>
    <w:rsid w:val="008A5A1B"/>
    <w:rsid w:val="008B2A9A"/>
    <w:rsid w:val="008B67BC"/>
    <w:rsid w:val="008C0CDD"/>
    <w:rsid w:val="008C51A9"/>
    <w:rsid w:val="008C64BA"/>
    <w:rsid w:val="008C6E4E"/>
    <w:rsid w:val="008D4934"/>
    <w:rsid w:val="008D6ECF"/>
    <w:rsid w:val="008E45E8"/>
    <w:rsid w:val="008E4FF4"/>
    <w:rsid w:val="008E5025"/>
    <w:rsid w:val="008E6A70"/>
    <w:rsid w:val="008F071F"/>
    <w:rsid w:val="008F0F46"/>
    <w:rsid w:val="008F6DCC"/>
    <w:rsid w:val="00901C18"/>
    <w:rsid w:val="00903395"/>
    <w:rsid w:val="00903ECF"/>
    <w:rsid w:val="0091151E"/>
    <w:rsid w:val="00915203"/>
    <w:rsid w:val="0091732A"/>
    <w:rsid w:val="00917FD1"/>
    <w:rsid w:val="00923F5C"/>
    <w:rsid w:val="00925C80"/>
    <w:rsid w:val="00926EF9"/>
    <w:rsid w:val="00935E1B"/>
    <w:rsid w:val="00935FE3"/>
    <w:rsid w:val="0093678E"/>
    <w:rsid w:val="00936EB4"/>
    <w:rsid w:val="00940F1F"/>
    <w:rsid w:val="009510EF"/>
    <w:rsid w:val="00960C4B"/>
    <w:rsid w:val="009756E2"/>
    <w:rsid w:val="00976A63"/>
    <w:rsid w:val="00985175"/>
    <w:rsid w:val="00985323"/>
    <w:rsid w:val="00992362"/>
    <w:rsid w:val="009A0427"/>
    <w:rsid w:val="009B2EC6"/>
    <w:rsid w:val="009C133E"/>
    <w:rsid w:val="009C4DFC"/>
    <w:rsid w:val="009C631D"/>
    <w:rsid w:val="009C686B"/>
    <w:rsid w:val="009C6B4D"/>
    <w:rsid w:val="009D3302"/>
    <w:rsid w:val="009D37E4"/>
    <w:rsid w:val="009D710F"/>
    <w:rsid w:val="009E0DFA"/>
    <w:rsid w:val="009E0EEE"/>
    <w:rsid w:val="009E174D"/>
    <w:rsid w:val="009E5E64"/>
    <w:rsid w:val="009E7184"/>
    <w:rsid w:val="009F741C"/>
    <w:rsid w:val="009F7EA0"/>
    <w:rsid w:val="00A04074"/>
    <w:rsid w:val="00A05C06"/>
    <w:rsid w:val="00A12824"/>
    <w:rsid w:val="00A21058"/>
    <w:rsid w:val="00A226C9"/>
    <w:rsid w:val="00A24232"/>
    <w:rsid w:val="00A250CD"/>
    <w:rsid w:val="00A321EF"/>
    <w:rsid w:val="00A3226D"/>
    <w:rsid w:val="00A34545"/>
    <w:rsid w:val="00A429FA"/>
    <w:rsid w:val="00A44771"/>
    <w:rsid w:val="00A62C08"/>
    <w:rsid w:val="00A71BB8"/>
    <w:rsid w:val="00A73E17"/>
    <w:rsid w:val="00A90FA5"/>
    <w:rsid w:val="00A922D5"/>
    <w:rsid w:val="00A93FDF"/>
    <w:rsid w:val="00A966C9"/>
    <w:rsid w:val="00AA0D3A"/>
    <w:rsid w:val="00AA692A"/>
    <w:rsid w:val="00AA73DB"/>
    <w:rsid w:val="00AB26B6"/>
    <w:rsid w:val="00AB7A5E"/>
    <w:rsid w:val="00AC0D52"/>
    <w:rsid w:val="00AC35F2"/>
    <w:rsid w:val="00AC5281"/>
    <w:rsid w:val="00AC5391"/>
    <w:rsid w:val="00AC7BC3"/>
    <w:rsid w:val="00AD489F"/>
    <w:rsid w:val="00AD57CA"/>
    <w:rsid w:val="00AD6EF8"/>
    <w:rsid w:val="00AD7A19"/>
    <w:rsid w:val="00AE3410"/>
    <w:rsid w:val="00AE6BC2"/>
    <w:rsid w:val="00AF0F6C"/>
    <w:rsid w:val="00AF3033"/>
    <w:rsid w:val="00AF3749"/>
    <w:rsid w:val="00B02B7F"/>
    <w:rsid w:val="00B036D5"/>
    <w:rsid w:val="00B03C6B"/>
    <w:rsid w:val="00B1090B"/>
    <w:rsid w:val="00B13258"/>
    <w:rsid w:val="00B147E7"/>
    <w:rsid w:val="00B21BFD"/>
    <w:rsid w:val="00B21FB0"/>
    <w:rsid w:val="00B235E5"/>
    <w:rsid w:val="00B23B2C"/>
    <w:rsid w:val="00B30292"/>
    <w:rsid w:val="00B30386"/>
    <w:rsid w:val="00B34E69"/>
    <w:rsid w:val="00B5031A"/>
    <w:rsid w:val="00B63571"/>
    <w:rsid w:val="00B64F27"/>
    <w:rsid w:val="00B80AC0"/>
    <w:rsid w:val="00B90E7B"/>
    <w:rsid w:val="00B92D86"/>
    <w:rsid w:val="00B940E1"/>
    <w:rsid w:val="00B953E2"/>
    <w:rsid w:val="00BA20D3"/>
    <w:rsid w:val="00BA3040"/>
    <w:rsid w:val="00BC094C"/>
    <w:rsid w:val="00BC1254"/>
    <w:rsid w:val="00BC5040"/>
    <w:rsid w:val="00BD02B8"/>
    <w:rsid w:val="00BD0BB4"/>
    <w:rsid w:val="00BE52C9"/>
    <w:rsid w:val="00BF387F"/>
    <w:rsid w:val="00C050C6"/>
    <w:rsid w:val="00C05D81"/>
    <w:rsid w:val="00C07470"/>
    <w:rsid w:val="00C12191"/>
    <w:rsid w:val="00C1763F"/>
    <w:rsid w:val="00C2405C"/>
    <w:rsid w:val="00C30165"/>
    <w:rsid w:val="00C56377"/>
    <w:rsid w:val="00C728EF"/>
    <w:rsid w:val="00C72BD4"/>
    <w:rsid w:val="00C74CA0"/>
    <w:rsid w:val="00C92968"/>
    <w:rsid w:val="00C937F2"/>
    <w:rsid w:val="00C96598"/>
    <w:rsid w:val="00C96715"/>
    <w:rsid w:val="00CA2F70"/>
    <w:rsid w:val="00CA2F83"/>
    <w:rsid w:val="00CA5F74"/>
    <w:rsid w:val="00CB6B67"/>
    <w:rsid w:val="00CC3150"/>
    <w:rsid w:val="00CC733B"/>
    <w:rsid w:val="00CD5372"/>
    <w:rsid w:val="00CD5A46"/>
    <w:rsid w:val="00CE63B1"/>
    <w:rsid w:val="00CF2BEE"/>
    <w:rsid w:val="00CF337E"/>
    <w:rsid w:val="00CF5839"/>
    <w:rsid w:val="00D05FC6"/>
    <w:rsid w:val="00D15A10"/>
    <w:rsid w:val="00D170AC"/>
    <w:rsid w:val="00D17CD1"/>
    <w:rsid w:val="00D22662"/>
    <w:rsid w:val="00D22FC7"/>
    <w:rsid w:val="00D324DB"/>
    <w:rsid w:val="00D32ACF"/>
    <w:rsid w:val="00D33735"/>
    <w:rsid w:val="00D46A92"/>
    <w:rsid w:val="00D56486"/>
    <w:rsid w:val="00D566E8"/>
    <w:rsid w:val="00D6169C"/>
    <w:rsid w:val="00D655F1"/>
    <w:rsid w:val="00D6766F"/>
    <w:rsid w:val="00D77622"/>
    <w:rsid w:val="00D84BC4"/>
    <w:rsid w:val="00D9311B"/>
    <w:rsid w:val="00D944EA"/>
    <w:rsid w:val="00D96106"/>
    <w:rsid w:val="00D964F5"/>
    <w:rsid w:val="00D973AB"/>
    <w:rsid w:val="00DA0AC6"/>
    <w:rsid w:val="00DA443D"/>
    <w:rsid w:val="00DB015D"/>
    <w:rsid w:val="00DB0AB4"/>
    <w:rsid w:val="00DB0FC0"/>
    <w:rsid w:val="00DC52F8"/>
    <w:rsid w:val="00DC788C"/>
    <w:rsid w:val="00DD2A83"/>
    <w:rsid w:val="00DD4684"/>
    <w:rsid w:val="00DD4DFD"/>
    <w:rsid w:val="00DD733E"/>
    <w:rsid w:val="00DE08E0"/>
    <w:rsid w:val="00DE1ABE"/>
    <w:rsid w:val="00DE2900"/>
    <w:rsid w:val="00DE67D6"/>
    <w:rsid w:val="00DF1DBC"/>
    <w:rsid w:val="00DF2D74"/>
    <w:rsid w:val="00DF5434"/>
    <w:rsid w:val="00DF58A4"/>
    <w:rsid w:val="00DF71FB"/>
    <w:rsid w:val="00E0151C"/>
    <w:rsid w:val="00E0344D"/>
    <w:rsid w:val="00E05A9B"/>
    <w:rsid w:val="00E05BC2"/>
    <w:rsid w:val="00E13776"/>
    <w:rsid w:val="00E1604D"/>
    <w:rsid w:val="00E17FD9"/>
    <w:rsid w:val="00E22BBE"/>
    <w:rsid w:val="00E34F1C"/>
    <w:rsid w:val="00E35CCC"/>
    <w:rsid w:val="00E40E5C"/>
    <w:rsid w:val="00E53B10"/>
    <w:rsid w:val="00E558CF"/>
    <w:rsid w:val="00E57A90"/>
    <w:rsid w:val="00E61C4A"/>
    <w:rsid w:val="00E64654"/>
    <w:rsid w:val="00E67A09"/>
    <w:rsid w:val="00E84909"/>
    <w:rsid w:val="00E93115"/>
    <w:rsid w:val="00E93309"/>
    <w:rsid w:val="00E945E0"/>
    <w:rsid w:val="00E95638"/>
    <w:rsid w:val="00E96DE2"/>
    <w:rsid w:val="00EA45CE"/>
    <w:rsid w:val="00EB0327"/>
    <w:rsid w:val="00EC09BF"/>
    <w:rsid w:val="00EC4848"/>
    <w:rsid w:val="00EE36CE"/>
    <w:rsid w:val="00EF797A"/>
    <w:rsid w:val="00F016BE"/>
    <w:rsid w:val="00F01FA3"/>
    <w:rsid w:val="00F02BB2"/>
    <w:rsid w:val="00F02D7E"/>
    <w:rsid w:val="00F10EB1"/>
    <w:rsid w:val="00F120E2"/>
    <w:rsid w:val="00F14528"/>
    <w:rsid w:val="00F206AA"/>
    <w:rsid w:val="00F25050"/>
    <w:rsid w:val="00F31DC5"/>
    <w:rsid w:val="00F37222"/>
    <w:rsid w:val="00F41B04"/>
    <w:rsid w:val="00F41F29"/>
    <w:rsid w:val="00F46576"/>
    <w:rsid w:val="00F5034E"/>
    <w:rsid w:val="00F518E3"/>
    <w:rsid w:val="00F6564B"/>
    <w:rsid w:val="00F67A4B"/>
    <w:rsid w:val="00F8004B"/>
    <w:rsid w:val="00F81EC0"/>
    <w:rsid w:val="00F844DE"/>
    <w:rsid w:val="00F84ACD"/>
    <w:rsid w:val="00F909E1"/>
    <w:rsid w:val="00F912BC"/>
    <w:rsid w:val="00F97E66"/>
    <w:rsid w:val="00F97FD5"/>
    <w:rsid w:val="00FA0672"/>
    <w:rsid w:val="00FB6B23"/>
    <w:rsid w:val="00FD20D0"/>
    <w:rsid w:val="00FD2591"/>
    <w:rsid w:val="00FE288B"/>
    <w:rsid w:val="00FE3369"/>
    <w:rsid w:val="00FE3ECC"/>
    <w:rsid w:val="00FF2448"/>
    <w:rsid w:val="00FF2C81"/>
    <w:rsid w:val="00FF4583"/>
    <w:rsid w:val="00FF57E2"/>
    <w:rsid w:val="00FF5AA9"/>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F25050"/>
    <w:pPr>
      <w:keepNext/>
      <w:keepLines/>
      <w:spacing w:before="340" w:after="330" w:line="578" w:lineRule="auto"/>
      <w:outlineLvl w:val="0"/>
    </w:pPr>
    <w:rPr>
      <w:rFonts w:ascii="Calibri" w:eastAsia="宋体" w:hAnsi="Calibri" w:cs="Times New Roman"/>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footer"/>
    <w:basedOn w:val="a"/>
    <w:link w:val="a6"/>
    <w:uiPriority w:val="99"/>
    <w:unhideWhenUsed/>
    <w:qFormat/>
    <w:rsid w:val="002E5D6F"/>
    <w:pPr>
      <w:tabs>
        <w:tab w:val="center" w:pos="4153"/>
        <w:tab w:val="right" w:pos="8306"/>
      </w:tabs>
      <w:snapToGrid w:val="0"/>
      <w:jc w:val="left"/>
    </w:pPr>
    <w:rPr>
      <w:sz w:val="18"/>
      <w:szCs w:val="18"/>
    </w:rPr>
  </w:style>
  <w:style w:type="character" w:customStyle="1" w:styleId="a6">
    <w:name w:val="页脚 字符"/>
    <w:basedOn w:val="a0"/>
    <w:link w:val="a5"/>
    <w:uiPriority w:val="99"/>
    <w:rsid w:val="002E5D6F"/>
    <w:rPr>
      <w:kern w:val="2"/>
      <w:sz w:val="18"/>
      <w:szCs w:val="18"/>
    </w:rPr>
  </w:style>
  <w:style w:type="paragraph" w:styleId="a7">
    <w:name w:val="annotation subject"/>
    <w:basedOn w:val="a3"/>
    <w:next w:val="a3"/>
    <w:link w:val="a8"/>
    <w:uiPriority w:val="99"/>
    <w:unhideWhenUsed/>
    <w:qFormat/>
    <w:rPr>
      <w:b/>
      <w:bCs/>
    </w:rPr>
  </w:style>
  <w:style w:type="table" w:styleId="a9">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a">
    <w:name w:val="annotation reference"/>
    <w:basedOn w:val="a0"/>
    <w:uiPriority w:val="99"/>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b">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8">
    <w:name w:val="批注主题 字符"/>
    <w:basedOn w:val="a4"/>
    <w:link w:val="a7"/>
    <w:uiPriority w:val="99"/>
    <w:semiHidden/>
    <w:qFormat/>
    <w:rPr>
      <w:b/>
      <w:bCs/>
    </w:rPr>
  </w:style>
  <w:style w:type="table" w:customStyle="1" w:styleId="-12">
    <w:name w:val="标准样式-体细胞12类解读"/>
    <w:basedOn w:val="a1"/>
    <w:uiPriority w:val="99"/>
    <w:rsid w:val="00287D5B"/>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0">
    <w:name w:val="标题 1 字符"/>
    <w:basedOn w:val="a0"/>
    <w:link w:val="1"/>
    <w:rsid w:val="00F25050"/>
    <w:rPr>
      <w:rFonts w:ascii="Calibri" w:eastAsia="宋体" w:hAnsi="Calibri" w:cs="Times New Roman"/>
      <w:b/>
      <w:bCs/>
      <w:kern w:val="44"/>
      <w:sz w:val="44"/>
      <w:szCs w:val="44"/>
    </w:rPr>
  </w:style>
  <w:style w:type="character" w:styleId="ac">
    <w:name w:val="Hyperlink"/>
    <w:rsid w:val="00F25050"/>
    <w:rPr>
      <w:color w:val="0000FF"/>
      <w:u w:val="single"/>
    </w:rPr>
  </w:style>
  <w:style w:type="character" w:styleId="ad">
    <w:name w:val="Strong"/>
    <w:qFormat/>
    <w:rsid w:val="00F25050"/>
    <w:rPr>
      <w:b/>
      <w:bCs/>
    </w:rPr>
  </w:style>
  <w:style w:type="character" w:customStyle="1" w:styleId="11">
    <w:name w:val="页脚 字符1"/>
    <w:rsid w:val="00F25050"/>
    <w:rPr>
      <w:sz w:val="18"/>
      <w:szCs w:val="18"/>
    </w:rPr>
  </w:style>
  <w:style w:type="character" w:customStyle="1" w:styleId="21">
    <w:name w:val="正文文本 2 字符"/>
    <w:link w:val="22"/>
    <w:rsid w:val="00F25050"/>
    <w:rPr>
      <w:rFonts w:eastAsia="宋体"/>
      <w:kern w:val="2"/>
    </w:rPr>
  </w:style>
  <w:style w:type="paragraph" w:styleId="22">
    <w:name w:val="Body Text 2"/>
    <w:basedOn w:val="a"/>
    <w:link w:val="21"/>
    <w:rsid w:val="00F25050"/>
    <w:pPr>
      <w:spacing w:after="120" w:line="480" w:lineRule="auto"/>
    </w:pPr>
    <w:rPr>
      <w:rFonts w:eastAsia="宋体"/>
      <w:sz w:val="20"/>
      <w:szCs w:val="20"/>
    </w:rPr>
  </w:style>
  <w:style w:type="character" w:customStyle="1" w:styleId="210">
    <w:name w:val="正文文本 2 字符1"/>
    <w:basedOn w:val="a0"/>
    <w:uiPriority w:val="99"/>
    <w:semiHidden/>
    <w:rsid w:val="00F25050"/>
    <w:rPr>
      <w:kern w:val="2"/>
      <w:sz w:val="21"/>
      <w:szCs w:val="22"/>
    </w:rPr>
  </w:style>
  <w:style w:type="paragraph" w:styleId="ae">
    <w:name w:val="Normal (Web)"/>
    <w:basedOn w:val="a"/>
    <w:uiPriority w:val="99"/>
    <w:rsid w:val="00F25050"/>
    <w:pPr>
      <w:widowControl/>
      <w:spacing w:before="100" w:beforeAutospacing="1" w:after="100" w:afterAutospacing="1"/>
      <w:jc w:val="left"/>
    </w:pPr>
    <w:rPr>
      <w:rFonts w:ascii="宋体" w:eastAsia="宋体" w:hAnsi="宋体" w:cs="宋体"/>
      <w:kern w:val="0"/>
      <w:sz w:val="24"/>
      <w:szCs w:val="24"/>
    </w:rPr>
  </w:style>
  <w:style w:type="paragraph" w:styleId="af">
    <w:name w:val="Balloon Text"/>
    <w:basedOn w:val="a"/>
    <w:link w:val="af0"/>
    <w:rsid w:val="00F25050"/>
    <w:rPr>
      <w:rFonts w:ascii="Calibri" w:eastAsia="宋体" w:hAnsi="Calibri" w:cs="Times New Roman"/>
      <w:sz w:val="18"/>
      <w:szCs w:val="18"/>
    </w:rPr>
  </w:style>
  <w:style w:type="character" w:customStyle="1" w:styleId="af0">
    <w:name w:val="批注框文本 字符"/>
    <w:basedOn w:val="a0"/>
    <w:link w:val="af"/>
    <w:rsid w:val="00F25050"/>
    <w:rPr>
      <w:rFonts w:ascii="Calibri" w:eastAsia="宋体" w:hAnsi="Calibri" w:cs="Times New Roman"/>
      <w:kern w:val="2"/>
      <w:sz w:val="18"/>
      <w:szCs w:val="18"/>
    </w:rPr>
  </w:style>
  <w:style w:type="paragraph" w:customStyle="1" w:styleId="af1">
    <w:name w:val=".."/>
    <w:basedOn w:val="Default"/>
    <w:next w:val="Default"/>
    <w:rsid w:val="00F25050"/>
    <w:rPr>
      <w:rFonts w:ascii="宋体" w:hAnsi="Calibri" w:cs="Times New Roman"/>
      <w:color w:val="auto"/>
    </w:rPr>
  </w:style>
  <w:style w:type="paragraph" w:customStyle="1" w:styleId="Default">
    <w:name w:val="Default"/>
    <w:rsid w:val="00F25050"/>
    <w:pPr>
      <w:widowControl w:val="0"/>
      <w:autoSpaceDE w:val="0"/>
      <w:autoSpaceDN w:val="0"/>
      <w:adjustRightInd w:val="0"/>
    </w:pPr>
    <w:rPr>
      <w:rFonts w:ascii="Arial" w:eastAsia="宋体" w:hAnsi="Arial" w:cs="Arial"/>
      <w:color w:val="000000"/>
      <w:sz w:val="24"/>
      <w:szCs w:val="24"/>
    </w:rPr>
  </w:style>
  <w:style w:type="paragraph" w:customStyle="1" w:styleId="af2">
    <w:name w:val="列出段落"/>
    <w:basedOn w:val="a"/>
    <w:uiPriority w:val="34"/>
    <w:qFormat/>
    <w:rsid w:val="00F25050"/>
    <w:pPr>
      <w:ind w:firstLineChars="200" w:firstLine="420"/>
    </w:pPr>
    <w:rPr>
      <w:rFonts w:ascii="Calibri" w:eastAsia="宋体" w:hAnsi="Calibri" w:cs="Times New Roman"/>
    </w:rPr>
  </w:style>
  <w:style w:type="paragraph" w:styleId="af3">
    <w:name w:val="Title"/>
    <w:basedOn w:val="a"/>
    <w:next w:val="a"/>
    <w:link w:val="af4"/>
    <w:qFormat/>
    <w:rsid w:val="00F25050"/>
    <w:pPr>
      <w:spacing w:before="240" w:after="60"/>
      <w:jc w:val="center"/>
      <w:outlineLvl w:val="0"/>
    </w:pPr>
    <w:rPr>
      <w:rFonts w:ascii="Cambria" w:eastAsia="宋体" w:hAnsi="Cambria" w:cs="Times New Roman"/>
      <w:b/>
      <w:bCs/>
      <w:sz w:val="32"/>
      <w:szCs w:val="32"/>
    </w:rPr>
  </w:style>
  <w:style w:type="character" w:customStyle="1" w:styleId="af4">
    <w:name w:val="标题 字符"/>
    <w:basedOn w:val="a0"/>
    <w:link w:val="af3"/>
    <w:rsid w:val="00F25050"/>
    <w:rPr>
      <w:rFonts w:ascii="Cambria" w:eastAsia="宋体" w:hAnsi="Cambria" w:cs="Times New Roman"/>
      <w:b/>
      <w:bCs/>
      <w:kern w:val="2"/>
      <w:sz w:val="32"/>
      <w:szCs w:val="32"/>
    </w:rPr>
  </w:style>
  <w:style w:type="paragraph" w:customStyle="1" w:styleId="EndNoteBibliographyTitle">
    <w:name w:val="EndNote Bibliography Title"/>
    <w:basedOn w:val="a"/>
    <w:link w:val="EndNoteBibliographyTitleChar"/>
    <w:rsid w:val="00F25050"/>
    <w:pPr>
      <w:jc w:val="center"/>
    </w:pPr>
    <w:rPr>
      <w:rFonts w:ascii="Calibri" w:eastAsia="宋体" w:hAnsi="Calibri" w:cs="Times New Roman"/>
      <w:noProof/>
      <w:sz w:val="20"/>
    </w:rPr>
  </w:style>
  <w:style w:type="character" w:customStyle="1" w:styleId="EndNoteBibliographyTitleChar">
    <w:name w:val="EndNote Bibliography Title Char"/>
    <w:link w:val="EndNoteBibliographyTitle"/>
    <w:rsid w:val="00F25050"/>
    <w:rPr>
      <w:rFonts w:ascii="Calibri" w:eastAsia="宋体" w:hAnsi="Calibri" w:cs="Times New Roman"/>
      <w:noProof/>
      <w:kern w:val="2"/>
      <w:szCs w:val="22"/>
    </w:rPr>
  </w:style>
  <w:style w:type="paragraph" w:customStyle="1" w:styleId="EndNoteBibliography">
    <w:name w:val="EndNote Bibliography"/>
    <w:basedOn w:val="a"/>
    <w:link w:val="EndNoteBibliographyChar"/>
    <w:rsid w:val="00F25050"/>
    <w:rPr>
      <w:rFonts w:ascii="Calibri" w:eastAsia="宋体" w:hAnsi="Calibri" w:cs="Times New Roman"/>
      <w:noProof/>
      <w:sz w:val="20"/>
    </w:rPr>
  </w:style>
  <w:style w:type="character" w:customStyle="1" w:styleId="EndNoteBibliographyChar">
    <w:name w:val="EndNote Bibliography Char"/>
    <w:link w:val="EndNoteBibliography"/>
    <w:rsid w:val="00F25050"/>
    <w:rPr>
      <w:rFonts w:ascii="Calibri" w:eastAsia="宋体" w:hAnsi="Calibri" w:cs="Times New Roman"/>
      <w:noProof/>
      <w:kern w:val="2"/>
      <w:szCs w:val="22"/>
    </w:rPr>
  </w:style>
  <w:style w:type="paragraph" w:customStyle="1" w:styleId="f12">
    <w:name w:val="f12"/>
    <w:basedOn w:val="a"/>
    <w:rsid w:val="00F25050"/>
    <w:pPr>
      <w:widowControl/>
      <w:spacing w:before="100" w:beforeAutospacing="1" w:after="100" w:afterAutospacing="1" w:line="384" w:lineRule="auto"/>
      <w:jc w:val="left"/>
    </w:pPr>
    <w:rPr>
      <w:rFonts w:ascii="ˎ̥" w:eastAsia="宋体" w:hAnsi="ˎ̥" w:cs="宋体"/>
      <w:color w:val="000000"/>
      <w:kern w:val="0"/>
      <w:sz w:val="18"/>
      <w:szCs w:val="18"/>
    </w:rPr>
  </w:style>
  <w:style w:type="table" w:styleId="2-6">
    <w:name w:val="Medium Shading 2 Accent 6"/>
    <w:basedOn w:val="a1"/>
    <w:uiPriority w:val="64"/>
    <w:rsid w:val="00F25050"/>
    <w:rPr>
      <w:rFonts w:ascii="Calibri" w:eastAsia="宋体" w:hAnsi="Calibri"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25050"/>
    <w:rPr>
      <w:rFonts w:ascii="Calibri" w:eastAsia="宋体" w:hAnsi="Calibri" w:cs="Times New Roman"/>
    </w:rPr>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table" w:customStyle="1" w:styleId="-BRCA-">
    <w:name w:val="入院项目-BRCA-结果小结表格"/>
    <w:basedOn w:val="a1"/>
    <w:uiPriority w:val="99"/>
    <w:rsid w:val="00F25050"/>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5">
    <w:name w:val="网格型5"/>
    <w:basedOn w:val="a1"/>
    <w:uiPriority w:val="39"/>
    <w:qFormat/>
    <w:rsid w:val="00A447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sid w:val="00A44771"/>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2">
    <w:name w:val="修订1"/>
    <w:hidden/>
    <w:uiPriority w:val="99"/>
    <w:semiHidden/>
    <w:qFormat/>
    <w:rsid w:val="00A44771"/>
    <w:rPr>
      <w:kern w:val="2"/>
      <w:sz w:val="21"/>
      <w:szCs w:val="22"/>
    </w:rPr>
  </w:style>
  <w:style w:type="table" w:customStyle="1" w:styleId="PTMv3">
    <w:name w:val="PTM临检通用v3"/>
    <w:basedOn w:val="a1"/>
    <w:uiPriority w:val="99"/>
    <w:qFormat/>
    <w:rsid w:val="00A44771"/>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HRDCompletev3">
    <w:name w:val="HRD Complete临检通用v3"/>
    <w:basedOn w:val="a1"/>
    <w:uiPriority w:val="99"/>
    <w:qFormat/>
    <w:rsid w:val="00FF5AA9"/>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styleId="af5">
    <w:name w:val="header"/>
    <w:basedOn w:val="a"/>
    <w:link w:val="af6"/>
    <w:uiPriority w:val="99"/>
    <w:unhideWhenUsed/>
    <w:qFormat/>
    <w:rsid w:val="00CD5372"/>
    <w:pPr>
      <w:tabs>
        <w:tab w:val="center" w:pos="4153"/>
        <w:tab w:val="right" w:pos="8306"/>
      </w:tabs>
      <w:snapToGrid w:val="0"/>
      <w:jc w:val="center"/>
    </w:pPr>
    <w:rPr>
      <w:sz w:val="18"/>
      <w:szCs w:val="18"/>
    </w:rPr>
  </w:style>
  <w:style w:type="character" w:customStyle="1" w:styleId="af6">
    <w:name w:val="页眉 字符"/>
    <w:basedOn w:val="a0"/>
    <w:link w:val="af5"/>
    <w:uiPriority w:val="99"/>
    <w:rsid w:val="00CD537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37</Pages>
  <Words>3712</Words>
  <Characters>21159</Characters>
  <Application>Microsoft Office Word</Application>
  <DocSecurity>0</DocSecurity>
  <Lines>176</Lines>
  <Paragraphs>49</Paragraphs>
  <ScaleCrop>false</ScaleCrop>
  <Company/>
  <LinksUpToDate>false</LinksUpToDate>
  <CharactersWithSpaces>24822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161</cp:revision>
  <dcterms:created xsi:type="dcterms:W3CDTF">2022-05-12T08:11:00Z</dcterms:created>
  <dcterms:modified xsi:type="dcterms:W3CDTF">2026-02-06T01:57:00Z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