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7F0A7301" w14:textId="5F79B28F" w:rsidR="001F7103" w:rsidRPr="001F710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4624" w:history="1">
            <w:r w:rsidR="001F7103" w:rsidRPr="001F7103">
              <w:rPr>
                <w:rStyle w:val="aa"/>
                <w:rFonts w:ascii="微软雅黑" w:eastAsia="微软雅黑" w:hAnsi="微软雅黑"/>
                <w:noProof/>
              </w:rPr>
              <w:t>一、</w:t>
            </w:r>
            <w:r w:rsidR="001F7103" w:rsidRPr="001F7103">
              <w:rPr>
                <w:noProof/>
              </w:rPr>
              <w:tab/>
            </w:r>
            <w:r w:rsidR="001F7103" w:rsidRPr="001F7103">
              <w:rPr>
                <w:rStyle w:val="aa"/>
                <w:rFonts w:ascii="微软雅黑" w:eastAsia="微软雅黑" w:hAnsi="微软雅黑"/>
                <w:noProof/>
              </w:rPr>
              <w:t>受检者信息</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_Toc111474624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4EEAFB0D" w14:textId="12280C4C" w:rsidR="001F7103" w:rsidRPr="001F7103" w:rsidRDefault="00000000">
          <w:pPr>
            <w:pStyle w:val="TOC1"/>
            <w:rPr>
              <w:noProof/>
            </w:rPr>
          </w:pPr>
          <w:hyperlink w:anchor="_Toc111474625" w:history="1">
            <w:r w:rsidR="001F7103" w:rsidRPr="001F7103">
              <w:rPr>
                <w:rStyle w:val="aa"/>
                <w:rFonts w:ascii="微软雅黑" w:eastAsia="微软雅黑" w:hAnsi="微软雅黑"/>
                <w:noProof/>
              </w:rPr>
              <w:t>二、</w:t>
            </w:r>
            <w:r w:rsidR="001F7103" w:rsidRPr="001F7103">
              <w:rPr>
                <w:rStyle w:val="aa"/>
                <w:rFonts w:ascii="微软雅黑" w:eastAsia="微软雅黑" w:hAnsi="微软雅黑" w:cs="宋体"/>
                <w:noProof/>
                <w:kern w:val="0"/>
              </w:rPr>
              <w:t>检测结果总览</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_Toc111474625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27AE0E25" w14:textId="2CEBDDD6" w:rsidR="001F7103" w:rsidRPr="001F7103" w:rsidRDefault="00000000">
          <w:pPr>
            <w:pStyle w:val="TOC2"/>
            <w:tabs>
              <w:tab w:val="right" w:leader="dot" w:pos="10194"/>
            </w:tabs>
            <w:rPr>
              <w:noProof/>
            </w:rPr>
          </w:pPr>
          <w:hyperlink w:anchor="_Toc111474626" w:history="1">
            <w:r w:rsidR="001F7103" w:rsidRPr="001F7103">
              <w:rPr>
                <w:rStyle w:val="aa"/>
                <w:rFonts w:ascii="思源黑体 CN" w:eastAsia="思源黑体 CN" w:hAnsi="思源黑体 CN" w:cs="思源黑体 CN"/>
                <w:noProof/>
              </w:rPr>
              <w:t>1.变异检测结果汇总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_Toc111474626 \h </w:instrText>
            </w:r>
            <w:r w:rsidR="001F7103" w:rsidRPr="001F7103">
              <w:rPr>
                <w:noProof/>
                <w:webHidden/>
              </w:rPr>
            </w:r>
            <w:r w:rsidR="001F7103" w:rsidRPr="001F7103">
              <w:rPr>
                <w:noProof/>
                <w:webHidden/>
              </w:rPr>
              <w:fldChar w:fldCharType="separate"/>
            </w:r>
            <w:r w:rsidR="001F7103" w:rsidRPr="001F7103">
              <w:rPr>
                <w:noProof/>
                <w:webHidden/>
              </w:rPr>
              <w:t>1</w:t>
            </w:r>
            <w:r w:rsidR="001F7103" w:rsidRPr="001F7103">
              <w:rPr>
                <w:noProof/>
                <w:webHidden/>
              </w:rPr>
              <w:fldChar w:fldCharType="end"/>
            </w:r>
          </w:hyperlink>
        </w:p>
        <w:p w14:paraId="5B6174E9" w14:textId="0425B0B5" w:rsidR="001F7103" w:rsidRPr="001F7103" w:rsidRDefault="00000000">
          <w:pPr>
            <w:pStyle w:val="TOC1"/>
            <w:rPr>
              <w:noProof/>
            </w:rPr>
          </w:pPr>
          <w:hyperlink w:anchor="_Toc111474627" w:history="1">
            <w:r w:rsidR="001F7103" w:rsidRPr="001F7103">
              <w:rPr>
                <w:rStyle w:val="aa"/>
                <w:rFonts w:ascii="思源黑体 CN" w:eastAsia="思源黑体 CN" w:hAnsi="思源黑体 CN"/>
                <w:noProof/>
              </w:rPr>
              <w:t>三．检测结果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_Toc111474627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44CEF5D2" w14:textId="53441E19" w:rsidR="001F7103" w:rsidRPr="001F7103" w:rsidRDefault="00000000">
          <w:pPr>
            <w:pStyle w:val="TOC2"/>
            <w:tabs>
              <w:tab w:val="right" w:leader="dot" w:pos="10194"/>
            </w:tabs>
            <w:rPr>
              <w:noProof/>
            </w:rPr>
          </w:pPr>
          <w:hyperlink w:anchor="_Toc111474628" w:history="1">
            <w:r w:rsidR="001F7103" w:rsidRPr="001F7103">
              <w:rPr>
                <w:rStyle w:val="aa"/>
                <w:rFonts w:ascii="思源黑体 CN" w:eastAsia="思源黑体 CN" w:hAnsi="思源黑体 CN" w:cs="思源黑体 CN"/>
                <w:noProof/>
              </w:rPr>
              <w:t>1.体细胞变异检测结果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_Toc111474628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52B957B3" w14:textId="0E79371A" w:rsidR="001F7103" w:rsidRPr="001F7103" w:rsidRDefault="00000000">
          <w:pPr>
            <w:pStyle w:val="TOC2"/>
            <w:tabs>
              <w:tab w:val="right" w:leader="dot" w:pos="10194"/>
            </w:tabs>
            <w:rPr>
              <w:noProof/>
            </w:rPr>
          </w:pPr>
          <w:hyperlink w:anchor="_Toc111474629" w:history="1">
            <w:r w:rsidR="001F7103" w:rsidRPr="001F7103">
              <w:rPr>
                <w:rStyle w:val="aa"/>
                <w:rFonts w:ascii="思源黑体 CN" w:eastAsia="思源黑体 CN" w:hAnsi="思源黑体 CN" w:cs="思源黑体 CN"/>
                <w:noProof/>
              </w:rPr>
              <w:t>2.胚系变异检测结果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_Toc111474629 \h </w:instrText>
            </w:r>
            <w:r w:rsidR="001F7103" w:rsidRPr="001F7103">
              <w:rPr>
                <w:noProof/>
                <w:webHidden/>
              </w:rPr>
            </w:r>
            <w:r w:rsidR="001F7103" w:rsidRPr="001F7103">
              <w:rPr>
                <w:noProof/>
                <w:webHidden/>
              </w:rPr>
              <w:fldChar w:fldCharType="separate"/>
            </w:r>
            <w:r w:rsidR="001F7103" w:rsidRPr="001F7103">
              <w:rPr>
                <w:noProof/>
                <w:webHidden/>
              </w:rPr>
              <w:t>2</w:t>
            </w:r>
            <w:r w:rsidR="001F7103" w:rsidRPr="001F7103">
              <w:rPr>
                <w:noProof/>
                <w:webHidden/>
              </w:rPr>
              <w:fldChar w:fldCharType="end"/>
            </w:r>
          </w:hyperlink>
        </w:p>
        <w:p w14:paraId="2B6642C6" w14:textId="78C753E3" w:rsidR="001F7103" w:rsidRPr="001F7103" w:rsidRDefault="00000000">
          <w:pPr>
            <w:pStyle w:val="TOC2"/>
            <w:tabs>
              <w:tab w:val="right" w:leader="dot" w:pos="10194"/>
            </w:tabs>
            <w:rPr>
              <w:noProof/>
            </w:rPr>
          </w:pPr>
          <w:hyperlink w:anchor="_Toc111474630" w:history="1">
            <w:r w:rsidR="001F7103" w:rsidRPr="001F7103">
              <w:rPr>
                <w:rStyle w:val="aa"/>
                <w:rFonts w:ascii="思源黑体 CN" w:eastAsia="思源黑体 CN" w:hAnsi="思源黑体 CN" w:cs="思源黑体 CN"/>
                <w:noProof/>
              </w:rPr>
              <w:t>3.已获批PARP抑制剂相关变异检测结果汇总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_Toc111474630 \h </w:instrText>
            </w:r>
            <w:r w:rsidR="001F7103" w:rsidRPr="001F7103">
              <w:rPr>
                <w:noProof/>
                <w:webHidden/>
              </w:rPr>
            </w:r>
            <w:r w:rsidR="001F7103" w:rsidRPr="001F7103">
              <w:rPr>
                <w:noProof/>
                <w:webHidden/>
              </w:rPr>
              <w:fldChar w:fldCharType="separate"/>
            </w:r>
            <w:r w:rsidR="001F7103" w:rsidRPr="001F7103">
              <w:rPr>
                <w:noProof/>
                <w:webHidden/>
              </w:rPr>
              <w:t>3</w:t>
            </w:r>
            <w:r w:rsidR="001F7103" w:rsidRPr="001F7103">
              <w:rPr>
                <w:noProof/>
                <w:webHidden/>
              </w:rPr>
              <w:fldChar w:fldCharType="end"/>
            </w:r>
          </w:hyperlink>
        </w:p>
        <w:p w14:paraId="0D1C6A1E" w14:textId="74B2BC83" w:rsidR="001F7103" w:rsidRPr="001F7103" w:rsidRDefault="00000000">
          <w:pPr>
            <w:pStyle w:val="TOC2"/>
            <w:tabs>
              <w:tab w:val="right" w:leader="dot" w:pos="10194"/>
            </w:tabs>
            <w:rPr>
              <w:noProof/>
            </w:rPr>
          </w:pPr>
          <w:hyperlink w:anchor="_Toc111474631" w:history="1">
            <w:r w:rsidR="001F7103" w:rsidRPr="001F7103">
              <w:rPr>
                <w:rStyle w:val="aa"/>
                <w:rFonts w:ascii="思源黑体 CN" w:eastAsia="思源黑体 CN" w:hAnsi="思源黑体 CN" w:cs="思源黑体 CN"/>
                <w:noProof/>
              </w:rPr>
              <w:t>4.化疗药物相关标志物检测结果</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_Toc111474631 \h </w:instrText>
            </w:r>
            <w:r w:rsidR="001F7103" w:rsidRPr="001F7103">
              <w:rPr>
                <w:noProof/>
                <w:webHidden/>
              </w:rPr>
            </w:r>
            <w:r w:rsidR="001F7103" w:rsidRPr="001F7103">
              <w:rPr>
                <w:noProof/>
                <w:webHidden/>
              </w:rPr>
              <w:fldChar w:fldCharType="separate"/>
            </w:r>
            <w:r w:rsidR="001F7103" w:rsidRPr="001F7103">
              <w:rPr>
                <w:noProof/>
                <w:webHidden/>
              </w:rPr>
              <w:t>4</w:t>
            </w:r>
            <w:r w:rsidR="001F7103" w:rsidRPr="001F7103">
              <w:rPr>
                <w:noProof/>
                <w:webHidden/>
              </w:rPr>
              <w:fldChar w:fldCharType="end"/>
            </w:r>
          </w:hyperlink>
        </w:p>
        <w:p w14:paraId="161FBF9E" w14:textId="3E67354E" w:rsidR="001F7103" w:rsidRPr="001F7103" w:rsidRDefault="00000000">
          <w:pPr>
            <w:pStyle w:val="TOC2"/>
            <w:tabs>
              <w:tab w:val="right" w:leader="dot" w:pos="10194"/>
            </w:tabs>
            <w:rPr>
              <w:noProof/>
            </w:rPr>
          </w:pPr>
          <w:hyperlink w:anchor="_Toc111474632" w:history="1">
            <w:r w:rsidR="001F7103" w:rsidRPr="001F7103">
              <w:rPr>
                <w:rStyle w:val="aa"/>
                <w:rFonts w:ascii="思源黑体 CN" w:eastAsia="思源黑体 CN" w:hAnsi="思源黑体 CN" w:cs="思源黑体 CN"/>
                <w:noProof/>
              </w:rPr>
              <w:t>5.可能获益的临床试验</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_Toc111474632 \h </w:instrText>
            </w:r>
            <w:r w:rsidR="001F7103" w:rsidRPr="001F7103">
              <w:rPr>
                <w:noProof/>
                <w:webHidden/>
              </w:rPr>
            </w:r>
            <w:r w:rsidR="001F7103" w:rsidRPr="001F7103">
              <w:rPr>
                <w:noProof/>
                <w:webHidden/>
              </w:rPr>
              <w:fldChar w:fldCharType="separate"/>
            </w:r>
            <w:r w:rsidR="001F7103" w:rsidRPr="001F7103">
              <w:rPr>
                <w:noProof/>
                <w:webHidden/>
              </w:rPr>
              <w:t>5</w:t>
            </w:r>
            <w:r w:rsidR="001F7103" w:rsidRPr="001F7103">
              <w:rPr>
                <w:noProof/>
                <w:webHidden/>
              </w:rPr>
              <w:fldChar w:fldCharType="end"/>
            </w:r>
          </w:hyperlink>
        </w:p>
        <w:p w14:paraId="5B06C526" w14:textId="5A0D6959" w:rsidR="001F7103" w:rsidRPr="001F7103" w:rsidRDefault="00000000">
          <w:pPr>
            <w:pStyle w:val="TOC1"/>
            <w:rPr>
              <w:noProof/>
            </w:rPr>
          </w:pPr>
          <w:hyperlink w:anchor="_Toc111474633" w:history="1">
            <w:r w:rsidR="001F7103" w:rsidRPr="001F7103">
              <w:rPr>
                <w:rStyle w:val="aa"/>
                <w:rFonts w:ascii="思源黑体 CN" w:eastAsia="思源黑体 CN" w:hAnsi="思源黑体 CN"/>
                <w:noProof/>
              </w:rPr>
              <w:t>四．检测结果详细解读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_Toc111474633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DC617DA" w14:textId="4EF5D963" w:rsidR="001F7103" w:rsidRPr="001F7103" w:rsidRDefault="00000000">
          <w:pPr>
            <w:pStyle w:val="TOC2"/>
            <w:tabs>
              <w:tab w:val="right" w:leader="dot" w:pos="10194"/>
            </w:tabs>
            <w:rPr>
              <w:noProof/>
            </w:rPr>
          </w:pPr>
          <w:hyperlink w:anchor="_Toc111474634" w:history="1">
            <w:r w:rsidR="001F7103" w:rsidRPr="001F7103">
              <w:rPr>
                <w:rStyle w:val="aa"/>
                <w:rFonts w:ascii="思源黑体 CN" w:eastAsia="思源黑体 CN" w:hAnsi="思源黑体 CN" w:cs="思源黑体 CN"/>
                <w:noProof/>
              </w:rPr>
              <w:t>1.体细胞变异详细解读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_Toc111474634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238DBFE4" w14:textId="0C9CD1C2" w:rsidR="001F7103" w:rsidRPr="001F7103" w:rsidRDefault="00000000">
          <w:pPr>
            <w:pStyle w:val="TOC2"/>
            <w:tabs>
              <w:tab w:val="right" w:leader="dot" w:pos="10194"/>
            </w:tabs>
            <w:rPr>
              <w:noProof/>
            </w:rPr>
          </w:pPr>
          <w:hyperlink w:anchor="_Toc111474635" w:history="1">
            <w:r w:rsidR="001F7103" w:rsidRPr="001F7103">
              <w:rPr>
                <w:rStyle w:val="aa"/>
                <w:rFonts w:ascii="思源黑体 CN" w:eastAsia="思源黑体 CN" w:hAnsi="思源黑体 CN" w:cs="思源黑体 CN"/>
                <w:noProof/>
              </w:rPr>
              <w:t>2.胚系变异详细解读</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_Toc111474635 \h </w:instrText>
            </w:r>
            <w:r w:rsidR="001F7103" w:rsidRPr="001F7103">
              <w:rPr>
                <w:noProof/>
                <w:webHidden/>
              </w:rPr>
            </w:r>
            <w:r w:rsidR="001F7103" w:rsidRPr="001F7103">
              <w:rPr>
                <w:noProof/>
                <w:webHidden/>
              </w:rPr>
              <w:fldChar w:fldCharType="separate"/>
            </w:r>
            <w:r w:rsidR="001F7103" w:rsidRPr="001F7103">
              <w:rPr>
                <w:noProof/>
                <w:webHidden/>
              </w:rPr>
              <w:t>6</w:t>
            </w:r>
            <w:r w:rsidR="001F7103" w:rsidRPr="001F7103">
              <w:rPr>
                <w:noProof/>
                <w:webHidden/>
              </w:rPr>
              <w:fldChar w:fldCharType="end"/>
            </w:r>
          </w:hyperlink>
        </w:p>
        <w:p w14:paraId="1007626D" w14:textId="4CB2F96A" w:rsidR="001F7103" w:rsidRPr="001F7103" w:rsidRDefault="00000000">
          <w:pPr>
            <w:pStyle w:val="TOC2"/>
            <w:tabs>
              <w:tab w:val="right" w:leader="dot" w:pos="10194"/>
            </w:tabs>
            <w:rPr>
              <w:noProof/>
            </w:rPr>
          </w:pPr>
          <w:hyperlink w:anchor="_Toc111474636" w:history="1">
            <w:r w:rsidR="001F7103" w:rsidRPr="001F7103">
              <w:rPr>
                <w:rStyle w:val="aa"/>
                <w:rFonts w:ascii="思源黑体 CN" w:eastAsia="思源黑体 CN" w:hAnsi="思源黑体 CN" w:cs="思源黑体 CN"/>
                <w:noProof/>
              </w:rPr>
              <w:t>3.FDA/NMPA获批药物简介</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_Toc111474636 \h </w:instrText>
            </w:r>
            <w:r w:rsidR="001F7103" w:rsidRPr="001F7103">
              <w:rPr>
                <w:noProof/>
                <w:webHidden/>
              </w:rPr>
            </w:r>
            <w:r w:rsidR="001F7103" w:rsidRPr="001F7103">
              <w:rPr>
                <w:noProof/>
                <w:webHidden/>
              </w:rPr>
              <w:fldChar w:fldCharType="separate"/>
            </w:r>
            <w:r w:rsidR="001F7103" w:rsidRPr="001F7103">
              <w:rPr>
                <w:noProof/>
                <w:webHidden/>
              </w:rPr>
              <w:t>9</w:t>
            </w:r>
            <w:r w:rsidR="001F7103" w:rsidRPr="001F7103">
              <w:rPr>
                <w:noProof/>
                <w:webHidden/>
              </w:rPr>
              <w:fldChar w:fldCharType="end"/>
            </w:r>
          </w:hyperlink>
        </w:p>
        <w:p w14:paraId="0657A5D9" w14:textId="1A9DAFE7" w:rsidR="001F7103" w:rsidRPr="001F7103" w:rsidRDefault="00000000">
          <w:pPr>
            <w:pStyle w:val="TOC1"/>
            <w:rPr>
              <w:noProof/>
            </w:rPr>
          </w:pPr>
          <w:hyperlink w:anchor="_Toc111474637" w:history="1">
            <w:r w:rsidR="001F7103" w:rsidRPr="001F7103">
              <w:rPr>
                <w:rStyle w:val="aa"/>
                <w:rFonts w:ascii="思源黑体 CN" w:eastAsia="思源黑体 CN" w:hAnsi="思源黑体 CN"/>
                <w:noProof/>
              </w:rPr>
              <w:t>五．附录</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_Toc111474637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6B823CC9" w14:textId="5C783EA5" w:rsidR="001F7103" w:rsidRPr="001F7103" w:rsidRDefault="00000000">
          <w:pPr>
            <w:pStyle w:val="TOC2"/>
            <w:tabs>
              <w:tab w:val="right" w:leader="dot" w:pos="10194"/>
            </w:tabs>
            <w:rPr>
              <w:noProof/>
            </w:rPr>
          </w:pPr>
          <w:hyperlink w:anchor="_Toc111474638" w:history="1">
            <w:r w:rsidR="001F7103" w:rsidRPr="001F7103">
              <w:rPr>
                <w:rStyle w:val="aa"/>
                <w:rFonts w:ascii="思源黑体 CN" w:eastAsia="思源黑体 CN" w:hAnsi="思源黑体 CN" w:cs="宋体"/>
                <w:noProof/>
                <w:kern w:val="0"/>
              </w:rPr>
              <w:t>1.数据主要质控</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_Toc111474638 \h </w:instrText>
            </w:r>
            <w:r w:rsidR="001F7103" w:rsidRPr="001F7103">
              <w:rPr>
                <w:noProof/>
                <w:webHidden/>
              </w:rPr>
            </w:r>
            <w:r w:rsidR="001F7103" w:rsidRPr="001F7103">
              <w:rPr>
                <w:noProof/>
                <w:webHidden/>
              </w:rPr>
              <w:fldChar w:fldCharType="separate"/>
            </w:r>
            <w:r w:rsidR="001F7103" w:rsidRPr="001F7103">
              <w:rPr>
                <w:noProof/>
                <w:webHidden/>
              </w:rPr>
              <w:t>13</w:t>
            </w:r>
            <w:r w:rsidR="001F7103" w:rsidRPr="001F7103">
              <w:rPr>
                <w:noProof/>
                <w:webHidden/>
              </w:rPr>
              <w:fldChar w:fldCharType="end"/>
            </w:r>
          </w:hyperlink>
        </w:p>
        <w:p w14:paraId="7E62EBBE" w14:textId="58B944A5" w:rsidR="001F7103" w:rsidRPr="001F7103" w:rsidRDefault="00000000">
          <w:pPr>
            <w:pStyle w:val="TOC2"/>
            <w:tabs>
              <w:tab w:val="right" w:leader="dot" w:pos="10194"/>
            </w:tabs>
            <w:rPr>
              <w:noProof/>
            </w:rPr>
          </w:pPr>
          <w:hyperlink w:anchor="_Toc111474639" w:history="1">
            <w:r w:rsidR="001F7103" w:rsidRPr="001F7103">
              <w:rPr>
                <w:rStyle w:val="aa"/>
                <w:rFonts w:ascii="思源黑体 CN" w:eastAsia="思源黑体 CN" w:hAnsi="思源黑体 CN" w:cs="宋体"/>
                <w:noProof/>
                <w:kern w:val="0"/>
              </w:rPr>
              <w:t>2.检测基因列表</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_Toc111474639 \h </w:instrText>
            </w:r>
            <w:r w:rsidR="001F7103" w:rsidRPr="001F7103">
              <w:rPr>
                <w:noProof/>
                <w:webHidden/>
              </w:rPr>
            </w:r>
            <w:r w:rsidR="001F7103" w:rsidRPr="001F7103">
              <w:rPr>
                <w:noProof/>
                <w:webHidden/>
              </w:rPr>
              <w:fldChar w:fldCharType="separate"/>
            </w:r>
            <w:r w:rsidR="001F7103" w:rsidRPr="001F7103">
              <w:rPr>
                <w:noProof/>
                <w:webHidden/>
              </w:rPr>
              <w:t>14</w:t>
            </w:r>
            <w:r w:rsidR="001F7103" w:rsidRPr="001F7103">
              <w:rPr>
                <w:noProof/>
                <w:webHidden/>
              </w:rPr>
              <w:fldChar w:fldCharType="end"/>
            </w:r>
          </w:hyperlink>
        </w:p>
        <w:p w14:paraId="33FADAA0" w14:textId="6AEF4E05" w:rsidR="001F7103" w:rsidRPr="001F7103" w:rsidRDefault="00000000">
          <w:pPr>
            <w:pStyle w:val="TOC2"/>
            <w:tabs>
              <w:tab w:val="right" w:leader="dot" w:pos="10194"/>
            </w:tabs>
            <w:rPr>
              <w:noProof/>
            </w:rPr>
          </w:pPr>
          <w:hyperlink w:anchor="_Toc111474640" w:history="1">
            <w:r w:rsidR="001F7103" w:rsidRPr="001F7103">
              <w:rPr>
                <w:rStyle w:val="aa"/>
                <w:rFonts w:ascii="思源黑体 CN" w:eastAsia="思源黑体 CN" w:hAnsi="思源黑体 CN" w:cs="宋体"/>
                <w:noProof/>
                <w:kern w:val="0"/>
              </w:rPr>
              <w:t>3.检测声明</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_Toc111474640 \h </w:instrText>
            </w:r>
            <w:r w:rsidR="001F7103" w:rsidRPr="001F7103">
              <w:rPr>
                <w:noProof/>
                <w:webHidden/>
              </w:rPr>
            </w:r>
            <w:r w:rsidR="001F7103" w:rsidRPr="001F7103">
              <w:rPr>
                <w:noProof/>
                <w:webHidden/>
              </w:rPr>
              <w:fldChar w:fldCharType="separate"/>
            </w:r>
            <w:r w:rsidR="001F7103" w:rsidRPr="001F7103">
              <w:rPr>
                <w:noProof/>
                <w:webHidden/>
              </w:rPr>
              <w:t>15</w:t>
            </w:r>
            <w:r w:rsidR="001F7103" w:rsidRPr="001F7103">
              <w:rPr>
                <w:noProof/>
                <w:webHidden/>
              </w:rPr>
              <w:fldChar w:fldCharType="end"/>
            </w:r>
          </w:hyperlink>
        </w:p>
        <w:p w14:paraId="39A1F6AE" w14:textId="22D80465" w:rsidR="001F7103" w:rsidRPr="001F7103" w:rsidRDefault="00000000">
          <w:pPr>
            <w:pStyle w:val="TOC2"/>
            <w:tabs>
              <w:tab w:val="right" w:leader="dot" w:pos="10194"/>
            </w:tabs>
            <w:rPr>
              <w:noProof/>
            </w:rPr>
          </w:pPr>
          <w:hyperlink w:anchor="_Toc111474641" w:history="1">
            <w:r w:rsidR="001F7103" w:rsidRPr="001F7103">
              <w:rPr>
                <w:rStyle w:val="aa"/>
                <w:rFonts w:ascii="思源黑体 CN" w:eastAsia="思源黑体 CN" w:hAnsi="思源黑体 CN" w:cs="宋体"/>
                <w:noProof/>
                <w:kern w:val="0"/>
              </w:rPr>
              <w:t>4.参考文献</w:t>
            </w:r>
            <w:r w:rsidR="001F7103" w:rsidRPr="001F7103">
              <w:rPr>
                <w:noProof/>
                <w:webHidden/>
              </w:rPr>
              <w:tab/>
            </w:r>
            <w:r w:rsidR="001F7103" w:rsidRPr="001F7103">
              <w:rPr>
                <w:noProof/>
                <w:webHidden/>
              </w:rPr>
              <w:fldChar w:fldCharType="begin"/>
            </w:r>
            <w:r w:rsidR="001F7103" w:rsidRPr="001F7103">
              <w:rPr>
                <w:noProof/>
                <w:webHidden/>
              </w:rPr>
              <w:instrText xml:space="preserve"> PAGEREF _Toc111474641 \h </w:instrText>
            </w:r>
            <w:r w:rsidR="001F7103" w:rsidRPr="001F7103">
              <w:rPr>
                <w:noProof/>
                <w:webHidden/>
              </w:rPr>
            </w:r>
            <w:r w:rsidR="001F7103" w:rsidRPr="001F7103">
              <w:rPr>
                <w:noProof/>
                <w:webHidden/>
              </w:rPr>
              <w:fldChar w:fldCharType="separate"/>
            </w:r>
            <w:r w:rsidR="001F7103" w:rsidRPr="001F7103">
              <w:rPr>
                <w:noProof/>
                <w:webHidden/>
              </w:rPr>
              <w:t>17</w:t>
            </w:r>
            <w:r w:rsidR="001F7103" w:rsidRPr="001F7103">
              <w:rPr>
                <w:noProof/>
                <w:webHidden/>
              </w:rPr>
              <w:fldChar w:fldCharType="end"/>
            </w:r>
          </w:hyperlink>
        </w:p>
        <w:p w14:paraId="1F84AACE" w14:textId="158140CA" w:rsidR="00B76C21" w:rsidRPr="00EC2D48" w:rsidRDefault="004B61C3" w:rsidP="00EC2D48">
          <w:pPr>
            <w:rPr>
              <w:rFonts w:ascii="思源黑体 CN" w:eastAsia="思源黑体 CN" w:hAnsi="思源黑体 CN"/>
            </w:rPr>
            <w:sectPr w:rsidR="00B76C21" w:rsidRPr="00EC2D48" w:rsidSect="006927D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462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261"/>
        <w:gridCol w:w="3685"/>
        <w:gridCol w:w="3258"/>
      </w:tblGrid>
      <w:tr w:rsidR="00D35BE9" w:rsidRPr="00AD6795" w14:paraId="4D9CB1CB" w14:textId="77777777" w:rsidTr="00524BF0">
        <w:trPr>
          <w:trHeight w:val="454"/>
        </w:trPr>
        <w:tc>
          <w:tcPr>
            <w:tcW w:w="3261" w:type="dxa"/>
            <w:shd w:val="clear" w:color="auto" w:fill="FFFFFF" w:themeFill="background1"/>
            <w:vAlign w:val="center"/>
          </w:tcPr>
          <w:p w14:paraId="70450749" w14:textId="3EB8251E" w:rsidR="00587FDD" w:rsidRPr="00DF40F6"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DF40F6" w:rsidRPr="002E6497">
              <w:rPr>
                <w:rStyle w:val="fontstyle01"/>
                <w:rFonts w:ascii="思源黑体 CN Normal" w:eastAsia="思源黑体 CN Normal" w:hAnsi="思源黑体 CN Normal" w:cs="Times New Roman" w:hint="default"/>
                <w:color w:val="333333"/>
                <w:sz w:val="21"/>
                <w:szCs w:val="21"/>
              </w:rPr>
              <w:t>{{sample.patient_name}}</w:t>
            </w:r>
          </w:p>
        </w:tc>
        <w:tc>
          <w:tcPr>
            <w:tcW w:w="3685" w:type="dxa"/>
            <w:shd w:val="clear" w:color="auto" w:fill="FFFFFF" w:themeFill="background1"/>
            <w:vAlign w:val="center"/>
          </w:tcPr>
          <w:p w14:paraId="23357BA6" w14:textId="0B78943D"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DF40F6"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74F09BFA" w14:textId="5442B9F5"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524BF0">
        <w:trPr>
          <w:trHeight w:val="454"/>
        </w:trPr>
        <w:tc>
          <w:tcPr>
            <w:tcW w:w="3261" w:type="dxa"/>
            <w:shd w:val="clear" w:color="auto" w:fill="DEEAF6" w:themeFill="accent1" w:themeFillTint="33"/>
            <w:vAlign w:val="center"/>
          </w:tcPr>
          <w:p w14:paraId="0F5D88D9" w14:textId="27F48393"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DF40F6" w:rsidRPr="0067191F">
              <w:rPr>
                <w:rStyle w:val="fontstyle01"/>
                <w:rFonts w:ascii="思源黑体 CN Normal" w:eastAsia="思源黑体 CN Normal" w:hAnsi="思源黑体 CN Normal" w:cs="Times New Roman" w:hint="default"/>
                <w:color w:val="333333"/>
                <w:sz w:val="21"/>
                <w:szCs w:val="21"/>
              </w:rPr>
              <w:t>{{sample.sample_id}}</w:t>
            </w:r>
          </w:p>
        </w:tc>
        <w:tc>
          <w:tcPr>
            <w:tcW w:w="3685" w:type="dxa"/>
            <w:shd w:val="clear" w:color="auto" w:fill="DEEAF6" w:themeFill="accent1" w:themeFillTint="33"/>
            <w:vAlign w:val="center"/>
          </w:tcPr>
          <w:p w14:paraId="1257A6FB" w14:textId="353C670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DF40F6" w:rsidRPr="0067191F">
              <w:rPr>
                <w:rStyle w:val="fontstyle01"/>
                <w:rFonts w:ascii="思源黑体 CN Normal" w:eastAsia="思源黑体 CN Normal" w:hAnsi="思源黑体 CN Normal" w:cs="Times New Roman" w:hint="default"/>
                <w:color w:val="333333"/>
                <w:sz w:val="21"/>
                <w:szCs w:val="21"/>
              </w:rPr>
              <w:t>{{sample.sample_type}}</w:t>
            </w:r>
            <w:r w:rsidR="00DF40F6">
              <w:rPr>
                <w:rStyle w:val="fontstyle01"/>
                <w:rFonts w:ascii="思源黑体 CN Normal" w:eastAsia="思源黑体 CN Normal" w:hAnsi="思源黑体 CN Normal" w:cs="Times New Roman" w:hint="default"/>
                <w:color w:val="333333"/>
                <w:sz w:val="21"/>
                <w:szCs w:val="21"/>
              </w:rPr>
              <w:t>+</w:t>
            </w:r>
            <w:r w:rsidR="00DF40F6" w:rsidRPr="00DF40F6">
              <w:rPr>
                <w:rStyle w:val="fontstyle01"/>
                <w:rFonts w:ascii="思源黑体 CN Normal" w:eastAsia="思源黑体 CN Normal" w:hAnsi="思源黑体 CN Normal" w:cs="Times New Roman" w:hint="default"/>
                <w:color w:val="333333"/>
                <w:sz w:val="21"/>
                <w:szCs w:val="21"/>
              </w:rPr>
              <w:t>{{sample.control_sample_type}}</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524BF0">
        <w:trPr>
          <w:trHeight w:val="454"/>
        </w:trPr>
        <w:tc>
          <w:tcPr>
            <w:tcW w:w="3261" w:type="dxa"/>
            <w:shd w:val="clear" w:color="auto" w:fill="FFFFFF" w:themeFill="background1"/>
            <w:vAlign w:val="center"/>
          </w:tcPr>
          <w:p w14:paraId="21C5F731" w14:textId="065DFF2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DF40F6" w:rsidRPr="00DF40F6">
              <w:rPr>
                <w:rStyle w:val="fontstyle01"/>
                <w:rFonts w:ascii="思源黑体 CN Normal" w:eastAsia="思源黑体 CN Normal" w:hAnsi="思源黑体 CN Normal" w:cs="Times New Roman" w:hint="default"/>
                <w:color w:val="333333"/>
                <w:sz w:val="21"/>
                <w:szCs w:val="21"/>
              </w:rPr>
              <w:t>{%if sample.age%}{{sample.age}}岁{%endif%}</w:t>
            </w:r>
          </w:p>
        </w:tc>
        <w:tc>
          <w:tcPr>
            <w:tcW w:w="3685"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37A481E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DF40F6" w:rsidRPr="007B5BE6">
              <w:rPr>
                <w:rStyle w:val="fontstyle01"/>
                <w:rFonts w:ascii="思源黑体 CN Normal" w:eastAsia="思源黑体 CN Normal" w:hAnsi="思源黑体 CN Normal" w:cs="Times New Roman" w:hint="default"/>
                <w:color w:val="333333"/>
                <w:sz w:val="21"/>
                <w:szCs w:val="21"/>
              </w:rPr>
              <w:t>{{sample.receive_data}}</w:t>
            </w:r>
          </w:p>
        </w:tc>
      </w:tr>
      <w:tr w:rsidR="00D35BE9" w:rsidRPr="00AD6795" w14:paraId="5880F9C9" w14:textId="77777777" w:rsidTr="00524BF0">
        <w:trPr>
          <w:trHeight w:val="454"/>
        </w:trPr>
        <w:tc>
          <w:tcPr>
            <w:tcW w:w="3261" w:type="dxa"/>
            <w:shd w:val="clear" w:color="auto" w:fill="DEEAF6" w:themeFill="accent1" w:themeFillTint="33"/>
            <w:vAlign w:val="center"/>
          </w:tcPr>
          <w:p w14:paraId="4C8BD30B" w14:textId="02BCF4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DF40F6" w:rsidRPr="007B5BE6">
              <w:rPr>
                <w:rStyle w:val="fontstyle01"/>
                <w:rFonts w:ascii="思源黑体 CN Normal" w:eastAsia="思源黑体 CN Normal" w:hAnsi="思源黑体 CN Normal" w:cs="Times New Roman" w:hint="default"/>
                <w:color w:val="333333"/>
                <w:sz w:val="21"/>
                <w:szCs w:val="21"/>
              </w:rPr>
              <w:t>{{sample.gender}}</w:t>
            </w:r>
          </w:p>
        </w:tc>
        <w:tc>
          <w:tcPr>
            <w:tcW w:w="3685"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1C3AAA6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DF40F6">
        <w:trPr>
          <w:trHeight w:val="454"/>
        </w:trPr>
        <w:tc>
          <w:tcPr>
            <w:tcW w:w="10204" w:type="dxa"/>
            <w:gridSpan w:val="3"/>
            <w:shd w:val="clear" w:color="auto" w:fill="FFFFFF" w:themeFill="background1"/>
            <w:vAlign w:val="center"/>
          </w:tcPr>
          <w:p w14:paraId="66FB7101" w14:textId="14ED2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DF40F6" w:rsidRPr="007B5BE6">
              <w:rPr>
                <w:rStyle w:val="fontstyle01"/>
                <w:rFonts w:ascii="思源黑体 CN Normal" w:eastAsia="思源黑体 CN Normal" w:hAnsi="思源黑体 CN Normal" w:cs="Times New Roman" w:hint="default"/>
                <w:color w:val="333333"/>
                <w:sz w:val="21"/>
                <w:szCs w:val="21"/>
              </w:rPr>
              <w:t>{{sample.pathol_diagn}}</w:t>
            </w:r>
          </w:p>
        </w:tc>
      </w:tr>
      <w:tr w:rsidR="00587FDD" w:rsidRPr="00AD6795" w14:paraId="2DC3696A" w14:textId="77777777" w:rsidTr="00DF40F6">
        <w:trPr>
          <w:trHeight w:val="454"/>
        </w:trPr>
        <w:tc>
          <w:tcPr>
            <w:tcW w:w="10204" w:type="dxa"/>
            <w:gridSpan w:val="3"/>
            <w:shd w:val="clear" w:color="auto" w:fill="DEEAF6" w:themeFill="accent1" w:themeFillTint="33"/>
            <w:vAlign w:val="center"/>
          </w:tcPr>
          <w:p w14:paraId="2C0A9A05" w14:textId="23D4BE7F"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DF40F6">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DF40F6">
        <w:trPr>
          <w:trHeight w:val="454"/>
        </w:trPr>
        <w:tc>
          <w:tcPr>
            <w:tcW w:w="10204" w:type="dxa"/>
            <w:gridSpan w:val="3"/>
            <w:shd w:val="clear" w:color="auto" w:fill="DEEAF6" w:themeFill="accent1" w:themeFillTint="33"/>
            <w:vAlign w:val="center"/>
          </w:tcPr>
          <w:p w14:paraId="18570938" w14:textId="7016CB2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1474625"/>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155B5A4D"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1474626"/>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D10F23">
        <w:rPr>
          <w:rFonts w:ascii="思源黑体 CN" w:eastAsia="思源黑体 CN" w:hAnsi="思源黑体 CN" w:cs="思源黑体 CN" w:hint="eastAsia"/>
          <w:b/>
          <w:bCs/>
          <w:sz w:val="24"/>
          <w:szCs w:val="32"/>
        </w:rPr>
        <w:t>变异检测</w:t>
      </w:r>
      <w:r w:rsidR="00292CDB" w:rsidRPr="00B868B1">
        <w:rPr>
          <w:rFonts w:ascii="思源黑体 CN" w:eastAsia="思源黑体 CN" w:hAnsi="思源黑体 CN" w:cs="思源黑体 CN"/>
          <w:b/>
          <w:bCs/>
          <w:sz w:val="24"/>
          <w:szCs w:val="32"/>
        </w:rPr>
        <w:t>结果汇总</w:t>
      </w:r>
      <w:bookmarkEnd w:id="4"/>
      <w:bookmarkEnd w:id="5"/>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57C58" w:rsidRPr="00B920FF" w14:paraId="607A97D4" w14:textId="77777777" w:rsidTr="00C57C58">
        <w:trPr>
          <w:trHeight w:val="397"/>
          <w:jc w:val="center"/>
        </w:trPr>
        <w:tc>
          <w:tcPr>
            <w:tcW w:w="1843" w:type="dxa"/>
            <w:tcBorders>
              <w:top w:val="single" w:sz="4" w:space="0" w:color="003399"/>
              <w:bottom w:val="single" w:sz="4" w:space="0" w:color="003399"/>
              <w:right w:val="single" w:sz="4" w:space="0" w:color="FFFFFF" w:themeColor="background1"/>
            </w:tcBorders>
            <w:shd w:val="clear" w:color="auto" w:fill="DEEAF6"/>
            <w:vAlign w:val="center"/>
          </w:tcPr>
          <w:p w14:paraId="59CC2348" w14:textId="77777777" w:rsidR="00C57C58" w:rsidRPr="00B920FF" w:rsidRDefault="00C57C58" w:rsidP="009C6CD0">
            <w:pPr>
              <w:jc w:val="center"/>
              <w:rPr>
                <w:rFonts w:ascii="思源黑体 CN Bold" w:eastAsia="思源黑体 CN Bold" w:hAnsi="思源黑体 CN Bold"/>
                <w:sz w:val="18"/>
                <w:szCs w:val="18"/>
              </w:rPr>
            </w:pPr>
          </w:p>
        </w:tc>
        <w:tc>
          <w:tcPr>
            <w:tcW w:w="1131" w:type="dxa"/>
            <w:tcBorders>
              <w:top w:val="single" w:sz="4" w:space="0" w:color="003399"/>
              <w:bottom w:val="single" w:sz="4" w:space="0" w:color="003399"/>
              <w:right w:val="single" w:sz="4" w:space="0" w:color="FFFFFF" w:themeColor="background1"/>
            </w:tcBorders>
            <w:shd w:val="clear" w:color="auto" w:fill="DEEAF6"/>
          </w:tcPr>
          <w:p w14:paraId="077261E4"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A222E69"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C5B5008" w14:textId="1858F37D"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r w:rsidR="00ED6901">
              <w:rPr>
                <w:rFonts w:ascii="思源黑体 CN Bold" w:eastAsia="思源黑体 CN Bold" w:hAnsi="思源黑体 CN Bold" w:hint="eastAsia"/>
                <w:sz w:val="18"/>
                <w:szCs w:val="18"/>
              </w:rPr>
              <w:t>/丰度</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61A0D3B" w14:textId="77777777" w:rsidR="00C57C58" w:rsidRPr="00B920FF" w:rsidRDefault="00C57C58" w:rsidP="009C6CD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C57C58" w14:paraId="05E0093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A1F828C" w14:textId="0D432C88"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57C58" w14:paraId="62130C66"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ECEE423" w14:textId="32DD915D"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57C58" w14:paraId="4C1FBDCE"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CF7E4C" w14:textId="047EB9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62CE9E6" w14:textId="224E80AD" w:rsidR="00C57C58"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A87C4DC"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36743B3" w14:textId="6597DC8C"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E5454A9" w14:textId="06A78A1E"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013C2F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12ABFF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014335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024FC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ED49332" w14:textId="5DBB1720"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57C58" w14:paraId="7A8D77C6"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C96751" w14:textId="1E5AB7C2"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57C58" w14:paraId="0CBFE20F" w14:textId="77777777" w:rsidTr="00AE36A3">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F6264BF" w14:textId="1948593B"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57C58" w14:paraId="0E5F46B7"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33C2CE6" w14:textId="32BE6278"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03E3AB7" w14:textId="48622464" w:rsidR="00C57C58" w:rsidRPr="00D653C7" w:rsidRDefault="00C57C58" w:rsidP="00C57C58">
            <w:pPr>
              <w:jc w:val="center"/>
              <w:rPr>
                <w:rFonts w:ascii="思源黑体 CN Normal" w:eastAsia="思源黑体 CN Normal" w:hAnsi="思源黑体 CN Normal"/>
                <w:sz w:val="17"/>
                <w:szCs w:val="17"/>
              </w:rPr>
            </w:pPr>
            <w:r w:rsidRPr="00260750">
              <w:rPr>
                <w:rFonts w:ascii="思源黑体 CN Normal" w:eastAsia="思源黑体 CN Normal" w:hAnsi="思源黑体 CN Normal" w:hint="eastAsia"/>
                <w:sz w:val="17"/>
                <w:szCs w:val="17"/>
              </w:rPr>
              <w:t>未检测到具有临床意义的体细胞变异</w:t>
            </w:r>
          </w:p>
        </w:tc>
      </w:tr>
      <w:tr w:rsidR="00C57C58" w14:paraId="447CA185"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35DE73C" w14:textId="4F3F033C"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57C58" w14:paraId="0423B5DC"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729A821" w14:textId="3F6BEDD0"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C57C58" w14:paraId="501F884F" w14:textId="77777777" w:rsidTr="006B7E08">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E7C42E8" w14:textId="2A8F1650" w:rsidR="00C57C58" w:rsidRPr="00260750"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57C58" w14:paraId="1830E9E8"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74068AD" w14:textId="15576CA9" w:rsidR="00C57C58" w:rsidRDefault="00C57C58" w:rsidP="00C57C5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CFC94AF" w14:textId="7E140D3D" w:rsidR="00C57C58" w:rsidRPr="00D653C7" w:rsidRDefault="00C57C58" w:rsidP="00C57C5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ACA0E8"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A5C97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22D896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FD2BB4"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68278D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E0BD43" w14:textId="766207B9"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CD420AD"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0F6363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8A734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57D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86809D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EA4A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0F2D79"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506B80"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C99C50" w14:textId="0B38E0C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D0204CF"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17F2675"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5F32541"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BE904C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5694227"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21B8F63"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6588BCE"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DF81236" w14:textId="77777777" w:rsidR="00C57C58"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97E9542" w14:textId="10DF7A30" w:rsidR="00C57C58" w:rsidRPr="00D653C7" w:rsidRDefault="00C57C58" w:rsidP="00C57C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57C58" w14:paraId="2D1DA369"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8C15D1A"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endfor%}</w:t>
            </w:r>
          </w:p>
        </w:tc>
      </w:tr>
      <w:tr w:rsidR="00C57C58" w14:paraId="1AAE0F7C"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512BB73" w14:textId="77777777" w:rsidR="00C57C58" w:rsidRPr="00D653C7"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C57C58" w14:paraId="63A23016" w14:textId="77777777" w:rsidTr="00C57C58">
        <w:trPr>
          <w:trHeight w:val="397"/>
          <w:jc w:val="center"/>
        </w:trPr>
        <w:tc>
          <w:tcPr>
            <w:tcW w:w="1843"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294C052" w14:textId="77777777" w:rsidR="00C57C58" w:rsidRDefault="00C57C58" w:rsidP="009C6C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494"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2CD13"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C57C58" w14:paraId="1F2A28B7" w14:textId="77777777" w:rsidTr="009C6CD0">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01BA231" w14:textId="77777777" w:rsidR="00C57C58" w:rsidRDefault="00C57C58" w:rsidP="009C6CD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112579B4"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57C58" w:rsidRPr="00C57C58">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6C113928" w:rsidR="00D6669B" w:rsidRDefault="00D6669B" w:rsidP="00BF5B7A">
      <w:pPr>
        <w:widowControl/>
        <w:jc w:val="left"/>
        <w:rPr>
          <w:rFonts w:ascii="微软雅黑" w:eastAsia="微软雅黑" w:hAnsi="微软雅黑"/>
          <w:b/>
          <w:bCs/>
          <w:color w:val="1E7648"/>
          <w:sz w:val="32"/>
          <w:szCs w:val="32"/>
        </w:rPr>
      </w:pPr>
    </w:p>
    <w:p w14:paraId="6BCAA6C5" w14:textId="77777777" w:rsidR="006C4805" w:rsidRPr="00BF5B7A" w:rsidRDefault="006C4805"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147462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342954A0"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1474628"/>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260750">
        <w:rPr>
          <w:rFonts w:ascii="思源黑体 CN" w:eastAsia="思源黑体 CN" w:hAnsi="思源黑体 CN" w:cs="思源黑体 CN" w:hint="eastAsia"/>
          <w:b/>
          <w:bCs/>
          <w:sz w:val="24"/>
          <w:szCs w:val="32"/>
        </w:rPr>
        <w:t>体细胞</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148AEF35" w14:textId="738F31AD" w:rsidR="00260750" w:rsidRPr="00D10F23" w:rsidRDefault="00260750" w:rsidP="00D10F23">
      <w:pPr>
        <w:adjustRightInd w:val="0"/>
        <w:snapToGrid w:val="0"/>
        <w:rPr>
          <w:rFonts w:ascii="思源黑体 CN" w:eastAsia="思源黑体 CN" w:hAnsi="思源黑体 CN" w:cs="思源黑体 CN"/>
          <w:b/>
          <w:bCs/>
          <w:sz w:val="24"/>
          <w:szCs w:val="32"/>
        </w:rPr>
      </w:pPr>
      <w:bookmarkStart w:id="9" w:name="_Toc111471469"/>
      <w:r w:rsidRPr="00D10F23">
        <w:rPr>
          <w:rFonts w:ascii="思源黑体 CN" w:eastAsia="思源黑体 CN" w:hAnsi="思源黑体 CN" w:cs="思源黑体 CN" w:hint="eastAsia"/>
          <w:b/>
          <w:bCs/>
          <w:sz w:val="24"/>
          <w:szCs w:val="32"/>
        </w:rPr>
        <w:t>1</w:t>
      </w:r>
      <w:r w:rsidRPr="00D10F23">
        <w:rPr>
          <w:rFonts w:ascii="思源黑体 CN" w:eastAsia="思源黑体 CN" w:hAnsi="思源黑体 CN" w:cs="思源黑体 CN"/>
          <w:b/>
          <w:bCs/>
          <w:sz w:val="24"/>
          <w:szCs w:val="32"/>
        </w:rPr>
        <w:t>.1.</w:t>
      </w:r>
      <w:r w:rsidRPr="00D10F23">
        <w:rPr>
          <w:rFonts w:ascii="思源黑体 CN" w:eastAsia="思源黑体 CN" w:hAnsi="思源黑体 CN" w:cs="思源黑体 CN" w:hint="eastAsia"/>
          <w:b/>
          <w:bCs/>
          <w:sz w:val="24"/>
          <w:szCs w:val="32"/>
        </w:rPr>
        <w:t>靶向治疗相关体细胞变异</w:t>
      </w:r>
      <w:bookmarkEnd w:id="9"/>
      <w:r w:rsidR="002371B6" w:rsidRPr="00D10F23">
        <w:rPr>
          <w:rFonts w:ascii="思源黑体 CN" w:eastAsia="思源黑体 CN" w:hAnsi="思源黑体 CN" w:cs="思源黑体 CN" w:hint="eastAsia"/>
          <w:b/>
          <w:bCs/>
          <w:sz w:val="24"/>
          <w:szCs w:val="32"/>
        </w:rPr>
        <w:t>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820F71" w:rsidRPr="00820F71" w14:paraId="0C513ED0"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DB2FE65" w14:textId="77777777" w:rsidR="00820F71" w:rsidRPr="00820F71" w:rsidRDefault="00820F71" w:rsidP="00820F71">
            <w:pPr>
              <w:jc w:val="center"/>
              <w:rPr>
                <w:rFonts w:ascii="思源黑体 CN Bold" w:eastAsia="思源黑体 CN Bold" w:hAnsi="思源黑体 CN Bold"/>
                <w:sz w:val="18"/>
                <w:szCs w:val="18"/>
              </w:rPr>
            </w:pPr>
            <w:bookmarkStart w:id="10" w:name="_Toc111471470"/>
            <w:r w:rsidRPr="00820F71">
              <w:rPr>
                <w:rFonts w:ascii="思源黑体 CN Bold" w:eastAsia="思源黑体 CN Bold" w:hAnsi="思源黑体 CN Bold" w:hint="eastAsia"/>
                <w:sz w:val="18"/>
                <w:szCs w:val="18"/>
              </w:rPr>
              <w:t>基因</w:t>
            </w:r>
          </w:p>
        </w:tc>
        <w:tc>
          <w:tcPr>
            <w:tcW w:w="3451" w:type="dxa"/>
            <w:tcBorders>
              <w:top w:val="single" w:sz="4" w:space="0" w:color="003399"/>
            </w:tcBorders>
          </w:tcPr>
          <w:p w14:paraId="66D63830"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43367EED"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c>
          <w:tcPr>
            <w:tcW w:w="1253" w:type="dxa"/>
            <w:tcBorders>
              <w:top w:val="single" w:sz="4" w:space="0" w:color="003399"/>
            </w:tcBorders>
          </w:tcPr>
          <w:p w14:paraId="1CB01CBF"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2B4B8C47"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临床提示（耐药/敏感，证据等级）</w:t>
            </w:r>
          </w:p>
        </w:tc>
      </w:tr>
      <w:tr w:rsidR="00820F71" w:rsidRPr="00820F71" w14:paraId="64467236" w14:textId="77777777" w:rsidTr="009C6CD0">
        <w:trPr>
          <w:trHeight w:val="397"/>
        </w:trPr>
        <w:tc>
          <w:tcPr>
            <w:tcW w:w="10342" w:type="dxa"/>
            <w:gridSpan w:val="5"/>
            <w:tcBorders>
              <w:top w:val="single" w:sz="4" w:space="0" w:color="003399"/>
            </w:tcBorders>
          </w:tcPr>
          <w:p w14:paraId="23E35BD3"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if var.var_somatic.level_I + var.var_somatic.level_II %}</w:t>
            </w:r>
          </w:p>
        </w:tc>
      </w:tr>
      <w:tr w:rsidR="00820F71" w:rsidRPr="00820F71" w14:paraId="5A217BDB" w14:textId="77777777" w:rsidTr="009C6CD0">
        <w:trPr>
          <w:trHeight w:val="397"/>
        </w:trPr>
        <w:tc>
          <w:tcPr>
            <w:tcW w:w="10342" w:type="dxa"/>
            <w:gridSpan w:val="5"/>
          </w:tcPr>
          <w:p w14:paraId="7D9863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for a in var.var_somatic.level_I + var.var_somatic.level_II %}</w:t>
            </w:r>
          </w:p>
        </w:tc>
      </w:tr>
      <w:tr w:rsidR="00820F71" w:rsidRPr="00820F71" w14:paraId="6DBE3668" w14:textId="77777777" w:rsidTr="009C6CD0">
        <w:trPr>
          <w:trHeight w:val="397"/>
        </w:trPr>
        <w:tc>
          <w:tcPr>
            <w:tcW w:w="1254" w:type="dxa"/>
          </w:tcPr>
          <w:p w14:paraId="5199578D" w14:textId="77777777" w:rsidR="00820F71" w:rsidRPr="00820F71" w:rsidRDefault="00820F71" w:rsidP="00820F71">
            <w:pPr>
              <w:jc w:val="center"/>
              <w:rPr>
                <w:rFonts w:ascii="思源黑体 CN Normal" w:eastAsia="思源黑体 CN Normal" w:hAnsi="思源黑体 CN Normal"/>
                <w:i/>
                <w:iCs/>
                <w:sz w:val="17"/>
                <w:szCs w:val="17"/>
              </w:rPr>
            </w:pPr>
            <w:r w:rsidRPr="00820F71">
              <w:rPr>
                <w:rFonts w:ascii="思源黑体 CN Normal" w:eastAsia="思源黑体 CN Normal" w:hAnsi="思源黑体 CN Normal"/>
                <w:i/>
                <w:iCs/>
                <w:sz w:val="17"/>
                <w:szCs w:val="17"/>
              </w:rPr>
              <w:lastRenderedPageBreak/>
              <w:t>{{a.gene_symbol}}</w:t>
            </w:r>
          </w:p>
        </w:tc>
        <w:tc>
          <w:tcPr>
            <w:tcW w:w="3451" w:type="dxa"/>
          </w:tcPr>
          <w:p w14:paraId="02C091A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{{a.gene_region}} {{a.hgvs_c}}{%if a.hgvs_p!=”p.?”%} {{a.hgvs_p}}{%endif%}</w:t>
            </w:r>
          </w:p>
          <w:p w14:paraId="30A01D1E"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{{a.transcript_primary }}</w:t>
            </w:r>
          </w:p>
        </w:tc>
        <w:tc>
          <w:tcPr>
            <w:tcW w:w="942" w:type="dxa"/>
          </w:tcPr>
          <w:p w14:paraId="0989C7E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{{a.freq_str}}</w:t>
            </w:r>
          </w:p>
        </w:tc>
        <w:tc>
          <w:tcPr>
            <w:tcW w:w="1253" w:type="dxa"/>
          </w:tcPr>
          <w:p w14:paraId="05C644F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if a.clinic_num_s == 5%}</w:t>
            </w:r>
          </w:p>
          <w:p w14:paraId="225017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I类</w:t>
            </w:r>
          </w:p>
          <w:p w14:paraId="759A32C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else%}</w:t>
            </w:r>
          </w:p>
          <w:p w14:paraId="379A94F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II类</w:t>
            </w:r>
          </w:p>
          <w:p w14:paraId="4050D89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{%p endif%}</w:t>
            </w:r>
          </w:p>
        </w:tc>
        <w:tc>
          <w:tcPr>
            <w:tcW w:w="3442" w:type="dxa"/>
          </w:tcPr>
          <w:p w14:paraId="7892CA8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a.evi_sum.evi_split.Predictive%}</w:t>
            </w:r>
          </w:p>
          <w:p w14:paraId="3271D3C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a.evi_sum.evi_split.Predictive%}</w:t>
            </w:r>
          </w:p>
          <w:p w14:paraId="53D533B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{{b.regimen_name}}（{{b.clinical_significance_cn}}，{{b.evi_conclusion_simple}}级）</w:t>
            </w:r>
          </w:p>
          <w:p w14:paraId="352D811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DBF37FD"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1BD3A174"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a.evi_sum.evi_split.Prognostic%}</w:t>
            </w:r>
          </w:p>
          <w:p w14:paraId="20E5AFFE"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a.evi_sum.evi_split.Prognostic %}</w:t>
            </w:r>
          </w:p>
          <w:p w14:paraId="269D5660"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预后</w:t>
            </w:r>
            <w:r w:rsidRPr="00820F71">
              <w:rPr>
                <w:rFonts w:ascii="思源黑体 CN Normal" w:eastAsia="思源黑体 CN Normal" w:hAnsi="思源黑体 CN Normal" w:cs="思源黑体 CN Light"/>
                <w:bCs/>
                <w:iCs/>
                <w:sz w:val="17"/>
                <w:szCs w:val="17"/>
              </w:rPr>
              <w:t>{{b.clinical_significance_cn }}（ / ，{{b.evi_conclusion_simple }}级）</w:t>
            </w:r>
          </w:p>
          <w:p w14:paraId="7D07761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2249582C"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p w14:paraId="72C85C55"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if a.evi_sum.evi_split.Diagnostic%}</w:t>
            </w:r>
          </w:p>
          <w:p w14:paraId="0B8B2C9B"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for b in a.evi_sum.evi_split.Diagnostic %}</w:t>
            </w:r>
          </w:p>
          <w:p w14:paraId="753AF65F"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辅助诊断（</w:t>
            </w:r>
            <w:r w:rsidRPr="00820F71">
              <w:rPr>
                <w:rFonts w:ascii="思源黑体 CN Normal" w:eastAsia="思源黑体 CN Normal" w:hAnsi="思源黑体 CN Normal" w:cs="思源黑体 CN Light"/>
                <w:bCs/>
                <w:iCs/>
                <w:sz w:val="17"/>
                <w:szCs w:val="17"/>
              </w:rPr>
              <w:t xml:space="preserve"> / ，{{b.evi_conclusion_simple }}级）</w:t>
            </w:r>
          </w:p>
          <w:p w14:paraId="720A7FF6"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endfor%}</w:t>
            </w:r>
          </w:p>
          <w:p w14:paraId="17DBFE79"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{%p endif%}</w:t>
            </w:r>
          </w:p>
        </w:tc>
      </w:tr>
      <w:tr w:rsidR="00820F71" w:rsidRPr="00820F71" w14:paraId="102EF2D1" w14:textId="77777777" w:rsidTr="009C6CD0">
        <w:trPr>
          <w:trHeight w:val="397"/>
        </w:trPr>
        <w:tc>
          <w:tcPr>
            <w:tcW w:w="10342" w:type="dxa"/>
            <w:gridSpan w:val="5"/>
          </w:tcPr>
          <w:p w14:paraId="353A147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bCs/>
                <w:iCs/>
                <w:sz w:val="17"/>
                <w:szCs w:val="17"/>
              </w:rPr>
              <w:t>{%tr endfor%}</w:t>
            </w:r>
          </w:p>
        </w:tc>
      </w:tr>
      <w:tr w:rsidR="00820F71" w:rsidRPr="00820F71" w14:paraId="71AE0DF0" w14:textId="77777777" w:rsidTr="009C6CD0">
        <w:trPr>
          <w:trHeight w:val="397"/>
        </w:trPr>
        <w:tc>
          <w:tcPr>
            <w:tcW w:w="10342" w:type="dxa"/>
            <w:gridSpan w:val="5"/>
          </w:tcPr>
          <w:p w14:paraId="74260581"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cs="思源黑体 CN Light" w:hint="eastAsia"/>
                <w:bCs/>
                <w:iCs/>
                <w:sz w:val="17"/>
                <w:szCs w:val="17"/>
              </w:rPr>
              <w:t>{%</w:t>
            </w:r>
            <w:r w:rsidRPr="00820F71">
              <w:rPr>
                <w:rFonts w:ascii="思源黑体 CN Normal" w:eastAsia="思源黑体 CN Normal" w:hAnsi="思源黑体 CN Normal" w:cs="思源黑体 CN Light"/>
                <w:bCs/>
                <w:iCs/>
                <w:sz w:val="17"/>
                <w:szCs w:val="17"/>
              </w:rPr>
              <w:t>tr else</w:t>
            </w:r>
            <w:r w:rsidRPr="00820F71">
              <w:rPr>
                <w:rFonts w:ascii="思源黑体 CN Normal" w:eastAsia="思源黑体 CN Normal" w:hAnsi="思源黑体 CN Normal" w:cs="思源黑体 CN Light" w:hint="eastAsia"/>
                <w:bCs/>
                <w:iCs/>
                <w:sz w:val="17"/>
                <w:szCs w:val="17"/>
              </w:rPr>
              <w:t>%}</w:t>
            </w:r>
          </w:p>
        </w:tc>
      </w:tr>
      <w:tr w:rsidR="00820F71" w:rsidRPr="00820F71" w14:paraId="30CBAC60" w14:textId="77777777" w:rsidTr="009C6CD0">
        <w:trPr>
          <w:trHeight w:val="397"/>
        </w:trPr>
        <w:tc>
          <w:tcPr>
            <w:tcW w:w="10342" w:type="dxa"/>
            <w:gridSpan w:val="5"/>
          </w:tcPr>
          <w:p w14:paraId="3D599591" w14:textId="6D3D0BAA" w:rsidR="00820F71" w:rsidRPr="00820F71" w:rsidRDefault="00A8446F" w:rsidP="00820F71">
            <w:pPr>
              <w:adjustRightInd w:val="0"/>
              <w:snapToGrid w:val="0"/>
              <w:jc w:val="center"/>
              <w:rPr>
                <w:rFonts w:ascii="思源黑体 CN Normal" w:eastAsia="思源黑体 CN Normal" w:hAnsi="思源黑体 CN Normal" w:cs="思源黑体 CN Light"/>
                <w:bCs/>
                <w:iCs/>
                <w:sz w:val="17"/>
                <w:szCs w:val="17"/>
              </w:rPr>
            </w:pPr>
            <w:r w:rsidRPr="00524869">
              <w:rPr>
                <w:rFonts w:ascii="思源黑体 CN Normal" w:eastAsia="思源黑体 CN Normal" w:hAnsi="思源黑体 CN Normal" w:cs="思源黑体 CN Light" w:hint="eastAsia"/>
                <w:bCs/>
                <w:iCs/>
                <w:sz w:val="17"/>
                <w:szCs w:val="17"/>
              </w:rPr>
              <w:t>未检测到具有临床意义的</w:t>
            </w:r>
            <w:r>
              <w:rPr>
                <w:rFonts w:ascii="思源黑体 CN Normal" w:eastAsia="思源黑体 CN Normal" w:hAnsi="思源黑体 CN Normal" w:cs="思源黑体 CN Light" w:hint="eastAsia"/>
                <w:bCs/>
                <w:iCs/>
                <w:sz w:val="17"/>
                <w:szCs w:val="17"/>
              </w:rPr>
              <w:t>体细胞</w:t>
            </w:r>
            <w:r w:rsidRPr="00524869">
              <w:rPr>
                <w:rFonts w:ascii="思源黑体 CN Normal" w:eastAsia="思源黑体 CN Normal" w:hAnsi="思源黑体 CN Normal" w:cs="思源黑体 CN Light" w:hint="eastAsia"/>
                <w:bCs/>
                <w:iCs/>
                <w:sz w:val="17"/>
                <w:szCs w:val="17"/>
              </w:rPr>
              <w:t>变异</w:t>
            </w:r>
          </w:p>
        </w:tc>
      </w:tr>
      <w:tr w:rsidR="00820F71" w:rsidRPr="00820F71" w14:paraId="7EB60EDA" w14:textId="77777777" w:rsidTr="009C6CD0">
        <w:trPr>
          <w:trHeight w:val="397"/>
        </w:trPr>
        <w:tc>
          <w:tcPr>
            <w:tcW w:w="10342" w:type="dxa"/>
            <w:gridSpan w:val="5"/>
          </w:tcPr>
          <w:p w14:paraId="10A0AA68" w14:textId="77777777" w:rsidR="00820F71" w:rsidRPr="00820F71" w:rsidRDefault="00820F71" w:rsidP="00820F71">
            <w:pPr>
              <w:adjustRightInd w:val="0"/>
              <w:snapToGrid w:val="0"/>
              <w:jc w:val="center"/>
              <w:rPr>
                <w:rFonts w:ascii="思源黑体 CN Normal" w:eastAsia="思源黑体 CN Normal" w:hAnsi="思源黑体 CN Normal" w:cs="思源黑体 CN Light"/>
                <w:bCs/>
                <w:iCs/>
                <w:sz w:val="17"/>
                <w:szCs w:val="17"/>
              </w:rPr>
            </w:pPr>
            <w:r w:rsidRPr="00820F71">
              <w:rPr>
                <w:rFonts w:ascii="思源黑体 CN Normal" w:eastAsia="思源黑体 CN Normal" w:hAnsi="思源黑体 CN Normal" w:hint="eastAsia"/>
                <w:sz w:val="17"/>
                <w:szCs w:val="17"/>
              </w:rPr>
              <w:t>{</w:t>
            </w:r>
            <w:r w:rsidRPr="00820F71">
              <w:rPr>
                <w:rFonts w:ascii="思源黑体 CN Normal" w:eastAsia="思源黑体 CN Normal" w:hAnsi="思源黑体 CN Normal"/>
                <w:sz w:val="17"/>
                <w:szCs w:val="17"/>
              </w:rPr>
              <w:t>%tr endif%}</w:t>
            </w:r>
          </w:p>
        </w:tc>
      </w:tr>
    </w:tbl>
    <w:p w14:paraId="5777BF5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可能与肿瘤发生发展相关的变异</w:t>
      </w:r>
      <w:bookmarkEnd w:id="10"/>
    </w:p>
    <w:tbl>
      <w:tblPr>
        <w:tblStyle w:val="PTMv312"/>
        <w:tblW w:w="10207" w:type="dxa"/>
        <w:tblLayout w:type="fixed"/>
        <w:tblLook w:val="04A0" w:firstRow="1" w:lastRow="0" w:firstColumn="1" w:lastColumn="0" w:noHBand="0" w:noVBand="1"/>
      </w:tblPr>
      <w:tblGrid>
        <w:gridCol w:w="2268"/>
        <w:gridCol w:w="6096"/>
        <w:gridCol w:w="1843"/>
      </w:tblGrid>
      <w:tr w:rsidR="00820F71" w:rsidRPr="00820F71" w14:paraId="670F0028"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A3E00E7" w14:textId="77777777" w:rsidR="00820F71" w:rsidRPr="00820F71" w:rsidRDefault="00820F71" w:rsidP="00820F71">
            <w:pPr>
              <w:jc w:val="center"/>
              <w:rPr>
                <w:rFonts w:ascii="思源黑体 CN Bold" w:eastAsia="思源黑体 CN Bold" w:hAnsi="思源黑体 CN Bold"/>
                <w:sz w:val="18"/>
                <w:szCs w:val="18"/>
              </w:rPr>
            </w:pPr>
            <w:bookmarkStart w:id="11" w:name="_Toc111471471"/>
            <w:r w:rsidRPr="00820F71">
              <w:rPr>
                <w:rFonts w:ascii="思源黑体 CN Bold" w:eastAsia="思源黑体 CN Bold" w:hAnsi="思源黑体 CN Bold" w:hint="eastAsia"/>
                <w:sz w:val="18"/>
                <w:szCs w:val="18"/>
              </w:rPr>
              <w:t>基因</w:t>
            </w:r>
          </w:p>
        </w:tc>
        <w:tc>
          <w:tcPr>
            <w:tcW w:w="6096" w:type="dxa"/>
          </w:tcPr>
          <w:p w14:paraId="37B58DB6"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4B0A5941"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3E00A132" w14:textId="77777777" w:rsidTr="009C6CD0">
        <w:trPr>
          <w:trHeight w:val="397"/>
        </w:trPr>
        <w:tc>
          <w:tcPr>
            <w:tcW w:w="10207" w:type="dxa"/>
            <w:gridSpan w:val="3"/>
          </w:tcPr>
          <w:p w14:paraId="4585EDCD"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if var.var_somatic.level_onco_nodrug%}</w:t>
            </w:r>
          </w:p>
        </w:tc>
      </w:tr>
      <w:tr w:rsidR="00820F71" w:rsidRPr="00820F71" w14:paraId="3C634773" w14:textId="77777777" w:rsidTr="009C6CD0">
        <w:trPr>
          <w:trHeight w:val="397"/>
        </w:trPr>
        <w:tc>
          <w:tcPr>
            <w:tcW w:w="10207" w:type="dxa"/>
            <w:gridSpan w:val="3"/>
          </w:tcPr>
          <w:p w14:paraId="3934DF3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var.var_somatic.level_onco_nodrug%}</w:t>
            </w:r>
          </w:p>
        </w:tc>
      </w:tr>
      <w:tr w:rsidR="00820F71" w:rsidRPr="00820F71" w14:paraId="0797BA5A" w14:textId="77777777" w:rsidTr="009C6CD0">
        <w:trPr>
          <w:trHeight w:val="397"/>
        </w:trPr>
        <w:tc>
          <w:tcPr>
            <w:tcW w:w="2268" w:type="dxa"/>
          </w:tcPr>
          <w:p w14:paraId="47B8C8C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6FBC833"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43C05B2"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1DB36E35"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19B0A690" w14:textId="77777777" w:rsidTr="009C6CD0">
        <w:trPr>
          <w:trHeight w:val="397"/>
        </w:trPr>
        <w:tc>
          <w:tcPr>
            <w:tcW w:w="10207" w:type="dxa"/>
            <w:gridSpan w:val="3"/>
          </w:tcPr>
          <w:p w14:paraId="62D4D307"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7C5DE414" w14:textId="77777777" w:rsidTr="009C6CD0">
        <w:trPr>
          <w:trHeight w:val="397"/>
        </w:trPr>
        <w:tc>
          <w:tcPr>
            <w:tcW w:w="10207" w:type="dxa"/>
            <w:gridSpan w:val="3"/>
          </w:tcPr>
          <w:p w14:paraId="28F28ED2"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62B4D5B0" w14:textId="77777777" w:rsidTr="009C6CD0">
        <w:trPr>
          <w:trHeight w:val="397"/>
        </w:trPr>
        <w:tc>
          <w:tcPr>
            <w:tcW w:w="10207" w:type="dxa"/>
            <w:gridSpan w:val="3"/>
          </w:tcPr>
          <w:p w14:paraId="3903D2A5" w14:textId="6445E041"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未检测到可能与肿瘤发生发展相关的</w:t>
            </w:r>
            <w:r>
              <w:rPr>
                <w:rFonts w:ascii="思源黑体 CN Normal" w:eastAsia="思源黑体 CN Normal" w:hAnsi="思源黑体 CN Normal" w:hint="eastAsia"/>
                <w:sz w:val="17"/>
                <w:szCs w:val="17"/>
              </w:rPr>
              <w:t>体细胞</w:t>
            </w:r>
            <w:r w:rsidRPr="0056356C">
              <w:rPr>
                <w:rFonts w:ascii="思源黑体 CN Normal" w:eastAsia="思源黑体 CN Normal" w:hAnsi="思源黑体 CN Normal" w:hint="eastAsia"/>
                <w:sz w:val="17"/>
                <w:szCs w:val="17"/>
              </w:rPr>
              <w:t>变异</w:t>
            </w:r>
          </w:p>
        </w:tc>
      </w:tr>
      <w:tr w:rsidR="00820F71" w:rsidRPr="00820F71" w14:paraId="3816AAB7" w14:textId="77777777" w:rsidTr="009C6CD0">
        <w:trPr>
          <w:trHeight w:val="397"/>
        </w:trPr>
        <w:tc>
          <w:tcPr>
            <w:tcW w:w="10207" w:type="dxa"/>
            <w:gridSpan w:val="3"/>
          </w:tcPr>
          <w:p w14:paraId="4E76A14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BF50D0B" w14:textId="77777777" w:rsidR="00260750" w:rsidRDefault="00260750" w:rsidP="00D10F2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.3.</w:t>
      </w:r>
      <w:r>
        <w:rPr>
          <w:rFonts w:ascii="思源黑体 CN" w:eastAsia="思源黑体 CN" w:hAnsi="思源黑体 CN" w:cs="思源黑体 CN" w:hint="eastAsia"/>
          <w:b/>
          <w:bCs/>
          <w:sz w:val="24"/>
          <w:szCs w:val="32"/>
        </w:rPr>
        <w:t>临床意义不明变异</w:t>
      </w:r>
      <w:bookmarkEnd w:id="11"/>
    </w:p>
    <w:tbl>
      <w:tblPr>
        <w:tblStyle w:val="PTMv313"/>
        <w:tblW w:w="10207" w:type="dxa"/>
        <w:tblLayout w:type="fixed"/>
        <w:tblLook w:val="04A0" w:firstRow="1" w:lastRow="0" w:firstColumn="1" w:lastColumn="0" w:noHBand="0" w:noVBand="1"/>
      </w:tblPr>
      <w:tblGrid>
        <w:gridCol w:w="2268"/>
        <w:gridCol w:w="6096"/>
        <w:gridCol w:w="1843"/>
      </w:tblGrid>
      <w:tr w:rsidR="00820F71" w:rsidRPr="00820F71" w14:paraId="2E79E04A" w14:textId="77777777" w:rsidTr="009C6CD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4A53815A"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基因</w:t>
            </w:r>
          </w:p>
        </w:tc>
        <w:tc>
          <w:tcPr>
            <w:tcW w:w="6096" w:type="dxa"/>
          </w:tcPr>
          <w:p w14:paraId="00963663"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检测结果</w:t>
            </w:r>
          </w:p>
        </w:tc>
        <w:tc>
          <w:tcPr>
            <w:tcW w:w="1843" w:type="dxa"/>
          </w:tcPr>
          <w:p w14:paraId="1DB11B88" w14:textId="77777777" w:rsidR="00820F71" w:rsidRPr="00820F71" w:rsidRDefault="00820F71" w:rsidP="00820F71">
            <w:pPr>
              <w:jc w:val="center"/>
              <w:rPr>
                <w:rFonts w:ascii="思源黑体 CN Bold" w:eastAsia="思源黑体 CN Bold" w:hAnsi="思源黑体 CN Bold"/>
                <w:sz w:val="18"/>
                <w:szCs w:val="18"/>
              </w:rPr>
            </w:pPr>
            <w:r w:rsidRPr="00820F71">
              <w:rPr>
                <w:rFonts w:ascii="思源黑体 CN Bold" w:eastAsia="思源黑体 CN Bold" w:hAnsi="思源黑体 CN Bold" w:hint="eastAsia"/>
                <w:sz w:val="18"/>
                <w:szCs w:val="18"/>
              </w:rPr>
              <w:t>丰度</w:t>
            </w:r>
          </w:p>
        </w:tc>
      </w:tr>
      <w:tr w:rsidR="00820F71" w:rsidRPr="00820F71" w14:paraId="14E9B4B8" w14:textId="77777777" w:rsidTr="009C6CD0">
        <w:trPr>
          <w:trHeight w:val="397"/>
        </w:trPr>
        <w:tc>
          <w:tcPr>
            <w:tcW w:w="10207" w:type="dxa"/>
            <w:gridSpan w:val="3"/>
          </w:tcPr>
          <w:p w14:paraId="149E387C"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lastRenderedPageBreak/>
              <w:t>{%tr if var.var_somatic.level_III%}</w:t>
            </w:r>
          </w:p>
        </w:tc>
      </w:tr>
      <w:tr w:rsidR="00820F71" w:rsidRPr="00820F71" w14:paraId="35E0FD9F" w14:textId="77777777" w:rsidTr="009C6CD0">
        <w:trPr>
          <w:trHeight w:val="397"/>
        </w:trPr>
        <w:tc>
          <w:tcPr>
            <w:tcW w:w="10207" w:type="dxa"/>
            <w:gridSpan w:val="3"/>
          </w:tcPr>
          <w:p w14:paraId="64C6B37F"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sz w:val="17"/>
                <w:szCs w:val="17"/>
              </w:rPr>
              <w:t>{%tr for a in var.var_somatic.level_III%}</w:t>
            </w:r>
          </w:p>
        </w:tc>
      </w:tr>
      <w:tr w:rsidR="00820F71" w:rsidRPr="00820F71" w14:paraId="2AF4A8DC" w14:textId="77777777" w:rsidTr="009C6CD0">
        <w:trPr>
          <w:trHeight w:val="397"/>
        </w:trPr>
        <w:tc>
          <w:tcPr>
            <w:tcW w:w="2268" w:type="dxa"/>
          </w:tcPr>
          <w:p w14:paraId="136E7CE7"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i/>
                <w:iCs/>
                <w:color w:val="000000" w:themeColor="text1"/>
                <w:sz w:val="17"/>
                <w:szCs w:val="17"/>
              </w:rPr>
              <w:t>{{a.gene_symbol}}</w:t>
            </w:r>
          </w:p>
        </w:tc>
        <w:tc>
          <w:tcPr>
            <w:tcW w:w="6096" w:type="dxa"/>
          </w:tcPr>
          <w:p w14:paraId="10BA6FF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{{a.gene_region}} {{a.hgvs_c}}{%if a.hgvs_p!=”p.?”%} {{a.hgvs_p}}{%endif%}</w:t>
            </w:r>
          </w:p>
          <w:p w14:paraId="5B669D4A"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{{a.transcript_primary }}</w:t>
            </w:r>
          </w:p>
        </w:tc>
        <w:tc>
          <w:tcPr>
            <w:tcW w:w="1843" w:type="dxa"/>
          </w:tcPr>
          <w:p w14:paraId="0AAD0710" w14:textId="77777777" w:rsidR="00820F71" w:rsidRPr="00820F71" w:rsidRDefault="00820F71" w:rsidP="00820F71">
            <w:pPr>
              <w:jc w:val="center"/>
              <w:rPr>
                <w:rFonts w:ascii="思源黑体 CN Normal" w:eastAsia="思源黑体 CN Normal" w:hAnsi="思源黑体 CN Normal"/>
                <w:sz w:val="17"/>
                <w:szCs w:val="17"/>
              </w:rPr>
            </w:pPr>
            <w:r w:rsidRPr="00820F71">
              <w:rPr>
                <w:rFonts w:ascii="思源黑体 CN Normal" w:eastAsia="思源黑体 CN Normal" w:hAnsi="思源黑体 CN Normal"/>
                <w:color w:val="000000" w:themeColor="text1"/>
                <w:sz w:val="17"/>
                <w:szCs w:val="17"/>
              </w:rPr>
              <w:t>{{a.freq_str}}</w:t>
            </w:r>
          </w:p>
        </w:tc>
      </w:tr>
      <w:tr w:rsidR="00820F71" w:rsidRPr="00820F71" w14:paraId="7931684D" w14:textId="77777777" w:rsidTr="009C6CD0">
        <w:trPr>
          <w:trHeight w:val="397"/>
        </w:trPr>
        <w:tc>
          <w:tcPr>
            <w:tcW w:w="10207" w:type="dxa"/>
            <w:gridSpan w:val="3"/>
          </w:tcPr>
          <w:p w14:paraId="06FED4AB"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endfor%}</w:t>
            </w:r>
          </w:p>
        </w:tc>
      </w:tr>
      <w:tr w:rsidR="00820F71" w:rsidRPr="00820F71" w14:paraId="52BB86B2" w14:textId="77777777" w:rsidTr="009C6CD0">
        <w:trPr>
          <w:trHeight w:val="397"/>
        </w:trPr>
        <w:tc>
          <w:tcPr>
            <w:tcW w:w="10207" w:type="dxa"/>
            <w:gridSpan w:val="3"/>
          </w:tcPr>
          <w:p w14:paraId="777B5D69"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else%}</w:t>
            </w:r>
          </w:p>
        </w:tc>
      </w:tr>
      <w:tr w:rsidR="00820F71" w:rsidRPr="00820F71" w14:paraId="37E046A8" w14:textId="77777777" w:rsidTr="009C6CD0">
        <w:trPr>
          <w:trHeight w:val="397"/>
        </w:trPr>
        <w:tc>
          <w:tcPr>
            <w:tcW w:w="10207" w:type="dxa"/>
            <w:gridSpan w:val="3"/>
          </w:tcPr>
          <w:p w14:paraId="7F2B36BF" w14:textId="25B9DAC9" w:rsidR="00820F71" w:rsidRPr="00820F71" w:rsidRDefault="00A8446F" w:rsidP="00820F71">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临床意义不明的体细胞</w:t>
            </w:r>
            <w:r w:rsidRPr="0056356C">
              <w:rPr>
                <w:rFonts w:ascii="思源黑体 CN Normal" w:eastAsia="思源黑体 CN Normal" w:hAnsi="思源黑体 CN Normal" w:hint="eastAsia"/>
                <w:sz w:val="17"/>
                <w:szCs w:val="17"/>
              </w:rPr>
              <w:t>变异</w:t>
            </w:r>
          </w:p>
        </w:tc>
      </w:tr>
      <w:tr w:rsidR="00820F71" w:rsidRPr="00820F71" w14:paraId="484E7034" w14:textId="77777777" w:rsidTr="009C6CD0">
        <w:trPr>
          <w:trHeight w:val="397"/>
        </w:trPr>
        <w:tc>
          <w:tcPr>
            <w:tcW w:w="10207" w:type="dxa"/>
            <w:gridSpan w:val="3"/>
          </w:tcPr>
          <w:p w14:paraId="32036BE1" w14:textId="77777777" w:rsidR="00820F71" w:rsidRPr="00820F71" w:rsidRDefault="00820F71" w:rsidP="00820F71">
            <w:pPr>
              <w:jc w:val="center"/>
              <w:rPr>
                <w:rFonts w:ascii="思源黑体 CN Normal" w:eastAsia="思源黑体 CN Normal" w:hAnsi="思源黑体 CN Normal"/>
                <w:color w:val="000000" w:themeColor="text1"/>
                <w:sz w:val="17"/>
                <w:szCs w:val="17"/>
              </w:rPr>
            </w:pPr>
            <w:r w:rsidRPr="00820F71">
              <w:rPr>
                <w:rFonts w:ascii="思源黑体 CN Normal" w:eastAsia="思源黑体 CN Normal" w:hAnsi="思源黑体 CN Normal"/>
                <w:color w:val="000000" w:themeColor="text1"/>
                <w:sz w:val="17"/>
                <w:szCs w:val="17"/>
              </w:rPr>
              <w:t>{%tr endif%}</w:t>
            </w:r>
          </w:p>
        </w:tc>
      </w:tr>
    </w:tbl>
    <w:p w14:paraId="37B5752D" w14:textId="77777777" w:rsidR="00260750" w:rsidRPr="0056356C" w:rsidRDefault="00260750" w:rsidP="00260750">
      <w:pPr>
        <w:adjustRightInd w:val="0"/>
        <w:snapToGrid w:val="0"/>
        <w:spacing w:line="240" w:lineRule="exact"/>
        <w:rPr>
          <w:rFonts w:ascii="思源黑体 CN Light" w:eastAsia="思源黑体 CN Light" w:hAnsi="思源黑体 CN Light"/>
          <w:color w:val="595959" w:themeColor="text1" w:themeTint="A6"/>
          <w:sz w:val="13"/>
          <w:szCs w:val="13"/>
        </w:rPr>
      </w:pPr>
    </w:p>
    <w:p w14:paraId="475D2301" w14:textId="77777777" w:rsidR="00260750" w:rsidRPr="006903BA" w:rsidRDefault="00260750" w:rsidP="00260750">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5B14A72B" w14:textId="77777777"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2"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2"/>
    <w:p w14:paraId="425DF33D" w14:textId="2849FB32" w:rsidR="00260750" w:rsidRPr="00DF59F8"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w:t>
      </w:r>
      <w:r w:rsidR="002371B6">
        <w:rPr>
          <w:rFonts w:ascii="思源黑体 CN Normal" w:eastAsia="思源黑体 CN Normal" w:hAnsi="思源黑体 CN Normal" w:hint="eastAsia"/>
          <w:sz w:val="18"/>
          <w:szCs w:val="18"/>
        </w:rPr>
        <w:t>体细胞</w:t>
      </w:r>
      <w:r w:rsidRPr="00DF59F8">
        <w:rPr>
          <w:rFonts w:ascii="思源黑体 CN Normal" w:eastAsia="思源黑体 CN Normal" w:hAnsi="思源黑体 CN Normal" w:hint="eastAsia"/>
          <w:sz w:val="18"/>
          <w:szCs w:val="18"/>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49441A" w14:textId="77777777" w:rsidR="00260750" w:rsidRDefault="00260750" w:rsidP="0026075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41FB7AB1" w14:textId="77777777" w:rsidR="002371B6" w:rsidRPr="002371B6" w:rsidRDefault="00260750" w:rsidP="002371B6">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002371B6" w:rsidRPr="002371B6">
        <w:rPr>
          <w:rFonts w:ascii="思源黑体 CN Normal" w:eastAsia="思源黑体 CN Normal" w:hAnsi="思源黑体 CN Normal" w:hint="eastAsia"/>
          <w:sz w:val="18"/>
          <w:szCs w:val="18"/>
        </w:rPr>
        <w:t>靶向治疗相关体细胞变异列表”列出解读为</w:t>
      </w:r>
      <w:r w:rsidR="002371B6" w:rsidRPr="002371B6">
        <w:rPr>
          <w:rFonts w:ascii="思源黑体 CN Normal" w:eastAsia="思源黑体 CN Normal" w:hAnsi="思源黑体 CN Normal"/>
          <w:sz w:val="18"/>
          <w:szCs w:val="18"/>
        </w:rPr>
        <w:t>I类、II类的体细胞变异。</w:t>
      </w:r>
    </w:p>
    <w:p w14:paraId="679EAC71" w14:textId="0E7355C4" w:rsidR="002371B6" w:rsidRPr="00AF1CB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“可能与肿瘤发生发展相关的体细胞变异列表”列出的变异为：根据现阶段可及资料暂无明确临床意义，但在解读过程中发现变异可能影响蛋白功能、异常剪接或与疾病表型存在关系，可能与肿瘤发生发展相关。</w:t>
      </w:r>
    </w:p>
    <w:p w14:paraId="72A6351A" w14:textId="77777777" w:rsidR="009E3B68" w:rsidRDefault="002371B6"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2371B6">
        <w:rPr>
          <w:rFonts w:ascii="思源黑体 CN Normal" w:eastAsia="思源黑体 CN Normal" w:hAnsi="思源黑体 CN Normal" w:hint="eastAsia"/>
          <w:sz w:val="18"/>
          <w:szCs w:val="18"/>
        </w:rPr>
        <w:t>“临床意义不明体细胞变异列表”列出解读为</w:t>
      </w:r>
      <w:r w:rsidRPr="002371B6">
        <w:rPr>
          <w:rFonts w:ascii="思源黑体 CN Normal" w:eastAsia="思源黑体 CN Normal" w:hAnsi="思源黑体 CN Normal"/>
          <w:sz w:val="18"/>
          <w:szCs w:val="18"/>
        </w:rPr>
        <w:t>III类-临床意义不明且目前尚未发现可能与肿瘤发生发展相关的体细胞变异</w:t>
      </w:r>
      <w:r w:rsidR="009E3B68">
        <w:rPr>
          <w:rFonts w:ascii="思源黑体 CN Normal" w:eastAsia="思源黑体 CN Normal" w:hAnsi="思源黑体 CN Normal" w:hint="eastAsia"/>
          <w:sz w:val="18"/>
          <w:szCs w:val="18"/>
        </w:rPr>
        <w:t>。</w:t>
      </w:r>
    </w:p>
    <w:p w14:paraId="30A04DA0" w14:textId="5C3B8690" w:rsidR="00260750" w:rsidRPr="009E3B68" w:rsidRDefault="00260750" w:rsidP="009E3B6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9E3B68">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4983288" w14:textId="55F21D20" w:rsidR="009E3B68" w:rsidRPr="009E3B68" w:rsidRDefault="009E3B68" w:rsidP="009E3B68">
      <w:pPr>
        <w:keepNext/>
        <w:keepLines/>
        <w:spacing w:before="200" w:after="100" w:line="360" w:lineRule="exact"/>
        <w:outlineLvl w:val="1"/>
        <w:rPr>
          <w:rFonts w:ascii="思源黑体 CN" w:eastAsia="思源黑体 CN" w:hAnsi="思源黑体 CN" w:cs="思源黑体 CN"/>
          <w:b/>
          <w:bCs/>
          <w:sz w:val="24"/>
          <w:szCs w:val="32"/>
        </w:rPr>
      </w:pPr>
      <w:bookmarkStart w:id="13" w:name="_Toc111474629"/>
      <w:r>
        <w:rPr>
          <w:rFonts w:ascii="思源黑体 CN" w:eastAsia="思源黑体 CN" w:hAnsi="思源黑体 CN" w:cs="思源黑体 CN"/>
          <w:b/>
          <w:bCs/>
          <w:sz w:val="24"/>
          <w:szCs w:val="32"/>
        </w:rPr>
        <w:t>2</w:t>
      </w:r>
      <w:r w:rsidRPr="009E3B68">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9E3B68">
        <w:rPr>
          <w:rFonts w:ascii="思源黑体 CN" w:eastAsia="思源黑体 CN" w:hAnsi="思源黑体 CN" w:cs="思源黑体 CN" w:hint="eastAsia"/>
          <w:b/>
          <w:bCs/>
          <w:sz w:val="24"/>
          <w:szCs w:val="32"/>
        </w:rPr>
        <w:t>变异检测结果</w:t>
      </w:r>
      <w:bookmarkEnd w:id="13"/>
    </w:p>
    <w:p w14:paraId="0E2DE256" w14:textId="621119B3" w:rsidR="005B030A"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B030A">
        <w:rPr>
          <w:rFonts w:ascii="思源黑体 CN" w:eastAsia="思源黑体 CN" w:hAnsi="思源黑体 CN" w:cs="思源黑体 CN"/>
          <w:b/>
          <w:bCs/>
          <w:sz w:val="24"/>
          <w:szCs w:val="32"/>
        </w:rPr>
        <w:t>.1.</w:t>
      </w:r>
      <w:r w:rsidR="005B030A">
        <w:rPr>
          <w:rFonts w:ascii="思源黑体 CN" w:eastAsia="思源黑体 CN" w:hAnsi="思源黑体 CN" w:cs="思源黑体 CN" w:hint="eastAsia"/>
          <w:b/>
          <w:bCs/>
          <w:sz w:val="24"/>
          <w:szCs w:val="32"/>
        </w:rPr>
        <w:t>致病性、疑似致病性胚系变异列表</w:t>
      </w:r>
    </w:p>
    <w:tbl>
      <w:tblPr>
        <w:tblStyle w:val="PTMv311"/>
        <w:tblW w:w="10342" w:type="dxa"/>
        <w:tblLayout w:type="fixed"/>
        <w:tblLook w:val="04A0" w:firstRow="1" w:lastRow="0" w:firstColumn="1" w:lastColumn="0" w:noHBand="0" w:noVBand="1"/>
      </w:tblPr>
      <w:tblGrid>
        <w:gridCol w:w="1254"/>
        <w:gridCol w:w="3451"/>
        <w:gridCol w:w="942"/>
        <w:gridCol w:w="1253"/>
        <w:gridCol w:w="3442"/>
      </w:tblGrid>
      <w:tr w:rsidR="00774F47" w:rsidRPr="00774F47" w14:paraId="062AA94A"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2C5BC0F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w:t>
            </w:r>
          </w:p>
        </w:tc>
        <w:tc>
          <w:tcPr>
            <w:tcW w:w="3451" w:type="dxa"/>
          </w:tcPr>
          <w:p w14:paraId="570790B6"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检测结果</w:t>
            </w:r>
          </w:p>
        </w:tc>
        <w:tc>
          <w:tcPr>
            <w:tcW w:w="942" w:type="dxa"/>
          </w:tcPr>
          <w:p w14:paraId="5847780C"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基因型</w:t>
            </w:r>
          </w:p>
        </w:tc>
        <w:tc>
          <w:tcPr>
            <w:tcW w:w="1253" w:type="dxa"/>
          </w:tcPr>
          <w:p w14:paraId="48D54DB5"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变异解读</w:t>
            </w:r>
          </w:p>
        </w:tc>
        <w:tc>
          <w:tcPr>
            <w:tcW w:w="3442" w:type="dxa"/>
          </w:tcPr>
          <w:p w14:paraId="3A13016E" w14:textId="77777777" w:rsidR="00774F47" w:rsidRPr="00774F47" w:rsidRDefault="00774F47" w:rsidP="00774F47">
            <w:pPr>
              <w:jc w:val="center"/>
              <w:rPr>
                <w:rFonts w:ascii="思源黑体 CN Bold" w:eastAsia="思源黑体 CN Bold" w:hAnsi="思源黑体 CN Bold"/>
                <w:sz w:val="18"/>
                <w:szCs w:val="18"/>
              </w:rPr>
            </w:pPr>
            <w:r w:rsidRPr="00774F47">
              <w:rPr>
                <w:rFonts w:ascii="思源黑体 CN Bold" w:eastAsia="思源黑体 CN Bold" w:hAnsi="思源黑体 CN Bold" w:hint="eastAsia"/>
                <w:sz w:val="18"/>
                <w:szCs w:val="18"/>
              </w:rPr>
              <w:t>临床提示（耐药/敏感，证据等级）</w:t>
            </w:r>
          </w:p>
        </w:tc>
      </w:tr>
      <w:tr w:rsidR="00774F47" w:rsidRPr="00774F47" w14:paraId="6660C0B7" w14:textId="77777777" w:rsidTr="009815C1">
        <w:trPr>
          <w:trHeight w:val="397"/>
        </w:trPr>
        <w:tc>
          <w:tcPr>
            <w:tcW w:w="10342" w:type="dxa"/>
            <w:gridSpan w:val="5"/>
          </w:tcPr>
          <w:p w14:paraId="2DAD249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if var.var_germline.level_5+var.var_germline.level_4+var.mlpa.B1_Loss+var.mlpa.B2_Loss %}</w:t>
            </w:r>
          </w:p>
        </w:tc>
      </w:tr>
      <w:tr w:rsidR="00774F47" w:rsidRPr="00774F47" w14:paraId="0575EB34" w14:textId="77777777" w:rsidTr="009815C1">
        <w:trPr>
          <w:trHeight w:val="397"/>
        </w:trPr>
        <w:tc>
          <w:tcPr>
            <w:tcW w:w="10342" w:type="dxa"/>
            <w:gridSpan w:val="5"/>
          </w:tcPr>
          <w:p w14:paraId="28CE17DB"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for a in var.var_germline.level_5+var.var_germline.level_4+var.mlpa.B1_Loss+var.mlpa.B2_Loss %}</w:t>
            </w:r>
          </w:p>
        </w:tc>
      </w:tr>
      <w:tr w:rsidR="00774F47" w:rsidRPr="00774F47" w14:paraId="54F11AB5" w14:textId="77777777" w:rsidTr="009815C1">
        <w:trPr>
          <w:trHeight w:val="397"/>
        </w:trPr>
        <w:tc>
          <w:tcPr>
            <w:tcW w:w="1254" w:type="dxa"/>
          </w:tcPr>
          <w:p w14:paraId="17CCD7AD" w14:textId="77777777" w:rsidR="00774F47" w:rsidRPr="00774F47" w:rsidRDefault="00774F47" w:rsidP="00774F47">
            <w:pPr>
              <w:jc w:val="center"/>
              <w:rPr>
                <w:rFonts w:ascii="思源黑体 CN Normal" w:eastAsia="思源黑体 CN Normal" w:hAnsi="思源黑体 CN Normal"/>
                <w:i/>
                <w:iCs/>
                <w:sz w:val="17"/>
                <w:szCs w:val="17"/>
              </w:rPr>
            </w:pPr>
            <w:r w:rsidRPr="00774F47">
              <w:rPr>
                <w:rFonts w:ascii="思源黑体 CN Normal" w:eastAsia="思源黑体 CN Normal" w:hAnsi="思源黑体 CN Normal"/>
                <w:i/>
                <w:iCs/>
                <w:sz w:val="17"/>
                <w:szCs w:val="17"/>
              </w:rPr>
              <w:t>{{a.gene_symbol}}</w:t>
            </w:r>
          </w:p>
        </w:tc>
        <w:tc>
          <w:tcPr>
            <w:tcW w:w="3451" w:type="dxa"/>
          </w:tcPr>
          <w:p w14:paraId="287ABAA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075751FE"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{{a.value}} del</w:t>
            </w:r>
          </w:p>
          <w:p w14:paraId="3BF12F07"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EA5EA6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{{a.gene_region}} {{a.hgvs_c}}{%if a.hgvs_p!=”p.?”%} {{a.hgvs_p}}{%endif%}</w:t>
            </w:r>
          </w:p>
          <w:p w14:paraId="2E1E102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{{a.transcript_primary}}</w:t>
            </w:r>
          </w:p>
          <w:p w14:paraId="525DFAB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942" w:type="dxa"/>
          </w:tcPr>
          <w:p w14:paraId="7A6701F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a.type==”Loss”%}</w:t>
            </w:r>
          </w:p>
          <w:p w14:paraId="5CC313E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w:t>
            </w:r>
          </w:p>
          <w:p w14:paraId="42DF8785"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145EC3CC"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a.freq|float &gt;= 0.85%}</w:t>
            </w:r>
          </w:p>
          <w:p w14:paraId="128A31B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纯合</w:t>
            </w:r>
          </w:p>
          <w:p w14:paraId="5AA213B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else%}</w:t>
            </w:r>
          </w:p>
          <w:p w14:paraId="16DA61D1"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杂合</w:t>
            </w:r>
          </w:p>
          <w:p w14:paraId="52E753B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0F833D38"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tc>
        <w:tc>
          <w:tcPr>
            <w:tcW w:w="1253" w:type="dxa"/>
          </w:tcPr>
          <w:p w14:paraId="38D0477D"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if a.type==”Loss”%}</w:t>
            </w:r>
          </w:p>
          <w:p w14:paraId="29535E7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7E5B4C0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0F8071C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if a.clinic_num_g == 5%}</w:t>
            </w:r>
          </w:p>
          <w:p w14:paraId="4D98980F"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致病性</w:t>
            </w:r>
          </w:p>
          <w:p w14:paraId="720E51F6"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else%}</w:t>
            </w:r>
          </w:p>
          <w:p w14:paraId="2A6B3464"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hint="eastAsia"/>
                <w:sz w:val="17"/>
                <w:szCs w:val="17"/>
              </w:rPr>
              <w:t>疑似致病性</w:t>
            </w:r>
          </w:p>
          <w:p w14:paraId="6DC5BB10"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t>{%p endif%}</w:t>
            </w:r>
          </w:p>
          <w:p w14:paraId="55A653BD" w14:textId="77777777" w:rsidR="00774F47" w:rsidRPr="00774F47" w:rsidRDefault="00774F47" w:rsidP="00774F47">
            <w:pPr>
              <w:jc w:val="center"/>
              <w:rPr>
                <w:rFonts w:ascii="思源黑体 CN Normal" w:eastAsia="思源黑体 CN Normal" w:hAnsi="思源黑体 CN Normal"/>
                <w:sz w:val="17"/>
                <w:szCs w:val="17"/>
              </w:rPr>
            </w:pPr>
            <w:r w:rsidRPr="00774F47">
              <w:rPr>
                <w:rFonts w:ascii="思源黑体 CN Normal" w:eastAsia="思源黑体 CN Normal" w:hAnsi="思源黑体 CN Normal"/>
                <w:sz w:val="17"/>
                <w:szCs w:val="17"/>
              </w:rPr>
              <w:lastRenderedPageBreak/>
              <w:t>{%p endif%}</w:t>
            </w:r>
          </w:p>
        </w:tc>
        <w:tc>
          <w:tcPr>
            <w:tcW w:w="3442" w:type="dxa"/>
          </w:tcPr>
          <w:p w14:paraId="68E76E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{%p if a.evi_sum.evi_split and (a.evi_sum.evi_split.Predictive or a.evi_sum.evi_split.Prognostic or a.evi_sum.evi_split.Diagnostic)%}</w:t>
            </w:r>
          </w:p>
          <w:p w14:paraId="1185F89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a.evi_sum.evi_split.Predictive%}</w:t>
            </w:r>
          </w:p>
          <w:p w14:paraId="5B9F8503"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a.evi_sum.evi_split.Predictive%}</w:t>
            </w:r>
          </w:p>
          <w:p w14:paraId="11BEA61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{{b.regimen_name}}（{{b.clinical_significance_cn}}，{{b.evi_conclusion_simple}}级）</w:t>
            </w:r>
          </w:p>
          <w:p w14:paraId="59F6D70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6DA458D2"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54F0675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{%p if a.evi_sum.evi_split.Prognostic%}</w:t>
            </w:r>
          </w:p>
          <w:p w14:paraId="25B9B34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a.evi_sum.evi_split.Prognostic %}</w:t>
            </w:r>
          </w:p>
          <w:p w14:paraId="60204F03" w14:textId="509DA104"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预后</w:t>
            </w:r>
            <w:r w:rsidRPr="00774F47">
              <w:rPr>
                <w:rFonts w:ascii="思源黑体 CN Normal" w:eastAsia="思源黑体 CN Normal" w:hAnsi="思源黑体 CN Normal" w:cs="思源黑体 CN Light"/>
                <w:bCs/>
                <w:iCs/>
                <w:sz w:val="17"/>
                <w:szCs w:val="17"/>
              </w:rPr>
              <w:t>{{b.clinical_significance_cn }}（ / ，{{b.evi_conclusion_simple }}级）</w:t>
            </w:r>
          </w:p>
          <w:p w14:paraId="52840F37"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F4884C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0C19967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if a.evi_sum.evi_split.Diagnostic%}</w:t>
            </w:r>
          </w:p>
          <w:p w14:paraId="4CAD149D"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for b in a.evi_sum.evi_split.Diagnostic %}</w:t>
            </w:r>
          </w:p>
          <w:p w14:paraId="26FCA148"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辅助诊断（</w:t>
            </w:r>
            <w:r w:rsidRPr="00774F47">
              <w:rPr>
                <w:rFonts w:ascii="思源黑体 CN Normal" w:eastAsia="思源黑体 CN Normal" w:hAnsi="思源黑体 CN Normal" w:cs="思源黑体 CN Light"/>
                <w:bCs/>
                <w:iCs/>
                <w:sz w:val="17"/>
                <w:szCs w:val="17"/>
              </w:rPr>
              <w:t xml:space="preserve"> / ，{{b.evi_conclusion_simple }}级）</w:t>
            </w:r>
          </w:p>
          <w:p w14:paraId="44C3FD4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endfor%}</w:t>
            </w:r>
          </w:p>
          <w:p w14:paraId="2DD78600"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p w14:paraId="403C6A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else%}</w:t>
            </w:r>
          </w:p>
          <w:p w14:paraId="68C4A7D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w:t>
            </w:r>
          </w:p>
          <w:p w14:paraId="5B688CD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{%p endif%}</w:t>
            </w:r>
          </w:p>
        </w:tc>
      </w:tr>
      <w:tr w:rsidR="00774F47" w:rsidRPr="00774F47" w14:paraId="7E805F00" w14:textId="77777777" w:rsidTr="009815C1">
        <w:trPr>
          <w:trHeight w:val="397"/>
        </w:trPr>
        <w:tc>
          <w:tcPr>
            <w:tcW w:w="10342" w:type="dxa"/>
            <w:gridSpan w:val="5"/>
          </w:tcPr>
          <w:p w14:paraId="409A6779"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lastRenderedPageBreak/>
              <w:t>{%tr endfor%}</w:t>
            </w:r>
          </w:p>
        </w:tc>
      </w:tr>
      <w:tr w:rsidR="00774F47" w:rsidRPr="00774F47" w14:paraId="5622DA91" w14:textId="77777777" w:rsidTr="009815C1">
        <w:trPr>
          <w:trHeight w:val="397"/>
        </w:trPr>
        <w:tc>
          <w:tcPr>
            <w:tcW w:w="10342" w:type="dxa"/>
            <w:gridSpan w:val="5"/>
          </w:tcPr>
          <w:p w14:paraId="1DC97F3C"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else%}</w:t>
            </w:r>
          </w:p>
        </w:tc>
      </w:tr>
      <w:tr w:rsidR="00774F47" w:rsidRPr="00774F47" w14:paraId="1B39A4A7" w14:textId="77777777" w:rsidTr="009815C1">
        <w:trPr>
          <w:trHeight w:val="397"/>
        </w:trPr>
        <w:tc>
          <w:tcPr>
            <w:tcW w:w="10342" w:type="dxa"/>
            <w:gridSpan w:val="5"/>
          </w:tcPr>
          <w:p w14:paraId="1227C83E"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hint="eastAsia"/>
                <w:bCs/>
                <w:iCs/>
                <w:sz w:val="17"/>
                <w:szCs w:val="17"/>
              </w:rPr>
              <w:t>未检测到致病性、疑似致病性胚系变异</w:t>
            </w:r>
          </w:p>
        </w:tc>
      </w:tr>
      <w:tr w:rsidR="00774F47" w:rsidRPr="00774F47" w14:paraId="5EB270D7" w14:textId="77777777" w:rsidTr="009815C1">
        <w:trPr>
          <w:trHeight w:val="397"/>
        </w:trPr>
        <w:tc>
          <w:tcPr>
            <w:tcW w:w="10342" w:type="dxa"/>
            <w:gridSpan w:val="5"/>
          </w:tcPr>
          <w:p w14:paraId="0D6E6201" w14:textId="77777777" w:rsidR="00774F47" w:rsidRPr="00774F47" w:rsidRDefault="00774F47" w:rsidP="00774F47">
            <w:pPr>
              <w:adjustRightInd w:val="0"/>
              <w:snapToGrid w:val="0"/>
              <w:jc w:val="center"/>
              <w:rPr>
                <w:rFonts w:ascii="思源黑体 CN Normal" w:eastAsia="思源黑体 CN Normal" w:hAnsi="思源黑体 CN Normal" w:cs="思源黑体 CN Light"/>
                <w:bCs/>
                <w:iCs/>
                <w:sz w:val="17"/>
                <w:szCs w:val="17"/>
              </w:rPr>
            </w:pPr>
            <w:r w:rsidRPr="00774F47">
              <w:rPr>
                <w:rFonts w:ascii="思源黑体 CN Normal" w:eastAsia="思源黑体 CN Normal" w:hAnsi="思源黑体 CN Normal" w:cs="思源黑体 CN Light"/>
                <w:bCs/>
                <w:iCs/>
                <w:sz w:val="17"/>
                <w:szCs w:val="17"/>
              </w:rPr>
              <w:t>{%tr endif%}</w:t>
            </w:r>
          </w:p>
        </w:tc>
      </w:tr>
    </w:tbl>
    <w:p w14:paraId="729326BA" w14:textId="3B000D28" w:rsidR="005C1B08" w:rsidRDefault="009E3B68"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C1B08">
        <w:rPr>
          <w:rFonts w:ascii="思源黑体 CN" w:eastAsia="思源黑体 CN" w:hAnsi="思源黑体 CN" w:cs="思源黑体 CN"/>
          <w:b/>
          <w:bCs/>
          <w:sz w:val="24"/>
          <w:szCs w:val="32"/>
        </w:rPr>
        <w:t>.2.</w:t>
      </w:r>
      <w:r w:rsidR="005C1B08">
        <w:rPr>
          <w:rFonts w:ascii="思源黑体 CN" w:eastAsia="思源黑体 CN" w:hAnsi="思源黑体 CN" w:cs="思源黑体 CN" w:hint="eastAsia"/>
          <w:b/>
          <w:bCs/>
          <w:sz w:val="24"/>
          <w:szCs w:val="32"/>
        </w:rPr>
        <w:t>意义不明确胚系变异列表</w:t>
      </w:r>
    </w:p>
    <w:tbl>
      <w:tblPr>
        <w:tblStyle w:val="PTMv311"/>
        <w:tblW w:w="0" w:type="auto"/>
        <w:tblLayout w:type="fixed"/>
        <w:tblLook w:val="04A0" w:firstRow="1" w:lastRow="0" w:firstColumn="1" w:lastColumn="0" w:noHBand="0" w:noVBand="1"/>
      </w:tblPr>
      <w:tblGrid>
        <w:gridCol w:w="2265"/>
        <w:gridCol w:w="6237"/>
        <w:gridCol w:w="1702"/>
      </w:tblGrid>
      <w:tr w:rsidR="001D7690" w:rsidRPr="001D7690" w14:paraId="45661DD1"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2265" w:type="dxa"/>
          </w:tcPr>
          <w:p w14:paraId="4BEE55F8"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w:t>
            </w:r>
          </w:p>
        </w:tc>
        <w:tc>
          <w:tcPr>
            <w:tcW w:w="6237" w:type="dxa"/>
          </w:tcPr>
          <w:p w14:paraId="1164D9C6"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检测结果</w:t>
            </w:r>
          </w:p>
        </w:tc>
        <w:tc>
          <w:tcPr>
            <w:tcW w:w="1702" w:type="dxa"/>
          </w:tcPr>
          <w:p w14:paraId="650329C4" w14:textId="77777777" w:rsidR="001D7690" w:rsidRPr="001D7690" w:rsidRDefault="001D7690" w:rsidP="008C28AB">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r>
      <w:tr w:rsidR="001D7690" w:rsidRPr="001D7690" w14:paraId="0D9204D8" w14:textId="77777777" w:rsidTr="009815C1">
        <w:trPr>
          <w:trHeight w:val="397"/>
        </w:trPr>
        <w:tc>
          <w:tcPr>
            <w:tcW w:w="10204" w:type="dxa"/>
            <w:gridSpan w:val="3"/>
          </w:tcPr>
          <w:p w14:paraId="7992BE0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if var.mlpa.B1_Gain+var.mlpa.B2_Gain +var.var_germline.level_3%}</w:t>
            </w:r>
          </w:p>
        </w:tc>
      </w:tr>
      <w:tr w:rsidR="001D7690" w:rsidRPr="001D7690" w14:paraId="19CC7C51" w14:textId="77777777" w:rsidTr="009815C1">
        <w:trPr>
          <w:trHeight w:val="397"/>
        </w:trPr>
        <w:tc>
          <w:tcPr>
            <w:tcW w:w="10204" w:type="dxa"/>
            <w:gridSpan w:val="3"/>
          </w:tcPr>
          <w:p w14:paraId="35D0795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for a in var.mlpa.B1_Gain+var.mlpa.B2_Gain +var.var_germline.level_3%}</w:t>
            </w:r>
          </w:p>
        </w:tc>
      </w:tr>
      <w:tr w:rsidR="001D7690" w:rsidRPr="001D7690" w14:paraId="0BE59B59" w14:textId="77777777" w:rsidTr="009815C1">
        <w:trPr>
          <w:trHeight w:val="397"/>
        </w:trPr>
        <w:tc>
          <w:tcPr>
            <w:tcW w:w="2265" w:type="dxa"/>
          </w:tcPr>
          <w:p w14:paraId="54C9E440" w14:textId="77777777" w:rsidR="001D7690" w:rsidRPr="001D7690" w:rsidRDefault="001D7690" w:rsidP="008C28AB">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6237" w:type="dxa"/>
          </w:tcPr>
          <w:p w14:paraId="6046474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a.type==”Gain”%}</w:t>
            </w:r>
          </w:p>
          <w:p w14:paraId="0328B14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{{a.value}} dup</w:t>
            </w:r>
          </w:p>
          <w:p w14:paraId="4B25C5C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0320A2F0"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{{a.gene_region}} {{a.hgvs_c}}{%if a.hgvs_p!=”p.?”%} {{a.hgvs_p}}{%endif%}</w:t>
            </w:r>
          </w:p>
          <w:p w14:paraId="1617742F"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{{a.transcript_primary}}</w:t>
            </w:r>
          </w:p>
          <w:p w14:paraId="1CD0DBE3"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tc>
        <w:tc>
          <w:tcPr>
            <w:tcW w:w="1702" w:type="dxa"/>
          </w:tcPr>
          <w:p w14:paraId="13904F69"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a.type==”Gain”%}</w:t>
            </w:r>
          </w:p>
          <w:p w14:paraId="22432E9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p w14:paraId="065FEABF"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28BD4D39"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if a.freq|float &gt;= 0.85%}</w:t>
            </w:r>
          </w:p>
          <w:p w14:paraId="0148412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纯合</w:t>
            </w:r>
          </w:p>
          <w:p w14:paraId="4BF8268C"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else%}</w:t>
            </w:r>
          </w:p>
          <w:p w14:paraId="09EB973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杂合</w:t>
            </w:r>
          </w:p>
          <w:p w14:paraId="2E15BDF4"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p w14:paraId="1324F55D"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endif%}</w:t>
            </w:r>
          </w:p>
        </w:tc>
      </w:tr>
      <w:tr w:rsidR="001D7690" w:rsidRPr="001D7690" w14:paraId="51A9C37D" w14:textId="77777777" w:rsidTr="009815C1">
        <w:trPr>
          <w:trHeight w:val="397"/>
        </w:trPr>
        <w:tc>
          <w:tcPr>
            <w:tcW w:w="10204" w:type="dxa"/>
            <w:gridSpan w:val="3"/>
          </w:tcPr>
          <w:p w14:paraId="02855F68"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endfor%}</w:t>
            </w:r>
          </w:p>
        </w:tc>
      </w:tr>
      <w:tr w:rsidR="001D7690" w:rsidRPr="001D7690" w14:paraId="1902587E" w14:textId="77777777" w:rsidTr="009815C1">
        <w:trPr>
          <w:trHeight w:val="397"/>
        </w:trPr>
        <w:tc>
          <w:tcPr>
            <w:tcW w:w="10204" w:type="dxa"/>
            <w:gridSpan w:val="3"/>
          </w:tcPr>
          <w:p w14:paraId="78BD80C7"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else%}</w:t>
            </w:r>
          </w:p>
        </w:tc>
      </w:tr>
      <w:tr w:rsidR="001D7690" w:rsidRPr="001D7690" w14:paraId="2D540CB7" w14:textId="77777777" w:rsidTr="009815C1">
        <w:trPr>
          <w:trHeight w:val="397"/>
        </w:trPr>
        <w:tc>
          <w:tcPr>
            <w:tcW w:w="10204" w:type="dxa"/>
            <w:gridSpan w:val="3"/>
          </w:tcPr>
          <w:p w14:paraId="0A09998B"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lastRenderedPageBreak/>
              <w:t>未检测到意义不明确胚系变异</w:t>
            </w:r>
          </w:p>
        </w:tc>
      </w:tr>
      <w:tr w:rsidR="001D7690" w:rsidRPr="001D7690" w14:paraId="075A5F1C" w14:textId="77777777" w:rsidTr="009815C1">
        <w:trPr>
          <w:trHeight w:val="397"/>
        </w:trPr>
        <w:tc>
          <w:tcPr>
            <w:tcW w:w="10204" w:type="dxa"/>
            <w:gridSpan w:val="3"/>
          </w:tcPr>
          <w:p w14:paraId="0C788A32" w14:textId="77777777" w:rsidR="001D7690" w:rsidRPr="001D7690" w:rsidRDefault="001D7690" w:rsidP="008C28AB">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{%tr endif%}</w:t>
            </w:r>
          </w:p>
        </w:tc>
      </w:tr>
    </w:tbl>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1524A561"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71A6D50" w:rsidR="009630DA" w:rsidRDefault="009630D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30B4DD79" w14:textId="7978D52D" w:rsidR="00AF1CB8" w:rsidRPr="002371B6" w:rsidRDefault="00AF1CB8" w:rsidP="00AF1CB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AF1CB8">
        <w:rPr>
          <w:rFonts w:ascii="思源黑体 CN Normal" w:eastAsia="思源黑体 CN Normal" w:hAnsi="思源黑体 CN Normal" w:hint="eastAsia"/>
          <w:sz w:val="18"/>
          <w:szCs w:val="18"/>
        </w:rPr>
        <w:t>致病性、疑似致病性胚系变异列表</w:t>
      </w:r>
      <w:r w:rsidRPr="002371B6">
        <w:rPr>
          <w:rFonts w:ascii="思源黑体 CN Normal" w:eastAsia="思源黑体 CN Normal" w:hAnsi="思源黑体 CN Normal" w:hint="eastAsia"/>
          <w:sz w:val="18"/>
          <w:szCs w:val="18"/>
        </w:rPr>
        <w:t>”列出解读为</w:t>
      </w:r>
      <w:r>
        <w:rPr>
          <w:rFonts w:ascii="思源黑体 CN Normal" w:eastAsia="思源黑体 CN Normal" w:hAnsi="思源黑体 CN Normal" w:hint="eastAsia"/>
          <w:sz w:val="18"/>
          <w:szCs w:val="18"/>
        </w:rPr>
        <w:t>致病性、疑似致病性的胚系</w:t>
      </w:r>
      <w:r w:rsidRPr="002371B6">
        <w:rPr>
          <w:rFonts w:ascii="思源黑体 CN Normal" w:eastAsia="思源黑体 CN Normal" w:hAnsi="思源黑体 CN Normal"/>
          <w:sz w:val="18"/>
          <w:szCs w:val="18"/>
        </w:rPr>
        <w:t>变异。</w:t>
      </w:r>
    </w:p>
    <w:p w14:paraId="25A1325E" w14:textId="355202A5" w:rsidR="00AF1CB8" w:rsidRPr="00AF1CB8" w:rsidRDefault="00AF1CB8" w:rsidP="00AF1CB8">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AF1CB8">
        <w:rPr>
          <w:rFonts w:ascii="思源黑体 CN Normal" w:eastAsia="思源黑体 CN Normal" w:hAnsi="思源黑体 CN Normal" w:hint="eastAsia"/>
          <w:sz w:val="18"/>
          <w:szCs w:val="18"/>
        </w:rPr>
        <w:t>“意义不明确胚系变异列表”列出</w:t>
      </w:r>
      <w:r>
        <w:rPr>
          <w:rFonts w:ascii="思源黑体 CN Normal" w:eastAsia="思源黑体 CN Normal" w:hAnsi="思源黑体 CN Normal" w:hint="eastAsia"/>
          <w:sz w:val="18"/>
          <w:szCs w:val="18"/>
        </w:rPr>
        <w:t>解读为意义不明确的胚系变异</w:t>
      </w:r>
      <w:r w:rsidRPr="00AF1CB8">
        <w:rPr>
          <w:rFonts w:ascii="思源黑体 CN Normal" w:eastAsia="思源黑体 CN Normal" w:hAnsi="思源黑体 CN Normal" w:hint="eastAsia"/>
          <w:sz w:val="18"/>
          <w:szCs w:val="18"/>
        </w:rPr>
        <w:t>。</w:t>
      </w:r>
    </w:p>
    <w:p w14:paraId="67585599" w14:textId="510CB4BC" w:rsidR="007F455A" w:rsidRPr="009630DA" w:rsidRDefault="007F455A" w:rsidP="009E3B68">
      <w:pPr>
        <w:pStyle w:val="ab"/>
        <w:numPr>
          <w:ilvl w:val="0"/>
          <w:numId w:val="38"/>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543AFF0D" w:rsidR="00CA31F2" w:rsidRDefault="00AF1CB8" w:rsidP="00CA31F2">
      <w:pPr>
        <w:keepNext/>
        <w:keepLines/>
        <w:spacing w:before="200" w:after="100" w:line="360" w:lineRule="exact"/>
        <w:outlineLvl w:val="1"/>
        <w:rPr>
          <w:rFonts w:ascii="思源黑体 CN" w:eastAsia="思源黑体 CN" w:hAnsi="思源黑体 CN" w:cs="思源黑体 CN"/>
          <w:b/>
          <w:bCs/>
          <w:sz w:val="24"/>
          <w:szCs w:val="32"/>
        </w:rPr>
      </w:pPr>
      <w:bookmarkStart w:id="14" w:name="_Toc111474630"/>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4"/>
    </w:p>
    <w:tbl>
      <w:tblPr>
        <w:tblStyle w:val="PTMv311"/>
        <w:tblW w:w="10342" w:type="dxa"/>
        <w:tblLayout w:type="fixed"/>
        <w:tblLook w:val="04A0" w:firstRow="1" w:lastRow="0" w:firstColumn="1" w:lastColumn="0" w:noHBand="0" w:noVBand="1"/>
      </w:tblPr>
      <w:tblGrid>
        <w:gridCol w:w="1276"/>
        <w:gridCol w:w="5954"/>
        <w:gridCol w:w="1236"/>
        <w:gridCol w:w="1876"/>
      </w:tblGrid>
      <w:tr w:rsidR="00C1170B" w:rsidRPr="00C1170B" w14:paraId="3CB70E5C" w14:textId="77777777" w:rsidTr="001F643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5954" w:type="dxa"/>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236" w:type="dxa"/>
          </w:tcPr>
          <w:p w14:paraId="55DB11F8" w14:textId="5F6E7CFF"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r w:rsidR="001F6434">
              <w:rPr>
                <w:rFonts w:ascii="思源黑体 CN Bold" w:eastAsia="思源黑体 CN Bold" w:hAnsi="思源黑体 CN Bold" w:hint="eastAsia"/>
                <w:sz w:val="18"/>
                <w:szCs w:val="18"/>
              </w:rPr>
              <w:t>/丰度</w:t>
            </w:r>
          </w:p>
        </w:tc>
        <w:tc>
          <w:tcPr>
            <w:tcW w:w="1876" w:type="dxa"/>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AC0E9C" w14:paraId="7DE20486" w14:textId="77777777" w:rsidTr="009815C1">
        <w:trPr>
          <w:trHeight w:val="397"/>
        </w:trPr>
        <w:tc>
          <w:tcPr>
            <w:tcW w:w="10342" w:type="dxa"/>
            <w:gridSpan w:val="4"/>
          </w:tcPr>
          <w:p w14:paraId="62FC2345" w14:textId="27919779" w:rsidR="00AC0E9C" w:rsidRDefault="00AC0E9C" w:rsidP="00AF1C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AC0E9C" w14:paraId="5E15DD0B" w14:textId="77777777" w:rsidTr="001F6434">
        <w:trPr>
          <w:trHeight w:val="397"/>
        </w:trPr>
        <w:tc>
          <w:tcPr>
            <w:tcW w:w="1276" w:type="dxa"/>
          </w:tcPr>
          <w:p w14:paraId="62D48F8C" w14:textId="00E2DFE8" w:rsidR="00AC0E9C" w:rsidRPr="00CE7B5C" w:rsidRDefault="00AC0E9C" w:rsidP="00AC0E9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954" w:type="dxa"/>
          </w:tcPr>
          <w:p w14:paraId="33FD19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CFD85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3AB8C86"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3AC16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41971C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E49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DCBDF77"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148854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62D3B8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524C6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496CB2"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BDBD6BC"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F93EC44" w14:textId="4BC9CC14"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236" w:type="dxa"/>
          </w:tcPr>
          <w:p w14:paraId="78512CA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2BAEC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FDC0E15"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815320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2C9CFF"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A8F987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1D7C43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D8EA54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466887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8D9BC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9F53F5"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6E6485F0"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73414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9BE24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044EBC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16024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2B84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44957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8DBB097" w14:textId="3A270B6A"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730CE6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566B7C8B"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95B7A3"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EB2CB92"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38747C"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3CD987B9"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0389369" w14:textId="77777777" w:rsidR="00AC0E9C" w:rsidRDefault="00AC0E9C" w:rsidP="00AC0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157BD66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ADCC3D3"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51436A"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293E351"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481E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784ED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意义不明确</w:t>
            </w:r>
          </w:p>
          <w:p w14:paraId="7E75525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5E5A5D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7B38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64ED8BF" w14:textId="2820B171"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DDF2A7"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2B2AD49" w14:textId="0BE93352"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BAEA156"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703596" w14:textId="49553404"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CC491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FDD6ED"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2AF9D8"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BFB2B4"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37780F" w14:textId="7777777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F125A0F" w14:textId="4305BB07" w:rsidR="00AC0E9C" w:rsidRDefault="00AC0E9C" w:rsidP="00AC0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0E9C" w14:paraId="1A7FB34B" w14:textId="77777777" w:rsidTr="009815C1">
        <w:trPr>
          <w:trHeight w:val="397"/>
        </w:trPr>
        <w:tc>
          <w:tcPr>
            <w:tcW w:w="10342" w:type="dxa"/>
            <w:gridSpan w:val="4"/>
          </w:tcPr>
          <w:p w14:paraId="75CB7CCD" w14:textId="6477D528" w:rsidR="00AC0E9C" w:rsidRDefault="00AC0E9C"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4CCD7B88" w:rsidR="003E228A" w:rsidRPr="00C1170B" w:rsidRDefault="00B827C3"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B827C3">
        <w:rPr>
          <w:rFonts w:ascii="思源黑体 CN Normal" w:eastAsia="思源黑体 CN Normal" w:hAnsi="思源黑体 CN Normal"/>
          <w:sz w:val="18"/>
          <w:szCs w:val="18"/>
        </w:rPr>
        <w:t>当检测结果为“未检测到致病性、疑似致病性、意义不明确胚系变异，未检测到具有临床意义、临床意义不明的体细胞变异”时，“基因型/丰度”、“变异解读”处填写“-”</w:t>
      </w:r>
      <w:r w:rsidR="00C1170B" w:rsidRPr="00C1170B">
        <w:rPr>
          <w:rFonts w:ascii="思源黑体 CN Normal" w:eastAsia="思源黑体 CN Normal" w:hAnsi="思源黑体 CN Normal"/>
          <w:sz w:val="18"/>
          <w:szCs w:val="18"/>
        </w:rPr>
        <w:t>。</w:t>
      </w:r>
    </w:p>
    <w:p w14:paraId="18B74419" w14:textId="3702B687" w:rsidR="00CA31F2"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5" w:name="_Toc111474631"/>
      <w:r>
        <w:rPr>
          <w:rFonts w:ascii="思源黑体 CN" w:eastAsia="思源黑体 CN" w:hAnsi="思源黑体 CN" w:cs="思源黑体 CN"/>
          <w:b/>
          <w:bCs/>
          <w:sz w:val="24"/>
          <w:szCs w:val="32"/>
        </w:rPr>
        <w:t>4</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5"/>
    </w:p>
    <w:tbl>
      <w:tblPr>
        <w:tblStyle w:val="PTMv311"/>
        <w:tblW w:w="10342" w:type="dxa"/>
        <w:tblLayout w:type="fixed"/>
        <w:tblLook w:val="04A0" w:firstRow="1" w:lastRow="0" w:firstColumn="1" w:lastColumn="0" w:noHBand="0" w:noVBand="1"/>
      </w:tblPr>
      <w:tblGrid>
        <w:gridCol w:w="1175"/>
        <w:gridCol w:w="1380"/>
        <w:gridCol w:w="1133"/>
        <w:gridCol w:w="5674"/>
        <w:gridCol w:w="980"/>
      </w:tblGrid>
      <w:tr w:rsidR="001D7690" w:rsidRPr="001D7690" w14:paraId="1C0DA40E"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6D16CF40"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检测内容</w:t>
            </w:r>
          </w:p>
        </w:tc>
        <w:tc>
          <w:tcPr>
            <w:tcW w:w="1380" w:type="dxa"/>
          </w:tcPr>
          <w:p w14:paraId="1F19CE33"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检测位点</w:t>
            </w:r>
          </w:p>
        </w:tc>
        <w:tc>
          <w:tcPr>
            <w:tcW w:w="1133" w:type="dxa"/>
          </w:tcPr>
          <w:p w14:paraId="3C084F6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基因型</w:t>
            </w:r>
          </w:p>
        </w:tc>
        <w:tc>
          <w:tcPr>
            <w:tcW w:w="5674" w:type="dxa"/>
          </w:tcPr>
          <w:p w14:paraId="25DBB45C"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临床意义</w:t>
            </w:r>
          </w:p>
        </w:tc>
        <w:tc>
          <w:tcPr>
            <w:tcW w:w="980" w:type="dxa"/>
          </w:tcPr>
          <w:p w14:paraId="78A2E3E4"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证据水平</w:t>
            </w:r>
          </w:p>
        </w:tc>
      </w:tr>
      <w:tr w:rsidR="001D7690" w:rsidRPr="001D7690" w14:paraId="1A9397F2" w14:textId="77777777" w:rsidTr="009815C1">
        <w:trPr>
          <w:trHeight w:val="397"/>
        </w:trPr>
        <w:tc>
          <w:tcPr>
            <w:tcW w:w="10342" w:type="dxa"/>
            <w:gridSpan w:val="5"/>
          </w:tcPr>
          <w:p w14:paraId="525B7B3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if chemo.complete_split_tumor%}</w:t>
            </w:r>
          </w:p>
        </w:tc>
      </w:tr>
      <w:tr w:rsidR="001D7690" w:rsidRPr="001D7690" w14:paraId="42362699" w14:textId="77777777" w:rsidTr="009815C1">
        <w:trPr>
          <w:trHeight w:val="397"/>
        </w:trPr>
        <w:tc>
          <w:tcPr>
            <w:tcW w:w="10342" w:type="dxa"/>
            <w:gridSpan w:val="5"/>
          </w:tcPr>
          <w:p w14:paraId="2B38E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chemo.complete_split_tumor%}</w:t>
            </w:r>
          </w:p>
        </w:tc>
      </w:tr>
      <w:tr w:rsidR="001D7690" w:rsidRPr="001D7690" w14:paraId="25EA543D" w14:textId="77777777" w:rsidTr="009815C1">
        <w:trPr>
          <w:trHeight w:val="397"/>
        </w:trPr>
        <w:tc>
          <w:tcPr>
            <w:tcW w:w="1175" w:type="dxa"/>
          </w:tcPr>
          <w:p w14:paraId="327393A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16F32503"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08DFAD4C"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080801D9"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363B8F0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210F8D1D" w14:textId="77777777" w:rsidTr="009815C1">
        <w:trPr>
          <w:trHeight w:val="397"/>
        </w:trPr>
        <w:tc>
          <w:tcPr>
            <w:tcW w:w="10342" w:type="dxa"/>
            <w:gridSpan w:val="5"/>
          </w:tcPr>
          <w:p w14:paraId="29AE5C16"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1D4F3F01" w14:textId="77777777" w:rsidTr="009815C1">
        <w:trPr>
          <w:trHeight w:val="397"/>
        </w:trPr>
        <w:tc>
          <w:tcPr>
            <w:tcW w:w="10342" w:type="dxa"/>
            <w:gridSpan w:val="5"/>
          </w:tcPr>
          <w:p w14:paraId="6CA55232"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else%}</w:t>
            </w:r>
          </w:p>
        </w:tc>
      </w:tr>
      <w:tr w:rsidR="001D7690" w:rsidRPr="001D7690" w14:paraId="5D47D016" w14:textId="77777777" w:rsidTr="009815C1">
        <w:trPr>
          <w:trHeight w:val="397"/>
        </w:trPr>
        <w:tc>
          <w:tcPr>
            <w:tcW w:w="10342" w:type="dxa"/>
            <w:gridSpan w:val="5"/>
          </w:tcPr>
          <w:p w14:paraId="0430C024"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for a in chemo.complete %}</w:t>
            </w:r>
          </w:p>
        </w:tc>
      </w:tr>
      <w:tr w:rsidR="001D7690" w:rsidRPr="001D7690" w14:paraId="7D6D7C79" w14:textId="77777777" w:rsidTr="009815C1">
        <w:trPr>
          <w:trHeight w:val="397"/>
        </w:trPr>
        <w:tc>
          <w:tcPr>
            <w:tcW w:w="1175" w:type="dxa"/>
          </w:tcPr>
          <w:p w14:paraId="2706BFE0" w14:textId="77777777" w:rsidR="001D7690" w:rsidRPr="001D7690" w:rsidRDefault="001D7690" w:rsidP="001D7690">
            <w:pPr>
              <w:jc w:val="left"/>
              <w:rPr>
                <w:rFonts w:ascii="思源黑体 CN Bold" w:eastAsia="思源黑体 CN Bold" w:hAnsi="思源黑体 CN Bold" w:cs="思源黑体 CN Normal"/>
                <w:b/>
                <w:bCs/>
                <w:i/>
                <w:iCs/>
                <w:color w:val="000000"/>
                <w:sz w:val="17"/>
                <w:szCs w:val="17"/>
              </w:rPr>
            </w:pPr>
            <w:r w:rsidRPr="001D7690">
              <w:rPr>
                <w:rFonts w:ascii="思源黑体 CN Bold" w:eastAsia="思源黑体 CN Bold" w:hAnsi="思源黑体 CN Bold" w:cs="思源黑体 CN Normal"/>
                <w:b/>
                <w:bCs/>
                <w:i/>
                <w:iCs/>
                <w:color w:val="000000"/>
                <w:sz w:val="17"/>
                <w:szCs w:val="17"/>
              </w:rPr>
              <w:t>{{a.gene_symbol}}</w:t>
            </w:r>
          </w:p>
        </w:tc>
        <w:tc>
          <w:tcPr>
            <w:tcW w:w="1380" w:type="dxa"/>
          </w:tcPr>
          <w:p w14:paraId="48FBACB9"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{{a.dbsnp}}</w:t>
            </w:r>
          </w:p>
        </w:tc>
        <w:tc>
          <w:tcPr>
            <w:tcW w:w="1133" w:type="dxa"/>
          </w:tcPr>
          <w:p w14:paraId="7A1DFF7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{{a.genotype}}</w:t>
            </w:r>
          </w:p>
        </w:tc>
        <w:tc>
          <w:tcPr>
            <w:tcW w:w="5674" w:type="dxa"/>
          </w:tcPr>
          <w:p w14:paraId="6BDE2BEE" w14:textId="77777777" w:rsidR="001D7690" w:rsidRPr="001D7690" w:rsidRDefault="001D7690" w:rsidP="001D7690">
            <w:pPr>
              <w:jc w:val="left"/>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{{a.clin_anno_cn}}</w:t>
            </w:r>
          </w:p>
        </w:tc>
        <w:tc>
          <w:tcPr>
            <w:tcW w:w="980" w:type="dxa"/>
          </w:tcPr>
          <w:p w14:paraId="45483030"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{{a.evi_level}}</w:t>
            </w:r>
          </w:p>
        </w:tc>
      </w:tr>
      <w:tr w:rsidR="001D7690" w:rsidRPr="001D7690" w14:paraId="662D6105" w14:textId="77777777" w:rsidTr="009815C1">
        <w:trPr>
          <w:trHeight w:val="397"/>
        </w:trPr>
        <w:tc>
          <w:tcPr>
            <w:tcW w:w="10342" w:type="dxa"/>
            <w:gridSpan w:val="5"/>
          </w:tcPr>
          <w:p w14:paraId="6C4D2265"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t>{%tr endfor%}</w:t>
            </w:r>
          </w:p>
        </w:tc>
      </w:tr>
      <w:tr w:rsidR="001D7690" w:rsidRPr="001D7690" w14:paraId="0E4CAE39" w14:textId="77777777" w:rsidTr="009815C1">
        <w:trPr>
          <w:trHeight w:val="397"/>
        </w:trPr>
        <w:tc>
          <w:tcPr>
            <w:tcW w:w="10342" w:type="dxa"/>
            <w:gridSpan w:val="5"/>
          </w:tcPr>
          <w:p w14:paraId="75EFDF0B" w14:textId="77777777" w:rsidR="001D7690" w:rsidRPr="001D7690" w:rsidRDefault="001D7690" w:rsidP="001D7690">
            <w:pPr>
              <w:jc w:val="center"/>
              <w:rPr>
                <w:rFonts w:ascii="思源黑体 CN Normal" w:eastAsia="思源黑体 CN Normal" w:hAnsi="思源黑体 CN Normal" w:cs="思源黑体 CN Normal"/>
                <w:color w:val="000000"/>
                <w:sz w:val="17"/>
                <w:szCs w:val="17"/>
              </w:rPr>
            </w:pPr>
            <w:r w:rsidRPr="001D7690">
              <w:rPr>
                <w:rFonts w:ascii="思源黑体 CN Normal" w:eastAsia="思源黑体 CN Normal" w:hAnsi="思源黑体 CN Normal" w:cs="思源黑体 CN Normal"/>
                <w:color w:val="000000"/>
                <w:sz w:val="17"/>
                <w:szCs w:val="17"/>
              </w:rPr>
              <w:lastRenderedPageBreak/>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57AE7D6F" w:rsidR="00597F63" w:rsidRDefault="001F7103"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4632"/>
      <w:r>
        <w:rPr>
          <w:rFonts w:ascii="思源黑体 CN" w:eastAsia="思源黑体 CN" w:hAnsi="思源黑体 CN" w:cs="思源黑体 CN"/>
          <w:b/>
          <w:bCs/>
          <w:sz w:val="24"/>
          <w:szCs w:val="32"/>
        </w:rPr>
        <w:t>5</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6"/>
    </w:p>
    <w:tbl>
      <w:tblPr>
        <w:tblStyle w:val="PTMv311"/>
        <w:tblW w:w="10332" w:type="dxa"/>
        <w:tblLayout w:type="fixed"/>
        <w:tblLook w:val="04A0" w:firstRow="1" w:lastRow="0" w:firstColumn="1" w:lastColumn="0" w:noHBand="0" w:noVBand="1"/>
      </w:tblPr>
      <w:tblGrid>
        <w:gridCol w:w="1276"/>
        <w:gridCol w:w="1843"/>
        <w:gridCol w:w="3827"/>
        <w:gridCol w:w="1985"/>
        <w:gridCol w:w="1401"/>
      </w:tblGrid>
      <w:tr w:rsidR="001D7690" w:rsidRPr="001D7690" w14:paraId="145AF535" w14:textId="77777777" w:rsidTr="009815C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7B987E"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生物标志物</w:t>
            </w:r>
          </w:p>
        </w:tc>
        <w:tc>
          <w:tcPr>
            <w:tcW w:w="1843" w:type="dxa"/>
          </w:tcPr>
          <w:p w14:paraId="5A95C0CF"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试验编号</w:t>
            </w:r>
          </w:p>
        </w:tc>
        <w:tc>
          <w:tcPr>
            <w:tcW w:w="3827" w:type="dxa"/>
          </w:tcPr>
          <w:p w14:paraId="3E12B765"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研究内容</w:t>
            </w:r>
          </w:p>
        </w:tc>
        <w:tc>
          <w:tcPr>
            <w:tcW w:w="1985" w:type="dxa"/>
          </w:tcPr>
          <w:p w14:paraId="6F126146"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治疗方案</w:t>
            </w:r>
          </w:p>
        </w:tc>
        <w:tc>
          <w:tcPr>
            <w:tcW w:w="1401" w:type="dxa"/>
          </w:tcPr>
          <w:p w14:paraId="2F2AB47D" w14:textId="77777777" w:rsidR="001D7690" w:rsidRPr="001D7690" w:rsidRDefault="001D7690" w:rsidP="001D7690">
            <w:pPr>
              <w:jc w:val="center"/>
              <w:rPr>
                <w:rFonts w:ascii="思源黑体 CN Bold" w:eastAsia="思源黑体 CN Bold" w:hAnsi="思源黑体 CN Bold"/>
                <w:sz w:val="18"/>
                <w:szCs w:val="18"/>
              </w:rPr>
            </w:pPr>
            <w:r w:rsidRPr="001D7690">
              <w:rPr>
                <w:rFonts w:ascii="思源黑体 CN Bold" w:eastAsia="思源黑体 CN Bold" w:hAnsi="思源黑体 CN Bold" w:hint="eastAsia"/>
                <w:sz w:val="18"/>
                <w:szCs w:val="18"/>
              </w:rPr>
              <w:t>试验阶段</w:t>
            </w:r>
          </w:p>
        </w:tc>
      </w:tr>
      <w:tr w:rsidR="001D7690" w:rsidRPr="001D7690" w14:paraId="6F2C2A07" w14:textId="77777777" w:rsidTr="009815C1">
        <w:trPr>
          <w:trHeight w:val="397"/>
        </w:trPr>
        <w:tc>
          <w:tcPr>
            <w:tcW w:w="10332" w:type="dxa"/>
            <w:gridSpan w:val="5"/>
          </w:tcPr>
          <w:p w14:paraId="007DA4E9"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if clinic_trial%}</w:t>
            </w:r>
          </w:p>
        </w:tc>
      </w:tr>
      <w:tr w:rsidR="001D7690" w:rsidRPr="001D7690" w14:paraId="3AF52990" w14:textId="77777777" w:rsidTr="009815C1">
        <w:trPr>
          <w:trHeight w:val="397"/>
        </w:trPr>
        <w:tc>
          <w:tcPr>
            <w:tcW w:w="10332" w:type="dxa"/>
            <w:gridSpan w:val="5"/>
          </w:tcPr>
          <w:p w14:paraId="0C552EE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for a in clinic_trial%}</w:t>
            </w:r>
          </w:p>
        </w:tc>
      </w:tr>
      <w:tr w:rsidR="001D7690" w:rsidRPr="001D7690" w14:paraId="72F7F6C0" w14:textId="77777777" w:rsidTr="009815C1">
        <w:trPr>
          <w:trHeight w:val="397"/>
        </w:trPr>
        <w:tc>
          <w:tcPr>
            <w:tcW w:w="1276" w:type="dxa"/>
          </w:tcPr>
          <w:p w14:paraId="6A484463"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{{a.gene_symbol}}</w:t>
            </w:r>
          </w:p>
        </w:tc>
        <w:tc>
          <w:tcPr>
            <w:tcW w:w="1843" w:type="dxa"/>
          </w:tcPr>
          <w:p w14:paraId="71748A50"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{{a.clinicaltrial_number}}</w:t>
            </w:r>
          </w:p>
        </w:tc>
        <w:tc>
          <w:tcPr>
            <w:tcW w:w="3827" w:type="dxa"/>
          </w:tcPr>
          <w:p w14:paraId="1EEB250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{{a.study_title}}</w:t>
            </w:r>
          </w:p>
        </w:tc>
        <w:tc>
          <w:tcPr>
            <w:tcW w:w="1985" w:type="dxa"/>
          </w:tcPr>
          <w:p w14:paraId="3DF89B6B"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for b in a.interventions%}</w:t>
            </w:r>
          </w:p>
          <w:p w14:paraId="056F26D9" w14:textId="77777777" w:rsidR="001D7690" w:rsidRPr="001D7690" w:rsidRDefault="001D7690" w:rsidP="001D7690">
            <w:pPr>
              <w:ind w:firstLineChars="200" w:firstLine="340"/>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{{b}}</w:t>
            </w:r>
          </w:p>
          <w:p w14:paraId="1432178B"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{%p endfor%}</w:t>
            </w:r>
          </w:p>
        </w:tc>
        <w:tc>
          <w:tcPr>
            <w:tcW w:w="1401" w:type="dxa"/>
          </w:tcPr>
          <w:p w14:paraId="60BDF8A0"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{{a.phase}}</w:t>
            </w:r>
          </w:p>
        </w:tc>
      </w:tr>
      <w:tr w:rsidR="001D7690" w:rsidRPr="001D7690" w14:paraId="0B96BD37" w14:textId="77777777" w:rsidTr="009815C1">
        <w:trPr>
          <w:trHeight w:val="397"/>
        </w:trPr>
        <w:tc>
          <w:tcPr>
            <w:tcW w:w="10332" w:type="dxa"/>
            <w:gridSpan w:val="5"/>
          </w:tcPr>
          <w:p w14:paraId="2DC221C8"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endfor%}</w:t>
            </w:r>
          </w:p>
        </w:tc>
      </w:tr>
      <w:tr w:rsidR="001D7690" w:rsidRPr="001D7690" w14:paraId="76124D44" w14:textId="77777777" w:rsidTr="009815C1">
        <w:trPr>
          <w:trHeight w:val="397"/>
        </w:trPr>
        <w:tc>
          <w:tcPr>
            <w:tcW w:w="10332" w:type="dxa"/>
            <w:gridSpan w:val="5"/>
          </w:tcPr>
          <w:p w14:paraId="30E5AC5E"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else%}</w:t>
            </w:r>
          </w:p>
        </w:tc>
      </w:tr>
      <w:tr w:rsidR="001D7690" w:rsidRPr="001D7690" w14:paraId="429264A0" w14:textId="77777777" w:rsidTr="009815C1">
        <w:trPr>
          <w:trHeight w:val="397"/>
        </w:trPr>
        <w:tc>
          <w:tcPr>
            <w:tcW w:w="1276" w:type="dxa"/>
          </w:tcPr>
          <w:p w14:paraId="372B0F9B" w14:textId="77777777" w:rsidR="001D7690" w:rsidRPr="001D7690" w:rsidRDefault="001D7690" w:rsidP="001D7690">
            <w:pPr>
              <w:jc w:val="center"/>
              <w:rPr>
                <w:rFonts w:ascii="思源黑体 CN Normal" w:eastAsia="思源黑体 CN Normal" w:hAnsi="思源黑体 CN Normal"/>
                <w:i/>
                <w:iCs/>
                <w:sz w:val="17"/>
                <w:szCs w:val="17"/>
              </w:rPr>
            </w:pPr>
            <w:r w:rsidRPr="001D7690">
              <w:rPr>
                <w:rFonts w:ascii="思源黑体 CN Normal" w:eastAsia="思源黑体 CN Normal" w:hAnsi="思源黑体 CN Normal"/>
                <w:i/>
                <w:iCs/>
                <w:sz w:val="17"/>
                <w:szCs w:val="17"/>
              </w:rPr>
              <w:t>-</w:t>
            </w:r>
          </w:p>
        </w:tc>
        <w:tc>
          <w:tcPr>
            <w:tcW w:w="1843" w:type="dxa"/>
          </w:tcPr>
          <w:p w14:paraId="0A02885A"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3827" w:type="dxa"/>
          </w:tcPr>
          <w:p w14:paraId="1E358C69"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hint="eastAsia"/>
                <w:sz w:val="17"/>
                <w:szCs w:val="17"/>
              </w:rPr>
              <w:t>-</w:t>
            </w:r>
          </w:p>
        </w:tc>
        <w:tc>
          <w:tcPr>
            <w:tcW w:w="1985" w:type="dxa"/>
          </w:tcPr>
          <w:p w14:paraId="075855F7" w14:textId="77777777" w:rsidR="001D7690" w:rsidRPr="001D7690" w:rsidRDefault="001D7690" w:rsidP="001D7690">
            <w:pPr>
              <w:jc w:val="center"/>
              <w:rPr>
                <w:rFonts w:ascii="思源黑体 CN Normal" w:eastAsia="思源黑体 CN Normal" w:hAnsi="思源黑体 CN Normal"/>
                <w:sz w:val="17"/>
                <w:szCs w:val="17"/>
              </w:rPr>
            </w:pPr>
            <w:r w:rsidRPr="001D7690">
              <w:rPr>
                <w:rFonts w:ascii="思源黑体 CN Normal" w:eastAsia="思源黑体 CN Normal" w:hAnsi="思源黑体 CN Normal"/>
                <w:sz w:val="17"/>
                <w:szCs w:val="17"/>
              </w:rPr>
              <w:t>-</w:t>
            </w:r>
          </w:p>
        </w:tc>
        <w:tc>
          <w:tcPr>
            <w:tcW w:w="1401" w:type="dxa"/>
          </w:tcPr>
          <w:p w14:paraId="62E69296"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w:t>
            </w:r>
          </w:p>
        </w:tc>
      </w:tr>
      <w:tr w:rsidR="001D7690" w:rsidRPr="001D7690" w14:paraId="63EB1D6D" w14:textId="77777777" w:rsidTr="009815C1">
        <w:trPr>
          <w:trHeight w:val="397"/>
        </w:trPr>
        <w:tc>
          <w:tcPr>
            <w:tcW w:w="10332" w:type="dxa"/>
            <w:gridSpan w:val="5"/>
          </w:tcPr>
          <w:p w14:paraId="052B29B1" w14:textId="77777777" w:rsidR="001D7690" w:rsidRPr="001D7690" w:rsidRDefault="001D7690" w:rsidP="001D7690">
            <w:pPr>
              <w:jc w:val="center"/>
              <w:rPr>
                <w:rFonts w:ascii="思源黑体 CN Normal" w:eastAsia="思源黑体 CN Normal" w:hAnsi="思源黑体 CN Normal" w:cs="思源黑体 CN Light"/>
                <w:bCs/>
                <w:iCs/>
                <w:color w:val="000000"/>
                <w:sz w:val="17"/>
                <w:szCs w:val="17"/>
              </w:rPr>
            </w:pPr>
            <w:r w:rsidRPr="001D7690">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0AB67001" w:rsidR="004B61C3" w:rsidRPr="00EE300B"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7" w:name="_Toc111474633"/>
      <w:r w:rsidRPr="00DC3B30">
        <w:rPr>
          <w:rStyle w:val="fontstyle01"/>
          <w:rFonts w:ascii="思源黑体 CN" w:eastAsia="思源黑体 CN" w:hAnsi="思源黑体 CN" w:hint="default"/>
          <w:color w:val="333333"/>
          <w:kern w:val="2"/>
          <w:sz w:val="28"/>
          <w:szCs w:val="28"/>
        </w:rPr>
        <w:lastRenderedPageBreak/>
        <w:t>四．检测结果详细解读</w:t>
      </w:r>
      <w:bookmarkEnd w:id="17"/>
    </w:p>
    <w:p w14:paraId="6BC53CB9" w14:textId="12B32CE6" w:rsidR="00586840"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8" w:name="_Toc111474634"/>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586840">
        <w:rPr>
          <w:rFonts w:ascii="思源黑体 CN" w:eastAsia="思源黑体 CN" w:hAnsi="思源黑体 CN" w:cs="思源黑体 CN" w:hint="eastAsia"/>
          <w:b/>
          <w:bCs/>
          <w:sz w:val="24"/>
          <w:szCs w:val="32"/>
        </w:rPr>
        <w:t>体细胞变异详细解读</w:t>
      </w:r>
      <w:bookmarkEnd w:id="18"/>
    </w:p>
    <w:p w14:paraId="0FD012C7" w14:textId="76414BF6" w:rsidR="00586840" w:rsidRDefault="00586840" w:rsidP="001F7103">
      <w:pPr>
        <w:adjustRightInd w:val="0"/>
        <w:snapToGrid w:val="0"/>
        <w:rPr>
          <w:rFonts w:ascii="思源黑体 CN" w:eastAsia="思源黑体 CN" w:hAnsi="思源黑体 CN" w:cs="思源黑体 CN"/>
          <w:b/>
          <w:bCs/>
          <w:sz w:val="24"/>
          <w:szCs w:val="32"/>
        </w:rPr>
      </w:pPr>
      <w:bookmarkStart w:id="19" w:name="_Toc111471476"/>
      <w:r w:rsidRPr="001F7103">
        <w:rPr>
          <w:rFonts w:ascii="思源黑体 CN" w:eastAsia="思源黑体 CN" w:hAnsi="思源黑体 CN" w:cs="思源黑体 CN"/>
          <w:b/>
          <w:bCs/>
          <w:sz w:val="24"/>
          <w:szCs w:val="32"/>
        </w:rPr>
        <w:t>1.1.</w:t>
      </w:r>
      <w:r w:rsidRPr="000E00F8">
        <w:rPr>
          <w:rFonts w:ascii="思源黑体 CN" w:eastAsia="思源黑体 CN" w:hAnsi="思源黑体 CN" w:cs="思源黑体 CN"/>
          <w:b/>
          <w:bCs/>
          <w:sz w:val="24"/>
          <w:szCs w:val="32"/>
        </w:rPr>
        <w:t>靶向治疗相关变异解读</w:t>
      </w:r>
      <w:bookmarkEnd w:id="19"/>
    </w:p>
    <w:p w14:paraId="39942544" w14:textId="77777777" w:rsidR="005C3355" w:rsidRDefault="005C3355" w:rsidP="005C3355">
      <w:r>
        <w:t>{%p if var.var_somatic.level_I+var.var_somatic.level_II%}</w:t>
      </w:r>
    </w:p>
    <w:p w14:paraId="036680B7" w14:textId="77777777" w:rsidR="005C3355" w:rsidRPr="000E00F8" w:rsidRDefault="005C3355" w:rsidP="005C3355">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10041849"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27F12E0"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5C3355" w14:paraId="63F20675"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824543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BF24C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65A19FB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EEAA91"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126461"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C3355" w14:paraId="51FE2DEF"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478744B"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C1201B1"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9D7AFB9"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27D56E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D7B97C8" w14:textId="77777777" w:rsidR="005C3355"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97AD8E2"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DF081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45C70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2F11044"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509C77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334D92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D7B48E5"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A8349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F72016"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B96B68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FE5E86E"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212C06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6C977A"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FBC530"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C8A02C" w14:textId="77777777" w:rsidR="005C3355"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59ABE" w14:textId="77777777" w:rsidR="005C3355" w:rsidRPr="00CE5437" w:rsidRDefault="005C3355" w:rsidP="009C6CD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190BEDD1" w14:textId="77777777" w:rsidR="005C3355" w:rsidRDefault="005C3355" w:rsidP="005C3355">
      <w:pPr>
        <w:rPr>
          <w:rFonts w:ascii="思源黑体 CN Normal" w:eastAsia="思源黑体 CN Normal" w:hAnsi="思源黑体 CN Normal"/>
          <w:sz w:val="16"/>
          <w:szCs w:val="16"/>
        </w:rPr>
      </w:pPr>
    </w:p>
    <w:p w14:paraId="79AF2392"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F47E2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86840" w:rsidRPr="00C32538" w14:paraId="424464BC" w14:textId="77777777" w:rsidTr="005E045B">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6D2580" w14:textId="77777777" w:rsidR="00586840" w:rsidRPr="00C32538" w:rsidRDefault="00586840" w:rsidP="005E045B">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86840" w14:paraId="2C0A6A8A" w14:textId="77777777" w:rsidTr="005E045B">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4D953D7"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724D40"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6E022743" w14:textId="77777777" w:rsidTr="005E045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60541"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44F47" w14:textId="77777777" w:rsidR="00586840" w:rsidRPr="003E77FE" w:rsidRDefault="00586840" w:rsidP="005E045B">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86840" w14:paraId="437C754A" w14:textId="77777777" w:rsidTr="005E045B">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3A938B0" w14:textId="77777777" w:rsidR="00586840" w:rsidRPr="003E77FE" w:rsidRDefault="00586840" w:rsidP="005E045B">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DF0A1CF" w14:textId="77777777" w:rsidR="00586840" w:rsidRPr="003E77FE" w:rsidRDefault="00586840" w:rsidP="005E0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8AC71B9" w14:textId="77777777" w:rsidR="00586840" w:rsidRDefault="00586840" w:rsidP="00586840">
      <w:pPr>
        <w:adjustRightInd w:val="0"/>
        <w:snapToGrid w:val="0"/>
        <w:spacing w:line="240" w:lineRule="exact"/>
        <w:rPr>
          <w:rFonts w:ascii="思源黑体 CN Normal" w:eastAsia="思源黑体 CN Normal" w:hAnsi="思源黑体 CN Normal"/>
          <w:sz w:val="18"/>
          <w:szCs w:val="18"/>
        </w:rPr>
      </w:pPr>
    </w:p>
    <w:p w14:paraId="130C1143" w14:textId="77777777" w:rsidR="005C3355" w:rsidRPr="00446D1C"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9397E1"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7B366C20" w14:textId="77777777" w:rsidR="00586840" w:rsidRDefault="00586840" w:rsidP="00586840">
      <w:pPr>
        <w:pStyle w:val="ab"/>
        <w:numPr>
          <w:ilvl w:val="0"/>
          <w:numId w:val="40"/>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71DEFC36" w14:textId="23EE9839" w:rsidR="00586840" w:rsidRPr="000E00F8" w:rsidRDefault="00586840" w:rsidP="001F7103">
      <w:pPr>
        <w:adjustRightInd w:val="0"/>
        <w:snapToGrid w:val="0"/>
        <w:rPr>
          <w:rFonts w:ascii="思源黑体 CN" w:eastAsia="思源黑体 CN" w:hAnsi="思源黑体 CN" w:cs="思源黑体 CN"/>
          <w:b/>
          <w:bCs/>
          <w:sz w:val="24"/>
          <w:szCs w:val="32"/>
        </w:rPr>
      </w:pPr>
      <w:bookmarkStart w:id="20" w:name="_Toc111471477"/>
      <w:r w:rsidRPr="001F7103">
        <w:rPr>
          <w:rFonts w:ascii="思源黑体 CN" w:eastAsia="思源黑体 CN" w:hAnsi="思源黑体 CN" w:cs="思源黑体 CN"/>
          <w:b/>
          <w:bCs/>
          <w:sz w:val="24"/>
          <w:szCs w:val="32"/>
        </w:rPr>
        <w:t>1.2.</w:t>
      </w:r>
      <w:r w:rsidRPr="001F7103">
        <w:rPr>
          <w:rFonts w:ascii="思源黑体 CN" w:eastAsia="思源黑体 CN" w:hAnsi="思源黑体 CN" w:cs="思源黑体 CN" w:hint="eastAsia"/>
          <w:b/>
          <w:bCs/>
          <w:sz w:val="24"/>
          <w:szCs w:val="32"/>
        </w:rPr>
        <w:t>可能与肿瘤发生发展相关的变异解读</w:t>
      </w:r>
      <w:bookmarkEnd w:id="20"/>
    </w:p>
    <w:p w14:paraId="40F7B1B6" w14:textId="77777777" w:rsidR="005C3355" w:rsidRDefault="005C3355" w:rsidP="005C3355">
      <w:r>
        <w:t>{%p if var.var_somatic.level_onco_nodrug%}</w:t>
      </w:r>
    </w:p>
    <w:p w14:paraId="79695CFE" w14:textId="77777777" w:rsidR="005C3355" w:rsidRDefault="005C3355" w:rsidP="005C3355">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240DF9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A218039"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5C3355" w14:paraId="39B664F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CEE912"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D00E04"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C3355" w14:paraId="7F3D8FB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54BB2A5"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4111AC9"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7BF8BF6" w14:textId="77777777" w:rsidR="005C3355" w:rsidRDefault="005C3355" w:rsidP="005C3355">
      <w:pPr>
        <w:rPr>
          <w:rFonts w:ascii="思源黑体 CN Normal" w:eastAsia="思源黑体 CN Normal" w:hAnsi="思源黑体 CN Normal"/>
          <w:sz w:val="16"/>
          <w:szCs w:val="16"/>
        </w:rPr>
      </w:pPr>
    </w:p>
    <w:p w14:paraId="0A6961F8"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7E0157A" w14:textId="77777777" w:rsid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5C3355" w:rsidRPr="00C32538" w14:paraId="5AA112F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A4AD81" w14:textId="77777777" w:rsidR="005C3355" w:rsidRPr="00C32538" w:rsidRDefault="005C335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5C3355" w14:paraId="216A009C"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06082A9"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8188CD" w14:textId="77777777" w:rsidR="005C3355" w:rsidRPr="003E77FE" w:rsidRDefault="005C335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C3355" w14:paraId="6DC7F04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AA615DE" w14:textId="77777777" w:rsidR="005C3355" w:rsidRPr="003E77FE" w:rsidRDefault="005C335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0A1E480" w14:textId="77777777" w:rsidR="005C3355" w:rsidRPr="003E77FE" w:rsidRDefault="005C3355" w:rsidP="009C6C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5964E1" w14:textId="77777777" w:rsidR="005C3355" w:rsidRDefault="005C3355" w:rsidP="005C3355">
      <w:pPr>
        <w:rPr>
          <w:rFonts w:ascii="思源黑体 CN Normal" w:eastAsia="思源黑体 CN Normal" w:hAnsi="思源黑体 CN Normal"/>
          <w:sz w:val="16"/>
          <w:szCs w:val="16"/>
        </w:rPr>
      </w:pPr>
    </w:p>
    <w:p w14:paraId="7132F9DC" w14:textId="446167C8" w:rsidR="00586840" w:rsidRPr="005C3355" w:rsidRDefault="005C3355" w:rsidP="005C335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A8652E" w14:textId="77777777" w:rsidR="00586840" w:rsidRPr="00C32538" w:rsidRDefault="00586840" w:rsidP="00586840">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163E8415" w14:textId="77777777" w:rsidR="00586840" w:rsidRPr="002126D7" w:rsidRDefault="00586840" w:rsidP="00586840">
      <w:pPr>
        <w:pStyle w:val="ab"/>
        <w:numPr>
          <w:ilvl w:val="0"/>
          <w:numId w:val="41"/>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141BAAD0" w14:textId="5A0DEF41" w:rsidR="001F7103" w:rsidRPr="001F7103" w:rsidRDefault="001F7103" w:rsidP="001F7103">
      <w:pPr>
        <w:keepNext/>
        <w:keepLines/>
        <w:spacing w:before="200" w:after="100" w:line="360" w:lineRule="exact"/>
        <w:outlineLvl w:val="1"/>
        <w:rPr>
          <w:rFonts w:ascii="思源黑体 CN" w:eastAsia="思源黑体 CN" w:hAnsi="思源黑体 CN" w:cs="思源黑体 CN"/>
          <w:b/>
          <w:bCs/>
          <w:sz w:val="24"/>
          <w:szCs w:val="32"/>
        </w:rPr>
      </w:pPr>
      <w:bookmarkStart w:id="21" w:name="_Toc111474635"/>
      <w:r>
        <w:rPr>
          <w:rFonts w:ascii="思源黑体 CN" w:eastAsia="思源黑体 CN" w:hAnsi="思源黑体 CN" w:cs="思源黑体 CN"/>
          <w:b/>
          <w:bCs/>
          <w:sz w:val="24"/>
          <w:szCs w:val="32"/>
        </w:rPr>
        <w:t>2</w:t>
      </w:r>
      <w:r w:rsidRPr="001F7103">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胚系</w:t>
      </w:r>
      <w:r w:rsidRPr="001F7103">
        <w:rPr>
          <w:rFonts w:ascii="思源黑体 CN" w:eastAsia="思源黑体 CN" w:hAnsi="思源黑体 CN" w:cs="思源黑体 CN" w:hint="eastAsia"/>
          <w:b/>
          <w:bCs/>
          <w:sz w:val="24"/>
          <w:szCs w:val="32"/>
        </w:rPr>
        <w:t>变异详细解读</w:t>
      </w:r>
      <w:bookmarkEnd w:id="21"/>
    </w:p>
    <w:p w14:paraId="25803855" w14:textId="29F96577" w:rsidR="00597F63"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586840">
        <w:rPr>
          <w:rFonts w:ascii="思源黑体 CN" w:eastAsia="思源黑体 CN" w:hAnsi="思源黑体 CN" w:cs="思源黑体 CN"/>
          <w:b/>
          <w:bCs/>
          <w:sz w:val="24"/>
          <w:szCs w:val="32"/>
        </w:rPr>
        <w:t>.1.</w:t>
      </w:r>
      <w:r w:rsidR="00C32538" w:rsidRPr="00C32538">
        <w:rPr>
          <w:rFonts w:ascii="思源黑体 CN" w:eastAsia="思源黑体 CN" w:hAnsi="思源黑体 CN" w:cs="思源黑体 CN"/>
          <w:b/>
          <w:bCs/>
          <w:sz w:val="24"/>
          <w:szCs w:val="32"/>
        </w:rPr>
        <w:t>致病性、疑似致病性胚系变异详细解读</w:t>
      </w:r>
    </w:p>
    <w:p w14:paraId="12E5E024" w14:textId="77777777" w:rsidR="008A6CF5" w:rsidRDefault="008A6CF5" w:rsidP="008A6CF5">
      <w:r>
        <w:t>{%p if var.var_germline.level_5+var.var_germline.level_4+var.mlpa.B1_Loss + var.mlpa.B2_Loss%}</w:t>
      </w:r>
    </w:p>
    <w:p w14:paraId="17D47256" w14:textId="77777777" w:rsidR="008A6CF5" w:rsidRDefault="008A6CF5" w:rsidP="008A6CF5">
      <w:r>
        <w:t>{%p for a in var.var_germline.level_5+var.var_germline.level_4+var.mlpa.B1_Loss+var.mlpa.B2_Loss%}</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AA06851"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473EED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6E9F668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742E405B"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2D67DD1E" w14:textId="77777777" w:rsidR="008A6CF5" w:rsidRPr="002E79DC" w:rsidRDefault="008A6CF5" w:rsidP="009C6CD0">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049A9DB2"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8A6CF5" w14:paraId="01D7F714"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CEBD2C"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3C2158"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8A6CF5" w14:paraId="40BA6211"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E600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26DB5D"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8A6CF5" w14:paraId="55D44763"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50F39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D4098"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8C3DA2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1C955A0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28AB46B6" w14:textId="77777777" w:rsidR="008A6CF5" w:rsidRPr="002E79DC" w:rsidRDefault="008A6CF5" w:rsidP="009C6CD0">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4DC4863D"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75EAF00"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566C487F"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13262481"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39531FB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44F461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6E4BA54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670FDA6C"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63B4E67"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0C3BB836"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a.evi_sum.evi_split.Diagnostic %}</w:t>
            </w:r>
          </w:p>
          <w:p w14:paraId="6A16AD9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30E0F4A"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4D6D3B69"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728D077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2763FBF5"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41C5A192" w14:textId="77777777" w:rsidR="008A6CF5" w:rsidRPr="002E79DC" w:rsidRDefault="008A6CF5" w:rsidP="009C6CD0">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8A6CF5" w14:paraId="4544FAF8"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BC389A4"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78428E7"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1421F4F8"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75BF99C5"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527B05F0"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endfor%}</w:t>
            </w:r>
          </w:p>
          <w:p w14:paraId="549FAD44" w14:textId="77777777" w:rsidR="008A6CF5" w:rsidRPr="00C019F1"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CC6E4D2" w14:textId="77777777" w:rsidR="008A6CF5" w:rsidRPr="003E77FE" w:rsidRDefault="008A6CF5" w:rsidP="009C6CD0">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F79FF08"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0639DD61"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74EE954C"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3B0F3DF8"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8727C1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01415D9D"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2C93519"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6F067"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4B969A88"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B0FA5F"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81DA0A"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24BA75DF" w14:textId="77777777" w:rsidTr="009C6CD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B338A2"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9087E6" w14:textId="77777777" w:rsidR="008A6CF5" w:rsidRPr="002E79DC" w:rsidRDefault="008A6CF5" w:rsidP="009C6CD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8A6CF5" w14:paraId="6A997683"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48B46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03D4C01"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ED0C04" w14:textId="77777777" w:rsidR="008A6CF5" w:rsidRPr="00C019F1" w:rsidRDefault="008A6CF5" w:rsidP="008A6CF5">
      <w:pPr>
        <w:adjustRightInd w:val="0"/>
        <w:snapToGrid w:val="0"/>
        <w:spacing w:line="240" w:lineRule="exact"/>
        <w:rPr>
          <w:rFonts w:ascii="思源黑体 CN Normal" w:eastAsia="思源黑体 CN Normal" w:hAnsi="思源黑体 CN Normal"/>
          <w:sz w:val="18"/>
          <w:szCs w:val="18"/>
        </w:rPr>
      </w:pPr>
    </w:p>
    <w:p w14:paraId="504580C2" w14:textId="705431FC" w:rsidR="00C32538" w:rsidRDefault="008A6CF5" w:rsidP="00C32538">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5F2C5A2D" w:rsidR="00C32538" w:rsidRDefault="00DA46A5" w:rsidP="001F7103">
      <w:pPr>
        <w:adjustRightInd w:val="0"/>
        <w:snapToGrid w:val="0"/>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sidR="00C32538">
        <w:rPr>
          <w:rFonts w:ascii="思源黑体 CN" w:eastAsia="思源黑体 CN" w:hAnsi="思源黑体 CN" w:cs="思源黑体 CN"/>
          <w:b/>
          <w:bCs/>
          <w:sz w:val="24"/>
          <w:szCs w:val="32"/>
        </w:rPr>
        <w:t>2.</w:t>
      </w:r>
      <w:r w:rsidR="00473CB7" w:rsidRPr="00473CB7">
        <w:rPr>
          <w:rFonts w:ascii="思源黑体 CN" w:eastAsia="思源黑体 CN" w:hAnsi="思源黑体 CN" w:cs="思源黑体 CN"/>
          <w:b/>
          <w:bCs/>
          <w:sz w:val="24"/>
          <w:szCs w:val="32"/>
        </w:rPr>
        <w:t>意义不明确胚系变异</w:t>
      </w:r>
      <w:r w:rsidR="00C32538" w:rsidRPr="00C32538">
        <w:rPr>
          <w:rFonts w:ascii="思源黑体 CN" w:eastAsia="思源黑体 CN" w:hAnsi="思源黑体 CN" w:cs="思源黑体 CN"/>
          <w:b/>
          <w:bCs/>
          <w:sz w:val="24"/>
          <w:szCs w:val="32"/>
        </w:rPr>
        <w:t>详细解读</w:t>
      </w:r>
    </w:p>
    <w:p w14:paraId="56D11601" w14:textId="77777777" w:rsidR="008A6CF5" w:rsidRDefault="008A6CF5" w:rsidP="008A6CF5">
      <w:r>
        <w:t>{%p if var.mlpa.B1_Gain+var.mlpa.B2_Gain +var.var_germline.level_3%}</w:t>
      </w:r>
    </w:p>
    <w:p w14:paraId="2E460672" w14:textId="77777777" w:rsidR="008A6CF5" w:rsidRPr="00181351" w:rsidRDefault="008A6CF5" w:rsidP="008A6CF5">
      <w:r>
        <w:t>{%p for a in var.mlpa.B1_Gain+var.mlpa.B2_Gain +var.var_germline.level_3%}</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18FA8C07"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F84F5BA"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if a.type==”Gain”%}</w:t>
            </w:r>
          </w:p>
          <w:p w14:paraId="7AD3A9B2"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{{a.value}} dup</w:t>
            </w:r>
          </w:p>
          <w:p w14:paraId="25221CA8"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else%}</w:t>
            </w:r>
          </w:p>
          <w:p w14:paraId="28B230C6" w14:textId="77777777" w:rsidR="008A6CF5" w:rsidRPr="00181351" w:rsidRDefault="008A6CF5" w:rsidP="009C6CD0">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5705EA4E"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8A6CF5" w14:paraId="2F138013"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EDAAC47"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0016E"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8A6CF5" w14:paraId="6766C854"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A252BB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F0A40DB" w14:textId="77777777" w:rsidR="008A6CF5" w:rsidRPr="003E77FE" w:rsidRDefault="008A6CF5" w:rsidP="009C6CD0">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65F165A6"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p>
    <w:p w14:paraId="78D583A4" w14:textId="77777777" w:rsidR="008A6CF5" w:rsidRPr="00181351"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322831D3"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8A6CF5" w:rsidRPr="00C32538" w14:paraId="4ACBF30A" w14:textId="77777777" w:rsidTr="009C6CD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BE77DA6" w14:textId="77777777" w:rsidR="008A6CF5" w:rsidRPr="00C32538"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35BCB126" w14:textId="77777777" w:rsidTr="009C6CD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37A725"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13E81F" w14:textId="77777777" w:rsidR="008A6CF5" w:rsidRPr="003E77FE" w:rsidRDefault="008A6CF5" w:rsidP="009C6CD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6A7FA3B2" w14:textId="77777777" w:rsidTr="009C6CD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2E4C803" w14:textId="77777777" w:rsidR="008A6CF5" w:rsidRPr="003E77FE" w:rsidRDefault="008A6CF5" w:rsidP="009C6CD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DD9E053" w14:textId="77777777" w:rsidR="008A6CF5" w:rsidRPr="003E77FE" w:rsidRDefault="008A6CF5" w:rsidP="009C6C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DA58E4" w14:textId="77777777" w:rsidR="008A6CF5" w:rsidRDefault="008A6CF5" w:rsidP="008A6CF5">
      <w:pPr>
        <w:adjustRightInd w:val="0"/>
        <w:snapToGrid w:val="0"/>
        <w:spacing w:line="240" w:lineRule="exact"/>
        <w:rPr>
          <w:rFonts w:ascii="思源黑体 CN Normal" w:eastAsia="思源黑体 CN Normal" w:hAnsi="思源黑体 CN Normal"/>
          <w:sz w:val="18"/>
          <w:szCs w:val="18"/>
        </w:rPr>
      </w:pPr>
    </w:p>
    <w:p w14:paraId="4D46C5E7" w14:textId="62BE7FAD" w:rsidR="00473CB7" w:rsidRDefault="008A6CF5" w:rsidP="00473CB7">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42FDDDDC" w14:textId="26FBD11C" w:rsidR="00597F63"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bookmarkStart w:id="22" w:name="_Toc111474636"/>
      <w:r w:rsidR="00597F63" w:rsidRPr="00597F63">
        <w:rPr>
          <w:rFonts w:ascii="思源黑体 CN" w:eastAsia="思源黑体 CN" w:hAnsi="思源黑体 CN" w:cs="思源黑体 CN"/>
          <w:b/>
          <w:bCs/>
          <w:sz w:val="24"/>
          <w:szCs w:val="32"/>
        </w:rPr>
        <w:t>FDA/NMPA获批药物简介</w:t>
      </w:r>
      <w:bookmarkEnd w:id="22"/>
    </w:p>
    <w:p w14:paraId="19E8A842" w14:textId="77777777" w:rsidR="008A6CF5" w:rsidRDefault="008A6CF5" w:rsidP="008A6CF5">
      <w:r>
        <w:t>{%p if drug%}</w:t>
      </w:r>
    </w:p>
    <w:p w14:paraId="0D8B9B09" w14:textId="77777777" w:rsidR="008A6CF5" w:rsidRPr="00564C70" w:rsidRDefault="008A6CF5" w:rsidP="008A6CF5">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78768DD1"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51D9E66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2F68078F"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4F6B724"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w:t>
            </w:r>
            <w:r w:rsidRPr="00564C70">
              <w:rPr>
                <w:rFonts w:ascii="思源黑体 CN Bold" w:eastAsia="思源黑体 CN Bold" w:hAnsi="思源黑体 CN Bold"/>
                <w:sz w:val="18"/>
                <w:szCs w:val="18"/>
              </w:rPr>
              <w:lastRenderedPageBreak/>
              <w:t>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7DCB0C7"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w:t>
            </w:r>
            <w:r w:rsidRPr="00564C70">
              <w:rPr>
                <w:rFonts w:ascii="思源黑体 CN Bold" w:eastAsia="思源黑体 CN Bold" w:hAnsi="思源黑体 CN Bold"/>
                <w:sz w:val="18"/>
                <w:szCs w:val="18"/>
              </w:rPr>
              <w:lastRenderedPageBreak/>
              <w:t>NMPA批准{%else%}NMPA未批准{%endif%}</w:t>
            </w:r>
          </w:p>
        </w:tc>
      </w:tr>
      <w:tr w:rsidR="008A6CF5" w14:paraId="2C364772"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72B8EB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D0F3C87"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C91E17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3840EB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2EA39F60"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95FB1B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317008"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A6CF5" w14:paraId="7606CB93"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25EFC1"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6B9CB4"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36753D9"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4E0876FC"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35C98281"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EA06A5B"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3B1CD038" w14:textId="77777777" w:rsidR="008A6CF5" w:rsidRPr="00564C70" w:rsidRDefault="008A6CF5" w:rsidP="009C6CD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5B6CBFCC"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A6CF5" w14:paraId="08842504"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DBCB7C4"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BE2D3A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7DEE52B"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1D0A763E"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566F746"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290E99"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1D914" w14:textId="77777777" w:rsidR="008A6CF5" w:rsidRDefault="008A6CF5" w:rsidP="009C6CD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1919168"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E54F2C" w14:textId="77777777" w:rsidR="008A6CF5" w:rsidRDefault="008A6CF5" w:rsidP="008A6CF5">
      <w:pPr>
        <w:rPr>
          <w:rFonts w:ascii="思源黑体 CN Normal" w:eastAsia="思源黑体 CN Normal" w:hAnsi="思源黑体 CN Normal"/>
          <w:sz w:val="16"/>
          <w:szCs w:val="16"/>
        </w:rPr>
      </w:pPr>
    </w:p>
    <w:p w14:paraId="551AEFC6"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6D5FE5" w14:textId="77777777" w:rsidR="008A6CF5" w:rsidRDefault="008A6CF5" w:rsidP="008A6C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A6CF5" w14:paraId="32D6D0A8" w14:textId="77777777" w:rsidTr="009C6CD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03A530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33421F9"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208524E"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44A5621" w14:textId="77777777" w:rsidR="008A6CF5" w:rsidRPr="00A84AFA" w:rsidRDefault="008A6CF5" w:rsidP="009C6CD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A6CF5" w14:paraId="6F83286F" w14:textId="77777777" w:rsidTr="009C6CD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760F9E5C"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503B2DC0" w14:textId="77777777" w:rsidR="008A6CF5" w:rsidRPr="00A84AFA" w:rsidRDefault="008A6CF5" w:rsidP="009C6CD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957022F"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9FB79F9" w14:textId="77777777" w:rsidR="008A6CF5" w:rsidRPr="00C07470" w:rsidRDefault="008A6CF5" w:rsidP="009C6CD0">
            <w:pPr>
              <w:pStyle w:val="ab"/>
              <w:ind w:firstLineChars="0" w:firstLine="0"/>
              <w:jc w:val="center"/>
              <w:rPr>
                <w:rFonts w:ascii="思源黑体 CN Bold" w:eastAsia="思源黑体 CN Bold" w:hAnsi="思源黑体 CN Bold"/>
                <w:color w:val="FFFFFF" w:themeColor="background1"/>
                <w:sz w:val="18"/>
                <w:szCs w:val="18"/>
              </w:rPr>
            </w:pPr>
          </w:p>
        </w:tc>
      </w:tr>
      <w:tr w:rsidR="008A6CF5" w14:paraId="623270D2" w14:textId="77777777" w:rsidTr="009C6CD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5B32882"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25B236" w14:textId="77777777" w:rsidR="008A6CF5" w:rsidRPr="00193EC4"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136E6984" w14:textId="77777777" w:rsidTr="009C6C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1F12C3"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1FA0F2" w14:textId="77777777" w:rsidR="008A6CF5" w:rsidRDefault="008A6CF5" w:rsidP="009C6CD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A6CF5" w14:paraId="3E0398AD" w14:textId="77777777" w:rsidTr="009C6CD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DD29B56" w14:textId="77777777" w:rsidR="008A6CF5" w:rsidRPr="007159D8" w:rsidRDefault="008A6CF5" w:rsidP="009C6CD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39DF66D" w14:textId="77777777" w:rsidR="008A6CF5" w:rsidRDefault="008A6CF5" w:rsidP="009C6CD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5A08D2" w14:textId="77777777" w:rsidR="008A6CF5" w:rsidRDefault="008A6CF5" w:rsidP="008A6CF5">
      <w:pPr>
        <w:rPr>
          <w:rFonts w:ascii="思源黑体 CN Normal" w:eastAsia="思源黑体 CN Normal" w:hAnsi="思源黑体 CN Normal"/>
          <w:sz w:val="16"/>
          <w:szCs w:val="16"/>
        </w:rPr>
      </w:pPr>
    </w:p>
    <w:p w14:paraId="4C3E826E" w14:textId="53CB96A7" w:rsidR="00A84AFA" w:rsidRDefault="008A6CF5"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4637"/>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4638"/>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2"/>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955ECD" w:rsidRPr="00955ECD" w14:paraId="19072406" w14:textId="77777777" w:rsidTr="00955ECD">
        <w:trPr>
          <w:trHeight w:val="397"/>
          <w:jc w:val="center"/>
        </w:trPr>
        <w:tc>
          <w:tcPr>
            <w:tcW w:w="3543"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A18141F"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质控参数</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8C8A7AE"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样本数值</w:t>
            </w:r>
          </w:p>
        </w:tc>
        <w:tc>
          <w:tcPr>
            <w:tcW w:w="1701"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34D57D74"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样本质控标准</w:t>
            </w:r>
          </w:p>
        </w:tc>
        <w:tc>
          <w:tcPr>
            <w:tcW w:w="1558"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D3A8A4D"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对照样本数值</w:t>
            </w:r>
          </w:p>
        </w:tc>
        <w:tc>
          <w:tcPr>
            <w:tcW w:w="1829"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9D8B0E5" w14:textId="77777777" w:rsidR="00955ECD" w:rsidRPr="00955ECD" w:rsidRDefault="00955ECD" w:rsidP="005E045B">
            <w:pPr>
              <w:pStyle w:val="ab"/>
              <w:ind w:firstLineChars="0" w:firstLine="0"/>
              <w:jc w:val="center"/>
              <w:rPr>
                <w:rFonts w:ascii="思源黑体 CN Bold" w:eastAsia="思源黑体 CN Bold" w:hAnsi="思源黑体 CN Bold"/>
                <w:sz w:val="18"/>
                <w:szCs w:val="18"/>
              </w:rPr>
            </w:pPr>
            <w:r w:rsidRPr="00955ECD">
              <w:rPr>
                <w:rFonts w:ascii="思源黑体 CN Bold" w:eastAsia="思源黑体 CN Bold" w:hAnsi="思源黑体 CN Bold" w:hint="eastAsia"/>
                <w:sz w:val="18"/>
                <w:szCs w:val="18"/>
              </w:rPr>
              <w:t>对照样本质控标准</w:t>
            </w:r>
          </w:p>
        </w:tc>
      </w:tr>
      <w:tr w:rsidR="0023165E" w14:paraId="1435EBD6"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1FDC40F"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3F575109"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0E7749">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3CC9B17" w14:textId="28BE919E" w:rsidR="0023165E" w:rsidRPr="000566AA" w:rsidRDefault="00D8733F"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D8733F">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003399"/>
              <w:left w:val="dashed" w:sz="4" w:space="0" w:color="D9D9D9" w:themeColor="background1" w:themeShade="D9"/>
              <w:bottom w:val="single" w:sz="4" w:space="0" w:color="003399"/>
              <w:right w:val="single" w:sz="4" w:space="0" w:color="003399"/>
            </w:tcBorders>
            <w:shd w:val="clear" w:color="auto" w:fill="FFFFFF" w:themeFill="background1"/>
            <w:vAlign w:val="center"/>
          </w:tcPr>
          <w:p w14:paraId="2B668C83"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c>
          <w:tcPr>
            <w:tcW w:w="1558" w:type="dxa"/>
            <w:tcBorders>
              <w:top w:val="single" w:sz="4" w:space="0" w:color="003399"/>
              <w:left w:val="single" w:sz="4" w:space="0" w:color="003399"/>
              <w:bottom w:val="single" w:sz="4" w:space="0" w:color="003399"/>
              <w:right w:val="dashed" w:sz="4" w:space="0" w:color="D9D9D9" w:themeColor="background1" w:themeShade="D9"/>
            </w:tcBorders>
            <w:shd w:val="clear" w:color="auto" w:fill="FFFFFF" w:themeFill="background1"/>
            <w:vAlign w:val="center"/>
          </w:tcPr>
          <w:p w14:paraId="18293830" w14:textId="77777777" w:rsidR="0023165E"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single" w:sz="4" w:space="0" w:color="003399"/>
              <w:left w:val="dashed" w:sz="4" w:space="0" w:color="D9D9D9" w:themeColor="background1" w:themeShade="D9"/>
              <w:bottom w:val="single" w:sz="4" w:space="0" w:color="003399"/>
              <w:right w:val="nil"/>
            </w:tcBorders>
            <w:shd w:val="clear" w:color="auto" w:fill="FFFFFF" w:themeFill="background1"/>
            <w:vAlign w:val="center"/>
          </w:tcPr>
          <w:p w14:paraId="005D3E9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57BB4" w14:paraId="324AEDAA"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3A53C32" w14:textId="77777777" w:rsidR="00F57BB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5032F00" w14:textId="77777777"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0E7749">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62EE127" w14:textId="51E1FDAF" w:rsidR="00F57BB4" w:rsidRPr="000566AA" w:rsidRDefault="00F57BB4" w:rsidP="00F57BB4">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F8059F4"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0A07B5BE" w14:textId="4F540AFC"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D3F42A" w14:textId="77777777" w:rsidR="00F57BB4" w:rsidRPr="00193EC4" w:rsidRDefault="00F57BB4" w:rsidP="00F57BB4">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11CE6" w14:paraId="3826BD2C"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7F8C5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45E4C125" w14:textId="5DE5B6D9"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73D2941C" w14:textId="55C7B0AF" w:rsidR="00B11CE6" w:rsidRPr="000566AA" w:rsidRDefault="00B11CE6" w:rsidP="00B11CE6">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003399"/>
              <w:right w:val="single" w:sz="4" w:space="0" w:color="003399"/>
            </w:tcBorders>
            <w:shd w:val="clear" w:color="auto" w:fill="FFFFFF" w:themeFill="background1"/>
            <w:vAlign w:val="center"/>
          </w:tcPr>
          <w:p w14:paraId="7088F70C" w14:textId="5D32BBA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003399"/>
              <w:bottom w:val="single" w:sz="4" w:space="0" w:color="003399"/>
              <w:right w:val="dashed" w:sz="4" w:space="0" w:color="D9D9D9" w:themeColor="background1" w:themeShade="D9"/>
            </w:tcBorders>
            <w:shd w:val="clear" w:color="auto" w:fill="FFFFFF" w:themeFill="background1"/>
            <w:vAlign w:val="center"/>
          </w:tcPr>
          <w:p w14:paraId="517A7162" w14:textId="4915B5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003399"/>
              <w:right w:val="nil"/>
            </w:tcBorders>
            <w:shd w:val="clear" w:color="auto" w:fill="FFFFFF" w:themeFill="background1"/>
            <w:vAlign w:val="center"/>
          </w:tcPr>
          <w:p w14:paraId="615C9757" w14:textId="4E4652E9"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23165E" w14:paraId="68D87F10" w14:textId="77777777" w:rsidTr="00955ECD">
        <w:trPr>
          <w:trHeight w:val="397"/>
          <w:jc w:val="center"/>
        </w:trPr>
        <w:tc>
          <w:tcPr>
            <w:tcW w:w="1361"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41340F4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53B363F"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9CB061" w14:textId="546D41C0"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00339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5275A7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339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1C78B22" w14:textId="3241B91A"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00339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7EC1"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23165E" w14:paraId="665BC5A5"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48F778E"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1EEA6E43"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294B47E" w14:textId="1C363546"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DDD096F"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63BFC1FC" w14:textId="6E408B7E"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1D882"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4E305F6A"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9BA43A6"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29C2290C"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18AD80DC" w14:textId="1E94331B"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335470C"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DF36A01" w14:textId="19FB30B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368F9D"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23165E" w14:paraId="253734F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C93622"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322E7AEA"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3C2E1E34" w14:textId="66EEA02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5049776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2D765AF9" w14:textId="184F016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CD0E9"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982EA7">
              <w:rPr>
                <w:rFonts w:ascii="思源黑体 CN Normal" w:eastAsia="思源黑体 CN Normal" w:hAnsi="思源黑体 CN Normal" w:cs="思源黑体 CN Light" w:hint="eastAsia"/>
                <w:sz w:val="17"/>
                <w:szCs w:val="17"/>
                <w:lang w:bidi="ar"/>
              </w:rPr>
              <w:t>≥90%</w:t>
            </w:r>
          </w:p>
        </w:tc>
      </w:tr>
      <w:tr w:rsidR="0023165E" w14:paraId="6235FB62" w14:textId="77777777" w:rsidTr="00955ECD">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F6C12A" w14:textId="77777777" w:rsidR="0023165E" w:rsidRPr="00193EC4" w:rsidRDefault="0023165E" w:rsidP="0023165E">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025D4A45"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FF6DCA8" w14:textId="18967C2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3399"/>
            </w:tcBorders>
            <w:shd w:val="clear" w:color="auto" w:fill="FFFFFF" w:themeFill="background1"/>
            <w:vAlign w:val="center"/>
          </w:tcPr>
          <w:p w14:paraId="4C7BFD96"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003399"/>
              <w:bottom w:val="dashed" w:sz="4" w:space="0" w:color="D9D9D9" w:themeColor="background1" w:themeShade="D9"/>
              <w:right w:val="dashed" w:sz="4" w:space="0" w:color="D9D9D9" w:themeColor="background1" w:themeShade="D9"/>
            </w:tcBorders>
            <w:shd w:val="clear" w:color="auto" w:fill="FFFFFF" w:themeFill="background1"/>
            <w:vAlign w:val="center"/>
          </w:tcPr>
          <w:p w14:paraId="4BBC4B31" w14:textId="1034684D"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D7FA1" w14:textId="3905375F"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23165E" w14:paraId="66B08321" w14:textId="77777777" w:rsidTr="00955ECD">
        <w:trPr>
          <w:cnfStyle w:val="000000010000" w:firstRow="0" w:lastRow="0" w:firstColumn="0" w:lastColumn="0" w:oddVBand="0" w:evenVBand="0" w:oddHBand="0" w:evenHBand="1" w:firstRowFirstColumn="0" w:firstRowLastColumn="0" w:lastRowFirstColumn="0" w:lastRowLastColumn="0"/>
          <w:trHeight w:val="397"/>
          <w:jc w:val="center"/>
        </w:trPr>
        <w:tc>
          <w:tcPr>
            <w:tcW w:w="1361" w:type="dxa"/>
            <w:vMerge/>
            <w:tcBorders>
              <w:left w:val="nil"/>
              <w:bottom w:val="single" w:sz="4" w:space="0" w:color="003399"/>
              <w:right w:val="dashed" w:sz="4" w:space="0" w:color="D9D9D9" w:themeColor="background1" w:themeShade="D9"/>
            </w:tcBorders>
            <w:shd w:val="clear" w:color="auto" w:fill="FFFFFF" w:themeFill="background1"/>
            <w:vAlign w:val="center"/>
          </w:tcPr>
          <w:p w14:paraId="4BF9CBC6"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490B375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4E578263" w14:textId="78F6C26C"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003399"/>
              <w:right w:val="single" w:sz="4" w:space="0" w:color="003399"/>
            </w:tcBorders>
            <w:shd w:val="clear" w:color="auto" w:fill="FFFFFF" w:themeFill="background1"/>
            <w:vAlign w:val="center"/>
          </w:tcPr>
          <w:p w14:paraId="0E31F220" w14:textId="77777777"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c>
          <w:tcPr>
            <w:tcW w:w="1558" w:type="dxa"/>
            <w:tcBorders>
              <w:top w:val="dashed" w:sz="4" w:space="0" w:color="D9D9D9" w:themeColor="background1" w:themeShade="D9"/>
              <w:left w:val="single" w:sz="4" w:space="0" w:color="003399"/>
              <w:bottom w:val="single" w:sz="4" w:space="0" w:color="003399"/>
              <w:right w:val="dashed" w:sz="4" w:space="0" w:color="D9D9D9" w:themeColor="background1" w:themeShade="D9"/>
            </w:tcBorders>
            <w:shd w:val="clear" w:color="auto" w:fill="FFFFFF" w:themeFill="background1"/>
            <w:vAlign w:val="center"/>
          </w:tcPr>
          <w:p w14:paraId="2D226727" w14:textId="0E803799" w:rsidR="0023165E" w:rsidRPr="000566AA" w:rsidRDefault="0023165E" w:rsidP="0023165E">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003399"/>
              <w:right w:val="nil"/>
            </w:tcBorders>
            <w:shd w:val="clear" w:color="auto" w:fill="FFFFFF" w:themeFill="background1"/>
            <w:vAlign w:val="center"/>
          </w:tcPr>
          <w:p w14:paraId="1BDC1F7B" w14:textId="77777777" w:rsidR="0023165E" w:rsidRPr="00193EC4" w:rsidRDefault="0023165E" w:rsidP="0023165E">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tr w:rsidR="00B11CE6" w14:paraId="5BFAE7C4" w14:textId="77777777" w:rsidTr="00955ECD">
        <w:trPr>
          <w:trHeight w:val="397"/>
          <w:jc w:val="center"/>
        </w:trPr>
        <w:tc>
          <w:tcPr>
            <w:tcW w:w="3543" w:type="dxa"/>
            <w:gridSpan w:val="2"/>
            <w:tcBorders>
              <w:top w:val="single" w:sz="4" w:space="0" w:color="003399"/>
              <w:left w:val="nil"/>
              <w:bottom w:val="single" w:sz="4" w:space="0" w:color="003399"/>
              <w:right w:val="single" w:sz="4" w:space="0" w:color="003399"/>
            </w:tcBorders>
            <w:shd w:val="clear" w:color="auto" w:fill="FFFFFF" w:themeFill="background1"/>
            <w:vAlign w:val="center"/>
          </w:tcPr>
          <w:p w14:paraId="1CA373D7" w14:textId="77777777" w:rsidR="00B11CE6" w:rsidRPr="00193EC4" w:rsidRDefault="00B11CE6" w:rsidP="00B11CE6">
            <w:pPr>
              <w:pStyle w:val="ab"/>
              <w:ind w:firstLineChars="0" w:firstLine="0"/>
              <w:jc w:val="center"/>
              <w:rPr>
                <w:rFonts w:ascii="思源黑体 CN Normal" w:eastAsia="思源黑体 CN Normal" w:hAnsi="思源黑体 CN Normal"/>
                <w:sz w:val="17"/>
                <w:szCs w:val="17"/>
              </w:rPr>
            </w:pPr>
            <w:bookmarkStart w:id="25" w:name="_Hlk103153652"/>
            <w:r>
              <w:rPr>
                <w:rFonts w:ascii="思源黑体 CN Normal" w:eastAsia="思源黑体 CN Normal" w:hAnsi="思源黑体 CN Normal" w:cs="思源黑体 CN Normal" w:hint="eastAsia"/>
                <w:b/>
                <w:kern w:val="0"/>
                <w:sz w:val="17"/>
                <w:szCs w:val="17"/>
                <w:lang w:bidi="ar"/>
              </w:rPr>
              <w:t>总体质量</w:t>
            </w:r>
            <w:bookmarkEnd w:id="2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003399"/>
              <w:left w:val="single" w:sz="4" w:space="0" w:color="003399"/>
              <w:bottom w:val="single" w:sz="4" w:space="0" w:color="003399"/>
              <w:right w:val="single" w:sz="4" w:space="0" w:color="003399"/>
            </w:tcBorders>
            <w:shd w:val="clear" w:color="auto" w:fill="FFFFFF" w:themeFill="background1"/>
            <w:vAlign w:val="center"/>
          </w:tcPr>
          <w:p w14:paraId="7A12D75E"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FDD1853"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FFB06A4"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C3A76EC"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 xml:space="preserve">|replace(“%”,””)|float &gt;= 20 and </w:t>
            </w:r>
            <w:r>
              <w:rPr>
                <w:rFonts w:ascii="思源黑体 CN Normal" w:eastAsia="思源黑体 CN Normal" w:hAnsi="思源黑体 CN Normal"/>
                <w:sz w:val="17"/>
                <w:szCs w:val="17"/>
              </w:rPr>
              <w:lastRenderedPageBreak/>
              <w:t>lib_quality_control.lib_dna_qc.dna_qty|float &gt;= 30 and lib_quality_control.lib_dna_qc.library_qty|float &gt;=200%}合格{%else%}风险{%endif%}</w:t>
            </w:r>
          </w:p>
          <w:p w14:paraId="69F1488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78223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3C529D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DE1F33F"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03D73D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09171D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6C93F8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219771B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F2589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13C7968"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0A769B" w14:textId="77777777" w:rsidR="00B11CE6"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74DA7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and </w:t>
            </w:r>
            <w:r w:rsidRPr="00E807AD">
              <w:rPr>
                <w:rFonts w:ascii="思源黑体 CN Normal" w:eastAsia="思源黑体 CN Normal" w:hAnsi="思源黑体 CN Normal"/>
                <w:sz w:val="17"/>
                <w:szCs w:val="17"/>
                <w:highlight w:val="magenta"/>
              </w:rPr>
              <w:lastRenderedPageBreak/>
              <w:t>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1EE1659"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75DC054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C2A645"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71711F" w14:textId="77777777" w:rsidR="00B11CE6" w:rsidRPr="00AD06F3" w:rsidRDefault="00B11CE6" w:rsidP="00B11CE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0D73C0" w14:textId="77777777" w:rsidR="00B11CE6" w:rsidRPr="004A3B3A" w:rsidRDefault="00B11CE6" w:rsidP="00B11CE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1E5D2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FE850D2"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71763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59FB355" w14:textId="01D0BB01"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003399"/>
              <w:left w:val="single" w:sz="4" w:space="0" w:color="003399"/>
              <w:bottom w:val="single" w:sz="4" w:space="0" w:color="003399"/>
              <w:right w:val="nil"/>
            </w:tcBorders>
            <w:shd w:val="clear" w:color="auto" w:fill="FFFFFF" w:themeFill="background1"/>
            <w:vAlign w:val="center"/>
          </w:tcPr>
          <w:p w14:paraId="6424E496"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6624088"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2528CC8" w14:textId="77777777" w:rsidR="00B11CE6" w:rsidRPr="00DE41A5"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.dna_qty|float &gt;= 20 and </w:t>
            </w:r>
            <w:r>
              <w:rPr>
                <w:rFonts w:ascii="思源黑体 CN Normal" w:eastAsia="思源黑体 CN Normal" w:hAnsi="思源黑体 CN Normal"/>
                <w:sz w:val="17"/>
                <w:szCs w:val="17"/>
              </w:rPr>
              <w:lastRenderedPageBreak/>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3EF936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F57EA0"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07952B"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272A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651CD" w14:textId="77777777" w:rsidR="00B11CE6"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AAF8E83" w14:textId="1F1D2873" w:rsidR="00B11CE6" w:rsidRPr="00193EC4" w:rsidRDefault="00B11CE6" w:rsidP="00B11CE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5EEBA99C" w14:textId="782C4FF3"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42461A" w:rsidRPr="0042461A">
        <w:rPr>
          <w:rFonts w:ascii="微软雅黑" w:eastAsia="微软雅黑" w:hAnsi="微软雅黑"/>
          <w:b/>
          <w:bCs/>
          <w:szCs w:val="21"/>
        </w:rPr>
        <w:t>{%if qc.dna_data_qc.cleandata_q30_num&gt;=0.75 and qc.dna_data_qc.depth_ssbc_num&gt;=300 and qc.control_data_qc.cleandata_q30_num&gt;=0.75 and qc.control_data_qc.depth_ssbc_num&gt;=100%}{%if sample.tumor_content%}{%if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sample.tumor_content|replace(“%”,””)|float &gt;= 20 and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 xml:space="preserve">0%}合格{%else%}风险{%endif%}{%else%}{%if sample.tumor_content|replace(“%”,””)|float &gt;= 20%}合格（质控项有缺失，请补齐数据后自行评估）{%else%}风险{%endif%}{%endif%}{%else%}{%if lib_quality_control and </w:t>
      </w:r>
      <w:r w:rsidR="0042461A" w:rsidRPr="0042461A">
        <w:rPr>
          <w:rFonts w:ascii="微软雅黑" w:eastAsia="微软雅黑" w:hAnsi="微软雅黑"/>
          <w:b/>
          <w:bCs/>
          <w:szCs w:val="21"/>
        </w:rPr>
        <w:lastRenderedPageBreak/>
        <w:t>lib_quality_control.lib_dna_qc and lib_quality_control.lib_dna_qc.tumor_content%}{%if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lib_quality_control.lib_dna_qc.tumor_content|replace(“%”,””)|float &gt;= 20 and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and lib_quality_control.control_lib_dna_qc and lib_quality_control.control_lib_dna_qc.dna_qty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 xml:space="preserve"> %}{%if lib_quality_control.lib_dna_qc.dna_qty|float &gt;= 30 and lib_quality_control.lib_dna_qc.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 and lib_quality_control.control_lib_dna_qc.dna_qty|float &gt;= 20 and lib_quality_control.control_lib_dna_qc.</w:t>
      </w:r>
      <w:r w:rsidR="009469EB">
        <w:rPr>
          <w:rFonts w:ascii="微软雅黑" w:eastAsia="微软雅黑" w:hAnsi="微软雅黑"/>
          <w:b/>
          <w:bCs/>
          <w:szCs w:val="21"/>
        </w:rPr>
        <w:t>library_qty</w:t>
      </w:r>
      <w:r w:rsidR="0042461A" w:rsidRPr="0042461A">
        <w:rPr>
          <w:rFonts w:ascii="微软雅黑" w:eastAsia="微软雅黑" w:hAnsi="微软雅黑"/>
          <w:b/>
          <w:bCs/>
          <w:szCs w:val="21"/>
        </w:rPr>
        <w:t>|float &gt;=</w:t>
      </w:r>
      <w:r w:rsidR="009469EB">
        <w:rPr>
          <w:rFonts w:ascii="微软雅黑" w:eastAsia="微软雅黑" w:hAnsi="微软雅黑"/>
          <w:b/>
          <w:bCs/>
          <w:szCs w:val="21"/>
        </w:rPr>
        <w:t>20</w:t>
      </w:r>
      <w:r w:rsidR="0042461A" w:rsidRPr="0042461A">
        <w:rPr>
          <w:rFonts w:ascii="微软雅黑" w:eastAsia="微软雅黑" w:hAnsi="微软雅黑"/>
          <w:b/>
          <w:bCs/>
          <w:szCs w:val="21"/>
        </w:rPr>
        <w:t>0%}合格{%else%}风险{%endif%}{%else%}合格（质控项有缺失，请补齐数据后自行评估）</w:t>
      </w:r>
      <w:r w:rsidR="0042461A" w:rsidRPr="0042461A">
        <w:rPr>
          <w:rFonts w:ascii="微软雅黑" w:eastAsia="微软雅黑" w:hAnsi="微软雅黑"/>
          <w:b/>
          <w:bCs/>
          <w:szCs w:val="21"/>
        </w:rPr>
        <w:lastRenderedPageBreak/>
        <w:t>{%endif%}{%endif%}{%endif%}{%else%}风险{%endif%}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23A21BF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72E4EB51" w14:textId="77777777" w:rsidR="005B1CFD" w:rsidRPr="005B1CFD" w:rsidRDefault="005B1CFD" w:rsidP="005B1CFD">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B1CFD">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4639"/>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W w:w="0" w:type="auto"/>
        <w:tblLayout w:type="fixed"/>
        <w:tblLook w:val="04A0" w:firstRow="1" w:lastRow="0" w:firstColumn="1" w:lastColumn="0" w:noHBand="0" w:noVBand="1"/>
      </w:tblPr>
      <w:tblGrid>
        <w:gridCol w:w="931"/>
        <w:gridCol w:w="1410"/>
        <w:gridCol w:w="4373"/>
        <w:gridCol w:w="2784"/>
      </w:tblGrid>
      <w:tr w:rsidR="0052375F" w:rsidRPr="007815E4" w14:paraId="168AE35D" w14:textId="77777777" w:rsidTr="00FE04FF">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3C6F367"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42748CBC"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0C47EBBB"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3E2B19D5" w14:textId="77777777" w:rsidR="0052375F" w:rsidRPr="00777704" w:rsidRDefault="0052375F" w:rsidP="00367EA4">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52375F" w:rsidRPr="007815E4" w14:paraId="3EF508E6" w14:textId="77777777" w:rsidTr="00FE04FF">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941183C"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BB18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E5776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3123A17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5905B5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6336C5"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390DE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D6B3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C44B7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F1B61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0BFDA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0ED79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B9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E9818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B9E1E4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67FCDA"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5C271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5371F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90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731B6F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FC7CB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4A043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8FF27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4B1B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04BEC1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9EC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D41D1"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22C7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5A5A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7003066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C84F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6FA4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6C9F9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2E18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52375F" w:rsidRPr="007815E4" w14:paraId="6F07C0D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19A21E"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D26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630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7BDC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A78D5D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7E2AF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2E90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253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88001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879526D"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B05E4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D23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DF4D0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C125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3F7E00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BF4DF"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8E1AC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20A677C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NM_001274</w:t>
            </w:r>
          </w:p>
          <w:p w14:paraId="2D4CB55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72D61BCD"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NM_001114122</w:t>
            </w:r>
          </w:p>
          <w:p w14:paraId="5FCDCE40" w14:textId="1AF58D13"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E52C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A7AD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B0C6AFF"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5A366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E6AA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340F2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375033"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C7FCE5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71BAD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1A7E6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15379"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C193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9F41A65"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1B890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8B447"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3098CFF3"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NM_001122740</w:t>
            </w:r>
          </w:p>
          <w:p w14:paraId="716E740B"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else%}</w:t>
            </w:r>
          </w:p>
          <w:p w14:paraId="3566B0E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NM_000125</w:t>
            </w:r>
          </w:p>
          <w:p w14:paraId="41652FA1" w14:textId="3F9C43FD"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B65A96"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if “v1.5.0” in sample.json_batch_name %}</w:t>
            </w:r>
          </w:p>
          <w:p w14:paraId="04BDD675"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2~Exon 9、外显子-内含子连接区</w:t>
            </w:r>
          </w:p>
          <w:p w14:paraId="01D8EF32"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else%}</w:t>
            </w:r>
          </w:p>
          <w:p w14:paraId="7A5CF67A" w14:textId="77777777" w:rsidR="00726DE3" w:rsidRPr="00726DE3"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Exon 1~Exon 8、外显子-内含子连接区</w:t>
            </w:r>
          </w:p>
          <w:p w14:paraId="61E11C03" w14:textId="5B6891B2" w:rsidR="0052375F" w:rsidRPr="00777704" w:rsidRDefault="00726DE3" w:rsidP="00726DE3">
            <w:pPr>
              <w:widowControl/>
              <w:jc w:val="left"/>
              <w:rPr>
                <w:rFonts w:ascii="思源黑体 CN Normal" w:eastAsia="思源黑体 CN Normal" w:hAnsi="思源黑体 CN Normal"/>
                <w:color w:val="000000"/>
                <w:sz w:val="17"/>
                <w:szCs w:val="17"/>
              </w:rPr>
            </w:pPr>
            <w:r w:rsidRPr="00726DE3">
              <w:rPr>
                <w:rFonts w:ascii="思源黑体 CN Normal" w:eastAsia="思源黑体 CN Normal" w:hAnsi="思源黑体 CN Normal"/>
                <w:color w:val="000000"/>
                <w:sz w:val="17"/>
                <w:szCs w:val="17"/>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FC87D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A83963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A585F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1E09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E2357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28B3B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721B0DE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26F6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D043D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C8A37F"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E34FEA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A54C2DA"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08B8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611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8BE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1EC4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335EAB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C3F6A4"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9DC6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A1C3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4828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5A38BED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7A66D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0CBF6"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if “v1.5.0” in sample.json_batch_name %}</w:t>
            </w:r>
          </w:p>
          <w:p w14:paraId="0F5D8A4A"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NM_033360</w:t>
            </w:r>
          </w:p>
          <w:p w14:paraId="128EFE45"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lastRenderedPageBreak/>
              <w:t>{%p else%}</w:t>
            </w:r>
          </w:p>
          <w:p w14:paraId="12BD5830" w14:textId="77777777" w:rsidR="00FE04FF" w:rsidRPr="00FE04FF"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rPr>
              <w:t>NM_004985</w:t>
            </w:r>
          </w:p>
          <w:p w14:paraId="30C72ED4" w14:textId="04ECE8FB" w:rsidR="0052375F" w:rsidRPr="00777704" w:rsidRDefault="00FE04FF" w:rsidP="00FE04FF">
            <w:pPr>
              <w:widowControl/>
              <w:jc w:val="center"/>
              <w:rPr>
                <w:rFonts w:ascii="思源黑体 CN Normal" w:eastAsia="思源黑体 CN Normal" w:hAnsi="思源黑体 CN Normal"/>
                <w:color w:val="000000"/>
                <w:sz w:val="17"/>
                <w:szCs w:val="17"/>
              </w:rPr>
            </w:pPr>
            <w:r w:rsidRPr="00FE04FF">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C38C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lastRenderedPageBreak/>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FA37BA"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03C6A36"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FD7FD7"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1E3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3555D6"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2AC7B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75E48C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C34BF8"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46455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DE985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7CA0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0B6B1E23"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1A08A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9CD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4C688"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D109A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8497E38"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6FE47B"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9D0C44"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C4E6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891DD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8C1FA9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7BF30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70E5D"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5ECFD1"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574A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6FCF5EC1"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B67EF1"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0BD7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E156DE"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CE7E48"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2586260"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300B6"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EEFD7E"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7F872A"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714B0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42F46A7"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C2C90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F3D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8B90"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021012"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2A6855D4"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B62C69"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2BD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C5F6C5"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98A7B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32DDF222"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18133"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B683E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EF10D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667687"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6D6EAE9" w14:textId="77777777" w:rsidTr="00FE04F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9EDB12"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46F769"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8E67FC"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381DAB"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99075C8"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FEB28D"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14B71F"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1E952"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20A616"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475068D7" w14:textId="77777777" w:rsidTr="00FE04F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0340B0" w14:textId="77777777" w:rsidR="0052375F" w:rsidRPr="00777704" w:rsidRDefault="0052375F" w:rsidP="00367EA4">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D58145"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D0C07" w14:textId="77777777" w:rsidR="0052375F" w:rsidRPr="00777704" w:rsidRDefault="0052375F" w:rsidP="00367EA4">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537230" w14:textId="77777777" w:rsidR="0052375F" w:rsidRPr="00777704" w:rsidRDefault="0052375F" w:rsidP="00367EA4">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52375F" w:rsidRPr="007815E4" w14:paraId="1BE662C6" w14:textId="77777777" w:rsidTr="00FE04F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2D2CBEE" w14:textId="5EFE3CCA" w:rsidR="0052375F" w:rsidRPr="00777704" w:rsidRDefault="0052375F" w:rsidP="00367EA4">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726DE3" w:rsidRPr="00726DE3">
              <w:rPr>
                <w:rFonts w:ascii="思源黑体 CN Normal" w:eastAsia="思源黑体 CN Normal" w:hAnsi="思源黑体 CN Normal"/>
                <w:kern w:val="0"/>
                <w:sz w:val="17"/>
                <w:szCs w:val="17"/>
              </w:rPr>
              <w:t>{% if “v1.5.0” in sample.json_batch_name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4640"/>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A04761B"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本报告仅针对本次送检样本，对肿瘤组织和对照样本提取的</w:t>
      </w:r>
      <w:r w:rsidRPr="00121342">
        <w:rPr>
          <w:rFonts w:ascii="思源黑体 CN" w:eastAsia="思源黑体 CN" w:hAnsi="思源黑体 CN"/>
          <w:sz w:val="18"/>
          <w:szCs w:val="18"/>
        </w:rPr>
        <w:t>DNA进行检测，对与肿瘤诊断、治疗和/或预后密切相关的32个基因的目标区域进行分析，对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5833B689"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52EE7F9C" w14:textId="77777777" w:rsidR="00121342" w:rsidRP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DD930D" w14:textId="77777777" w:rsidR="00121342" w:rsidRDefault="00121342" w:rsidP="00121342">
      <w:pPr>
        <w:spacing w:line="340" w:lineRule="exact"/>
        <w:ind w:firstLine="420"/>
        <w:rPr>
          <w:rFonts w:ascii="思源黑体 CN" w:eastAsia="思源黑体 CN" w:hAnsi="思源黑体 CN"/>
          <w:sz w:val="18"/>
          <w:szCs w:val="18"/>
        </w:rPr>
      </w:pPr>
      <w:r w:rsidRPr="00121342">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585F44C1" w:rsidR="00066D04" w:rsidRPr="00066D04" w:rsidRDefault="00066D04" w:rsidP="00121342">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05D25EE1"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本报告变异均采用人类基因组变异协会（</w:t>
      </w:r>
      <w:r w:rsidRPr="00121342">
        <w:rPr>
          <w:rFonts w:ascii="思源黑体 CN" w:eastAsia="思源黑体 CN" w:hAnsi="思源黑体 CN"/>
          <w:sz w:val="18"/>
          <w:szCs w:val="18"/>
        </w:rPr>
        <w:t>Human Genome Variant Society，HGVS）推荐的序列变异法命名。</w:t>
      </w:r>
    </w:p>
    <w:p w14:paraId="728E836D" w14:textId="77777777" w:rsidR="00121342" w:rsidRPr="00121342"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本报告中胚系变异解读遵循美国医学遗传学和基因组学学会（</w:t>
      </w:r>
      <w:r w:rsidRPr="00121342">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39E1875" w14:textId="4B7E4B03" w:rsidR="00066D04" w:rsidRDefault="00121342" w:rsidP="00121342">
      <w:pPr>
        <w:spacing w:line="380" w:lineRule="exact"/>
        <w:ind w:firstLineChars="200" w:firstLine="360"/>
        <w:rPr>
          <w:rFonts w:ascii="思源黑体 CN" w:eastAsia="思源黑体 CN" w:hAnsi="思源黑体 CN"/>
          <w:sz w:val="18"/>
          <w:szCs w:val="18"/>
        </w:rPr>
      </w:pPr>
      <w:r w:rsidRPr="00121342">
        <w:rPr>
          <w:rFonts w:ascii="思源黑体 CN" w:eastAsia="思源黑体 CN" w:hAnsi="思源黑体 CN" w:hint="eastAsia"/>
          <w:sz w:val="18"/>
          <w:szCs w:val="18"/>
        </w:rPr>
        <w:t>本报告中体细胞变异解读遵循美国病理学会（</w:t>
      </w:r>
      <w:r w:rsidRPr="00121342">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121342">
        <w:rPr>
          <w:rFonts w:ascii="思源黑体 CN" w:eastAsia="思源黑体 CN" w:hAnsi="思源黑体 CN" w:hint="eastAsia"/>
          <w:sz w:val="18"/>
          <w:szCs w:val="1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D85763" w:rsidRPr="00E84167" w14:paraId="6C6F2770" w14:textId="77777777" w:rsidTr="005E045B">
        <w:trPr>
          <w:trHeight w:val="397"/>
        </w:trPr>
        <w:tc>
          <w:tcPr>
            <w:tcW w:w="1980" w:type="dxa"/>
            <w:tcBorders>
              <w:top w:val="single" w:sz="4" w:space="0" w:color="003399"/>
              <w:bottom w:val="single" w:sz="4" w:space="0" w:color="003399"/>
            </w:tcBorders>
            <w:shd w:val="clear" w:color="auto" w:fill="DEEAF6"/>
            <w:vAlign w:val="center"/>
          </w:tcPr>
          <w:p w14:paraId="070DFB1B"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3E66EF7C"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0DFE3620" w14:textId="77777777" w:rsidR="00D85763" w:rsidRPr="00E84167" w:rsidRDefault="00D85763" w:rsidP="005E045B">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D85763" w14:paraId="30AB790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F48EE44"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BE9AD3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6592A"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EB77FB8"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85763" w14:paraId="46D5F422"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FE54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A54C"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FE24C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85763" w14:paraId="326BB28A"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3904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91B1"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5BF8FD"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85763" w14:paraId="4A3E4180"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2D8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956C2"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4236D5"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85763" w14:paraId="73744384"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163A736"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712A90B"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1EBF07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85763" w14:paraId="2DEDBF4E"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4E4F13B1"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AB34724"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D01C0"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FF8FC2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85763" w14:paraId="23991F5C"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0DF17"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B4156"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D63AC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85763" w14:paraId="3441878E"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54E211"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17142"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12A49B"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85763" w14:paraId="1907EA36"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A23BC"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9B246"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8EC23"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85763" w14:paraId="5A911A44" w14:textId="77777777" w:rsidTr="005E045B">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0D7E2"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6D0C5"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3DCFA"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85763" w14:paraId="5F8CAD4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BA98C6E"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27D16C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3DEA5D6" w14:textId="600B031E"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E536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D85763" w14:paraId="05DAF344"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32E15A69"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563627"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83F00"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4245ABC1"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85763" w14:paraId="64A81561"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BB33D9D"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664F7591"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15E2B19"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85763" w14:paraId="246A8EC6" w14:textId="77777777" w:rsidTr="005E045B">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1F490607" w14:textId="77777777" w:rsidR="00D85763" w:rsidRDefault="00D85763" w:rsidP="005E04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F790193"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45BB" w14:textId="77777777" w:rsidR="00D85763" w:rsidRDefault="00D85763" w:rsidP="005E04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20061544" w14:textId="77777777" w:rsidR="00D85763" w:rsidRDefault="00D85763" w:rsidP="005E04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85763" w14:paraId="140C3A7D" w14:textId="77777777" w:rsidTr="005E045B">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26F3F6D5" w14:textId="77777777" w:rsidR="00D85763" w:rsidRDefault="00D85763" w:rsidP="005E045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85105FE" w14:textId="77777777" w:rsidR="00D85763" w:rsidRDefault="00D85763" w:rsidP="005E04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575FDF74" w14:textId="77777777" w:rsidR="00D85763" w:rsidRDefault="00D85763" w:rsidP="005E04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1085EF" w14:textId="77777777" w:rsidR="00D85763" w:rsidRPr="00D85763" w:rsidRDefault="00D85763" w:rsidP="00D85763">
      <w:pPr>
        <w:spacing w:line="380" w:lineRule="exact"/>
        <w:rPr>
          <w:rFonts w:ascii="思源黑体 CN" w:eastAsia="思源黑体 CN" w:hAnsi="思源黑体 CN"/>
          <w:sz w:val="18"/>
          <w:szCs w:val="18"/>
        </w:rPr>
      </w:pPr>
    </w:p>
    <w:p w14:paraId="407ADC8A" w14:textId="20F654D9" w:rsidR="00066D04" w:rsidRPr="00066D04" w:rsidRDefault="00066D04" w:rsidP="00D516FE">
      <w:pPr>
        <w:spacing w:line="380" w:lineRule="exact"/>
        <w:ind w:firstLineChars="200" w:firstLine="36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98517F" w14:textId="25F3191A" w:rsidR="00D85763" w:rsidRPr="00D516FE" w:rsidRDefault="007C31D3" w:rsidP="00D85763">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采用基于Illumina平台的新一代高通量测序技术（NGS）进行检测。</w:t>
      </w:r>
      <w:r w:rsidRPr="00D516FE">
        <w:rPr>
          <w:rFonts w:ascii="思源黑体 CN" w:eastAsia="思源黑体 CN" w:hAnsi="思源黑体 CN" w:hint="eastAsia"/>
          <w:sz w:val="18"/>
          <w:szCs w:val="18"/>
        </w:rPr>
        <w:t>本项目</w:t>
      </w:r>
      <w:r w:rsidR="00D85763" w:rsidRPr="00D516FE">
        <w:rPr>
          <w:rFonts w:ascii="思源黑体 CN" w:eastAsia="思源黑体 CN" w:hAnsi="思源黑体 CN" w:hint="eastAsia"/>
          <w:sz w:val="18"/>
          <w:szCs w:val="18"/>
        </w:rPr>
        <w:t>可同时检测目标基因的单核苷酸变异（SNV）、小片段插入/缺失变异（InDel）、BRCA</w:t>
      </w:r>
      <w:r w:rsidR="00D85763" w:rsidRPr="00D516FE">
        <w:rPr>
          <w:rFonts w:ascii="思源黑体 CN" w:eastAsia="思源黑体 CN" w:hAnsi="思源黑体 CN"/>
          <w:sz w:val="18"/>
          <w:szCs w:val="18"/>
        </w:rPr>
        <w:t>1/2基因大片段重排</w:t>
      </w:r>
      <w:r w:rsidR="00D85763" w:rsidRPr="00D516FE">
        <w:rPr>
          <w:rFonts w:ascii="思源黑体 CN" w:eastAsia="思源黑体 CN" w:hAnsi="思源黑体 CN" w:hint="eastAsia"/>
          <w:sz w:val="18"/>
          <w:szCs w:val="18"/>
        </w:rPr>
        <w:t>。产品的检测性能与样本质量密切相关，样品质控为风险时，存在检测灵敏度降低以及检测结果准确性降低的风险。</w:t>
      </w:r>
    </w:p>
    <w:p w14:paraId="247B4D54"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9526157" w14:textId="1D78314B"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当插入/缺失区域发生在产品连续的两条探针的引物上时，可能导致假阴性结果。</w:t>
      </w:r>
    </w:p>
    <w:p w14:paraId="586D0791" w14:textId="77777777"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肿瘤组织（细胞）可能存在异质性，不同部位取样可能会得到不同的检测结果。</w:t>
      </w:r>
    </w:p>
    <w:p w14:paraId="73F5625B" w14:textId="1D2DA8C8" w:rsidR="00D85763" w:rsidRPr="00D516FE" w:rsidRDefault="00D85763" w:rsidP="00D516FE">
      <w:pPr>
        <w:spacing w:line="380" w:lineRule="exact"/>
        <w:ind w:firstLineChars="200" w:firstLine="360"/>
        <w:rPr>
          <w:rFonts w:ascii="思源黑体 CN" w:eastAsia="思源黑体 CN" w:hAnsi="思源黑体 CN"/>
          <w:sz w:val="18"/>
          <w:szCs w:val="18"/>
        </w:rPr>
      </w:pPr>
      <w:r w:rsidRPr="00D516FE">
        <w:rPr>
          <w:rFonts w:ascii="思源黑体 CN" w:eastAsia="思源黑体 CN" w:hAnsi="思源黑体 CN" w:hint="eastAsia"/>
          <w:sz w:val="18"/>
          <w:szCs w:val="18"/>
        </w:rPr>
        <w:t>在性能研究阶段，</w:t>
      </w:r>
      <w:r w:rsidR="007C31D3" w:rsidRPr="00D516FE">
        <w:rPr>
          <w:rFonts w:ascii="思源黑体 CN" w:eastAsia="思源黑体 CN" w:hAnsi="思源黑体 CN" w:hint="eastAsia"/>
          <w:sz w:val="18"/>
          <w:szCs w:val="18"/>
        </w:rPr>
        <w:t>本项目</w:t>
      </w:r>
      <w:r w:rsidRPr="00D516FE">
        <w:rPr>
          <w:rFonts w:ascii="思源黑体 CN" w:eastAsia="思源黑体 CN" w:hAnsi="思源黑体 CN" w:hint="eastAsia"/>
          <w:sz w:val="18"/>
          <w:szCs w:val="18"/>
        </w:rPr>
        <w:t>可正确检出样品中涵盖的插入缺失突变类型的最长长度为2</w:t>
      </w:r>
      <w:r w:rsidRPr="00D516FE">
        <w:rPr>
          <w:rFonts w:ascii="思源黑体 CN" w:eastAsia="思源黑体 CN" w:hAnsi="思源黑体 CN"/>
          <w:sz w:val="18"/>
          <w:szCs w:val="18"/>
        </w:rPr>
        <w:t>6</w:t>
      </w:r>
      <w:r w:rsidRPr="00D516FE">
        <w:rPr>
          <w:rFonts w:ascii="思源黑体 CN" w:eastAsia="思源黑体 CN" w:hAnsi="思源黑体 CN"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4641"/>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397147A4" w14:textId="77777777" w:rsidR="00F939B5" w:rsidRDefault="00D85763"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bookmarkStart w:id="29" w:name="_Hlk61450068"/>
      <w:r w:rsidRPr="00D85763">
        <w:rPr>
          <w:rFonts w:ascii="思源黑体 CN Normal" w:eastAsia="思源黑体 CN Normal" w:hAnsi="思源黑体 CN Normal" w:hint="eastAsia"/>
          <w:sz w:val="18"/>
          <w:szCs w:val="18"/>
        </w:rPr>
        <w:t>二代测序临床报告解读专家组</w:t>
      </w:r>
      <w:r w:rsidRPr="00D85763">
        <w:rPr>
          <w:rFonts w:ascii="思源黑体 CN Normal" w:eastAsia="思源黑体 CN Normal" w:hAnsi="思源黑体 CN Normal"/>
          <w:sz w:val="18"/>
          <w:szCs w:val="18"/>
        </w:rPr>
        <w:t>. 二代测序临床报告解读指引[J]. 循证医学, 2020, 20(4): 193-202.</w:t>
      </w:r>
    </w:p>
    <w:p w14:paraId="31D537AE" w14:textId="77777777" w:rsidR="00F939B5" w:rsidRDefault="00F939B5"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{%p for a in (refer.fixed + refer.dynamic.g_var45 + refer.dynamic.g_var3+  refer.dynamic.s_var12 + refer.dynamic.s_var_onco_nodrug)|unique%}</w:t>
      </w:r>
    </w:p>
    <w:p w14:paraId="36687824" w14:textId="77777777" w:rsidR="00F939B5" w:rsidRDefault="00F939B5" w:rsidP="00F939B5">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{{a}}</w:t>
      </w:r>
    </w:p>
    <w:p w14:paraId="0371C22B" w14:textId="49EFFFC5" w:rsidR="007F7628" w:rsidRPr="00F939B5" w:rsidRDefault="00F939B5"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F939B5">
        <w:rPr>
          <w:rFonts w:ascii="思源黑体 CN Normal" w:eastAsia="思源黑体 CN Normal" w:hAnsi="思源黑体 CN Normal"/>
          <w:sz w:val="18"/>
          <w:szCs w:val="18"/>
        </w:rPr>
        <w:t>{%p endfor%}</w:t>
      </w:r>
      <w:bookmarkEnd w:id="29"/>
    </w:p>
    <w:sectPr w:rsidR="007F7628" w:rsidRPr="00F939B5">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5F5F9" w14:textId="77777777" w:rsidR="006927DC" w:rsidRDefault="006927DC">
      <w:r>
        <w:separator/>
      </w:r>
    </w:p>
  </w:endnote>
  <w:endnote w:type="continuationSeparator" w:id="0">
    <w:p w14:paraId="11961EF2" w14:textId="77777777" w:rsidR="006927DC" w:rsidRDefault="00692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5C04C4D5-4A48-4874-A1AD-206FB333FF6F}"/>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2083BC1B-0875-4C8A-9CC8-5C632E6647A4}"/>
    <w:embedBold r:id="rId3" w:subsetted="1" w:fontKey="{119E4907-3E8D-4E97-8FE5-812AA2BD8561}"/>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7A59C549"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726DE3" w:rsidRPr="00726DE3">
            <w:rPr>
              <w:noProof/>
              <w:color w:val="404040"/>
              <w:sz w:val="16"/>
              <w:szCs w:val="16"/>
              <w:lang w:val="zh-CN"/>
            </w:rPr>
            <w:t>24</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16EE6" w14:textId="77777777" w:rsidR="006927DC" w:rsidRDefault="006927DC">
      <w:r>
        <w:separator/>
      </w:r>
    </w:p>
  </w:footnote>
  <w:footnote w:type="continuationSeparator" w:id="0">
    <w:p w14:paraId="4FD88C9C" w14:textId="77777777" w:rsidR="006927DC" w:rsidRDefault="00692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67920659"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DF40F6" w:rsidRPr="0067191F">
      <w:rPr>
        <w:rFonts w:ascii="微软雅黑" w:eastAsia="微软雅黑" w:hAnsi="微软雅黑"/>
        <w:u w:val="single"/>
      </w:rPr>
      <w:t>{{sample.patient_name}}</w:t>
    </w:r>
    <w:r w:rsidR="00DF40F6">
      <w:rPr>
        <w:rFonts w:ascii="微软雅黑" w:eastAsia="微软雅黑" w:hAnsi="微软雅黑"/>
        <w:u w:val="single"/>
      </w:rPr>
      <w:t xml:space="preserve">                 </w:t>
    </w:r>
    <w:r w:rsidR="00DF40F6"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295445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4064B85"/>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2710865"/>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20"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31"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32" w15:restartNumberingAfterBreak="0">
    <w:nsid w:val="609A4A3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6"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7"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0"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39701545">
    <w:abstractNumId w:val="26"/>
  </w:num>
  <w:num w:numId="2" w16cid:durableId="844250597">
    <w:abstractNumId w:val="1"/>
  </w:num>
  <w:num w:numId="3" w16cid:durableId="2052270002">
    <w:abstractNumId w:val="24"/>
  </w:num>
  <w:num w:numId="4" w16cid:durableId="1163278397">
    <w:abstractNumId w:val="36"/>
  </w:num>
  <w:num w:numId="5" w16cid:durableId="121575734">
    <w:abstractNumId w:val="2"/>
  </w:num>
  <w:num w:numId="6" w16cid:durableId="843978726">
    <w:abstractNumId w:val="0"/>
  </w:num>
  <w:num w:numId="7" w16cid:durableId="82457806">
    <w:abstractNumId w:val="15"/>
  </w:num>
  <w:num w:numId="8" w16cid:durableId="832262685">
    <w:abstractNumId w:val="4"/>
  </w:num>
  <w:num w:numId="9" w16cid:durableId="1728646108">
    <w:abstractNumId w:val="7"/>
  </w:num>
  <w:num w:numId="10" w16cid:durableId="168645892">
    <w:abstractNumId w:val="35"/>
  </w:num>
  <w:num w:numId="11" w16cid:durableId="1630823743">
    <w:abstractNumId w:val="31"/>
  </w:num>
  <w:num w:numId="12" w16cid:durableId="1066536989">
    <w:abstractNumId w:val="11"/>
  </w:num>
  <w:num w:numId="13" w16cid:durableId="1652756177">
    <w:abstractNumId w:val="3"/>
  </w:num>
  <w:num w:numId="14" w16cid:durableId="1004431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3940261">
    <w:abstractNumId w:val="34"/>
  </w:num>
  <w:num w:numId="16" w16cid:durableId="1386298330">
    <w:abstractNumId w:val="8"/>
  </w:num>
  <w:num w:numId="17" w16cid:durableId="1342506574">
    <w:abstractNumId w:val="23"/>
  </w:num>
  <w:num w:numId="18" w16cid:durableId="1142428705">
    <w:abstractNumId w:val="19"/>
  </w:num>
  <w:num w:numId="19" w16cid:durableId="755899950">
    <w:abstractNumId w:val="30"/>
  </w:num>
  <w:num w:numId="20" w16cid:durableId="227418633">
    <w:abstractNumId w:val="40"/>
    <w:lvlOverride w:ilvl="0">
      <w:startOverride w:val="1"/>
    </w:lvlOverride>
  </w:num>
  <w:num w:numId="21" w16cid:durableId="1970475128">
    <w:abstractNumId w:val="38"/>
  </w:num>
  <w:num w:numId="22" w16cid:durableId="1305232963">
    <w:abstractNumId w:val="5"/>
  </w:num>
  <w:num w:numId="23" w16cid:durableId="684601552">
    <w:abstractNumId w:val="13"/>
  </w:num>
  <w:num w:numId="24" w16cid:durableId="9579485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29117194">
    <w:abstractNumId w:val="27"/>
  </w:num>
  <w:num w:numId="26" w16cid:durableId="1062679365">
    <w:abstractNumId w:val="41"/>
  </w:num>
  <w:num w:numId="27" w16cid:durableId="733747545">
    <w:abstractNumId w:val="14"/>
  </w:num>
  <w:num w:numId="28" w16cid:durableId="676035701">
    <w:abstractNumId w:val="33"/>
  </w:num>
  <w:num w:numId="29" w16cid:durableId="2011447811">
    <w:abstractNumId w:val="42"/>
  </w:num>
  <w:num w:numId="30" w16cid:durableId="760637058">
    <w:abstractNumId w:val="17"/>
  </w:num>
  <w:num w:numId="31" w16cid:durableId="1793590007">
    <w:abstractNumId w:val="37"/>
  </w:num>
  <w:num w:numId="32" w16cid:durableId="712386122">
    <w:abstractNumId w:val="39"/>
  </w:num>
  <w:num w:numId="33" w16cid:durableId="2017414839">
    <w:abstractNumId w:val="21"/>
  </w:num>
  <w:num w:numId="34" w16cid:durableId="886071401">
    <w:abstractNumId w:val="16"/>
  </w:num>
  <w:num w:numId="35" w16cid:durableId="1071539715">
    <w:abstractNumId w:val="25"/>
  </w:num>
  <w:num w:numId="36" w16cid:durableId="969625549">
    <w:abstractNumId w:val="10"/>
  </w:num>
  <w:num w:numId="37" w16cid:durableId="1824851861">
    <w:abstractNumId w:val="20"/>
  </w:num>
  <w:num w:numId="38" w16cid:durableId="819079729">
    <w:abstractNumId w:val="12"/>
  </w:num>
  <w:num w:numId="39" w16cid:durableId="1802730361">
    <w:abstractNumId w:val="28"/>
  </w:num>
  <w:num w:numId="40" w16cid:durableId="1263806002">
    <w:abstractNumId w:val="32"/>
  </w:num>
  <w:num w:numId="41" w16cid:durableId="688797889">
    <w:abstractNumId w:val="18"/>
  </w:num>
  <w:num w:numId="42" w16cid:durableId="1785269449">
    <w:abstractNumId w:val="22"/>
  </w:num>
  <w:num w:numId="43" w16cid:durableId="857618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3CE"/>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736D"/>
    <w:rsid w:val="00067411"/>
    <w:rsid w:val="00070818"/>
    <w:rsid w:val="00071221"/>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84"/>
    <w:rsid w:val="000B57A0"/>
    <w:rsid w:val="000B6DEB"/>
    <w:rsid w:val="000B758D"/>
    <w:rsid w:val="000C0898"/>
    <w:rsid w:val="000C3298"/>
    <w:rsid w:val="000C5C41"/>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1ABC"/>
    <w:rsid w:val="0011216D"/>
    <w:rsid w:val="001123C9"/>
    <w:rsid w:val="00112496"/>
    <w:rsid w:val="0011272A"/>
    <w:rsid w:val="001136EE"/>
    <w:rsid w:val="00113C04"/>
    <w:rsid w:val="00113FDF"/>
    <w:rsid w:val="00115800"/>
    <w:rsid w:val="0011707D"/>
    <w:rsid w:val="0011749F"/>
    <w:rsid w:val="00121342"/>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3A6"/>
    <w:rsid w:val="00164D43"/>
    <w:rsid w:val="0016675E"/>
    <w:rsid w:val="00166EFF"/>
    <w:rsid w:val="00167200"/>
    <w:rsid w:val="00170953"/>
    <w:rsid w:val="00172553"/>
    <w:rsid w:val="00172CE2"/>
    <w:rsid w:val="00176499"/>
    <w:rsid w:val="001773EE"/>
    <w:rsid w:val="00177C77"/>
    <w:rsid w:val="001803BC"/>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690"/>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6434"/>
    <w:rsid w:val="001F7103"/>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165E"/>
    <w:rsid w:val="00232595"/>
    <w:rsid w:val="002342CA"/>
    <w:rsid w:val="002355C1"/>
    <w:rsid w:val="00235B74"/>
    <w:rsid w:val="00236D30"/>
    <w:rsid w:val="002371B6"/>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42DD"/>
    <w:rsid w:val="002551FF"/>
    <w:rsid w:val="00256440"/>
    <w:rsid w:val="00256BB9"/>
    <w:rsid w:val="00257086"/>
    <w:rsid w:val="00257592"/>
    <w:rsid w:val="00260750"/>
    <w:rsid w:val="002608E6"/>
    <w:rsid w:val="002616B1"/>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E7B"/>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F08BB"/>
    <w:rsid w:val="002F259E"/>
    <w:rsid w:val="002F25D3"/>
    <w:rsid w:val="002F33B9"/>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2B9"/>
    <w:rsid w:val="00354C86"/>
    <w:rsid w:val="00354EDA"/>
    <w:rsid w:val="003569E8"/>
    <w:rsid w:val="00356CB6"/>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581A"/>
    <w:rsid w:val="003966DD"/>
    <w:rsid w:val="003972B5"/>
    <w:rsid w:val="003979B8"/>
    <w:rsid w:val="003A06DB"/>
    <w:rsid w:val="003A10F6"/>
    <w:rsid w:val="003A1387"/>
    <w:rsid w:val="003A22A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58D5"/>
    <w:rsid w:val="004011DA"/>
    <w:rsid w:val="004044F5"/>
    <w:rsid w:val="00404BED"/>
    <w:rsid w:val="00404ECB"/>
    <w:rsid w:val="00405804"/>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61A"/>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737"/>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375F"/>
    <w:rsid w:val="005246B1"/>
    <w:rsid w:val="00524BF0"/>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97D"/>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684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1CFD"/>
    <w:rsid w:val="005B3BA1"/>
    <w:rsid w:val="005B49F0"/>
    <w:rsid w:val="005B4B5D"/>
    <w:rsid w:val="005B4B93"/>
    <w:rsid w:val="005B6826"/>
    <w:rsid w:val="005B7B2A"/>
    <w:rsid w:val="005C089F"/>
    <w:rsid w:val="005C0CDA"/>
    <w:rsid w:val="005C1B08"/>
    <w:rsid w:val="005C3355"/>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51B2"/>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B97"/>
    <w:rsid w:val="006457CF"/>
    <w:rsid w:val="00645A26"/>
    <w:rsid w:val="00647802"/>
    <w:rsid w:val="00650206"/>
    <w:rsid w:val="00650226"/>
    <w:rsid w:val="006514DE"/>
    <w:rsid w:val="00651E73"/>
    <w:rsid w:val="00653063"/>
    <w:rsid w:val="006534BB"/>
    <w:rsid w:val="00654A55"/>
    <w:rsid w:val="00656857"/>
    <w:rsid w:val="00656AD1"/>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27DC"/>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480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6DE3"/>
    <w:rsid w:val="007273AF"/>
    <w:rsid w:val="0073016E"/>
    <w:rsid w:val="00731E08"/>
    <w:rsid w:val="00732666"/>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576BE"/>
    <w:rsid w:val="007633F7"/>
    <w:rsid w:val="00763D5B"/>
    <w:rsid w:val="00763EED"/>
    <w:rsid w:val="00764A12"/>
    <w:rsid w:val="00765C96"/>
    <w:rsid w:val="007668AF"/>
    <w:rsid w:val="00766DA4"/>
    <w:rsid w:val="00766E24"/>
    <w:rsid w:val="00766F05"/>
    <w:rsid w:val="00767CCF"/>
    <w:rsid w:val="00767EFD"/>
    <w:rsid w:val="0077155E"/>
    <w:rsid w:val="00771718"/>
    <w:rsid w:val="007721D5"/>
    <w:rsid w:val="00774F47"/>
    <w:rsid w:val="00776AC2"/>
    <w:rsid w:val="007774CA"/>
    <w:rsid w:val="0077790C"/>
    <w:rsid w:val="00780D9E"/>
    <w:rsid w:val="00781FF4"/>
    <w:rsid w:val="0078205B"/>
    <w:rsid w:val="00782488"/>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64D2"/>
    <w:rsid w:val="007C0667"/>
    <w:rsid w:val="007C0C0A"/>
    <w:rsid w:val="007C1FED"/>
    <w:rsid w:val="007C2B01"/>
    <w:rsid w:val="007C31D3"/>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5E36"/>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605B"/>
    <w:rsid w:val="008079E9"/>
    <w:rsid w:val="00811D21"/>
    <w:rsid w:val="00814F32"/>
    <w:rsid w:val="008159F1"/>
    <w:rsid w:val="00816A79"/>
    <w:rsid w:val="00816E3B"/>
    <w:rsid w:val="00820F71"/>
    <w:rsid w:val="008211A1"/>
    <w:rsid w:val="0082158D"/>
    <w:rsid w:val="00821AD5"/>
    <w:rsid w:val="00821B71"/>
    <w:rsid w:val="008223B9"/>
    <w:rsid w:val="00822446"/>
    <w:rsid w:val="008239AC"/>
    <w:rsid w:val="00823C8B"/>
    <w:rsid w:val="00824567"/>
    <w:rsid w:val="0082587C"/>
    <w:rsid w:val="008261A3"/>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2F0"/>
    <w:rsid w:val="00844794"/>
    <w:rsid w:val="00845D06"/>
    <w:rsid w:val="00846045"/>
    <w:rsid w:val="00846718"/>
    <w:rsid w:val="00846D95"/>
    <w:rsid w:val="0084718F"/>
    <w:rsid w:val="008471BE"/>
    <w:rsid w:val="00847F6C"/>
    <w:rsid w:val="00850CB7"/>
    <w:rsid w:val="008512BF"/>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F89"/>
    <w:rsid w:val="008A4FD3"/>
    <w:rsid w:val="008A6CF5"/>
    <w:rsid w:val="008B2104"/>
    <w:rsid w:val="008B25F0"/>
    <w:rsid w:val="008B2696"/>
    <w:rsid w:val="008B38E8"/>
    <w:rsid w:val="008B5B4D"/>
    <w:rsid w:val="008B6B1C"/>
    <w:rsid w:val="008B720C"/>
    <w:rsid w:val="008B74EF"/>
    <w:rsid w:val="008C1836"/>
    <w:rsid w:val="008C28AB"/>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2D50"/>
    <w:rsid w:val="00945862"/>
    <w:rsid w:val="009469B9"/>
    <w:rsid w:val="009469EB"/>
    <w:rsid w:val="00950773"/>
    <w:rsid w:val="0095240B"/>
    <w:rsid w:val="0095264E"/>
    <w:rsid w:val="0095383A"/>
    <w:rsid w:val="00954446"/>
    <w:rsid w:val="009545E5"/>
    <w:rsid w:val="00954F65"/>
    <w:rsid w:val="009557DC"/>
    <w:rsid w:val="00955ECD"/>
    <w:rsid w:val="009576C7"/>
    <w:rsid w:val="00957850"/>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5C1"/>
    <w:rsid w:val="00981F46"/>
    <w:rsid w:val="0098263F"/>
    <w:rsid w:val="0098388B"/>
    <w:rsid w:val="00983BCC"/>
    <w:rsid w:val="009847D5"/>
    <w:rsid w:val="00984B12"/>
    <w:rsid w:val="00984ED3"/>
    <w:rsid w:val="00985042"/>
    <w:rsid w:val="0098570D"/>
    <w:rsid w:val="0098604C"/>
    <w:rsid w:val="0098692F"/>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57C6"/>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B68"/>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CAE"/>
    <w:rsid w:val="00A648F5"/>
    <w:rsid w:val="00A6576F"/>
    <w:rsid w:val="00A66FB1"/>
    <w:rsid w:val="00A67AB7"/>
    <w:rsid w:val="00A67B6B"/>
    <w:rsid w:val="00A7053B"/>
    <w:rsid w:val="00A71282"/>
    <w:rsid w:val="00A713B6"/>
    <w:rsid w:val="00A71484"/>
    <w:rsid w:val="00A71C1E"/>
    <w:rsid w:val="00A733DB"/>
    <w:rsid w:val="00A76750"/>
    <w:rsid w:val="00A76D8E"/>
    <w:rsid w:val="00A77673"/>
    <w:rsid w:val="00A803BA"/>
    <w:rsid w:val="00A811C4"/>
    <w:rsid w:val="00A81A6D"/>
    <w:rsid w:val="00A82F63"/>
    <w:rsid w:val="00A83840"/>
    <w:rsid w:val="00A8418D"/>
    <w:rsid w:val="00A8433B"/>
    <w:rsid w:val="00A8446F"/>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297C"/>
    <w:rsid w:val="00AB4977"/>
    <w:rsid w:val="00AB73B4"/>
    <w:rsid w:val="00AC0E9C"/>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3A88"/>
    <w:rsid w:val="00AE7036"/>
    <w:rsid w:val="00AF1CB8"/>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CE6"/>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27C3"/>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045"/>
    <w:rsid w:val="00C52B5F"/>
    <w:rsid w:val="00C54328"/>
    <w:rsid w:val="00C561CB"/>
    <w:rsid w:val="00C57C20"/>
    <w:rsid w:val="00C57C58"/>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198B"/>
    <w:rsid w:val="00CC2D7C"/>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0F23"/>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6FE"/>
    <w:rsid w:val="00D51D1B"/>
    <w:rsid w:val="00D544A5"/>
    <w:rsid w:val="00D54709"/>
    <w:rsid w:val="00D6102C"/>
    <w:rsid w:val="00D623EC"/>
    <w:rsid w:val="00D63C62"/>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5763"/>
    <w:rsid w:val="00D863D1"/>
    <w:rsid w:val="00D8647F"/>
    <w:rsid w:val="00D8649C"/>
    <w:rsid w:val="00D86B15"/>
    <w:rsid w:val="00D87130"/>
    <w:rsid w:val="00D8733F"/>
    <w:rsid w:val="00D87442"/>
    <w:rsid w:val="00D87FB3"/>
    <w:rsid w:val="00D87FDB"/>
    <w:rsid w:val="00D9011F"/>
    <w:rsid w:val="00D91512"/>
    <w:rsid w:val="00D91B58"/>
    <w:rsid w:val="00D92728"/>
    <w:rsid w:val="00D94FB8"/>
    <w:rsid w:val="00D956F5"/>
    <w:rsid w:val="00D9635C"/>
    <w:rsid w:val="00D96E69"/>
    <w:rsid w:val="00D97909"/>
    <w:rsid w:val="00DA15EC"/>
    <w:rsid w:val="00DA46A5"/>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40F6"/>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59F9"/>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18"/>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6901"/>
    <w:rsid w:val="00ED7BBF"/>
    <w:rsid w:val="00EE00F6"/>
    <w:rsid w:val="00EE1186"/>
    <w:rsid w:val="00EE300B"/>
    <w:rsid w:val="00EE366E"/>
    <w:rsid w:val="00EE42EF"/>
    <w:rsid w:val="00EE6B7A"/>
    <w:rsid w:val="00EE6C38"/>
    <w:rsid w:val="00EF05DE"/>
    <w:rsid w:val="00EF10C6"/>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382"/>
    <w:rsid w:val="00F468F8"/>
    <w:rsid w:val="00F47AE9"/>
    <w:rsid w:val="00F502BF"/>
    <w:rsid w:val="00F5438B"/>
    <w:rsid w:val="00F5438C"/>
    <w:rsid w:val="00F54A0F"/>
    <w:rsid w:val="00F559EA"/>
    <w:rsid w:val="00F56221"/>
    <w:rsid w:val="00F56C7C"/>
    <w:rsid w:val="00F57BB4"/>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39B5"/>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4FF"/>
    <w:rsid w:val="00FE0B06"/>
    <w:rsid w:val="00FE2F07"/>
    <w:rsid w:val="00FE3351"/>
    <w:rsid w:val="00FE3640"/>
    <w:rsid w:val="00FE5300"/>
    <w:rsid w:val="00FE5360"/>
    <w:rsid w:val="00FE5364"/>
    <w:rsid w:val="00FE66DD"/>
    <w:rsid w:val="00FF01B7"/>
    <w:rsid w:val="00FF2779"/>
    <w:rsid w:val="00FF4359"/>
    <w:rsid w:val="00FF45AC"/>
    <w:rsid w:val="00FF5FC3"/>
    <w:rsid w:val="00FF7BCE"/>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103"/>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5C1B08"/>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PTM2">
    <w:name w:val="BPTM2"/>
    <w:basedOn w:val="a1"/>
    <w:next w:val="a9"/>
    <w:uiPriority w:val="59"/>
    <w:qFormat/>
    <w:rsid w:val="00955EC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F47"/>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1">
    <w:name w:val="PTM临检通用v311"/>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12">
    <w:name w:val="PTM临检通用v312"/>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13">
    <w:name w:val="PTM临检通用v313"/>
    <w:basedOn w:val="a1"/>
    <w:uiPriority w:val="99"/>
    <w:rsid w:val="00820F71"/>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3">
    <w:name w:val="PTM临检通用v33"/>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4">
    <w:name w:val="PTM临检通用v34"/>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5">
    <w:name w:val="PTM临检通用v35"/>
    <w:basedOn w:val="a1"/>
    <w:uiPriority w:val="99"/>
    <w:rsid w:val="001D7690"/>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25</Pages>
  <Words>3878</Words>
  <Characters>22106</Characters>
  <Application>Microsoft Office Word</Application>
  <DocSecurity>0</DocSecurity>
  <Lines>184</Lines>
  <Paragraphs>51</Paragraphs>
  <ScaleCrop>false</ScaleCrop>
  <Company/>
  <LinksUpToDate>false</LinksUpToDate>
  <CharactersWithSpaces>25933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47</cp:revision>
  <cp:lastPrinted>2022-06-30T02:37:00Z</cp:lastPrinted>
  <dcterms:created xsi:type="dcterms:W3CDTF">2022-08-15T08:43:00Z</dcterms:created>
  <dcterms:modified xsi:type="dcterms:W3CDTF">2024-04-15T09:16:00Z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