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7E0D71" w14:paraId="1B861863" w14:textId="77777777" w:rsidTr="007155BB">
        <w:tc>
          <w:tcPr>
            <w:tcW w:w="4673" w:type="dxa"/>
          </w:tcPr>
          <w:bookmarkStart w:id="0" w:name="_Toc42102363"/>
          <w:p w14:paraId="41561B91" w14:textId="77777777" w:rsidR="007E0D71" w:rsidRPr="002B16C4" w:rsidRDefault="007E0D71" w:rsidP="007155BB">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02625214" wp14:editId="10F38104">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w:pict>
                    <v:shapetype w14:anchorId="746A0439"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5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hint="eastAsia"/>
                <w:b/>
                <w:bCs/>
                <w:color w:val="FFFFFF" w:themeColor="background1"/>
                <w:sz w:val="28"/>
                <w:szCs w:val="28"/>
              </w:rPr>
              <w:t>1</w:t>
            </w:r>
            <w:r w:rsidRPr="002B16C4">
              <w:rPr>
                <w:rFonts w:ascii="思源黑体 CN Bold" w:eastAsia="思源黑体 CN Bold" w:hAnsi="思源黑体 CN Bold"/>
                <w:b/>
                <w:bCs/>
                <w:sz w:val="28"/>
                <w:szCs w:val="28"/>
              </w:rPr>
              <w:t xml:space="preserve"> </w:t>
            </w:r>
          </w:p>
        </w:tc>
        <w:tc>
          <w:tcPr>
            <w:tcW w:w="5659" w:type="dxa"/>
          </w:tcPr>
          <w:p w14:paraId="1F6C5F05" w14:textId="77777777" w:rsidR="007E0D71" w:rsidRPr="002B16C4" w:rsidRDefault="007E0D71" w:rsidP="007155BB">
            <w:pPr>
              <w:jc w:val="left"/>
              <w:rPr>
                <w:rFonts w:ascii="思源黑体 CN Bold" w:eastAsia="思源黑体 CN Bold" w:hAnsi="思源黑体 CN Bold"/>
                <w:b/>
                <w:bCs/>
                <w:color w:val="1E7648"/>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9984" behindDoc="1" locked="0" layoutInCell="1" allowOverlap="1" wp14:anchorId="68A92F53" wp14:editId="3D896ED3">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AA4CE39" id="矩形: 圆角 69" o:spid="_x0000_s1026" style="position:absolute;left:0;text-align:left;margin-left:-2.75pt;margin-top:3.25pt;width:71.3pt;height:25.3pt;z-index:-2516264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2B16C4">
              <w:rPr>
                <w:rFonts w:ascii="思源黑体 CN Bold" w:eastAsia="思源黑体 CN Bold" w:hAnsi="思源黑体 CN Bold" w:hint="eastAsia"/>
                <w:b/>
                <w:bCs/>
                <w:color w:val="1E7648"/>
                <w:sz w:val="28"/>
                <w:szCs w:val="28"/>
              </w:rPr>
              <w:t>检测总</w:t>
            </w:r>
            <w:proofErr w:type="gramStart"/>
            <w:r w:rsidRPr="002B16C4">
              <w:rPr>
                <w:rFonts w:ascii="思源黑体 CN Bold" w:eastAsia="思源黑体 CN Bold" w:hAnsi="思源黑体 CN Bold" w:hint="eastAsia"/>
                <w:b/>
                <w:bCs/>
                <w:color w:val="1E7648"/>
                <w:sz w:val="28"/>
                <w:szCs w:val="28"/>
              </w:rPr>
              <w:t>览</w:t>
            </w:r>
            <w:proofErr w:type="gramEnd"/>
          </w:p>
        </w:tc>
      </w:tr>
    </w:tbl>
    <w:p w14:paraId="450C6227" w14:textId="2CC8FA07" w:rsidR="00A47685" w:rsidRDefault="00FB44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p w14:paraId="41A6F642" w14:textId="77777777" w:rsidR="00913533" w:rsidRPr="00573AC1" w:rsidRDefault="00913533" w:rsidP="0091353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1A86AA38" w14:textId="77777777" w:rsidR="00A47685" w:rsidRPr="00913533" w:rsidRDefault="00A47685"/>
    <w:p w14:paraId="3B3CD4E0" w14:textId="113797FA" w:rsidR="00A47685" w:rsidRDefault="00FB44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E717DB" w14:paraId="1D3816DA" w14:textId="77777777" w:rsidTr="00704539">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14A9BFD3" w14:textId="77777777" w:rsidR="00E717DB" w:rsidRPr="00704539" w:rsidRDefault="00E717DB" w:rsidP="00E717D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704539">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4F30C666" w14:textId="20B95058" w:rsidR="00E717DB" w:rsidRPr="00510E5E" w:rsidRDefault="00E717DB" w:rsidP="00E717DB">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E717DB" w14:paraId="5B8D9523" w14:textId="77777777" w:rsidTr="00704539">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BD1789F" w14:textId="77777777" w:rsidR="00E717DB" w:rsidRPr="00704539" w:rsidRDefault="00E717DB" w:rsidP="00E717D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704539">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7E0D33EA" w14:textId="695D8BB5" w:rsidR="00E717DB" w:rsidRPr="00510E5E" w:rsidRDefault="00190951" w:rsidP="00E717DB">
            <w:pPr>
              <w:spacing w:line="300" w:lineRule="exact"/>
              <w:rPr>
                <w:rFonts w:ascii="思源黑体 CN Normal" w:eastAsia="思源黑体 CN Normal" w:hAnsi="思源黑体 CN Normal"/>
                <w:sz w:val="17"/>
                <w:szCs w:val="17"/>
              </w:rPr>
            </w:pPr>
            <w:r w:rsidRPr="00190951">
              <w:rPr>
                <w:rFonts w:ascii="思源黑体 CN Normal" w:eastAsia="思源黑体 CN Normal" w:hAnsi="思源黑体 CN Normal"/>
                <w:sz w:val="17"/>
                <w:szCs w:val="17"/>
              </w:rPr>
              <w:t>{{</w:t>
            </w:r>
            <w:proofErr w:type="spellStart"/>
            <w:r w:rsidRPr="00190951">
              <w:rPr>
                <w:rFonts w:ascii="思源黑体 CN Normal" w:eastAsia="思源黑体 CN Normal" w:hAnsi="思源黑体 CN Normal"/>
                <w:sz w:val="17"/>
                <w:szCs w:val="17"/>
              </w:rPr>
              <w:t>sample.ngs_platform|e</w:t>
            </w:r>
            <w:proofErr w:type="spellEnd"/>
            <w:r w:rsidRPr="00190951">
              <w:rPr>
                <w:rFonts w:ascii="思源黑体 CN Normal" w:eastAsia="思源黑体 CN Normal" w:hAnsi="思源黑体 CN Normal"/>
                <w:sz w:val="17"/>
                <w:szCs w:val="17"/>
              </w:rPr>
              <w:t>}}</w:t>
            </w:r>
          </w:p>
        </w:tc>
      </w:tr>
      <w:tr w:rsidR="00E717DB" w14:paraId="7FC16F0F" w14:textId="77777777" w:rsidTr="00704539">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19F46BD" w14:textId="77777777" w:rsidR="00E717DB" w:rsidRPr="00704539" w:rsidRDefault="00E717DB" w:rsidP="00E717DB">
            <w:pPr>
              <w:spacing w:line="300" w:lineRule="exact"/>
              <w:jc w:val="center"/>
              <w:rPr>
                <w:rFonts w:ascii="思源黑体 CN Bold" w:eastAsia="思源黑体 CN Bold" w:hAnsi="思源黑体 CN Bold"/>
                <w:b/>
                <w:bCs/>
                <w:color w:val="FFFFFF" w:themeColor="background1"/>
                <w:sz w:val="18"/>
                <w:szCs w:val="18"/>
              </w:rPr>
            </w:pPr>
            <w:r w:rsidRPr="00704539">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74938F1A" w14:textId="00EC0EEF" w:rsidR="00E717DB" w:rsidRDefault="00E717DB" w:rsidP="00E717D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sidR="00664496" w:rsidRPr="007B2808">
              <w:rPr>
                <w:rFonts w:ascii="思源黑体 CN Normal" w:eastAsia="思源黑体 CN Normal" w:hAnsi="思源黑体 CN Normal"/>
                <w:sz w:val="17"/>
                <w:szCs w:val="17"/>
                <w:highlight w:val="green"/>
              </w:rPr>
              <w:t>{%if [</w:t>
            </w:r>
            <w:proofErr w:type="spellStart"/>
            <w:r w:rsidR="00664496" w:rsidRPr="007B2808">
              <w:rPr>
                <w:rFonts w:ascii="思源黑体 CN Normal" w:eastAsia="思源黑体 CN Normal" w:hAnsi="思源黑体 CN Normal"/>
                <w:sz w:val="17"/>
                <w:szCs w:val="17"/>
                <w:highlight w:val="green"/>
              </w:rPr>
              <w:t>sample.json_batch_name</w:t>
            </w:r>
            <w:proofErr w:type="spellEnd"/>
            <w:r w:rsidR="00664496" w:rsidRPr="007B2808">
              <w:rPr>
                <w:rFonts w:ascii="思源黑体 CN Normal" w:eastAsia="思源黑体 CN Normal" w:hAnsi="思源黑体 CN Normal"/>
                <w:sz w:val="17"/>
                <w:szCs w:val="17"/>
                <w:highlight w:val="green"/>
              </w:rPr>
              <w:t>, “v1.7.0”]|</w:t>
            </w:r>
            <w:proofErr w:type="spellStart"/>
            <w:r w:rsidR="00664496" w:rsidRPr="007B2808">
              <w:rPr>
                <w:rFonts w:ascii="思源黑体 CN Normal" w:eastAsia="思源黑体 CN Normal" w:hAnsi="思源黑体 CN Normal"/>
                <w:sz w:val="17"/>
                <w:szCs w:val="17"/>
                <w:highlight w:val="green"/>
              </w:rPr>
              <w:t>judge_version</w:t>
            </w:r>
            <w:proofErr w:type="spellEnd"/>
            <w:r w:rsidR="00664496" w:rsidRPr="007B2808">
              <w:rPr>
                <w:rFonts w:ascii="思源黑体 CN Normal" w:eastAsia="思源黑体 CN Normal" w:hAnsi="思源黑体 CN Normal"/>
                <w:sz w:val="17"/>
                <w:szCs w:val="17"/>
                <w:highlight w:val="green"/>
              </w:rPr>
              <w:t>%}</w:t>
            </w:r>
            <w:r w:rsidR="00664496" w:rsidRPr="007B2808">
              <w:rPr>
                <w:rFonts w:ascii="思源黑体 CN Normal" w:eastAsia="思源黑体 CN Normal" w:hAnsi="思源黑体 CN Normal"/>
                <w:sz w:val="17"/>
                <w:szCs w:val="17"/>
              </w:rPr>
              <w:t>34</w:t>
            </w:r>
            <w:r w:rsidR="00664496" w:rsidRPr="007B2808">
              <w:rPr>
                <w:rFonts w:ascii="思源黑体 CN Normal" w:eastAsia="思源黑体 CN Normal" w:hAnsi="思源黑体 CN Normal"/>
                <w:sz w:val="17"/>
                <w:szCs w:val="17"/>
                <w:highlight w:val="green"/>
              </w:rPr>
              <w:t>{%else%}</w:t>
            </w:r>
            <w:r w:rsidR="00664496" w:rsidRPr="007B2808">
              <w:rPr>
                <w:rFonts w:ascii="思源黑体 CN Normal" w:eastAsia="思源黑体 CN Normal" w:hAnsi="思源黑体 CN Normal"/>
                <w:sz w:val="17"/>
                <w:szCs w:val="17"/>
              </w:rPr>
              <w:t>32</w:t>
            </w:r>
            <w:r w:rsidR="00664496" w:rsidRPr="007B2808">
              <w:rPr>
                <w:rFonts w:ascii="思源黑体 CN Normal" w:eastAsia="思源黑体 CN Normal" w:hAnsi="思源黑体 CN Normal"/>
                <w:sz w:val="17"/>
                <w:szCs w:val="17"/>
                <w:highlight w:val="green"/>
              </w:rPr>
              <w:t>{%endif%}</w:t>
            </w:r>
            <w:proofErr w:type="gramStart"/>
            <w:r>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10B16020" w14:textId="0FD4A2E5" w:rsidR="00E717DB" w:rsidRPr="00510E5E" w:rsidRDefault="00E717DB" w:rsidP="00E717DB">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基因大片段重排</w:t>
            </w:r>
            <w:r w:rsidR="00FC7939" w:rsidRPr="0000649E">
              <w:rPr>
                <w:rFonts w:ascii="思源黑体 CN Normal" w:eastAsia="思源黑体 CN Normal" w:hAnsi="思源黑体 CN Normal" w:hint="eastAsia"/>
                <w:sz w:val="17"/>
                <w:szCs w:val="17"/>
              </w:rPr>
              <w:t>（仅限外周血样本）</w:t>
            </w:r>
            <w:r>
              <w:rPr>
                <w:rFonts w:ascii="思源黑体 CN Normal" w:eastAsia="思源黑体 CN Normal" w:hAnsi="思源黑体 CN Normal" w:hint="eastAsia"/>
                <w:sz w:val="17"/>
                <w:szCs w:val="17"/>
              </w:rPr>
              <w:t>；对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E717DB" w14:paraId="4030022B" w14:textId="77777777" w:rsidTr="00704539">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3ACE7E92" w14:textId="77777777" w:rsidR="00E717DB" w:rsidRPr="00704539" w:rsidRDefault="00E717DB" w:rsidP="00BE230A">
            <w:pPr>
              <w:spacing w:line="300" w:lineRule="exact"/>
              <w:jc w:val="center"/>
              <w:rPr>
                <w:rFonts w:ascii="思源黑体 CN Bold" w:eastAsia="思源黑体 CN Bold" w:hAnsi="思源黑体 CN Bold"/>
                <w:b/>
                <w:bCs/>
                <w:color w:val="FFFFFF" w:themeColor="background1"/>
                <w:sz w:val="18"/>
                <w:szCs w:val="18"/>
              </w:rPr>
            </w:pPr>
            <w:r w:rsidRPr="00704539">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1EDA8514" w14:textId="13C0F15F" w:rsidR="00E717DB" w:rsidRPr="00510E5E" w:rsidRDefault="00E717DB" w:rsidP="00BE230A">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w:t>
            </w:r>
            <w:proofErr w:type="gramStart"/>
            <w:r>
              <w:rPr>
                <w:rFonts w:ascii="思源黑体 CN Normal" w:eastAsia="思源黑体 CN Normal" w:hAnsi="思源黑体 CN Normal"/>
                <w:sz w:val="17"/>
                <w:szCs w:val="17"/>
              </w:rPr>
              <w:t>向药物</w:t>
            </w:r>
            <w:proofErr w:type="gramEnd"/>
            <w:r>
              <w:rPr>
                <w:rFonts w:ascii="思源黑体 CN Normal" w:eastAsia="思源黑体 CN Normal" w:hAnsi="思源黑体 CN Normal"/>
                <w:sz w:val="17"/>
                <w:szCs w:val="17"/>
              </w:rPr>
              <w:t>提供指导建议</w:t>
            </w:r>
            <w:r>
              <w:rPr>
                <w:rFonts w:ascii="思源黑体 CN Normal" w:eastAsia="思源黑体 CN Normal" w:hAnsi="思源黑体 CN Normal" w:hint="eastAsia"/>
                <w:sz w:val="17"/>
                <w:szCs w:val="17"/>
              </w:rPr>
              <w:t>；还可为受检者预测相关疾病风险。</w:t>
            </w:r>
          </w:p>
        </w:tc>
      </w:tr>
    </w:tbl>
    <w:p w14:paraId="0D6112E5" w14:textId="77777777" w:rsidR="00E270FC" w:rsidRDefault="00E270FC" w:rsidP="00E270F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039443F1" w14:textId="07AF3E0A" w:rsidR="00A47685" w:rsidRDefault="00FB44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p w14:paraId="3629CD74" w14:textId="77777777" w:rsidR="00913533" w:rsidRPr="00D17DE6" w:rsidRDefault="00913533" w:rsidP="00913533">
      <w:pPr>
        <w:rPr>
          <w:rFonts w:ascii="思源黑体 CN Bold" w:eastAsia="思源黑体 CN Bold" w:hAnsi="思源黑体 CN Bold" w:cstheme="majorBidi"/>
          <w:b/>
          <w:bCs/>
          <w:color w:val="1E7648"/>
          <w:sz w:val="24"/>
          <w:szCs w:val="24"/>
        </w:rPr>
      </w:pPr>
      <w:r w:rsidRPr="00D17DE6">
        <w:rPr>
          <w:rFonts w:ascii="思源黑体 CN Bold" w:eastAsia="思源黑体 CN Bold" w:hAnsi="思源黑体 CN Bold" w:cstheme="majorBidi" w:hint="eastAsia"/>
          <w:b/>
          <w:bCs/>
          <w:color w:val="1E7648"/>
          <w:sz w:val="24"/>
          <w:szCs w:val="24"/>
        </w:rPr>
        <w:t>{</w:t>
      </w:r>
      <w:r w:rsidRPr="00D17DE6">
        <w:rPr>
          <w:rFonts w:ascii="思源黑体 CN Bold" w:eastAsia="思源黑体 CN Bold" w:hAnsi="思源黑体 CN Bold" w:cstheme="majorBidi"/>
          <w:b/>
          <w:bCs/>
          <w:color w:val="1E7648"/>
          <w:sz w:val="24"/>
          <w:szCs w:val="24"/>
        </w:rPr>
        <w:t xml:space="preserve">{p </w:t>
      </w:r>
      <w:r w:rsidRPr="00D17DE6">
        <w:rPr>
          <w:rFonts w:ascii="思源黑体 CN Bold" w:eastAsia="思源黑体 CN Bold" w:hAnsi="思源黑体 CN Bold" w:cstheme="majorBidi" w:hint="eastAsia"/>
          <w:b/>
          <w:bCs/>
          <w:color w:val="1E7648"/>
          <w:sz w:val="24"/>
          <w:szCs w:val="24"/>
        </w:rPr>
        <w:t>sub</w:t>
      </w:r>
      <w:r w:rsidRPr="00D17DE6">
        <w:rPr>
          <w:rFonts w:ascii="思源黑体 CN Bold" w:eastAsia="思源黑体 CN Bold" w:hAnsi="思源黑体 CN Bold" w:cstheme="majorBidi"/>
          <w:b/>
          <w:bCs/>
          <w:color w:val="1E7648"/>
          <w:sz w:val="24"/>
          <w:szCs w:val="24"/>
        </w:rPr>
        <w:t>doc.dyn_1_Overview_</w:t>
      </w:r>
      <w:r w:rsidRPr="00D17DE6">
        <w:rPr>
          <w:rFonts w:ascii="思源黑体 CN Bold" w:eastAsia="思源黑体 CN Bold" w:hAnsi="思源黑体 CN Bold" w:cstheme="majorBidi" w:hint="eastAsia"/>
          <w:b/>
          <w:bCs/>
          <w:color w:val="1E7648"/>
          <w:sz w:val="24"/>
          <w:szCs w:val="24"/>
        </w:rPr>
        <w:t>Summary</w:t>
      </w:r>
      <w:r w:rsidRPr="00D17DE6">
        <w:rPr>
          <w:rFonts w:ascii="思源黑体 CN Bold" w:eastAsia="思源黑体 CN Bold" w:hAnsi="思源黑体 CN Bold" w:cstheme="majorBidi"/>
          <w:b/>
          <w:bCs/>
          <w:color w:val="1E7648"/>
          <w:sz w:val="24"/>
          <w:szCs w:val="24"/>
        </w:rPr>
        <w:t>}}</w:t>
      </w:r>
    </w:p>
    <w:p w14:paraId="7032EEE9" w14:textId="77777777" w:rsidR="00E270FC" w:rsidRDefault="00E270FC" w:rsidP="00E270F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5F1A372C" w14:textId="5DDF29E5" w:rsidR="00A47685" w:rsidRDefault="00030C4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0BC37C0A" w14:textId="77777777" w:rsidR="00A47685" w:rsidRDefault="00716653">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1体细胞变异检测结果</w:t>
      </w:r>
    </w:p>
    <w:p w14:paraId="657A3212" w14:textId="0BD1A84C" w:rsidR="00A47685" w:rsidRDefault="00D02961">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具有临床意义的体细胞变异</w:t>
      </w:r>
    </w:p>
    <w:p w14:paraId="1BCF383D" w14:textId="73E4EE6A" w:rsidR="000806C9" w:rsidRPr="009363BD" w:rsidRDefault="005705A0" w:rsidP="005705A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dyn_1_Overview_VariantSomatic_I_II</w:t>
      </w:r>
      <w:r w:rsidRPr="009363BD">
        <w:rPr>
          <w:rFonts w:ascii="思源黑体 CN Bold" w:eastAsia="思源黑体 CN Bold" w:hAnsi="思源黑体 CN Bold" w:cstheme="majorBidi"/>
          <w:b/>
          <w:bCs/>
          <w:color w:val="1E7648"/>
          <w:sz w:val="24"/>
          <w:szCs w:val="24"/>
        </w:rPr>
        <w:t>}}</w:t>
      </w:r>
    </w:p>
    <w:p w14:paraId="2F7B118D" w14:textId="77777777" w:rsidR="00A47685" w:rsidRPr="005705A0" w:rsidRDefault="00A47685">
      <w:pPr>
        <w:pStyle w:val="ad"/>
        <w:ind w:left="420" w:firstLineChars="0" w:firstLine="0"/>
        <w:rPr>
          <w:rFonts w:ascii="思源黑体 CN Normal" w:eastAsia="思源黑体 CN Normal" w:hAnsi="思源黑体 CN Normal"/>
          <w:sz w:val="16"/>
          <w:szCs w:val="16"/>
        </w:rPr>
      </w:pPr>
    </w:p>
    <w:p w14:paraId="1F5D1721" w14:textId="7F23CE27" w:rsidR="00A47685" w:rsidRDefault="00716653">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bookmarkStart w:id="1" w:name="_Hlk106193007"/>
      <w:r>
        <w:rPr>
          <w:rFonts w:ascii="思源黑体 CN Bold" w:eastAsia="思源黑体 CN Bold" w:hAnsi="思源黑体 CN Bold" w:cstheme="minorBidi" w:hint="eastAsia"/>
          <w:color w:val="1E7648"/>
          <w:sz w:val="21"/>
          <w:szCs w:val="21"/>
        </w:rPr>
        <w:t>可能与肿瘤发生发展相关</w:t>
      </w:r>
      <w:r w:rsidR="00752227">
        <w:rPr>
          <w:rFonts w:ascii="思源黑体 CN Bold" w:eastAsia="思源黑体 CN Bold" w:hAnsi="思源黑体 CN Bold" w:cstheme="minorBidi" w:hint="eastAsia"/>
          <w:color w:val="1E7648"/>
          <w:sz w:val="21"/>
          <w:szCs w:val="21"/>
        </w:rPr>
        <w:t>的</w:t>
      </w:r>
      <w:r>
        <w:rPr>
          <w:rFonts w:ascii="思源黑体 CN Bold" w:eastAsia="思源黑体 CN Bold" w:hAnsi="思源黑体 CN Bold" w:cstheme="minorBidi" w:hint="eastAsia"/>
          <w:color w:val="1E7648"/>
          <w:sz w:val="21"/>
          <w:szCs w:val="21"/>
        </w:rPr>
        <w:t>体细胞变异</w:t>
      </w:r>
    </w:p>
    <w:bookmarkEnd w:id="1"/>
    <w:p w14:paraId="40D46991" w14:textId="77777777" w:rsidR="005705A0" w:rsidRPr="009363BD" w:rsidRDefault="005705A0" w:rsidP="005705A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dyn_1_Overview_VariantSomatic_onconodrug</w:t>
      </w:r>
      <w:r w:rsidRPr="009363BD">
        <w:rPr>
          <w:rFonts w:ascii="思源黑体 CN Bold" w:eastAsia="思源黑体 CN Bold" w:hAnsi="思源黑体 CN Bold" w:cstheme="majorBidi"/>
          <w:b/>
          <w:bCs/>
          <w:color w:val="1E7648"/>
          <w:sz w:val="24"/>
          <w:szCs w:val="24"/>
        </w:rPr>
        <w:t>}}</w:t>
      </w:r>
    </w:p>
    <w:p w14:paraId="0EBFA4ED" w14:textId="77777777" w:rsidR="00A47685" w:rsidRPr="005705A0" w:rsidRDefault="00A47685">
      <w:pPr>
        <w:rPr>
          <w:rFonts w:ascii="思源黑体 CN Normal" w:eastAsia="思源黑体 CN Normal" w:hAnsi="思源黑体 CN Normal"/>
          <w:sz w:val="16"/>
          <w:szCs w:val="16"/>
        </w:rPr>
      </w:pPr>
    </w:p>
    <w:p w14:paraId="6926D709" w14:textId="1E803BBE" w:rsidR="00A47685" w:rsidRDefault="00716653">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临床意义不明体细胞变异</w:t>
      </w:r>
    </w:p>
    <w:p w14:paraId="688AF039" w14:textId="77777777" w:rsidR="005705A0" w:rsidRPr="009363BD" w:rsidRDefault="005705A0" w:rsidP="005705A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dyn_1_Overview_VariantSomatic_III</w:t>
      </w:r>
      <w:r w:rsidRPr="009363BD">
        <w:rPr>
          <w:rFonts w:ascii="思源黑体 CN Bold" w:eastAsia="思源黑体 CN Bold" w:hAnsi="思源黑体 CN Bold" w:cstheme="majorBidi"/>
          <w:b/>
          <w:bCs/>
          <w:color w:val="1E7648"/>
          <w:sz w:val="24"/>
          <w:szCs w:val="24"/>
        </w:rPr>
        <w:t>}}</w:t>
      </w:r>
    </w:p>
    <w:p w14:paraId="1F46AC02" w14:textId="77777777" w:rsidR="00A47685" w:rsidRPr="005705A0" w:rsidRDefault="00A47685">
      <w:pPr>
        <w:rPr>
          <w:rFonts w:ascii="思源黑体 CN Normal" w:eastAsia="思源黑体 CN Normal" w:hAnsi="思源黑体 CN Normal"/>
          <w:sz w:val="16"/>
          <w:szCs w:val="16"/>
        </w:rPr>
      </w:pPr>
    </w:p>
    <w:p w14:paraId="754199CC" w14:textId="77777777" w:rsidR="00A47685" w:rsidRPr="00CD6BDA" w:rsidRDefault="00716653">
      <w:pPr>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注：</w:t>
      </w:r>
    </w:p>
    <w:p w14:paraId="70B6157A" w14:textId="02C2690D" w:rsidR="00A47685" w:rsidRPr="00CD6BDA" w:rsidRDefault="00716653">
      <w:pPr>
        <w:pStyle w:val="ad"/>
        <w:numPr>
          <w:ilvl w:val="0"/>
          <w:numId w:val="2"/>
        </w:numPr>
        <w:ind w:firstLineChars="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w:t>
      </w:r>
      <w:r w:rsidR="00D02961" w:rsidRPr="00CD6BDA">
        <w:rPr>
          <w:rFonts w:ascii="思源黑体 CN Normal" w:eastAsia="思源黑体 CN Normal" w:hAnsi="思源黑体 CN Normal" w:hint="eastAsia"/>
          <w:color w:val="000000" w:themeColor="text1"/>
          <w:sz w:val="16"/>
          <w:szCs w:val="16"/>
        </w:rPr>
        <w:t>具有临床意义的体细胞变异</w:t>
      </w:r>
      <w:r w:rsidRPr="00CD6BDA">
        <w:rPr>
          <w:rFonts w:ascii="思源黑体 CN Normal" w:eastAsia="思源黑体 CN Normal" w:hAnsi="思源黑体 CN Normal" w:hint="eastAsia"/>
          <w:color w:val="000000" w:themeColor="text1"/>
          <w:sz w:val="16"/>
          <w:szCs w:val="16"/>
        </w:rPr>
        <w:t>”列出解读为I类、II类的体细胞变异。</w:t>
      </w:r>
    </w:p>
    <w:p w14:paraId="1462D898" w14:textId="275FF9EA" w:rsidR="00A47685" w:rsidRPr="00CD6BDA" w:rsidRDefault="00716653">
      <w:pPr>
        <w:pStyle w:val="ad"/>
        <w:ind w:leftChars="200" w:left="420" w:firstLineChars="0" w:firstLine="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“可能与肿瘤发生发展相关</w:t>
      </w:r>
      <w:r w:rsidR="00752227" w:rsidRPr="00CD6BDA">
        <w:rPr>
          <w:rFonts w:ascii="思源黑体 CN Normal" w:eastAsia="思源黑体 CN Normal" w:hAnsi="思源黑体 CN Normal" w:hint="eastAsia"/>
          <w:color w:val="000000" w:themeColor="text1"/>
          <w:sz w:val="16"/>
          <w:szCs w:val="16"/>
        </w:rPr>
        <w:t>的</w:t>
      </w:r>
      <w:r w:rsidRPr="00CD6BDA">
        <w:rPr>
          <w:rFonts w:ascii="思源黑体 CN Normal" w:eastAsia="思源黑体 CN Normal" w:hAnsi="思源黑体 CN Normal" w:hint="eastAsia"/>
          <w:color w:val="000000" w:themeColor="text1"/>
          <w:sz w:val="16"/>
          <w:szCs w:val="16"/>
        </w:rPr>
        <w:t>体细胞变异”所列变异经解读认为可能与肿瘤发生发展相关。根据现阶段可及资料此类变异的研究主要集中于细胞学和信号通路方面，暂无明确临床意义</w:t>
      </w:r>
      <w:r w:rsidR="00E8358A">
        <w:rPr>
          <w:rFonts w:ascii="思源黑体 CN Normal" w:eastAsia="思源黑体 CN Normal" w:hAnsi="思源黑体 CN Normal" w:hint="eastAsia"/>
          <w:color w:val="000000" w:themeColor="text1"/>
          <w:sz w:val="16"/>
          <w:szCs w:val="16"/>
        </w:rPr>
        <w:t>。</w:t>
      </w:r>
    </w:p>
    <w:p w14:paraId="2F1BE8A8" w14:textId="364DB44B" w:rsidR="00A47685" w:rsidRPr="00CD6BDA" w:rsidRDefault="00716653">
      <w:pPr>
        <w:pStyle w:val="ad"/>
        <w:ind w:leftChars="200" w:left="420" w:firstLineChars="0" w:firstLine="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“临床意义不明体细胞变异”列出解读为III类-临床意义不明且目前尚未发现可能与肿瘤发生发展相关的体细胞变异。</w:t>
      </w:r>
    </w:p>
    <w:p w14:paraId="5CB939AA" w14:textId="4C8B805D" w:rsidR="00A47685" w:rsidRPr="00E270FC" w:rsidRDefault="00E270FC" w:rsidP="00E270FC">
      <w:pPr>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lastRenderedPageBreak/>
        <w:t xml:space="preserve">{{r </w:t>
      </w:r>
      <w:proofErr w:type="spellStart"/>
      <w:r w:rsidRPr="00E270FC">
        <w:rPr>
          <w:rFonts w:ascii="思源黑体 CN Light" w:eastAsia="思源黑体 CN Light" w:hAnsi="思源黑体 CN Light" w:hint="eastAsia"/>
          <w:color w:val="595959" w:themeColor="text1" w:themeTint="A6"/>
          <w:sz w:val="13"/>
          <w:szCs w:val="13"/>
          <w:highlight w:val="magenta"/>
        </w:rPr>
        <w:t>page_</w:t>
      </w:r>
      <w:proofErr w:type="gramStart"/>
      <w:r w:rsidRPr="00E270FC">
        <w:rPr>
          <w:rFonts w:ascii="思源黑体 CN Light" w:eastAsia="思源黑体 CN Light" w:hAnsi="思源黑体 CN Light" w:hint="eastAsia"/>
          <w:color w:val="595959" w:themeColor="text1" w:themeTint="A6"/>
          <w:sz w:val="13"/>
          <w:szCs w:val="13"/>
          <w:highlight w:val="magenta"/>
        </w:rPr>
        <w:t>break</w:t>
      </w:r>
      <w:proofErr w:type="spellEnd"/>
      <w:r w:rsidRPr="00E270FC">
        <w:rPr>
          <w:rFonts w:ascii="思源黑体 CN Light" w:eastAsia="思源黑体 CN Light" w:hAnsi="思源黑体 CN Light" w:hint="eastAsia"/>
          <w:color w:val="595959" w:themeColor="text1" w:themeTint="A6"/>
          <w:sz w:val="13"/>
          <w:szCs w:val="13"/>
          <w:highlight w:val="magenta"/>
        </w:rPr>
        <w:t xml:space="preserve"> }</w:t>
      </w:r>
      <w:proofErr w:type="gramEnd"/>
      <w:r w:rsidRPr="00E270FC">
        <w:rPr>
          <w:rFonts w:ascii="思源黑体 CN Light" w:eastAsia="思源黑体 CN Light" w:hAnsi="思源黑体 CN Light" w:hint="eastAsia"/>
          <w:color w:val="595959" w:themeColor="text1" w:themeTint="A6"/>
          <w:sz w:val="13"/>
          <w:szCs w:val="13"/>
          <w:highlight w:val="magenta"/>
        </w:rPr>
        <w:t>}</w:t>
      </w:r>
    </w:p>
    <w:p w14:paraId="48E61748" w14:textId="77777777" w:rsidR="00A47685" w:rsidRDefault="00716653">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2胚系变异检测结果</w:t>
      </w:r>
    </w:p>
    <w:p w14:paraId="3E180DE8" w14:textId="5FEB86CF" w:rsidR="00A47685" w:rsidRDefault="00716653">
      <w:pPr>
        <w:pStyle w:val="2"/>
        <w:spacing w:before="0" w:afterLines="50" w:after="156" w:line="280" w:lineRule="exact"/>
        <w:ind w:firstLineChars="50" w:firstLine="105"/>
        <w:jc w:val="center"/>
        <w:rPr>
          <w:rFonts w:ascii="思源黑体 CN Normal" w:eastAsia="思源黑体 CN Normal" w:hAnsi="思源黑体 CN Normal"/>
          <w:sz w:val="16"/>
          <w:szCs w:val="16"/>
        </w:rPr>
      </w:pPr>
      <w:r>
        <w:rPr>
          <w:rFonts w:ascii="思源黑体 CN Bold" w:eastAsia="思源黑体 CN Bold" w:hAnsi="思源黑体 CN Bold" w:cstheme="minorBidi" w:hint="eastAsia"/>
          <w:color w:val="1E7648"/>
          <w:sz w:val="21"/>
          <w:szCs w:val="21"/>
        </w:rPr>
        <w:t>致病性、疑似致病性胚系变异</w:t>
      </w:r>
    </w:p>
    <w:p w14:paraId="5DC0C0F4" w14:textId="77777777" w:rsidR="005705A0" w:rsidRPr="009363BD" w:rsidRDefault="005705A0" w:rsidP="005705A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2A29D1">
        <w:rPr>
          <w:rFonts w:ascii="思源黑体 CN Bold" w:eastAsia="思源黑体 CN Bold" w:hAnsi="思源黑体 CN Bold" w:cstheme="majorBidi"/>
          <w:b/>
          <w:bCs/>
          <w:color w:val="1E7648"/>
          <w:sz w:val="24"/>
          <w:szCs w:val="24"/>
        </w:rPr>
        <w:t>dyn_1_Overview_VariantGermline_45</w:t>
      </w:r>
      <w:r w:rsidRPr="009363BD">
        <w:rPr>
          <w:rFonts w:ascii="思源黑体 CN Bold" w:eastAsia="思源黑体 CN Bold" w:hAnsi="思源黑体 CN Bold" w:cstheme="majorBidi"/>
          <w:b/>
          <w:bCs/>
          <w:color w:val="1E7648"/>
          <w:sz w:val="24"/>
          <w:szCs w:val="24"/>
        </w:rPr>
        <w:t>}}</w:t>
      </w:r>
    </w:p>
    <w:p w14:paraId="170E992E" w14:textId="77777777" w:rsidR="00A47685" w:rsidRPr="005705A0" w:rsidRDefault="00A47685">
      <w:pPr>
        <w:pStyle w:val="ad"/>
        <w:ind w:left="420" w:firstLineChars="0" w:firstLine="0"/>
        <w:rPr>
          <w:rFonts w:ascii="思源黑体 CN Normal" w:eastAsia="思源黑体 CN Normal" w:hAnsi="思源黑体 CN Normal"/>
          <w:sz w:val="16"/>
          <w:szCs w:val="16"/>
        </w:rPr>
      </w:pPr>
    </w:p>
    <w:p w14:paraId="26174338" w14:textId="5165CAAA" w:rsidR="00A47685" w:rsidRDefault="00716653">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意义不明确胚系变异</w:t>
      </w:r>
    </w:p>
    <w:p w14:paraId="47649CA7" w14:textId="77777777" w:rsidR="005705A0" w:rsidRPr="009363BD" w:rsidRDefault="005705A0" w:rsidP="005705A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2A29D1">
        <w:rPr>
          <w:rFonts w:ascii="思源黑体 CN Bold" w:eastAsia="思源黑体 CN Bold" w:hAnsi="思源黑体 CN Bold" w:cstheme="majorBidi"/>
          <w:b/>
          <w:bCs/>
          <w:color w:val="1E7648"/>
          <w:sz w:val="24"/>
          <w:szCs w:val="24"/>
        </w:rPr>
        <w:t>dyn_1_Overview_VariantGermline_</w:t>
      </w:r>
      <w:r>
        <w:rPr>
          <w:rFonts w:ascii="思源黑体 CN Bold" w:eastAsia="思源黑体 CN Bold" w:hAnsi="思源黑体 CN Bold" w:cstheme="majorBidi"/>
          <w:b/>
          <w:bCs/>
          <w:color w:val="1E7648"/>
          <w:sz w:val="24"/>
          <w:szCs w:val="24"/>
        </w:rPr>
        <w:t>3</w:t>
      </w:r>
      <w:r w:rsidRPr="009363BD">
        <w:rPr>
          <w:rFonts w:ascii="思源黑体 CN Bold" w:eastAsia="思源黑体 CN Bold" w:hAnsi="思源黑体 CN Bold" w:cstheme="majorBidi"/>
          <w:b/>
          <w:bCs/>
          <w:color w:val="1E7648"/>
          <w:sz w:val="24"/>
          <w:szCs w:val="24"/>
        </w:rPr>
        <w:t>}}</w:t>
      </w:r>
    </w:p>
    <w:p w14:paraId="6F02B4B9" w14:textId="77777777" w:rsidR="00A47685" w:rsidRDefault="00A47685">
      <w:pPr>
        <w:adjustRightInd w:val="0"/>
        <w:snapToGrid w:val="0"/>
        <w:spacing w:line="240" w:lineRule="exact"/>
        <w:rPr>
          <w:rFonts w:ascii="思源黑体 CN Light" w:eastAsia="思源黑体 CN Light" w:hAnsi="思源黑体 CN Light"/>
          <w:color w:val="595959" w:themeColor="text1" w:themeTint="A6"/>
          <w:sz w:val="13"/>
          <w:szCs w:val="13"/>
        </w:rPr>
      </w:pPr>
    </w:p>
    <w:p w14:paraId="55DC098D" w14:textId="77777777" w:rsidR="00A47685" w:rsidRPr="00CD6BDA" w:rsidRDefault="00716653">
      <w:pPr>
        <w:pStyle w:val="ad"/>
        <w:ind w:firstLineChars="0" w:firstLine="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注：</w:t>
      </w:r>
    </w:p>
    <w:p w14:paraId="7567593C" w14:textId="0D72CD79" w:rsidR="00A47685" w:rsidRPr="00CD6BDA" w:rsidRDefault="00716653">
      <w:pPr>
        <w:pStyle w:val="ad"/>
        <w:numPr>
          <w:ilvl w:val="0"/>
          <w:numId w:val="3"/>
        </w:numPr>
        <w:ind w:firstLineChars="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对于致病性或疑似致病性的胚系变异，根据</w:t>
      </w:r>
      <w:r w:rsidR="00250EE6" w:rsidRPr="0021150D">
        <w:rPr>
          <w:rFonts w:ascii="思源黑体 CN Normal" w:eastAsia="思源黑体 CN Normal" w:hAnsi="思源黑体 CN Normal"/>
          <w:sz w:val="16"/>
          <w:szCs w:val="16"/>
        </w:rPr>
        <w:t>{{</w:t>
      </w:r>
      <w:proofErr w:type="spellStart"/>
      <w:r w:rsidR="00250EE6" w:rsidRPr="0021150D">
        <w:rPr>
          <w:rFonts w:ascii="思源黑体 CN Normal" w:eastAsia="思源黑体 CN Normal" w:hAnsi="思源黑体 CN Normal"/>
          <w:sz w:val="16"/>
          <w:szCs w:val="16"/>
        </w:rPr>
        <w:t>sample.association.AMP</w:t>
      </w:r>
      <w:proofErr w:type="spellEnd"/>
      <w:r w:rsidR="00250EE6" w:rsidRPr="0021150D">
        <w:rPr>
          <w:rFonts w:ascii="思源黑体 CN Normal" w:eastAsia="思源黑体 CN Normal" w:hAnsi="思源黑体 CN Normal"/>
          <w:sz w:val="16"/>
          <w:szCs w:val="16"/>
        </w:rPr>
        <w:t>}}、{{</w:t>
      </w:r>
      <w:proofErr w:type="spellStart"/>
      <w:r w:rsidR="00250EE6" w:rsidRPr="0021150D">
        <w:rPr>
          <w:rFonts w:ascii="思源黑体 CN Normal" w:eastAsia="思源黑体 CN Normal" w:hAnsi="思源黑体 CN Normal"/>
          <w:sz w:val="16"/>
          <w:szCs w:val="16"/>
        </w:rPr>
        <w:t>sample.association.ASCO</w:t>
      </w:r>
      <w:proofErr w:type="spellEnd"/>
      <w:r w:rsidR="00250EE6" w:rsidRPr="0021150D">
        <w:rPr>
          <w:rFonts w:ascii="思源黑体 CN Normal" w:eastAsia="思源黑体 CN Normal" w:hAnsi="思源黑体 CN Normal"/>
          <w:sz w:val="16"/>
          <w:szCs w:val="16"/>
        </w:rPr>
        <w:t>}}和{{</w:t>
      </w:r>
      <w:proofErr w:type="spellStart"/>
      <w:r w:rsidR="00250EE6" w:rsidRPr="0021150D">
        <w:rPr>
          <w:rFonts w:ascii="思源黑体 CN Normal" w:eastAsia="思源黑体 CN Normal" w:hAnsi="思源黑体 CN Normal"/>
          <w:sz w:val="16"/>
          <w:szCs w:val="16"/>
        </w:rPr>
        <w:t>sample.association.CAP</w:t>
      </w:r>
      <w:proofErr w:type="spellEnd"/>
      <w:r w:rsidR="00250EE6" w:rsidRPr="0021150D">
        <w:rPr>
          <w:rFonts w:ascii="思源黑体 CN Normal" w:eastAsia="思源黑体 CN Normal" w:hAnsi="思源黑体 CN Normal"/>
          <w:sz w:val="16"/>
          <w:szCs w:val="16"/>
        </w:rPr>
        <w:t>}}</w:t>
      </w:r>
      <w:r w:rsidRPr="00CD6BDA">
        <w:rPr>
          <w:rFonts w:ascii="思源黑体 CN Normal" w:eastAsia="思源黑体 CN Normal" w:hAnsi="思源黑体 CN Normal"/>
          <w:color w:val="000000" w:themeColor="text1"/>
          <w:sz w:val="16"/>
          <w:szCs w:val="16"/>
        </w:rPr>
        <w:t>共同参与制定的</w:t>
      </w:r>
      <w:r w:rsidR="00250EE6" w:rsidRPr="0021150D">
        <w:rPr>
          <w:rFonts w:ascii="思源黑体 CN Normal" w:eastAsia="思源黑体 CN Normal" w:hAnsi="思源黑体 CN Normal"/>
          <w:sz w:val="16"/>
          <w:szCs w:val="16"/>
        </w:rPr>
        <w:t>{{</w:t>
      </w:r>
      <w:proofErr w:type="spellStart"/>
      <w:r w:rsidR="00250EE6" w:rsidRPr="0021150D">
        <w:rPr>
          <w:rFonts w:ascii="思源黑体 CN Normal" w:eastAsia="思源黑体 CN Normal" w:hAnsi="思源黑体 CN Normal"/>
          <w:sz w:val="16"/>
          <w:szCs w:val="16"/>
        </w:rPr>
        <w:t>sample.guideline.tumor_var</w:t>
      </w:r>
      <w:proofErr w:type="spellEnd"/>
      <w:r w:rsidR="00250EE6" w:rsidRPr="0021150D">
        <w:rPr>
          <w:rFonts w:ascii="思源黑体 CN Normal" w:eastAsia="思源黑体 CN Normal" w:hAnsi="思源黑体 CN Normal"/>
          <w:sz w:val="16"/>
          <w:szCs w:val="16"/>
        </w:rPr>
        <w:t>}}</w:t>
      </w:r>
      <w:r w:rsidRPr="00CD6BDA">
        <w:rPr>
          <w:rFonts w:ascii="思源黑体 CN Normal" w:eastAsia="思源黑体 CN Normal" w:hAnsi="思源黑体 CN Normal"/>
          <w:color w:val="000000" w:themeColor="text1"/>
          <w:sz w:val="16"/>
          <w:szCs w:val="16"/>
        </w:rPr>
        <w:t>与中国专家共识</w:t>
      </w:r>
      <w:r w:rsidR="00962475" w:rsidRPr="00962475">
        <w:rPr>
          <w:rFonts w:ascii="思源黑体 CN Normal" w:eastAsia="思源黑体 CN Normal" w:hAnsi="思源黑体 CN Normal"/>
          <w:color w:val="000000" w:themeColor="text1"/>
          <w:sz w:val="16"/>
          <w:szCs w:val="16"/>
        </w:rPr>
        <w:t>{{</w:t>
      </w:r>
      <w:proofErr w:type="spellStart"/>
      <w:r w:rsidR="00962475" w:rsidRPr="00962475">
        <w:rPr>
          <w:rFonts w:ascii="思源黑体 CN Normal" w:eastAsia="思源黑体 CN Normal" w:hAnsi="思源黑体 CN Normal"/>
          <w:color w:val="000000" w:themeColor="text1"/>
          <w:sz w:val="16"/>
          <w:szCs w:val="16"/>
        </w:rPr>
        <w:t>sample.guideline.ngs_clinic_report_inter</w:t>
      </w:r>
      <w:proofErr w:type="spellEnd"/>
      <w:r w:rsidR="00962475" w:rsidRPr="00962475">
        <w:rPr>
          <w:rFonts w:ascii="思源黑体 CN Normal" w:eastAsia="思源黑体 CN Normal" w:hAnsi="思源黑体 CN Normal"/>
          <w:color w:val="000000" w:themeColor="text1"/>
          <w:sz w:val="16"/>
          <w:szCs w:val="16"/>
        </w:rPr>
        <w:t>}}</w:t>
      </w:r>
      <w:r w:rsidRPr="00CD6BDA">
        <w:rPr>
          <w:rFonts w:ascii="思源黑体 CN Normal" w:eastAsia="思源黑体 CN Normal" w:hAnsi="思源黑体 CN Normal"/>
          <w:color w:val="000000" w:themeColor="text1"/>
          <w:sz w:val="16"/>
          <w:szCs w:val="16"/>
        </w:rPr>
        <w:t>，根据变异在不同癌种中对应的药物敏感性、诊断及预后证据分为四个等级：A级、B级、C级、D级</w:t>
      </w:r>
      <w:r w:rsidRPr="00CD6BDA">
        <w:rPr>
          <w:rFonts w:ascii="思源黑体 CN Normal" w:eastAsia="思源黑体 CN Normal" w:hAnsi="思源黑体 CN Normal" w:hint="eastAsia"/>
          <w:color w:val="000000" w:themeColor="text1"/>
          <w:sz w:val="16"/>
          <w:szCs w:val="16"/>
        </w:rPr>
        <w:t>（详见“产品声明”部分的“变异命名与解读”）。</w:t>
      </w:r>
    </w:p>
    <w:p w14:paraId="18D74C09" w14:textId="3A2C611F" w:rsidR="00A47685" w:rsidRPr="00CD6BDA" w:rsidRDefault="00716653">
      <w:pPr>
        <w:pStyle w:val="ad"/>
        <w:numPr>
          <w:ilvl w:val="0"/>
          <w:numId w:val="3"/>
        </w:numPr>
        <w:ind w:firstLineChars="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“致病性、疑似致病性胚系变异”列出解读为致病性、疑似致病性的胚系</w:t>
      </w:r>
      <w:r w:rsidRPr="00CD6BDA">
        <w:rPr>
          <w:rFonts w:ascii="思源黑体 CN Normal" w:eastAsia="思源黑体 CN Normal" w:hAnsi="思源黑体 CN Normal"/>
          <w:color w:val="000000" w:themeColor="text1"/>
          <w:sz w:val="16"/>
          <w:szCs w:val="16"/>
        </w:rPr>
        <w:t>变异。</w:t>
      </w:r>
    </w:p>
    <w:p w14:paraId="168CA4DA" w14:textId="45A1A803" w:rsidR="00A47685" w:rsidRPr="00CD6BDA" w:rsidRDefault="00716653">
      <w:pPr>
        <w:pStyle w:val="ad"/>
        <w:ind w:leftChars="200" w:left="420" w:firstLineChars="0" w:firstLine="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“意义不明确胚系变异”列出解读为意义不明确的胚系变异。</w:t>
      </w:r>
    </w:p>
    <w:p w14:paraId="2C9CFFC9" w14:textId="405F2720" w:rsidR="00A47685" w:rsidRPr="00E270FC" w:rsidRDefault="00E270FC" w:rsidP="00E270FC">
      <w:pPr>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E270FC">
        <w:rPr>
          <w:rFonts w:ascii="思源黑体 CN Light" w:eastAsia="思源黑体 CN Light" w:hAnsi="思源黑体 CN Light" w:hint="eastAsia"/>
          <w:color w:val="595959" w:themeColor="text1" w:themeTint="A6"/>
          <w:sz w:val="13"/>
          <w:szCs w:val="13"/>
          <w:highlight w:val="magenta"/>
        </w:rPr>
        <w:t>page_</w:t>
      </w:r>
      <w:proofErr w:type="gramStart"/>
      <w:r w:rsidRPr="00E270FC">
        <w:rPr>
          <w:rFonts w:ascii="思源黑体 CN Light" w:eastAsia="思源黑体 CN Light" w:hAnsi="思源黑体 CN Light" w:hint="eastAsia"/>
          <w:color w:val="595959" w:themeColor="text1" w:themeTint="A6"/>
          <w:sz w:val="13"/>
          <w:szCs w:val="13"/>
          <w:highlight w:val="magenta"/>
        </w:rPr>
        <w:t>break</w:t>
      </w:r>
      <w:proofErr w:type="spellEnd"/>
      <w:r w:rsidRPr="00E270FC">
        <w:rPr>
          <w:rFonts w:ascii="思源黑体 CN Light" w:eastAsia="思源黑体 CN Light" w:hAnsi="思源黑体 CN Light" w:hint="eastAsia"/>
          <w:color w:val="595959" w:themeColor="text1" w:themeTint="A6"/>
          <w:sz w:val="13"/>
          <w:szCs w:val="13"/>
          <w:highlight w:val="magenta"/>
        </w:rPr>
        <w:t xml:space="preserve"> }</w:t>
      </w:r>
      <w:proofErr w:type="gramEnd"/>
      <w:r w:rsidRPr="00E270FC">
        <w:rPr>
          <w:rFonts w:ascii="思源黑体 CN Light" w:eastAsia="思源黑体 CN Light" w:hAnsi="思源黑体 CN Light" w:hint="eastAsia"/>
          <w:color w:val="595959" w:themeColor="text1" w:themeTint="A6"/>
          <w:sz w:val="13"/>
          <w:szCs w:val="13"/>
          <w:highlight w:val="magenta"/>
        </w:rPr>
        <w:t>}</w:t>
      </w:r>
    </w:p>
    <w:p w14:paraId="1E0D8B87" w14:textId="77777777" w:rsidR="00A47685" w:rsidRDefault="00716653">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已获批PARP抑制剂相关变异检测结果汇总</w:t>
      </w:r>
    </w:p>
    <w:p w14:paraId="08AE74CA" w14:textId="77777777" w:rsidR="00A47685" w:rsidRDefault="00A47685">
      <w:pPr>
        <w:rPr>
          <w:rFonts w:ascii="思源黑体 CN Normal" w:eastAsia="思源黑体 CN Normal" w:hAnsi="思源黑体 CN Normal"/>
          <w:sz w:val="16"/>
          <w:szCs w:val="16"/>
        </w:rPr>
      </w:pPr>
    </w:p>
    <w:p w14:paraId="69010C52" w14:textId="77777777" w:rsidR="00C0317F" w:rsidRPr="009363BD" w:rsidRDefault="00C0317F" w:rsidP="00C0317F">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8813C7">
        <w:rPr>
          <w:rFonts w:ascii="思源黑体 CN Bold" w:eastAsia="思源黑体 CN Bold" w:hAnsi="思源黑体 CN Bold" w:cstheme="majorBidi"/>
          <w:b/>
          <w:bCs/>
          <w:color w:val="1E7648"/>
          <w:sz w:val="24"/>
          <w:szCs w:val="24"/>
        </w:rPr>
        <w:t>dyn_1_Overview_ResultSummary_SpecifyGeneList</w:t>
      </w:r>
      <w:r w:rsidRPr="009363BD">
        <w:rPr>
          <w:rFonts w:ascii="思源黑体 CN Bold" w:eastAsia="思源黑体 CN Bold" w:hAnsi="思源黑体 CN Bold" w:cstheme="majorBidi"/>
          <w:b/>
          <w:bCs/>
          <w:color w:val="1E7648"/>
          <w:sz w:val="24"/>
          <w:szCs w:val="24"/>
        </w:rPr>
        <w:t>}}</w:t>
      </w:r>
    </w:p>
    <w:p w14:paraId="35CAEC32" w14:textId="77777777" w:rsidR="00E270FC" w:rsidRDefault="00E270FC" w:rsidP="00E270F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14205DC1" w14:textId="77777777" w:rsidR="00A47685" w:rsidRDefault="00716653">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2" w:name="_Toc41567060"/>
      <w:bookmarkStart w:id="3" w:name="_Toc41566818"/>
      <w:bookmarkStart w:id="4" w:name="_Toc41565902"/>
      <w:bookmarkStart w:id="5" w:name="_Toc42102368"/>
      <w:bookmarkStart w:id="6" w:name="_Toc41567092"/>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化疗药物相关标志物检测结果</w:t>
      </w:r>
    </w:p>
    <w:bookmarkEnd w:id="2"/>
    <w:bookmarkEnd w:id="3"/>
    <w:bookmarkEnd w:id="4"/>
    <w:bookmarkEnd w:id="5"/>
    <w:bookmarkEnd w:id="6"/>
    <w:p w14:paraId="38B9666B" w14:textId="77777777" w:rsidR="00A47685" w:rsidRDefault="00A47685"/>
    <w:p w14:paraId="167F228B" w14:textId="77777777" w:rsidR="00C0317F" w:rsidRPr="009363BD" w:rsidRDefault="00C0317F" w:rsidP="00C0317F">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E214F">
        <w:rPr>
          <w:rFonts w:ascii="思源黑体 CN Bold" w:eastAsia="思源黑体 CN Bold" w:hAnsi="思源黑体 CN Bold" w:cstheme="majorBidi"/>
          <w:b/>
          <w:bCs/>
          <w:color w:val="1E7648"/>
          <w:sz w:val="24"/>
          <w:szCs w:val="24"/>
        </w:rPr>
        <w:t>dyn_1_Overview_Chemo</w:t>
      </w:r>
      <w:r w:rsidRPr="009363BD">
        <w:rPr>
          <w:rFonts w:ascii="思源黑体 CN Bold" w:eastAsia="思源黑体 CN Bold" w:hAnsi="思源黑体 CN Bold" w:cstheme="majorBidi"/>
          <w:b/>
          <w:bCs/>
          <w:color w:val="1E7648"/>
          <w:sz w:val="24"/>
          <w:szCs w:val="24"/>
        </w:rPr>
        <w:t>}}</w:t>
      </w:r>
    </w:p>
    <w:p w14:paraId="624AFD0B" w14:textId="546295F2" w:rsidR="00A7531B" w:rsidRPr="00E270FC" w:rsidRDefault="00E270FC" w:rsidP="00E270FC">
      <w:pPr>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E270FC">
        <w:rPr>
          <w:rFonts w:ascii="思源黑体 CN Light" w:eastAsia="思源黑体 CN Light" w:hAnsi="思源黑体 CN Light" w:hint="eastAsia"/>
          <w:color w:val="595959" w:themeColor="text1" w:themeTint="A6"/>
          <w:sz w:val="13"/>
          <w:szCs w:val="13"/>
          <w:highlight w:val="magenta"/>
        </w:rPr>
        <w:t>page_</w:t>
      </w:r>
      <w:proofErr w:type="gramStart"/>
      <w:r w:rsidRPr="00E270FC">
        <w:rPr>
          <w:rFonts w:ascii="思源黑体 CN Light" w:eastAsia="思源黑体 CN Light" w:hAnsi="思源黑体 CN Light" w:hint="eastAsia"/>
          <w:color w:val="595959" w:themeColor="text1" w:themeTint="A6"/>
          <w:sz w:val="13"/>
          <w:szCs w:val="13"/>
          <w:highlight w:val="magenta"/>
        </w:rPr>
        <w:t>break</w:t>
      </w:r>
      <w:proofErr w:type="spellEnd"/>
      <w:r w:rsidRPr="00E270FC">
        <w:rPr>
          <w:rFonts w:ascii="思源黑体 CN Light" w:eastAsia="思源黑体 CN Light" w:hAnsi="思源黑体 CN Light" w:hint="eastAsia"/>
          <w:color w:val="595959" w:themeColor="text1" w:themeTint="A6"/>
          <w:sz w:val="13"/>
          <w:szCs w:val="13"/>
          <w:highlight w:val="magenta"/>
        </w:rPr>
        <w:t xml:space="preserve"> }</w:t>
      </w:r>
      <w:proofErr w:type="gramEnd"/>
      <w:r w:rsidRPr="00E270FC">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7E0D71" w14:paraId="1A7A613C" w14:textId="77777777" w:rsidTr="007155BB">
        <w:tc>
          <w:tcPr>
            <w:tcW w:w="4253" w:type="dxa"/>
          </w:tcPr>
          <w:p w14:paraId="05EFF9A4" w14:textId="77777777" w:rsidR="007E0D71" w:rsidRPr="002B16C4" w:rsidRDefault="007E0D71" w:rsidP="007155BB">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63F108B8" wp14:editId="30E87773">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4DC4D677" id="流程图: 接点 2" o:spid="_x0000_s1026" type="#_x0000_t120" style="position:absolute;left:0;text-align:left;margin-left:170.85pt;margin-top:3.25pt;width:24.65pt;height:25.15pt;z-index:-251622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2 </w:t>
            </w:r>
            <w:r w:rsidRPr="002B16C4">
              <w:rPr>
                <w:rFonts w:ascii="思源黑体 CN Bold" w:eastAsia="思源黑体 CN Bold" w:hAnsi="思源黑体 CN Bold"/>
                <w:b/>
                <w:bCs/>
                <w:sz w:val="28"/>
                <w:szCs w:val="28"/>
              </w:rPr>
              <w:t xml:space="preserve"> </w:t>
            </w:r>
          </w:p>
        </w:tc>
        <w:tc>
          <w:tcPr>
            <w:tcW w:w="6079" w:type="dxa"/>
          </w:tcPr>
          <w:p w14:paraId="6248B5FC" w14:textId="77777777" w:rsidR="007E0D71" w:rsidRPr="002B16C4" w:rsidRDefault="007E0D71" w:rsidP="007155BB">
            <w:pPr>
              <w:jc w:val="left"/>
              <w:rPr>
                <w:rFonts w:ascii="思源黑体 CN Bold" w:eastAsia="思源黑体 CN Bold" w:hAnsi="思源黑体 CN Bold"/>
                <w:b/>
                <w:bCs/>
                <w:color w:val="1E7648"/>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3056" behindDoc="1" locked="0" layoutInCell="1" allowOverlap="1" wp14:anchorId="613B533D" wp14:editId="3BF52A8B">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4BF3DEE" id="矩形: 圆角 3" o:spid="_x0000_s1026" style="position:absolute;left:0;text-align:left;margin-left:-5.4pt;margin-top:3.45pt;width:123pt;height:25.3pt;z-index:-2516234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2B16C4">
              <w:rPr>
                <w:rFonts w:ascii="思源黑体 CN Bold" w:eastAsia="思源黑体 CN Bold" w:hAnsi="思源黑体 CN Bold" w:hint="eastAsia"/>
                <w:b/>
                <w:bCs/>
                <w:color w:val="1E7648"/>
                <w:sz w:val="28"/>
                <w:szCs w:val="28"/>
              </w:rPr>
              <w:t>检测结果详细解读</w:t>
            </w:r>
          </w:p>
        </w:tc>
      </w:tr>
    </w:tbl>
    <w:p w14:paraId="1A05DE98" w14:textId="166C09F4" w:rsidR="00A47685" w:rsidRDefault="00030C4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2.</w:t>
      </w:r>
      <w:r>
        <w:rPr>
          <w:rFonts w:ascii="思源黑体 CN Bold" w:eastAsia="思源黑体 CN Bold" w:hAnsi="思源黑体 CN Bold"/>
          <w:color w:val="1E7648"/>
          <w:sz w:val="24"/>
          <w:szCs w:val="24"/>
        </w:rPr>
        <w:t>1 体细胞变异</w:t>
      </w:r>
      <w:r>
        <w:rPr>
          <w:rFonts w:ascii="思源黑体 CN Bold" w:eastAsia="思源黑体 CN Bold" w:hAnsi="思源黑体 CN Bold" w:hint="eastAsia"/>
          <w:color w:val="1E7648"/>
          <w:sz w:val="24"/>
          <w:szCs w:val="24"/>
        </w:rPr>
        <w:t>详细解读</w:t>
      </w:r>
    </w:p>
    <w:p w14:paraId="6E392C28" w14:textId="6C376E81" w:rsidR="00A47685" w:rsidRPr="00085C07" w:rsidRDefault="00716653">
      <w:pPr>
        <w:rPr>
          <w:rFonts w:ascii="思源黑体 CN Bold" w:eastAsia="思源黑体 CN Bold" w:hAnsi="思源黑体 CN Bold" w:cstheme="majorBidi"/>
          <w:b/>
          <w:bCs/>
          <w:color w:val="1E7648"/>
          <w:szCs w:val="21"/>
        </w:rPr>
      </w:pPr>
      <w:r w:rsidRPr="00085C07">
        <w:rPr>
          <w:rFonts w:ascii="思源黑体 CN Bold" w:eastAsia="思源黑体 CN Bold" w:hAnsi="思源黑体 CN Bold" w:cstheme="majorBidi" w:hint="eastAsia"/>
          <w:b/>
          <w:bCs/>
          <w:color w:val="1E7648"/>
          <w:szCs w:val="21"/>
        </w:rPr>
        <w:t>2</w:t>
      </w:r>
      <w:r w:rsidRPr="00085C07">
        <w:rPr>
          <w:rFonts w:ascii="思源黑体 CN Bold" w:eastAsia="思源黑体 CN Bold" w:hAnsi="思源黑体 CN Bold" w:cstheme="majorBidi"/>
          <w:b/>
          <w:bCs/>
          <w:color w:val="1E7648"/>
          <w:szCs w:val="21"/>
        </w:rPr>
        <w:t>.1.1</w:t>
      </w:r>
      <w:r w:rsidRPr="00085C07">
        <w:rPr>
          <w:rFonts w:ascii="思源黑体 CN Bold" w:eastAsia="思源黑体 CN Bold" w:hAnsi="思源黑体 CN Bold" w:cstheme="majorBidi" w:hint="eastAsia"/>
          <w:b/>
          <w:bCs/>
          <w:color w:val="1E7648"/>
          <w:szCs w:val="21"/>
        </w:rPr>
        <w:t>具有临床意义的体细胞变异</w:t>
      </w:r>
      <w:r w:rsidR="002216F7" w:rsidRPr="00085C07">
        <w:rPr>
          <w:rFonts w:ascii="思源黑体 CN Bold" w:eastAsia="思源黑体 CN Bold" w:hAnsi="思源黑体 CN Bold" w:cstheme="majorBidi" w:hint="eastAsia"/>
          <w:b/>
          <w:bCs/>
          <w:color w:val="1E7648"/>
          <w:szCs w:val="21"/>
        </w:rPr>
        <w:t>详细</w:t>
      </w:r>
      <w:r w:rsidRPr="00085C07">
        <w:rPr>
          <w:rFonts w:ascii="思源黑体 CN Bold" w:eastAsia="思源黑体 CN Bold" w:hAnsi="思源黑体 CN Bold" w:cstheme="majorBidi" w:hint="eastAsia"/>
          <w:b/>
          <w:bCs/>
          <w:color w:val="1E7648"/>
          <w:szCs w:val="21"/>
        </w:rPr>
        <w:t>解读</w:t>
      </w:r>
    </w:p>
    <w:p w14:paraId="1428990E" w14:textId="77777777" w:rsidR="00BA7FB3" w:rsidRPr="00E26347" w:rsidRDefault="00BA7FB3" w:rsidP="00BA7FB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2130">
        <w:rPr>
          <w:rFonts w:ascii="思源黑体 CN Bold" w:eastAsia="思源黑体 CN Bold" w:hAnsi="思源黑体 CN Bold" w:cstheme="majorBidi"/>
          <w:b/>
          <w:bCs/>
          <w:color w:val="1E7648"/>
          <w:sz w:val="24"/>
          <w:szCs w:val="24"/>
        </w:rPr>
        <w:t>dyn_2_Detailed_InterpretationSomatic_I_II</w:t>
      </w:r>
      <w:r w:rsidRPr="00573AC1">
        <w:rPr>
          <w:rFonts w:ascii="思源黑体 CN Bold" w:eastAsia="思源黑体 CN Bold" w:hAnsi="思源黑体 CN Bold" w:cstheme="majorBidi"/>
          <w:b/>
          <w:bCs/>
          <w:color w:val="1E7648"/>
          <w:sz w:val="24"/>
          <w:szCs w:val="24"/>
        </w:rPr>
        <w:t>}}</w:t>
      </w:r>
    </w:p>
    <w:p w14:paraId="3D2E5610" w14:textId="77777777" w:rsidR="00A47685" w:rsidRPr="00BA7FB3" w:rsidRDefault="00A47685">
      <w:pPr>
        <w:pStyle w:val="ad"/>
        <w:ind w:left="420" w:firstLineChars="0" w:firstLine="0"/>
        <w:rPr>
          <w:rFonts w:ascii="思源黑体 CN Normal" w:eastAsia="思源黑体 CN Normal" w:hAnsi="思源黑体 CN Normal"/>
          <w:sz w:val="16"/>
          <w:szCs w:val="16"/>
        </w:rPr>
      </w:pPr>
    </w:p>
    <w:p w14:paraId="35A87AA8" w14:textId="731530A2" w:rsidR="00A47685" w:rsidRPr="00085C07" w:rsidRDefault="00716653">
      <w:pPr>
        <w:rPr>
          <w:rFonts w:ascii="思源黑体 CN Bold" w:eastAsia="思源黑体 CN Bold" w:hAnsi="思源黑体 CN Bold" w:cstheme="majorBidi"/>
          <w:b/>
          <w:bCs/>
          <w:color w:val="1E7648"/>
          <w:szCs w:val="21"/>
        </w:rPr>
      </w:pPr>
      <w:r w:rsidRPr="00085C07">
        <w:rPr>
          <w:rFonts w:ascii="思源黑体 CN Bold" w:eastAsia="思源黑体 CN Bold" w:hAnsi="思源黑体 CN Bold" w:cstheme="majorBidi" w:hint="eastAsia"/>
          <w:b/>
          <w:bCs/>
          <w:color w:val="1E7648"/>
          <w:szCs w:val="21"/>
        </w:rPr>
        <w:t>2</w:t>
      </w:r>
      <w:r w:rsidRPr="00085C07">
        <w:rPr>
          <w:rFonts w:ascii="思源黑体 CN Bold" w:eastAsia="思源黑体 CN Bold" w:hAnsi="思源黑体 CN Bold" w:cstheme="majorBidi"/>
          <w:b/>
          <w:bCs/>
          <w:color w:val="1E7648"/>
          <w:szCs w:val="21"/>
        </w:rPr>
        <w:t>.1.2</w:t>
      </w:r>
      <w:r w:rsidRPr="00085C07">
        <w:rPr>
          <w:rFonts w:ascii="思源黑体 CN Bold" w:eastAsia="思源黑体 CN Bold" w:hAnsi="思源黑体 CN Bold" w:cstheme="majorBidi" w:hint="eastAsia"/>
          <w:b/>
          <w:bCs/>
          <w:color w:val="1E7648"/>
          <w:szCs w:val="21"/>
        </w:rPr>
        <w:t>可能与肿瘤发生发展相关</w:t>
      </w:r>
      <w:r w:rsidR="00DC736D" w:rsidRPr="00085C07">
        <w:rPr>
          <w:rFonts w:ascii="思源黑体 CN Bold" w:eastAsia="思源黑体 CN Bold" w:hAnsi="思源黑体 CN Bold" w:cstheme="majorBidi" w:hint="eastAsia"/>
          <w:b/>
          <w:bCs/>
          <w:color w:val="1E7648"/>
          <w:szCs w:val="21"/>
        </w:rPr>
        <w:t>的</w:t>
      </w:r>
      <w:r w:rsidRPr="00085C07">
        <w:rPr>
          <w:rFonts w:ascii="思源黑体 CN Bold" w:eastAsia="思源黑体 CN Bold" w:hAnsi="思源黑体 CN Bold" w:cstheme="majorBidi" w:hint="eastAsia"/>
          <w:b/>
          <w:bCs/>
          <w:color w:val="1E7648"/>
          <w:szCs w:val="21"/>
        </w:rPr>
        <w:t>体细胞变异</w:t>
      </w:r>
      <w:r w:rsidR="002216F7" w:rsidRPr="00085C07">
        <w:rPr>
          <w:rFonts w:ascii="思源黑体 CN Bold" w:eastAsia="思源黑体 CN Bold" w:hAnsi="思源黑体 CN Bold" w:cstheme="majorBidi" w:hint="eastAsia"/>
          <w:b/>
          <w:bCs/>
          <w:color w:val="1E7648"/>
          <w:szCs w:val="21"/>
        </w:rPr>
        <w:t>详细</w:t>
      </w:r>
      <w:r w:rsidRPr="00085C07">
        <w:rPr>
          <w:rFonts w:ascii="思源黑体 CN Bold" w:eastAsia="思源黑体 CN Bold" w:hAnsi="思源黑体 CN Bold" w:cstheme="majorBidi" w:hint="eastAsia"/>
          <w:b/>
          <w:bCs/>
          <w:color w:val="1E7648"/>
          <w:szCs w:val="21"/>
        </w:rPr>
        <w:t>解读</w:t>
      </w:r>
    </w:p>
    <w:p w14:paraId="40BC3ED6" w14:textId="77777777" w:rsidR="00BA7FB3" w:rsidRPr="00E26347" w:rsidRDefault="00BA7FB3" w:rsidP="00BA7FB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3779D">
        <w:rPr>
          <w:rFonts w:ascii="思源黑体 CN Bold" w:eastAsia="思源黑体 CN Bold" w:hAnsi="思源黑体 CN Bold" w:cstheme="majorBidi"/>
          <w:b/>
          <w:bCs/>
          <w:color w:val="1E7648"/>
          <w:sz w:val="24"/>
          <w:szCs w:val="24"/>
        </w:rPr>
        <w:t>dyn_2_Detailed_InterpretationSomatic_onconodrug</w:t>
      </w:r>
      <w:r w:rsidRPr="00573AC1">
        <w:rPr>
          <w:rFonts w:ascii="思源黑体 CN Bold" w:eastAsia="思源黑体 CN Bold" w:hAnsi="思源黑体 CN Bold" w:cstheme="majorBidi"/>
          <w:b/>
          <w:bCs/>
          <w:color w:val="1E7648"/>
          <w:sz w:val="24"/>
          <w:szCs w:val="24"/>
        </w:rPr>
        <w:t>}}</w:t>
      </w:r>
    </w:p>
    <w:p w14:paraId="47ED08E4" w14:textId="77777777" w:rsidR="00E270FC" w:rsidRDefault="00E270FC" w:rsidP="00E270F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15CB2095" w14:textId="35359ABE" w:rsidR="00A47685" w:rsidRDefault="002E395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2.</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胚系变异详细解读</w:t>
      </w:r>
    </w:p>
    <w:p w14:paraId="2CADA4FC" w14:textId="77777777" w:rsidR="00A47685" w:rsidRPr="00085C07" w:rsidRDefault="00716653">
      <w:pPr>
        <w:widowControl/>
        <w:jc w:val="left"/>
        <w:rPr>
          <w:rFonts w:ascii="思源黑体 CN Bold" w:eastAsia="思源黑体 CN Bold" w:hAnsi="思源黑体 CN Bold" w:cstheme="majorBidi"/>
          <w:b/>
          <w:bCs/>
          <w:color w:val="1E7648"/>
          <w:szCs w:val="21"/>
        </w:rPr>
      </w:pPr>
      <w:r w:rsidRPr="00085C07">
        <w:rPr>
          <w:rFonts w:ascii="思源黑体 CN Bold" w:eastAsia="思源黑体 CN Bold" w:hAnsi="思源黑体 CN Bold" w:cstheme="majorBidi" w:hint="eastAsia"/>
          <w:b/>
          <w:bCs/>
          <w:color w:val="1E7648"/>
          <w:szCs w:val="21"/>
        </w:rPr>
        <w:t>2</w:t>
      </w:r>
      <w:r w:rsidRPr="00085C07">
        <w:rPr>
          <w:rFonts w:ascii="思源黑体 CN Bold" w:eastAsia="思源黑体 CN Bold" w:hAnsi="思源黑体 CN Bold" w:cstheme="majorBidi"/>
          <w:b/>
          <w:bCs/>
          <w:color w:val="1E7648"/>
          <w:szCs w:val="21"/>
        </w:rPr>
        <w:t>.2.1</w:t>
      </w:r>
      <w:r w:rsidRPr="00085C07">
        <w:rPr>
          <w:rFonts w:ascii="思源黑体 CN Bold" w:eastAsia="思源黑体 CN Bold" w:hAnsi="思源黑体 CN Bold" w:cstheme="majorBidi" w:hint="eastAsia"/>
          <w:b/>
          <w:bCs/>
          <w:color w:val="1E7648"/>
          <w:szCs w:val="21"/>
        </w:rPr>
        <w:t>致病性、疑似致病性胚系变异详细解读</w:t>
      </w:r>
    </w:p>
    <w:p w14:paraId="64F80D4D" w14:textId="77777777" w:rsidR="00C90E7D" w:rsidRPr="00E26347" w:rsidRDefault="00C90E7D" w:rsidP="00C90E7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lastRenderedPageBreak/>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w:t>
      </w:r>
      <w:r w:rsidRPr="00FF2EFD">
        <w:rPr>
          <w:rFonts w:ascii="思源黑体 CN Bold" w:eastAsia="思源黑体 CN Bold" w:hAnsi="思源黑体 CN Bold" w:cstheme="majorBidi"/>
          <w:b/>
          <w:bCs/>
          <w:color w:val="1E7648"/>
          <w:sz w:val="24"/>
          <w:szCs w:val="24"/>
        </w:rPr>
        <w:t>45</w:t>
      </w:r>
      <w:r w:rsidRPr="00573AC1">
        <w:rPr>
          <w:rFonts w:ascii="思源黑体 CN Bold" w:eastAsia="思源黑体 CN Bold" w:hAnsi="思源黑体 CN Bold" w:cstheme="majorBidi"/>
          <w:b/>
          <w:bCs/>
          <w:color w:val="1E7648"/>
          <w:sz w:val="24"/>
          <w:szCs w:val="24"/>
        </w:rPr>
        <w:t>}}</w:t>
      </w:r>
    </w:p>
    <w:p w14:paraId="73D40BD2" w14:textId="77777777" w:rsidR="00A47685" w:rsidRDefault="00A47685">
      <w:pPr>
        <w:pStyle w:val="ad"/>
        <w:adjustRightInd w:val="0"/>
        <w:snapToGrid w:val="0"/>
        <w:spacing w:line="240" w:lineRule="exact"/>
        <w:ind w:left="360" w:firstLineChars="0" w:firstLine="0"/>
        <w:rPr>
          <w:rFonts w:ascii="思源黑体 CN Normal" w:eastAsia="思源黑体 CN Normal" w:hAnsi="思源黑体 CN Normal"/>
          <w:sz w:val="16"/>
          <w:szCs w:val="16"/>
        </w:rPr>
      </w:pPr>
    </w:p>
    <w:p w14:paraId="28D6606A" w14:textId="77777777" w:rsidR="00A47685" w:rsidRPr="00085C07" w:rsidRDefault="00716653">
      <w:pPr>
        <w:widowControl/>
        <w:jc w:val="left"/>
        <w:rPr>
          <w:rFonts w:ascii="思源黑体 CN Bold" w:eastAsia="思源黑体 CN Bold" w:hAnsi="思源黑体 CN Bold" w:cstheme="majorBidi"/>
          <w:b/>
          <w:bCs/>
          <w:color w:val="1E7648"/>
          <w:szCs w:val="21"/>
        </w:rPr>
      </w:pPr>
      <w:r w:rsidRPr="00085C07">
        <w:rPr>
          <w:rFonts w:ascii="思源黑体 CN Bold" w:eastAsia="思源黑体 CN Bold" w:hAnsi="思源黑体 CN Bold" w:cstheme="majorBidi" w:hint="eastAsia"/>
          <w:b/>
          <w:bCs/>
          <w:color w:val="1E7648"/>
          <w:szCs w:val="21"/>
        </w:rPr>
        <w:t>2</w:t>
      </w:r>
      <w:r w:rsidRPr="00085C07">
        <w:rPr>
          <w:rFonts w:ascii="思源黑体 CN Bold" w:eastAsia="思源黑体 CN Bold" w:hAnsi="思源黑体 CN Bold" w:cstheme="majorBidi"/>
          <w:b/>
          <w:bCs/>
          <w:color w:val="1E7648"/>
          <w:szCs w:val="21"/>
        </w:rPr>
        <w:t>.2.2</w:t>
      </w:r>
      <w:r w:rsidRPr="00085C07">
        <w:rPr>
          <w:rFonts w:ascii="思源黑体 CN Bold" w:eastAsia="思源黑体 CN Bold" w:hAnsi="思源黑体 CN Bold" w:cstheme="majorBidi" w:hint="eastAsia"/>
          <w:b/>
          <w:bCs/>
          <w:color w:val="1E7648"/>
          <w:szCs w:val="21"/>
        </w:rPr>
        <w:t>意义不明确胚系变异详细解读</w:t>
      </w:r>
    </w:p>
    <w:p w14:paraId="37A04D72" w14:textId="77777777" w:rsidR="00C90E7D" w:rsidRPr="00C90E7D" w:rsidRDefault="00C90E7D" w:rsidP="00C90E7D">
      <w:pPr>
        <w:rPr>
          <w:rFonts w:ascii="思源黑体 CN Bold" w:eastAsia="思源黑体 CN Bold" w:hAnsi="思源黑体 CN Bold" w:cstheme="majorBidi"/>
          <w:b/>
          <w:bCs/>
          <w:color w:val="1E7648"/>
          <w:sz w:val="24"/>
          <w:szCs w:val="24"/>
        </w:rPr>
      </w:pPr>
      <w:r w:rsidRPr="00C90E7D">
        <w:rPr>
          <w:rFonts w:ascii="思源黑体 CN Bold" w:eastAsia="思源黑体 CN Bold" w:hAnsi="思源黑体 CN Bold" w:cstheme="majorBidi" w:hint="eastAsia"/>
          <w:b/>
          <w:bCs/>
          <w:color w:val="1E7648"/>
          <w:sz w:val="24"/>
          <w:szCs w:val="24"/>
        </w:rPr>
        <w:t>{</w:t>
      </w:r>
      <w:r w:rsidRPr="00C90E7D">
        <w:rPr>
          <w:rFonts w:ascii="思源黑体 CN Bold" w:eastAsia="思源黑体 CN Bold" w:hAnsi="思源黑体 CN Bold" w:cstheme="majorBidi"/>
          <w:b/>
          <w:bCs/>
          <w:color w:val="1E7648"/>
          <w:sz w:val="24"/>
          <w:szCs w:val="24"/>
        </w:rPr>
        <w:t xml:space="preserve">{p </w:t>
      </w:r>
      <w:r w:rsidRPr="00C90E7D">
        <w:rPr>
          <w:rFonts w:ascii="思源黑体 CN Bold" w:eastAsia="思源黑体 CN Bold" w:hAnsi="思源黑体 CN Bold" w:cstheme="majorBidi" w:hint="eastAsia"/>
          <w:b/>
          <w:bCs/>
          <w:color w:val="1E7648"/>
          <w:sz w:val="24"/>
          <w:szCs w:val="24"/>
        </w:rPr>
        <w:t>sub</w:t>
      </w:r>
      <w:r w:rsidRPr="00C90E7D">
        <w:rPr>
          <w:rFonts w:ascii="思源黑体 CN Bold" w:eastAsia="思源黑体 CN Bold" w:hAnsi="思源黑体 CN Bold" w:cstheme="majorBidi"/>
          <w:b/>
          <w:bCs/>
          <w:color w:val="1E7648"/>
          <w:sz w:val="24"/>
          <w:szCs w:val="24"/>
        </w:rPr>
        <w:t>doc.dyn_2_Detailed_InterpretationGermline_3}}</w:t>
      </w:r>
    </w:p>
    <w:p w14:paraId="284542F2" w14:textId="0B3BC9A6" w:rsidR="00A47685" w:rsidRPr="00E270FC" w:rsidRDefault="00E270FC" w:rsidP="00E270FC">
      <w:pPr>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E270FC">
        <w:rPr>
          <w:rFonts w:ascii="思源黑体 CN Light" w:eastAsia="思源黑体 CN Light" w:hAnsi="思源黑体 CN Light" w:hint="eastAsia"/>
          <w:color w:val="595959" w:themeColor="text1" w:themeTint="A6"/>
          <w:sz w:val="13"/>
          <w:szCs w:val="13"/>
          <w:highlight w:val="magenta"/>
        </w:rPr>
        <w:t>page_</w:t>
      </w:r>
      <w:proofErr w:type="gramStart"/>
      <w:r w:rsidRPr="00E270FC">
        <w:rPr>
          <w:rFonts w:ascii="思源黑体 CN Light" w:eastAsia="思源黑体 CN Light" w:hAnsi="思源黑体 CN Light" w:hint="eastAsia"/>
          <w:color w:val="595959" w:themeColor="text1" w:themeTint="A6"/>
          <w:sz w:val="13"/>
          <w:szCs w:val="13"/>
          <w:highlight w:val="magenta"/>
        </w:rPr>
        <w:t>break</w:t>
      </w:r>
      <w:proofErr w:type="spellEnd"/>
      <w:r w:rsidRPr="00E270FC">
        <w:rPr>
          <w:rFonts w:ascii="思源黑体 CN Light" w:eastAsia="思源黑体 CN Light" w:hAnsi="思源黑体 CN Light" w:hint="eastAsia"/>
          <w:color w:val="595959" w:themeColor="text1" w:themeTint="A6"/>
          <w:sz w:val="13"/>
          <w:szCs w:val="13"/>
          <w:highlight w:val="magenta"/>
        </w:rPr>
        <w:t xml:space="preserve"> }</w:t>
      </w:r>
      <w:proofErr w:type="gramEnd"/>
      <w:r w:rsidRPr="00E270FC">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7E0D71" w14:paraId="17E491EF" w14:textId="77777777" w:rsidTr="007155BB">
        <w:tc>
          <w:tcPr>
            <w:tcW w:w="4395" w:type="dxa"/>
          </w:tcPr>
          <w:p w14:paraId="4226255B" w14:textId="77777777" w:rsidR="007E0D71" w:rsidRPr="002B16C4" w:rsidRDefault="007E0D71" w:rsidP="007155BB">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7152" behindDoc="1" locked="0" layoutInCell="1" allowOverlap="1" wp14:anchorId="36BF42AF" wp14:editId="626E0AA4">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7ECC7ACF" id="流程图: 接点 4" o:spid="_x0000_s1026" type="#_x0000_t120" style="position:absolute;left:0;text-align:left;margin-left:178.35pt;margin-top:3.25pt;width:24.65pt;height:25.15pt;z-index:-251619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3 </w:t>
            </w:r>
            <w:r w:rsidRPr="002B16C4">
              <w:rPr>
                <w:rFonts w:ascii="思源黑体 CN Bold" w:eastAsia="思源黑体 CN Bold" w:hAnsi="思源黑体 CN Bold"/>
                <w:b/>
                <w:bCs/>
                <w:sz w:val="28"/>
                <w:szCs w:val="28"/>
              </w:rPr>
              <w:t xml:space="preserve"> </w:t>
            </w:r>
          </w:p>
        </w:tc>
        <w:tc>
          <w:tcPr>
            <w:tcW w:w="5937" w:type="dxa"/>
          </w:tcPr>
          <w:p w14:paraId="4C73F757" w14:textId="77777777" w:rsidR="007E0D71" w:rsidRPr="002B16C4" w:rsidRDefault="007E0D71" w:rsidP="007155BB">
            <w:pPr>
              <w:jc w:val="left"/>
              <w:rPr>
                <w:rFonts w:ascii="思源黑体 CN Bold" w:eastAsia="思源黑体 CN Bold" w:hAnsi="思源黑体 CN Bold"/>
                <w:b/>
                <w:bCs/>
                <w:color w:val="1E7648"/>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6128" behindDoc="1" locked="0" layoutInCell="1" allowOverlap="1" wp14:anchorId="329B11F7" wp14:editId="020D0926">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1968E0A" id="矩形: 圆角 5" o:spid="_x0000_s1026" style="position:absolute;left:0;text-align:left;margin-left:-5.15pt;margin-top:3.2pt;width:109.5pt;height:25.3pt;z-index:-2516203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2B16C4">
              <w:rPr>
                <w:rFonts w:ascii="思源黑体 CN Bold" w:eastAsia="思源黑体 CN Bold" w:hAnsi="思源黑体 CN Bold" w:hint="eastAsia"/>
                <w:b/>
                <w:bCs/>
                <w:color w:val="1E7648"/>
                <w:sz w:val="28"/>
                <w:szCs w:val="28"/>
              </w:rPr>
              <w:t>可能获益的药物</w:t>
            </w:r>
          </w:p>
        </w:tc>
      </w:tr>
    </w:tbl>
    <w:p w14:paraId="00E52D44" w14:textId="77777777" w:rsidR="007E0D71" w:rsidRDefault="007E0D71">
      <w:pPr>
        <w:rPr>
          <w:rFonts w:ascii="思源黑体 CN Normal" w:eastAsia="思源黑体 CN Normal" w:hAnsi="思源黑体 CN Normal"/>
          <w:sz w:val="16"/>
          <w:szCs w:val="16"/>
        </w:rPr>
      </w:pPr>
    </w:p>
    <w:p w14:paraId="11F5387C" w14:textId="77777777" w:rsidR="00BA7FB3" w:rsidRPr="00E26347" w:rsidRDefault="00BA7FB3" w:rsidP="00BA7FB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73ACBCCE" w14:textId="77777777" w:rsidR="00E270FC" w:rsidRDefault="00E270FC" w:rsidP="00E270F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9317B0" w14:paraId="05A0304A" w14:textId="77777777" w:rsidTr="007155BB">
        <w:tc>
          <w:tcPr>
            <w:tcW w:w="4111" w:type="dxa"/>
          </w:tcPr>
          <w:p w14:paraId="2EB97A45" w14:textId="77777777" w:rsidR="009317B0" w:rsidRPr="002B16C4" w:rsidRDefault="009317B0" w:rsidP="007155BB">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6D69345D" wp14:editId="780AB770">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442B230E" id="流程图: 接点 6" o:spid="_x0000_s1026" type="#_x0000_t120" style="position:absolute;left:0;text-align:left;margin-left:164.85pt;margin-top:3.25pt;width:24.65pt;height:25.15pt;z-index:-25161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4 </w:t>
            </w:r>
            <w:r w:rsidRPr="002B16C4">
              <w:rPr>
                <w:rFonts w:ascii="思源黑体 CN Bold" w:eastAsia="思源黑体 CN Bold" w:hAnsi="思源黑体 CN Bold"/>
                <w:b/>
                <w:bCs/>
                <w:sz w:val="28"/>
                <w:szCs w:val="28"/>
              </w:rPr>
              <w:t xml:space="preserve"> </w:t>
            </w:r>
          </w:p>
        </w:tc>
        <w:tc>
          <w:tcPr>
            <w:tcW w:w="6221" w:type="dxa"/>
          </w:tcPr>
          <w:p w14:paraId="1C94702D" w14:textId="77777777" w:rsidR="009317B0" w:rsidRPr="002B16C4" w:rsidRDefault="009317B0" w:rsidP="007155BB">
            <w:pPr>
              <w:jc w:val="left"/>
              <w:rPr>
                <w:rFonts w:ascii="思源黑体 CN Bold" w:eastAsia="思源黑体 CN Bold" w:hAnsi="思源黑体 CN Bold"/>
                <w:b/>
                <w:bCs/>
                <w:color w:val="1E7648"/>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4E2C3401" wp14:editId="10D3EEFF">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1A94B14" id="矩形: 圆角 7" o:spid="_x0000_s1026" style="position:absolute;left:0;text-align:left;margin-left:-5.15pt;margin-top:3.2pt;width:138.75pt;height:25.3pt;z-index:-2516172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2B16C4">
              <w:rPr>
                <w:rFonts w:ascii="思源黑体 CN Bold" w:eastAsia="思源黑体 CN Bold" w:hAnsi="思源黑体 CN Bold" w:hint="eastAsia"/>
                <w:b/>
                <w:bCs/>
                <w:color w:val="1E7648"/>
                <w:sz w:val="28"/>
                <w:szCs w:val="28"/>
              </w:rPr>
              <w:t>可能获益的临床试验</w:t>
            </w:r>
          </w:p>
        </w:tc>
      </w:tr>
    </w:tbl>
    <w:p w14:paraId="4A921BCA" w14:textId="77777777" w:rsidR="009317B0" w:rsidRDefault="009317B0">
      <w:pPr>
        <w:rPr>
          <w:rFonts w:ascii="思源黑体 CN Normal" w:eastAsia="思源黑体 CN Normal" w:hAnsi="思源黑体 CN Normal"/>
          <w:sz w:val="16"/>
          <w:szCs w:val="16"/>
        </w:rPr>
      </w:pPr>
    </w:p>
    <w:p w14:paraId="54952868" w14:textId="77777777" w:rsidR="00E270FC" w:rsidRDefault="00BA7FB3" w:rsidP="00E270FC">
      <w:pPr>
        <w:rPr>
          <w:rFonts w:ascii="思源黑体 CN Bold" w:eastAsia="思源黑体 CN Bold" w:hAnsi="思源黑体 CN Bold" w:cstheme="majorBidi"/>
          <w:b/>
          <w:bCs/>
          <w:color w:val="1E7648"/>
          <w:sz w:val="24"/>
          <w:szCs w:val="24"/>
        </w:rPr>
      </w:pPr>
      <w:r w:rsidRPr="00BA7FB3">
        <w:rPr>
          <w:rFonts w:ascii="思源黑体 CN Bold" w:eastAsia="思源黑体 CN Bold" w:hAnsi="思源黑体 CN Bold" w:cstheme="majorBidi" w:hint="eastAsia"/>
          <w:b/>
          <w:bCs/>
          <w:color w:val="1E7648"/>
          <w:sz w:val="24"/>
          <w:szCs w:val="24"/>
        </w:rPr>
        <w:t>{</w:t>
      </w:r>
      <w:r w:rsidRPr="00BA7FB3">
        <w:rPr>
          <w:rFonts w:ascii="思源黑体 CN Bold" w:eastAsia="思源黑体 CN Bold" w:hAnsi="思源黑体 CN Bold" w:cstheme="majorBidi"/>
          <w:b/>
          <w:bCs/>
          <w:color w:val="1E7648"/>
          <w:sz w:val="24"/>
          <w:szCs w:val="24"/>
        </w:rPr>
        <w:t xml:space="preserve">{p </w:t>
      </w:r>
      <w:r w:rsidRPr="00BA7FB3">
        <w:rPr>
          <w:rFonts w:ascii="思源黑体 CN Bold" w:eastAsia="思源黑体 CN Bold" w:hAnsi="思源黑体 CN Bold" w:cstheme="majorBidi" w:hint="eastAsia"/>
          <w:b/>
          <w:bCs/>
          <w:color w:val="1E7648"/>
          <w:sz w:val="24"/>
          <w:szCs w:val="24"/>
        </w:rPr>
        <w:t>sub</w:t>
      </w:r>
      <w:r w:rsidRPr="00BA7FB3">
        <w:rPr>
          <w:rFonts w:ascii="思源黑体 CN Bold" w:eastAsia="思源黑体 CN Bold" w:hAnsi="思源黑体 CN Bold" w:cstheme="majorBidi"/>
          <w:b/>
          <w:bCs/>
          <w:color w:val="1E7648"/>
          <w:sz w:val="24"/>
          <w:szCs w:val="24"/>
        </w:rPr>
        <w:t>doc.dyn_4_ClinicalTrial}}</w:t>
      </w:r>
    </w:p>
    <w:p w14:paraId="0032AEF3" w14:textId="77777777" w:rsidR="00E270FC" w:rsidRDefault="00E270FC" w:rsidP="00E270F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317B0" w14:paraId="1E783624" w14:textId="77777777" w:rsidTr="007155BB">
        <w:tc>
          <w:tcPr>
            <w:tcW w:w="4815" w:type="dxa"/>
          </w:tcPr>
          <w:p w14:paraId="5ADBD94D" w14:textId="77777777" w:rsidR="009317B0" w:rsidRPr="002B16C4" w:rsidRDefault="009317B0" w:rsidP="007155BB">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3296" behindDoc="1" locked="0" layoutInCell="1" allowOverlap="1" wp14:anchorId="04C1D2F5" wp14:editId="1AC6A63F">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361BAC1E" id="流程图: 接点 10" o:spid="_x0000_s1026" type="#_x0000_t120" style="position:absolute;left:0;text-align:left;margin-left:199.35pt;margin-top:3.25pt;width:24.65pt;height:25.15pt;z-index:-251613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5 </w:t>
            </w:r>
            <w:r w:rsidRPr="002B16C4">
              <w:rPr>
                <w:rFonts w:ascii="思源黑体 CN Bold" w:eastAsia="思源黑体 CN Bold" w:hAnsi="思源黑体 CN Bold"/>
                <w:b/>
                <w:bCs/>
                <w:sz w:val="28"/>
                <w:szCs w:val="28"/>
              </w:rPr>
              <w:t xml:space="preserve"> </w:t>
            </w:r>
          </w:p>
        </w:tc>
        <w:tc>
          <w:tcPr>
            <w:tcW w:w="5517" w:type="dxa"/>
          </w:tcPr>
          <w:p w14:paraId="3F2C384A" w14:textId="77777777" w:rsidR="009317B0" w:rsidRPr="002B16C4" w:rsidRDefault="009317B0" w:rsidP="007155BB">
            <w:pPr>
              <w:jc w:val="left"/>
              <w:rPr>
                <w:rFonts w:ascii="思源黑体 CN Bold" w:eastAsia="思源黑体 CN Bold" w:hAnsi="思源黑体 CN Bold"/>
                <w:b/>
                <w:bCs/>
                <w:color w:val="1E7648"/>
                <w:sz w:val="28"/>
                <w:szCs w:val="28"/>
              </w:rPr>
            </w:pPr>
            <w:r w:rsidRPr="002B16C4">
              <w:rPr>
                <w:rFonts w:ascii="思源黑体 CN Bold" w:eastAsia="思源黑体 CN Bold" w:hAnsi="思源黑体 CN Bold" w:hint="eastAsia"/>
                <w:b/>
                <w:bCs/>
                <w:color w:val="1E7648"/>
                <w:sz w:val="28"/>
                <w:szCs w:val="28"/>
              </w:rPr>
              <w:t>数据质控</w:t>
            </w: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2272" behindDoc="1" locked="0" layoutInCell="1" allowOverlap="1" wp14:anchorId="51E47CED" wp14:editId="45997939">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2437550" id="矩形: 圆角 12" o:spid="_x0000_s1026" style="position:absolute;left:0;text-align:left;margin-left:-5.7pt;margin-top:3.25pt;width:71.3pt;height:25.3pt;z-index:-2516142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CA54402" w14:textId="77777777" w:rsidR="009317B0" w:rsidRDefault="009317B0">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361"/>
        <w:gridCol w:w="2182"/>
        <w:gridCol w:w="1701"/>
        <w:gridCol w:w="1701"/>
        <w:gridCol w:w="1702"/>
        <w:gridCol w:w="1685"/>
      </w:tblGrid>
      <w:tr w:rsidR="00A47685" w14:paraId="7C28BEA8" w14:textId="77777777" w:rsidTr="007F2206">
        <w:trPr>
          <w:trHeight w:val="397"/>
          <w:jc w:val="center"/>
        </w:trPr>
        <w:tc>
          <w:tcPr>
            <w:tcW w:w="3543" w:type="dxa"/>
            <w:gridSpan w:val="2"/>
            <w:tcBorders>
              <w:top w:val="single" w:sz="4" w:space="0" w:color="1E7648"/>
              <w:left w:val="nil"/>
              <w:bottom w:val="nil"/>
              <w:right w:val="single" w:sz="8" w:space="0" w:color="FFFFFF" w:themeColor="background1"/>
            </w:tcBorders>
            <w:shd w:val="clear" w:color="auto" w:fill="1E7648"/>
            <w:vAlign w:val="center"/>
          </w:tcPr>
          <w:p w14:paraId="0C6F9FA5" w14:textId="77777777" w:rsidR="00A47685" w:rsidRPr="004A41E2" w:rsidRDefault="00716653">
            <w:pPr>
              <w:pStyle w:val="ad"/>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质控参数</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14C33CA" w14:textId="603D3E87" w:rsidR="00A47685" w:rsidRPr="004A41E2" w:rsidRDefault="00716653">
            <w:pPr>
              <w:pStyle w:val="ad"/>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样本</w:t>
            </w:r>
            <w:r w:rsidR="007F2206">
              <w:rPr>
                <w:rFonts w:ascii="思源黑体 CN Bold" w:eastAsia="思源黑体 CN Bold" w:hAnsi="思源黑体 CN Bold" w:hint="eastAsia"/>
                <w:b/>
                <w:bCs/>
                <w:color w:val="FFFFFF" w:themeColor="background1"/>
                <w:sz w:val="18"/>
                <w:szCs w:val="18"/>
              </w:rPr>
              <w:t>质控</w:t>
            </w:r>
            <w:r w:rsidRPr="004A41E2">
              <w:rPr>
                <w:rFonts w:ascii="思源黑体 CN Bold" w:eastAsia="思源黑体 CN Bold" w:hAnsi="思源黑体 CN Bold" w:hint="eastAsia"/>
                <w:b/>
                <w:bCs/>
                <w:color w:val="FFFFFF" w:themeColor="background1"/>
                <w:sz w:val="18"/>
                <w:szCs w:val="18"/>
              </w:rPr>
              <w:t>数值</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36BA4B9" w14:textId="2C2B60D2" w:rsidR="00A47685" w:rsidRPr="004A41E2" w:rsidRDefault="00716653">
            <w:pPr>
              <w:pStyle w:val="ad"/>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样本</w:t>
            </w:r>
            <w:r w:rsidR="007F2206">
              <w:rPr>
                <w:rFonts w:ascii="思源黑体 CN Bold" w:eastAsia="思源黑体 CN Bold" w:hAnsi="思源黑体 CN Bold" w:hint="eastAsia"/>
                <w:b/>
                <w:bCs/>
                <w:color w:val="FFFFFF" w:themeColor="background1"/>
                <w:sz w:val="18"/>
                <w:szCs w:val="18"/>
              </w:rPr>
              <w:t>参考值</w:t>
            </w:r>
          </w:p>
        </w:tc>
        <w:tc>
          <w:tcPr>
            <w:tcW w:w="170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39B2CF7" w14:textId="287E31DD" w:rsidR="00A47685" w:rsidRPr="004A41E2" w:rsidRDefault="00716653">
            <w:pPr>
              <w:pStyle w:val="ad"/>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对照样本</w:t>
            </w:r>
            <w:r w:rsidR="007F2206">
              <w:rPr>
                <w:rFonts w:ascii="思源黑体 CN Bold" w:eastAsia="思源黑体 CN Bold" w:hAnsi="思源黑体 CN Bold" w:hint="eastAsia"/>
                <w:b/>
                <w:bCs/>
                <w:color w:val="FFFFFF" w:themeColor="background1"/>
                <w:sz w:val="18"/>
                <w:szCs w:val="18"/>
              </w:rPr>
              <w:t>质控</w:t>
            </w:r>
            <w:r w:rsidRPr="004A41E2">
              <w:rPr>
                <w:rFonts w:ascii="思源黑体 CN Bold" w:eastAsia="思源黑体 CN Bold" w:hAnsi="思源黑体 CN Bold" w:hint="eastAsia"/>
                <w:b/>
                <w:bCs/>
                <w:color w:val="FFFFFF" w:themeColor="background1"/>
                <w:sz w:val="18"/>
                <w:szCs w:val="18"/>
              </w:rPr>
              <w:t>数值</w:t>
            </w:r>
          </w:p>
        </w:tc>
        <w:tc>
          <w:tcPr>
            <w:tcW w:w="1685" w:type="dxa"/>
            <w:tcBorders>
              <w:top w:val="single" w:sz="4" w:space="0" w:color="1E7648"/>
              <w:left w:val="single" w:sz="8" w:space="0" w:color="FFFFFF" w:themeColor="background1"/>
              <w:bottom w:val="nil"/>
              <w:right w:val="nil"/>
            </w:tcBorders>
            <w:shd w:val="clear" w:color="auto" w:fill="1E7648"/>
            <w:vAlign w:val="center"/>
          </w:tcPr>
          <w:p w14:paraId="5318DED0" w14:textId="44C24A94" w:rsidR="00A47685" w:rsidRPr="004A41E2" w:rsidRDefault="00716653">
            <w:pPr>
              <w:pStyle w:val="ad"/>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对照样本</w:t>
            </w:r>
            <w:r w:rsidR="007F2206">
              <w:rPr>
                <w:rFonts w:ascii="思源黑体 CN Bold" w:eastAsia="思源黑体 CN Bold" w:hAnsi="思源黑体 CN Bold" w:hint="eastAsia"/>
                <w:b/>
                <w:bCs/>
                <w:color w:val="FFFFFF" w:themeColor="background1"/>
                <w:sz w:val="18"/>
                <w:szCs w:val="18"/>
              </w:rPr>
              <w:t>参考值</w:t>
            </w:r>
          </w:p>
        </w:tc>
      </w:tr>
      <w:tr w:rsidR="008E34CE" w14:paraId="60ACEC4B" w14:textId="77777777" w:rsidTr="007F2206">
        <w:trPr>
          <w:trHeight w:val="397"/>
          <w:jc w:val="center"/>
        </w:trPr>
        <w:tc>
          <w:tcPr>
            <w:tcW w:w="136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2271EDA" w14:textId="77777777"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71D779B8" w14:textId="77777777" w:rsidR="008E34CE" w:rsidRDefault="008E34CE" w:rsidP="008E34C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72657097" w14:textId="756C44C3" w:rsidR="008E34CE" w:rsidRDefault="008E34CE" w:rsidP="008E34CE">
            <w:pPr>
              <w:pStyle w:val="ad"/>
              <w:ind w:firstLineChars="0" w:firstLine="0"/>
              <w:jc w:val="center"/>
              <w:rPr>
                <w:rFonts w:ascii="思源黑体 CN Normal" w:eastAsia="思源黑体 CN Normal" w:hAnsi="思源黑体 CN Normal" w:cs="思源黑体 CN Light"/>
                <w:kern w:val="0"/>
                <w:sz w:val="17"/>
                <w:szCs w:val="17"/>
                <w:lang w:bidi="ar"/>
              </w:rPr>
            </w:pPr>
            <w:r w:rsidRPr="00836440">
              <w:rPr>
                <w:rFonts w:ascii="思源黑体 CN Normal" w:eastAsia="思源黑体 CN Normal" w:hAnsi="思源黑体 CN Normal" w:cs="思源黑体 CN Light"/>
                <w:kern w:val="0"/>
                <w:sz w:val="17"/>
                <w:szCs w:val="17"/>
                <w:lang w:bidi="ar"/>
              </w:rPr>
              <w:t xml:space="preserve">{%if </w:t>
            </w:r>
            <w:proofErr w:type="spellStart"/>
            <w:proofErr w:type="gramStart"/>
            <w:r w:rsidRPr="00836440">
              <w:rPr>
                <w:rFonts w:ascii="思源黑体 CN Normal" w:eastAsia="思源黑体 CN Normal" w:hAnsi="思源黑体 CN Normal" w:cs="思源黑体 CN Light"/>
                <w:kern w:val="0"/>
                <w:sz w:val="17"/>
                <w:szCs w:val="17"/>
                <w:lang w:bidi="ar"/>
              </w:rPr>
              <w:t>sample.tumor</w:t>
            </w:r>
            <w:proofErr w:type="gramEnd"/>
            <w:r w:rsidRPr="00836440">
              <w:rPr>
                <w:rFonts w:ascii="思源黑体 CN Normal" w:eastAsia="思源黑体 CN Normal" w:hAnsi="思源黑体 CN Normal" w:cs="思源黑体 CN Light"/>
                <w:kern w:val="0"/>
                <w:sz w:val="17"/>
                <w:szCs w:val="17"/>
                <w:lang w:bidi="ar"/>
              </w:rPr>
              <w:t>_content</w:t>
            </w:r>
            <w:proofErr w:type="spellEnd"/>
            <w:r w:rsidRPr="00836440">
              <w:rPr>
                <w:rFonts w:ascii="思源黑体 CN Normal" w:eastAsia="思源黑体 CN Normal" w:hAnsi="思源黑体 CN Normal" w:cs="思源黑体 CN Light"/>
                <w:kern w:val="0"/>
                <w:sz w:val="17"/>
                <w:szCs w:val="17"/>
                <w:lang w:bidi="ar"/>
              </w:rPr>
              <w:t>%}{{</w:t>
            </w:r>
            <w:proofErr w:type="spellStart"/>
            <w:r w:rsidRPr="00836440">
              <w:rPr>
                <w:rFonts w:ascii="思源黑体 CN Normal" w:eastAsia="思源黑体 CN Normal" w:hAnsi="思源黑体 CN Normal" w:cs="思源黑体 CN Light"/>
                <w:kern w:val="0"/>
                <w:sz w:val="17"/>
                <w:szCs w:val="17"/>
                <w:lang w:bidi="ar"/>
              </w:rPr>
              <w:t>sample.tumor_content</w:t>
            </w:r>
            <w:proofErr w:type="spellEnd"/>
            <w:r w:rsidRPr="00836440">
              <w:rPr>
                <w:rFonts w:ascii="思源黑体 CN Normal" w:eastAsia="思源黑体 CN Normal" w:hAnsi="思源黑体 CN Normal" w:cs="思源黑体 CN Light"/>
                <w:kern w:val="0"/>
                <w:sz w:val="17"/>
                <w:szCs w:val="17"/>
                <w:lang w:bidi="ar"/>
              </w:rPr>
              <w:t xml:space="preserve">}}{%else%}{%if </w:t>
            </w:r>
            <w:proofErr w:type="spellStart"/>
            <w:r w:rsidRPr="00836440">
              <w:rPr>
                <w:rFonts w:ascii="思源黑体 CN Normal" w:eastAsia="思源黑体 CN Normal" w:hAnsi="思源黑体 CN Normal" w:cs="思源黑体 CN Light"/>
                <w:kern w:val="0"/>
                <w:sz w:val="17"/>
                <w:szCs w:val="17"/>
                <w:lang w:bidi="ar"/>
              </w:rPr>
              <w:t>lib_quality_control</w:t>
            </w:r>
            <w:proofErr w:type="spellEnd"/>
            <w:r w:rsidRPr="00836440">
              <w:rPr>
                <w:rFonts w:ascii="思源黑体 CN Normal" w:eastAsia="思源黑体 CN Normal" w:hAnsi="思源黑体 CN Normal" w:cs="思源黑体 CN Light"/>
                <w:kern w:val="0"/>
                <w:sz w:val="17"/>
                <w:szCs w:val="17"/>
                <w:lang w:bidi="ar"/>
              </w:rPr>
              <w:t xml:space="preserve"> and </w:t>
            </w:r>
            <w:proofErr w:type="spellStart"/>
            <w:r w:rsidRPr="00836440">
              <w:rPr>
                <w:rFonts w:ascii="思源黑体 CN Normal" w:eastAsia="思源黑体 CN Normal" w:hAnsi="思源黑体 CN Normal" w:cs="思源黑体 CN Light"/>
                <w:kern w:val="0"/>
                <w:sz w:val="17"/>
                <w:szCs w:val="17"/>
                <w:lang w:bidi="ar"/>
              </w:rPr>
              <w:t>lib_quality_control.lib_dna_qc</w:t>
            </w:r>
            <w:proofErr w:type="spellEnd"/>
            <w:r w:rsidRPr="00836440">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389D4EA9" w14:textId="77777777"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p>
        </w:tc>
        <w:tc>
          <w:tcPr>
            <w:tcW w:w="1702"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5DF8257" w14:textId="446D00E3"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68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A97E805" w14:textId="77777777"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8E34CE" w14:paraId="6EB9DD28" w14:textId="77777777" w:rsidTr="007F2206">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4F1E956" w14:textId="77777777"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F917E41" w14:textId="16B450D0" w:rsidR="008E34CE" w:rsidRDefault="008E34CE" w:rsidP="008E34C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BA560AC" w14:textId="179B0CFE" w:rsidR="008E34CE" w:rsidRDefault="008E34CE" w:rsidP="008E34C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w:t>
            </w:r>
            <w:r>
              <w:rPr>
                <w:rFonts w:ascii="思源黑体 CN Normal" w:eastAsia="思源黑体 CN Normal" w:hAnsi="思源黑体 CN Normal" w:cs="思源黑体 CN Light"/>
                <w:kern w:val="0"/>
                <w:sz w:val="17"/>
                <w:szCs w:val="17"/>
                <w:lang w:bidi="ar"/>
              </w:rPr>
              <w:lastRenderedPageBreak/>
              <w:t>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27A9741" w14:textId="42060E91"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30</w:t>
            </w:r>
          </w:p>
        </w:tc>
        <w:tc>
          <w:tcPr>
            <w:tcW w:w="1702"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4095A54" w14:textId="20B6DE62"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w:t>
            </w:r>
            <w:proofErr w:type="gramStart"/>
            <w:r>
              <w:rPr>
                <w:rFonts w:ascii="思源黑体 CN Normal" w:eastAsia="思源黑体 CN Normal" w:hAnsi="思源黑体 CN Normal" w:cs="思源黑体 CN Light"/>
                <w:kern w:val="0"/>
                <w:sz w:val="17"/>
                <w:szCs w:val="17"/>
                <w:lang w:bidi="ar"/>
              </w:rPr>
              <w:t>contro</w:t>
            </w:r>
            <w:r>
              <w:rPr>
                <w:rFonts w:ascii="思源黑体 CN Normal" w:eastAsia="思源黑体 CN Normal" w:hAnsi="思源黑体 CN Normal" w:cs="思源黑体 CN Light"/>
                <w:kern w:val="0"/>
                <w:sz w:val="17"/>
                <w:szCs w:val="17"/>
                <w:lang w:bidi="ar"/>
              </w:rPr>
              <w:lastRenderedPageBreak/>
              <w:t>l.</w:t>
            </w:r>
            <w:r w:rsidRPr="00F832B9">
              <w:rPr>
                <w:rFonts w:ascii="思源黑体 CN Normal" w:eastAsia="思源黑体 CN Normal" w:hAnsi="思源黑体 CN Normal" w:cs="思源黑体 CN Light"/>
                <w:kern w:val="0"/>
                <w:sz w:val="17"/>
                <w:szCs w:val="17"/>
                <w:lang w:bidi="ar"/>
              </w:rPr>
              <w:t>control</w:t>
            </w:r>
            <w:proofErr w:type="gramEnd"/>
            <w:r w:rsidRPr="00F832B9">
              <w:rPr>
                <w:rFonts w:ascii="思源黑体 CN Normal" w:eastAsia="思源黑体 CN Normal" w:hAnsi="思源黑体 CN Normal" w:cs="思源黑体 CN Light"/>
                <w:kern w:val="0"/>
                <w:sz w:val="17"/>
                <w:szCs w:val="17"/>
                <w:lang w:bidi="ar"/>
              </w:rPr>
              <w:t>_lib_dna_qc</w:t>
            </w:r>
            <w:proofErr w:type="spellEnd"/>
            <w:r>
              <w:rPr>
                <w:rFonts w:ascii="思源黑体 CN Normal" w:eastAsia="思源黑体 CN Normal" w:hAnsi="思源黑体 CN Normal" w:cs="思源黑体 CN Light"/>
                <w:kern w:val="0"/>
                <w:sz w:val="17"/>
                <w:szCs w:val="17"/>
                <w:lang w:bidi="ar"/>
              </w:rPr>
              <w:t xml:space="preserve"> and lib_quality_control.</w:t>
            </w:r>
            <w:r w:rsidRPr="00F832B9">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.dna_qty%}{{lib_quality_control.</w:t>
            </w:r>
            <w:r w:rsidRPr="00F832B9">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.dna_qty|replace(“.00”,””)}}{%else%}{%endif%}</w:t>
            </w:r>
          </w:p>
        </w:tc>
        <w:tc>
          <w:tcPr>
            <w:tcW w:w="168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5DB0774" w14:textId="307F68A1"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20</w:t>
            </w:r>
          </w:p>
        </w:tc>
      </w:tr>
      <w:tr w:rsidR="008E34CE" w14:paraId="0850C0AB" w14:textId="77777777" w:rsidTr="007F2206">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6B6636A6" w14:textId="77777777" w:rsidR="008E34CE" w:rsidRDefault="008E34CE" w:rsidP="008E34CE">
            <w:pPr>
              <w:pStyle w:val="ad"/>
              <w:ind w:firstLineChars="0" w:firstLine="0"/>
              <w:jc w:val="center"/>
              <w:rPr>
                <w:rFonts w:ascii="思源黑体 CN Normal" w:eastAsia="思源黑体 CN Normal" w:hAnsi="思源黑体 CN Normal"/>
                <w:sz w:val="17"/>
                <w:szCs w:val="17"/>
              </w:rPr>
            </w:pP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4B4B6688" w14:textId="5B47F04F" w:rsidR="008E34CE" w:rsidRDefault="008E34CE" w:rsidP="008E34C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26A93C5C" w14:textId="7D18D868" w:rsidR="008E34CE" w:rsidRDefault="008E34CE" w:rsidP="008E34C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457D5DCD" w14:textId="06718C5B"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c>
          <w:tcPr>
            <w:tcW w:w="1702"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75846D24" w14:textId="5B79500B"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w:t>
            </w:r>
            <w:proofErr w:type="gramStart"/>
            <w:r>
              <w:rPr>
                <w:rFonts w:ascii="思源黑体 CN Normal" w:eastAsia="思源黑体 CN Normal" w:hAnsi="思源黑体 CN Normal" w:cs="思源黑体 CN Light"/>
                <w:kern w:val="0"/>
                <w:sz w:val="17"/>
                <w:szCs w:val="17"/>
                <w:lang w:bidi="ar"/>
              </w:rPr>
              <w:t>control.</w:t>
            </w:r>
            <w:r w:rsidRPr="00B71CFE">
              <w:rPr>
                <w:rFonts w:ascii="思源黑体 CN Normal" w:eastAsia="思源黑体 CN Normal" w:hAnsi="思源黑体 CN Normal" w:cs="思源黑体 CN Light"/>
                <w:kern w:val="0"/>
                <w:sz w:val="17"/>
                <w:szCs w:val="17"/>
                <w:lang w:bidi="ar"/>
              </w:rPr>
              <w:t>control</w:t>
            </w:r>
            <w:proofErr w:type="gramEnd"/>
            <w:r w:rsidRPr="00B71CFE">
              <w:rPr>
                <w:rFonts w:ascii="思源黑体 CN Normal" w:eastAsia="思源黑体 CN Normal" w:hAnsi="思源黑体 CN Normal" w:cs="思源黑体 CN Light"/>
                <w:kern w:val="0"/>
                <w:sz w:val="17"/>
                <w:szCs w:val="17"/>
                <w:lang w:bidi="ar"/>
              </w:rPr>
              <w:t>_lib_dna_qc</w:t>
            </w:r>
            <w:proofErr w:type="spellEnd"/>
            <w:r>
              <w:rPr>
                <w:rFonts w:ascii="思源黑体 CN Normal" w:eastAsia="思源黑体 CN Normal" w:hAnsi="思源黑体 CN Normal" w:cs="思源黑体 CN Light"/>
                <w:kern w:val="0"/>
                <w:sz w:val="17"/>
                <w:szCs w:val="17"/>
                <w:lang w:bidi="ar"/>
              </w:rPr>
              <w:t xml:space="preserve"> and lib_quality_control.</w:t>
            </w:r>
            <w:r w:rsidRPr="00B71CFE">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.library_qty%}{{lib_quality_control.</w:t>
            </w:r>
            <w:r w:rsidRPr="00B71CFE">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.library_qty|replace(“.00”,””)}}{%else%}{%endif%}</w:t>
            </w:r>
          </w:p>
        </w:tc>
        <w:tc>
          <w:tcPr>
            <w:tcW w:w="168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745BFEF4" w14:textId="12908F48"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r>
      <w:tr w:rsidR="007F2206" w14:paraId="2FD3440B" w14:textId="77777777" w:rsidTr="007F2206">
        <w:trPr>
          <w:trHeight w:val="397"/>
          <w:jc w:val="center"/>
        </w:trPr>
        <w:tc>
          <w:tcPr>
            <w:tcW w:w="1361"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1CFC1480" w14:textId="77777777"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DAB24B5" w14:textId="77777777"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9ABDBB0" w14:textId="69283FAD"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117E805" w14:textId="40934EF1"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702"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D2CF60A" w14:textId="2B8ED467"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_data_qc.cleandata_q30}}</w:t>
            </w:r>
          </w:p>
        </w:tc>
        <w:tc>
          <w:tcPr>
            <w:tcW w:w="168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0E79886" w14:textId="1C046F5C" w:rsidR="007F2206" w:rsidRDefault="00EE0990"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7F2206" w14:paraId="04C58506" w14:textId="77777777" w:rsidTr="007F2206">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56E61B08" w14:textId="77777777" w:rsidR="007F2206" w:rsidRDefault="007F2206" w:rsidP="007F2206">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4A7F538" w14:textId="77777777"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A775416" w14:textId="048F1627"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EE1BBAA" w14:textId="4C8EA9A7"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4E94346" w14:textId="7757A01B"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_data_qc.mapping_ratio</w:t>
            </w:r>
            <w:proofErr w:type="spellEnd"/>
            <w:r>
              <w:rPr>
                <w:rFonts w:ascii="思源黑体 CN Normal" w:eastAsia="思源黑体 CN Normal" w:hAnsi="思源黑体 CN Normal"/>
                <w:sz w:val="17"/>
                <w:szCs w:val="17"/>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3C69817" w14:textId="2639871B"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7F2206" w14:paraId="069BE1AA" w14:textId="77777777" w:rsidTr="007F2206">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288CE26A" w14:textId="77777777" w:rsidR="007F2206" w:rsidRDefault="007F2206" w:rsidP="007F2206">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FD6CEEE" w14:textId="77777777"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ECD52CF" w14:textId="533FAEEE"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5EE9A94" w14:textId="1BED6948"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DACEF43" w14:textId="3A0502AB"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_data_qc.cover_ratio</w:t>
            </w:r>
            <w:proofErr w:type="spellEnd"/>
            <w:r>
              <w:rPr>
                <w:rFonts w:ascii="思源黑体 CN Normal" w:eastAsia="思源黑体 CN Normal" w:hAnsi="思源黑体 CN Normal"/>
                <w:sz w:val="17"/>
                <w:szCs w:val="17"/>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E63D2D3" w14:textId="2695C80F"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7F2206" w14:paraId="5749C3E8" w14:textId="77777777" w:rsidTr="007F2206">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252CF7B9" w14:textId="77777777" w:rsidR="007F2206" w:rsidRDefault="007F2206" w:rsidP="007F2206">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9283A31" w14:textId="77777777"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74D364E" w14:textId="652CF4D8"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8291345" w14:textId="7CB1954B"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AD51C1A" w14:textId="69095E63"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_data_qc.uni20}}</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CA3E9B7" w14:textId="4002E550"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p>
        </w:tc>
      </w:tr>
      <w:tr w:rsidR="007F2206" w14:paraId="63697BA7" w14:textId="77777777" w:rsidTr="007F2206">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43ED7E7D" w14:textId="77777777" w:rsidR="007F2206" w:rsidRDefault="007F2206" w:rsidP="007F2206">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91A47C6" w14:textId="5314E86F"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040198C" w14:textId="5F145F8C"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620E68D" w14:textId="37BFC6AA"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7398F21" w14:textId="17E06FE3"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634D202" w14:textId="63025E14"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7F2206" w14:paraId="6CF7EC93" w14:textId="77777777" w:rsidTr="007F2206">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60B9A948" w14:textId="77777777" w:rsidR="007F2206" w:rsidRDefault="007F2206" w:rsidP="007F2206">
            <w:pPr>
              <w:pStyle w:val="ad"/>
              <w:ind w:firstLineChars="0" w:firstLine="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4DA01369" w14:textId="4F6146A8"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1701"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11157E56" w14:textId="1207B1CB"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701"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009C5EE5" w14:textId="3D86F7BA"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≥300</w:t>
            </w:r>
          </w:p>
        </w:tc>
        <w:tc>
          <w:tcPr>
            <w:tcW w:w="1702"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09F12CC5" w14:textId="2CD3CD58"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68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44F302D" w14:textId="6D6665A2"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tbl>
    <w:p w14:paraId="74E72800" w14:textId="77777777" w:rsidR="00A47685" w:rsidRDefault="00A47685">
      <w:pPr>
        <w:rPr>
          <w:rFonts w:ascii="思源黑体 CN Normal" w:eastAsia="思源黑体 CN Normal" w:hAnsi="思源黑体 CN Normal"/>
          <w:sz w:val="16"/>
          <w:szCs w:val="16"/>
        </w:rPr>
      </w:pPr>
    </w:p>
    <w:p w14:paraId="62F67E03" w14:textId="77777777" w:rsidR="00A47685" w:rsidRPr="006210FE" w:rsidRDefault="00716653">
      <w:pPr>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注：</w:t>
      </w:r>
    </w:p>
    <w:p w14:paraId="254D163A" w14:textId="2CA5A0B3" w:rsidR="00A47685" w:rsidRPr="006210FE" w:rsidRDefault="00716653">
      <w:pPr>
        <w:pStyle w:val="ad"/>
        <w:numPr>
          <w:ilvl w:val="0"/>
          <w:numId w:val="13"/>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color w:val="000000" w:themeColor="text1"/>
          <w:sz w:val="16"/>
          <w:szCs w:val="16"/>
        </w:rPr>
        <w:t>恶性肿瘤细胞占比：经HE染色评估，该样本中恶性肿瘤细胞占比</w:t>
      </w:r>
      <w:r w:rsidRPr="006210FE">
        <w:rPr>
          <w:rFonts w:ascii="思源黑体 CN Normal" w:eastAsia="思源黑体 CN Normal" w:hAnsi="思源黑体 CN Normal" w:hint="eastAsia"/>
          <w:color w:val="000000" w:themeColor="text1"/>
          <w:sz w:val="16"/>
          <w:szCs w:val="16"/>
        </w:rPr>
        <w:t>，</w:t>
      </w:r>
      <w:r w:rsidRPr="006210FE">
        <w:rPr>
          <w:rFonts w:ascii="思源黑体 CN Normal" w:eastAsia="思源黑体 CN Normal" w:hAnsi="思源黑体 CN Normal"/>
          <w:color w:val="000000" w:themeColor="text1"/>
          <w:sz w:val="16"/>
          <w:szCs w:val="16"/>
        </w:rPr>
        <w:t>仅送检样本类型包含石蜡</w:t>
      </w:r>
      <w:proofErr w:type="gramStart"/>
      <w:r w:rsidRPr="006210FE">
        <w:rPr>
          <w:rFonts w:ascii="思源黑体 CN Normal" w:eastAsia="思源黑体 CN Normal" w:hAnsi="思源黑体 CN Normal"/>
          <w:color w:val="000000" w:themeColor="text1"/>
          <w:sz w:val="16"/>
          <w:szCs w:val="16"/>
        </w:rPr>
        <w:t>玻</w:t>
      </w:r>
      <w:proofErr w:type="gramEnd"/>
      <w:r w:rsidRPr="006210FE">
        <w:rPr>
          <w:rFonts w:ascii="思源黑体 CN Normal" w:eastAsia="思源黑体 CN Normal" w:hAnsi="思源黑体 CN Normal"/>
          <w:color w:val="000000" w:themeColor="text1"/>
          <w:sz w:val="16"/>
          <w:szCs w:val="16"/>
        </w:rPr>
        <w:t>片时可进行此项评估</w:t>
      </w:r>
      <w:r w:rsidRPr="006210FE">
        <w:rPr>
          <w:rFonts w:ascii="思源黑体 CN Normal" w:eastAsia="思源黑体 CN Normal" w:hAnsi="思源黑体 CN Normal" w:hint="eastAsia"/>
          <w:color w:val="000000" w:themeColor="text1"/>
          <w:sz w:val="16"/>
          <w:szCs w:val="16"/>
        </w:rPr>
        <w:t>；如果检测样本的</w:t>
      </w:r>
      <w:r w:rsidRPr="006210FE">
        <w:rPr>
          <w:rFonts w:ascii="思源黑体 CN Normal" w:eastAsia="思源黑体 CN Normal" w:hAnsi="思源黑体 CN Normal"/>
          <w:color w:val="000000" w:themeColor="text1"/>
          <w:sz w:val="16"/>
          <w:szCs w:val="16"/>
        </w:rPr>
        <w:t>恶性肿</w:t>
      </w:r>
      <w:r w:rsidRPr="006210FE">
        <w:rPr>
          <w:rFonts w:ascii="思源黑体 CN Normal" w:eastAsia="思源黑体 CN Normal" w:hAnsi="思源黑体 CN Normal"/>
          <w:color w:val="000000" w:themeColor="text1"/>
          <w:sz w:val="16"/>
          <w:szCs w:val="16"/>
        </w:rPr>
        <w:lastRenderedPageBreak/>
        <w:t>瘤细胞占比</w:t>
      </w:r>
      <w:r w:rsidRPr="006210FE">
        <w:rPr>
          <w:rFonts w:ascii="思源黑体 CN Normal" w:eastAsia="思源黑体 CN Normal" w:hAnsi="思源黑体 CN Normal" w:hint="eastAsia"/>
          <w:color w:val="000000" w:themeColor="text1"/>
          <w:sz w:val="16"/>
          <w:szCs w:val="16"/>
        </w:rPr>
        <w:t>低于</w:t>
      </w:r>
      <w:r w:rsidRPr="006210FE">
        <w:rPr>
          <w:rFonts w:ascii="思源黑体 CN Normal" w:eastAsia="思源黑体 CN Normal" w:hAnsi="思源黑体 CN Normal"/>
          <w:color w:val="000000" w:themeColor="text1"/>
          <w:sz w:val="16"/>
          <w:szCs w:val="16"/>
        </w:rPr>
        <w:t>20%，可能影响HRR检测结果的准确性。</w:t>
      </w:r>
    </w:p>
    <w:p w14:paraId="195A8072" w14:textId="77777777" w:rsidR="00A47685" w:rsidRPr="006210FE" w:rsidRDefault="00716653">
      <w:pPr>
        <w:pStyle w:val="ad"/>
        <w:numPr>
          <w:ilvl w:val="0"/>
          <w:numId w:val="13"/>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color w:val="000000" w:themeColor="text1"/>
          <w:sz w:val="16"/>
          <w:szCs w:val="16"/>
        </w:rPr>
        <w:t>DNA总量：送检样本提取的DNA总量</w:t>
      </w:r>
      <w:r w:rsidRPr="006210FE">
        <w:rPr>
          <w:rFonts w:ascii="思源黑体 CN Normal" w:eastAsia="思源黑体 CN Normal" w:hAnsi="思源黑体 CN Normal" w:hint="eastAsia"/>
          <w:color w:val="000000" w:themeColor="text1"/>
          <w:sz w:val="16"/>
          <w:szCs w:val="16"/>
        </w:rPr>
        <w:t>；</w:t>
      </w:r>
    </w:p>
    <w:p w14:paraId="5F919AF2" w14:textId="77777777" w:rsidR="00F55BEB" w:rsidRPr="006210FE" w:rsidRDefault="00F55BEB" w:rsidP="00F55BEB">
      <w:pPr>
        <w:pStyle w:val="ad"/>
        <w:numPr>
          <w:ilvl w:val="0"/>
          <w:numId w:val="13"/>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文库总量：文库构建结束后的总量；</w:t>
      </w:r>
    </w:p>
    <w:p w14:paraId="1AC0532C" w14:textId="77777777" w:rsidR="00A47685" w:rsidRPr="006210FE" w:rsidRDefault="00716653">
      <w:pPr>
        <w:pStyle w:val="ad"/>
        <w:numPr>
          <w:ilvl w:val="0"/>
          <w:numId w:val="13"/>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Q30：碱基质量Q</w:t>
      </w:r>
      <w:r w:rsidRPr="006210FE">
        <w:rPr>
          <w:rFonts w:ascii="思源黑体 CN Normal" w:eastAsia="思源黑体 CN Normal" w:hAnsi="思源黑体 CN Normal"/>
          <w:color w:val="000000" w:themeColor="text1"/>
          <w:sz w:val="16"/>
          <w:szCs w:val="16"/>
        </w:rPr>
        <w:t>30占比，</w:t>
      </w:r>
      <w:r w:rsidRPr="006210FE">
        <w:rPr>
          <w:rFonts w:ascii="思源黑体 CN Normal" w:eastAsia="思源黑体 CN Normal" w:hAnsi="思源黑体 CN Normal" w:hint="eastAsia"/>
          <w:color w:val="000000" w:themeColor="text1"/>
          <w:sz w:val="16"/>
          <w:szCs w:val="16"/>
        </w:rPr>
        <w:t>测序的准确率高于99.9%的碱基的比例；</w:t>
      </w:r>
    </w:p>
    <w:p w14:paraId="5F43893D" w14:textId="77777777" w:rsidR="00A47685" w:rsidRPr="006210FE" w:rsidRDefault="00716653">
      <w:pPr>
        <w:pStyle w:val="ad"/>
        <w:numPr>
          <w:ilvl w:val="0"/>
          <w:numId w:val="13"/>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比对率：序列回帖比率，可以比对至参考序列上的reads的比例；</w:t>
      </w:r>
    </w:p>
    <w:p w14:paraId="3CF4C339" w14:textId="77777777" w:rsidR="00A47685" w:rsidRPr="006210FE" w:rsidRDefault="00716653">
      <w:pPr>
        <w:pStyle w:val="ad"/>
        <w:numPr>
          <w:ilvl w:val="0"/>
          <w:numId w:val="13"/>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覆盖度：检测到的区域</w:t>
      </w:r>
      <w:proofErr w:type="gramStart"/>
      <w:r w:rsidRPr="006210FE">
        <w:rPr>
          <w:rFonts w:ascii="思源黑体 CN Normal" w:eastAsia="思源黑体 CN Normal" w:hAnsi="思源黑体 CN Normal" w:hint="eastAsia"/>
          <w:color w:val="000000" w:themeColor="text1"/>
          <w:sz w:val="16"/>
          <w:szCs w:val="16"/>
        </w:rPr>
        <w:t>占目标</w:t>
      </w:r>
      <w:proofErr w:type="gramEnd"/>
      <w:r w:rsidRPr="006210FE">
        <w:rPr>
          <w:rFonts w:ascii="思源黑体 CN Normal" w:eastAsia="思源黑体 CN Normal" w:hAnsi="思源黑体 CN Normal" w:hint="eastAsia"/>
          <w:color w:val="000000" w:themeColor="text1"/>
          <w:sz w:val="16"/>
          <w:szCs w:val="16"/>
        </w:rPr>
        <w:t>区域的比例；</w:t>
      </w:r>
    </w:p>
    <w:p w14:paraId="14F24849" w14:textId="7E9F492F" w:rsidR="00A47685" w:rsidRPr="006210FE" w:rsidRDefault="0032332F">
      <w:pPr>
        <w:pStyle w:val="ad"/>
        <w:numPr>
          <w:ilvl w:val="0"/>
          <w:numId w:val="13"/>
        </w:numPr>
        <w:ind w:firstLineChars="0"/>
        <w:rPr>
          <w:rFonts w:ascii="思源黑体 CN Normal" w:eastAsia="思源黑体 CN Normal" w:hAnsi="思源黑体 CN Normal"/>
          <w:color w:val="000000" w:themeColor="text1"/>
          <w:sz w:val="16"/>
          <w:szCs w:val="16"/>
        </w:rPr>
      </w:pPr>
      <w:r w:rsidRPr="0032332F">
        <w:rPr>
          <w:rFonts w:ascii="思源黑体 CN Normal" w:eastAsia="思源黑体 CN Normal" w:hAnsi="思源黑体 CN Normal" w:hint="eastAsia"/>
          <w:color w:val="000000" w:themeColor="text1"/>
          <w:sz w:val="16"/>
          <w:szCs w:val="16"/>
        </w:rPr>
        <w:t>均</w:t>
      </w:r>
      <w:proofErr w:type="gramStart"/>
      <w:r w:rsidRPr="0032332F">
        <w:rPr>
          <w:rFonts w:ascii="思源黑体 CN Normal" w:eastAsia="思源黑体 CN Normal" w:hAnsi="思源黑体 CN Normal" w:hint="eastAsia"/>
          <w:color w:val="000000" w:themeColor="text1"/>
          <w:sz w:val="16"/>
          <w:szCs w:val="16"/>
        </w:rPr>
        <w:t>一</w:t>
      </w:r>
      <w:proofErr w:type="gramEnd"/>
      <w:r w:rsidRPr="0032332F">
        <w:rPr>
          <w:rFonts w:ascii="思源黑体 CN Normal" w:eastAsia="思源黑体 CN Normal" w:hAnsi="思源黑体 CN Normal" w:hint="eastAsia"/>
          <w:color w:val="000000" w:themeColor="text1"/>
          <w:sz w:val="16"/>
          <w:szCs w:val="16"/>
        </w:rPr>
        <w:t>性：整体目标区域中，测序深度超过平均深度</w:t>
      </w:r>
      <w:r w:rsidRPr="0032332F">
        <w:rPr>
          <w:rFonts w:ascii="思源黑体 CN Normal" w:eastAsia="思源黑体 CN Normal" w:hAnsi="思源黑体 CN Normal"/>
          <w:color w:val="000000" w:themeColor="text1"/>
          <w:sz w:val="16"/>
          <w:szCs w:val="16"/>
        </w:rPr>
        <w:t>*20%的区域的占比</w:t>
      </w:r>
      <w:r w:rsidRPr="006210FE">
        <w:rPr>
          <w:rFonts w:ascii="思源黑体 CN Normal" w:eastAsia="思源黑体 CN Normal" w:hAnsi="思源黑体 CN Normal" w:hint="eastAsia"/>
          <w:color w:val="000000" w:themeColor="text1"/>
          <w:sz w:val="16"/>
          <w:szCs w:val="16"/>
        </w:rPr>
        <w:t>；</w:t>
      </w:r>
    </w:p>
    <w:p w14:paraId="2DCBE58C" w14:textId="77777777" w:rsidR="00A47685" w:rsidRPr="006210FE" w:rsidRDefault="00716653">
      <w:pPr>
        <w:pStyle w:val="ad"/>
        <w:numPr>
          <w:ilvl w:val="0"/>
          <w:numId w:val="13"/>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平均测序深度：目标区域内每个碱基的平均深度；</w:t>
      </w:r>
    </w:p>
    <w:p w14:paraId="0231FB36" w14:textId="509E22B8" w:rsidR="00A47685" w:rsidRDefault="00716653">
      <w:pPr>
        <w:pStyle w:val="ad"/>
        <w:numPr>
          <w:ilvl w:val="0"/>
          <w:numId w:val="13"/>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cs="思源黑体 CN Light" w:hint="eastAsia"/>
          <w:color w:val="000000" w:themeColor="text1"/>
          <w:kern w:val="0"/>
          <w:sz w:val="16"/>
          <w:szCs w:val="16"/>
          <w:lang w:bidi="ar"/>
        </w:rPr>
        <w:t>平均有效深度</w:t>
      </w:r>
      <w:r w:rsidRPr="006210FE">
        <w:rPr>
          <w:rFonts w:ascii="思源黑体 CN Normal" w:eastAsia="思源黑体 CN Normal" w:hAnsi="思源黑体 CN Normal" w:hint="eastAsia"/>
          <w:color w:val="000000" w:themeColor="text1"/>
          <w:sz w:val="16"/>
          <w:szCs w:val="16"/>
        </w:rPr>
        <w:t>：通过分子标签校正后的平均测序深度；</w:t>
      </w:r>
    </w:p>
    <w:p w14:paraId="5DA6E075" w14:textId="7FDB4219" w:rsidR="00F86451" w:rsidRPr="006210FE" w:rsidRDefault="00F86451">
      <w:pPr>
        <w:pStyle w:val="ad"/>
        <w:numPr>
          <w:ilvl w:val="0"/>
          <w:numId w:val="13"/>
        </w:numPr>
        <w:ind w:firstLineChars="0"/>
        <w:rPr>
          <w:rFonts w:ascii="思源黑体 CN Normal" w:eastAsia="思源黑体 CN Normal" w:hAnsi="思源黑体 CN Normal"/>
          <w:color w:val="000000" w:themeColor="text1"/>
          <w:sz w:val="16"/>
          <w:szCs w:val="16"/>
        </w:rPr>
      </w:pPr>
      <w:r w:rsidRPr="00F86451">
        <w:rPr>
          <w:rFonts w:ascii="思源黑体 CN Normal" w:eastAsia="思源黑体 CN Normal" w:hAnsi="思源黑体 CN Normal" w:hint="eastAsia"/>
          <w:color w:val="000000" w:themeColor="text1"/>
          <w:sz w:val="16"/>
          <w:szCs w:val="16"/>
        </w:rPr>
        <w:t>参考值为“</w:t>
      </w:r>
      <w:r w:rsidRPr="00F86451">
        <w:rPr>
          <w:rFonts w:ascii="思源黑体 CN Normal" w:eastAsia="思源黑体 CN Normal" w:hAnsi="思源黑体 CN Normal"/>
          <w:color w:val="000000" w:themeColor="text1"/>
          <w:sz w:val="16"/>
          <w:szCs w:val="16"/>
        </w:rPr>
        <w:t>/”，表示此质</w:t>
      </w:r>
      <w:proofErr w:type="gramStart"/>
      <w:r w:rsidRPr="00F86451">
        <w:rPr>
          <w:rFonts w:ascii="思源黑体 CN Normal" w:eastAsia="思源黑体 CN Normal" w:hAnsi="思源黑体 CN Normal"/>
          <w:color w:val="000000" w:themeColor="text1"/>
          <w:sz w:val="16"/>
          <w:szCs w:val="16"/>
        </w:rPr>
        <w:t>控项并非</w:t>
      </w:r>
      <w:proofErr w:type="gramEnd"/>
      <w:r w:rsidRPr="00F86451">
        <w:rPr>
          <w:rFonts w:ascii="思源黑体 CN Normal" w:eastAsia="思源黑体 CN Normal" w:hAnsi="思源黑体 CN Normal"/>
          <w:color w:val="000000" w:themeColor="text1"/>
          <w:sz w:val="16"/>
          <w:szCs w:val="16"/>
        </w:rPr>
        <w:t>本检测的必要质控项，结果仅供参考；</w:t>
      </w:r>
    </w:p>
    <w:p w14:paraId="6E5B44B9" w14:textId="1D329EF7" w:rsidR="00A47685" w:rsidRPr="00F86451" w:rsidRDefault="00B87FE0" w:rsidP="00F86451">
      <w:pPr>
        <w:pStyle w:val="ad"/>
        <w:numPr>
          <w:ilvl w:val="0"/>
          <w:numId w:val="13"/>
        </w:numPr>
        <w:ind w:firstLineChars="0"/>
        <w:rPr>
          <w:rFonts w:ascii="思源黑体 CN Normal" w:eastAsia="思源黑体 CN Normal" w:hAnsi="思源黑体 CN Normal"/>
          <w:color w:val="000000" w:themeColor="text1"/>
          <w:sz w:val="16"/>
          <w:szCs w:val="16"/>
        </w:rPr>
      </w:pPr>
      <w:r w:rsidRPr="00B87FE0">
        <w:rPr>
          <w:rFonts w:ascii="思源黑体 CN Normal" w:eastAsia="思源黑体 CN Normal" w:hAnsi="思源黑体 CN Normal" w:hint="eastAsia"/>
          <w:color w:val="000000" w:themeColor="text1"/>
          <w:sz w:val="16"/>
          <w:szCs w:val="16"/>
        </w:rPr>
        <w:t>如果“质控数值”偏离“参考值”范围，检测结果准确性可能会受到影响。</w:t>
      </w:r>
    </w:p>
    <w:p w14:paraId="3E686AB6" w14:textId="77777777" w:rsidR="00A47685" w:rsidRPr="00FC2F19" w:rsidRDefault="00A47685">
      <w:pPr>
        <w:rPr>
          <w:rFonts w:ascii="思源黑体 CN Normal" w:eastAsia="思源黑体 CN Normal" w:hAnsi="思源黑体 CN Normal"/>
          <w:sz w:val="16"/>
          <w:szCs w:val="16"/>
        </w:rPr>
      </w:pPr>
    </w:p>
    <w:p w14:paraId="46D2AB8C" w14:textId="77777777" w:rsidR="00A47685" w:rsidRDefault="00A47685">
      <w:pPr>
        <w:rPr>
          <w:rFonts w:ascii="思源黑体 CN Normal" w:eastAsia="思源黑体 CN Normal" w:hAnsi="思源黑体 CN Normal"/>
          <w:sz w:val="16"/>
          <w:szCs w:val="16"/>
        </w:rPr>
      </w:pPr>
    </w:p>
    <w:p w14:paraId="1B0BF520" w14:textId="759C1E11" w:rsidR="00A47685" w:rsidRDefault="00A47685">
      <w:pPr>
        <w:rPr>
          <w:rFonts w:ascii="思源黑体 CN Normal" w:eastAsia="思源黑体 CN Normal" w:hAnsi="思源黑体 CN Normal"/>
          <w:sz w:val="16"/>
          <w:szCs w:val="16"/>
        </w:rPr>
      </w:pPr>
    </w:p>
    <w:p w14:paraId="013A78D3" w14:textId="0EF89519" w:rsidR="00A077B9" w:rsidRDefault="00A077B9">
      <w:pPr>
        <w:rPr>
          <w:rFonts w:ascii="思源黑体 CN Normal" w:eastAsia="思源黑体 CN Normal" w:hAnsi="思源黑体 CN Normal"/>
          <w:sz w:val="16"/>
          <w:szCs w:val="16"/>
        </w:rPr>
      </w:pPr>
    </w:p>
    <w:p w14:paraId="717CA012" w14:textId="77777777" w:rsidR="00A077B9" w:rsidRDefault="00A077B9">
      <w:pPr>
        <w:rPr>
          <w:rFonts w:ascii="思源黑体 CN Normal" w:eastAsia="思源黑体 CN Normal" w:hAnsi="思源黑体 CN Normal"/>
          <w:sz w:val="16"/>
          <w:szCs w:val="16"/>
        </w:rPr>
      </w:pPr>
    </w:p>
    <w:p w14:paraId="34C7893E" w14:textId="77777777" w:rsidR="00A47685" w:rsidRDefault="00A47685">
      <w:pPr>
        <w:rPr>
          <w:rFonts w:ascii="思源黑体 CN Normal" w:eastAsia="思源黑体 CN Normal" w:hAnsi="思源黑体 CN Normal"/>
          <w:sz w:val="16"/>
          <w:szCs w:val="16"/>
        </w:rPr>
      </w:pPr>
    </w:p>
    <w:p w14:paraId="65E8E756" w14:textId="77777777" w:rsidR="00A47685" w:rsidRDefault="00A47685">
      <w:pPr>
        <w:rPr>
          <w:rFonts w:ascii="思源黑体 CN Normal" w:eastAsia="思源黑体 CN Normal" w:hAnsi="思源黑体 CN Normal"/>
          <w:sz w:val="16"/>
          <w:szCs w:val="16"/>
        </w:rPr>
      </w:pPr>
    </w:p>
    <w:p w14:paraId="32FFC9F3" w14:textId="77777777" w:rsidR="00A47685" w:rsidRDefault="00A47685">
      <w:pPr>
        <w:rPr>
          <w:rFonts w:ascii="思源黑体 CN Normal" w:eastAsia="思源黑体 CN Normal" w:hAnsi="思源黑体 CN Normal"/>
          <w:sz w:val="16"/>
          <w:szCs w:val="16"/>
        </w:rPr>
      </w:pPr>
    </w:p>
    <w:p w14:paraId="24A4FCF2" w14:textId="77777777" w:rsidR="00A47685" w:rsidRDefault="00A47685">
      <w:pPr>
        <w:rPr>
          <w:rFonts w:ascii="思源黑体 CN Normal" w:eastAsia="思源黑体 CN Normal" w:hAnsi="思源黑体 CN Normal"/>
          <w:sz w:val="16"/>
          <w:szCs w:val="16"/>
        </w:rPr>
      </w:pPr>
    </w:p>
    <w:p w14:paraId="688887A9" w14:textId="77777777" w:rsidR="00A47685" w:rsidRDefault="00A47685">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632F17" w14:paraId="4113172C" w14:textId="77777777" w:rsidTr="00632F17">
        <w:trPr>
          <w:trHeight w:val="680"/>
        </w:trPr>
        <w:tc>
          <w:tcPr>
            <w:tcW w:w="3444" w:type="dxa"/>
            <w:shd w:val="clear" w:color="auto" w:fill="F2F2F2" w:themeFill="background1" w:themeFillShade="F2"/>
            <w:vAlign w:val="center"/>
            <w:hideMark/>
          </w:tcPr>
          <w:p w14:paraId="7DFF0FBD" w14:textId="0F8837D1" w:rsidR="00632F17" w:rsidRPr="00885B6D" w:rsidRDefault="006E711E">
            <w:pPr>
              <w:adjustRightInd w:val="0"/>
              <w:snapToGrid w:val="0"/>
              <w:rPr>
                <w:rFonts w:ascii="宋体" w:eastAsia="宋体" w:hAnsi="宋体"/>
                <w:color w:val="595959" w:themeColor="text1" w:themeTint="A6"/>
                <w:sz w:val="24"/>
                <w:szCs w:val="24"/>
              </w:rPr>
            </w:pPr>
            <w:r w:rsidRPr="006E711E">
              <w:rPr>
                <w:rFonts w:ascii="宋体" w:eastAsia="宋体" w:hAnsi="宋体" w:hint="eastAsia"/>
                <w:color w:val="595959" w:themeColor="text1" w:themeTint="A6"/>
                <w:sz w:val="24"/>
                <w:szCs w:val="24"/>
              </w:rPr>
              <w:t>检测</w:t>
            </w:r>
            <w:r w:rsidR="00632F17" w:rsidRPr="00885B6D">
              <w:rPr>
                <w:rFonts w:ascii="宋体" w:eastAsia="宋体" w:hAnsi="宋体" w:hint="eastAsia"/>
                <w:color w:val="595959" w:themeColor="text1" w:themeTint="A6"/>
                <w:sz w:val="24"/>
                <w:szCs w:val="24"/>
              </w:rPr>
              <w:t>人：</w:t>
            </w:r>
          </w:p>
        </w:tc>
        <w:tc>
          <w:tcPr>
            <w:tcW w:w="3444" w:type="dxa"/>
            <w:shd w:val="clear" w:color="auto" w:fill="F2F2F2" w:themeFill="background1" w:themeFillShade="F2"/>
            <w:vAlign w:val="center"/>
            <w:hideMark/>
          </w:tcPr>
          <w:p w14:paraId="3D0BB4B4" w14:textId="77777777" w:rsidR="00632F17" w:rsidRPr="00885B6D" w:rsidRDefault="00632F17">
            <w:pPr>
              <w:adjustRightInd w:val="0"/>
              <w:snapToGrid w:val="0"/>
              <w:rPr>
                <w:rFonts w:ascii="宋体" w:eastAsia="宋体" w:hAnsi="宋体"/>
                <w:color w:val="595959" w:themeColor="text1" w:themeTint="A6"/>
                <w:sz w:val="24"/>
                <w:szCs w:val="24"/>
              </w:rPr>
            </w:pPr>
            <w:r w:rsidRPr="00885B6D">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05203EBA" w14:textId="77777777" w:rsidR="00632F17" w:rsidRPr="00885B6D" w:rsidRDefault="00632F17">
            <w:pPr>
              <w:adjustRightInd w:val="0"/>
              <w:snapToGrid w:val="0"/>
              <w:rPr>
                <w:rFonts w:ascii="宋体" w:eastAsia="宋体" w:hAnsi="宋体"/>
                <w:color w:val="595959" w:themeColor="text1" w:themeTint="A6"/>
                <w:sz w:val="24"/>
                <w:szCs w:val="24"/>
              </w:rPr>
            </w:pPr>
            <w:r w:rsidRPr="00885B6D">
              <w:rPr>
                <w:rFonts w:ascii="宋体" w:eastAsia="宋体" w:hAnsi="宋体" w:hint="eastAsia"/>
                <w:color w:val="595959" w:themeColor="text1" w:themeTint="A6"/>
                <w:sz w:val="24"/>
                <w:szCs w:val="24"/>
              </w:rPr>
              <w:t>审批人：</w:t>
            </w:r>
          </w:p>
        </w:tc>
      </w:tr>
    </w:tbl>
    <w:p w14:paraId="3B4E1E28" w14:textId="08CEA943" w:rsidR="00A47685" w:rsidRDefault="00716653">
      <w:pPr>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317B0" w14:paraId="5C398A34" w14:textId="77777777" w:rsidTr="007155BB">
        <w:tc>
          <w:tcPr>
            <w:tcW w:w="4815" w:type="dxa"/>
          </w:tcPr>
          <w:p w14:paraId="0C044E21" w14:textId="77777777" w:rsidR="009317B0" w:rsidRPr="002B16C4" w:rsidRDefault="009317B0" w:rsidP="007155BB">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6368" behindDoc="1" locked="0" layoutInCell="1" allowOverlap="1" wp14:anchorId="2677E77A" wp14:editId="60F7ED17">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7545BE2E" id="流程图: 接点 10" o:spid="_x0000_s1026" type="#_x0000_t120" style="position:absolute;left:0;text-align:left;margin-left:200.1pt;margin-top:3.25pt;width:24.65pt;height:25.15pt;z-index:-251610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6 </w:t>
            </w:r>
            <w:r w:rsidRPr="002B16C4">
              <w:rPr>
                <w:rFonts w:ascii="思源黑体 CN Bold" w:eastAsia="思源黑体 CN Bold" w:hAnsi="思源黑体 CN Bold"/>
                <w:b/>
                <w:bCs/>
                <w:sz w:val="28"/>
                <w:szCs w:val="28"/>
              </w:rPr>
              <w:t xml:space="preserve"> </w:t>
            </w:r>
          </w:p>
        </w:tc>
        <w:tc>
          <w:tcPr>
            <w:tcW w:w="5517" w:type="dxa"/>
          </w:tcPr>
          <w:p w14:paraId="1C35EFB4" w14:textId="77777777" w:rsidR="009317B0" w:rsidRPr="002B16C4" w:rsidRDefault="009317B0" w:rsidP="007155BB">
            <w:pPr>
              <w:jc w:val="left"/>
              <w:rPr>
                <w:rFonts w:ascii="思源黑体 CN Bold" w:eastAsia="思源黑体 CN Bold" w:hAnsi="思源黑体 CN Bold"/>
                <w:b/>
                <w:bCs/>
                <w:color w:val="1E7648"/>
                <w:sz w:val="28"/>
                <w:szCs w:val="28"/>
              </w:rPr>
            </w:pPr>
            <w:r w:rsidRPr="002B16C4">
              <w:rPr>
                <w:rFonts w:ascii="思源黑体 CN Bold" w:eastAsia="思源黑体 CN Bold" w:hAnsi="思源黑体 CN Bold" w:hint="eastAsia"/>
                <w:b/>
                <w:bCs/>
                <w:color w:val="1E7648"/>
                <w:sz w:val="28"/>
                <w:szCs w:val="28"/>
              </w:rPr>
              <w:t>产品声明</w:t>
            </w: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224F66EC" wp14:editId="5B2C1DDC">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5AD19F4B" id="矩形: 圆角 12" o:spid="_x0000_s1026" style="position:absolute;left:0;text-align:left;margin-left:-5.7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CBD7D23" w14:textId="3118F006" w:rsidR="00D37742" w:rsidRDefault="00BB495A" w:rsidP="00E270FC">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48749BCE" w14:textId="77777777" w:rsidR="00D37742" w:rsidRPr="00E270FC" w:rsidRDefault="00D37742" w:rsidP="00B8599A">
      <w:pPr>
        <w:spacing w:line="20" w:lineRule="exact"/>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E270FC">
        <w:rPr>
          <w:rFonts w:ascii="思源黑体 CN Light" w:eastAsia="思源黑体 CN Light" w:hAnsi="思源黑体 CN Light" w:hint="eastAsia"/>
          <w:color w:val="595959" w:themeColor="text1" w:themeTint="A6"/>
          <w:sz w:val="13"/>
          <w:szCs w:val="13"/>
          <w:highlight w:val="magenta"/>
        </w:rPr>
        <w:t>page_</w:t>
      </w:r>
      <w:proofErr w:type="gramStart"/>
      <w:r w:rsidRPr="00E270FC">
        <w:rPr>
          <w:rFonts w:ascii="思源黑体 CN Light" w:eastAsia="思源黑体 CN Light" w:hAnsi="思源黑体 CN Light" w:hint="eastAsia"/>
          <w:color w:val="595959" w:themeColor="text1" w:themeTint="A6"/>
          <w:sz w:val="13"/>
          <w:szCs w:val="13"/>
          <w:highlight w:val="magenta"/>
        </w:rPr>
        <w:t>break</w:t>
      </w:r>
      <w:proofErr w:type="spellEnd"/>
      <w:r w:rsidRPr="00E270FC">
        <w:rPr>
          <w:rFonts w:ascii="思源黑体 CN Light" w:eastAsia="思源黑体 CN Light" w:hAnsi="思源黑体 CN Light" w:hint="eastAsia"/>
          <w:color w:val="595959" w:themeColor="text1" w:themeTint="A6"/>
          <w:sz w:val="13"/>
          <w:szCs w:val="13"/>
          <w:highlight w:val="magenta"/>
        </w:rPr>
        <w:t xml:space="preserve"> }</w:t>
      </w:r>
      <w:proofErr w:type="gramEnd"/>
      <w:r w:rsidRPr="00E270FC">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774A9C" w14:paraId="76DB4134" w14:textId="77777777" w:rsidTr="007155BB">
        <w:tc>
          <w:tcPr>
            <w:tcW w:w="4815" w:type="dxa"/>
          </w:tcPr>
          <w:p w14:paraId="14D30538" w14:textId="77777777" w:rsidR="00774A9C" w:rsidRPr="002B16C4" w:rsidRDefault="00774A9C" w:rsidP="007155BB">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5461549C" wp14:editId="34F7D417">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44A1BEC1" id="流程图: 接点 10" o:spid="_x0000_s1026" type="#_x0000_t120" style="position:absolute;left:0;text-align:left;margin-left:199.3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7 </w:t>
            </w:r>
            <w:r w:rsidRPr="002B16C4">
              <w:rPr>
                <w:rFonts w:ascii="思源黑体 CN Bold" w:eastAsia="思源黑体 CN Bold" w:hAnsi="思源黑体 CN Bold"/>
                <w:b/>
                <w:bCs/>
                <w:sz w:val="28"/>
                <w:szCs w:val="28"/>
              </w:rPr>
              <w:t xml:space="preserve"> </w:t>
            </w:r>
          </w:p>
        </w:tc>
        <w:tc>
          <w:tcPr>
            <w:tcW w:w="5517" w:type="dxa"/>
          </w:tcPr>
          <w:p w14:paraId="7E7C0510" w14:textId="77777777" w:rsidR="00774A9C" w:rsidRPr="002B16C4" w:rsidRDefault="00774A9C" w:rsidP="007155BB">
            <w:pPr>
              <w:jc w:val="left"/>
              <w:rPr>
                <w:rFonts w:ascii="思源黑体 CN Bold" w:eastAsia="思源黑体 CN Bold" w:hAnsi="思源黑体 CN Bold"/>
                <w:b/>
                <w:bCs/>
                <w:color w:val="1E7648"/>
                <w:sz w:val="28"/>
                <w:szCs w:val="28"/>
              </w:rPr>
            </w:pPr>
            <w:r w:rsidRPr="002B16C4">
              <w:rPr>
                <w:rFonts w:ascii="思源黑体 CN Bold" w:eastAsia="思源黑体 CN Bold" w:hAnsi="思源黑体 CN Bold" w:hint="eastAsia"/>
                <w:b/>
                <w:bCs/>
                <w:color w:val="1E7648"/>
                <w:sz w:val="28"/>
                <w:szCs w:val="28"/>
              </w:rPr>
              <w:t>参考文献</w:t>
            </w: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22905405" wp14:editId="15F3F93E">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3567C23" id="矩形: 圆角 12" o:spid="_x0000_s1026" style="position:absolute;left:0;text-align:left;margin-left:-5.7pt;margin-top:3.25pt;width:71.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0F09A66" w14:textId="77777777" w:rsidR="00A47685" w:rsidRDefault="00A47685">
      <w:pPr>
        <w:rPr>
          <w:rFonts w:ascii="思源黑体 CN Normal" w:eastAsia="思源黑体 CN Normal" w:hAnsi="思源黑体 CN Normal"/>
          <w:sz w:val="16"/>
          <w:szCs w:val="16"/>
        </w:rPr>
      </w:pPr>
    </w:p>
    <w:p w14:paraId="3592E14E" w14:textId="77777777" w:rsidR="00830C94" w:rsidRPr="00830C94" w:rsidRDefault="00830C94" w:rsidP="00830C94">
      <w:pPr>
        <w:pStyle w:val="ad"/>
        <w:numPr>
          <w:ilvl w:val="0"/>
          <w:numId w:val="15"/>
        </w:numPr>
        <w:ind w:firstLineChars="0"/>
        <w:rPr>
          <w:rFonts w:ascii="思源黑体 CN Normal" w:eastAsia="思源黑体 CN Normal" w:hAnsi="思源黑体 CN Normal"/>
          <w:sz w:val="16"/>
          <w:szCs w:val="16"/>
        </w:rPr>
      </w:pPr>
      <w:r w:rsidRPr="00830C94">
        <w:rPr>
          <w:rFonts w:ascii="思源黑体 CN Normal" w:eastAsia="思源黑体 CN Normal" w:hAnsi="思源黑体 CN Normal"/>
          <w:sz w:val="16"/>
          <w:szCs w:val="16"/>
        </w:rPr>
        <w:t xml:space="preserve">Richards S, Aziz N, Bale S, Bick D, Das S, </w:t>
      </w:r>
      <w:proofErr w:type="spellStart"/>
      <w:r w:rsidRPr="00830C94">
        <w:rPr>
          <w:rFonts w:ascii="思源黑体 CN Normal" w:eastAsia="思源黑体 CN Normal" w:hAnsi="思源黑体 CN Normal"/>
          <w:sz w:val="16"/>
          <w:szCs w:val="16"/>
        </w:rPr>
        <w:t>Gastier</w:t>
      </w:r>
      <w:proofErr w:type="spellEnd"/>
      <w:r w:rsidRPr="00830C94">
        <w:rPr>
          <w:rFonts w:ascii="思源黑体 CN Normal" w:eastAsia="思源黑体 CN Normal" w:hAnsi="思源黑体 CN Normal"/>
          <w:sz w:val="16"/>
          <w:szCs w:val="16"/>
        </w:rPr>
        <w:t xml:space="preserve">-Foster J, Grody WW, Hegde M, Lyon E, Spector E, </w:t>
      </w:r>
      <w:proofErr w:type="spellStart"/>
      <w:r w:rsidRPr="00830C94">
        <w:rPr>
          <w:rFonts w:ascii="思源黑体 CN Normal" w:eastAsia="思源黑体 CN Normal" w:hAnsi="思源黑体 CN Normal"/>
          <w:sz w:val="16"/>
          <w:szCs w:val="16"/>
        </w:rPr>
        <w:t>Voelkerding</w:t>
      </w:r>
      <w:proofErr w:type="spellEnd"/>
      <w:r w:rsidRPr="00830C94">
        <w:rPr>
          <w:rFonts w:ascii="思源黑体 CN Normal" w:eastAsia="思源黑体 CN Normal" w:hAnsi="思源黑体 CN Normal"/>
          <w:sz w:val="16"/>
          <w:szCs w:val="16"/>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5EDA41B4" w14:textId="77777777" w:rsidR="00830C94" w:rsidRPr="00830C94" w:rsidRDefault="00830C94" w:rsidP="00830C94">
      <w:pPr>
        <w:pStyle w:val="ad"/>
        <w:numPr>
          <w:ilvl w:val="0"/>
          <w:numId w:val="15"/>
        </w:numPr>
        <w:ind w:firstLineChars="0"/>
        <w:rPr>
          <w:rFonts w:ascii="思源黑体 CN Normal" w:eastAsia="思源黑体 CN Normal" w:hAnsi="思源黑体 CN Normal"/>
          <w:sz w:val="16"/>
          <w:szCs w:val="16"/>
        </w:rPr>
      </w:pPr>
      <w:r w:rsidRPr="00830C94">
        <w:rPr>
          <w:rFonts w:ascii="思源黑体 CN Normal" w:eastAsia="思源黑体 CN Normal" w:hAnsi="思源黑体 CN Normal" w:hint="eastAsia"/>
          <w:sz w:val="16"/>
          <w:szCs w:val="16"/>
        </w:rPr>
        <w:t>王秋菊</w:t>
      </w:r>
      <w:r w:rsidRPr="00830C94">
        <w:rPr>
          <w:rFonts w:ascii="思源黑体 CN Normal" w:eastAsia="思源黑体 CN Normal" w:hAnsi="思源黑体 CN Normal"/>
          <w:sz w:val="16"/>
          <w:szCs w:val="16"/>
        </w:rPr>
        <w:t xml:space="preserve">, 沈亦平, 邬玲仟, 陈少科, 陈子江, 方向东, </w:t>
      </w:r>
      <w:proofErr w:type="gramStart"/>
      <w:r w:rsidRPr="00830C94">
        <w:rPr>
          <w:rFonts w:ascii="思源黑体 CN Normal" w:eastAsia="思源黑体 CN Normal" w:hAnsi="思源黑体 CN Normal"/>
          <w:sz w:val="16"/>
          <w:szCs w:val="16"/>
        </w:rPr>
        <w:t>傅松滨</w:t>
      </w:r>
      <w:proofErr w:type="gramEnd"/>
      <w:r w:rsidRPr="00830C94">
        <w:rPr>
          <w:rFonts w:ascii="思源黑体 CN Normal" w:eastAsia="思源黑体 CN Normal" w:hAnsi="思源黑体 CN Normal"/>
          <w:sz w:val="16"/>
          <w:szCs w:val="16"/>
        </w:rPr>
        <w:t xml:space="preserve">, 龚瑶琴, 黄国英, </w:t>
      </w:r>
      <w:proofErr w:type="gramStart"/>
      <w:r w:rsidRPr="00830C94">
        <w:rPr>
          <w:rFonts w:ascii="思源黑体 CN Normal" w:eastAsia="思源黑体 CN Normal" w:hAnsi="思源黑体 CN Normal"/>
          <w:sz w:val="16"/>
          <w:szCs w:val="16"/>
        </w:rPr>
        <w:t>黄国宁</w:t>
      </w:r>
      <w:proofErr w:type="gramEnd"/>
      <w:r w:rsidRPr="00830C94">
        <w:rPr>
          <w:rFonts w:ascii="思源黑体 CN Normal" w:eastAsia="思源黑体 CN Normal" w:hAnsi="思源黑体 CN Normal"/>
          <w:sz w:val="16"/>
          <w:szCs w:val="16"/>
        </w:rPr>
        <w:t xml:space="preserve">, </w:t>
      </w:r>
      <w:proofErr w:type="gramStart"/>
      <w:r w:rsidRPr="00830C94">
        <w:rPr>
          <w:rFonts w:ascii="思源黑体 CN Normal" w:eastAsia="思源黑体 CN Normal" w:hAnsi="思源黑体 CN Normal"/>
          <w:sz w:val="16"/>
          <w:szCs w:val="16"/>
        </w:rPr>
        <w:t>黄荷凤</w:t>
      </w:r>
      <w:proofErr w:type="gramEnd"/>
      <w:r w:rsidRPr="00830C94">
        <w:rPr>
          <w:rFonts w:ascii="思源黑体 CN Normal" w:eastAsia="思源黑体 CN Normal" w:hAnsi="思源黑体 CN Normal"/>
          <w:sz w:val="16"/>
          <w:szCs w:val="16"/>
        </w:rPr>
        <w:t xml:space="preserve">, 黄山, 郝晓柯 12, 冀小平, 李红, 梁波, 廖灿, </w:t>
      </w:r>
      <w:proofErr w:type="gramStart"/>
      <w:r w:rsidRPr="00830C94">
        <w:rPr>
          <w:rFonts w:ascii="思源黑体 CN Normal" w:eastAsia="思源黑体 CN Normal" w:hAnsi="思源黑体 CN Normal"/>
          <w:sz w:val="16"/>
          <w:szCs w:val="16"/>
        </w:rPr>
        <w:t>乔杰</w:t>
      </w:r>
      <w:proofErr w:type="gramEnd"/>
      <w:r w:rsidRPr="00830C94">
        <w:rPr>
          <w:rFonts w:ascii="思源黑体 CN Normal" w:eastAsia="思源黑体 CN Normal" w:hAnsi="思源黑体 CN Normal"/>
          <w:sz w:val="16"/>
          <w:szCs w:val="16"/>
        </w:rPr>
        <w:t xml:space="preserve">, </w:t>
      </w:r>
      <w:proofErr w:type="gramStart"/>
      <w:r w:rsidRPr="00830C94">
        <w:rPr>
          <w:rFonts w:ascii="思源黑体 CN Normal" w:eastAsia="思源黑体 CN Normal" w:hAnsi="思源黑体 CN Normal"/>
          <w:sz w:val="16"/>
          <w:szCs w:val="16"/>
        </w:rPr>
        <w:t>苏海翔</w:t>
      </w:r>
      <w:proofErr w:type="gramEnd"/>
      <w:r w:rsidRPr="00830C94">
        <w:rPr>
          <w:rFonts w:ascii="思源黑体 CN Normal" w:eastAsia="思源黑体 CN Normal" w:hAnsi="思源黑体 CN Normal"/>
          <w:sz w:val="16"/>
          <w:szCs w:val="16"/>
        </w:rPr>
        <w:t>, 魏军, 王磊, 王树玉, 王晓红, 邢清和, 徐湘民, 袁慧军, 杨正林, 周从容, 周文</w:t>
      </w:r>
      <w:proofErr w:type="gramStart"/>
      <w:r w:rsidRPr="00830C94">
        <w:rPr>
          <w:rFonts w:ascii="思源黑体 CN Normal" w:eastAsia="思源黑体 CN Normal" w:hAnsi="思源黑体 CN Normal"/>
          <w:sz w:val="16"/>
          <w:szCs w:val="16"/>
        </w:rPr>
        <w:t>浩</w:t>
      </w:r>
      <w:proofErr w:type="gramEnd"/>
      <w:r w:rsidRPr="00830C94">
        <w:rPr>
          <w:rFonts w:ascii="思源黑体 CN Normal" w:eastAsia="思源黑体 CN Normal" w:hAnsi="思源黑体 CN Normal"/>
          <w:sz w:val="16"/>
          <w:szCs w:val="16"/>
        </w:rPr>
        <w:t xml:space="preserve">, 曾勇, 张学军, </w:t>
      </w:r>
      <w:proofErr w:type="gramStart"/>
      <w:r w:rsidRPr="00830C94">
        <w:rPr>
          <w:rFonts w:ascii="思源黑体 CN Normal" w:eastAsia="思源黑体 CN Normal" w:hAnsi="思源黑体 CN Normal"/>
          <w:sz w:val="16"/>
          <w:szCs w:val="16"/>
        </w:rPr>
        <w:t>黄涛生</w:t>
      </w:r>
      <w:proofErr w:type="gramEnd"/>
      <w:r w:rsidRPr="00830C94">
        <w:rPr>
          <w:rFonts w:ascii="思源黑体 CN Normal" w:eastAsia="思源黑体 CN Normal" w:hAnsi="思源黑体 CN Normal"/>
          <w:sz w:val="16"/>
          <w:szCs w:val="16"/>
        </w:rPr>
        <w:t xml:space="preserve">, 郑茜, </w:t>
      </w:r>
      <w:proofErr w:type="gramStart"/>
      <w:r w:rsidRPr="00830C94">
        <w:rPr>
          <w:rFonts w:ascii="思源黑体 CN Normal" w:eastAsia="思源黑体 CN Normal" w:hAnsi="思源黑体 CN Normal"/>
          <w:sz w:val="16"/>
          <w:szCs w:val="16"/>
        </w:rPr>
        <w:t>秦胜营</w:t>
      </w:r>
      <w:proofErr w:type="gramEnd"/>
      <w:r w:rsidRPr="00830C94">
        <w:rPr>
          <w:rFonts w:ascii="思源黑体 CN Normal" w:eastAsia="思源黑体 CN Normal" w:hAnsi="思源黑体 CN Normal"/>
          <w:sz w:val="16"/>
          <w:szCs w:val="16"/>
        </w:rPr>
        <w:t>, 于</w:t>
      </w:r>
      <w:proofErr w:type="gramStart"/>
      <w:r w:rsidRPr="00830C94">
        <w:rPr>
          <w:rFonts w:ascii="思源黑体 CN Normal" w:eastAsia="思源黑体 CN Normal" w:hAnsi="思源黑体 CN Normal"/>
          <w:sz w:val="16"/>
          <w:szCs w:val="16"/>
        </w:rPr>
        <w:t>世</w:t>
      </w:r>
      <w:proofErr w:type="gramEnd"/>
      <w:r w:rsidRPr="00830C94">
        <w:rPr>
          <w:rFonts w:ascii="思源黑体 CN Normal" w:eastAsia="思源黑体 CN Normal" w:hAnsi="思源黑体 CN Normal"/>
          <w:sz w:val="16"/>
          <w:szCs w:val="16"/>
        </w:rPr>
        <w:t xml:space="preserve">辉, 关静, 王洪阳, 王大勇, 赵立东, 王慧君, </w:t>
      </w:r>
      <w:proofErr w:type="gramStart"/>
      <w:r w:rsidRPr="00830C94">
        <w:rPr>
          <w:rFonts w:ascii="思源黑体 CN Normal" w:eastAsia="思源黑体 CN Normal" w:hAnsi="思源黑体 CN Normal"/>
          <w:sz w:val="16"/>
          <w:szCs w:val="16"/>
        </w:rPr>
        <w:t>孔令印</w:t>
      </w:r>
      <w:proofErr w:type="gramEnd"/>
      <w:r w:rsidRPr="00830C94">
        <w:rPr>
          <w:rFonts w:ascii="思源黑体 CN Normal" w:eastAsia="思源黑体 CN Normal" w:hAnsi="思源黑体 CN Normal"/>
          <w:sz w:val="16"/>
          <w:szCs w:val="16"/>
        </w:rPr>
        <w:t xml:space="preserve">, 宣黎明, </w:t>
      </w:r>
      <w:proofErr w:type="gramStart"/>
      <w:r w:rsidRPr="00830C94">
        <w:rPr>
          <w:rFonts w:ascii="思源黑体 CN Normal" w:eastAsia="思源黑体 CN Normal" w:hAnsi="思源黑体 CN Normal"/>
          <w:sz w:val="16"/>
          <w:szCs w:val="16"/>
        </w:rPr>
        <w:t>冒燕</w:t>
      </w:r>
      <w:proofErr w:type="gramEnd"/>
      <w:r w:rsidRPr="00830C94">
        <w:rPr>
          <w:rFonts w:ascii="思源黑体 CN Normal" w:eastAsia="思源黑体 CN Normal" w:hAnsi="思源黑体 CN Normal"/>
          <w:sz w:val="16"/>
          <w:szCs w:val="16"/>
        </w:rPr>
        <w:t xml:space="preserve">, 祝轶君, </w:t>
      </w:r>
      <w:proofErr w:type="gramStart"/>
      <w:r w:rsidRPr="00830C94">
        <w:rPr>
          <w:rFonts w:ascii="思源黑体 CN Normal" w:eastAsia="思源黑体 CN Normal" w:hAnsi="思源黑体 CN Normal"/>
          <w:sz w:val="16"/>
          <w:szCs w:val="16"/>
        </w:rPr>
        <w:t>徐君玲</w:t>
      </w:r>
      <w:proofErr w:type="gramEnd"/>
      <w:r w:rsidRPr="00830C94">
        <w:rPr>
          <w:rFonts w:ascii="思源黑体 CN Normal" w:eastAsia="思源黑体 CN Normal" w:hAnsi="思源黑体 CN Normal"/>
          <w:sz w:val="16"/>
          <w:szCs w:val="16"/>
        </w:rPr>
        <w:t>, 王剑青, 王莉, 赵婷, 秦</w:t>
      </w:r>
      <w:proofErr w:type="gramStart"/>
      <w:r w:rsidRPr="00830C94">
        <w:rPr>
          <w:rFonts w:ascii="思源黑体 CN Normal" w:eastAsia="思源黑体 CN Normal" w:hAnsi="思源黑体 CN Normal"/>
          <w:sz w:val="16"/>
          <w:szCs w:val="16"/>
        </w:rPr>
        <w:t>一</w:t>
      </w:r>
      <w:proofErr w:type="gramEnd"/>
      <w:r w:rsidRPr="00830C94">
        <w:rPr>
          <w:rFonts w:ascii="思源黑体 CN Normal" w:eastAsia="思源黑体 CN Normal" w:hAnsi="思源黑体 CN Normal"/>
          <w:sz w:val="16"/>
          <w:szCs w:val="16"/>
        </w:rPr>
        <w:t xml:space="preserve">丁, 夏滢颖, 樊丽霞, 赵丁丁, 邱浩, 贺林.  遗传变异分类标准与指南[J]. 中国科学：生命科学, 2017, 47(6): 668-688. </w:t>
      </w:r>
    </w:p>
    <w:p w14:paraId="76178475" w14:textId="77777777" w:rsidR="00830C94" w:rsidRPr="00830C94" w:rsidRDefault="00830C94" w:rsidP="00830C94">
      <w:pPr>
        <w:pStyle w:val="ad"/>
        <w:numPr>
          <w:ilvl w:val="0"/>
          <w:numId w:val="15"/>
        </w:numPr>
        <w:ind w:firstLineChars="0"/>
        <w:rPr>
          <w:rFonts w:ascii="思源黑体 CN Normal" w:eastAsia="思源黑体 CN Normal" w:hAnsi="思源黑体 CN Normal"/>
          <w:sz w:val="16"/>
          <w:szCs w:val="16"/>
        </w:rPr>
      </w:pPr>
      <w:r w:rsidRPr="00830C94">
        <w:rPr>
          <w:rFonts w:ascii="思源黑体 CN Normal" w:eastAsia="思源黑体 CN Normal" w:hAnsi="思源黑体 CN Normal"/>
          <w:sz w:val="16"/>
          <w:szCs w:val="16"/>
        </w:rPr>
        <w:t xml:space="preserve">Marilyn M Li, Michael Datto, Eric J </w:t>
      </w:r>
      <w:proofErr w:type="spellStart"/>
      <w:proofErr w:type="gramStart"/>
      <w:r w:rsidRPr="00830C94">
        <w:rPr>
          <w:rFonts w:ascii="思源黑体 CN Normal" w:eastAsia="思源黑体 CN Normal" w:hAnsi="思源黑体 CN Normal"/>
          <w:sz w:val="16"/>
          <w:szCs w:val="16"/>
        </w:rPr>
        <w:t>Duncavage,et</w:t>
      </w:r>
      <w:proofErr w:type="spellEnd"/>
      <w:r w:rsidRPr="00830C94">
        <w:rPr>
          <w:rFonts w:ascii="思源黑体 CN Normal" w:eastAsia="思源黑体 CN Normal" w:hAnsi="思源黑体 CN Normal"/>
          <w:sz w:val="16"/>
          <w:szCs w:val="16"/>
        </w:rPr>
        <w:t xml:space="preserve"> al.</w:t>
      </w:r>
      <w:proofErr w:type="gramEnd"/>
      <w:r w:rsidRPr="00830C94">
        <w:rPr>
          <w:rFonts w:ascii="思源黑体 CN Normal" w:eastAsia="思源黑体 CN Normal" w:hAnsi="思源黑体 CN Normal"/>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7F41762F" w14:textId="77777777" w:rsidR="00830C94" w:rsidRPr="00830C94" w:rsidRDefault="00830C94" w:rsidP="00830C94">
      <w:pPr>
        <w:pStyle w:val="ad"/>
        <w:numPr>
          <w:ilvl w:val="0"/>
          <w:numId w:val="15"/>
        </w:numPr>
        <w:ind w:firstLineChars="0"/>
        <w:rPr>
          <w:rFonts w:ascii="思源黑体 CN Normal" w:eastAsia="思源黑体 CN Normal" w:hAnsi="思源黑体 CN Normal"/>
          <w:sz w:val="16"/>
          <w:szCs w:val="16"/>
        </w:rPr>
      </w:pPr>
      <w:r w:rsidRPr="00830C94">
        <w:rPr>
          <w:rFonts w:ascii="思源黑体 CN Normal" w:eastAsia="思源黑体 CN Normal" w:hAnsi="思源黑体 CN Normal" w:hint="eastAsia"/>
          <w:sz w:val="16"/>
          <w:szCs w:val="16"/>
        </w:rPr>
        <w:t>二代测序临床报告解读专家组</w:t>
      </w:r>
      <w:r w:rsidRPr="00830C94">
        <w:rPr>
          <w:rFonts w:ascii="思源黑体 CN Normal" w:eastAsia="思源黑体 CN Normal" w:hAnsi="思源黑体 CN Normal"/>
          <w:sz w:val="16"/>
          <w:szCs w:val="16"/>
        </w:rPr>
        <w:t>. 二代测序临床报告解读指引[J]. 循证医学, 2020, 20(4): 193-202.</w:t>
      </w:r>
    </w:p>
    <w:p w14:paraId="1764FC8F" w14:textId="7E77DFBE" w:rsidR="00C64410" w:rsidRPr="00C64410" w:rsidRDefault="00C64410" w:rsidP="00C64410">
      <w:pPr>
        <w:pStyle w:val="ad"/>
        <w:numPr>
          <w:ilvl w:val="0"/>
          <w:numId w:val="15"/>
        </w:numPr>
        <w:ind w:firstLineChars="0"/>
        <w:rPr>
          <w:rFonts w:ascii="思源黑体 CN Normal" w:eastAsia="思源黑体 CN Normal" w:hAnsi="思源黑体 CN Normal"/>
          <w:sz w:val="16"/>
          <w:szCs w:val="16"/>
          <w:highlight w:val="magenta"/>
        </w:rPr>
      </w:pPr>
      <w:r w:rsidRPr="00C64410">
        <w:rPr>
          <w:rFonts w:ascii="思源黑体 CN Normal" w:eastAsia="思源黑体 CN Normal" w:hAnsi="思源黑体 CN Normal"/>
          <w:sz w:val="16"/>
          <w:szCs w:val="16"/>
          <w:highlight w:val="magenta"/>
        </w:rPr>
        <w:t xml:space="preserve">{%p if </w:t>
      </w:r>
      <w:proofErr w:type="spellStart"/>
      <w:r w:rsidRPr="00C64410">
        <w:rPr>
          <w:rFonts w:ascii="思源黑体 CN Normal" w:eastAsia="思源黑体 CN Normal" w:hAnsi="思源黑体 CN Normal"/>
          <w:sz w:val="16"/>
          <w:szCs w:val="16"/>
          <w:highlight w:val="magenta"/>
        </w:rPr>
        <w:t>judge_brca_cnv</w:t>
      </w:r>
      <w:proofErr w:type="spellEnd"/>
      <w:r w:rsidRPr="00C64410">
        <w:rPr>
          <w:rFonts w:ascii="思源黑体 CN Normal" w:eastAsia="思源黑体 CN Normal" w:hAnsi="思源黑体 CN Normal"/>
          <w:sz w:val="16"/>
          <w:szCs w:val="16"/>
          <w:highlight w:val="magenta"/>
        </w:rPr>
        <w:t xml:space="preserve"> == “</w:t>
      </w:r>
      <w:proofErr w:type="spellStart"/>
      <w:proofErr w:type="gramStart"/>
      <w:r w:rsidRPr="00C64410">
        <w:rPr>
          <w:rFonts w:ascii="思源黑体 CN Normal" w:eastAsia="思源黑体 CN Normal" w:hAnsi="思源黑体 CN Normal"/>
          <w:sz w:val="16"/>
          <w:szCs w:val="16"/>
          <w:highlight w:val="magenta"/>
        </w:rPr>
        <w:t>mlpa</w:t>
      </w:r>
      <w:proofErr w:type="spellEnd"/>
      <w:r w:rsidRPr="00C64410">
        <w:rPr>
          <w:rFonts w:ascii="思源黑体 CN Normal" w:eastAsia="思源黑体 CN Normal" w:hAnsi="思源黑体 CN Normal"/>
          <w:sz w:val="16"/>
          <w:szCs w:val="16"/>
          <w:highlight w:val="magenta"/>
        </w:rPr>
        <w:t>”%</w:t>
      </w:r>
      <w:proofErr w:type="gramEnd"/>
      <w:r w:rsidRPr="00C64410">
        <w:rPr>
          <w:rFonts w:ascii="思源黑体 CN Normal" w:eastAsia="思源黑体 CN Normal" w:hAnsi="思源黑体 CN Normal"/>
          <w:sz w:val="16"/>
          <w:szCs w:val="16"/>
          <w:highlight w:val="magenta"/>
        </w:rPr>
        <w:t>}</w:t>
      </w:r>
    </w:p>
    <w:p w14:paraId="0861B7CF" w14:textId="2C548774" w:rsidR="008E34CE" w:rsidRDefault="008E34CE" w:rsidP="008E34CE">
      <w:pPr>
        <w:pStyle w:val="ad"/>
        <w:numPr>
          <w:ilvl w:val="0"/>
          <w:numId w:val="1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r w:rsidR="00C64410" w:rsidRPr="00C64410">
        <w:rPr>
          <w:rFonts w:ascii="思源黑体 CN Normal" w:eastAsia="思源黑体 CN Normal" w:hAnsi="思源黑体 CN Normal"/>
          <w:sz w:val="16"/>
          <w:szCs w:val="16"/>
        </w:rPr>
        <w:t>refer.dynamic.g_var45_gene_snvindel + refer.dynamic.g_var45_inter_snvindel + refer.dynamic.g_var45_risk_snvindel + refer.dynamic.g_var3_gene_snvindel + refer.dynamic.g_var3_inter_snvindel + refer.dynamic.g_var45_gene_mlpa + refer.dynamic.g_var45_inter_mlpa + refer.dynamic.g_var45_risk_mlpa + refer.dynamic.g_var3_gene_mlpa + refer.dynamic.g_var3_inter_mlpa</w:t>
      </w:r>
      <w:r w:rsidR="00C64410">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w:t>
      </w:r>
      <w:r>
        <w:t xml:space="preserve"> </w:t>
      </w:r>
      <w:r>
        <w:rPr>
          <w:rFonts w:ascii="思源黑体 CN Normal" w:eastAsia="思源黑体 CN Normal" w:hAnsi="思源黑体 CN Normal"/>
          <w:sz w:val="16"/>
          <w:szCs w:val="16"/>
        </w:rPr>
        <w:t xml:space="preserve">refer.dynamic.s_var12 + </w:t>
      </w:r>
      <w:proofErr w:type="spellStart"/>
      <w:r>
        <w:rPr>
          <w:rFonts w:ascii="思源黑体 CN Normal" w:eastAsia="思源黑体 CN Normal" w:hAnsi="思源黑体 CN Normal"/>
          <w:sz w:val="16"/>
          <w:szCs w:val="16"/>
        </w:rPr>
        <w:t>refer.dynamic.s_var_onco_nodrug</w:t>
      </w:r>
      <w:proofErr w:type="spellEnd"/>
      <w:r>
        <w:rPr>
          <w:rFonts w:ascii="思源黑体 CN Normal" w:eastAsia="思源黑体 CN Normal" w:hAnsi="思源黑体 CN Normal"/>
          <w:sz w:val="16"/>
          <w:szCs w:val="16"/>
        </w:rPr>
        <w:t>)|unique%}</w:t>
      </w:r>
    </w:p>
    <w:p w14:paraId="27D52D62" w14:textId="77777777" w:rsidR="008E34CE" w:rsidRDefault="008E34CE" w:rsidP="008E34CE">
      <w:pPr>
        <w:pStyle w:val="ad"/>
        <w:numPr>
          <w:ilvl w:val="0"/>
          <w:numId w:val="1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383ADE0A" w14:textId="5DF73A8D" w:rsidR="008E34CE" w:rsidRDefault="008E34CE" w:rsidP="008E34CE">
      <w:pPr>
        <w:pStyle w:val="ad"/>
        <w:numPr>
          <w:ilvl w:val="0"/>
          <w:numId w:val="1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708E1800" w14:textId="175BF6CF" w:rsidR="00C64410" w:rsidRDefault="00C64410" w:rsidP="008E34CE">
      <w:pPr>
        <w:pStyle w:val="ad"/>
        <w:numPr>
          <w:ilvl w:val="0"/>
          <w:numId w:val="15"/>
        </w:numPr>
        <w:ind w:firstLineChars="0"/>
        <w:rPr>
          <w:rFonts w:ascii="思源黑体 CN Normal" w:eastAsia="思源黑体 CN Normal" w:hAnsi="思源黑体 CN Normal"/>
          <w:sz w:val="16"/>
          <w:szCs w:val="16"/>
          <w:highlight w:val="magenta"/>
        </w:rPr>
      </w:pPr>
      <w:r w:rsidRPr="00C64410">
        <w:rPr>
          <w:rFonts w:ascii="思源黑体 CN Normal" w:eastAsia="思源黑体 CN Normal" w:hAnsi="思源黑体 CN Normal" w:hint="eastAsia"/>
          <w:sz w:val="16"/>
          <w:szCs w:val="16"/>
          <w:highlight w:val="magenta"/>
        </w:rPr>
        <w:t>{</w:t>
      </w:r>
      <w:r w:rsidRPr="00C64410">
        <w:rPr>
          <w:rFonts w:ascii="思源黑体 CN Normal" w:eastAsia="思源黑体 CN Normal" w:hAnsi="思源黑体 CN Normal"/>
          <w:sz w:val="16"/>
          <w:szCs w:val="16"/>
          <w:highlight w:val="magenta"/>
        </w:rPr>
        <w:t>%p else%</w:t>
      </w:r>
      <w:r w:rsidRPr="00C64410">
        <w:rPr>
          <w:rFonts w:ascii="思源黑体 CN Normal" w:eastAsia="思源黑体 CN Normal" w:hAnsi="思源黑体 CN Normal" w:hint="eastAsia"/>
          <w:sz w:val="16"/>
          <w:szCs w:val="16"/>
          <w:highlight w:val="magenta"/>
        </w:rPr>
        <w:t>}</w:t>
      </w:r>
    </w:p>
    <w:p w14:paraId="37B164BB" w14:textId="7D434FBD" w:rsidR="00C64410" w:rsidRDefault="00C64410" w:rsidP="00C64410">
      <w:pPr>
        <w:pStyle w:val="ad"/>
        <w:numPr>
          <w:ilvl w:val="0"/>
          <w:numId w:val="1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r w:rsidRPr="00C64410">
        <w:rPr>
          <w:rFonts w:ascii="思源黑体 CN Normal" w:eastAsia="思源黑体 CN Normal" w:hAnsi="思源黑体 CN Normal"/>
          <w:sz w:val="16"/>
          <w:szCs w:val="16"/>
        </w:rPr>
        <w:t>refer.dynamic.g_var45_gene_snvindel + refer.dynamic.g_var45_inter_snvindel + refer.dynamic.g_var45_risk_snvindel + refer.dynamic.g_var3_gene_snvindel + refer.dynamic.g_var3_inter_snvindel + refer.dynamic.g_var45_gene_cnv + refer.dynamic.g_var45_inter_cnv + refer.dynamic.g_var45_risk_cnv + refer.dynamic.g_var3_gene_cnv + refer.dynamic.g_var3_inter_cnv</w:t>
      </w:r>
      <w:r>
        <w:rPr>
          <w:rFonts w:ascii="思源黑体 CN Normal" w:eastAsia="思源黑体 CN Normal" w:hAnsi="思源黑体 CN Normal"/>
          <w:sz w:val="16"/>
          <w:szCs w:val="16"/>
        </w:rPr>
        <w:t xml:space="preserve"> +</w:t>
      </w:r>
      <w:r>
        <w:t xml:space="preserve"> </w:t>
      </w:r>
      <w:r>
        <w:rPr>
          <w:rFonts w:ascii="思源黑体 CN Normal" w:eastAsia="思源黑体 CN Normal" w:hAnsi="思源黑体 CN Normal"/>
          <w:sz w:val="16"/>
          <w:szCs w:val="16"/>
        </w:rPr>
        <w:t xml:space="preserve">refer.dynamic.s_var12 + </w:t>
      </w:r>
      <w:proofErr w:type="spellStart"/>
      <w:r>
        <w:rPr>
          <w:rFonts w:ascii="思源黑体 CN Normal" w:eastAsia="思源黑体 CN Normal" w:hAnsi="思源黑体 CN Normal"/>
          <w:sz w:val="16"/>
          <w:szCs w:val="16"/>
        </w:rPr>
        <w:t>refer.dynamic.s_var_onco_nodrug</w:t>
      </w:r>
      <w:proofErr w:type="spellEnd"/>
      <w:r>
        <w:rPr>
          <w:rFonts w:ascii="思源黑体 CN Normal" w:eastAsia="思源黑体 CN Normal" w:hAnsi="思源黑体 CN Normal"/>
          <w:sz w:val="16"/>
          <w:szCs w:val="16"/>
        </w:rPr>
        <w:t>)|unique%}</w:t>
      </w:r>
    </w:p>
    <w:p w14:paraId="2B723CD7" w14:textId="77777777" w:rsidR="00C64410" w:rsidRDefault="00C64410" w:rsidP="00C64410">
      <w:pPr>
        <w:pStyle w:val="ad"/>
        <w:numPr>
          <w:ilvl w:val="0"/>
          <w:numId w:val="1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3E18134E" w14:textId="3D1BB4BF" w:rsidR="00C64410" w:rsidRPr="00C64410" w:rsidRDefault="00C64410" w:rsidP="00C64410">
      <w:pPr>
        <w:pStyle w:val="ad"/>
        <w:numPr>
          <w:ilvl w:val="0"/>
          <w:numId w:val="1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50568237" w14:textId="5A7F20F2" w:rsidR="00C64410" w:rsidRPr="00C64410" w:rsidRDefault="00C64410" w:rsidP="008E34CE">
      <w:pPr>
        <w:pStyle w:val="ad"/>
        <w:numPr>
          <w:ilvl w:val="0"/>
          <w:numId w:val="15"/>
        </w:numPr>
        <w:ind w:firstLineChars="0"/>
        <w:rPr>
          <w:rFonts w:ascii="思源黑体 CN Normal" w:eastAsia="思源黑体 CN Normal" w:hAnsi="思源黑体 CN Normal"/>
          <w:sz w:val="16"/>
          <w:szCs w:val="16"/>
          <w:highlight w:val="magenta"/>
        </w:rPr>
      </w:pPr>
      <w:r w:rsidRPr="00C64410">
        <w:rPr>
          <w:rFonts w:ascii="思源黑体 CN Normal" w:eastAsia="思源黑体 CN Normal" w:hAnsi="思源黑体 CN Normal" w:hint="eastAsia"/>
          <w:sz w:val="16"/>
          <w:szCs w:val="16"/>
          <w:highlight w:val="magenta"/>
        </w:rPr>
        <w:t>{</w:t>
      </w:r>
      <w:r w:rsidRPr="00C64410">
        <w:rPr>
          <w:rFonts w:ascii="思源黑体 CN Normal" w:eastAsia="思源黑体 CN Normal" w:hAnsi="思源黑体 CN Normal"/>
          <w:sz w:val="16"/>
          <w:szCs w:val="16"/>
          <w:highlight w:val="magenta"/>
        </w:rPr>
        <w:t>%p endif%}</w:t>
      </w:r>
    </w:p>
    <w:p w14:paraId="729FB550" w14:textId="77777777" w:rsidR="00E270FC" w:rsidRPr="00E270FC" w:rsidRDefault="00E270FC" w:rsidP="00E270FC">
      <w:pPr>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E270FC">
        <w:rPr>
          <w:rFonts w:ascii="思源黑体 CN Light" w:eastAsia="思源黑体 CN Light" w:hAnsi="思源黑体 CN Light" w:hint="eastAsia"/>
          <w:color w:val="595959" w:themeColor="text1" w:themeTint="A6"/>
          <w:sz w:val="13"/>
          <w:szCs w:val="13"/>
          <w:highlight w:val="magenta"/>
        </w:rPr>
        <w:t>page_</w:t>
      </w:r>
      <w:proofErr w:type="gramStart"/>
      <w:r w:rsidRPr="00E270FC">
        <w:rPr>
          <w:rFonts w:ascii="思源黑体 CN Light" w:eastAsia="思源黑体 CN Light" w:hAnsi="思源黑体 CN Light" w:hint="eastAsia"/>
          <w:color w:val="595959" w:themeColor="text1" w:themeTint="A6"/>
          <w:sz w:val="13"/>
          <w:szCs w:val="13"/>
          <w:highlight w:val="magenta"/>
        </w:rPr>
        <w:t>break</w:t>
      </w:r>
      <w:proofErr w:type="spellEnd"/>
      <w:r w:rsidRPr="00E270FC">
        <w:rPr>
          <w:rFonts w:ascii="思源黑体 CN Light" w:eastAsia="思源黑体 CN Light" w:hAnsi="思源黑体 CN Light" w:hint="eastAsia"/>
          <w:color w:val="595959" w:themeColor="text1" w:themeTint="A6"/>
          <w:sz w:val="13"/>
          <w:szCs w:val="13"/>
          <w:highlight w:val="magenta"/>
        </w:rPr>
        <w:t xml:space="preserve"> }</w:t>
      </w:r>
      <w:proofErr w:type="gramEnd"/>
      <w:r w:rsidRPr="00E270FC">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774A9C" w14:paraId="7E1F7890" w14:textId="77777777" w:rsidTr="007155BB">
        <w:tc>
          <w:tcPr>
            <w:tcW w:w="4815" w:type="dxa"/>
          </w:tcPr>
          <w:p w14:paraId="74384D53" w14:textId="77777777" w:rsidR="00774A9C" w:rsidRPr="002B16C4" w:rsidRDefault="00774A9C" w:rsidP="007155BB">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2512" behindDoc="1" locked="0" layoutInCell="1" allowOverlap="1" wp14:anchorId="18612D57" wp14:editId="6315345A">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D1FB0AA" id="流程图: 接点 26" o:spid="_x0000_s1026" type="#_x0000_t120" style="position:absolute;left:0;text-align:left;margin-left:200.1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8 </w:t>
            </w:r>
            <w:r w:rsidRPr="002B16C4">
              <w:rPr>
                <w:rFonts w:ascii="思源黑体 CN Bold" w:eastAsia="思源黑体 CN Bold" w:hAnsi="思源黑体 CN Bold"/>
                <w:b/>
                <w:bCs/>
                <w:sz w:val="28"/>
                <w:szCs w:val="28"/>
              </w:rPr>
              <w:t xml:space="preserve"> </w:t>
            </w:r>
          </w:p>
        </w:tc>
        <w:tc>
          <w:tcPr>
            <w:tcW w:w="5517" w:type="dxa"/>
          </w:tcPr>
          <w:p w14:paraId="2EFB6A08" w14:textId="77777777" w:rsidR="00774A9C" w:rsidRPr="002B16C4" w:rsidRDefault="00774A9C" w:rsidP="007155BB">
            <w:pPr>
              <w:jc w:val="left"/>
              <w:rPr>
                <w:rFonts w:ascii="思源黑体 CN Bold" w:eastAsia="思源黑体 CN Bold" w:hAnsi="思源黑体 CN Bold"/>
                <w:b/>
                <w:bCs/>
                <w:color w:val="1E7648"/>
                <w:sz w:val="28"/>
                <w:szCs w:val="28"/>
              </w:rPr>
            </w:pPr>
            <w:r w:rsidRPr="002B16C4">
              <w:rPr>
                <w:rFonts w:ascii="思源黑体 CN Bold" w:eastAsia="思源黑体 CN Bold" w:hAnsi="思源黑体 CN Bold" w:hint="eastAsia"/>
                <w:b/>
                <w:bCs/>
                <w:color w:val="1E7648"/>
                <w:sz w:val="28"/>
                <w:szCs w:val="28"/>
              </w:rPr>
              <w:t xml:space="preserve">附 </w:t>
            </w:r>
            <w:r w:rsidRPr="002B16C4">
              <w:rPr>
                <w:rFonts w:ascii="思源黑体 CN Bold" w:eastAsia="思源黑体 CN Bold" w:hAnsi="思源黑体 CN Bold"/>
                <w:b/>
                <w:bCs/>
                <w:color w:val="1E7648"/>
                <w:sz w:val="28"/>
                <w:szCs w:val="28"/>
              </w:rPr>
              <w:t xml:space="preserve">   </w:t>
            </w:r>
            <w:r w:rsidRPr="002B16C4">
              <w:rPr>
                <w:rFonts w:ascii="思源黑体 CN Bold" w:eastAsia="思源黑体 CN Bold" w:hAnsi="思源黑体 CN Bold" w:hint="eastAsia"/>
                <w:b/>
                <w:bCs/>
                <w:color w:val="1E7648"/>
                <w:sz w:val="28"/>
                <w:szCs w:val="28"/>
              </w:rPr>
              <w:t>录</w:t>
            </w: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3F86410E" wp14:editId="1C7A8031">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CBF6BAF" id="矩形: 圆角 27" o:spid="_x0000_s1026" style="position:absolute;left:0;text-align:left;margin-left:-5.7pt;margin-top:3.25pt;width:71.3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8B456D3" w14:textId="1699855A" w:rsidR="00A47685" w:rsidRPr="0017552F" w:rsidRDefault="0017552F" w:rsidP="0017552F">
      <w:pPr>
        <w:pStyle w:val="ad"/>
        <w:numPr>
          <w:ilvl w:val="0"/>
          <w:numId w:val="17"/>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检测范围</w:t>
      </w:r>
    </w:p>
    <w:p w14:paraId="6B9BA218" w14:textId="5A19E7E5" w:rsidR="00BB495A" w:rsidRDefault="00BB495A" w:rsidP="00BB495A">
      <w:pPr>
        <w:rPr>
          <w:rFonts w:ascii="思源黑体 CN Bold" w:eastAsia="思源黑体 CN Bold" w:hAnsi="思源黑体 CN Bold" w:cstheme="majorBidi"/>
          <w:b/>
          <w:bCs/>
          <w:color w:val="1E7648"/>
          <w:sz w:val="24"/>
          <w:szCs w:val="24"/>
        </w:rPr>
      </w:pPr>
      <w:r w:rsidRPr="00BB495A">
        <w:rPr>
          <w:rFonts w:ascii="思源黑体 CN Bold" w:eastAsia="思源黑体 CN Bold" w:hAnsi="思源黑体 CN Bold" w:cstheme="majorBidi" w:hint="eastAsia"/>
          <w:b/>
          <w:bCs/>
          <w:color w:val="1E7648"/>
          <w:sz w:val="24"/>
          <w:szCs w:val="24"/>
        </w:rPr>
        <w:t>{</w:t>
      </w:r>
      <w:r w:rsidRPr="00BB495A">
        <w:rPr>
          <w:rFonts w:ascii="思源黑体 CN Bold" w:eastAsia="思源黑体 CN Bold" w:hAnsi="思源黑体 CN Bold" w:cstheme="majorBidi"/>
          <w:b/>
          <w:bCs/>
          <w:color w:val="1E7648"/>
          <w:sz w:val="24"/>
          <w:szCs w:val="24"/>
        </w:rPr>
        <w:t xml:space="preserve">{p </w:t>
      </w:r>
      <w:r w:rsidRPr="00BB495A">
        <w:rPr>
          <w:rFonts w:ascii="思源黑体 CN Bold" w:eastAsia="思源黑体 CN Bold" w:hAnsi="思源黑体 CN Bold" w:cstheme="majorBidi" w:hint="eastAsia"/>
          <w:b/>
          <w:bCs/>
          <w:color w:val="1E7648"/>
          <w:sz w:val="24"/>
          <w:szCs w:val="24"/>
        </w:rPr>
        <w:t>sub</w:t>
      </w:r>
      <w:r w:rsidRPr="00BB495A">
        <w:rPr>
          <w:rFonts w:ascii="思源黑体 CN Bold" w:eastAsia="思源黑体 CN Bold" w:hAnsi="思源黑体 CN Bold" w:cstheme="majorBidi"/>
          <w:b/>
          <w:bCs/>
          <w:color w:val="1E7648"/>
          <w:sz w:val="24"/>
          <w:szCs w:val="24"/>
        </w:rPr>
        <w:t>doc.</w:t>
      </w:r>
      <w:r w:rsidR="008F022A">
        <w:rPr>
          <w:rFonts w:ascii="思源黑体 CN Bold" w:eastAsia="思源黑体 CN Bold" w:hAnsi="思源黑体 CN Bold" w:cstheme="majorBidi" w:hint="eastAsia"/>
          <w:b/>
          <w:bCs/>
          <w:color w:val="1E7648"/>
          <w:sz w:val="24"/>
          <w:szCs w:val="24"/>
        </w:rPr>
        <w:t>dyn</w:t>
      </w:r>
      <w:r w:rsidRPr="00BB495A">
        <w:rPr>
          <w:rFonts w:ascii="思源黑体 CN Bold" w:eastAsia="思源黑体 CN Bold" w:hAnsi="思源黑体 CN Bold" w:cstheme="majorBidi"/>
          <w:b/>
          <w:bCs/>
          <w:color w:val="1E7648"/>
          <w:sz w:val="24"/>
          <w:szCs w:val="24"/>
        </w:rPr>
        <w:t>_7_Product_Genelist_HRR}}</w:t>
      </w:r>
    </w:p>
    <w:p w14:paraId="2C8C71CF" w14:textId="77777777" w:rsidR="00BA56D8" w:rsidRPr="00E270FC" w:rsidRDefault="00BA56D8" w:rsidP="00BA56D8">
      <w:pPr>
        <w:spacing w:line="20" w:lineRule="exact"/>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E270FC">
        <w:rPr>
          <w:rFonts w:ascii="思源黑体 CN Light" w:eastAsia="思源黑体 CN Light" w:hAnsi="思源黑体 CN Light" w:hint="eastAsia"/>
          <w:color w:val="595959" w:themeColor="text1" w:themeTint="A6"/>
          <w:sz w:val="13"/>
          <w:szCs w:val="13"/>
          <w:highlight w:val="magenta"/>
        </w:rPr>
        <w:t>page_</w:t>
      </w:r>
      <w:proofErr w:type="gramStart"/>
      <w:r w:rsidRPr="00E270FC">
        <w:rPr>
          <w:rFonts w:ascii="思源黑体 CN Light" w:eastAsia="思源黑体 CN Light" w:hAnsi="思源黑体 CN Light" w:hint="eastAsia"/>
          <w:color w:val="595959" w:themeColor="text1" w:themeTint="A6"/>
          <w:sz w:val="13"/>
          <w:szCs w:val="13"/>
          <w:highlight w:val="magenta"/>
        </w:rPr>
        <w:t>break</w:t>
      </w:r>
      <w:proofErr w:type="spellEnd"/>
      <w:r w:rsidRPr="00E270FC">
        <w:rPr>
          <w:rFonts w:ascii="思源黑体 CN Light" w:eastAsia="思源黑体 CN Light" w:hAnsi="思源黑体 CN Light" w:hint="eastAsia"/>
          <w:color w:val="595959" w:themeColor="text1" w:themeTint="A6"/>
          <w:sz w:val="13"/>
          <w:szCs w:val="13"/>
          <w:highlight w:val="magenta"/>
        </w:rPr>
        <w:t xml:space="preserve"> }</w:t>
      </w:r>
      <w:proofErr w:type="gramEnd"/>
      <w:r w:rsidRPr="00E270FC">
        <w:rPr>
          <w:rFonts w:ascii="思源黑体 CN Light" w:eastAsia="思源黑体 CN Light" w:hAnsi="思源黑体 CN Light" w:hint="eastAsia"/>
          <w:color w:val="595959" w:themeColor="text1" w:themeTint="A6"/>
          <w:sz w:val="13"/>
          <w:szCs w:val="13"/>
          <w:highlight w:val="magenta"/>
        </w:rPr>
        <w:t>}</w:t>
      </w:r>
    </w:p>
    <w:p w14:paraId="76734287" w14:textId="3DB07D67" w:rsidR="00A47685" w:rsidRPr="005C6748" w:rsidRDefault="00716653" w:rsidP="005C6748">
      <w:pPr>
        <w:pStyle w:val="ad"/>
        <w:numPr>
          <w:ilvl w:val="0"/>
          <w:numId w:val="17"/>
        </w:numPr>
        <w:ind w:firstLineChars="0"/>
        <w:jc w:val="left"/>
        <w:outlineLvl w:val="1"/>
        <w:rPr>
          <w:rFonts w:ascii="思源黑体 CN Bold" w:eastAsia="思源黑体 CN Bold" w:hAnsi="思源黑体 CN Bold"/>
          <w:b/>
          <w:bCs/>
          <w:color w:val="1E7648"/>
          <w:sz w:val="24"/>
          <w:szCs w:val="24"/>
        </w:rPr>
      </w:pPr>
      <w:r w:rsidRPr="005C6748">
        <w:rPr>
          <w:rFonts w:ascii="思源黑体 CN Bold" w:eastAsia="思源黑体 CN Bold" w:hAnsi="思源黑体 CN Bold" w:hint="eastAsia"/>
          <w:b/>
          <w:bCs/>
          <w:color w:val="1E7648"/>
          <w:sz w:val="24"/>
          <w:szCs w:val="24"/>
        </w:rPr>
        <w:t>项目背景介绍</w:t>
      </w:r>
    </w:p>
    <w:p w14:paraId="647E4872" w14:textId="21F109ED" w:rsidR="00250EE6" w:rsidRPr="009568C0" w:rsidRDefault="00BB495A" w:rsidP="00BB495A">
      <w:pPr>
        <w:rPr>
          <w:rFonts w:ascii="思源黑体 CN Bold" w:eastAsia="思源黑体 CN Bold" w:hAnsi="思源黑体 CN Bold" w:cstheme="majorBidi"/>
          <w:b/>
          <w:bCs/>
          <w:color w:val="1E7648"/>
          <w:sz w:val="24"/>
          <w:szCs w:val="24"/>
        </w:rPr>
      </w:pPr>
      <w:r w:rsidRPr="00BB495A">
        <w:rPr>
          <w:rFonts w:ascii="思源黑体 CN Bold" w:eastAsia="思源黑体 CN Bold" w:hAnsi="思源黑体 CN Bold" w:cstheme="majorBidi" w:hint="eastAsia"/>
          <w:b/>
          <w:bCs/>
          <w:color w:val="1E7648"/>
          <w:sz w:val="24"/>
          <w:szCs w:val="24"/>
        </w:rPr>
        <w:t>{</w:t>
      </w:r>
      <w:r w:rsidRPr="00BB495A">
        <w:rPr>
          <w:rFonts w:ascii="思源黑体 CN Bold" w:eastAsia="思源黑体 CN Bold" w:hAnsi="思源黑体 CN Bold" w:cstheme="majorBidi"/>
          <w:b/>
          <w:bCs/>
          <w:color w:val="1E7648"/>
          <w:sz w:val="24"/>
          <w:szCs w:val="24"/>
        </w:rPr>
        <w:t xml:space="preserve">{p </w:t>
      </w:r>
      <w:r w:rsidRPr="00BB495A">
        <w:rPr>
          <w:rFonts w:ascii="思源黑体 CN Bold" w:eastAsia="思源黑体 CN Bold" w:hAnsi="思源黑体 CN Bold" w:cstheme="majorBidi" w:hint="eastAsia"/>
          <w:b/>
          <w:bCs/>
          <w:color w:val="1E7648"/>
          <w:sz w:val="24"/>
          <w:szCs w:val="24"/>
        </w:rPr>
        <w:t>sub</w:t>
      </w:r>
      <w:r w:rsidRPr="00BB495A">
        <w:rPr>
          <w:rFonts w:ascii="思源黑体 CN Bold" w:eastAsia="思源黑体 CN Bold" w:hAnsi="思源黑体 CN Bold" w:cstheme="majorBidi"/>
          <w:b/>
          <w:bCs/>
          <w:color w:val="1E7648"/>
          <w:sz w:val="24"/>
          <w:szCs w:val="24"/>
        </w:rPr>
        <w:t>doc.dyn_7_Product_Background_HRR}}</w:t>
      </w:r>
    </w:p>
    <w:sectPr w:rsidR="00250EE6" w:rsidRPr="009568C0" w:rsidSect="00753C1F">
      <w:headerReference w:type="default" r:id="rId8"/>
      <w:footerReference w:type="default" r:id="rId9"/>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2E874F" w14:textId="77777777" w:rsidR="002E22AA" w:rsidRDefault="002E22AA">
      <w:r>
        <w:separator/>
      </w:r>
    </w:p>
  </w:endnote>
  <w:endnote w:type="continuationSeparator" w:id="0">
    <w:p w14:paraId="3620D8C5" w14:textId="77777777" w:rsidR="002E22AA" w:rsidRDefault="002E22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Malgun Gothic Semilight"/>
    <w:charset w:val="86"/>
    <w:family w:val="swiss"/>
    <w:pitch w:val="default"/>
    <w:sig w:usb0="00000000" w:usb1="0000000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7A92AA90" w14:textId="79A1DF0E" w:rsidR="00A47685" w:rsidRPr="009568C0" w:rsidRDefault="002E22AA" w:rsidP="009568C0">
                <w:pPr>
                  <w:pStyle w:val="a5"/>
                  <w:pBdr>
                    <w:top w:val="single" w:sz="4" w:space="0" w:color="D9D9D9" w:themeColor="background1" w:themeShade="D9"/>
                  </w:pBdr>
                  <w:ind w:right="180"/>
                  <w:jc w:val="right"/>
                  <w:rPr>
                    <w:rFonts w:ascii="思源黑体 CN Light" w:eastAsia="思源黑体 CN Light" w:hAnsi="思源黑体 CN Light"/>
                    <w:sz w:val="21"/>
                    <w:szCs w:val="22"/>
                  </w:rPr>
                </w:pPr>
                <w:sdt>
                  <w:sdtPr>
                    <w:id w:val="-134332082"/>
                  </w:sdtPr>
                  <w:sdtEndPr>
                    <w:rPr>
                      <w:rFonts w:ascii="思源黑体 CN Light" w:eastAsia="思源黑体 CN Light" w:hAnsi="思源黑体 CN Light"/>
                    </w:rPr>
                  </w:sdtEndPr>
                  <w:sdtContent>
                    <w:r w:rsidR="009568C0">
                      <w:rPr>
                        <w:rFonts w:ascii="思源黑体 CN Normal" w:eastAsia="思源黑体 CN Normal" w:hAnsi="思源黑体 CN Normal"/>
                        <w:sz w:val="15"/>
                        <w:szCs w:val="15"/>
                      </w:rPr>
                      <w:tab/>
                      <w:t xml:space="preserve">              </w:t>
                    </w:r>
                    <w:r w:rsidR="009568C0">
                      <w:rPr>
                        <w:rFonts w:ascii="思源黑体 CN Light" w:eastAsia="思源黑体 CN Light" w:hAnsi="思源黑体 CN Light"/>
                        <w:b/>
                        <w:bCs/>
                      </w:rPr>
                      <w:fldChar w:fldCharType="begin"/>
                    </w:r>
                    <w:r w:rsidR="009568C0">
                      <w:rPr>
                        <w:rFonts w:ascii="思源黑体 CN Light" w:eastAsia="思源黑体 CN Light" w:hAnsi="思源黑体 CN Light"/>
                        <w:b/>
                        <w:bCs/>
                      </w:rPr>
                      <w:instrText>PAGE</w:instrText>
                    </w:r>
                    <w:r w:rsidR="009568C0">
                      <w:rPr>
                        <w:rFonts w:ascii="思源黑体 CN Light" w:eastAsia="思源黑体 CN Light" w:hAnsi="思源黑体 CN Light"/>
                        <w:b/>
                        <w:bCs/>
                      </w:rPr>
                      <w:fldChar w:fldCharType="separate"/>
                    </w:r>
                    <w:r w:rsidR="009568C0">
                      <w:rPr>
                        <w:rFonts w:ascii="思源黑体 CN Light" w:eastAsia="思源黑体 CN Light" w:hAnsi="思源黑体 CN Light"/>
                        <w:b/>
                        <w:bCs/>
                      </w:rPr>
                      <w:t>1</w:t>
                    </w:r>
                    <w:r w:rsidR="009568C0">
                      <w:rPr>
                        <w:rFonts w:ascii="思源黑体 CN Light" w:eastAsia="思源黑体 CN Light" w:hAnsi="思源黑体 CN Light"/>
                        <w:b/>
                        <w:bCs/>
                      </w:rPr>
                      <w:fldChar w:fldCharType="end"/>
                    </w:r>
                    <w:r w:rsidR="009568C0">
                      <w:rPr>
                        <w:rFonts w:ascii="思源黑体 CN Light" w:eastAsia="思源黑体 CN Light" w:hAnsi="思源黑体 CN Light"/>
                        <w:b/>
                        <w:bCs/>
                      </w:rPr>
                      <w:t xml:space="preserve"> / </w:t>
                    </w:r>
                    <w:r w:rsidR="009568C0">
                      <w:rPr>
                        <w:rFonts w:ascii="思源黑体 CN Light" w:eastAsia="思源黑体 CN Light" w:hAnsi="思源黑体 CN Light"/>
                        <w:b/>
                        <w:bCs/>
                      </w:rPr>
                      <w:fldChar w:fldCharType="begin"/>
                    </w:r>
                    <w:r w:rsidR="009568C0">
                      <w:rPr>
                        <w:rFonts w:ascii="思源黑体 CN Light" w:eastAsia="思源黑体 CN Light" w:hAnsi="思源黑体 CN Light"/>
                        <w:b/>
                        <w:bCs/>
                      </w:rPr>
                      <w:instrText>=</w:instrText>
                    </w:r>
                    <w:r w:rsidR="009568C0">
                      <w:rPr>
                        <w:rFonts w:ascii="思源黑体 CN Light" w:eastAsia="思源黑体 CN Light" w:hAnsi="思源黑体 CN Light"/>
                        <w:b/>
                        <w:bCs/>
                      </w:rPr>
                      <w:fldChar w:fldCharType="begin"/>
                    </w:r>
                    <w:r w:rsidR="009568C0">
                      <w:rPr>
                        <w:rFonts w:ascii="思源黑体 CN Light" w:eastAsia="思源黑体 CN Light" w:hAnsi="思源黑体 CN Light" w:cs="Arial"/>
                        <w:color w:val="191919"/>
                        <w:shd w:val="clear" w:color="auto" w:fill="FFFFFF"/>
                      </w:rPr>
                      <w:instrText>NUMPAGES</w:instrText>
                    </w:r>
                    <w:r w:rsidR="009568C0">
                      <w:rPr>
                        <w:rFonts w:ascii="思源黑体 CN Light" w:eastAsia="思源黑体 CN Light" w:hAnsi="思源黑体 CN Light"/>
                        <w:b/>
                        <w:bCs/>
                      </w:rPr>
                      <w:fldChar w:fldCharType="separate"/>
                    </w:r>
                    <w:r w:rsidR="00BA56D8">
                      <w:rPr>
                        <w:rFonts w:ascii="思源黑体 CN Light" w:eastAsia="思源黑体 CN Light" w:hAnsi="思源黑体 CN Light" w:cs="Arial"/>
                        <w:noProof/>
                        <w:color w:val="191919"/>
                        <w:shd w:val="clear" w:color="auto" w:fill="FFFFFF"/>
                      </w:rPr>
                      <w:instrText>6</w:instrText>
                    </w:r>
                    <w:r w:rsidR="009568C0">
                      <w:rPr>
                        <w:rFonts w:ascii="思源黑体 CN Light" w:eastAsia="思源黑体 CN Light" w:hAnsi="思源黑体 CN Light"/>
                        <w:b/>
                        <w:bCs/>
                      </w:rPr>
                      <w:fldChar w:fldCharType="end"/>
                    </w:r>
                    <w:r w:rsidR="009568C0">
                      <w:rPr>
                        <w:rFonts w:ascii="思源黑体 CN Light" w:eastAsia="思源黑体 CN Light" w:hAnsi="思源黑体 CN Light"/>
                        <w:b/>
                        <w:bCs/>
                      </w:rPr>
                      <w:fldChar w:fldCharType="separate"/>
                    </w:r>
                    <w:r w:rsidR="00BA56D8">
                      <w:rPr>
                        <w:rFonts w:ascii="思源黑体 CN Light" w:eastAsia="思源黑体 CN Light" w:hAnsi="思源黑体 CN Light"/>
                        <w:b/>
                        <w:bCs/>
                        <w:noProof/>
                      </w:rPr>
                      <w:t>6</w:t>
                    </w:r>
                    <w:r w:rsidR="009568C0">
                      <w:rPr>
                        <w:rFonts w:ascii="思源黑体 CN Light" w:eastAsia="思源黑体 CN Light" w:hAnsi="思源黑体 CN Light"/>
                        <w:b/>
                        <w:bCs/>
                      </w:rPr>
                      <w:fldChar w:fldCharType="end"/>
                    </w:r>
                  </w:sdtContent>
                </w:sdt>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B41BA4" w14:textId="77777777" w:rsidR="002E22AA" w:rsidRDefault="002E22AA">
      <w:r>
        <w:separator/>
      </w:r>
    </w:p>
  </w:footnote>
  <w:footnote w:type="continuationSeparator" w:id="0">
    <w:p w14:paraId="2BE2E193" w14:textId="77777777" w:rsidR="002E22AA" w:rsidRDefault="002E22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D78DBF" w14:textId="315DEB9E" w:rsidR="009568C0" w:rsidRPr="009568C0" w:rsidRDefault="009568C0" w:rsidP="009568C0">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Pr="007853B5">
      <w:rPr>
        <w:rFonts w:ascii="思源黑体 CN Normal" w:eastAsia="思源黑体 CN Normal" w:hAnsi="思源黑体 CN Normal"/>
        <w:sz w:val="16"/>
        <w:szCs w:val="16"/>
      </w:rPr>
      <w:t xml:space="preserve">{%if </w:t>
    </w:r>
    <w:proofErr w:type="spellStart"/>
    <w:r w:rsidRPr="007853B5">
      <w:rPr>
        <w:rFonts w:ascii="思源黑体 CN Normal" w:eastAsia="思源黑体 CN Normal" w:hAnsi="思源黑体 CN Normal"/>
        <w:sz w:val="16"/>
        <w:szCs w:val="16"/>
      </w:rPr>
      <w:t>sample.sample_parent_id</w:t>
    </w:r>
    <w:proofErr w:type="spellEnd"/>
    <w:r w:rsidRPr="007853B5">
      <w:rPr>
        <w:rFonts w:ascii="思源黑体 CN Normal" w:eastAsia="思源黑体 CN Normal" w:hAnsi="思源黑体 CN Normal"/>
        <w:sz w:val="16"/>
        <w:szCs w:val="16"/>
      </w:rPr>
      <w:t xml:space="preserve"> %}{{</w:t>
    </w:r>
    <w:proofErr w:type="spellStart"/>
    <w:r w:rsidRPr="007853B5">
      <w:rPr>
        <w:rFonts w:ascii="思源黑体 CN Normal" w:eastAsia="思源黑体 CN Normal" w:hAnsi="思源黑体 CN Normal"/>
        <w:sz w:val="16"/>
        <w:szCs w:val="16"/>
      </w:rPr>
      <w:t>sample.sample_parent_id</w:t>
    </w:r>
    <w:proofErr w:type="spellEnd"/>
    <w:r w:rsidRPr="007853B5">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7853B5">
      <w:rPr>
        <w:rFonts w:ascii="思源黑体 CN Normal" w:eastAsia="思源黑体 CN Normal" w:hAnsi="思源黑体 CN Normal"/>
        <w:sz w:val="16"/>
        <w:szCs w:val="16"/>
      </w:rPr>
      <w:t xml:space="preserve">{%if </w:t>
    </w:r>
    <w:proofErr w:type="spellStart"/>
    <w:r w:rsidRPr="007853B5">
      <w:rPr>
        <w:rFonts w:ascii="思源黑体 CN Normal" w:eastAsia="思源黑体 CN Normal" w:hAnsi="思源黑体 CN Normal"/>
        <w:sz w:val="16"/>
        <w:szCs w:val="16"/>
      </w:rPr>
      <w:t>sample.patient_name</w:t>
    </w:r>
    <w:proofErr w:type="spellEnd"/>
    <w:r w:rsidRPr="007853B5">
      <w:rPr>
        <w:rFonts w:ascii="思源黑体 CN Normal" w:eastAsia="思源黑体 CN Normal" w:hAnsi="思源黑体 CN Normal"/>
        <w:sz w:val="16"/>
        <w:szCs w:val="16"/>
      </w:rPr>
      <w:t xml:space="preserve"> %}{{</w:t>
    </w:r>
    <w:proofErr w:type="spellStart"/>
    <w:r w:rsidRPr="007853B5">
      <w:rPr>
        <w:rFonts w:ascii="思源黑体 CN Normal" w:eastAsia="思源黑体 CN Normal" w:hAnsi="思源黑体 CN Normal"/>
        <w:sz w:val="16"/>
        <w:szCs w:val="16"/>
      </w:rPr>
      <w:t>sample.patient_name</w:t>
    </w:r>
    <w:proofErr w:type="spellEnd"/>
    <w:r w:rsidRPr="007853B5">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w:t>
    </w:r>
    <w:r w:rsidRPr="00BD1A7C">
      <w:rPr>
        <w:rFonts w:ascii="思源黑体 CN Normal" w:eastAsia="思源黑体 CN Normal" w:hAnsi="思源黑体 CN Normal" w:hint="eastAsia"/>
        <w:sz w:val="16"/>
        <w:szCs w:val="16"/>
      </w:rPr>
      <w:t>采集日期：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%if </w:t>
    </w:r>
    <w:proofErr w:type="spellStart"/>
    <w:r w:rsidRPr="00C96197">
      <w:rPr>
        <w:rFonts w:ascii="思源黑体 CN Normal" w:eastAsia="思源黑体 CN Normal" w:hAnsi="思源黑体 CN Normal"/>
        <w:sz w:val="16"/>
        <w:szCs w:val="16"/>
      </w:rPr>
      <w:t>sample.gather_data</w:t>
    </w:r>
    <w:proofErr w:type="spellEnd"/>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w:t>
    </w:r>
    <w:r w:rsidRPr="00C96197">
      <w:rPr>
        <w:rFonts w:ascii="思源黑体 CN Normal" w:eastAsia="思源黑体 CN Normal" w:hAnsi="思源黑体 CN Normal"/>
        <w:sz w:val="16"/>
        <w:szCs w:val="16"/>
      </w:rPr>
      <w:t>{{</w:t>
    </w:r>
    <w:proofErr w:type="spellStart"/>
    <w:r w:rsidRPr="00C96197">
      <w:rPr>
        <w:rFonts w:ascii="思源黑体 CN Normal" w:eastAsia="思源黑体 CN Normal" w:hAnsi="思源黑体 CN Normal"/>
        <w:sz w:val="16"/>
        <w:szCs w:val="16"/>
      </w:rPr>
      <w:t>sample.gather_data</w:t>
    </w:r>
    <w:proofErr w:type="spellEnd"/>
    <w:r w:rsidRPr="00C96197">
      <w:rPr>
        <w:rFonts w:ascii="思源黑体 CN Normal" w:eastAsia="思源黑体 CN Normal" w:hAnsi="思源黑体 CN Normal"/>
        <w:sz w:val="16"/>
        <w:szCs w:val="16"/>
      </w:rPr>
      <w:t>}}</w:t>
    </w:r>
    <w:r>
      <w:rPr>
        <w:rFonts w:ascii="思源黑体 CN Normal" w:eastAsia="思源黑体 CN Normal" w:hAnsi="思源黑体 CN Normal"/>
        <w:sz w:val="16"/>
        <w:szCs w:val="16"/>
      </w:rPr>
      <w:t>{%else%}-{%endif%}   报告日期：</w:t>
    </w:r>
    <w:r w:rsidRPr="00B018B9">
      <w:rPr>
        <w:rFonts w:ascii="思源黑体 CN Normal" w:eastAsia="思源黑体 CN Normal" w:hAnsi="思源黑体 CN Normal"/>
        <w:sz w:val="16"/>
        <w:szCs w:val="16"/>
      </w:rPr>
      <w:t>{{</w:t>
    </w:r>
    <w:proofErr w:type="spellStart"/>
    <w:proofErr w:type="gramStart"/>
    <w:r w:rsidRPr="00B018B9">
      <w:rPr>
        <w:rFonts w:ascii="思源黑体 CN Normal" w:eastAsia="思源黑体 CN Normal" w:hAnsi="思源黑体 CN Normal"/>
        <w:sz w:val="16"/>
        <w:szCs w:val="16"/>
      </w:rPr>
      <w:t>sample.report</w:t>
    </w:r>
    <w:proofErr w:type="gramEnd"/>
    <w:r w:rsidRPr="00B018B9">
      <w:rPr>
        <w:rFonts w:ascii="思源黑体 CN Normal" w:eastAsia="思源黑体 CN Normal" w:hAnsi="思源黑体 CN Normal"/>
        <w:sz w:val="16"/>
        <w:szCs w:val="16"/>
      </w:rPr>
      <w:t>_date</w:t>
    </w:r>
    <w:proofErr w:type="spellEnd"/>
    <w:r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2A01786"/>
    <w:multiLevelType w:val="multilevel"/>
    <w:tmpl w:val="E2A0178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 w15:restartNumberingAfterBreak="0">
    <w:nsid w:val="0E4A64E2"/>
    <w:multiLevelType w:val="multilevel"/>
    <w:tmpl w:val="0E4A64E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0E4F2213"/>
    <w:multiLevelType w:val="multilevel"/>
    <w:tmpl w:val="0E4F221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22710865"/>
    <w:multiLevelType w:val="multilevel"/>
    <w:tmpl w:val="2271086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478B73A3"/>
    <w:multiLevelType w:val="multilevel"/>
    <w:tmpl w:val="478B73A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5F14DAEA"/>
    <w:multiLevelType w:val="multilevel"/>
    <w:tmpl w:val="5F14DAE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6B600124"/>
    <w:multiLevelType w:val="multilevel"/>
    <w:tmpl w:val="6B60012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77D8CA4D"/>
    <w:multiLevelType w:val="multilevel"/>
    <w:tmpl w:val="77D8CA4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1"/>
  </w:num>
  <w:num w:numId="3">
    <w:abstractNumId w:val="15"/>
  </w:num>
  <w:num w:numId="4">
    <w:abstractNumId w:val="7"/>
  </w:num>
  <w:num w:numId="5">
    <w:abstractNumId w:val="3"/>
  </w:num>
  <w:num w:numId="6">
    <w:abstractNumId w:val="0"/>
  </w:num>
  <w:num w:numId="7">
    <w:abstractNumId w:val="6"/>
  </w:num>
  <w:num w:numId="8">
    <w:abstractNumId w:val="14"/>
  </w:num>
  <w:num w:numId="9">
    <w:abstractNumId w:val="8"/>
  </w:num>
  <w:num w:numId="10">
    <w:abstractNumId w:val="2"/>
  </w:num>
  <w:num w:numId="11">
    <w:abstractNumId w:val="5"/>
  </w:num>
  <w:num w:numId="12">
    <w:abstractNumId w:val="13"/>
  </w:num>
  <w:num w:numId="13">
    <w:abstractNumId w:val="10"/>
  </w:num>
  <w:num w:numId="14">
    <w:abstractNumId w:val="9"/>
  </w:num>
  <w:num w:numId="15">
    <w:abstractNumId w:val="4"/>
  </w:num>
  <w:num w:numId="16">
    <w:abstractNumId w:val="16"/>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3A2A"/>
    <w:rsid w:val="00003FF2"/>
    <w:rsid w:val="00004700"/>
    <w:rsid w:val="00004EF3"/>
    <w:rsid w:val="00010E11"/>
    <w:rsid w:val="000149A8"/>
    <w:rsid w:val="00020A49"/>
    <w:rsid w:val="00021328"/>
    <w:rsid w:val="000221A7"/>
    <w:rsid w:val="00023E60"/>
    <w:rsid w:val="000267FC"/>
    <w:rsid w:val="00027C99"/>
    <w:rsid w:val="00030C42"/>
    <w:rsid w:val="000324DC"/>
    <w:rsid w:val="000343F2"/>
    <w:rsid w:val="0003497E"/>
    <w:rsid w:val="000356DF"/>
    <w:rsid w:val="0003623F"/>
    <w:rsid w:val="0004153E"/>
    <w:rsid w:val="00041E2C"/>
    <w:rsid w:val="0004421F"/>
    <w:rsid w:val="00044CB5"/>
    <w:rsid w:val="00045B7D"/>
    <w:rsid w:val="000503F7"/>
    <w:rsid w:val="000566AA"/>
    <w:rsid w:val="00056A27"/>
    <w:rsid w:val="00065A80"/>
    <w:rsid w:val="00066514"/>
    <w:rsid w:val="0006777D"/>
    <w:rsid w:val="00071C70"/>
    <w:rsid w:val="0007644F"/>
    <w:rsid w:val="00076C0F"/>
    <w:rsid w:val="00076DD9"/>
    <w:rsid w:val="000806C9"/>
    <w:rsid w:val="00081B91"/>
    <w:rsid w:val="00085C07"/>
    <w:rsid w:val="00085DAB"/>
    <w:rsid w:val="000914FF"/>
    <w:rsid w:val="00092694"/>
    <w:rsid w:val="00093E84"/>
    <w:rsid w:val="000976F6"/>
    <w:rsid w:val="00097D8B"/>
    <w:rsid w:val="000A0443"/>
    <w:rsid w:val="000A0B00"/>
    <w:rsid w:val="000A14A9"/>
    <w:rsid w:val="000A344D"/>
    <w:rsid w:val="000A34FF"/>
    <w:rsid w:val="000A6F3A"/>
    <w:rsid w:val="000B1A02"/>
    <w:rsid w:val="000B2E53"/>
    <w:rsid w:val="000B44B6"/>
    <w:rsid w:val="000B556F"/>
    <w:rsid w:val="000B5AF2"/>
    <w:rsid w:val="000B7274"/>
    <w:rsid w:val="000C5E39"/>
    <w:rsid w:val="000C6D49"/>
    <w:rsid w:val="000C7A28"/>
    <w:rsid w:val="000D0DF4"/>
    <w:rsid w:val="000D1A6C"/>
    <w:rsid w:val="000D39C2"/>
    <w:rsid w:val="000D494D"/>
    <w:rsid w:val="000D5BFE"/>
    <w:rsid w:val="000E2A09"/>
    <w:rsid w:val="000E3CD8"/>
    <w:rsid w:val="000E3E03"/>
    <w:rsid w:val="000E72CF"/>
    <w:rsid w:val="000F4E26"/>
    <w:rsid w:val="000F76E8"/>
    <w:rsid w:val="000F7DD3"/>
    <w:rsid w:val="00100CB4"/>
    <w:rsid w:val="0010603A"/>
    <w:rsid w:val="0010731C"/>
    <w:rsid w:val="00110A75"/>
    <w:rsid w:val="00110F22"/>
    <w:rsid w:val="00112044"/>
    <w:rsid w:val="00113E8B"/>
    <w:rsid w:val="0012226F"/>
    <w:rsid w:val="001354DB"/>
    <w:rsid w:val="001412D0"/>
    <w:rsid w:val="00142446"/>
    <w:rsid w:val="00142D74"/>
    <w:rsid w:val="001445F8"/>
    <w:rsid w:val="00144959"/>
    <w:rsid w:val="00144FFB"/>
    <w:rsid w:val="00145954"/>
    <w:rsid w:val="00146584"/>
    <w:rsid w:val="001504B9"/>
    <w:rsid w:val="0015237F"/>
    <w:rsid w:val="001525A6"/>
    <w:rsid w:val="00152C69"/>
    <w:rsid w:val="00152CC6"/>
    <w:rsid w:val="00157C1B"/>
    <w:rsid w:val="0016000A"/>
    <w:rsid w:val="00161617"/>
    <w:rsid w:val="001621AF"/>
    <w:rsid w:val="00167FDC"/>
    <w:rsid w:val="0017145E"/>
    <w:rsid w:val="00172C4A"/>
    <w:rsid w:val="00173394"/>
    <w:rsid w:val="0017552F"/>
    <w:rsid w:val="00182880"/>
    <w:rsid w:val="0018324B"/>
    <w:rsid w:val="0018325F"/>
    <w:rsid w:val="00183F43"/>
    <w:rsid w:val="001851C2"/>
    <w:rsid w:val="00190951"/>
    <w:rsid w:val="001919D3"/>
    <w:rsid w:val="00192B1D"/>
    <w:rsid w:val="00193EC4"/>
    <w:rsid w:val="001946AE"/>
    <w:rsid w:val="001A50F8"/>
    <w:rsid w:val="001B2FE1"/>
    <w:rsid w:val="001B580A"/>
    <w:rsid w:val="001C20FA"/>
    <w:rsid w:val="001C2CB6"/>
    <w:rsid w:val="001C3C18"/>
    <w:rsid w:val="001C754B"/>
    <w:rsid w:val="001D73DD"/>
    <w:rsid w:val="001D7511"/>
    <w:rsid w:val="001D7EAF"/>
    <w:rsid w:val="001D7EE8"/>
    <w:rsid w:val="001E11FD"/>
    <w:rsid w:val="001E1CFB"/>
    <w:rsid w:val="001E2A24"/>
    <w:rsid w:val="001E3892"/>
    <w:rsid w:val="001F26AC"/>
    <w:rsid w:val="001F3DE4"/>
    <w:rsid w:val="001F5079"/>
    <w:rsid w:val="001F7D67"/>
    <w:rsid w:val="00200B09"/>
    <w:rsid w:val="00201DE1"/>
    <w:rsid w:val="00212FD9"/>
    <w:rsid w:val="00213834"/>
    <w:rsid w:val="002148A7"/>
    <w:rsid w:val="00220BBF"/>
    <w:rsid w:val="002216F7"/>
    <w:rsid w:val="00222DCF"/>
    <w:rsid w:val="00225694"/>
    <w:rsid w:val="00225E21"/>
    <w:rsid w:val="00235676"/>
    <w:rsid w:val="00243884"/>
    <w:rsid w:val="00244FA8"/>
    <w:rsid w:val="00245880"/>
    <w:rsid w:val="00250EE6"/>
    <w:rsid w:val="00252762"/>
    <w:rsid w:val="00270A0C"/>
    <w:rsid w:val="0027185B"/>
    <w:rsid w:val="00283FE3"/>
    <w:rsid w:val="002857FC"/>
    <w:rsid w:val="00292604"/>
    <w:rsid w:val="00292C51"/>
    <w:rsid w:val="00294488"/>
    <w:rsid w:val="002A0E19"/>
    <w:rsid w:val="002A1DF6"/>
    <w:rsid w:val="002A60BC"/>
    <w:rsid w:val="002A6178"/>
    <w:rsid w:val="002B16C4"/>
    <w:rsid w:val="002B4FC1"/>
    <w:rsid w:val="002C2A2A"/>
    <w:rsid w:val="002C3B79"/>
    <w:rsid w:val="002C605F"/>
    <w:rsid w:val="002D4C47"/>
    <w:rsid w:val="002D60F5"/>
    <w:rsid w:val="002D6FAA"/>
    <w:rsid w:val="002E0C93"/>
    <w:rsid w:val="002E22AA"/>
    <w:rsid w:val="002E25A8"/>
    <w:rsid w:val="002E3881"/>
    <w:rsid w:val="002E395D"/>
    <w:rsid w:val="002E49E3"/>
    <w:rsid w:val="002E4D9E"/>
    <w:rsid w:val="002E67A7"/>
    <w:rsid w:val="002E7C56"/>
    <w:rsid w:val="002F5E55"/>
    <w:rsid w:val="002F7086"/>
    <w:rsid w:val="00304350"/>
    <w:rsid w:val="00304999"/>
    <w:rsid w:val="00307350"/>
    <w:rsid w:val="0031141C"/>
    <w:rsid w:val="00311EAF"/>
    <w:rsid w:val="00313062"/>
    <w:rsid w:val="003146F5"/>
    <w:rsid w:val="00314A2F"/>
    <w:rsid w:val="00315FB1"/>
    <w:rsid w:val="00317751"/>
    <w:rsid w:val="00320192"/>
    <w:rsid w:val="0032332F"/>
    <w:rsid w:val="00326F99"/>
    <w:rsid w:val="00335EC8"/>
    <w:rsid w:val="00336207"/>
    <w:rsid w:val="00337A20"/>
    <w:rsid w:val="00342D93"/>
    <w:rsid w:val="00345F9C"/>
    <w:rsid w:val="00346BDF"/>
    <w:rsid w:val="003509E6"/>
    <w:rsid w:val="00352CA3"/>
    <w:rsid w:val="00354065"/>
    <w:rsid w:val="00354271"/>
    <w:rsid w:val="003567B2"/>
    <w:rsid w:val="00357DF8"/>
    <w:rsid w:val="0036021A"/>
    <w:rsid w:val="003614C1"/>
    <w:rsid w:val="00362513"/>
    <w:rsid w:val="003642E6"/>
    <w:rsid w:val="0036515B"/>
    <w:rsid w:val="003651CE"/>
    <w:rsid w:val="0037209D"/>
    <w:rsid w:val="0037412B"/>
    <w:rsid w:val="00375E3E"/>
    <w:rsid w:val="0037664D"/>
    <w:rsid w:val="0038147D"/>
    <w:rsid w:val="00386DF6"/>
    <w:rsid w:val="003948C6"/>
    <w:rsid w:val="00394C12"/>
    <w:rsid w:val="00395B7D"/>
    <w:rsid w:val="003961A9"/>
    <w:rsid w:val="003A5160"/>
    <w:rsid w:val="003A6268"/>
    <w:rsid w:val="003A7D84"/>
    <w:rsid w:val="003B0C62"/>
    <w:rsid w:val="003B190F"/>
    <w:rsid w:val="003B5A23"/>
    <w:rsid w:val="003C36AB"/>
    <w:rsid w:val="003C38FF"/>
    <w:rsid w:val="003C4782"/>
    <w:rsid w:val="003C7261"/>
    <w:rsid w:val="003C73EF"/>
    <w:rsid w:val="003D09ED"/>
    <w:rsid w:val="003D3594"/>
    <w:rsid w:val="003D57B6"/>
    <w:rsid w:val="003D601D"/>
    <w:rsid w:val="003D75E8"/>
    <w:rsid w:val="003D7BB4"/>
    <w:rsid w:val="003D7F22"/>
    <w:rsid w:val="003E03FA"/>
    <w:rsid w:val="003E2FBB"/>
    <w:rsid w:val="003E386D"/>
    <w:rsid w:val="003E39BA"/>
    <w:rsid w:val="003E4D49"/>
    <w:rsid w:val="003E77FE"/>
    <w:rsid w:val="003F0AB8"/>
    <w:rsid w:val="003F3FC9"/>
    <w:rsid w:val="003F5F8F"/>
    <w:rsid w:val="003F6E9F"/>
    <w:rsid w:val="00401A53"/>
    <w:rsid w:val="0040351A"/>
    <w:rsid w:val="00404AAC"/>
    <w:rsid w:val="00405C9E"/>
    <w:rsid w:val="00407184"/>
    <w:rsid w:val="00412322"/>
    <w:rsid w:val="0041333B"/>
    <w:rsid w:val="00414677"/>
    <w:rsid w:val="00415132"/>
    <w:rsid w:val="004155E2"/>
    <w:rsid w:val="004179E1"/>
    <w:rsid w:val="00420BD0"/>
    <w:rsid w:val="00423172"/>
    <w:rsid w:val="004250EC"/>
    <w:rsid w:val="00425799"/>
    <w:rsid w:val="00432614"/>
    <w:rsid w:val="0043285E"/>
    <w:rsid w:val="00433409"/>
    <w:rsid w:val="00433674"/>
    <w:rsid w:val="00435F86"/>
    <w:rsid w:val="00437978"/>
    <w:rsid w:val="00437E4F"/>
    <w:rsid w:val="00440D01"/>
    <w:rsid w:val="00443B6C"/>
    <w:rsid w:val="004459CE"/>
    <w:rsid w:val="00447764"/>
    <w:rsid w:val="00451E30"/>
    <w:rsid w:val="00453234"/>
    <w:rsid w:val="00457E29"/>
    <w:rsid w:val="00460815"/>
    <w:rsid w:val="00467227"/>
    <w:rsid w:val="00470137"/>
    <w:rsid w:val="0047178B"/>
    <w:rsid w:val="0047301B"/>
    <w:rsid w:val="0047308A"/>
    <w:rsid w:val="00475D68"/>
    <w:rsid w:val="00480870"/>
    <w:rsid w:val="00481295"/>
    <w:rsid w:val="0048521D"/>
    <w:rsid w:val="004864BD"/>
    <w:rsid w:val="00487065"/>
    <w:rsid w:val="00491207"/>
    <w:rsid w:val="00493BF2"/>
    <w:rsid w:val="00493DA7"/>
    <w:rsid w:val="004966AA"/>
    <w:rsid w:val="004969D3"/>
    <w:rsid w:val="00497462"/>
    <w:rsid w:val="004A03EE"/>
    <w:rsid w:val="004A1902"/>
    <w:rsid w:val="004A272E"/>
    <w:rsid w:val="004A41E2"/>
    <w:rsid w:val="004A5236"/>
    <w:rsid w:val="004B04E3"/>
    <w:rsid w:val="004B1CF9"/>
    <w:rsid w:val="004B2453"/>
    <w:rsid w:val="004B2741"/>
    <w:rsid w:val="004B3F2D"/>
    <w:rsid w:val="004B4412"/>
    <w:rsid w:val="004B75B3"/>
    <w:rsid w:val="004C0E51"/>
    <w:rsid w:val="004C24E0"/>
    <w:rsid w:val="004C2EF4"/>
    <w:rsid w:val="004C5C3C"/>
    <w:rsid w:val="004C6C0C"/>
    <w:rsid w:val="004D0FB1"/>
    <w:rsid w:val="004D160F"/>
    <w:rsid w:val="004D6EB3"/>
    <w:rsid w:val="004E16B5"/>
    <w:rsid w:val="004E2763"/>
    <w:rsid w:val="004E3179"/>
    <w:rsid w:val="004E3315"/>
    <w:rsid w:val="004E4582"/>
    <w:rsid w:val="004E6590"/>
    <w:rsid w:val="004F17C0"/>
    <w:rsid w:val="004F22CA"/>
    <w:rsid w:val="004F394B"/>
    <w:rsid w:val="004F428A"/>
    <w:rsid w:val="004F4E0E"/>
    <w:rsid w:val="004F5E3F"/>
    <w:rsid w:val="004F61DA"/>
    <w:rsid w:val="005101CD"/>
    <w:rsid w:val="005136CA"/>
    <w:rsid w:val="005156FE"/>
    <w:rsid w:val="0051748C"/>
    <w:rsid w:val="00520FCA"/>
    <w:rsid w:val="00524DCC"/>
    <w:rsid w:val="00526166"/>
    <w:rsid w:val="00526EBF"/>
    <w:rsid w:val="0052707A"/>
    <w:rsid w:val="00530D8E"/>
    <w:rsid w:val="00530E1E"/>
    <w:rsid w:val="00537850"/>
    <w:rsid w:val="00542076"/>
    <w:rsid w:val="00542F25"/>
    <w:rsid w:val="00546628"/>
    <w:rsid w:val="00550F2E"/>
    <w:rsid w:val="00552129"/>
    <w:rsid w:val="005523D4"/>
    <w:rsid w:val="00553828"/>
    <w:rsid w:val="005554E3"/>
    <w:rsid w:val="00556029"/>
    <w:rsid w:val="00566A9D"/>
    <w:rsid w:val="005671DA"/>
    <w:rsid w:val="005705A0"/>
    <w:rsid w:val="005731D3"/>
    <w:rsid w:val="00574B93"/>
    <w:rsid w:val="00574C4D"/>
    <w:rsid w:val="00575447"/>
    <w:rsid w:val="00576BF6"/>
    <w:rsid w:val="00585492"/>
    <w:rsid w:val="005935DA"/>
    <w:rsid w:val="00596F4C"/>
    <w:rsid w:val="00597745"/>
    <w:rsid w:val="005A000F"/>
    <w:rsid w:val="005A31F1"/>
    <w:rsid w:val="005A53B5"/>
    <w:rsid w:val="005A5CB8"/>
    <w:rsid w:val="005B0C5E"/>
    <w:rsid w:val="005B2EE3"/>
    <w:rsid w:val="005B33D4"/>
    <w:rsid w:val="005B3F52"/>
    <w:rsid w:val="005B4BD0"/>
    <w:rsid w:val="005C2977"/>
    <w:rsid w:val="005C53EE"/>
    <w:rsid w:val="005C57B7"/>
    <w:rsid w:val="005C6748"/>
    <w:rsid w:val="005C69B1"/>
    <w:rsid w:val="005D1951"/>
    <w:rsid w:val="005D278F"/>
    <w:rsid w:val="005D38AC"/>
    <w:rsid w:val="005D3A45"/>
    <w:rsid w:val="005D42B4"/>
    <w:rsid w:val="005D5997"/>
    <w:rsid w:val="005E046D"/>
    <w:rsid w:val="005E1229"/>
    <w:rsid w:val="005E2DA0"/>
    <w:rsid w:val="005E49E5"/>
    <w:rsid w:val="005E4E3B"/>
    <w:rsid w:val="005E7941"/>
    <w:rsid w:val="005F1260"/>
    <w:rsid w:val="005F224E"/>
    <w:rsid w:val="005F4724"/>
    <w:rsid w:val="005F5990"/>
    <w:rsid w:val="00604F04"/>
    <w:rsid w:val="006072DA"/>
    <w:rsid w:val="006075F5"/>
    <w:rsid w:val="0060774C"/>
    <w:rsid w:val="00607A67"/>
    <w:rsid w:val="00607E23"/>
    <w:rsid w:val="00607E40"/>
    <w:rsid w:val="0061081C"/>
    <w:rsid w:val="0061129A"/>
    <w:rsid w:val="00611AFC"/>
    <w:rsid w:val="00613A04"/>
    <w:rsid w:val="00620F0A"/>
    <w:rsid w:val="006210FE"/>
    <w:rsid w:val="006242A8"/>
    <w:rsid w:val="006318BC"/>
    <w:rsid w:val="00632F17"/>
    <w:rsid w:val="00640683"/>
    <w:rsid w:val="0064122C"/>
    <w:rsid w:val="00641DFF"/>
    <w:rsid w:val="0064227E"/>
    <w:rsid w:val="006424EE"/>
    <w:rsid w:val="006474BC"/>
    <w:rsid w:val="00647B74"/>
    <w:rsid w:val="00653914"/>
    <w:rsid w:val="006557A2"/>
    <w:rsid w:val="00662270"/>
    <w:rsid w:val="0066241A"/>
    <w:rsid w:val="00664496"/>
    <w:rsid w:val="00665BCF"/>
    <w:rsid w:val="00665CCC"/>
    <w:rsid w:val="006668DF"/>
    <w:rsid w:val="006708D9"/>
    <w:rsid w:val="0067283F"/>
    <w:rsid w:val="0067420B"/>
    <w:rsid w:val="00674B41"/>
    <w:rsid w:val="00674F80"/>
    <w:rsid w:val="006755E5"/>
    <w:rsid w:val="00675B10"/>
    <w:rsid w:val="006769CB"/>
    <w:rsid w:val="00683697"/>
    <w:rsid w:val="00683846"/>
    <w:rsid w:val="00685DFA"/>
    <w:rsid w:val="006878A5"/>
    <w:rsid w:val="00694682"/>
    <w:rsid w:val="006964D5"/>
    <w:rsid w:val="00697BC6"/>
    <w:rsid w:val="006A2BB3"/>
    <w:rsid w:val="006A7195"/>
    <w:rsid w:val="006B248F"/>
    <w:rsid w:val="006B3693"/>
    <w:rsid w:val="006B37EC"/>
    <w:rsid w:val="006B6364"/>
    <w:rsid w:val="006C0B33"/>
    <w:rsid w:val="006C4331"/>
    <w:rsid w:val="006C45D5"/>
    <w:rsid w:val="006D19A7"/>
    <w:rsid w:val="006E0DDD"/>
    <w:rsid w:val="006E2097"/>
    <w:rsid w:val="006E2597"/>
    <w:rsid w:val="006E48A1"/>
    <w:rsid w:val="006E6E92"/>
    <w:rsid w:val="006E711E"/>
    <w:rsid w:val="006E7712"/>
    <w:rsid w:val="006F284E"/>
    <w:rsid w:val="006F4B55"/>
    <w:rsid w:val="006F4D84"/>
    <w:rsid w:val="006F68AE"/>
    <w:rsid w:val="006F7911"/>
    <w:rsid w:val="00701E23"/>
    <w:rsid w:val="00704539"/>
    <w:rsid w:val="00704DDC"/>
    <w:rsid w:val="007065BE"/>
    <w:rsid w:val="00706C88"/>
    <w:rsid w:val="0071068D"/>
    <w:rsid w:val="007159D8"/>
    <w:rsid w:val="00716653"/>
    <w:rsid w:val="00717EB6"/>
    <w:rsid w:val="0072217D"/>
    <w:rsid w:val="00722883"/>
    <w:rsid w:val="007238BD"/>
    <w:rsid w:val="00723B00"/>
    <w:rsid w:val="00725F4D"/>
    <w:rsid w:val="0072711A"/>
    <w:rsid w:val="00730B05"/>
    <w:rsid w:val="00733DDA"/>
    <w:rsid w:val="00735DE8"/>
    <w:rsid w:val="0074028E"/>
    <w:rsid w:val="007417CF"/>
    <w:rsid w:val="00746B9A"/>
    <w:rsid w:val="00747AAF"/>
    <w:rsid w:val="00750F23"/>
    <w:rsid w:val="00751078"/>
    <w:rsid w:val="00751FDA"/>
    <w:rsid w:val="00752227"/>
    <w:rsid w:val="00753C1F"/>
    <w:rsid w:val="00755B68"/>
    <w:rsid w:val="00757E82"/>
    <w:rsid w:val="0076246D"/>
    <w:rsid w:val="00762721"/>
    <w:rsid w:val="0076294C"/>
    <w:rsid w:val="007631F7"/>
    <w:rsid w:val="007711C5"/>
    <w:rsid w:val="00774A9C"/>
    <w:rsid w:val="0078231C"/>
    <w:rsid w:val="007829B7"/>
    <w:rsid w:val="007872DC"/>
    <w:rsid w:val="00787F60"/>
    <w:rsid w:val="0079105B"/>
    <w:rsid w:val="0079588D"/>
    <w:rsid w:val="007A471F"/>
    <w:rsid w:val="007A5199"/>
    <w:rsid w:val="007A7AD2"/>
    <w:rsid w:val="007B01B5"/>
    <w:rsid w:val="007B51A0"/>
    <w:rsid w:val="007C1FF4"/>
    <w:rsid w:val="007C2FED"/>
    <w:rsid w:val="007C4676"/>
    <w:rsid w:val="007C5130"/>
    <w:rsid w:val="007C5779"/>
    <w:rsid w:val="007D01DB"/>
    <w:rsid w:val="007D16F9"/>
    <w:rsid w:val="007D3601"/>
    <w:rsid w:val="007D64D4"/>
    <w:rsid w:val="007E0D71"/>
    <w:rsid w:val="007E28F4"/>
    <w:rsid w:val="007E2F1E"/>
    <w:rsid w:val="007E2FC2"/>
    <w:rsid w:val="007E4353"/>
    <w:rsid w:val="007E58C1"/>
    <w:rsid w:val="007E6B72"/>
    <w:rsid w:val="007F0A04"/>
    <w:rsid w:val="007F2206"/>
    <w:rsid w:val="007F29DB"/>
    <w:rsid w:val="007F3B62"/>
    <w:rsid w:val="007F444C"/>
    <w:rsid w:val="007F5000"/>
    <w:rsid w:val="007F56E7"/>
    <w:rsid w:val="007F6F08"/>
    <w:rsid w:val="007F7C72"/>
    <w:rsid w:val="00800AFF"/>
    <w:rsid w:val="008024DB"/>
    <w:rsid w:val="008058CD"/>
    <w:rsid w:val="00806A24"/>
    <w:rsid w:val="00806C0A"/>
    <w:rsid w:val="00811B8A"/>
    <w:rsid w:val="00812294"/>
    <w:rsid w:val="008153A9"/>
    <w:rsid w:val="00817474"/>
    <w:rsid w:val="008269BC"/>
    <w:rsid w:val="00830C94"/>
    <w:rsid w:val="00835B5C"/>
    <w:rsid w:val="0084533E"/>
    <w:rsid w:val="00850E5A"/>
    <w:rsid w:val="00851303"/>
    <w:rsid w:val="00853109"/>
    <w:rsid w:val="00860D4C"/>
    <w:rsid w:val="00861502"/>
    <w:rsid w:val="00867196"/>
    <w:rsid w:val="00867DF1"/>
    <w:rsid w:val="008708DE"/>
    <w:rsid w:val="00871B88"/>
    <w:rsid w:val="0087510A"/>
    <w:rsid w:val="008810A7"/>
    <w:rsid w:val="00884BDE"/>
    <w:rsid w:val="00885677"/>
    <w:rsid w:val="00885B6D"/>
    <w:rsid w:val="00887C22"/>
    <w:rsid w:val="0089555B"/>
    <w:rsid w:val="008A31C4"/>
    <w:rsid w:val="008A5A1B"/>
    <w:rsid w:val="008B292C"/>
    <w:rsid w:val="008B2A9A"/>
    <w:rsid w:val="008C0CDD"/>
    <w:rsid w:val="008C5FC3"/>
    <w:rsid w:val="008C64BA"/>
    <w:rsid w:val="008C66F0"/>
    <w:rsid w:val="008C6E4E"/>
    <w:rsid w:val="008D6ECF"/>
    <w:rsid w:val="008E0CBD"/>
    <w:rsid w:val="008E34CE"/>
    <w:rsid w:val="008E4FF4"/>
    <w:rsid w:val="008E5025"/>
    <w:rsid w:val="008E5793"/>
    <w:rsid w:val="008E6305"/>
    <w:rsid w:val="008E7659"/>
    <w:rsid w:val="008F022A"/>
    <w:rsid w:val="008F0F46"/>
    <w:rsid w:val="008F49BB"/>
    <w:rsid w:val="00902DC4"/>
    <w:rsid w:val="00903ECF"/>
    <w:rsid w:val="0091151E"/>
    <w:rsid w:val="00913533"/>
    <w:rsid w:val="00915C07"/>
    <w:rsid w:val="0091732A"/>
    <w:rsid w:val="00917FD1"/>
    <w:rsid w:val="00923F5C"/>
    <w:rsid w:val="00925362"/>
    <w:rsid w:val="0092607F"/>
    <w:rsid w:val="009262D8"/>
    <w:rsid w:val="00926EF9"/>
    <w:rsid w:val="009317B0"/>
    <w:rsid w:val="009351E4"/>
    <w:rsid w:val="00935E1B"/>
    <w:rsid w:val="00935FE3"/>
    <w:rsid w:val="00936A3F"/>
    <w:rsid w:val="00936EB4"/>
    <w:rsid w:val="00940F1F"/>
    <w:rsid w:val="00941E9D"/>
    <w:rsid w:val="00945BED"/>
    <w:rsid w:val="00945DB0"/>
    <w:rsid w:val="009470AA"/>
    <w:rsid w:val="0095207F"/>
    <w:rsid w:val="009568C0"/>
    <w:rsid w:val="00960C4B"/>
    <w:rsid w:val="00962475"/>
    <w:rsid w:val="0096461D"/>
    <w:rsid w:val="00967176"/>
    <w:rsid w:val="009756E2"/>
    <w:rsid w:val="009763BC"/>
    <w:rsid w:val="0097695E"/>
    <w:rsid w:val="00980418"/>
    <w:rsid w:val="009811D2"/>
    <w:rsid w:val="00985323"/>
    <w:rsid w:val="009853D9"/>
    <w:rsid w:val="00985CD1"/>
    <w:rsid w:val="00992B1C"/>
    <w:rsid w:val="009A0427"/>
    <w:rsid w:val="009A0640"/>
    <w:rsid w:val="009A13BF"/>
    <w:rsid w:val="009A7936"/>
    <w:rsid w:val="009B2EC6"/>
    <w:rsid w:val="009B4108"/>
    <w:rsid w:val="009C10C4"/>
    <w:rsid w:val="009C133E"/>
    <w:rsid w:val="009C420C"/>
    <w:rsid w:val="009C4DFC"/>
    <w:rsid w:val="009C631D"/>
    <w:rsid w:val="009C686B"/>
    <w:rsid w:val="009C6B4D"/>
    <w:rsid w:val="009C7F64"/>
    <w:rsid w:val="009D1286"/>
    <w:rsid w:val="009D3302"/>
    <w:rsid w:val="009D3D91"/>
    <w:rsid w:val="009D4BB9"/>
    <w:rsid w:val="009D6070"/>
    <w:rsid w:val="009E0EEE"/>
    <w:rsid w:val="009E174D"/>
    <w:rsid w:val="009E541C"/>
    <w:rsid w:val="009E5E64"/>
    <w:rsid w:val="009F026B"/>
    <w:rsid w:val="009F5624"/>
    <w:rsid w:val="00A009C0"/>
    <w:rsid w:val="00A02EF7"/>
    <w:rsid w:val="00A04BCD"/>
    <w:rsid w:val="00A067BE"/>
    <w:rsid w:val="00A077B9"/>
    <w:rsid w:val="00A123FC"/>
    <w:rsid w:val="00A12824"/>
    <w:rsid w:val="00A15A89"/>
    <w:rsid w:val="00A21058"/>
    <w:rsid w:val="00A226C9"/>
    <w:rsid w:val="00A23827"/>
    <w:rsid w:val="00A257E2"/>
    <w:rsid w:val="00A2745F"/>
    <w:rsid w:val="00A321EF"/>
    <w:rsid w:val="00A32F4C"/>
    <w:rsid w:val="00A34545"/>
    <w:rsid w:val="00A359B1"/>
    <w:rsid w:val="00A4181A"/>
    <w:rsid w:val="00A41F53"/>
    <w:rsid w:val="00A429FA"/>
    <w:rsid w:val="00A465FC"/>
    <w:rsid w:val="00A47685"/>
    <w:rsid w:val="00A508FB"/>
    <w:rsid w:val="00A5559A"/>
    <w:rsid w:val="00A55CD0"/>
    <w:rsid w:val="00A56BDF"/>
    <w:rsid w:val="00A61314"/>
    <w:rsid w:val="00A7366B"/>
    <w:rsid w:val="00A7531B"/>
    <w:rsid w:val="00A766D2"/>
    <w:rsid w:val="00A85E6B"/>
    <w:rsid w:val="00A90FA5"/>
    <w:rsid w:val="00A922D5"/>
    <w:rsid w:val="00A93BBD"/>
    <w:rsid w:val="00A93FDF"/>
    <w:rsid w:val="00A96AF7"/>
    <w:rsid w:val="00AA0D3A"/>
    <w:rsid w:val="00AA4378"/>
    <w:rsid w:val="00AA692A"/>
    <w:rsid w:val="00AB1D31"/>
    <w:rsid w:val="00AB7A5E"/>
    <w:rsid w:val="00AC0E7A"/>
    <w:rsid w:val="00AC35F2"/>
    <w:rsid w:val="00AC40C1"/>
    <w:rsid w:val="00AC5281"/>
    <w:rsid w:val="00AC5391"/>
    <w:rsid w:val="00AD40FB"/>
    <w:rsid w:val="00AD489F"/>
    <w:rsid w:val="00AD6EF8"/>
    <w:rsid w:val="00AD72DF"/>
    <w:rsid w:val="00AD7A19"/>
    <w:rsid w:val="00AE2193"/>
    <w:rsid w:val="00AE3410"/>
    <w:rsid w:val="00AE53D2"/>
    <w:rsid w:val="00AF0F6C"/>
    <w:rsid w:val="00AF1DB9"/>
    <w:rsid w:val="00AF3033"/>
    <w:rsid w:val="00AF5729"/>
    <w:rsid w:val="00B02B7F"/>
    <w:rsid w:val="00B03BEC"/>
    <w:rsid w:val="00B03C6B"/>
    <w:rsid w:val="00B052C2"/>
    <w:rsid w:val="00B07CF9"/>
    <w:rsid w:val="00B1145B"/>
    <w:rsid w:val="00B12805"/>
    <w:rsid w:val="00B13258"/>
    <w:rsid w:val="00B15EB6"/>
    <w:rsid w:val="00B1672C"/>
    <w:rsid w:val="00B174AF"/>
    <w:rsid w:val="00B17F72"/>
    <w:rsid w:val="00B21BFD"/>
    <w:rsid w:val="00B21FB0"/>
    <w:rsid w:val="00B235E5"/>
    <w:rsid w:val="00B24DAC"/>
    <w:rsid w:val="00B27B52"/>
    <w:rsid w:val="00B27FFD"/>
    <w:rsid w:val="00B325C7"/>
    <w:rsid w:val="00B34E69"/>
    <w:rsid w:val="00B42C00"/>
    <w:rsid w:val="00B42EC0"/>
    <w:rsid w:val="00B5031A"/>
    <w:rsid w:val="00B55B7E"/>
    <w:rsid w:val="00B63571"/>
    <w:rsid w:val="00B63DC2"/>
    <w:rsid w:val="00B71CFE"/>
    <w:rsid w:val="00B7608E"/>
    <w:rsid w:val="00B80AC0"/>
    <w:rsid w:val="00B81171"/>
    <w:rsid w:val="00B8599A"/>
    <w:rsid w:val="00B85E6C"/>
    <w:rsid w:val="00B87D18"/>
    <w:rsid w:val="00B87FE0"/>
    <w:rsid w:val="00B90E7B"/>
    <w:rsid w:val="00B92D86"/>
    <w:rsid w:val="00B940E1"/>
    <w:rsid w:val="00B953E2"/>
    <w:rsid w:val="00B96E1B"/>
    <w:rsid w:val="00B97D71"/>
    <w:rsid w:val="00BA18C0"/>
    <w:rsid w:val="00BA3040"/>
    <w:rsid w:val="00BA3E5E"/>
    <w:rsid w:val="00BA56D8"/>
    <w:rsid w:val="00BA7FB3"/>
    <w:rsid w:val="00BB077A"/>
    <w:rsid w:val="00BB0EB9"/>
    <w:rsid w:val="00BB1F1B"/>
    <w:rsid w:val="00BB3261"/>
    <w:rsid w:val="00BB3E65"/>
    <w:rsid w:val="00BB47E1"/>
    <w:rsid w:val="00BB495A"/>
    <w:rsid w:val="00BB7177"/>
    <w:rsid w:val="00BC094C"/>
    <w:rsid w:val="00BC2F09"/>
    <w:rsid w:val="00BC5040"/>
    <w:rsid w:val="00BD1A7C"/>
    <w:rsid w:val="00BD1EF2"/>
    <w:rsid w:val="00BD63EB"/>
    <w:rsid w:val="00BD67D7"/>
    <w:rsid w:val="00BE574C"/>
    <w:rsid w:val="00BF387F"/>
    <w:rsid w:val="00C0091E"/>
    <w:rsid w:val="00C02B7A"/>
    <w:rsid w:val="00C0317F"/>
    <w:rsid w:val="00C03281"/>
    <w:rsid w:val="00C050C6"/>
    <w:rsid w:val="00C05D81"/>
    <w:rsid w:val="00C066B4"/>
    <w:rsid w:val="00C0682D"/>
    <w:rsid w:val="00C07470"/>
    <w:rsid w:val="00C07DC8"/>
    <w:rsid w:val="00C17A9C"/>
    <w:rsid w:val="00C17AFD"/>
    <w:rsid w:val="00C17CB3"/>
    <w:rsid w:val="00C20A09"/>
    <w:rsid w:val="00C2405C"/>
    <w:rsid w:val="00C30165"/>
    <w:rsid w:val="00C32247"/>
    <w:rsid w:val="00C51274"/>
    <w:rsid w:val="00C56377"/>
    <w:rsid w:val="00C565B1"/>
    <w:rsid w:val="00C6031C"/>
    <w:rsid w:val="00C64410"/>
    <w:rsid w:val="00C710EE"/>
    <w:rsid w:val="00C71AE8"/>
    <w:rsid w:val="00C728EF"/>
    <w:rsid w:val="00C72BD4"/>
    <w:rsid w:val="00C74421"/>
    <w:rsid w:val="00C842DF"/>
    <w:rsid w:val="00C852DA"/>
    <w:rsid w:val="00C856BA"/>
    <w:rsid w:val="00C90E7D"/>
    <w:rsid w:val="00C92968"/>
    <w:rsid w:val="00C96715"/>
    <w:rsid w:val="00C96D58"/>
    <w:rsid w:val="00CA2F83"/>
    <w:rsid w:val="00CA4C46"/>
    <w:rsid w:val="00CA535D"/>
    <w:rsid w:val="00CA573A"/>
    <w:rsid w:val="00CA62C3"/>
    <w:rsid w:val="00CB1640"/>
    <w:rsid w:val="00CB2228"/>
    <w:rsid w:val="00CB24EC"/>
    <w:rsid w:val="00CB2726"/>
    <w:rsid w:val="00CB6B67"/>
    <w:rsid w:val="00CC241E"/>
    <w:rsid w:val="00CD0A3F"/>
    <w:rsid w:val="00CD19C1"/>
    <w:rsid w:val="00CD3E02"/>
    <w:rsid w:val="00CD49B2"/>
    <w:rsid w:val="00CD4EE0"/>
    <w:rsid w:val="00CD6BDA"/>
    <w:rsid w:val="00CE2077"/>
    <w:rsid w:val="00CF2AEA"/>
    <w:rsid w:val="00CF2BEE"/>
    <w:rsid w:val="00CF337E"/>
    <w:rsid w:val="00CF5839"/>
    <w:rsid w:val="00CF592E"/>
    <w:rsid w:val="00D0036D"/>
    <w:rsid w:val="00D02961"/>
    <w:rsid w:val="00D05CC6"/>
    <w:rsid w:val="00D07DF5"/>
    <w:rsid w:val="00D131B2"/>
    <w:rsid w:val="00D170AC"/>
    <w:rsid w:val="00D20585"/>
    <w:rsid w:val="00D206DD"/>
    <w:rsid w:val="00D26436"/>
    <w:rsid w:val="00D27045"/>
    <w:rsid w:val="00D31E69"/>
    <w:rsid w:val="00D324DB"/>
    <w:rsid w:val="00D37742"/>
    <w:rsid w:val="00D426F3"/>
    <w:rsid w:val="00D43103"/>
    <w:rsid w:val="00D4531B"/>
    <w:rsid w:val="00D51374"/>
    <w:rsid w:val="00D534FA"/>
    <w:rsid w:val="00D566E8"/>
    <w:rsid w:val="00D57ADE"/>
    <w:rsid w:val="00D6169C"/>
    <w:rsid w:val="00D6709D"/>
    <w:rsid w:val="00D6766F"/>
    <w:rsid w:val="00D7583E"/>
    <w:rsid w:val="00D7608D"/>
    <w:rsid w:val="00D77622"/>
    <w:rsid w:val="00D8019B"/>
    <w:rsid w:val="00D82689"/>
    <w:rsid w:val="00D84BC4"/>
    <w:rsid w:val="00D873EF"/>
    <w:rsid w:val="00D9311B"/>
    <w:rsid w:val="00D95F85"/>
    <w:rsid w:val="00D96106"/>
    <w:rsid w:val="00D964F5"/>
    <w:rsid w:val="00D973AB"/>
    <w:rsid w:val="00DA771B"/>
    <w:rsid w:val="00DA77EA"/>
    <w:rsid w:val="00DB015D"/>
    <w:rsid w:val="00DB0AB4"/>
    <w:rsid w:val="00DB63E6"/>
    <w:rsid w:val="00DC02E3"/>
    <w:rsid w:val="00DC0762"/>
    <w:rsid w:val="00DC52F8"/>
    <w:rsid w:val="00DC736D"/>
    <w:rsid w:val="00DC79EE"/>
    <w:rsid w:val="00DD2470"/>
    <w:rsid w:val="00DD2A83"/>
    <w:rsid w:val="00DD733E"/>
    <w:rsid w:val="00DE08E0"/>
    <w:rsid w:val="00DE1ABE"/>
    <w:rsid w:val="00DE2900"/>
    <w:rsid w:val="00DE3D24"/>
    <w:rsid w:val="00DE41A5"/>
    <w:rsid w:val="00DE7B64"/>
    <w:rsid w:val="00DE7DA1"/>
    <w:rsid w:val="00DF1DBC"/>
    <w:rsid w:val="00DF2D74"/>
    <w:rsid w:val="00DF3A1E"/>
    <w:rsid w:val="00DF5434"/>
    <w:rsid w:val="00DF58A4"/>
    <w:rsid w:val="00DF71FB"/>
    <w:rsid w:val="00E0151C"/>
    <w:rsid w:val="00E0386E"/>
    <w:rsid w:val="00E04975"/>
    <w:rsid w:val="00E05A9B"/>
    <w:rsid w:val="00E05BC2"/>
    <w:rsid w:val="00E06AC6"/>
    <w:rsid w:val="00E10E87"/>
    <w:rsid w:val="00E1604D"/>
    <w:rsid w:val="00E1762E"/>
    <w:rsid w:val="00E17FD9"/>
    <w:rsid w:val="00E22804"/>
    <w:rsid w:val="00E22BB4"/>
    <w:rsid w:val="00E24569"/>
    <w:rsid w:val="00E253D9"/>
    <w:rsid w:val="00E270FC"/>
    <w:rsid w:val="00E3245F"/>
    <w:rsid w:val="00E328C0"/>
    <w:rsid w:val="00E3321A"/>
    <w:rsid w:val="00E34F1C"/>
    <w:rsid w:val="00E36D9B"/>
    <w:rsid w:val="00E431E9"/>
    <w:rsid w:val="00E558CF"/>
    <w:rsid w:val="00E61805"/>
    <w:rsid w:val="00E61B16"/>
    <w:rsid w:val="00E61C4A"/>
    <w:rsid w:val="00E64654"/>
    <w:rsid w:val="00E704AC"/>
    <w:rsid w:val="00E707DB"/>
    <w:rsid w:val="00E717DB"/>
    <w:rsid w:val="00E7641F"/>
    <w:rsid w:val="00E8358A"/>
    <w:rsid w:val="00E843B3"/>
    <w:rsid w:val="00E84909"/>
    <w:rsid w:val="00E86BF7"/>
    <w:rsid w:val="00E92B59"/>
    <w:rsid w:val="00E93309"/>
    <w:rsid w:val="00E93C46"/>
    <w:rsid w:val="00E945E0"/>
    <w:rsid w:val="00E95638"/>
    <w:rsid w:val="00E96DE2"/>
    <w:rsid w:val="00E97449"/>
    <w:rsid w:val="00E979ED"/>
    <w:rsid w:val="00EA5655"/>
    <w:rsid w:val="00EB22E2"/>
    <w:rsid w:val="00EC4848"/>
    <w:rsid w:val="00EC6F4F"/>
    <w:rsid w:val="00EC724D"/>
    <w:rsid w:val="00EC738C"/>
    <w:rsid w:val="00ED0384"/>
    <w:rsid w:val="00ED4AB0"/>
    <w:rsid w:val="00ED53F5"/>
    <w:rsid w:val="00EE0990"/>
    <w:rsid w:val="00EE2D5E"/>
    <w:rsid w:val="00EE7434"/>
    <w:rsid w:val="00EF1B92"/>
    <w:rsid w:val="00EF2CEC"/>
    <w:rsid w:val="00EF61ED"/>
    <w:rsid w:val="00EF797A"/>
    <w:rsid w:val="00F0012A"/>
    <w:rsid w:val="00F00F01"/>
    <w:rsid w:val="00F01FA3"/>
    <w:rsid w:val="00F033C6"/>
    <w:rsid w:val="00F10EB1"/>
    <w:rsid w:val="00F13EE5"/>
    <w:rsid w:val="00F1537F"/>
    <w:rsid w:val="00F159B0"/>
    <w:rsid w:val="00F15D67"/>
    <w:rsid w:val="00F17CE6"/>
    <w:rsid w:val="00F206AA"/>
    <w:rsid w:val="00F207CA"/>
    <w:rsid w:val="00F2436C"/>
    <w:rsid w:val="00F26D92"/>
    <w:rsid w:val="00F31D5B"/>
    <w:rsid w:val="00F31DC5"/>
    <w:rsid w:val="00F41F29"/>
    <w:rsid w:val="00F46576"/>
    <w:rsid w:val="00F47CE1"/>
    <w:rsid w:val="00F5034E"/>
    <w:rsid w:val="00F5082F"/>
    <w:rsid w:val="00F518E3"/>
    <w:rsid w:val="00F55BEB"/>
    <w:rsid w:val="00F60343"/>
    <w:rsid w:val="00F661C1"/>
    <w:rsid w:val="00F67A4B"/>
    <w:rsid w:val="00F734EB"/>
    <w:rsid w:val="00F7384A"/>
    <w:rsid w:val="00F76412"/>
    <w:rsid w:val="00F81EC0"/>
    <w:rsid w:val="00F832B9"/>
    <w:rsid w:val="00F844DE"/>
    <w:rsid w:val="00F84ACD"/>
    <w:rsid w:val="00F86451"/>
    <w:rsid w:val="00F909E1"/>
    <w:rsid w:val="00F90FEC"/>
    <w:rsid w:val="00F912BC"/>
    <w:rsid w:val="00F97E66"/>
    <w:rsid w:val="00F97FD5"/>
    <w:rsid w:val="00FA0672"/>
    <w:rsid w:val="00FB3526"/>
    <w:rsid w:val="00FB448C"/>
    <w:rsid w:val="00FC07F9"/>
    <w:rsid w:val="00FC2F19"/>
    <w:rsid w:val="00FC3958"/>
    <w:rsid w:val="00FC7939"/>
    <w:rsid w:val="00FD20D0"/>
    <w:rsid w:val="00FD2591"/>
    <w:rsid w:val="00FD2EFA"/>
    <w:rsid w:val="00FE288B"/>
    <w:rsid w:val="00FF2448"/>
    <w:rsid w:val="00FF2C81"/>
    <w:rsid w:val="00FF3C55"/>
    <w:rsid w:val="00FF4583"/>
    <w:rsid w:val="04861E76"/>
    <w:rsid w:val="39306DC0"/>
    <w:rsid w:val="6A6511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241D083"/>
  <w15:docId w15:val="{09DC67D4-0F50-4531-A9F3-26F45F141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BRCA-v3">
    <w:name w:val="BRCA-v3"/>
    <w:basedOn w:val="a1"/>
    <w:uiPriority w:val="99"/>
    <w:qFormat/>
    <w:rsid w:val="00DD2470"/>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B1145B"/>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HRDCompletev3">
    <w:name w:val="HRD Complete临检通用v3"/>
    <w:basedOn w:val="a1"/>
    <w:uiPriority w:val="99"/>
    <w:qFormat/>
    <w:rsid w:val="00F207CA"/>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096998">
      <w:bodyDiv w:val="1"/>
      <w:marLeft w:val="0"/>
      <w:marRight w:val="0"/>
      <w:marTop w:val="0"/>
      <w:marBottom w:val="0"/>
      <w:divBdr>
        <w:top w:val="none" w:sz="0" w:space="0" w:color="auto"/>
        <w:left w:val="none" w:sz="0" w:space="0" w:color="auto"/>
        <w:bottom w:val="none" w:sz="0" w:space="0" w:color="auto"/>
        <w:right w:val="none" w:sz="0" w:space="0" w:color="auto"/>
      </w:divBdr>
    </w:div>
    <w:div w:id="126551204">
      <w:bodyDiv w:val="1"/>
      <w:marLeft w:val="0"/>
      <w:marRight w:val="0"/>
      <w:marTop w:val="0"/>
      <w:marBottom w:val="0"/>
      <w:divBdr>
        <w:top w:val="none" w:sz="0" w:space="0" w:color="auto"/>
        <w:left w:val="none" w:sz="0" w:space="0" w:color="auto"/>
        <w:bottom w:val="none" w:sz="0" w:space="0" w:color="auto"/>
        <w:right w:val="none" w:sz="0" w:space="0" w:color="auto"/>
      </w:divBdr>
    </w:div>
    <w:div w:id="144006323">
      <w:bodyDiv w:val="1"/>
      <w:marLeft w:val="0"/>
      <w:marRight w:val="0"/>
      <w:marTop w:val="0"/>
      <w:marBottom w:val="0"/>
      <w:divBdr>
        <w:top w:val="none" w:sz="0" w:space="0" w:color="auto"/>
        <w:left w:val="none" w:sz="0" w:space="0" w:color="auto"/>
        <w:bottom w:val="none" w:sz="0" w:space="0" w:color="auto"/>
        <w:right w:val="none" w:sz="0" w:space="0" w:color="auto"/>
      </w:divBdr>
    </w:div>
    <w:div w:id="505482409">
      <w:bodyDiv w:val="1"/>
      <w:marLeft w:val="0"/>
      <w:marRight w:val="0"/>
      <w:marTop w:val="0"/>
      <w:marBottom w:val="0"/>
      <w:divBdr>
        <w:top w:val="none" w:sz="0" w:space="0" w:color="auto"/>
        <w:left w:val="none" w:sz="0" w:space="0" w:color="auto"/>
        <w:bottom w:val="none" w:sz="0" w:space="0" w:color="auto"/>
        <w:right w:val="none" w:sz="0" w:space="0" w:color="auto"/>
      </w:divBdr>
    </w:div>
    <w:div w:id="670526123">
      <w:bodyDiv w:val="1"/>
      <w:marLeft w:val="0"/>
      <w:marRight w:val="0"/>
      <w:marTop w:val="0"/>
      <w:marBottom w:val="0"/>
      <w:divBdr>
        <w:top w:val="none" w:sz="0" w:space="0" w:color="auto"/>
        <w:left w:val="none" w:sz="0" w:space="0" w:color="auto"/>
        <w:bottom w:val="none" w:sz="0" w:space="0" w:color="auto"/>
        <w:right w:val="none" w:sz="0" w:space="0" w:color="auto"/>
      </w:divBdr>
    </w:div>
    <w:div w:id="898708790">
      <w:bodyDiv w:val="1"/>
      <w:marLeft w:val="0"/>
      <w:marRight w:val="0"/>
      <w:marTop w:val="0"/>
      <w:marBottom w:val="0"/>
      <w:divBdr>
        <w:top w:val="none" w:sz="0" w:space="0" w:color="auto"/>
        <w:left w:val="none" w:sz="0" w:space="0" w:color="auto"/>
        <w:bottom w:val="none" w:sz="0" w:space="0" w:color="auto"/>
        <w:right w:val="none" w:sz="0" w:space="0" w:color="auto"/>
      </w:divBdr>
    </w:div>
    <w:div w:id="928924958">
      <w:bodyDiv w:val="1"/>
      <w:marLeft w:val="0"/>
      <w:marRight w:val="0"/>
      <w:marTop w:val="0"/>
      <w:marBottom w:val="0"/>
      <w:divBdr>
        <w:top w:val="none" w:sz="0" w:space="0" w:color="auto"/>
        <w:left w:val="none" w:sz="0" w:space="0" w:color="auto"/>
        <w:bottom w:val="none" w:sz="0" w:space="0" w:color="auto"/>
        <w:right w:val="none" w:sz="0" w:space="0" w:color="auto"/>
      </w:divBdr>
    </w:div>
    <w:div w:id="995302174">
      <w:bodyDiv w:val="1"/>
      <w:marLeft w:val="0"/>
      <w:marRight w:val="0"/>
      <w:marTop w:val="0"/>
      <w:marBottom w:val="0"/>
      <w:divBdr>
        <w:top w:val="none" w:sz="0" w:space="0" w:color="auto"/>
        <w:left w:val="none" w:sz="0" w:space="0" w:color="auto"/>
        <w:bottom w:val="none" w:sz="0" w:space="0" w:color="auto"/>
        <w:right w:val="none" w:sz="0" w:space="0" w:color="auto"/>
      </w:divBdr>
    </w:div>
    <w:div w:id="1274939985">
      <w:bodyDiv w:val="1"/>
      <w:marLeft w:val="0"/>
      <w:marRight w:val="0"/>
      <w:marTop w:val="0"/>
      <w:marBottom w:val="0"/>
      <w:divBdr>
        <w:top w:val="none" w:sz="0" w:space="0" w:color="auto"/>
        <w:left w:val="none" w:sz="0" w:space="0" w:color="auto"/>
        <w:bottom w:val="none" w:sz="0" w:space="0" w:color="auto"/>
        <w:right w:val="none" w:sz="0" w:space="0" w:color="auto"/>
      </w:divBdr>
    </w:div>
    <w:div w:id="1428578107">
      <w:bodyDiv w:val="1"/>
      <w:marLeft w:val="0"/>
      <w:marRight w:val="0"/>
      <w:marTop w:val="0"/>
      <w:marBottom w:val="0"/>
      <w:divBdr>
        <w:top w:val="none" w:sz="0" w:space="0" w:color="auto"/>
        <w:left w:val="none" w:sz="0" w:space="0" w:color="auto"/>
        <w:bottom w:val="none" w:sz="0" w:space="0" w:color="auto"/>
        <w:right w:val="none" w:sz="0" w:space="0" w:color="auto"/>
      </w:divBdr>
    </w:div>
    <w:div w:id="1862816661">
      <w:bodyDiv w:val="1"/>
      <w:marLeft w:val="0"/>
      <w:marRight w:val="0"/>
      <w:marTop w:val="0"/>
      <w:marBottom w:val="0"/>
      <w:divBdr>
        <w:top w:val="none" w:sz="0" w:space="0" w:color="auto"/>
        <w:left w:val="none" w:sz="0" w:space="0" w:color="auto"/>
        <w:bottom w:val="none" w:sz="0" w:space="0" w:color="auto"/>
        <w:right w:val="none" w:sz="0" w:space="0" w:color="auto"/>
      </w:divBdr>
    </w:div>
    <w:div w:id="1937596500">
      <w:bodyDiv w:val="1"/>
      <w:marLeft w:val="0"/>
      <w:marRight w:val="0"/>
      <w:marTop w:val="0"/>
      <w:marBottom w:val="0"/>
      <w:divBdr>
        <w:top w:val="none" w:sz="0" w:space="0" w:color="auto"/>
        <w:left w:val="none" w:sz="0" w:space="0" w:color="auto"/>
        <w:bottom w:val="none" w:sz="0" w:space="0" w:color="auto"/>
        <w:right w:val="none" w:sz="0" w:space="0" w:color="auto"/>
      </w:divBdr>
    </w:div>
    <w:div w:id="2120174109">
      <w:bodyDiv w:val="1"/>
      <w:marLeft w:val="0"/>
      <w:marRight w:val="0"/>
      <w:marTop w:val="0"/>
      <w:marBottom w:val="0"/>
      <w:divBdr>
        <w:top w:val="none" w:sz="0" w:space="0" w:color="auto"/>
        <w:left w:val="none" w:sz="0" w:space="0" w:color="auto"/>
        <w:bottom w:val="none" w:sz="0" w:space="0" w:color="auto"/>
        <w:right w:val="none" w:sz="0" w:space="0" w:color="auto"/>
      </w:divBdr>
    </w:div>
    <w:div w:id="21280861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6</Pages>
  <Words>976</Words>
  <Characters>5565</Characters>
  <Application>Microsoft Office Word</Application>
  <DocSecurity>0</DocSecurity>
  <Lines>46</Lines>
  <Paragraphs>13</Paragraphs>
  <ScaleCrop>false</ScaleCrop>
  <Company/>
  <LinksUpToDate>false</LinksUpToDate>
  <CharactersWithSpaces>6528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337</cp:revision>
  <dcterms:created xsi:type="dcterms:W3CDTF">2022-05-09T07:36:00Z</dcterms:created>
  <dcterms:modified xsi:type="dcterms:W3CDTF">2026-04-03T06:37:00Z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C693E1D13B4B4F6981B00F7F0043CF11</vt:lpwstr>
  </property>
</Properties>
</file>