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10342" w:type="dxa"/>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rsidTr="006326D0">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6326D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23D4C97B" w:rsidR="00693DA5" w:rsidRDefault="006326D0">
            <w:pPr>
              <w:adjustRightInd w:val="0"/>
              <w:snapToGrid w:val="0"/>
              <w:spacing w:line="240" w:lineRule="exact"/>
              <w:rPr>
                <w:rFonts w:ascii="思源黑体 CN Normal" w:eastAsia="思源黑体 CN Normal" w:hAnsi="思源黑体 CN Normal" w:hint="eastAsia"/>
                <w:sz w:val="17"/>
                <w:szCs w:val="17"/>
              </w:rPr>
            </w:pPr>
            <w:r w:rsidRPr="006326D0">
              <w:rPr>
                <w:rFonts w:ascii="思源黑体 CN Normal" w:eastAsia="思源黑体 CN Normal" w:hAnsi="思源黑体 CN Normal"/>
                <w:sz w:val="17"/>
                <w:szCs w:val="17"/>
              </w:rPr>
              <w:t>{{sample.company}}</w:t>
            </w:r>
          </w:p>
        </w:tc>
      </w:tr>
      <w:tr w:rsidR="00693DA5" w14:paraId="3B06C67D"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326D0" w14:paraId="5B8C2868"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326D0" w:rsidRDefault="006326D0" w:rsidP="006326D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19DF2027" w:rsidR="006326D0" w:rsidRPr="005849CC" w:rsidRDefault="006326D0" w:rsidP="006326D0">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326D0" w:rsidRDefault="006326D0" w:rsidP="006326D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326D0" w:rsidRDefault="006326D0" w:rsidP="006326D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3ACE086B" w:rsidR="006326D0" w:rsidRDefault="006326D0" w:rsidP="006326D0">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{{sample.gender}}</w:t>
            </w:r>
          </w:p>
        </w:tc>
      </w:tr>
      <w:tr w:rsidR="006326D0" w14:paraId="31C0FD1C"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326D0" w:rsidRDefault="006326D0" w:rsidP="006326D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1FCF4286" w:rsidR="006326D0" w:rsidRDefault="006326D0" w:rsidP="006326D0">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326D0" w:rsidRDefault="006326D0" w:rsidP="006326D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326D0" w:rsidRDefault="006326D0" w:rsidP="006326D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7F31AA86" w:rsidR="006326D0" w:rsidRDefault="006326D0" w:rsidP="006326D0">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{{sample.sample_parent_id}}</w:t>
            </w:r>
          </w:p>
        </w:tc>
      </w:tr>
      <w:tr w:rsidR="006326D0" w14:paraId="2CE6D1BF"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326D0" w:rsidRDefault="006326D0" w:rsidP="006326D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3141CAF" w:rsidR="006326D0" w:rsidRDefault="006326D0" w:rsidP="006326D0">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{{sample.family_history}}</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326D0" w:rsidRDefault="006326D0" w:rsidP="006326D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326D0" w:rsidRDefault="006326D0" w:rsidP="006326D0">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326D0" w:rsidRDefault="006326D0" w:rsidP="006326D0">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693DA5" w14:paraId="3595DF6E" w14:textId="77777777" w:rsidTr="006326D0">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326D0" w14:paraId="15297CCC" w14:textId="77777777" w:rsidTr="006326D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37D693A8" w:rsidR="006326D0" w:rsidRDefault="006326D0" w:rsidP="006326D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326D0" w:rsidRDefault="006326D0" w:rsidP="006326D0">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173067F3" w:rsidR="006326D0" w:rsidRDefault="006326D0" w:rsidP="006326D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{{sample.sample_amount}}</w:t>
            </w:r>
          </w:p>
        </w:tc>
      </w:tr>
      <w:tr w:rsidR="006326D0" w14:paraId="7105E181"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094DB36F" w:rsidR="006326D0" w:rsidRDefault="006326D0" w:rsidP="006326D0">
            <w:pPr>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326D0" w:rsidRDefault="006326D0" w:rsidP="006326D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14015BC2" w:rsidR="006326D0" w:rsidRDefault="006326D0" w:rsidP="006326D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{{sample.pathological_id}}</w:t>
            </w:r>
          </w:p>
        </w:tc>
      </w:tr>
      <w:tr w:rsidR="006326D0" w14:paraId="58E2F640"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24DEB4F6" w:rsidR="006326D0" w:rsidRDefault="006326D0" w:rsidP="006326D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{{sample.sample_position}}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326D0" w:rsidRDefault="006326D0" w:rsidP="006326D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474B8145" w:rsidR="006326D0" w:rsidRDefault="006326D0" w:rsidP="006326D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{{sample.gather_data}}</w:t>
            </w:r>
          </w:p>
        </w:tc>
      </w:tr>
      <w:tr w:rsidR="006326D0" w14:paraId="55D9AA77"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6587A14" w:rsidR="006326D0" w:rsidRDefault="006326D0" w:rsidP="006326D0">
            <w:pPr>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326D0" w:rsidRDefault="006326D0" w:rsidP="006326D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326D0" w:rsidRDefault="006326D0" w:rsidP="006326D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3A1CE27" w:rsidR="006326D0" w:rsidRDefault="006326D0" w:rsidP="006326D0">
            <w:pPr>
              <w:spacing w:line="240" w:lineRule="exact"/>
              <w:rPr>
                <w:rFonts w:ascii="思源黑体 CN Normal" w:eastAsia="思源黑体 CN Normal" w:hAnsi="思源黑体 CN Normal" w:cs="思源黑体 CN Light" w:hint="eastAsia"/>
                <w:bCs/>
                <w:color w:val="000000" w:themeColor="text1"/>
                <w:sz w:val="17"/>
                <w:szCs w:val="17"/>
              </w:rPr>
            </w:pPr>
            <w:r w:rsidRPr="00735B10">
              <w:rPr>
                <w:rFonts w:ascii="思源黑体 CN Normal" w:eastAsia="思源黑体 CN Normal" w:hAnsi="思源黑体 CN Normal"/>
                <w:sz w:val="17"/>
                <w:szCs w:val="17"/>
              </w:rPr>
              <w:t>{{sample.receive_data}}</w:t>
            </w:r>
          </w:p>
        </w:tc>
      </w:tr>
    </w:tbl>
    <w:p w14:paraId="1A6D6CA7" w14:textId="77777777" w:rsidR="00693DA5" w:rsidRDefault="00693DA5">
      <w:pPr>
        <w:rPr>
          <w:rFonts w:hint="eastAsia"/>
        </w:rPr>
      </w:pPr>
    </w:p>
    <w:p w14:paraId="72EDF8D7"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hint="eastAsia"/>
          <w:color w:val="595959" w:themeColor="text1" w:themeTint="A6"/>
          <w:sz w:val="13"/>
          <w:szCs w:val="13"/>
        </w:rPr>
      </w:pPr>
      <w:r>
        <w:br w:type="page"/>
      </w:r>
    </w:p>
    <w:p w14:paraId="197892DE" w14:textId="2B891ADF"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A559D7" w:rsidRPr="002C4B4A">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2F6E05BF" w14:textId="2C106EF7" w:rsidR="00632114" w:rsidRDefault="00B643C9" w:rsidP="000D5DCE">
      <w:pPr>
        <w:pStyle w:val="2"/>
        <w:spacing w:before="0" w:after="0" w:line="280" w:lineRule="exact"/>
        <w:ind w:left="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检测结果小结</w:t>
      </w:r>
    </w:p>
    <w:p w14:paraId="0D7DBF1E" w14:textId="77777777" w:rsidR="00517F5A" w:rsidRPr="00517F5A" w:rsidRDefault="00517F5A" w:rsidP="00517F5A">
      <w:pPr>
        <w:rPr>
          <w:rFonts w:hint="eastAsia"/>
        </w:rPr>
      </w:pPr>
    </w:p>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D123A" w14:paraId="2EE456CD"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41D11568" w14:textId="77777777" w:rsidR="001D123A" w:rsidRDefault="001D123A" w:rsidP="007216F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0D2F04EF" w14:textId="77777777" w:rsidR="001D123A" w:rsidRDefault="001D123A" w:rsidP="007216F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5FDD099B" w14:textId="77777777" w:rsidR="001D123A" w:rsidRDefault="001D123A" w:rsidP="007216F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3DC675C5" w14:textId="77777777" w:rsidR="001D123A" w:rsidRDefault="001D123A" w:rsidP="007216F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01A0E714" w14:textId="77777777" w:rsidR="001D123A" w:rsidRDefault="001D123A" w:rsidP="007216F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14CD9BF2" w14:textId="77777777" w:rsidR="001D123A" w:rsidRDefault="001D123A" w:rsidP="007216F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D123A" w14:paraId="7F997797" w14:textId="77777777" w:rsidTr="007216F0">
        <w:trPr>
          <w:trHeight w:val="397"/>
        </w:trPr>
        <w:tc>
          <w:tcPr>
            <w:tcW w:w="10336" w:type="dxa"/>
            <w:gridSpan w:val="9"/>
          </w:tcPr>
          <w:p w14:paraId="08E2CB2F"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{%tr if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055E5764" w14:textId="77777777" w:rsidTr="007216F0">
        <w:trPr>
          <w:trHeight w:val="397"/>
        </w:trPr>
        <w:tc>
          <w:tcPr>
            <w:tcW w:w="10336" w:type="dxa"/>
            <w:gridSpan w:val="9"/>
          </w:tcPr>
          <w:p w14:paraId="3D8DD62D"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46C32028" w14:textId="77777777" w:rsidTr="007216F0">
        <w:trPr>
          <w:trHeight w:val="397"/>
        </w:trPr>
        <w:tc>
          <w:tcPr>
            <w:tcW w:w="1132" w:type="dxa"/>
          </w:tcPr>
          <w:p w14:paraId="0F4B3F0B" w14:textId="77777777" w:rsidR="001D123A" w:rsidRDefault="001D123A" w:rsidP="007216F0">
            <w:pPr>
              <w:jc w:val="center"/>
              <w:rPr>
                <w:rFonts w:ascii="思源黑体 CN Normal" w:eastAsia="思源黑体 CN Normal" w:hAnsi="思源黑体 CN Normal" w:hint="eastAsia"/>
                <w:i/>
                <w:iCs/>
                <w:color w:val="FF0000"/>
                <w:sz w:val="17"/>
                <w:szCs w:val="17"/>
              </w:rPr>
            </w:pPr>
            <w:r w:rsidRPr="008F0471">
              <w:rPr>
                <w:rFonts w:ascii="思源黑体 CN Normal" w:eastAsia="思源黑体 CN Normal" w:hAnsi="思源黑体 CN Normal"/>
                <w:i/>
                <w:iCs/>
                <w:color w:val="000000" w:themeColor="text1"/>
                <w:sz w:val="17"/>
                <w:szCs w:val="17"/>
              </w:rPr>
              <w:t>{{a.gene_symbol}}</w:t>
            </w:r>
          </w:p>
        </w:tc>
        <w:tc>
          <w:tcPr>
            <w:tcW w:w="3121" w:type="dxa"/>
            <w:gridSpan w:val="2"/>
          </w:tcPr>
          <w:p w14:paraId="54BE46D0"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{{a.gene_region}}</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{{a.hgvs_c}}{%if a.hgvs_p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{{a.hgvs_p}}{%endif%}</w:t>
            </w:r>
          </w:p>
          <w:p w14:paraId="22AF6DC9"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{{a.transcript_primary}}</w:t>
            </w:r>
          </w:p>
        </w:tc>
        <w:tc>
          <w:tcPr>
            <w:tcW w:w="992" w:type="dxa"/>
            <w:gridSpan w:val="2"/>
          </w:tcPr>
          <w:p w14:paraId="3F1371CA"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8012DF1"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{{a.freq_str}}</w:t>
            </w:r>
          </w:p>
        </w:tc>
        <w:tc>
          <w:tcPr>
            <w:tcW w:w="1131" w:type="dxa"/>
          </w:tcPr>
          <w:p w14:paraId="104C7568" w14:textId="397BFE5C" w:rsidR="001D123A"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{%if a.clinic_num_s==5%}I类-强临床意义{%elif a.clinic_num_s==4%}II类-潜在临床意义{%else%}III类-临床意义不明{%endif%}</w:t>
            </w:r>
          </w:p>
        </w:tc>
        <w:tc>
          <w:tcPr>
            <w:tcW w:w="3109" w:type="dxa"/>
          </w:tcPr>
          <w:p w14:paraId="6040DE1D"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 and (a.evi_sum.evi_split.Predictive or a.evi_sum.evi_split.Prognostic or a.evi_sum.evi_split.Diagnostic)%}</w:t>
            </w:r>
          </w:p>
          <w:p w14:paraId="3395D561"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a.evi_sum.evi_split.Predictive%}</w:t>
            </w:r>
          </w:p>
          <w:p w14:paraId="1627B1B9"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a.evi_sum.evi_split.Predictive%}</w:t>
            </w:r>
          </w:p>
          <w:p w14:paraId="0BD9C4A0"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{{b.regimen_name}}（{{b.clinical_significance_cn}}，{{b.evi_conclusion_simple}}级）</w:t>
            </w:r>
          </w:p>
          <w:p w14:paraId="3C58ED5D"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3A96EE50"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4B41519F"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a.evi_sum.evi_split.Prognostic%}</w:t>
            </w:r>
          </w:p>
          <w:p w14:paraId="23E52372"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a.evi_sum.evi_split.Prognostic %}</w:t>
            </w:r>
          </w:p>
          <w:p w14:paraId="288D885C"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{{b.clinical_significance_cn }}（ / ，{{b.evi_conclusion_simple }}级）</w:t>
            </w:r>
          </w:p>
          <w:p w14:paraId="58B4F0E3"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308A0889"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3A7641F7"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a.evi_sum.evi_split.Diagnostic%}</w:t>
            </w:r>
          </w:p>
          <w:p w14:paraId="65CD8488"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a.evi_sum.evi_split.Diagnostic %}</w:t>
            </w:r>
          </w:p>
          <w:p w14:paraId="18625383"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，{{b.evi_conclusion_simple }}级）</w:t>
            </w:r>
          </w:p>
          <w:p w14:paraId="0F2A96F8"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6FEE5B6B"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263601F9"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else%}</w:t>
            </w:r>
          </w:p>
          <w:p w14:paraId="00F668BB"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w:t>
            </w:r>
          </w:p>
          <w:p w14:paraId="081C750D"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tc>
      </w:tr>
      <w:tr w:rsidR="001D123A" w14:paraId="3AEA554E" w14:textId="77777777" w:rsidTr="007216F0">
        <w:trPr>
          <w:trHeight w:val="397"/>
        </w:trPr>
        <w:tc>
          <w:tcPr>
            <w:tcW w:w="10336" w:type="dxa"/>
            <w:gridSpan w:val="9"/>
          </w:tcPr>
          <w:p w14:paraId="46B578DB"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1D123A" w14:paraId="465CA1D4" w14:textId="77777777" w:rsidTr="007216F0">
        <w:trPr>
          <w:trHeight w:val="397"/>
        </w:trPr>
        <w:tc>
          <w:tcPr>
            <w:tcW w:w="10336" w:type="dxa"/>
            <w:gridSpan w:val="9"/>
          </w:tcPr>
          <w:p w14:paraId="4AD772D1"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3E87B913" w14:textId="77777777" w:rsidTr="007216F0">
        <w:trPr>
          <w:trHeight w:val="397"/>
        </w:trPr>
        <w:tc>
          <w:tcPr>
            <w:tcW w:w="1132" w:type="dxa"/>
          </w:tcPr>
          <w:p w14:paraId="6AB91D0D" w14:textId="77777777" w:rsidR="001D123A" w:rsidRDefault="001D123A" w:rsidP="007216F0">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5A9C7029" w14:textId="7E9DD573" w:rsidR="001D123A"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D123A" w14:paraId="16969F66" w14:textId="77777777" w:rsidTr="007216F0">
        <w:trPr>
          <w:trHeight w:val="397"/>
        </w:trPr>
        <w:tc>
          <w:tcPr>
            <w:tcW w:w="10336" w:type="dxa"/>
            <w:gridSpan w:val="9"/>
          </w:tcPr>
          <w:p w14:paraId="77D3E21E"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123A" w14:paraId="2C9E92FA" w14:textId="77777777" w:rsidTr="007216F0">
        <w:trPr>
          <w:trHeight w:val="397"/>
        </w:trPr>
        <w:tc>
          <w:tcPr>
            <w:tcW w:w="10336" w:type="dxa"/>
            <w:gridSpan w:val="9"/>
          </w:tcPr>
          <w:p w14:paraId="2B6DC155"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{%tr if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7933BE1F" w14:textId="77777777" w:rsidTr="007216F0">
        <w:trPr>
          <w:trHeight w:val="397"/>
        </w:trPr>
        <w:tc>
          <w:tcPr>
            <w:tcW w:w="10336" w:type="dxa"/>
            <w:gridSpan w:val="9"/>
          </w:tcPr>
          <w:p w14:paraId="5A794408"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E45D6" w14:paraId="1771E54E" w14:textId="77777777" w:rsidTr="007216F0">
        <w:trPr>
          <w:trHeight w:val="397"/>
        </w:trPr>
        <w:tc>
          <w:tcPr>
            <w:tcW w:w="1132" w:type="dxa"/>
          </w:tcPr>
          <w:p w14:paraId="51119596" w14:textId="1E4B2DD4" w:rsidR="008E45D6" w:rsidRDefault="008E45D6" w:rsidP="008E45D6">
            <w:pPr>
              <w:jc w:val="center"/>
              <w:rPr>
                <w:rFonts w:ascii="思源黑体 CN Normal" w:eastAsia="思源黑体 CN Normal" w:hAnsi="思源黑体 CN Normal" w:hint="eastAsia"/>
                <w:i/>
                <w:iCs/>
                <w:color w:val="FF0000"/>
                <w:sz w:val="17"/>
                <w:szCs w:val="17"/>
              </w:rPr>
            </w:pPr>
            <w:r w:rsidRPr="008F0471">
              <w:rPr>
                <w:rFonts w:ascii="思源黑体 CN Normal" w:eastAsia="思源黑体 CN Normal" w:hAnsi="思源黑体 CN Normal"/>
                <w:i/>
                <w:iCs/>
                <w:color w:val="000000" w:themeColor="text1"/>
                <w:sz w:val="17"/>
                <w:szCs w:val="17"/>
              </w:rPr>
              <w:t>{{a.gene_symbol}}</w:t>
            </w:r>
          </w:p>
        </w:tc>
        <w:tc>
          <w:tcPr>
            <w:tcW w:w="3121" w:type="dxa"/>
            <w:gridSpan w:val="2"/>
          </w:tcPr>
          <w:p w14:paraId="732AFFDA"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{{a.gene_region}}</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{{a.hgvs_c}}{%if a.hgvs_p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lastRenderedPageBreak/>
              <w:t>{{a.hgvs_p}}{%endif%}</w:t>
            </w:r>
          </w:p>
          <w:p w14:paraId="00C6201C" w14:textId="53A64B40" w:rsidR="008E45D6"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{{a.transcript_primary}}</w:t>
            </w:r>
          </w:p>
        </w:tc>
        <w:tc>
          <w:tcPr>
            <w:tcW w:w="992" w:type="dxa"/>
            <w:gridSpan w:val="2"/>
          </w:tcPr>
          <w:p w14:paraId="4BCA7B9B" w14:textId="2FD8E96D" w:rsidR="008E45D6"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lastRenderedPageBreak/>
              <w:t>待定</w:t>
            </w:r>
          </w:p>
        </w:tc>
        <w:tc>
          <w:tcPr>
            <w:tcW w:w="851" w:type="dxa"/>
            <w:gridSpan w:val="2"/>
          </w:tcPr>
          <w:p w14:paraId="31F4D44F" w14:textId="514E54AD" w:rsidR="008E45D6"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{{a.freq_str}}</w:t>
            </w:r>
          </w:p>
        </w:tc>
        <w:tc>
          <w:tcPr>
            <w:tcW w:w="1131" w:type="dxa"/>
          </w:tcPr>
          <w:p w14:paraId="1881A854" w14:textId="10C04CA1" w:rsidR="008E45D6"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{%if a.clinic_nu</w:t>
            </w:r>
            <w:r w:rsidRPr="008F0471">
              <w:rPr>
                <w:rFonts w:ascii="思源黑体 CN Normal" w:eastAsia="思源黑体 CN Normal" w:hAnsi="思源黑体 CN Normal"/>
                <w:sz w:val="17"/>
                <w:szCs w:val="17"/>
              </w:rPr>
              <w:lastRenderedPageBreak/>
              <w:t>m_s==5%}I类-强临床意义{%elif a.clinic_num_s==4%}II类-潜在临床意义{%else%}III类-临床意义不明{%endif%}</w:t>
            </w:r>
          </w:p>
        </w:tc>
        <w:tc>
          <w:tcPr>
            <w:tcW w:w="3109" w:type="dxa"/>
          </w:tcPr>
          <w:p w14:paraId="43101BFD"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lastRenderedPageBreak/>
              <w:t xml:space="preserve">{%p if a.evi_sum.evi_split and (a.evi_sum.evi_split.Predictive or </w:t>
            </w:r>
            <w:r w:rsidRPr="008F0471">
              <w:rPr>
                <w:rFonts w:ascii="思源黑体 CN Normal" w:eastAsia="思源黑体 CN Normal" w:hAnsi="思源黑体 CN Normal"/>
                <w:sz w:val="17"/>
                <w:szCs w:val="17"/>
              </w:rPr>
              <w:lastRenderedPageBreak/>
              <w:t>a.evi_sum.evi_split.Prognostic or a.evi_sum.evi_split.Diagnostic)%}</w:t>
            </w:r>
          </w:p>
          <w:p w14:paraId="5C0E864F"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a.evi_sum.evi_split.Predictive%}</w:t>
            </w:r>
          </w:p>
          <w:p w14:paraId="344376E4"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a.evi_sum.evi_split.Predictive%}</w:t>
            </w:r>
          </w:p>
          <w:p w14:paraId="1B34DBC7"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{{b.regimen_name}}（{{b.clinical_significance_cn}}，{{b.evi_conclusion_simple}}级）</w:t>
            </w:r>
          </w:p>
          <w:p w14:paraId="55E017B1"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10F9B633"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56CF6E49"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a.evi_sum.evi_split.Prognostic%}</w:t>
            </w:r>
          </w:p>
          <w:p w14:paraId="6EC6C35A"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a.evi_sum.evi_split.Prognostic %}</w:t>
            </w:r>
          </w:p>
          <w:p w14:paraId="5A4155EB"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{{b.clinical_significance_cn }}（ / ，{{b.evi_conclusion_simple }}级）</w:t>
            </w:r>
          </w:p>
          <w:p w14:paraId="178A0CE3"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261D2540"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472AD859"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a.evi_sum.evi_split.Diagnostic%}</w:t>
            </w:r>
          </w:p>
          <w:p w14:paraId="51BAAED7"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a.evi_sum.evi_split.Diagnostic %}</w:t>
            </w:r>
          </w:p>
          <w:p w14:paraId="01D24626"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，{{b.evi_conclusion_simple }}级）</w:t>
            </w:r>
          </w:p>
          <w:p w14:paraId="7AD9E3B0"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1400C683"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7CCC4576"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else%}</w:t>
            </w:r>
          </w:p>
          <w:p w14:paraId="4391B0B6" w14:textId="77777777" w:rsidR="008E45D6" w:rsidRPr="008F0471"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w:t>
            </w:r>
          </w:p>
          <w:p w14:paraId="0853F1DA" w14:textId="4734FEDF" w:rsidR="008E45D6" w:rsidRDefault="008E45D6" w:rsidP="008E45D6">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tc>
      </w:tr>
      <w:tr w:rsidR="001D123A" w14:paraId="6EF0A65C" w14:textId="77777777" w:rsidTr="007216F0">
        <w:trPr>
          <w:trHeight w:val="397"/>
        </w:trPr>
        <w:tc>
          <w:tcPr>
            <w:tcW w:w="10336" w:type="dxa"/>
            <w:gridSpan w:val="9"/>
          </w:tcPr>
          <w:p w14:paraId="0776ADA7"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D123A" w14:paraId="0C827EFF" w14:textId="77777777" w:rsidTr="007216F0">
        <w:trPr>
          <w:trHeight w:val="397"/>
        </w:trPr>
        <w:tc>
          <w:tcPr>
            <w:tcW w:w="10336" w:type="dxa"/>
            <w:gridSpan w:val="9"/>
          </w:tcPr>
          <w:p w14:paraId="212B12F2" w14:textId="77777777" w:rsidR="001D123A" w:rsidRPr="008F0471"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75B1DC10" w14:textId="77777777" w:rsidTr="007216F0">
        <w:trPr>
          <w:trHeight w:val="397"/>
        </w:trPr>
        <w:tc>
          <w:tcPr>
            <w:tcW w:w="1132" w:type="dxa"/>
          </w:tcPr>
          <w:p w14:paraId="054EAF24" w14:textId="77777777" w:rsidR="001D123A" w:rsidRDefault="001D123A" w:rsidP="007216F0">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i/>
                <w:iCs/>
                <w:sz w:val="17"/>
                <w:szCs w:val="17"/>
              </w:rPr>
              <w:t>BRCA2</w:t>
            </w:r>
          </w:p>
        </w:tc>
        <w:tc>
          <w:tcPr>
            <w:tcW w:w="9204" w:type="dxa"/>
            <w:gridSpan w:val="8"/>
          </w:tcPr>
          <w:p w14:paraId="36A1BBE4"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1D123A" w14:paraId="1262D1A8" w14:textId="77777777" w:rsidTr="007216F0">
        <w:trPr>
          <w:trHeight w:val="397"/>
        </w:trPr>
        <w:tc>
          <w:tcPr>
            <w:tcW w:w="10336" w:type="dxa"/>
            <w:gridSpan w:val="9"/>
          </w:tcPr>
          <w:p w14:paraId="43544188" w14:textId="77777777" w:rsidR="001D123A" w:rsidRDefault="001D123A" w:rsidP="007216F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F6F2E4" w14:textId="77777777" w:rsidR="001D123A" w:rsidRDefault="001D123A">
      <w:pPr>
        <w:rPr>
          <w:rFonts w:hint="eastAsia"/>
        </w:rPr>
      </w:pPr>
    </w:p>
    <w:p w14:paraId="382957FA" w14:textId="77777777" w:rsidR="00693DA5" w:rsidRDefault="00B643C9">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77777777" w:rsidR="00693DA5" w:rsidRDefault="00B643C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B5C2B95" w:rsidR="00693DA5" w:rsidRPr="00041F7E" w:rsidRDefault="00B643C9" w:rsidP="00041F7E">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163A0CF">
                      <wp:simplePos x="0" y="0"/>
                      <wp:positionH relativeFrom="margin">
                        <wp:posOffset>-90525</wp:posOffset>
                      </wp:positionH>
                      <wp:positionV relativeFrom="paragraph">
                        <wp:posOffset>41910</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334F83" id="矩形: 圆角 3" o:spid="_x0000_s1026" style="position:absolute;left:0;text-align:left;margin-left:-7.15pt;margin-top:3.3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3819AAF" w:rsidR="00693DA5" w:rsidRDefault="002750A4">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i/>
          <w:iCs/>
          <w:color w:val="1E7648"/>
          <w:sz w:val="24"/>
          <w:szCs w:val="24"/>
        </w:rPr>
        <w:t xml:space="preserve"> </w:t>
      </w:r>
      <w:r w:rsidR="00A559D7" w:rsidRPr="002C4B4A">
        <w:rPr>
          <w:rFonts w:ascii="思源黑体 CN Bold" w:eastAsia="思源黑体 CN Bold" w:hAnsi="思源黑体 CN Bold"/>
          <w:i/>
          <w:iCs/>
          <w:color w:val="1E7648"/>
          <w:sz w:val="24"/>
          <w:szCs w:val="24"/>
        </w:rPr>
        <w:t>BRCA1/BRCA2</w:t>
      </w:r>
      <w:r w:rsidR="00B643C9">
        <w:rPr>
          <w:rFonts w:ascii="思源黑体 CN Bold" w:eastAsia="思源黑体 CN Bold" w:hAnsi="思源黑体 CN Bold" w:hint="eastAsia"/>
          <w:color w:val="1E7648"/>
          <w:sz w:val="24"/>
          <w:szCs w:val="24"/>
        </w:rPr>
        <w:t>具有临床意义的变异详细解读</w:t>
      </w:r>
    </w:p>
    <w:p w14:paraId="237E0C97" w14:textId="77777777" w:rsidR="003A4CD2" w:rsidRDefault="003A4CD2" w:rsidP="003A4CD2">
      <w:pPr>
        <w:rPr>
          <w:rFonts w:hint="eastAsia"/>
        </w:rPr>
      </w:pPr>
      <w:r>
        <w:t>{%p if var_brca.snv_s.B1_L5 + var_brca.snv_s.B2_L5 + var_brca.snv_s.B1_L4 + var_brca.snv_s.B2_L4 %}</w:t>
      </w:r>
    </w:p>
    <w:p w14:paraId="35B5CEE7" w14:textId="77777777" w:rsidR="003A4CD2" w:rsidRPr="00391AE9" w:rsidRDefault="003A4CD2" w:rsidP="003A4CD2">
      <w:pPr>
        <w:rPr>
          <w:rFonts w:hint="eastAsia"/>
        </w:rPr>
      </w:pPr>
      <w:r>
        <w:t>{%p for a in var_brca.snv_s.B1_L5 + var_brca.snv_s.B2_L5 + var_brca.snv_s.B1_L4 + var_brca.snv_s.B2_L4 %}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C5C39A6" w14:textId="458758F7" w:rsidR="00693DA5" w:rsidRDefault="003A4CD2">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tc>
      </w:tr>
      <w:tr w:rsidR="003A4CD2" w14:paraId="03E9D63D" w14:textId="77777777" w:rsidTr="00693DA5">
        <w:trPr>
          <w:trHeight w:val="567"/>
          <w:jc w:val="center"/>
        </w:trPr>
        <w:tc>
          <w:tcPr>
            <w:tcW w:w="1418" w:type="dxa"/>
          </w:tcPr>
          <w:p w14:paraId="0FCF9769" w14:textId="77777777" w:rsidR="003A4CD2" w:rsidRDefault="003A4CD2" w:rsidP="003A4CD2">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6B454478" w:rsidR="003A4CD2" w:rsidRDefault="003A4CD2" w:rsidP="005975DC">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{{a.gene_function|e}}</w:t>
            </w:r>
          </w:p>
        </w:tc>
      </w:tr>
      <w:tr w:rsidR="003A4CD2" w14:paraId="08771796" w14:textId="77777777" w:rsidTr="00693DA5">
        <w:trPr>
          <w:trHeight w:val="567"/>
          <w:jc w:val="center"/>
        </w:trPr>
        <w:tc>
          <w:tcPr>
            <w:tcW w:w="1418" w:type="dxa"/>
          </w:tcPr>
          <w:p w14:paraId="3CCC8A2C" w14:textId="77777777" w:rsidR="003A4CD2" w:rsidRDefault="003A4CD2" w:rsidP="003A4CD2">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2761B591" w:rsidR="003A4CD2" w:rsidRDefault="003A4CD2" w:rsidP="005975DC">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{{a.variant_desc_cn|e}}{{a.variant_interpret_cn|e}}</w:t>
            </w:r>
          </w:p>
        </w:tc>
      </w:tr>
      <w:tr w:rsidR="003A4CD2" w14:paraId="37523439" w14:textId="77777777" w:rsidTr="00693DA5">
        <w:trPr>
          <w:trHeight w:val="567"/>
          <w:jc w:val="center"/>
        </w:trPr>
        <w:tc>
          <w:tcPr>
            <w:tcW w:w="1418" w:type="dxa"/>
          </w:tcPr>
          <w:p w14:paraId="5BD090C2" w14:textId="77777777" w:rsidR="003A4CD2" w:rsidRDefault="003A4CD2" w:rsidP="003A4CD2">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2CCD9681"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613A223"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1A3FF94D"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234BB79F" w14:textId="77777777" w:rsidR="003A4CD2" w:rsidRDefault="003A4CD2" w:rsidP="005975DC">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2AD00E87"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0ACA1AA0"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66C2DD7"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F27500B"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2236A604"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258BB036"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7AF3C967"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58260B0"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5C42BE9"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71D559BD"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20E0AE89"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6946F72"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78452A9"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A640CF6"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B5224F7" w14:textId="7777777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960EB47" w:rsidR="003A4CD2" w:rsidRDefault="003A4CD2" w:rsidP="005975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54B178ED" w14:textId="77777777" w:rsidR="003A4CD2" w:rsidRDefault="003A4CD2" w:rsidP="003A4CD2">
      <w:pPr>
        <w:rPr>
          <w:rFonts w:hint="eastAsia"/>
        </w:rPr>
      </w:pPr>
    </w:p>
    <w:p w14:paraId="3778F304" w14:textId="77777777" w:rsidR="003A4CD2" w:rsidRDefault="003A4CD2" w:rsidP="003A4CD2">
      <w:pPr>
        <w:rPr>
          <w:rFonts w:hint="eastAsia"/>
        </w:rPr>
      </w:pPr>
      <w:r>
        <w:rPr>
          <w:rFonts w:hint="eastAsia"/>
        </w:rPr>
        <w:t>{</w:t>
      </w:r>
      <w:r>
        <w:t>%p endfor%}</w:t>
      </w:r>
    </w:p>
    <w:p w14:paraId="360FAEE7" w14:textId="77777777" w:rsidR="003A4CD2" w:rsidRPr="007F3388" w:rsidRDefault="003A4CD2" w:rsidP="003A4CD2">
      <w:pPr>
        <w:rPr>
          <w:rFonts w:hint="eastAsia"/>
        </w:rPr>
      </w:pPr>
      <w:r>
        <w:rPr>
          <w:rFonts w:hint="eastAsia"/>
        </w:rPr>
        <w:t>{</w:t>
      </w:r>
      <w:r>
        <w:t>%p else%}</w:t>
      </w:r>
    </w:p>
    <w:tbl>
      <w:tblPr>
        <w:tblStyle w:val="-12"/>
        <w:tblW w:w="0" w:type="auto"/>
        <w:jc w:val="center"/>
        <w:tblLayout w:type="fixed"/>
        <w:tblLook w:val="04A0" w:firstRow="1" w:lastRow="0" w:firstColumn="1" w:lastColumn="0" w:noHBand="0" w:noVBand="1"/>
      </w:tblPr>
      <w:tblGrid>
        <w:gridCol w:w="1418"/>
        <w:gridCol w:w="8914"/>
      </w:tblGrid>
      <w:tr w:rsidR="003A4CD2" w14:paraId="204F4CF0" w14:textId="77777777" w:rsidTr="007216F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5809134" w14:textId="77777777" w:rsidR="003A4CD2" w:rsidRDefault="003A4CD2" w:rsidP="007216F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A4CD2" w14:paraId="3DA0DF47" w14:textId="77777777" w:rsidTr="007216F0">
        <w:trPr>
          <w:trHeight w:val="567"/>
          <w:jc w:val="center"/>
        </w:trPr>
        <w:tc>
          <w:tcPr>
            <w:tcW w:w="1418" w:type="dxa"/>
          </w:tcPr>
          <w:p w14:paraId="1D474CE2" w14:textId="77777777" w:rsidR="003A4CD2" w:rsidRDefault="003A4CD2" w:rsidP="007216F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535D4EB2" w14:textId="77777777" w:rsidR="003A4CD2" w:rsidRDefault="003A4CD2" w:rsidP="005975D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A4CD2" w14:paraId="7AF0E99E" w14:textId="77777777" w:rsidTr="007216F0">
        <w:trPr>
          <w:trHeight w:val="567"/>
          <w:jc w:val="center"/>
        </w:trPr>
        <w:tc>
          <w:tcPr>
            <w:tcW w:w="1418" w:type="dxa"/>
          </w:tcPr>
          <w:p w14:paraId="5FA26DC0" w14:textId="77777777" w:rsidR="003A4CD2" w:rsidRDefault="003A4CD2" w:rsidP="007216F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7559391C" w14:textId="77777777" w:rsidR="003A4CD2" w:rsidRDefault="003A4CD2" w:rsidP="005975D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A4CD2" w14:paraId="76FF7051" w14:textId="77777777" w:rsidTr="007216F0">
        <w:trPr>
          <w:trHeight w:val="567"/>
          <w:jc w:val="center"/>
        </w:trPr>
        <w:tc>
          <w:tcPr>
            <w:tcW w:w="1418" w:type="dxa"/>
          </w:tcPr>
          <w:p w14:paraId="073F5BBF" w14:textId="77777777" w:rsidR="003A4CD2" w:rsidRDefault="003A4CD2" w:rsidP="007216F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24AF5FEB" w14:textId="77777777" w:rsidR="003A4CD2" w:rsidRDefault="003A4CD2" w:rsidP="005975D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3FCC6A9" w14:textId="77777777" w:rsidR="003A4CD2" w:rsidRDefault="003A4CD2" w:rsidP="003A4CD2">
      <w:pPr>
        <w:rPr>
          <w:rFonts w:ascii="思源黑体 CN Normal" w:eastAsia="思源黑体 CN Normal" w:hAnsi="思源黑体 CN Normal" w:hint="eastAsia"/>
          <w:sz w:val="16"/>
          <w:szCs w:val="16"/>
        </w:rPr>
      </w:pPr>
    </w:p>
    <w:p w14:paraId="335E1218" w14:textId="77777777" w:rsidR="003A4CD2" w:rsidRDefault="003A4CD2" w:rsidP="003A4CD2">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p>
    <w:p w14:paraId="67AA3D9B" w14:textId="3436C4BC" w:rsidR="00693DA5" w:rsidRDefault="00B643C9">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D065F84" w14:textId="77777777" w:rsidR="00544633" w:rsidRPr="00544633" w:rsidRDefault="00B643C9" w:rsidP="00544633">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44633" w:rsidRPr="00544633" w14:paraId="41B09D39" w14:textId="77777777" w:rsidTr="00235B3C">
        <w:trPr>
          <w:trHeight w:val="680"/>
        </w:trPr>
        <w:tc>
          <w:tcPr>
            <w:tcW w:w="3444" w:type="dxa"/>
            <w:shd w:val="clear" w:color="auto" w:fill="F2F2F2" w:themeFill="background1" w:themeFillShade="F2"/>
            <w:vAlign w:val="center"/>
            <w:hideMark/>
          </w:tcPr>
          <w:p w14:paraId="488AF031" w14:textId="3A0DB467" w:rsidR="00544633" w:rsidRPr="00544633" w:rsidRDefault="00544633" w:rsidP="00235B3C">
            <w:pPr>
              <w:ind w:left="420"/>
              <w:rPr>
                <w:rFonts w:ascii="思源黑体 CN Normal" w:eastAsia="思源黑体 CN Normal" w:hAnsi="思源黑体 CN Normal" w:hint="eastAsia"/>
                <w:sz w:val="16"/>
                <w:szCs w:val="16"/>
              </w:rPr>
            </w:pPr>
            <w:r w:rsidRPr="00F738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52D6C35" w14:textId="24DC9A08" w:rsidR="00544633" w:rsidRPr="00544633" w:rsidRDefault="00544633" w:rsidP="00235B3C">
            <w:pPr>
              <w:ind w:left="420"/>
              <w:rPr>
                <w:rFonts w:ascii="思源黑体 CN Normal" w:eastAsia="思源黑体 CN Normal" w:hAnsi="思源黑体 CN Normal" w:hint="eastAsia"/>
                <w:sz w:val="16"/>
                <w:szCs w:val="16"/>
              </w:rPr>
            </w:pPr>
            <w:r w:rsidRPr="00F738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A9CF005" w14:textId="36BC9C0C" w:rsidR="00544633" w:rsidRPr="00544633" w:rsidRDefault="00544633" w:rsidP="00235B3C">
            <w:pPr>
              <w:ind w:left="420"/>
              <w:rPr>
                <w:rFonts w:ascii="思源黑体 CN Normal" w:eastAsia="思源黑体 CN Normal" w:hAnsi="思源黑体 CN Normal" w:hint="eastAsia"/>
                <w:sz w:val="16"/>
                <w:szCs w:val="16"/>
              </w:rPr>
            </w:pPr>
            <w:r w:rsidRPr="00F738B7">
              <w:rPr>
                <w:rFonts w:ascii="宋体" w:eastAsia="宋体" w:hAnsi="宋体" w:hint="eastAsia"/>
                <w:color w:val="595959" w:themeColor="text1" w:themeTint="A6"/>
                <w:sz w:val="24"/>
                <w:szCs w:val="24"/>
              </w:rPr>
              <w:t>审批人：</w:t>
            </w:r>
          </w:p>
        </w:tc>
      </w:tr>
    </w:tbl>
    <w:p w14:paraId="4F2ADAE1" w14:textId="39C0A09E" w:rsidR="00C25A72" w:rsidRPr="00041F7E" w:rsidRDefault="00C25A72" w:rsidP="00235B3C">
      <w:pPr>
        <w:spacing w:line="20" w:lineRule="exact"/>
        <w:rPr>
          <w:rFonts w:ascii="思源黑体 CN Normal" w:eastAsia="思源黑体 CN Normal" w:hAnsi="思源黑体 CN Normal" w:hint="eastAsia"/>
          <w:sz w:val="16"/>
          <w:szCs w:val="16"/>
        </w:rPr>
      </w:pPr>
      <w:r>
        <w:br w:type="page"/>
      </w:r>
    </w:p>
    <w:p w14:paraId="363E370E" w14:textId="0BD2D953" w:rsidR="00C25A72" w:rsidRDefault="00C25A72" w:rsidP="00C25A72">
      <w:pPr>
        <w:widowControl/>
        <w:rPr>
          <w:rFonts w:hint="eastAsia"/>
        </w:rPr>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rPr>
          <w:rFonts w:hint="eastAsia"/>
        </w:rPr>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2C4B4A">
      <w:pPr>
        <w:spacing w:line="511" w:lineRule="exact"/>
        <w:jc w:val="center"/>
        <w:rPr>
          <w:rFonts w:ascii="Adobe 仿宋 Std R" w:eastAsia="Adobe 仿宋 Std R" w:hAnsi="Adobe 仿宋 Std R" w:cs="Adobe 仿宋 Std R" w:hint="eastAsia"/>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2C4B4A">
      <w:pPr>
        <w:tabs>
          <w:tab w:val="left" w:pos="9540"/>
        </w:tabs>
        <w:spacing w:line="487" w:lineRule="exact"/>
        <w:jc w:val="center"/>
        <w:rPr>
          <w:rFonts w:ascii="Adobe 仿宋 Std R" w:eastAsia="Adobe 仿宋 Std R" w:hAnsi="Adobe 仿宋 Std R" w:cs="Adobe 仿宋 Std R" w:hint="eastAsia"/>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5E52AED0" w:rsidR="006C394D" w:rsidRPr="006C394D" w:rsidRDefault="000E2E65" w:rsidP="002C4B4A">
      <w:pPr>
        <w:pBdr>
          <w:bottom w:val="single" w:sz="6" w:space="1" w:color="auto"/>
        </w:pBdr>
        <w:spacing w:before="26" w:line="358" w:lineRule="exact"/>
        <w:ind w:right="-11"/>
        <w:jc w:val="right"/>
        <w:rPr>
          <w:rFonts w:asciiTheme="minorEastAsia" w:hAnsiTheme="minorEastAsia" w:cs="Adobe 仿宋 Std R" w:hint="eastAsia"/>
          <w:w w:val="105"/>
          <w:position w:val="-4"/>
          <w:szCs w:val="21"/>
        </w:rPr>
      </w:pPr>
      <w:r>
        <w:rPr>
          <w:rFonts w:asciiTheme="minorEastAsia" w:hAnsiTheme="minorEastAsia" w:cs="Adobe 仿宋 Std R" w:hint="eastAsia"/>
          <w:w w:val="105"/>
          <w:position w:val="-4"/>
          <w:szCs w:val="21"/>
        </w:rPr>
        <w:t>分子病理号:</w:t>
      </w:r>
      <w:r w:rsidR="005721DB" w:rsidRPr="005721DB">
        <w:t xml:space="preserve"> </w:t>
      </w:r>
      <w:r w:rsidR="005721DB" w:rsidRPr="005721DB">
        <w:rPr>
          <w:rFonts w:asciiTheme="minorEastAsia" w:hAnsiTheme="minorEastAsia" w:cs="Adobe 仿宋 Std R"/>
          <w:w w:val="105"/>
          <w:position w:val="-4"/>
          <w:szCs w:val="21"/>
        </w:rPr>
        <w:t>{{sample.mol_pathological_id}}</w:t>
      </w:r>
    </w:p>
    <w:p w14:paraId="0062CB87" w14:textId="77777777" w:rsidR="00693DA5" w:rsidRDefault="00693DA5">
      <w:pPr>
        <w:widowControl/>
        <w:rPr>
          <w:rFonts w:hint="eastAsia"/>
        </w:rPr>
      </w:pPr>
    </w:p>
    <w:p w14:paraId="1093466A" w14:textId="17F3D5EE" w:rsidR="000E2E65" w:rsidRDefault="000E2E65">
      <w:pPr>
        <w:widowControl/>
        <w:rPr>
          <w:rFonts w:hint="eastAsia"/>
        </w:rPr>
        <w:sectPr w:rsidR="000E2E65" w:rsidSect="00E801F3">
          <w:headerReference w:type="default" r:id="rId11"/>
          <w:pgSz w:w="11900" w:h="16840"/>
          <w:pgMar w:top="1361" w:right="782" w:bottom="567" w:left="782" w:header="720" w:footer="720" w:gutter="0"/>
          <w:cols w:space="720"/>
        </w:sectPr>
      </w:pPr>
    </w:p>
    <w:p w14:paraId="567E794D" w14:textId="4D0059DC" w:rsidR="00632114" w:rsidRPr="00FC72D1" w:rsidRDefault="00B643C9">
      <w:pPr>
        <w:spacing w:before="30"/>
        <w:ind w:right="-20"/>
        <w:rPr>
          <w:rFonts w:ascii="思源黑体 CN Normal" w:eastAsia="思源黑体 CN Normal" w:hAnsi="思源黑体 CN Normal" w:cs="Adobe 仿宋 Std R" w:hint="eastAsia"/>
          <w:b/>
          <w:sz w:val="24"/>
          <w:szCs w:val="24"/>
        </w:rPr>
      </w:pPr>
      <w:r w:rsidRPr="00FC72D1">
        <w:rPr>
          <w:rFonts w:ascii="思源黑体 CN Normal" w:eastAsia="思源黑体 CN Normal" w:hAnsi="思源黑体 CN Normal" w:cs="Adobe 仿宋 Std R" w:hint="eastAsia"/>
          <w:b/>
          <w:sz w:val="24"/>
          <w:szCs w:val="24"/>
        </w:rPr>
        <w:t>附件一：</w:t>
      </w:r>
    </w:p>
    <w:p w14:paraId="6FDEE9EB" w14:textId="3A40FB1E" w:rsidR="00CA23F3" w:rsidRPr="00CA23F3" w:rsidRDefault="00B643C9" w:rsidP="002C4B4A">
      <w:pPr>
        <w:pStyle w:val="2"/>
        <w:numPr>
          <w:ilvl w:val="0"/>
          <w:numId w:val="9"/>
        </w:numPr>
        <w:spacing w:before="0" w:after="0" w:line="300" w:lineRule="auto"/>
        <w:ind w:left="374" w:hanging="374"/>
        <w:rPr>
          <w:rFonts w:ascii="思源黑体 CN Normal" w:eastAsia="思源黑体 CN Normal" w:hAnsi="思源黑体 CN Normal" w:cstheme="minorBidi" w:hint="eastAsia"/>
          <w:color w:val="000000" w:themeColor="text1"/>
          <w:sz w:val="24"/>
          <w:szCs w:val="24"/>
        </w:rPr>
      </w:pPr>
      <w:r w:rsidRPr="00CA23F3">
        <w:rPr>
          <w:rFonts w:ascii="思源黑体 CN Normal" w:eastAsia="思源黑体 CN Normal" w:hAnsi="思源黑体 CN Normal" w:cstheme="minorBidi" w:hint="eastAsia"/>
          <w:color w:val="000000" w:themeColor="text1"/>
          <w:sz w:val="24"/>
          <w:szCs w:val="24"/>
        </w:rPr>
        <w:t>检测结果</w:t>
      </w:r>
    </w:p>
    <w:p w14:paraId="46593D6F" w14:textId="7A73077D" w:rsidR="00E801F3" w:rsidRDefault="00B643C9" w:rsidP="00E634C7">
      <w:pPr>
        <w:pStyle w:val="2"/>
        <w:spacing w:before="0" w:after="0" w:line="240" w:lineRule="auto"/>
        <w:rPr>
          <w:rFonts w:ascii="思源黑体 CN Normal" w:eastAsia="思源黑体 CN Normal" w:hAnsi="思源黑体 CN Normal" w:cstheme="minorBidi" w:hint="eastAsia"/>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29F3475D" w14:textId="77777777" w:rsidR="00CA23F3" w:rsidRPr="00CA23F3" w:rsidRDefault="00CA23F3" w:rsidP="00CA23F3">
      <w:pPr>
        <w:rPr>
          <w:rFonts w:hint="eastAsia"/>
        </w:rPr>
      </w:pP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F3E15" w:rsidRPr="00FC72D1" w14:paraId="08E8A058"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00856D88" w14:textId="77777777" w:rsidR="00CF3E15" w:rsidRPr="000F4EB2" w:rsidRDefault="00CF3E15" w:rsidP="007216F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19C79D07" w14:textId="77777777" w:rsidR="00CF3E15" w:rsidRPr="000F4EB2" w:rsidRDefault="00CF3E15" w:rsidP="007216F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19DFC5E0" w14:textId="77777777" w:rsidR="00CF3E15" w:rsidRPr="000F4EB2" w:rsidRDefault="00CF3E15" w:rsidP="007216F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8B6E76C" w14:textId="77777777" w:rsidR="00CF3E15" w:rsidRPr="000F4EB2" w:rsidRDefault="00CF3E15" w:rsidP="007216F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5BD8EF8A" w14:textId="77777777" w:rsidR="00CF3E15" w:rsidRPr="000F4EB2" w:rsidRDefault="00CF3E15" w:rsidP="007216F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2C6A6670" w14:textId="77777777" w:rsidR="00CF3E15" w:rsidRPr="000F4EB2" w:rsidRDefault="00CF3E15" w:rsidP="007216F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F3E15" w:rsidRPr="00FC72D1" w14:paraId="6B2A797C" w14:textId="77777777" w:rsidTr="007216F0">
        <w:trPr>
          <w:trHeight w:val="397"/>
        </w:trPr>
        <w:tc>
          <w:tcPr>
            <w:tcW w:w="10326" w:type="dxa"/>
            <w:gridSpan w:val="6"/>
          </w:tcPr>
          <w:p w14:paraId="5F5C18A6"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var_brca.snv_s.B1_L2+var_brca.snv_s.B2_L2+var_brca.snv_s.B1_L1+var_brca.snv_s.B2_L1%}</w:t>
            </w:r>
          </w:p>
        </w:tc>
      </w:tr>
      <w:tr w:rsidR="00CF3E15" w:rsidRPr="00FC72D1" w14:paraId="69FD0635" w14:textId="77777777" w:rsidTr="007216F0">
        <w:trPr>
          <w:trHeight w:val="397"/>
        </w:trPr>
        <w:tc>
          <w:tcPr>
            <w:tcW w:w="10326" w:type="dxa"/>
            <w:gridSpan w:val="6"/>
          </w:tcPr>
          <w:p w14:paraId="57837A70" w14:textId="77777777" w:rsidR="00CF3E15" w:rsidRPr="00391AE9"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var_brca.snv_s.B1_L2+var_brca.snv_s.B2_L2+var_brca.snv_s.B1_L1+var_brca.snv_s.B2_L1%}</w:t>
            </w:r>
          </w:p>
        </w:tc>
      </w:tr>
      <w:tr w:rsidR="00CF3E15" w:rsidRPr="00FC72D1" w14:paraId="59575D8F" w14:textId="77777777" w:rsidTr="007216F0">
        <w:trPr>
          <w:trHeight w:val="397"/>
        </w:trPr>
        <w:tc>
          <w:tcPr>
            <w:tcW w:w="898" w:type="dxa"/>
          </w:tcPr>
          <w:p w14:paraId="2AE41232" w14:textId="77777777" w:rsidR="00CF3E15" w:rsidRPr="00D42100" w:rsidRDefault="00CF3E15" w:rsidP="00CF3E15">
            <w:pPr>
              <w:pStyle w:val="af2"/>
              <w:widowControl/>
              <w:numPr>
                <w:ilvl w:val="0"/>
                <w:numId w:val="19"/>
              </w:numPr>
              <w:ind w:left="0" w:firstLineChars="0" w:firstLine="0"/>
              <w:jc w:val="center"/>
              <w:rPr>
                <w:rFonts w:ascii="思源黑体 CN Normal" w:eastAsia="思源黑体 CN Normal" w:hAnsi="思源黑体 CN Normal" w:cs="Times New Roman" w:hint="eastAsia"/>
                <w:sz w:val="17"/>
                <w:szCs w:val="17"/>
              </w:rPr>
            </w:pPr>
          </w:p>
        </w:tc>
        <w:tc>
          <w:tcPr>
            <w:tcW w:w="1021" w:type="dxa"/>
          </w:tcPr>
          <w:p w14:paraId="0A9AD412" w14:textId="77777777" w:rsidR="00CF3E15" w:rsidRPr="000B1963" w:rsidRDefault="00CF3E15" w:rsidP="007216F0">
            <w:pPr>
              <w:widowControl/>
              <w:jc w:val="center"/>
              <w:rPr>
                <w:rFonts w:ascii="思源黑体 CN Normal" w:eastAsia="思源黑体 CN Normal" w:hAnsi="思源黑体 CN Normal" w:cs="Times New Roman" w:hint="eastAsia"/>
                <w:i/>
                <w:sz w:val="17"/>
                <w:szCs w:val="17"/>
              </w:rPr>
            </w:pPr>
            <w:r w:rsidRPr="00D42100">
              <w:rPr>
                <w:rFonts w:ascii="思源黑体 CN Normal" w:eastAsia="思源黑体 CN Normal" w:hAnsi="思源黑体 CN Normal" w:cs="Times New Roman"/>
                <w:i/>
                <w:sz w:val="17"/>
                <w:szCs w:val="17"/>
              </w:rPr>
              <w:t>{{a.gene_symbol}}</w:t>
            </w:r>
          </w:p>
        </w:tc>
        <w:tc>
          <w:tcPr>
            <w:tcW w:w="4026" w:type="dxa"/>
          </w:tcPr>
          <w:p w14:paraId="70C66A16" w14:textId="77777777" w:rsidR="00CF3E15" w:rsidRPr="00D42100" w:rsidRDefault="00CF3E15" w:rsidP="007216F0">
            <w:pPr>
              <w:widowControl/>
              <w:jc w:val="center"/>
              <w:rPr>
                <w:rFonts w:ascii="思源黑体 CN Normal" w:eastAsia="思源黑体 CN Normal" w:hAnsi="思源黑体 CN Normal" w:cs="Times New Roman" w:hint="eastAsia"/>
                <w:color w:val="000000"/>
                <w:sz w:val="17"/>
                <w:szCs w:val="17"/>
              </w:rPr>
            </w:pPr>
            <w:r w:rsidRPr="00D42100">
              <w:rPr>
                <w:rFonts w:ascii="思源黑体 CN Normal" w:eastAsia="思源黑体 CN Normal" w:hAnsi="思源黑体 CN Normal" w:cs="Times New Roman"/>
                <w:color w:val="000000"/>
                <w:sz w:val="17"/>
                <w:szCs w:val="17"/>
              </w:rPr>
              <w:t>{{a.gene_region}}</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{{a.hgvs_c}}{%if a.hgvs_p != “p.?”%}</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{{a.hgvs_p}}{%endif%}</w:t>
            </w:r>
          </w:p>
          <w:p w14:paraId="06E0CD00" w14:textId="77777777" w:rsidR="00CF3E15" w:rsidRPr="000B1963" w:rsidRDefault="00CF3E15" w:rsidP="007216F0">
            <w:pPr>
              <w:widowControl/>
              <w:jc w:val="center"/>
              <w:rPr>
                <w:rFonts w:ascii="思源黑体 CN Normal" w:eastAsia="思源黑体 CN Normal" w:hAnsi="思源黑体 CN Normal" w:cs="Times New Roman" w:hint="eastAsia"/>
                <w:sz w:val="17"/>
                <w:szCs w:val="17"/>
              </w:rPr>
            </w:pPr>
            <w:r w:rsidRPr="00D42100">
              <w:rPr>
                <w:rFonts w:ascii="思源黑体 CN Normal" w:eastAsia="思源黑体 CN Normal" w:hAnsi="思源黑体 CN Normal" w:cs="Times New Roman"/>
                <w:color w:val="000000"/>
                <w:sz w:val="17"/>
                <w:szCs w:val="17"/>
              </w:rPr>
              <w:t>{{a.transcript_primary}}</w:t>
            </w:r>
          </w:p>
        </w:tc>
        <w:tc>
          <w:tcPr>
            <w:tcW w:w="1274" w:type="dxa"/>
          </w:tcPr>
          <w:p w14:paraId="792527FA"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217B9DC1" w14:textId="77777777" w:rsidR="00CF3E15" w:rsidRPr="000B1963" w:rsidRDefault="00CF3E15" w:rsidP="007216F0">
            <w:pPr>
              <w:widowControl/>
              <w:jc w:val="center"/>
              <w:rPr>
                <w:rFonts w:ascii="思源黑体 CN Normal" w:eastAsia="思源黑体 CN Normal" w:hAnsi="思源黑体 CN Normal" w:cs="Times New Roman" w:hint="eastAsia"/>
                <w:color w:val="000000"/>
                <w:sz w:val="17"/>
                <w:szCs w:val="17"/>
              </w:rPr>
            </w:pPr>
            <w:r w:rsidRPr="00D42100">
              <w:rPr>
                <w:rFonts w:ascii="思源黑体 CN Normal" w:eastAsia="思源黑体 CN Normal" w:hAnsi="思源黑体 CN Normal" w:cs="Times New Roman"/>
                <w:color w:val="000000"/>
                <w:sz w:val="17"/>
                <w:szCs w:val="17"/>
              </w:rPr>
              <w:t>{{a.freq_str}}</w:t>
            </w:r>
          </w:p>
        </w:tc>
        <w:tc>
          <w:tcPr>
            <w:tcW w:w="1834" w:type="dxa"/>
          </w:tcPr>
          <w:p w14:paraId="1E5FB960"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CF3E15" w:rsidRPr="00FC72D1" w14:paraId="14FCABF9" w14:textId="77777777" w:rsidTr="007216F0">
        <w:trPr>
          <w:trHeight w:val="397"/>
        </w:trPr>
        <w:tc>
          <w:tcPr>
            <w:tcW w:w="10326" w:type="dxa"/>
            <w:gridSpan w:val="6"/>
          </w:tcPr>
          <w:p w14:paraId="07AD0DF2"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endfor%}</w:t>
            </w:r>
          </w:p>
        </w:tc>
      </w:tr>
      <w:tr w:rsidR="00CF3E15" w:rsidRPr="00FC72D1" w14:paraId="02D677D8" w14:textId="77777777" w:rsidTr="007216F0">
        <w:trPr>
          <w:trHeight w:val="397"/>
        </w:trPr>
        <w:tc>
          <w:tcPr>
            <w:tcW w:w="10326" w:type="dxa"/>
            <w:gridSpan w:val="6"/>
          </w:tcPr>
          <w:p w14:paraId="3C5E25A1" w14:textId="77777777" w:rsidR="00CF3E15" w:rsidRPr="00D42100"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F3E15" w:rsidRPr="00FC72D1" w14:paraId="2BEFB264" w14:textId="77777777" w:rsidTr="007216F0">
        <w:trPr>
          <w:trHeight w:val="397"/>
        </w:trPr>
        <w:tc>
          <w:tcPr>
            <w:tcW w:w="898" w:type="dxa"/>
          </w:tcPr>
          <w:p w14:paraId="78C05196" w14:textId="77777777" w:rsidR="00CF3E15" w:rsidRPr="000B1963" w:rsidRDefault="00CF3E15" w:rsidP="007216F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sz w:val="17"/>
                <w:szCs w:val="17"/>
              </w:rPr>
              <w:t>-</w:t>
            </w:r>
          </w:p>
        </w:tc>
        <w:tc>
          <w:tcPr>
            <w:tcW w:w="1021" w:type="dxa"/>
          </w:tcPr>
          <w:p w14:paraId="0506E993" w14:textId="77777777" w:rsidR="00CF3E15" w:rsidRPr="000B1963" w:rsidRDefault="00CF3E15" w:rsidP="007216F0">
            <w:pPr>
              <w:widowControl/>
              <w:jc w:val="center"/>
              <w:rPr>
                <w:rFonts w:ascii="思源黑体 CN Normal" w:eastAsia="思源黑体 CN Normal" w:hAnsi="思源黑体 CN Normal" w:cs="Times New Roman" w:hint="eastAsia"/>
                <w:i/>
                <w:sz w:val="17"/>
                <w:szCs w:val="17"/>
              </w:rPr>
            </w:pPr>
            <w:r>
              <w:rPr>
                <w:rFonts w:ascii="思源黑体 CN Normal" w:eastAsia="思源黑体 CN Normal" w:hAnsi="思源黑体 CN Normal" w:cs="Times New Roman"/>
                <w:i/>
                <w:sz w:val="17"/>
                <w:szCs w:val="17"/>
              </w:rPr>
              <w:t>-</w:t>
            </w:r>
          </w:p>
        </w:tc>
        <w:tc>
          <w:tcPr>
            <w:tcW w:w="4026" w:type="dxa"/>
          </w:tcPr>
          <w:p w14:paraId="753B5D2E" w14:textId="77777777" w:rsidR="00CF3E15" w:rsidRPr="000B1963" w:rsidRDefault="00CF3E15" w:rsidP="007216F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color w:val="000000"/>
                <w:sz w:val="17"/>
                <w:szCs w:val="17"/>
              </w:rPr>
              <w:t>-</w:t>
            </w:r>
          </w:p>
        </w:tc>
        <w:tc>
          <w:tcPr>
            <w:tcW w:w="1274" w:type="dxa"/>
          </w:tcPr>
          <w:p w14:paraId="01729112"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23340D9F" w14:textId="77777777" w:rsidR="00CF3E15" w:rsidRPr="000B1963" w:rsidRDefault="00CF3E15" w:rsidP="007216F0">
            <w:pPr>
              <w:widowControl/>
              <w:jc w:val="center"/>
              <w:rPr>
                <w:rFonts w:ascii="思源黑体 CN Normal" w:eastAsia="思源黑体 CN Normal" w:hAnsi="思源黑体 CN Normal" w:cs="Times New Roman" w:hint="eastAsia"/>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EFB5B71"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F3E15" w:rsidRPr="00FC72D1" w14:paraId="55FA5C9D" w14:textId="77777777" w:rsidTr="007216F0">
        <w:trPr>
          <w:trHeight w:val="397"/>
        </w:trPr>
        <w:tc>
          <w:tcPr>
            <w:tcW w:w="10326" w:type="dxa"/>
            <w:gridSpan w:val="6"/>
          </w:tcPr>
          <w:p w14:paraId="259B683B" w14:textId="77777777" w:rsidR="00CF3E15" w:rsidRPr="000B1963" w:rsidRDefault="00CF3E15" w:rsidP="007216F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22931B27" w14:textId="77777777" w:rsidR="00CF3E15" w:rsidRPr="00FC72D1" w:rsidRDefault="00CF3E15">
      <w:pPr>
        <w:rPr>
          <w:rFonts w:ascii="思源黑体 CN Normal" w:eastAsia="思源黑体 CN Normal" w:hAnsi="思源黑体 CN Normal" w:hint="eastAsia"/>
          <w:sz w:val="16"/>
          <w:szCs w:val="16"/>
        </w:rPr>
      </w:pPr>
    </w:p>
    <w:p w14:paraId="516CCFA3" w14:textId="5FC9B89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2D687B">
      <w:pPr>
        <w:pStyle w:val="af2"/>
        <w:numPr>
          <w:ilvl w:val="0"/>
          <w:numId w:val="8"/>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2D687B">
      <w:pPr>
        <w:pStyle w:val="af2"/>
        <w:numPr>
          <w:ilvl w:val="0"/>
          <w:numId w:val="8"/>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4D177D1" w:rsidR="00693DA5" w:rsidRPr="00041F7E" w:rsidRDefault="00B643C9" w:rsidP="00041F7E">
      <w:pPr>
        <w:pStyle w:val="af2"/>
        <w:numPr>
          <w:ilvl w:val="0"/>
          <w:numId w:val="8"/>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041F7E">
        <w:rPr>
          <w:rFonts w:ascii="思源黑体 CN Normal" w:eastAsia="思源黑体 CN Normal" w:hAnsi="思源黑体 CN Normal" w:cs="Adobe 仿宋 Std R"/>
          <w:sz w:val="24"/>
          <w:szCs w:val="24"/>
        </w:rPr>
        <w:br w:type="page"/>
      </w:r>
    </w:p>
    <w:p w14:paraId="7E7648AF" w14:textId="03040F1C" w:rsidR="00CA23F3" w:rsidRPr="000745AB" w:rsidRDefault="00EC44C0" w:rsidP="000745AB">
      <w:pPr>
        <w:pStyle w:val="2"/>
        <w:numPr>
          <w:ilvl w:val="0"/>
          <w:numId w:val="9"/>
        </w:numPr>
        <w:spacing w:before="0" w:after="0" w:line="300" w:lineRule="auto"/>
        <w:ind w:left="0" w:firstLine="0"/>
        <w:rPr>
          <w:rFonts w:ascii="思源黑体 CN Normal" w:eastAsia="思源黑体 CN Normal" w:hAnsi="思源黑体 CN Normal" w:cs="宋体" w:hint="eastAsia"/>
          <w:spacing w:val="-3"/>
          <w:sz w:val="24"/>
          <w:szCs w:val="24"/>
        </w:rPr>
      </w:pPr>
      <w:r w:rsidRPr="002C4B4A">
        <w:rPr>
          <w:rFonts w:ascii="思源黑体 CN Normal" w:eastAsia="思源黑体 CN Normal" w:hAnsi="思源黑体 CN Normal" w:cs="宋体" w:hint="eastAsia"/>
          <w:spacing w:val="-3"/>
          <w:sz w:val="24"/>
          <w:szCs w:val="24"/>
        </w:rPr>
        <w:lastRenderedPageBreak/>
        <w:t>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14C69B42" w:rsidR="00693DA5" w:rsidRPr="00FC72D1" w:rsidRDefault="000169F0">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0169F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C56BC3B" w:rsidR="00693DA5" w:rsidRPr="00FC72D1" w:rsidRDefault="000169F0">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0169F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2EE60466" w:rsidR="00693DA5" w:rsidRPr="00FC72D1" w:rsidRDefault="000169F0">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0169F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42C63DB" w:rsidR="00693DA5" w:rsidRPr="00FC72D1" w:rsidRDefault="000169F0">
            <w:pPr>
              <w:pStyle w:val="af2"/>
              <w:ind w:firstLineChars="0" w:firstLine="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710D91B0" w:rsidR="00693DA5" w:rsidRPr="00FC72D1" w:rsidRDefault="000169F0">
            <w:pPr>
              <w:pStyle w:val="af2"/>
              <w:ind w:firstLineChars="0" w:firstLine="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104BEDB" w:rsidR="00693DA5" w:rsidRPr="00FC72D1" w:rsidRDefault="000169F0">
            <w:pPr>
              <w:pStyle w:val="af2"/>
              <w:ind w:firstLineChars="0" w:firstLine="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0B342929" w:rsidR="00693DA5" w:rsidRPr="00FC72D1" w:rsidRDefault="000169F0">
            <w:pPr>
              <w:pStyle w:val="af2"/>
              <w:ind w:firstLineChars="0" w:firstLine="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02E7F1B3" w:rsidR="00693DA5" w:rsidRPr="00FC72D1" w:rsidRDefault="000169F0">
            <w:pPr>
              <w:pStyle w:val="af2"/>
              <w:ind w:firstLineChars="0" w:firstLine="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D394647" w:rsidR="00693DA5" w:rsidRPr="00FC72D1" w:rsidRDefault="000169F0">
            <w:pPr>
              <w:pStyle w:val="af2"/>
              <w:ind w:firstLineChars="0" w:firstLine="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hint="eastAsia"/>
          <w:sz w:val="16"/>
          <w:szCs w:val="16"/>
        </w:rPr>
      </w:pPr>
    </w:p>
    <w:p w14:paraId="2B17DFD8" w14:textId="77777777" w:rsidR="00693DA5" w:rsidRPr="00FC72D1" w:rsidRDefault="00B643C9">
      <w:pPr>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5BDB7C6F"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仅送检样本类型包含石蜡玻片时可进行此项评估；</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覆盖度：检测到的区域占目标区域的比例；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lastRenderedPageBreak/>
        <w:t>均一性：整体目标区域中，测序深度超过平均深度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0B605AB" w:rsidR="00693DA5" w:rsidRPr="006E46FA" w:rsidRDefault="00B643C9" w:rsidP="006E46FA">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6E46FA">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hint="eastAsia"/>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hint="eastAsia"/>
          <w:szCs w:val="21"/>
        </w:rPr>
      </w:pPr>
    </w:p>
    <w:p w14:paraId="1C2AEC42" w14:textId="77777777" w:rsidR="00693DA5" w:rsidRPr="00FC72D1" w:rsidRDefault="00B643C9">
      <w:pPr>
        <w:rPr>
          <w:rFonts w:ascii="思源黑体 CN Normal" w:eastAsia="思源黑体 CN Normal" w:hAnsi="思源黑体 CN Normal" w:hint="eastAsia"/>
          <w:b/>
        </w:rPr>
      </w:pPr>
      <w:r w:rsidRPr="00FC72D1">
        <w:rPr>
          <w:rFonts w:ascii="思源黑体 CN Normal" w:eastAsia="思源黑体 CN Normal" w:hAnsi="思源黑体 CN Normal" w:hint="eastAsia"/>
          <w:b/>
        </w:rPr>
        <w:t>其他：</w:t>
      </w:r>
    </w:p>
    <w:p w14:paraId="5655422F" w14:textId="0E9F3158" w:rsidR="0094503C" w:rsidRDefault="0094503C" w:rsidP="002D687B">
      <w:pPr>
        <w:spacing w:line="340" w:lineRule="exact"/>
        <w:ind w:firstLineChars="200" w:firstLine="360"/>
        <w:rPr>
          <w:rFonts w:ascii="思源黑体 CN Normal" w:eastAsia="思源黑体 CN Normal" w:hAnsi="思源黑体 CN Normal" w:hint="eastAsia"/>
          <w:b/>
          <w:bCs/>
          <w:sz w:val="18"/>
          <w:szCs w:val="18"/>
        </w:rPr>
      </w:pPr>
      <w:r w:rsidRPr="0094503C">
        <w:rPr>
          <w:rFonts w:ascii="思源黑体 CN Normal" w:eastAsia="思源黑体 CN Normal" w:hAnsi="思源黑体 CN Normal"/>
          <w:b/>
          <w:bCs/>
          <w:sz w:val="18"/>
          <w:szCs w:val="18"/>
          <w:highlight w:val="yellow"/>
        </w:rPr>
        <w:t>{%p if “子宫内膜癌” in sample.tumor_list%}</w:t>
      </w:r>
    </w:p>
    <w:p w14:paraId="35224A2D" w14:textId="2A172E3A" w:rsidR="002D687B" w:rsidRDefault="000A3AB1" w:rsidP="002D687B">
      <w:pPr>
        <w:spacing w:line="34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w:t>
      </w:r>
      <w:r w:rsidR="00965202">
        <w:rPr>
          <w:rFonts w:ascii="思源黑体 CN Normal" w:eastAsia="思源黑体 CN Normal" w:hAnsi="思源黑体 CN Normal" w:hint="eastAsia"/>
          <w:sz w:val="17"/>
          <w:szCs w:val="17"/>
        </w:rPr>
        <w:t>、</w:t>
      </w:r>
      <w:bookmarkStart w:id="0" w:name="_Hlk164259258"/>
      <w:r w:rsidR="00965202" w:rsidRPr="005220B3">
        <w:rPr>
          <w:rFonts w:ascii="思源黑体 CN Normal" w:eastAsia="思源黑体 CN Normal" w:hAnsi="思源黑体 CN Normal"/>
          <w:sz w:val="18"/>
          <w:szCs w:val="18"/>
        </w:rPr>
        <w:t>微卫星不稳定状态（MSI）</w:t>
      </w:r>
      <w:bookmarkEnd w:id="0"/>
      <w:r w:rsidR="00965202" w:rsidRPr="005220B3">
        <w:rPr>
          <w:rFonts w:ascii="思源黑体 CN Normal" w:eastAsia="思源黑体 CN Normal" w:hAnsi="思源黑体 CN Normal" w:hint="eastAsia"/>
          <w:sz w:val="18"/>
          <w:szCs w:val="18"/>
        </w:rPr>
        <w:t>以及</w:t>
      </w:r>
      <w:r w:rsidR="00965202" w:rsidRPr="005220B3">
        <w:rPr>
          <w:rFonts w:ascii="思源黑体 CN Normal" w:eastAsia="思源黑体 CN Normal" w:hAnsi="思源黑体 CN Normal"/>
          <w:i/>
          <w:iCs/>
          <w:sz w:val="18"/>
          <w:szCs w:val="18"/>
        </w:rPr>
        <w:t>BRCA1</w:t>
      </w:r>
      <w:r w:rsidR="00965202" w:rsidRPr="005220B3">
        <w:rPr>
          <w:rFonts w:ascii="思源黑体 CN Normal" w:eastAsia="思源黑体 CN Normal" w:hAnsi="思源黑体 CN Normal"/>
          <w:sz w:val="18"/>
          <w:szCs w:val="18"/>
        </w:rPr>
        <w:t>/</w:t>
      </w:r>
      <w:r w:rsidR="00965202" w:rsidRPr="005220B3">
        <w:rPr>
          <w:rFonts w:ascii="思源黑体 CN Normal" w:eastAsia="思源黑体 CN Normal" w:hAnsi="思源黑体 CN Normal"/>
          <w:i/>
          <w:iCs/>
          <w:sz w:val="18"/>
          <w:szCs w:val="18"/>
        </w:rPr>
        <w:t>2</w:t>
      </w:r>
      <w:r w:rsidR="00965202" w:rsidRPr="005220B3">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5C66572" w14:textId="54FE031F"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本报告中根据如下顺序进行子宫内膜癌分子分型：①</w:t>
      </w:r>
      <w:r w:rsidRPr="00632114">
        <w:rPr>
          <w:rFonts w:ascii="思源黑体 CN Normal" w:eastAsia="思源黑体 CN Normal" w:hAnsi="思源黑体 CN Normal"/>
          <w:sz w:val="18"/>
          <w:szCs w:val="18"/>
        </w:rPr>
        <w:t xml:space="preserve"> 首先依据</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基因检测结果进行判断，发生</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基因致病变异时，则判为</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突变型（</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 xml:space="preserve"> mut）；② 在</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基因为野生型或发生非致病变异时，再根据MMR/MSI状态进行判断，若为dMMR或MSI-H，则判定为错配修复功能缺陷</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（MMRd）；③ 若MMR/MSI状态为pMMR或MSS（MSI-L和MSS均归类为MSS）时，进一步依据p53状态进行判断，若p53蛋白表达异常或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基因为突变状态，则判定为p53蛋白异常/</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基因突变</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（p53 abnormality，p53 abn）；若p53蛋白表达正常或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基因为野生型状态，则判定为非特异性分子谱（Non-specific molecular profile，NSMP）。</w:t>
      </w:r>
    </w:p>
    <w:p w14:paraId="013ED842" w14:textId="13E3D7F0" w:rsidR="00965202" w:rsidRDefault="00965202" w:rsidP="00965202">
      <w:pPr>
        <w:spacing w:line="380" w:lineRule="exact"/>
        <w:ind w:firstLineChars="200" w:firstLine="360"/>
        <w:rPr>
          <w:rFonts w:ascii="思源黑体 CN Normal" w:eastAsia="思源黑体 CN Normal" w:hAnsi="思源黑体 CN Normal" w:hint="eastAsia"/>
          <w:sz w:val="18"/>
          <w:szCs w:val="18"/>
        </w:rPr>
      </w:pPr>
      <w:bookmarkStart w:id="1" w:name="_Hlk165966638"/>
      <w:r w:rsidRPr="00965202">
        <w:rPr>
          <w:rFonts w:ascii="思源黑体 CN Normal" w:eastAsia="思源黑体 CN Normal" w:hAnsi="思源黑体 CN Normal" w:hint="eastAsia"/>
          <w:sz w:val="18"/>
          <w:szCs w:val="18"/>
        </w:rPr>
        <w:t>本报告同时检测与子宫内膜癌预后相关的</w:t>
      </w:r>
      <w:r w:rsidRPr="00965202">
        <w:rPr>
          <w:rFonts w:ascii="思源黑体 CN Normal" w:eastAsia="思源黑体 CN Normal" w:hAnsi="思源黑体 CN Normal" w:hint="eastAsia"/>
          <w:i/>
          <w:iCs/>
          <w:sz w:val="18"/>
          <w:szCs w:val="18"/>
        </w:rPr>
        <w:t>CTNNB1</w:t>
      </w:r>
      <w:r w:rsidRPr="00965202">
        <w:rPr>
          <w:rFonts w:ascii="思源黑体 CN Normal" w:eastAsia="思源黑体 CN Normal" w:hAnsi="思源黑体 CN Normal" w:hint="eastAsia"/>
          <w:sz w:val="18"/>
          <w:szCs w:val="18"/>
        </w:rPr>
        <w:t>基因、林奇综合征相关基因（</w:t>
      </w:r>
      <w:r w:rsidRPr="00965202">
        <w:rPr>
          <w:rFonts w:ascii="思源黑体 CN Normal" w:eastAsia="思源黑体 CN Normal" w:hAnsi="思源黑体 CN Normal"/>
          <w:i/>
          <w:iCs/>
          <w:sz w:val="18"/>
          <w:szCs w:val="18"/>
        </w:rPr>
        <w:t>MLH1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MSH6</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PMS2</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EPCAM</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hint="eastAsia"/>
          <w:sz w:val="18"/>
          <w:szCs w:val="18"/>
        </w:rPr>
        <w:lastRenderedPageBreak/>
        <w:t>和遗传性乳腺卵巢癌相关基因（</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sz w:val="18"/>
          <w:szCs w:val="18"/>
        </w:rPr>
        <w:t>若在肿瘤组织中检测到</w:t>
      </w:r>
      <w:r w:rsidRPr="00965202">
        <w:rPr>
          <w:rFonts w:ascii="思源黑体 CN Normal" w:eastAsia="思源黑体 CN Normal" w:hAnsi="思源黑体 CN Normal" w:hint="eastAsia"/>
          <w:sz w:val="18"/>
          <w:szCs w:val="18"/>
        </w:rPr>
        <w:t>可疑的疾病相关</w:t>
      </w:r>
      <w:r w:rsidRPr="00965202">
        <w:rPr>
          <w:rFonts w:ascii="思源黑体 CN Normal" w:eastAsia="思源黑体 CN Normal" w:hAnsi="思源黑体 CN Normal"/>
          <w:sz w:val="18"/>
          <w:szCs w:val="18"/>
        </w:rPr>
        <w:t>变异，建议患者采用血液检测，明确变异是否来源于胚系。</w:t>
      </w:r>
      <w:r w:rsidRPr="00965202">
        <w:rPr>
          <w:rFonts w:ascii="思源黑体 CN Normal" w:eastAsia="思源黑体 CN Normal" w:hAnsi="思源黑体 CN Normal" w:hint="eastAsia"/>
          <w:sz w:val="18"/>
          <w:szCs w:val="18"/>
        </w:rPr>
        <w:t>同时，NCCN指南推荐对d</w:t>
      </w:r>
      <w:r w:rsidRPr="00965202">
        <w:rPr>
          <w:rFonts w:ascii="思源黑体 CN Normal" w:eastAsia="思源黑体 CN Normal" w:hAnsi="思源黑体 CN Normal"/>
          <w:sz w:val="18"/>
          <w:szCs w:val="18"/>
        </w:rPr>
        <w:t>MMR</w:t>
      </w:r>
      <w:r w:rsidRPr="00965202">
        <w:rPr>
          <w:rFonts w:ascii="思源黑体 CN Normal" w:eastAsia="思源黑体 CN Normal" w:hAnsi="思源黑体 CN Normal" w:hint="eastAsia"/>
          <w:sz w:val="18"/>
          <w:szCs w:val="18"/>
        </w:rPr>
        <w:t>或MSI</w:t>
      </w:r>
      <w:r w:rsidRPr="00965202">
        <w:rPr>
          <w:rFonts w:ascii="思源黑体 CN Normal" w:eastAsia="思源黑体 CN Normal" w:hAnsi="思源黑体 CN Normal"/>
          <w:sz w:val="18"/>
          <w:szCs w:val="18"/>
        </w:rPr>
        <w:t>-H</w:t>
      </w:r>
      <w:r w:rsidRPr="00965202">
        <w:rPr>
          <w:rFonts w:ascii="思源黑体 CN Normal" w:eastAsia="思源黑体 CN Normal" w:hAnsi="思源黑体 CN Normal" w:hint="eastAsia"/>
          <w:sz w:val="18"/>
          <w:szCs w:val="18"/>
        </w:rPr>
        <w:t>子宫内膜癌患者进行林奇综合征相关基因胚系突变检测。</w:t>
      </w:r>
    </w:p>
    <w:bookmarkEnd w:id="1"/>
    <w:p w14:paraId="26697181"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/缺失（InDel）</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%。当分析结果中MSINum值位于1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363429DF"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A372459"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07A1B57"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67778423"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年版）》对分子分型检测方案的基本推荐为：联合</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基因热点突变检测（Sanger测序）、MMR蛋白检测（免疫组织化学法）/MSI检测（PCR法）和p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蛋白检测（免疫组织化学法）进行分型；可选推荐为：采用高通量测序方法检测</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基因突变、MSI状态和</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基因突变，进行分子分型。</w:t>
      </w:r>
    </w:p>
    <w:p w14:paraId="6F152102"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6</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18A03D6B"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7</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年版）》提示，在少数子宫内膜癌病例中肿瘤组织的MMR</w:t>
      </w:r>
      <w:r w:rsidRPr="00632114">
        <w:rPr>
          <w:rFonts w:ascii="思源黑体 CN Normal" w:eastAsia="思源黑体 CN Normal" w:hAnsi="思源黑体 CN Normal"/>
          <w:sz w:val="18"/>
          <w:szCs w:val="18"/>
        </w:rPr>
        <w:t>/MSI</w:t>
      </w:r>
      <w:r w:rsidRPr="00632114">
        <w:rPr>
          <w:rFonts w:ascii="思源黑体 CN Normal" w:eastAsia="思源黑体 CN Normal" w:hAnsi="思源黑体 CN Normal" w:hint="eastAsia"/>
          <w:sz w:val="18"/>
          <w:szCs w:val="18"/>
        </w:rPr>
        <w:t>状态具有异质性，可能会导致MMR蛋白免疫组织化学检测与DNA</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MSI检测结果不一致，MMR蛋白免疫组织化学检测可以更直观地观察到这种异质性；p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蛋白免疫组织化学检测与</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基因突变一致性可达9</w:t>
      </w:r>
      <w:r w:rsidRPr="00632114">
        <w:rPr>
          <w:rFonts w:ascii="思源黑体 CN Normal" w:eastAsia="思源黑体 CN Normal" w:hAnsi="思源黑体 CN Normal"/>
          <w:sz w:val="18"/>
          <w:szCs w:val="18"/>
        </w:rPr>
        <w:t>2.3</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PMID: 31829441</w:t>
      </w:r>
      <w:r w:rsidRPr="00632114">
        <w:rPr>
          <w:rFonts w:ascii="思源黑体 CN Normal" w:eastAsia="思源黑体 CN Normal" w:hAnsi="思源黑体 CN Normal" w:hint="eastAsia"/>
          <w:sz w:val="18"/>
          <w:szCs w:val="18"/>
        </w:rPr>
        <w:t>）。</w:t>
      </w:r>
    </w:p>
    <w:p w14:paraId="5660F6BB" w14:textId="77777777" w:rsidR="00632114" w:rsidRP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60E63B00" w14:textId="0C34A642" w:rsidR="00632114" w:rsidRDefault="00632114" w:rsidP="00E634C7">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sz w:val="18"/>
          <w:szCs w:val="18"/>
        </w:rPr>
        <w:t>9</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ADAE8AC" w14:textId="100DCE8F" w:rsidR="0094503C" w:rsidRDefault="0094503C" w:rsidP="00E634C7">
      <w:pPr>
        <w:spacing w:line="380" w:lineRule="exact"/>
        <w:ind w:firstLineChars="200" w:firstLine="360"/>
        <w:rPr>
          <w:rFonts w:ascii="思源黑体 CN Normal" w:eastAsia="思源黑体 CN Normal" w:hAnsi="思源黑体 CN Normal" w:hint="eastAsia"/>
          <w:sz w:val="18"/>
          <w:szCs w:val="18"/>
          <w:highlight w:val="yellow"/>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else%}</w:t>
      </w:r>
    </w:p>
    <w:p w14:paraId="05D17CB6" w14:textId="7B20F44B" w:rsidR="0094503C" w:rsidRDefault="0094503C" w:rsidP="0094503C">
      <w:pPr>
        <w:spacing w:line="34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hint="eastAsia"/>
          <w:b/>
          <w:bCs/>
          <w:sz w:val="18"/>
          <w:szCs w:val="18"/>
        </w:rPr>
        <w:t>产品局限性：</w:t>
      </w:r>
      <w:r w:rsidRPr="0094503C">
        <w:rPr>
          <w:rFonts w:ascii="思源黑体 CN Normal" w:eastAsia="思源黑体 CN Normal" w:hAnsi="思源黑体 CN Normal" w:hint="eastAsia"/>
          <w:sz w:val="18"/>
          <w:szCs w:val="18"/>
        </w:rPr>
        <w:t>本产品采用二代测序技术（</w:t>
      </w:r>
      <w:r w:rsidRPr="0094503C">
        <w:rPr>
          <w:rFonts w:ascii="思源黑体 CN Normal" w:eastAsia="思源黑体 CN Normal" w:hAnsi="思源黑体 CN Normal"/>
          <w:sz w:val="18"/>
          <w:szCs w:val="18"/>
        </w:rPr>
        <w:t>NGS）进行检测。本产品可同时检测目标基因的单核苷酸变异（SNV）、小片段插入/缺失（InDel）、微卫星不稳定性状态（MSI）以及</w:t>
      </w:r>
      <w:r w:rsidRPr="0094503C">
        <w:rPr>
          <w:rFonts w:ascii="思源黑体 CN Normal" w:eastAsia="思源黑体 CN Normal" w:hAnsi="思源黑体 CN Normal"/>
          <w:i/>
          <w:iCs/>
          <w:sz w:val="18"/>
          <w:szCs w:val="18"/>
        </w:rPr>
        <w:t>BRCA1/2</w:t>
      </w:r>
      <w:r w:rsidRPr="0094503C">
        <w:rPr>
          <w:rFonts w:ascii="思源黑体 CN Normal" w:eastAsia="思源黑体 CN Normal" w:hAnsi="思源黑体 CN Normal"/>
          <w:sz w:val="18"/>
          <w:szCs w:val="18"/>
        </w:rPr>
        <w:t>基因大片段重排（仅限外周血样本）。产品的检测性能与样品质量密切相关，样品质控结果为风险时，存在检测灵敏度降低以及检测结果准确性降低的风险。</w:t>
      </w:r>
    </w:p>
    <w:p w14:paraId="2E1EC072" w14:textId="77777777" w:rsidR="0094503C" w:rsidRPr="00632114" w:rsidRDefault="0094503C" w:rsidP="0094503C">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/缺失（InDel）</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%。当分析结果中MSINum值位于1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6CC99E18" w14:textId="77777777" w:rsidR="0094503C" w:rsidRPr="00632114" w:rsidRDefault="0094503C" w:rsidP="0094503C">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DC2DFE7" w14:textId="77777777" w:rsidR="0094503C" w:rsidRPr="00632114" w:rsidRDefault="0094503C" w:rsidP="0094503C">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8146B07" w14:textId="77777777" w:rsidR="0094503C" w:rsidRPr="00632114" w:rsidRDefault="0094503C" w:rsidP="0094503C">
      <w:pPr>
        <w:spacing w:line="380" w:lineRule="exact"/>
        <w:ind w:firstLineChars="200" w:firstLine="360"/>
        <w:rPr>
          <w:rFonts w:ascii="思源黑体 CN Normal" w:eastAsia="思源黑体 CN Normal" w:hAnsi="思源黑体 CN Normal" w:hint="eastAsia"/>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37854C28" w14:textId="7A03F9AE" w:rsidR="0094503C" w:rsidRPr="00632114" w:rsidRDefault="0094503C" w:rsidP="009450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6FBFE997" w14:textId="4856395B" w:rsidR="0094503C" w:rsidRPr="00632114" w:rsidRDefault="0094503C" w:rsidP="009450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6</w:t>
      </w:r>
      <w:r w:rsidRPr="00632114">
        <w:rPr>
          <w:rFonts w:ascii="思源黑体 CN Normal" w:eastAsia="思源黑体 CN Normal" w:hAnsi="思源黑体 CN Normal"/>
          <w:sz w:val="18"/>
          <w:szCs w:val="18"/>
        </w:rPr>
        <w:t>. 少数难扩增区域因扩增子扩增深度低，可能导致假阴性结果。基因组串联重复区域和基因组上序列唯一性较差的区域存在漏检的可能。测序质量低的相关位点存在漏检的可能。</w:t>
      </w:r>
    </w:p>
    <w:p w14:paraId="7CB9FAA5" w14:textId="5C4EBE1D" w:rsidR="0094503C" w:rsidRPr="0094503C" w:rsidRDefault="0094503C" w:rsidP="0094503C">
      <w:pPr>
        <w:spacing w:line="380" w:lineRule="exact"/>
        <w:ind w:firstLineChars="200" w:firstLine="360"/>
        <w:rPr>
          <w:rFonts w:ascii="思源黑体 CN Normal" w:eastAsia="思源黑体 CN Normal" w:hAnsi="思源黑体 CN Normal" w:hint="eastAsia"/>
          <w:sz w:val="18"/>
          <w:szCs w:val="18"/>
          <w:highlight w:val="yellow"/>
        </w:rPr>
      </w:pPr>
      <w:r>
        <w:rPr>
          <w:rFonts w:ascii="思源黑体 CN Normal" w:eastAsia="思源黑体 CN Normal" w:hAnsi="思源黑体 CN Normal"/>
          <w:sz w:val="18"/>
          <w:szCs w:val="18"/>
        </w:rPr>
        <w:t>7</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DEF136E" w14:textId="26B66E21" w:rsidR="0094503C" w:rsidRPr="00632114" w:rsidRDefault="0094503C" w:rsidP="00E634C7">
      <w:pPr>
        <w:spacing w:line="380" w:lineRule="exact"/>
        <w:ind w:firstLineChars="200" w:firstLine="360"/>
        <w:rPr>
          <w:rFonts w:ascii="思源黑体 CN Normal" w:eastAsia="思源黑体 CN Normal" w:hAnsi="思源黑体 CN Normal" w:hint="eastAsia"/>
          <w:sz w:val="18"/>
          <w:szCs w:val="18"/>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endif%}</w:t>
      </w:r>
    </w:p>
    <w:p w14:paraId="13585443" w14:textId="5DDC5C96" w:rsidR="00965202" w:rsidRPr="00D64802" w:rsidRDefault="00965202" w:rsidP="00D64802">
      <w:pPr>
        <w:spacing w:line="340" w:lineRule="exact"/>
        <w:ind w:firstLineChars="200" w:firstLine="360"/>
        <w:rPr>
          <w:rFonts w:ascii="思源黑体 CN Normal" w:eastAsia="思源黑体 CN Normal" w:hAnsi="思源黑体 CN Normal" w:hint="eastAsia"/>
          <w:sz w:val="18"/>
          <w:szCs w:val="18"/>
        </w:rPr>
      </w:pPr>
    </w:p>
    <w:p w14:paraId="1BEABD36" w14:textId="77777777" w:rsidR="009B1321" w:rsidRPr="0027722F" w:rsidRDefault="00B643C9" w:rsidP="00E634C7">
      <w:pPr>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w:t>
      </w:r>
      <w:r w:rsidR="009B1321" w:rsidRPr="0027722F">
        <w:rPr>
          <w:rFonts w:ascii="思源黑体 CN Normal" w:eastAsia="思源黑体 CN Normal" w:hAnsi="思源黑体 CN Normal" w:hint="eastAsia"/>
          <w:sz w:val="18"/>
          <w:szCs w:val="18"/>
        </w:rPr>
        <w:lastRenderedPageBreak/>
        <w:t>全避免的。无基因变异并不是完全无用的信息，并不能证明治疗方法有效或无效，基因未发生变异同样能够为临床科研提供参考和帮助。</w:t>
      </w:r>
    </w:p>
    <w:p w14:paraId="66A5D4CA" w14:textId="32043B3A" w:rsidR="00693DA5" w:rsidRPr="006E46FA" w:rsidRDefault="009B1321" w:rsidP="006E46FA">
      <w:pPr>
        <w:ind w:firstLineChars="200" w:firstLine="360"/>
        <w:rPr>
          <w:rFonts w:ascii="思源黑体 CN Normal" w:eastAsia="思源黑体 CN Normal" w:hAnsi="思源黑体 CN Normal" w:hint="eastAsia"/>
          <w:sz w:val="18"/>
          <w:szCs w:val="18"/>
        </w:rPr>
        <w:sectPr w:rsidR="00693DA5" w:rsidRPr="006E46FA"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hint="eastAsia"/>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hint="eastAsia"/>
          <w:b/>
          <w:sz w:val="24"/>
        </w:rPr>
      </w:pPr>
      <w:r w:rsidRPr="00FC72D1">
        <w:rPr>
          <w:rFonts w:ascii="思源黑体 CN Normal" w:eastAsia="思源黑体 CN Normal" w:hAnsi="思源黑体 CN Normal" w:hint="eastAsia"/>
          <w:b/>
          <w:sz w:val="24"/>
        </w:rPr>
        <w:lastRenderedPageBreak/>
        <w:t>附件三：</w:t>
      </w:r>
    </w:p>
    <w:p w14:paraId="6701FE60" w14:textId="60C0752C" w:rsidR="00693DA5" w:rsidRDefault="002667E4" w:rsidP="002C4B4A">
      <w:pPr>
        <w:spacing w:before="47" w:line="300" w:lineRule="auto"/>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hint="eastAsia"/>
          <w:b/>
          <w:bCs/>
          <w:spacing w:val="-3"/>
          <w:sz w:val="24"/>
          <w:szCs w:val="24"/>
        </w:rPr>
        <w:t>1</w:t>
      </w:r>
      <w:r>
        <w:rPr>
          <w:rFonts w:ascii="思源黑体 CN Normal" w:eastAsia="思源黑体 CN Normal" w:hAnsi="思源黑体 CN Normal" w:cs="宋体"/>
          <w:b/>
          <w:bCs/>
          <w:spacing w:val="-3"/>
          <w:sz w:val="24"/>
          <w:szCs w:val="24"/>
        </w:rPr>
        <w:t>.</w:t>
      </w:r>
      <w:r w:rsidR="00B643C9" w:rsidRPr="002667E4">
        <w:rPr>
          <w:rFonts w:ascii="思源黑体 CN Normal" w:eastAsia="思源黑体 CN Normal" w:hAnsi="思源黑体 CN Normal" w:cs="宋体" w:hint="eastAsia"/>
          <w:b/>
          <w:bCs/>
          <w:spacing w:val="-3"/>
          <w:sz w:val="24"/>
          <w:szCs w:val="24"/>
        </w:rPr>
        <w:t>其他基因检测结果（仅供参考</w:t>
      </w:r>
      <w:r w:rsidR="00B643C9" w:rsidRPr="002667E4">
        <w:rPr>
          <w:rFonts w:ascii="思源黑体 CN Normal" w:eastAsia="思源黑体 CN Normal" w:hAnsi="思源黑体 CN Normal" w:cs="宋体"/>
          <w:b/>
          <w:bCs/>
          <w:spacing w:val="-3"/>
          <w:sz w:val="24"/>
          <w:szCs w:val="24"/>
        </w:rPr>
        <w:t>）</w:t>
      </w:r>
    </w:p>
    <w:p w14:paraId="2CB1A99E" w14:textId="77777777" w:rsidR="00626B6C" w:rsidRPr="00626B6C" w:rsidRDefault="00626B6C" w:rsidP="00626B6C">
      <w:pPr>
        <w:spacing w:line="340" w:lineRule="exact"/>
        <w:rPr>
          <w:rFonts w:hint="eastAsia"/>
          <w:highlight w:val="yellow"/>
        </w:rPr>
      </w:pPr>
      <w:r w:rsidRPr="00626B6C">
        <w:rPr>
          <w:highlight w:val="yellow"/>
        </w:rPr>
        <w:t>{%p if “子宫内膜癌” in sample.tumor_list%}</w:t>
      </w:r>
    </w:p>
    <w:p w14:paraId="28168728" w14:textId="304083AF" w:rsidR="002667E4" w:rsidRDefault="00464123" w:rsidP="002667E4">
      <w:pPr>
        <w:pStyle w:val="2"/>
        <w:numPr>
          <w:ilvl w:val="1"/>
          <w:numId w:val="12"/>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子宫内膜癌</w:t>
      </w:r>
      <w:r w:rsidR="002667E4">
        <w:rPr>
          <w:rFonts w:ascii="思源黑体 CN Bold" w:eastAsia="思源黑体 CN Bold" w:hAnsi="思源黑体 CN Bold" w:cstheme="minorBidi" w:hint="eastAsia"/>
          <w:color w:val="1E7648"/>
          <w:sz w:val="21"/>
          <w:szCs w:val="21"/>
        </w:rPr>
        <w:t>分子分型结果</w:t>
      </w:r>
    </w:p>
    <w:p w14:paraId="32DFB6EB" w14:textId="77777777" w:rsidR="00464123" w:rsidRPr="00464123" w:rsidRDefault="00464123" w:rsidP="00464123">
      <w:pPr>
        <w:rPr>
          <w:rFonts w:hint="eastAsia"/>
        </w:rPr>
      </w:pPr>
    </w:p>
    <w:tbl>
      <w:tblPr>
        <w:tblStyle w:val="PTMv31"/>
        <w:tblW w:w="5000" w:type="pct"/>
        <w:tblLayout w:type="fixed"/>
        <w:tblLook w:val="04A0" w:firstRow="1" w:lastRow="0" w:firstColumn="1" w:lastColumn="0" w:noHBand="0" w:noVBand="1"/>
      </w:tblPr>
      <w:tblGrid>
        <w:gridCol w:w="1577"/>
        <w:gridCol w:w="3403"/>
        <w:gridCol w:w="1728"/>
        <w:gridCol w:w="3624"/>
      </w:tblGrid>
      <w:tr w:rsidR="00464123" w:rsidRPr="00464123" w14:paraId="61D990FA" w14:textId="77777777" w:rsidTr="005B6F12">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4B791D4D" w14:textId="77777777" w:rsidR="00464123" w:rsidRPr="00464123" w:rsidRDefault="00464123" w:rsidP="00464123">
            <w:pPr>
              <w:jc w:val="center"/>
              <w:rPr>
                <w:rFonts w:ascii="思源黑体 CN Bold" w:eastAsia="思源黑体 CN Bold" w:hAnsi="思源黑体 CN Bold" w:hint="eastAsia"/>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065FB34" w14:textId="77777777" w:rsidR="00464123" w:rsidRPr="00464123" w:rsidRDefault="00464123" w:rsidP="00464123">
            <w:pPr>
              <w:jc w:val="center"/>
              <w:rPr>
                <w:rFonts w:ascii="思源黑体 CN Bold" w:eastAsia="思源黑体 CN Bold" w:hAnsi="思源黑体 CN Bold" w:hint="eastAsia"/>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6362A067" w14:textId="77777777" w:rsidR="00464123" w:rsidRPr="00464123" w:rsidRDefault="00464123" w:rsidP="00464123">
            <w:pPr>
              <w:jc w:val="center"/>
              <w:rPr>
                <w:rFonts w:ascii="思源黑体 CN Bold" w:eastAsia="思源黑体 CN Bold" w:hAnsi="思源黑体 CN Bold" w:hint="eastAsia"/>
                <w:color w:val="FFFFFF" w:themeColor="background1"/>
                <w:sz w:val="18"/>
                <w:szCs w:val="18"/>
              </w:rPr>
            </w:pPr>
            <w:r w:rsidRPr="00464123">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59B07732" w14:textId="77777777" w:rsidR="00464123" w:rsidRPr="00464123" w:rsidRDefault="00464123" w:rsidP="00464123">
            <w:pPr>
              <w:jc w:val="center"/>
              <w:rPr>
                <w:rFonts w:ascii="思源黑体 CN Bold" w:eastAsia="思源黑体 CN Bold" w:hAnsi="思源黑体 CN Bold" w:hint="eastAsia"/>
                <w:color w:val="FFFFFF" w:themeColor="background1"/>
                <w:sz w:val="18"/>
                <w:szCs w:val="18"/>
              </w:rPr>
            </w:pPr>
            <w:r w:rsidRPr="00464123">
              <w:rPr>
                <w:rFonts w:ascii="思源黑体 CN Bold" w:eastAsia="思源黑体 CN Bold" w:hAnsi="思源黑体 CN Bold" w:hint="eastAsia"/>
                <w:color w:val="FFFFFF" w:themeColor="background1"/>
                <w:sz w:val="18"/>
                <w:szCs w:val="18"/>
              </w:rPr>
              <w:t>分子分型</w:t>
            </w:r>
          </w:p>
        </w:tc>
      </w:tr>
      <w:tr w:rsidR="00DD3369" w:rsidRPr="00464123" w14:paraId="212F8E3D" w14:textId="77777777" w:rsidTr="00DD3369">
        <w:trPr>
          <w:trHeight w:val="397"/>
        </w:trPr>
        <w:tc>
          <w:tcPr>
            <w:tcW w:w="5000" w:type="pct"/>
            <w:gridSpan w:val="4"/>
          </w:tcPr>
          <w:p w14:paraId="52C9C24B" w14:textId="477A89A7" w:rsidR="00DD3369" w:rsidRPr="00464123" w:rsidRDefault="00DD3369" w:rsidP="00464123">
            <w:pPr>
              <w:adjustRightInd w:val="0"/>
              <w:snapToGrid w:val="0"/>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{%tr for a in var.ec_type.POLE_level12_withECtype + [msi] + var.ec_type.TP53_level12_withECtype%}</w:t>
            </w:r>
          </w:p>
        </w:tc>
      </w:tr>
      <w:tr w:rsidR="00DD3369" w:rsidRPr="00464123" w14:paraId="30C1E752" w14:textId="77777777" w:rsidTr="005B6F12">
        <w:trPr>
          <w:trHeight w:val="397"/>
        </w:trPr>
        <w:tc>
          <w:tcPr>
            <w:tcW w:w="763" w:type="pct"/>
          </w:tcPr>
          <w:p w14:paraId="57D52500"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if a.var_id in [”MSI-H”, ”MSS”]%}</w:t>
            </w:r>
          </w:p>
          <w:p w14:paraId="26F954E2"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MSI</w:t>
            </w:r>
          </w:p>
          <w:p w14:paraId="463A1A73"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else%}</w:t>
            </w:r>
          </w:p>
          <w:p w14:paraId="3E157808" w14:textId="77777777" w:rsidR="00DD3369" w:rsidRPr="00DD3369" w:rsidRDefault="00DD3369" w:rsidP="00DD3369">
            <w:pPr>
              <w:jc w:val="center"/>
              <w:rPr>
                <w:rFonts w:ascii="思源黑体 CN Normal" w:eastAsia="思源黑体 CN Normal" w:hAnsi="思源黑体 CN Normal" w:hint="eastAsia"/>
                <w:i/>
                <w:iCs/>
                <w:sz w:val="17"/>
                <w:szCs w:val="17"/>
              </w:rPr>
            </w:pPr>
            <w:r w:rsidRPr="00DD3369">
              <w:rPr>
                <w:rFonts w:ascii="思源黑体 CN Normal" w:eastAsia="思源黑体 CN Normal" w:hAnsi="思源黑体 CN Normal"/>
                <w:i/>
                <w:iCs/>
                <w:sz w:val="17"/>
                <w:szCs w:val="17"/>
              </w:rPr>
              <w:t>{{a.gene_symbol}}</w:t>
            </w:r>
          </w:p>
          <w:p w14:paraId="0BD999EB" w14:textId="58AAA4F8"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endif%}</w:t>
            </w:r>
          </w:p>
        </w:tc>
        <w:tc>
          <w:tcPr>
            <w:tcW w:w="1647" w:type="pct"/>
          </w:tcPr>
          <w:p w14:paraId="2D37DE3C"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if a.var_id==”MSI-H”%}</w:t>
            </w:r>
          </w:p>
          <w:p w14:paraId="53557B03"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hint="eastAsia"/>
                <w:sz w:val="17"/>
                <w:szCs w:val="17"/>
              </w:rPr>
              <w:t>微卫星不稳定（</w:t>
            </w:r>
            <w:r w:rsidRPr="00DD3369">
              <w:rPr>
                <w:rFonts w:ascii="思源黑体 CN Normal" w:eastAsia="思源黑体 CN Normal" w:hAnsi="思源黑体 CN Normal"/>
                <w:sz w:val="17"/>
                <w:szCs w:val="17"/>
              </w:rPr>
              <w:t>MSI-H）</w:t>
            </w:r>
          </w:p>
          <w:p w14:paraId="115D0C6B"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elif a.var_id==”MSS”%}</w:t>
            </w:r>
          </w:p>
          <w:p w14:paraId="39B20EAF"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hint="eastAsia"/>
                <w:sz w:val="17"/>
                <w:szCs w:val="17"/>
              </w:rPr>
              <w:t>微卫星稳定（</w:t>
            </w:r>
            <w:r w:rsidRPr="00DD3369">
              <w:rPr>
                <w:rFonts w:ascii="思源黑体 CN Normal" w:eastAsia="思源黑体 CN Normal" w:hAnsi="思源黑体 CN Normal"/>
                <w:sz w:val="17"/>
                <w:szCs w:val="17"/>
              </w:rPr>
              <w:t>MSS）</w:t>
            </w:r>
          </w:p>
          <w:p w14:paraId="7EEA10AF"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else%}</w:t>
            </w:r>
          </w:p>
          <w:p w14:paraId="748F03DB"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if a.result==”nofound”%}</w:t>
            </w:r>
          </w:p>
          <w:p w14:paraId="2D93D32F"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hint="eastAsia"/>
                <w:sz w:val="17"/>
                <w:szCs w:val="17"/>
              </w:rPr>
              <w:t>未检测到具有临床意义的变异</w:t>
            </w:r>
          </w:p>
          <w:p w14:paraId="1B1977D6"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else%}</w:t>
            </w:r>
          </w:p>
          <w:p w14:paraId="3B170457"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{{a.gene_region}} {{a.hgvs_c}}{%if a.hgvs_p != “p.?”%} {{a.hgvs_p}}{%endif%}</w:t>
            </w:r>
          </w:p>
          <w:p w14:paraId="7D0E4EE6"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{{a.transcript_primary}}</w:t>
            </w:r>
          </w:p>
          <w:p w14:paraId="28F5D0D5"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endif%}</w:t>
            </w:r>
          </w:p>
          <w:p w14:paraId="35F2876A" w14:textId="795937D8" w:rsidR="00DD3369" w:rsidRPr="00464123"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endif%}</w:t>
            </w:r>
          </w:p>
        </w:tc>
        <w:tc>
          <w:tcPr>
            <w:tcW w:w="836" w:type="pct"/>
          </w:tcPr>
          <w:p w14:paraId="409B79A1"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if a.var_id==”MSI-H”%}</w:t>
            </w:r>
          </w:p>
          <w:p w14:paraId="2795EDD5"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w:t>
            </w:r>
          </w:p>
          <w:p w14:paraId="3DD1BDC6"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elif a.var_id==”MSS”%}</w:t>
            </w:r>
          </w:p>
          <w:p w14:paraId="326A3404"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w:t>
            </w:r>
          </w:p>
          <w:p w14:paraId="2F5A4430"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else%}</w:t>
            </w:r>
          </w:p>
          <w:p w14:paraId="34F6AAE6"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if a.result==”nofound”%}</w:t>
            </w:r>
          </w:p>
          <w:p w14:paraId="7606FBA3"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w:t>
            </w:r>
          </w:p>
          <w:p w14:paraId="04F0A45D"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else%}</w:t>
            </w:r>
          </w:p>
          <w:p w14:paraId="1EDE38E9"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{{a.freq_str}}</w:t>
            </w:r>
          </w:p>
          <w:p w14:paraId="4E3A142A" w14:textId="77777777" w:rsidR="00DD3369" w:rsidRPr="00DD3369"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endif%}</w:t>
            </w:r>
          </w:p>
          <w:p w14:paraId="3441CC71" w14:textId="25248113" w:rsidR="00DD3369" w:rsidRPr="00464123" w:rsidRDefault="00DD3369" w:rsidP="00DD3369">
            <w:pPr>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{%p endif%}</w:t>
            </w:r>
          </w:p>
        </w:tc>
        <w:tc>
          <w:tcPr>
            <w:tcW w:w="1754" w:type="pct"/>
          </w:tcPr>
          <w:p w14:paraId="5B4CEA35" w14:textId="0136A833" w:rsidR="00DD3369" w:rsidRPr="00464123" w:rsidRDefault="00DD3369" w:rsidP="00464123">
            <w:pPr>
              <w:adjustRightInd w:val="0"/>
              <w:snapToGrid w:val="0"/>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{%vm%}根据</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、MSI、</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的基因检测结果，该病例的分子分型为{% if var.ec_type.var_id == “POLE-ultramutated type EC”%}</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突变型（</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mutation，</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 elif var.ec_type.var_id == “MSI-H type EC”%}错配修复功能缺陷型（Mismatch repair deficiency，MMRd）{% elif var.ec_type.var_id == “CNH type EC”%}</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基因突变型（p53 abnormality，p53 abn）{% elif var.ec_type.var_id == “CNL type EC”%}非特异性分子谱（Non-specific molecular profile，NSMP）{% endif%}</w:t>
            </w:r>
          </w:p>
        </w:tc>
      </w:tr>
      <w:tr w:rsidR="00DD3369" w:rsidRPr="00464123" w14:paraId="309AC8E8" w14:textId="77777777" w:rsidTr="00DD3369">
        <w:trPr>
          <w:trHeight w:val="397"/>
        </w:trPr>
        <w:tc>
          <w:tcPr>
            <w:tcW w:w="5000" w:type="pct"/>
            <w:gridSpan w:val="4"/>
          </w:tcPr>
          <w:p w14:paraId="2E954C3F" w14:textId="12601A6F" w:rsidR="00DD3369" w:rsidRPr="00464123" w:rsidRDefault="00DD3369" w:rsidP="00DD3369">
            <w:pPr>
              <w:adjustRightInd w:val="0"/>
              <w:snapToGrid w:val="0"/>
              <w:jc w:val="center"/>
              <w:rPr>
                <w:rFonts w:ascii="思源黑体 CN Normal" w:eastAsia="思源黑体 CN Normal" w:hAnsi="思源黑体 CN Normal" w:hint="eastAsia"/>
                <w:sz w:val="17"/>
                <w:szCs w:val="17"/>
              </w:rPr>
            </w:pPr>
            <w:r w:rsidRPr="00DD3369">
              <w:rPr>
                <w:rFonts w:ascii="思源黑体 CN Normal" w:eastAsia="思源黑体 CN Normal" w:hAnsi="思源黑体 CN Normal"/>
                <w:sz w:val="17"/>
                <w:szCs w:val="17"/>
              </w:rPr>
              <w:t>{%tr endfor%}</w:t>
            </w:r>
          </w:p>
        </w:tc>
      </w:tr>
    </w:tbl>
    <w:p w14:paraId="3D1A32B7" w14:textId="36C4DCA7" w:rsidR="00464123" w:rsidRDefault="00464123" w:rsidP="00464123">
      <w:pPr>
        <w:rPr>
          <w:rFonts w:hint="eastAsia"/>
        </w:rPr>
      </w:pPr>
    </w:p>
    <w:p w14:paraId="3951CCBC" w14:textId="52AF9C17" w:rsidR="00626B6C" w:rsidRPr="00464123" w:rsidRDefault="00626B6C" w:rsidP="00464123">
      <w:pPr>
        <w:rPr>
          <w:rFonts w:hint="eastAsia"/>
        </w:rPr>
      </w:pPr>
      <w:r w:rsidRPr="00626B6C">
        <w:rPr>
          <w:rFonts w:hint="eastAsia"/>
          <w:highlight w:val="yellow"/>
        </w:rPr>
        <w:t>{</w:t>
      </w:r>
      <w:r w:rsidRPr="00626B6C">
        <w:rPr>
          <w:highlight w:val="yellow"/>
        </w:rPr>
        <w:t>%p endif%}</w:t>
      </w:r>
    </w:p>
    <w:p w14:paraId="3118666E"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hint="eastAsia"/>
          <w:color w:val="1E7648"/>
          <w:sz w:val="21"/>
          <w:szCs w:val="21"/>
        </w:rPr>
      </w:pPr>
      <w:r w:rsidRPr="0014617A">
        <w:rPr>
          <w:rFonts w:ascii="思源黑体 CN Bold" w:eastAsia="思源黑体 CN Bold" w:hAnsi="思源黑体 CN Bold" w:cstheme="minorBidi" w:hint="eastAsia"/>
          <w:color w:val="1E7648"/>
          <w:sz w:val="21"/>
          <w:szCs w:val="21"/>
        </w:rPr>
        <w:t>靶向和免疫治疗相关标志物检测结果</w:t>
      </w:r>
    </w:p>
    <w:p w14:paraId="101E5C89" w14:textId="77777777" w:rsidR="00464123" w:rsidRPr="00464123" w:rsidRDefault="00464123" w:rsidP="00464123">
      <w:pPr>
        <w:rPr>
          <w:rFonts w:hint="eastAsia"/>
        </w:rPr>
      </w:pPr>
    </w:p>
    <w:tbl>
      <w:tblPr>
        <w:tblStyle w:val="PTMv31"/>
        <w:tblW w:w="10342" w:type="dxa"/>
        <w:tblLayout w:type="fixed"/>
        <w:tblLook w:val="04A0" w:firstRow="1" w:lastRow="0" w:firstColumn="1" w:lastColumn="0" w:noHBand="0" w:noVBand="1"/>
      </w:tblPr>
      <w:tblGrid>
        <w:gridCol w:w="1276"/>
        <w:gridCol w:w="3686"/>
        <w:gridCol w:w="992"/>
        <w:gridCol w:w="1134"/>
        <w:gridCol w:w="3254"/>
      </w:tblGrid>
      <w:tr w:rsidR="00464123" w:rsidRPr="00464123" w14:paraId="02859F4A" w14:textId="77777777" w:rsidTr="000169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7D0ADB0"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r w:rsidRPr="00464123">
              <w:rPr>
                <w:rFonts w:ascii="思源黑体 CN Bold" w:eastAsia="思源黑体 CN Bold" w:hAnsi="思源黑体 CN Bold"/>
                <w:b/>
                <w:bCs/>
                <w:color w:val="FFFFFF" w:themeColor="background1"/>
                <w:sz w:val="18"/>
                <w:szCs w:val="18"/>
              </w:rPr>
              <w:t>/标志物</w:t>
            </w:r>
          </w:p>
        </w:tc>
        <w:tc>
          <w:tcPr>
            <w:tcW w:w="3686" w:type="dxa"/>
            <w:tcBorders>
              <w:top w:val="nil"/>
              <w:left w:val="single" w:sz="4" w:space="0" w:color="FFFFFF" w:themeColor="background1"/>
              <w:right w:val="single" w:sz="4" w:space="0" w:color="FFFFFF" w:themeColor="background1"/>
            </w:tcBorders>
          </w:tcPr>
          <w:p w14:paraId="1BA42270"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02C9F2F1"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right w:val="single" w:sz="4" w:space="0" w:color="FFFFFF" w:themeColor="background1"/>
            </w:tcBorders>
          </w:tcPr>
          <w:p w14:paraId="1879A945"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分类</w:t>
            </w:r>
          </w:p>
        </w:tc>
        <w:tc>
          <w:tcPr>
            <w:tcW w:w="3254" w:type="dxa"/>
            <w:tcBorders>
              <w:top w:val="nil"/>
              <w:left w:val="single" w:sz="4" w:space="0" w:color="FFFFFF" w:themeColor="background1"/>
            </w:tcBorders>
          </w:tcPr>
          <w:p w14:paraId="0E5F8BDF"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临床提示（耐药</w:t>
            </w:r>
            <w:r w:rsidRPr="00464123">
              <w:rPr>
                <w:rFonts w:ascii="思源黑体 CN Bold" w:eastAsia="思源黑体 CN Bold" w:hAnsi="思源黑体 CN Bold"/>
                <w:b/>
                <w:bCs/>
                <w:color w:val="FFFFFF" w:themeColor="background1"/>
                <w:sz w:val="18"/>
                <w:szCs w:val="18"/>
              </w:rPr>
              <w:t>/敏感，证据等级）</w:t>
            </w:r>
          </w:p>
        </w:tc>
      </w:tr>
      <w:tr w:rsidR="000169F0" w:rsidRPr="00464123" w14:paraId="3DDF6A66" w14:textId="77777777" w:rsidTr="00A824B1">
        <w:trPr>
          <w:trHeight w:val="397"/>
        </w:trPr>
        <w:tc>
          <w:tcPr>
            <w:tcW w:w="10342" w:type="dxa"/>
            <w:gridSpan w:val="5"/>
          </w:tcPr>
          <w:p w14:paraId="5B3C92FA" w14:textId="5765D1DC"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{%tr if msi.evi_sum%}</w:t>
            </w:r>
          </w:p>
        </w:tc>
      </w:tr>
      <w:tr w:rsidR="000169F0" w:rsidRPr="00464123" w14:paraId="5B43DE81" w14:textId="77777777" w:rsidTr="000169F0">
        <w:trPr>
          <w:trHeight w:val="397"/>
        </w:trPr>
        <w:tc>
          <w:tcPr>
            <w:tcW w:w="1276" w:type="dxa"/>
          </w:tcPr>
          <w:p w14:paraId="22795CCE" w14:textId="259B69F1"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MSI</w:t>
            </w:r>
          </w:p>
        </w:tc>
        <w:tc>
          <w:tcPr>
            <w:tcW w:w="3686" w:type="dxa"/>
          </w:tcPr>
          <w:p w14:paraId="19F1902B"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{%p if msi.var_id == “MSI-H”%}</w:t>
            </w:r>
          </w:p>
          <w:p w14:paraId="63348894"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hint="eastAsia"/>
                <w:sz w:val="17"/>
                <w:szCs w:val="17"/>
              </w:rPr>
              <w:t>微卫星不稳定（</w:t>
            </w:r>
            <w:r w:rsidRPr="000169F0">
              <w:rPr>
                <w:rFonts w:ascii="思源黑体 CN Normal" w:eastAsia="思源黑体 CN Normal" w:hAnsi="思源黑体 CN Normal"/>
                <w:sz w:val="17"/>
                <w:szCs w:val="17"/>
              </w:rPr>
              <w:t>MSI-H）</w:t>
            </w:r>
          </w:p>
          <w:p w14:paraId="71687020"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{%p else%}</w:t>
            </w:r>
          </w:p>
          <w:p w14:paraId="4EA27E13"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hint="eastAsia"/>
                <w:sz w:val="17"/>
                <w:szCs w:val="17"/>
              </w:rPr>
              <w:t>微卫星稳定（</w:t>
            </w:r>
            <w:r w:rsidRPr="000169F0">
              <w:rPr>
                <w:rFonts w:ascii="思源黑体 CN Normal" w:eastAsia="思源黑体 CN Normal" w:hAnsi="思源黑体 CN Normal"/>
                <w:sz w:val="17"/>
                <w:szCs w:val="17"/>
              </w:rPr>
              <w:t>MSS）</w:t>
            </w:r>
          </w:p>
          <w:p w14:paraId="24EA19D0" w14:textId="4ACB81E2" w:rsidR="000169F0" w:rsidRPr="00464123"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{%p endif%}</w:t>
            </w:r>
          </w:p>
        </w:tc>
        <w:tc>
          <w:tcPr>
            <w:tcW w:w="992" w:type="dxa"/>
          </w:tcPr>
          <w:p w14:paraId="43ED0546" w14:textId="7C4292EA"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134" w:type="dxa"/>
          </w:tcPr>
          <w:p w14:paraId="76F0178F" w14:textId="7BC9A9F6"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I类</w:t>
            </w:r>
          </w:p>
        </w:tc>
        <w:tc>
          <w:tcPr>
            <w:tcW w:w="3254" w:type="dxa"/>
          </w:tcPr>
          <w:p w14:paraId="73C4AD93" w14:textId="3EC2DBE0"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{{msi|significance_regimen}}</w:t>
            </w:r>
          </w:p>
        </w:tc>
      </w:tr>
      <w:tr w:rsidR="000169F0" w:rsidRPr="00464123" w14:paraId="2CD52066" w14:textId="77777777" w:rsidTr="007F555E">
        <w:trPr>
          <w:trHeight w:val="397"/>
        </w:trPr>
        <w:tc>
          <w:tcPr>
            <w:tcW w:w="10342" w:type="dxa"/>
            <w:gridSpan w:val="5"/>
          </w:tcPr>
          <w:p w14:paraId="02DB2989" w14:textId="4EBEAC97" w:rsidR="000169F0" w:rsidRPr="000169F0"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{%tr endif%}</w:t>
            </w:r>
          </w:p>
        </w:tc>
      </w:tr>
      <w:tr w:rsidR="000169F0" w:rsidRPr="00464123" w14:paraId="4486B8EA" w14:textId="77777777" w:rsidTr="007F555E">
        <w:trPr>
          <w:trHeight w:val="397"/>
        </w:trPr>
        <w:tc>
          <w:tcPr>
            <w:tcW w:w="10342" w:type="dxa"/>
            <w:gridSpan w:val="5"/>
          </w:tcPr>
          <w:p w14:paraId="283997F1" w14:textId="6DE600CB" w:rsidR="000169F0" w:rsidRPr="000169F0"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0169F0">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sz w:val="17"/>
                <w:szCs w:val="17"/>
              </w:rPr>
              <w:t>)|</w:t>
            </w:r>
            <w:r w:rsidR="006859EA" w:rsidRPr="006859EA">
              <w:rPr>
                <w:rFonts w:ascii="思源黑体 CN Normal" w:eastAsia="思源黑体 CN Normal" w:hAnsi="思源黑体 CN Normal"/>
                <w:sz w:val="17"/>
                <w:szCs w:val="17"/>
              </w:rPr>
              <w:t>filter_brca_forncfy</w:t>
            </w:r>
            <w:r w:rsidRPr="000169F0">
              <w:rPr>
                <w:rFonts w:ascii="思源黑体 CN Normal" w:eastAsia="思源黑体 CN Normal" w:hAnsi="思源黑体 CN Normal"/>
                <w:sz w:val="17"/>
                <w:szCs w:val="17"/>
              </w:rPr>
              <w:t xml:space="preserve"> %}</w:t>
            </w:r>
          </w:p>
        </w:tc>
      </w:tr>
      <w:tr w:rsidR="000169F0" w:rsidRPr="00464123" w14:paraId="607436A4" w14:textId="77777777" w:rsidTr="000169F0">
        <w:trPr>
          <w:trHeight w:val="397"/>
        </w:trPr>
        <w:tc>
          <w:tcPr>
            <w:tcW w:w="1276" w:type="dxa"/>
          </w:tcPr>
          <w:p w14:paraId="0F1952EB" w14:textId="5CCDB254" w:rsidR="000169F0" w:rsidRPr="000169F0" w:rsidRDefault="000169F0" w:rsidP="00464123">
            <w:pPr>
              <w:adjustRightInd w:val="0"/>
              <w:snapToGrid w:val="0"/>
              <w:jc w:val="center"/>
              <w:rPr>
                <w:rFonts w:ascii="思源黑体 CN Normal" w:eastAsia="思源黑体 CN Normal" w:hAnsi="思源黑体 CN Normal" w:hint="eastAsia"/>
                <w:i/>
                <w:iCs/>
                <w:sz w:val="17"/>
                <w:szCs w:val="17"/>
              </w:rPr>
            </w:pPr>
            <w:r w:rsidRPr="000169F0">
              <w:rPr>
                <w:rFonts w:ascii="思源黑体 CN Normal" w:eastAsia="思源黑体 CN Normal" w:hAnsi="思源黑体 CN Normal"/>
                <w:i/>
                <w:iCs/>
                <w:sz w:val="17"/>
                <w:szCs w:val="17"/>
              </w:rPr>
              <w:t>{{a.gene_symbol}}</w:t>
            </w:r>
          </w:p>
        </w:tc>
        <w:tc>
          <w:tcPr>
            <w:tcW w:w="3686" w:type="dxa"/>
          </w:tcPr>
          <w:p w14:paraId="681F2D6A"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{{a.gene_region}} {{a.hgvs_c}}{%if a.hgvs_p != “p.?”%} {{a.hgvs_p}}{%endif%}</w:t>
            </w:r>
          </w:p>
          <w:p w14:paraId="598EB465" w14:textId="0F1E1FB1" w:rsidR="000169F0" w:rsidRPr="00464123"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{{a.transcript_primary}}</w:t>
            </w:r>
          </w:p>
        </w:tc>
        <w:tc>
          <w:tcPr>
            <w:tcW w:w="992" w:type="dxa"/>
          </w:tcPr>
          <w:p w14:paraId="52AB7B47" w14:textId="0A762CEE"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{{a.freq_str}}</w:t>
            </w:r>
          </w:p>
        </w:tc>
        <w:tc>
          <w:tcPr>
            <w:tcW w:w="1134" w:type="dxa"/>
          </w:tcPr>
          <w:p w14:paraId="1E3F018A"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{%p if a.clinic_num_s==5%}</w:t>
            </w:r>
          </w:p>
          <w:p w14:paraId="722AD024"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I类</w:t>
            </w:r>
          </w:p>
          <w:p w14:paraId="6F7FDA14"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{%p else%}</w:t>
            </w:r>
          </w:p>
          <w:p w14:paraId="16DE2BC7" w14:textId="77777777" w:rsidR="000169F0" w:rsidRPr="000169F0"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II类</w:t>
            </w:r>
          </w:p>
          <w:p w14:paraId="17A544E9" w14:textId="6442242B" w:rsidR="000169F0" w:rsidRPr="00464123" w:rsidRDefault="000169F0" w:rsidP="000169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{%p endif%}</w:t>
            </w:r>
          </w:p>
        </w:tc>
        <w:tc>
          <w:tcPr>
            <w:tcW w:w="3254" w:type="dxa"/>
          </w:tcPr>
          <w:p w14:paraId="3A516A9F" w14:textId="50528926" w:rsidR="000169F0" w:rsidRPr="00464123" w:rsidRDefault="000169F0" w:rsidP="00464123">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{{a|significance_regimen}}</w:t>
            </w:r>
          </w:p>
        </w:tc>
      </w:tr>
      <w:tr w:rsidR="006859EA" w:rsidRPr="00464123" w14:paraId="52911141" w14:textId="77777777" w:rsidTr="00125EDE">
        <w:trPr>
          <w:trHeight w:val="397"/>
        </w:trPr>
        <w:tc>
          <w:tcPr>
            <w:tcW w:w="10342" w:type="dxa"/>
            <w:gridSpan w:val="5"/>
          </w:tcPr>
          <w:p w14:paraId="4EDB6A7D" w14:textId="57E3F337" w:rsidR="006859EA" w:rsidRPr="000169F0" w:rsidRDefault="006859EA" w:rsidP="00464123">
            <w:pPr>
              <w:adjustRightInd w:val="0"/>
              <w:snapToGrid w:val="0"/>
              <w:jc w:val="center"/>
              <w:rPr>
                <w:rFonts w:ascii="思源黑体 CN Normal" w:eastAsia="思源黑体 CN Normal" w:hAnsi="思源黑体 CN Normal" w:hint="eastAsia"/>
                <w:sz w:val="17"/>
                <w:szCs w:val="17"/>
              </w:rPr>
            </w:pPr>
            <w:r w:rsidRPr="006859EA">
              <w:rPr>
                <w:rFonts w:ascii="思源黑体 CN Normal" w:eastAsia="思源黑体 CN Normal" w:hAnsi="思源黑体 CN Normal"/>
                <w:sz w:val="17"/>
                <w:szCs w:val="17"/>
              </w:rPr>
              <w:lastRenderedPageBreak/>
              <w:t>{%tr endfor%}</w:t>
            </w:r>
          </w:p>
        </w:tc>
      </w:tr>
      <w:tr w:rsidR="006859EA" w:rsidRPr="00464123" w14:paraId="4C8651CE" w14:textId="77777777" w:rsidTr="00125EDE">
        <w:trPr>
          <w:trHeight w:val="397"/>
        </w:trPr>
        <w:tc>
          <w:tcPr>
            <w:tcW w:w="10342" w:type="dxa"/>
            <w:gridSpan w:val="5"/>
          </w:tcPr>
          <w:p w14:paraId="3123FBF9" w14:textId="0781622A" w:rsidR="006859EA" w:rsidRPr="006859EA" w:rsidRDefault="006859EA" w:rsidP="00464123">
            <w:pPr>
              <w:adjustRightInd w:val="0"/>
              <w:snapToGrid w:val="0"/>
              <w:jc w:val="center"/>
              <w:rPr>
                <w:rFonts w:ascii="思源黑体 CN Normal" w:eastAsia="思源黑体 CN Normal" w:hAnsi="思源黑体 CN Normal" w:hint="eastAsia"/>
                <w:sz w:val="17"/>
                <w:szCs w:val="17"/>
              </w:rPr>
            </w:pPr>
            <w:r w:rsidRPr="006859EA">
              <w:rPr>
                <w:rFonts w:ascii="思源黑体 CN Normal" w:eastAsia="思源黑体 CN Normal" w:hAnsi="思源黑体 CN Normal"/>
                <w:sz w:val="17"/>
                <w:szCs w:val="17"/>
              </w:rPr>
              <w:t xml:space="preserve">{%tr if not msi.evi_sum and not </w:t>
            </w:r>
            <w:r>
              <w:rPr>
                <w:rFonts w:ascii="思源黑体 CN Normal" w:eastAsia="思源黑体 CN Normal" w:hAnsi="思源黑体 CN Normal"/>
                <w:sz w:val="17"/>
                <w:szCs w:val="17"/>
              </w:rPr>
              <w:t>(</w:t>
            </w:r>
            <w:r w:rsidRPr="006859EA">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sz w:val="17"/>
                <w:szCs w:val="17"/>
              </w:rPr>
              <w:t>)|</w:t>
            </w:r>
            <w:r w:rsidRPr="006859EA">
              <w:rPr>
                <w:rFonts w:ascii="思源黑体 CN Normal" w:eastAsia="思源黑体 CN Normal" w:hAnsi="思源黑体 CN Normal"/>
                <w:sz w:val="17"/>
                <w:szCs w:val="17"/>
              </w:rPr>
              <w:t>filter_brca_forncfy %}</w:t>
            </w:r>
          </w:p>
        </w:tc>
      </w:tr>
      <w:tr w:rsidR="006859EA" w:rsidRPr="00464123" w14:paraId="7511B0CC" w14:textId="77777777" w:rsidTr="00125EDE">
        <w:trPr>
          <w:trHeight w:val="397"/>
        </w:trPr>
        <w:tc>
          <w:tcPr>
            <w:tcW w:w="10342" w:type="dxa"/>
            <w:gridSpan w:val="5"/>
          </w:tcPr>
          <w:p w14:paraId="0E5BDBF3" w14:textId="4D7C02D6" w:rsidR="006859EA" w:rsidRPr="006859EA" w:rsidRDefault="006859EA" w:rsidP="00464123">
            <w:pPr>
              <w:adjustRightInd w:val="0"/>
              <w:snapToGrid w:val="0"/>
              <w:jc w:val="center"/>
              <w:rPr>
                <w:rFonts w:ascii="思源黑体 CN Normal" w:eastAsia="思源黑体 CN Normal" w:hAnsi="思源黑体 CN Normal" w:hint="eastAsia"/>
                <w:sz w:val="17"/>
                <w:szCs w:val="17"/>
              </w:rPr>
            </w:pPr>
            <w:r w:rsidRPr="006859EA">
              <w:rPr>
                <w:rFonts w:ascii="思源黑体 CN Normal" w:eastAsia="思源黑体 CN Normal" w:hAnsi="思源黑体 CN Normal" w:hint="eastAsia"/>
                <w:sz w:val="17"/>
                <w:szCs w:val="17"/>
              </w:rPr>
              <w:t>未检测到此类变异</w:t>
            </w:r>
          </w:p>
        </w:tc>
      </w:tr>
      <w:tr w:rsidR="006859EA" w:rsidRPr="00464123" w14:paraId="17C1AE4F" w14:textId="77777777" w:rsidTr="00125EDE">
        <w:trPr>
          <w:trHeight w:val="397"/>
        </w:trPr>
        <w:tc>
          <w:tcPr>
            <w:tcW w:w="10342" w:type="dxa"/>
            <w:gridSpan w:val="5"/>
          </w:tcPr>
          <w:p w14:paraId="1295CC0C" w14:textId="4695B571" w:rsidR="006859EA" w:rsidRPr="006859EA" w:rsidRDefault="006859EA" w:rsidP="00464123">
            <w:pPr>
              <w:adjustRightInd w:val="0"/>
              <w:snapToGrid w:val="0"/>
              <w:jc w:val="center"/>
              <w:rPr>
                <w:rFonts w:ascii="思源黑体 CN Normal" w:eastAsia="思源黑体 CN Normal" w:hAnsi="思源黑体 CN Normal" w:hint="eastAsia"/>
                <w:sz w:val="17"/>
                <w:szCs w:val="17"/>
              </w:rPr>
            </w:pPr>
            <w:r w:rsidRPr="006859EA">
              <w:rPr>
                <w:rFonts w:ascii="思源黑体 CN Normal" w:eastAsia="思源黑体 CN Normal" w:hAnsi="思源黑体 CN Normal"/>
                <w:sz w:val="17"/>
                <w:szCs w:val="17"/>
              </w:rPr>
              <w:t>{%tr endif%}</w:t>
            </w:r>
          </w:p>
        </w:tc>
      </w:tr>
    </w:tbl>
    <w:p w14:paraId="3F0192E9" w14:textId="77777777" w:rsidR="00464123" w:rsidRPr="00464123" w:rsidRDefault="00464123" w:rsidP="00464123">
      <w:pPr>
        <w:rPr>
          <w:rFonts w:ascii="思源黑体 CN Normal" w:eastAsia="思源黑体 CN Normal" w:hAnsi="思源黑体 CN Normal" w:hint="eastAsia"/>
          <w:sz w:val="16"/>
          <w:szCs w:val="16"/>
        </w:rPr>
      </w:pPr>
    </w:p>
    <w:p w14:paraId="3A6DD5E7"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hint="eastAsia"/>
          <w:color w:val="1E7648"/>
          <w:sz w:val="21"/>
          <w:szCs w:val="21"/>
        </w:rPr>
      </w:pPr>
      <w:r w:rsidRPr="0014617A">
        <w:rPr>
          <w:rFonts w:ascii="思源黑体 CN Bold" w:eastAsia="思源黑体 CN Bold" w:hAnsi="思源黑体 CN Bold" w:cstheme="minorBidi" w:hint="eastAsia"/>
          <w:color w:val="1E7648"/>
          <w:sz w:val="21"/>
          <w:szCs w:val="21"/>
        </w:rPr>
        <w:t>可能与肿瘤发生发展相关变异</w:t>
      </w:r>
    </w:p>
    <w:p w14:paraId="22B3CFEB" w14:textId="77777777" w:rsidR="00464123" w:rsidRPr="00464123" w:rsidRDefault="00464123" w:rsidP="00464123">
      <w:pPr>
        <w:rPr>
          <w:rFonts w:hint="eastAsia"/>
        </w:rPr>
      </w:pPr>
    </w:p>
    <w:tbl>
      <w:tblPr>
        <w:tblStyle w:val="PTMv31"/>
        <w:tblW w:w="10342" w:type="dxa"/>
        <w:tblLayout w:type="fixed"/>
        <w:tblLook w:val="04A0" w:firstRow="1" w:lastRow="0" w:firstColumn="1" w:lastColumn="0" w:noHBand="0" w:noVBand="1"/>
      </w:tblPr>
      <w:tblGrid>
        <w:gridCol w:w="2268"/>
        <w:gridCol w:w="6237"/>
        <w:gridCol w:w="1837"/>
      </w:tblGrid>
      <w:tr w:rsidR="00464123" w:rsidRPr="00464123" w14:paraId="6C7B0D89" w14:textId="77777777" w:rsidTr="00A93AB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3C2B68"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A5A2819"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FC10F77" w14:textId="77777777" w:rsidR="00464123" w:rsidRPr="00464123" w:rsidRDefault="00464123" w:rsidP="00464123">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F96D5F" w:rsidRPr="00464123" w14:paraId="28BA40F7" w14:textId="77777777" w:rsidTr="00A13B94">
        <w:trPr>
          <w:trHeight w:val="397"/>
        </w:trPr>
        <w:tc>
          <w:tcPr>
            <w:tcW w:w="10342" w:type="dxa"/>
            <w:gridSpan w:val="3"/>
          </w:tcPr>
          <w:p w14:paraId="47C341A5" w14:textId="7B127237" w:rsidR="00F96D5F" w:rsidRPr="00464123" w:rsidRDefault="00F96D5F" w:rsidP="00464123">
            <w:pPr>
              <w:jc w:val="center"/>
              <w:rPr>
                <w:rFonts w:ascii="思源黑体 CN Normal" w:eastAsia="思源黑体 CN Normal" w:hAnsi="思源黑体 CN Normal" w:hint="eastAsia"/>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var.var_somatic.level_onco_nodrug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r w:rsidRPr="00F96D5F">
              <w:rPr>
                <w:rFonts w:ascii="思源黑体 CN Normal" w:eastAsia="思源黑体 CN Normal" w:hAnsi="思源黑体 CN Normal"/>
                <w:color w:val="000000" w:themeColor="text1"/>
                <w:sz w:val="17"/>
                <w:szCs w:val="17"/>
              </w:rPr>
              <w:t xml:space="preserve"> %}</w:t>
            </w:r>
          </w:p>
        </w:tc>
      </w:tr>
      <w:tr w:rsidR="00847A11" w:rsidRPr="00464123" w14:paraId="4A3C2918" w14:textId="77777777" w:rsidTr="00A13B94">
        <w:trPr>
          <w:trHeight w:val="397"/>
        </w:trPr>
        <w:tc>
          <w:tcPr>
            <w:tcW w:w="10342" w:type="dxa"/>
            <w:gridSpan w:val="3"/>
          </w:tcPr>
          <w:p w14:paraId="60B2E65B" w14:textId="47F1F6F5" w:rsidR="00847A11" w:rsidRPr="00F96D5F" w:rsidRDefault="00847A11" w:rsidP="00464123">
            <w:pPr>
              <w:jc w:val="center"/>
              <w:rPr>
                <w:rFonts w:ascii="思源黑体 CN Normal" w:eastAsia="思源黑体 CN Normal" w:hAnsi="思源黑体 CN Normal" w:hint="eastAsia"/>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var.var_somatic.level_onco_nodrug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r w:rsidRPr="00F96D5F">
              <w:rPr>
                <w:rFonts w:ascii="思源黑体 CN Normal" w:eastAsia="思源黑体 CN Normal" w:hAnsi="思源黑体 CN Normal"/>
                <w:color w:val="000000" w:themeColor="text1"/>
                <w:sz w:val="17"/>
                <w:szCs w:val="17"/>
              </w:rPr>
              <w:t xml:space="preserve"> %}</w:t>
            </w:r>
          </w:p>
        </w:tc>
      </w:tr>
      <w:tr w:rsidR="007328EF" w:rsidRPr="00464123" w14:paraId="2FFDA319" w14:textId="77777777" w:rsidTr="00A93ABC">
        <w:trPr>
          <w:trHeight w:val="397"/>
        </w:trPr>
        <w:tc>
          <w:tcPr>
            <w:tcW w:w="2268" w:type="dxa"/>
          </w:tcPr>
          <w:p w14:paraId="4A610496" w14:textId="53914A8F" w:rsidR="007328EF" w:rsidRPr="00464123" w:rsidRDefault="007328EF" w:rsidP="007328EF">
            <w:pPr>
              <w:jc w:val="center"/>
              <w:rPr>
                <w:rFonts w:ascii="思源黑体 CN Normal" w:eastAsia="思源黑体 CN Normal" w:hAnsi="思源黑体 CN Normal" w:hint="eastAsia"/>
                <w:color w:val="000000" w:themeColor="text1"/>
                <w:sz w:val="17"/>
                <w:szCs w:val="17"/>
              </w:rPr>
            </w:pPr>
            <w:r w:rsidRPr="000169F0">
              <w:rPr>
                <w:rFonts w:ascii="思源黑体 CN Normal" w:eastAsia="思源黑体 CN Normal" w:hAnsi="思源黑体 CN Normal"/>
                <w:i/>
                <w:iCs/>
                <w:sz w:val="17"/>
                <w:szCs w:val="17"/>
              </w:rPr>
              <w:t>{{a.gene_symbol}}</w:t>
            </w:r>
          </w:p>
        </w:tc>
        <w:tc>
          <w:tcPr>
            <w:tcW w:w="6237" w:type="dxa"/>
          </w:tcPr>
          <w:p w14:paraId="07E6297E" w14:textId="77777777" w:rsidR="007328EF" w:rsidRPr="000169F0" w:rsidRDefault="007328EF" w:rsidP="007328EF">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{{a.gene_region}} {{a.hgvs_c}}{%if a.hgvs_p != “p.?”%} {{a.hgvs_p}}{%endif%}</w:t>
            </w:r>
          </w:p>
          <w:p w14:paraId="06F9C543" w14:textId="23D27C93" w:rsidR="007328EF" w:rsidRPr="00464123" w:rsidRDefault="007328EF" w:rsidP="007328EF">
            <w:pPr>
              <w:jc w:val="center"/>
              <w:rPr>
                <w:rFonts w:ascii="思源黑体 CN Normal" w:eastAsia="思源黑体 CN Normal" w:hAnsi="思源黑体 CN Normal" w:hint="eastAsia"/>
                <w:color w:val="000000" w:themeColor="text1"/>
                <w:sz w:val="17"/>
                <w:szCs w:val="17"/>
              </w:rPr>
            </w:pPr>
            <w:r w:rsidRPr="000169F0">
              <w:rPr>
                <w:rFonts w:ascii="思源黑体 CN Normal" w:eastAsia="思源黑体 CN Normal" w:hAnsi="思源黑体 CN Normal"/>
                <w:sz w:val="17"/>
                <w:szCs w:val="17"/>
              </w:rPr>
              <w:t>{{a.transcript_primary}}</w:t>
            </w:r>
          </w:p>
        </w:tc>
        <w:tc>
          <w:tcPr>
            <w:tcW w:w="1837" w:type="dxa"/>
          </w:tcPr>
          <w:p w14:paraId="37115BDB" w14:textId="5D01D6E9" w:rsidR="007328EF" w:rsidRPr="00464123" w:rsidRDefault="007328EF" w:rsidP="007328EF">
            <w:pPr>
              <w:jc w:val="center"/>
              <w:rPr>
                <w:rFonts w:ascii="思源黑体 CN Normal" w:eastAsia="思源黑体 CN Normal" w:hAnsi="思源黑体 CN Normal" w:hint="eastAsia"/>
                <w:color w:val="000000" w:themeColor="text1"/>
                <w:sz w:val="17"/>
                <w:szCs w:val="17"/>
              </w:rPr>
            </w:pPr>
            <w:r w:rsidRPr="000169F0">
              <w:rPr>
                <w:rFonts w:ascii="思源黑体 CN Normal" w:eastAsia="思源黑体 CN Normal" w:hAnsi="思源黑体 CN Normal"/>
                <w:sz w:val="17"/>
                <w:szCs w:val="17"/>
              </w:rPr>
              <w:t>{{a.freq_str}}</w:t>
            </w:r>
          </w:p>
        </w:tc>
      </w:tr>
      <w:tr w:rsidR="00847A11" w:rsidRPr="00464123" w14:paraId="5C2AD36A" w14:textId="77777777" w:rsidTr="00DA00F7">
        <w:trPr>
          <w:trHeight w:val="397"/>
        </w:trPr>
        <w:tc>
          <w:tcPr>
            <w:tcW w:w="10342" w:type="dxa"/>
            <w:gridSpan w:val="3"/>
          </w:tcPr>
          <w:p w14:paraId="5AD944A2" w14:textId="502FF44D" w:rsidR="00847A11" w:rsidRPr="00464123" w:rsidRDefault="007328EF" w:rsidP="00464123">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F96D5F" w:rsidRPr="00464123" w14:paraId="0D416AA4" w14:textId="77777777" w:rsidTr="00FE30D0">
        <w:trPr>
          <w:trHeight w:val="397"/>
        </w:trPr>
        <w:tc>
          <w:tcPr>
            <w:tcW w:w="10342" w:type="dxa"/>
            <w:gridSpan w:val="3"/>
          </w:tcPr>
          <w:p w14:paraId="61CCEA32" w14:textId="5F58FC93" w:rsidR="00F96D5F" w:rsidRPr="00464123" w:rsidRDefault="00F96D5F" w:rsidP="00464123">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3ABC" w:rsidRPr="00464123" w14:paraId="286870B5" w14:textId="77777777" w:rsidTr="00A93ABC">
        <w:trPr>
          <w:trHeight w:val="397"/>
        </w:trPr>
        <w:tc>
          <w:tcPr>
            <w:tcW w:w="10342" w:type="dxa"/>
            <w:gridSpan w:val="3"/>
          </w:tcPr>
          <w:p w14:paraId="68DAAE95" w14:textId="13D6F062" w:rsidR="00A93ABC" w:rsidRPr="00464123" w:rsidRDefault="00A93ABC" w:rsidP="00464123">
            <w:pPr>
              <w:jc w:val="center"/>
              <w:rPr>
                <w:rFonts w:ascii="思源黑体 CN Normal" w:eastAsia="思源黑体 CN Normal" w:hAnsi="思源黑体 CN Normal" w:hint="eastAsia"/>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F96D5F" w:rsidRPr="00464123" w14:paraId="32E5BB88" w14:textId="77777777" w:rsidTr="00A93ABC">
        <w:trPr>
          <w:trHeight w:val="397"/>
        </w:trPr>
        <w:tc>
          <w:tcPr>
            <w:tcW w:w="10342" w:type="dxa"/>
            <w:gridSpan w:val="3"/>
          </w:tcPr>
          <w:p w14:paraId="3AE3093A" w14:textId="3BBB73FA" w:rsidR="00F96D5F" w:rsidRPr="00464123" w:rsidRDefault="00F96D5F" w:rsidP="00464123">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5B1E66" w14:textId="77777777" w:rsidR="00464123" w:rsidRPr="00464123" w:rsidRDefault="00464123" w:rsidP="00464123">
      <w:pPr>
        <w:rPr>
          <w:rFonts w:ascii="思源黑体 CN Normal" w:eastAsia="思源黑体 CN Normal" w:hAnsi="思源黑体 CN Normal" w:hint="eastAsia"/>
          <w:sz w:val="16"/>
          <w:szCs w:val="16"/>
        </w:rPr>
      </w:pPr>
    </w:p>
    <w:p w14:paraId="1EA9DA4A"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hint="eastAsia"/>
          <w:color w:val="1E7648"/>
          <w:sz w:val="21"/>
          <w:szCs w:val="21"/>
        </w:rPr>
      </w:pPr>
      <w:r w:rsidRPr="0014617A">
        <w:rPr>
          <w:rFonts w:ascii="思源黑体 CN Bold" w:eastAsia="思源黑体 CN Bold" w:hAnsi="思源黑体 CN Bold" w:cstheme="minorBidi" w:hint="eastAsia"/>
          <w:color w:val="1E7648"/>
          <w:sz w:val="21"/>
          <w:szCs w:val="21"/>
        </w:rPr>
        <w:t>临床意义不明变异</w:t>
      </w:r>
    </w:p>
    <w:p w14:paraId="75281B4D" w14:textId="77777777" w:rsidR="00464123" w:rsidRPr="00464123" w:rsidRDefault="00464123" w:rsidP="00464123">
      <w:pPr>
        <w:rPr>
          <w:rFonts w:hint="eastAsia"/>
        </w:rPr>
      </w:pPr>
    </w:p>
    <w:tbl>
      <w:tblPr>
        <w:tblStyle w:val="PTMv31"/>
        <w:tblW w:w="10342" w:type="dxa"/>
        <w:tblLayout w:type="fixed"/>
        <w:tblLook w:val="04A0" w:firstRow="1" w:lastRow="0" w:firstColumn="1" w:lastColumn="0" w:noHBand="0" w:noVBand="1"/>
      </w:tblPr>
      <w:tblGrid>
        <w:gridCol w:w="2268"/>
        <w:gridCol w:w="6237"/>
        <w:gridCol w:w="1837"/>
      </w:tblGrid>
      <w:tr w:rsidR="00736C4E" w:rsidRPr="00464123" w14:paraId="0A6EBCEA"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F8C4B39" w14:textId="77777777" w:rsidR="00736C4E" w:rsidRPr="00464123" w:rsidRDefault="00736C4E" w:rsidP="007216F0">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42E90F8" w14:textId="77777777" w:rsidR="00736C4E" w:rsidRPr="00464123" w:rsidRDefault="00736C4E" w:rsidP="007216F0">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97C239A" w14:textId="77777777" w:rsidR="00736C4E" w:rsidRPr="00464123" w:rsidRDefault="00736C4E" w:rsidP="007216F0">
            <w:pPr>
              <w:jc w:val="center"/>
              <w:rPr>
                <w:rFonts w:ascii="思源黑体 CN Bold" w:eastAsia="思源黑体 CN Bold" w:hAnsi="思源黑体 CN Bold" w:hint="eastAsia"/>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736C4E" w:rsidRPr="00464123" w14:paraId="49E4847C" w14:textId="77777777" w:rsidTr="007216F0">
        <w:trPr>
          <w:trHeight w:val="397"/>
        </w:trPr>
        <w:tc>
          <w:tcPr>
            <w:tcW w:w="10342" w:type="dxa"/>
            <w:gridSpan w:val="3"/>
          </w:tcPr>
          <w:p w14:paraId="55521B0C" w14:textId="59F81E54"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r w:rsidRPr="00736C4E">
              <w:rPr>
                <w:rFonts w:ascii="思源黑体 CN Normal" w:eastAsia="思源黑体 CN Normal" w:hAnsi="思源黑体 CN Normal"/>
                <w:color w:val="000000" w:themeColor="text1"/>
                <w:sz w:val="17"/>
                <w:szCs w:val="17"/>
              </w:rPr>
              <w:t>var.var_somatic.level_III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r w:rsidRPr="00F96D5F">
              <w:rPr>
                <w:rFonts w:ascii="思源黑体 CN Normal" w:eastAsia="思源黑体 CN Normal" w:hAnsi="思源黑体 CN Normal"/>
                <w:color w:val="000000" w:themeColor="text1"/>
                <w:sz w:val="17"/>
                <w:szCs w:val="17"/>
              </w:rPr>
              <w:t xml:space="preserve"> %}</w:t>
            </w:r>
          </w:p>
        </w:tc>
      </w:tr>
      <w:tr w:rsidR="00736C4E" w:rsidRPr="00464123" w14:paraId="54E49A9C" w14:textId="77777777" w:rsidTr="007216F0">
        <w:trPr>
          <w:trHeight w:val="397"/>
        </w:trPr>
        <w:tc>
          <w:tcPr>
            <w:tcW w:w="10342" w:type="dxa"/>
            <w:gridSpan w:val="3"/>
          </w:tcPr>
          <w:p w14:paraId="5EBB5CD1" w14:textId="7B85CF83" w:rsidR="00736C4E" w:rsidRPr="00F96D5F" w:rsidRDefault="00736C4E" w:rsidP="007216F0">
            <w:pPr>
              <w:jc w:val="center"/>
              <w:rPr>
                <w:rFonts w:ascii="思源黑体 CN Normal" w:eastAsia="思源黑体 CN Normal" w:hAnsi="思源黑体 CN Normal" w:hint="eastAsia"/>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r w:rsidRPr="00736C4E">
              <w:rPr>
                <w:rFonts w:ascii="思源黑体 CN Normal" w:eastAsia="思源黑体 CN Normal" w:hAnsi="思源黑体 CN Normal"/>
                <w:color w:val="000000" w:themeColor="text1"/>
                <w:sz w:val="17"/>
                <w:szCs w:val="17"/>
              </w:rPr>
              <w:t>var.var_somatic.level_III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r w:rsidRPr="00F96D5F">
              <w:rPr>
                <w:rFonts w:ascii="思源黑体 CN Normal" w:eastAsia="思源黑体 CN Normal" w:hAnsi="思源黑体 CN Normal"/>
                <w:color w:val="000000" w:themeColor="text1"/>
                <w:sz w:val="17"/>
                <w:szCs w:val="17"/>
              </w:rPr>
              <w:t xml:space="preserve"> %}</w:t>
            </w:r>
          </w:p>
        </w:tc>
      </w:tr>
      <w:tr w:rsidR="00736C4E" w:rsidRPr="00464123" w14:paraId="7ED653E6" w14:textId="77777777" w:rsidTr="007216F0">
        <w:trPr>
          <w:trHeight w:val="397"/>
        </w:trPr>
        <w:tc>
          <w:tcPr>
            <w:tcW w:w="2268" w:type="dxa"/>
          </w:tcPr>
          <w:p w14:paraId="610C46F5"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sidRPr="000169F0">
              <w:rPr>
                <w:rFonts w:ascii="思源黑体 CN Normal" w:eastAsia="思源黑体 CN Normal" w:hAnsi="思源黑体 CN Normal"/>
                <w:i/>
                <w:iCs/>
                <w:sz w:val="17"/>
                <w:szCs w:val="17"/>
              </w:rPr>
              <w:t>{{a.gene_symbol}}</w:t>
            </w:r>
          </w:p>
        </w:tc>
        <w:tc>
          <w:tcPr>
            <w:tcW w:w="6237" w:type="dxa"/>
          </w:tcPr>
          <w:p w14:paraId="2F0B219C" w14:textId="77777777" w:rsidR="00736C4E" w:rsidRPr="000169F0" w:rsidRDefault="00736C4E" w:rsidP="007216F0">
            <w:pPr>
              <w:adjustRightInd w:val="0"/>
              <w:snapToGrid w:val="0"/>
              <w:jc w:val="center"/>
              <w:rPr>
                <w:rFonts w:ascii="思源黑体 CN Normal" w:eastAsia="思源黑体 CN Normal" w:hAnsi="思源黑体 CN Normal" w:hint="eastAsia"/>
                <w:sz w:val="17"/>
                <w:szCs w:val="17"/>
              </w:rPr>
            </w:pPr>
            <w:r w:rsidRPr="000169F0">
              <w:rPr>
                <w:rFonts w:ascii="思源黑体 CN Normal" w:eastAsia="思源黑体 CN Normal" w:hAnsi="思源黑体 CN Normal"/>
                <w:sz w:val="17"/>
                <w:szCs w:val="17"/>
              </w:rPr>
              <w:t>{{a.gene_region}} {{a.hgvs_c}}{%if a.hgvs_p != “p.?”%} {{a.hgvs_p}}{%endif%}</w:t>
            </w:r>
          </w:p>
          <w:p w14:paraId="59153A22"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sidRPr="000169F0">
              <w:rPr>
                <w:rFonts w:ascii="思源黑体 CN Normal" w:eastAsia="思源黑体 CN Normal" w:hAnsi="思源黑体 CN Normal"/>
                <w:sz w:val="17"/>
                <w:szCs w:val="17"/>
              </w:rPr>
              <w:t>{{a.transcript_primary}}</w:t>
            </w:r>
          </w:p>
        </w:tc>
        <w:tc>
          <w:tcPr>
            <w:tcW w:w="1837" w:type="dxa"/>
          </w:tcPr>
          <w:p w14:paraId="1E6409BD"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sidRPr="000169F0">
              <w:rPr>
                <w:rFonts w:ascii="思源黑体 CN Normal" w:eastAsia="思源黑体 CN Normal" w:hAnsi="思源黑体 CN Normal"/>
                <w:sz w:val="17"/>
                <w:szCs w:val="17"/>
              </w:rPr>
              <w:t>{{a.freq_str}}</w:t>
            </w:r>
          </w:p>
        </w:tc>
      </w:tr>
      <w:tr w:rsidR="00736C4E" w:rsidRPr="00464123" w14:paraId="45D9C7A3" w14:textId="77777777" w:rsidTr="007216F0">
        <w:trPr>
          <w:trHeight w:val="397"/>
        </w:trPr>
        <w:tc>
          <w:tcPr>
            <w:tcW w:w="10342" w:type="dxa"/>
            <w:gridSpan w:val="3"/>
          </w:tcPr>
          <w:p w14:paraId="7F5DA041"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736C4E" w:rsidRPr="00464123" w14:paraId="192E7335" w14:textId="77777777" w:rsidTr="007216F0">
        <w:trPr>
          <w:trHeight w:val="397"/>
        </w:trPr>
        <w:tc>
          <w:tcPr>
            <w:tcW w:w="10342" w:type="dxa"/>
            <w:gridSpan w:val="3"/>
          </w:tcPr>
          <w:p w14:paraId="4ECC92F4"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36C4E" w:rsidRPr="00464123" w14:paraId="6364C84E" w14:textId="77777777" w:rsidTr="007216F0">
        <w:trPr>
          <w:trHeight w:val="397"/>
        </w:trPr>
        <w:tc>
          <w:tcPr>
            <w:tcW w:w="10342" w:type="dxa"/>
            <w:gridSpan w:val="3"/>
          </w:tcPr>
          <w:p w14:paraId="2606868E"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736C4E" w:rsidRPr="00464123" w14:paraId="445096D8" w14:textId="77777777" w:rsidTr="007216F0">
        <w:trPr>
          <w:trHeight w:val="397"/>
        </w:trPr>
        <w:tc>
          <w:tcPr>
            <w:tcW w:w="10342" w:type="dxa"/>
            <w:gridSpan w:val="3"/>
          </w:tcPr>
          <w:p w14:paraId="2C65468F" w14:textId="77777777" w:rsidR="00736C4E" w:rsidRPr="00464123" w:rsidRDefault="00736C4E" w:rsidP="007216F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1885EFD" w14:textId="77777777" w:rsidR="00464123" w:rsidRDefault="00464123" w:rsidP="00A14996">
      <w:pPr>
        <w:rPr>
          <w:rFonts w:ascii="思源黑体 CN Normal" w:eastAsia="思源黑体 CN Normal" w:hAnsi="思源黑体 CN Normal" w:hint="eastAsia"/>
          <w:color w:val="000000"/>
          <w:sz w:val="16"/>
          <w:szCs w:val="16"/>
        </w:rPr>
      </w:pPr>
    </w:p>
    <w:p w14:paraId="79DB7576" w14:textId="3E8F10E8" w:rsidR="00A14996" w:rsidRPr="00924158" w:rsidRDefault="00A14996" w:rsidP="00A14996">
      <w:pPr>
        <w:rPr>
          <w:rFonts w:ascii="思源黑体 CN Normal" w:eastAsia="思源黑体 CN Normal" w:hAnsi="思源黑体 CN Normal" w:hint="eastAsia"/>
          <w:color w:val="000000"/>
          <w:sz w:val="16"/>
          <w:szCs w:val="16"/>
        </w:rPr>
      </w:pPr>
      <w:r w:rsidRPr="00924158">
        <w:rPr>
          <w:rFonts w:ascii="思源黑体 CN Normal" w:eastAsia="思源黑体 CN Normal" w:hAnsi="思源黑体 CN Normal" w:hint="eastAsia"/>
          <w:color w:val="000000"/>
          <w:sz w:val="16"/>
          <w:szCs w:val="16"/>
        </w:rPr>
        <w:t>注：</w:t>
      </w:r>
    </w:p>
    <w:p w14:paraId="4AB9F366" w14:textId="593E1787" w:rsidR="00B75CF0" w:rsidRDefault="00A14996" w:rsidP="00A14996">
      <w:pPr>
        <w:pStyle w:val="af2"/>
        <w:numPr>
          <w:ilvl w:val="0"/>
          <w:numId w:val="13"/>
        </w:numPr>
        <w:ind w:firstLineChars="0"/>
        <w:rPr>
          <w:rFonts w:ascii="思源黑体 CN Normal" w:eastAsia="思源黑体 CN Normal" w:hAnsi="思源黑体 CN Normal" w:hint="eastAsia"/>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00B75CF0">
        <w:rPr>
          <w:rFonts w:ascii="思源黑体 CN Normal" w:eastAsia="思源黑体 CN Normal" w:hAnsi="思源黑体 CN Normal" w:hint="eastAsia"/>
          <w:color w:val="000000"/>
          <w:sz w:val="16"/>
          <w:szCs w:val="16"/>
        </w:rPr>
        <w:t>。</w:t>
      </w:r>
      <w:bookmarkStart w:id="2" w:name="_Hlk103843471"/>
    </w:p>
    <w:p w14:paraId="5D3603C1" w14:textId="7A4AC59B" w:rsidR="00B75CF0" w:rsidRDefault="00B75CF0" w:rsidP="00A14996">
      <w:pPr>
        <w:pStyle w:val="af2"/>
        <w:numPr>
          <w:ilvl w:val="0"/>
          <w:numId w:val="1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p>
    <w:bookmarkEnd w:id="2"/>
    <w:p w14:paraId="637761D5" w14:textId="4D6F425C" w:rsidR="00A14996" w:rsidRDefault="00A14996" w:rsidP="00A14996">
      <w:pPr>
        <w:pStyle w:val="af2"/>
        <w:numPr>
          <w:ilvl w:val="0"/>
          <w:numId w:val="13"/>
        </w:numPr>
        <w:ind w:firstLineChars="0"/>
        <w:rPr>
          <w:rFonts w:ascii="思源黑体 CN Normal" w:eastAsia="思源黑体 CN Normal" w:hAnsi="思源黑体 CN Normal" w:hint="eastAsia"/>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3" w:name="_Hlk104550869"/>
    </w:p>
    <w:p w14:paraId="4051AD5F" w14:textId="4811A09B" w:rsidR="00B75CF0" w:rsidRDefault="00B75CF0" w:rsidP="00A14996">
      <w:pPr>
        <w:pStyle w:val="af2"/>
        <w:numPr>
          <w:ilvl w:val="0"/>
          <w:numId w:val="13"/>
        </w:numPr>
        <w:ind w:firstLineChars="0"/>
        <w:rPr>
          <w:rFonts w:ascii="思源黑体 CN Normal" w:eastAsia="思源黑体 CN Normal" w:hAnsi="思源黑体 CN Normal" w:hint="eastAsia"/>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788523C2" w14:textId="1990189B" w:rsidR="00693DA5" w:rsidRPr="00210004" w:rsidRDefault="00A14996" w:rsidP="00210004">
      <w:pPr>
        <w:pStyle w:val="af2"/>
        <w:numPr>
          <w:ilvl w:val="0"/>
          <w:numId w:val="13"/>
        </w:numPr>
        <w:ind w:firstLineChars="0"/>
        <w:rPr>
          <w:rFonts w:ascii="思源黑体 CN Normal" w:eastAsia="思源黑体 CN Normal" w:hAnsi="思源黑体 CN Normal" w:hint="eastAsia"/>
          <w:color w:val="000000"/>
          <w:sz w:val="16"/>
          <w:szCs w:val="16"/>
        </w:rPr>
      </w:pPr>
      <w:r w:rsidRPr="00A1499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bookmarkEnd w:id="3"/>
      <w:r w:rsidR="00CA23F3" w:rsidRPr="00210004">
        <w:rPr>
          <w:rFonts w:ascii="思源黑体 CN Normal" w:eastAsia="思源黑体 CN Normal" w:hAnsi="思源黑体 CN Normal"/>
          <w:sz w:val="16"/>
          <w:szCs w:val="16"/>
        </w:rPr>
        <w:br w:type="page"/>
      </w:r>
    </w:p>
    <w:p w14:paraId="7498F22B" w14:textId="7E69CEAF" w:rsidR="003D3297" w:rsidRPr="002732E5" w:rsidRDefault="002732E5" w:rsidP="002C4B4A">
      <w:pPr>
        <w:spacing w:before="47" w:line="300" w:lineRule="auto"/>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hint="eastAsia"/>
          <w:b/>
          <w:bCs/>
          <w:spacing w:val="-3"/>
          <w:sz w:val="24"/>
          <w:szCs w:val="24"/>
        </w:rPr>
        <w:lastRenderedPageBreak/>
        <w:t>2、</w:t>
      </w:r>
      <w:r w:rsidR="00B643C9" w:rsidRPr="002732E5">
        <w:rPr>
          <w:rFonts w:ascii="思源黑体 CN Normal" w:eastAsia="思源黑体 CN Normal" w:hAnsi="思源黑体 CN Normal" w:cs="宋体"/>
          <w:b/>
          <w:bCs/>
          <w:spacing w:val="-3"/>
          <w:sz w:val="24"/>
          <w:szCs w:val="24"/>
        </w:rPr>
        <w:t>其他基因具有临床意义的变异详细解读（仅供参考）</w:t>
      </w:r>
    </w:p>
    <w:p w14:paraId="32C56DE6" w14:textId="77777777" w:rsidR="000450BB" w:rsidRPr="00626B6C" w:rsidRDefault="000450BB" w:rsidP="000450BB">
      <w:pPr>
        <w:spacing w:line="340" w:lineRule="exact"/>
        <w:rPr>
          <w:rFonts w:hint="eastAsia"/>
          <w:highlight w:val="yellow"/>
        </w:rPr>
      </w:pPr>
      <w:r w:rsidRPr="00626B6C">
        <w:rPr>
          <w:highlight w:val="yellow"/>
        </w:rPr>
        <w:t>{%p if “子宫内膜癌” in sample.tumor_list%}</w:t>
      </w:r>
    </w:p>
    <w:p w14:paraId="712ADEA5" w14:textId="1E74232A" w:rsidR="00AC0F2D" w:rsidRDefault="00AC0F2D" w:rsidP="00C200EB">
      <w:pPr>
        <w:pStyle w:val="2"/>
        <w:numPr>
          <w:ilvl w:val="0"/>
          <w:numId w:val="20"/>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AC0F2D" w14:paraId="76BA8EE6" w14:textId="77777777" w:rsidTr="00975227">
        <w:trPr>
          <w:trHeight w:val="567"/>
          <w:jc w:val="center"/>
        </w:trPr>
        <w:tc>
          <w:tcPr>
            <w:tcW w:w="10332" w:type="dxa"/>
            <w:gridSpan w:val="2"/>
            <w:tcBorders>
              <w:top w:val="single" w:sz="4" w:space="0" w:color="1E7648"/>
              <w:left w:val="nil"/>
              <w:bottom w:val="nil"/>
              <w:right w:val="nil"/>
            </w:tcBorders>
            <w:shd w:val="clear" w:color="auto" w:fill="1E7648"/>
            <w:vAlign w:val="center"/>
          </w:tcPr>
          <w:p w14:paraId="78DF38C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if var.ec_type.var_id == “POLE-ultramutated type EC”%}</w:t>
            </w:r>
          </w:p>
          <w:p w14:paraId="2692B7E3"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突变型（</w:t>
            </w: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 xml:space="preserve"> mut）</w:t>
            </w:r>
          </w:p>
          <w:p w14:paraId="65A547E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elif var.ec_type.var_id == “MSI-H type EC”%}</w:t>
            </w:r>
          </w:p>
          <w:p w14:paraId="10C4F504"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错配修复功能缺陷型（</w:t>
            </w:r>
            <w:r w:rsidRPr="006366F8">
              <w:rPr>
                <w:rFonts w:ascii="思源黑体 CN Bold" w:eastAsia="思源黑体 CN Bold" w:hAnsi="思源黑体 CN Bold"/>
                <w:b/>
                <w:bCs/>
                <w:color w:val="FFFFFF" w:themeColor="background1"/>
                <w:sz w:val="18"/>
                <w:szCs w:val="18"/>
              </w:rPr>
              <w:t>MMRd）</w:t>
            </w:r>
          </w:p>
          <w:p w14:paraId="6EF84A7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elif var.ec_type.var_id == “CNH type EC”%}</w:t>
            </w:r>
          </w:p>
          <w:p w14:paraId="464E3B1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TP53</w:t>
            </w:r>
            <w:r w:rsidRPr="006366F8">
              <w:rPr>
                <w:rFonts w:ascii="思源黑体 CN Bold" w:eastAsia="思源黑体 CN Bold" w:hAnsi="思源黑体 CN Bold"/>
                <w:b/>
                <w:bCs/>
                <w:color w:val="FFFFFF" w:themeColor="background1"/>
                <w:sz w:val="18"/>
                <w:szCs w:val="18"/>
              </w:rPr>
              <w:t>基因突变型（p53 abn）</w:t>
            </w:r>
          </w:p>
          <w:p w14:paraId="423D6BC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elif var.ec_type.var_id == “CNL type EC”%}</w:t>
            </w:r>
          </w:p>
          <w:p w14:paraId="495C47EC" w14:textId="77777777" w:rsidR="006366F8" w:rsidRPr="006366F8"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非特异性分子谱（</w:t>
            </w:r>
            <w:r w:rsidRPr="006366F8">
              <w:rPr>
                <w:rFonts w:ascii="思源黑体 CN Bold" w:eastAsia="思源黑体 CN Bold" w:hAnsi="思源黑体 CN Bold"/>
                <w:b/>
                <w:bCs/>
                <w:color w:val="FFFFFF" w:themeColor="background1"/>
                <w:sz w:val="18"/>
                <w:szCs w:val="18"/>
              </w:rPr>
              <w:t>NSMP）</w:t>
            </w:r>
          </w:p>
          <w:p w14:paraId="6ADB362F" w14:textId="743FFD07" w:rsidR="00AC0F2D" w:rsidRDefault="006366F8" w:rsidP="006366F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endif%}</w:t>
            </w:r>
          </w:p>
        </w:tc>
      </w:tr>
      <w:tr w:rsidR="00AC0F2D" w14:paraId="4BDD1EAC" w14:textId="77777777" w:rsidTr="0097522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080F" w14:textId="77777777" w:rsidR="00AC0F2D" w:rsidRPr="007F607E" w:rsidRDefault="00AC0F2D" w:rsidP="00975227">
            <w:pPr>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87270D" w14:textId="77777777" w:rsidR="00AC0F2D" w:rsidRDefault="00AC0F2D" w:rsidP="0097522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AF20473" w14:textId="77777777" w:rsidR="00AC0F2D" w:rsidRDefault="00AC0F2D" w:rsidP="0097522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1A18AD0" w14:textId="77777777" w:rsidR="00AC0F2D" w:rsidRDefault="00AC0F2D" w:rsidP="0097522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574200" w14:textId="77777777" w:rsidR="00AC0F2D" w:rsidRPr="007B35B3" w:rsidRDefault="00AC0F2D" w:rsidP="00975227">
            <w:pPr>
              <w:ind w:firstLine="340"/>
              <w:jc w:val="center"/>
              <w:rPr>
                <w:rFonts w:ascii="思源黑体 CN Normal" w:eastAsia="思源黑体 CN Normal" w:hAnsi="思源黑体 CN Normal" w:hint="eastAsia"/>
                <w:sz w:val="17"/>
                <w:szCs w:val="17"/>
              </w:rPr>
            </w:pPr>
            <w:r>
              <w:rPr>
                <w:noProof/>
              </w:rPr>
              <w:drawing>
                <wp:inline distT="0" distB="0" distL="0" distR="0" wp14:anchorId="31FE8BFD" wp14:editId="0D4D3903">
                  <wp:extent cx="3780000" cy="1517953"/>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pic:spPr>
                      </pic:pic>
                    </a:graphicData>
                  </a:graphic>
                </wp:inline>
              </w:drawing>
            </w:r>
          </w:p>
          <w:p w14:paraId="778BDE53" w14:textId="77777777" w:rsidR="00AC0F2D" w:rsidRDefault="00AC0F2D" w:rsidP="00975227">
            <w:pP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C0F2D" w14:paraId="069A5DD2" w14:textId="77777777" w:rsidTr="0097522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EE8486" w14:textId="77777777" w:rsidR="00AC0F2D" w:rsidRPr="007F607E" w:rsidRDefault="00AC0F2D" w:rsidP="00975227">
            <w:pPr>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5EF2ED" w14:textId="5FA1FEEA" w:rsidR="00AC0F2D" w:rsidRDefault="006366F8" w:rsidP="00975227">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hint="eastAsia"/>
                <w:sz w:val="17"/>
                <w:szCs w:val="17"/>
              </w:rPr>
              <w:t>本次检测结果显示患者的子宫内膜癌分子分型为</w:t>
            </w:r>
            <w:r w:rsidRPr="006366F8">
              <w:rPr>
                <w:rFonts w:ascii="思源黑体 CN Normal" w:eastAsia="思源黑体 CN Normal" w:hAnsi="思源黑体 CN Normal"/>
                <w:sz w:val="17"/>
                <w:szCs w:val="17"/>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AC0F2D" w14:paraId="1F0F88C4" w14:textId="77777777" w:rsidTr="0097522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0DEE18" w14:textId="77777777" w:rsidR="00AC0F2D" w:rsidRPr="007F607E" w:rsidRDefault="00AC0F2D" w:rsidP="00975227">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10740063" w14:textId="77777777" w:rsidR="00AC0F2D" w:rsidRPr="007F607E" w:rsidRDefault="00AC0F2D" w:rsidP="00975227">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C4C6DD" w14:textId="2582473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{{var.ec_type.variant_desc_cn</w:t>
            </w:r>
            <w:r w:rsidR="00A67C12">
              <w:rPr>
                <w:rFonts w:ascii="思源黑体 CN Normal" w:eastAsia="思源黑体 CN Normal" w:hAnsi="思源黑体 CN Normal"/>
                <w:sz w:val="17"/>
                <w:szCs w:val="17"/>
              </w:rPr>
              <w:t>|</w:t>
            </w:r>
            <w:r w:rsidR="00A67C12">
              <w:rPr>
                <w:rFonts w:ascii="思源黑体 CN Normal" w:eastAsia="思源黑体 CN Normal" w:hAnsi="思源黑体 CN Normal" w:hint="eastAsia"/>
                <w:sz w:val="17"/>
                <w:szCs w:val="17"/>
              </w:rPr>
              <w:t>e</w:t>
            </w:r>
            <w:r w:rsidRPr="004C2009">
              <w:rPr>
                <w:rFonts w:ascii="思源黑体 CN Normal" w:eastAsia="思源黑体 CN Normal" w:hAnsi="思源黑体 CN Normal"/>
                <w:sz w:val="17"/>
                <w:szCs w:val="17"/>
              </w:rPr>
              <w:t>}}</w:t>
            </w:r>
          </w:p>
          <w:p w14:paraId="640DE094" w14:textId="7777777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{%p if var.ec_type.evi_interpretation_dia %}</w:t>
            </w:r>
          </w:p>
          <w:p w14:paraId="036D74DF" w14:textId="7777777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 var.ec_type.evi_interpretation_dia|e }}</w:t>
            </w:r>
          </w:p>
          <w:p w14:paraId="19294018" w14:textId="7777777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{%p endif%}</w:t>
            </w:r>
          </w:p>
          <w:p w14:paraId="5E8C8B38" w14:textId="7777777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{%p if var.ec_type.evi_interpretation %}</w:t>
            </w:r>
          </w:p>
          <w:p w14:paraId="50C5CD84" w14:textId="7777777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lastRenderedPageBreak/>
              <w:t>{{var.ec_type.evi_interpretation|e}}</w:t>
            </w:r>
          </w:p>
          <w:p w14:paraId="4F6A298D" w14:textId="77777777" w:rsidR="004C2009" w:rsidRPr="004C2009"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{%p else%}</w:t>
            </w:r>
          </w:p>
          <w:p w14:paraId="36C8F5F1" w14:textId="77777777" w:rsidR="004C2009" w:rsidRPr="004C2009" w:rsidRDefault="004C2009" w:rsidP="004C2009">
            <w:pPr>
              <w:rPr>
                <w:rFonts w:ascii="思源黑体 CN Normal" w:eastAsia="思源黑体 CN Normal" w:hAnsi="思源黑体 CN Normal" w:hint="eastAsia"/>
                <w:color w:val="FF0000"/>
                <w:sz w:val="17"/>
                <w:szCs w:val="17"/>
              </w:rPr>
            </w:pPr>
            <w:r w:rsidRPr="004C2009">
              <w:rPr>
                <w:rFonts w:ascii="思源黑体 CN Normal" w:eastAsia="思源黑体 CN Normal" w:hAnsi="思源黑体 CN Normal" w:hint="eastAsia"/>
                <w:color w:val="FF0000"/>
                <w:sz w:val="17"/>
                <w:szCs w:val="17"/>
              </w:rPr>
              <w:t>未返回预后证据，请检查证据匹配情况！</w:t>
            </w:r>
          </w:p>
          <w:p w14:paraId="1CB32141" w14:textId="568FF1B8" w:rsidR="00DC4D11" w:rsidRPr="00DC4D11" w:rsidRDefault="004C2009" w:rsidP="004C2009">
            <w:pPr>
              <w:rPr>
                <w:rFonts w:ascii="思源黑体 CN Normal" w:eastAsia="思源黑体 CN Normal" w:hAnsi="思源黑体 CN Normal" w:hint="eastAsia"/>
                <w:sz w:val="17"/>
                <w:szCs w:val="17"/>
              </w:rPr>
            </w:pPr>
            <w:r w:rsidRPr="004C2009">
              <w:rPr>
                <w:rFonts w:ascii="思源黑体 CN Normal" w:eastAsia="思源黑体 CN Normal" w:hAnsi="思源黑体 CN Normal"/>
                <w:sz w:val="17"/>
                <w:szCs w:val="17"/>
              </w:rPr>
              <w:t>{%p endif%}</w:t>
            </w:r>
          </w:p>
        </w:tc>
      </w:tr>
    </w:tbl>
    <w:p w14:paraId="71F3F89F" w14:textId="5B15CDD8" w:rsidR="00AC0F2D" w:rsidRDefault="00AC0F2D">
      <w:pPr>
        <w:widowControl/>
        <w:jc w:val="left"/>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b/>
          <w:bCs/>
          <w:spacing w:val="-3"/>
          <w:sz w:val="24"/>
          <w:szCs w:val="24"/>
        </w:rPr>
        <w:lastRenderedPageBreak/>
        <w:br w:type="page"/>
      </w:r>
    </w:p>
    <w:p w14:paraId="6E86C7A2" w14:textId="00D77ABE" w:rsidR="000450BB" w:rsidRPr="000450BB" w:rsidRDefault="000450BB">
      <w:pPr>
        <w:widowControl/>
        <w:jc w:val="left"/>
        <w:rPr>
          <w:rFonts w:hint="eastAsia"/>
          <w:highlight w:val="yellow"/>
        </w:rPr>
      </w:pPr>
      <w:r w:rsidRPr="000450BB">
        <w:rPr>
          <w:highlight w:val="yellow"/>
        </w:rPr>
        <w:lastRenderedPageBreak/>
        <w:t>{%p endif%}</w:t>
      </w:r>
    </w:p>
    <w:p w14:paraId="6F7D0055" w14:textId="21CF05D5" w:rsidR="002B1431" w:rsidRDefault="00AC0F2D" w:rsidP="00C200EB">
      <w:pPr>
        <w:pStyle w:val="2"/>
        <w:numPr>
          <w:ilvl w:val="0"/>
          <w:numId w:val="20"/>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AC0F2D" w14:paraId="5EDE52C2" w14:textId="77777777" w:rsidTr="0097522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42EF2C" w14:textId="14DF0CCF" w:rsidR="00AC0F2D" w:rsidRPr="00EC6884" w:rsidRDefault="006366F8" w:rsidP="00975227">
            <w:pPr>
              <w:jc w:val="center"/>
              <w:rPr>
                <w:rFonts w:ascii="思源黑体 CN Bold" w:eastAsia="思源黑体 CN Bold" w:hAnsi="思源黑体 CN Bold" w:hint="eastAsia"/>
                <w:b/>
                <w:bCs/>
                <w:color w:val="FFFFFF" w:themeColor="background1"/>
                <w:sz w:val="18"/>
                <w:szCs w:val="18"/>
              </w:rPr>
            </w:pPr>
            <w:bookmarkStart w:id="4" w:name="_Hlk200541769"/>
            <w:r w:rsidRPr="006366F8">
              <w:rPr>
                <w:rFonts w:ascii="思源黑体 CN Bold" w:eastAsia="思源黑体 CN Bold" w:hAnsi="思源黑体 CN Bold"/>
                <w:b/>
                <w:bCs/>
                <w:color w:val="FFFFFF" w:themeColor="background1"/>
                <w:sz w:val="18"/>
                <w:szCs w:val="18"/>
              </w:rPr>
              <w:t>{% if msi.var_id==”MSI-H”%}微卫星不稳定（MSI-H）{%else%}微卫星稳定（MSS）{%endif%}</w:t>
            </w:r>
          </w:p>
        </w:tc>
      </w:tr>
      <w:tr w:rsidR="00AC0F2D" w14:paraId="47EB1B54" w14:textId="77777777" w:rsidTr="0097522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CC59" w14:textId="77777777" w:rsidR="00AC0F2D" w:rsidRPr="00EC6884" w:rsidRDefault="00AC0F2D" w:rsidP="00975227">
            <w:pPr>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C12D14" w14:textId="77777777" w:rsidR="00AC0F2D" w:rsidRDefault="00AC0F2D" w:rsidP="0097522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C0F2D" w14:paraId="25FE88C9" w14:textId="77777777" w:rsidTr="0097522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842ECD" w14:textId="77777777" w:rsidR="00AC0F2D" w:rsidRPr="00EC6884" w:rsidRDefault="00AC0F2D" w:rsidP="00975227">
            <w:pPr>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42B50" w14:textId="2CADAA13" w:rsidR="00AC0F2D" w:rsidRDefault="00AC0F2D" w:rsidP="0097522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w:t>
            </w:r>
            <w:r w:rsidR="000450BB" w:rsidRPr="000450BB">
              <w:rPr>
                <w:rFonts w:ascii="思源黑体 CN Normal" w:eastAsia="思源黑体 CN Normal" w:hAnsi="思源黑体 CN Normal"/>
                <w:sz w:val="17"/>
                <w:szCs w:val="17"/>
              </w:rPr>
              <w:t>{% if “子宫内膜癌” in sample.tumor_list%}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0450BB">
              <w:rPr>
                <w:rFonts w:ascii="思源黑体 CN Normal" w:eastAsia="思源黑体 CN Normal" w:hAnsi="思源黑体 CN Normal" w:hint="eastAsia"/>
                <w:sz w:val="17"/>
                <w:szCs w:val="17"/>
              </w:rPr>
              <w:t>{</w:t>
            </w:r>
            <w:r w:rsidR="000450BB">
              <w:rPr>
                <w:rFonts w:ascii="思源黑体 CN Normal" w:eastAsia="思源黑体 CN Normal" w:hAnsi="思源黑体 CN Normal"/>
                <w:sz w:val="17"/>
                <w:szCs w:val="17"/>
              </w:rPr>
              <w:t>%endif%}</w:t>
            </w:r>
          </w:p>
        </w:tc>
      </w:tr>
      <w:tr w:rsidR="00AC0F2D" w14:paraId="20C5F436" w14:textId="77777777" w:rsidTr="0097522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D25000" w14:textId="77777777" w:rsidR="00AC0F2D" w:rsidRPr="00EC6884" w:rsidRDefault="00AC0F2D" w:rsidP="00975227">
            <w:pPr>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BBDA61" w14:textId="77777777" w:rsidR="006366F8" w:rsidRPr="006366F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{%p if msi.evi_sum %}</w:t>
            </w:r>
          </w:p>
          <w:p w14:paraId="3DB576E2" w14:textId="77777777" w:rsidR="006366F8" w:rsidRPr="006366F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{%p for b in msi.evi_sum|evi_sum%}</w:t>
            </w:r>
          </w:p>
          <w:p w14:paraId="4B91BA32" w14:textId="77777777" w:rsidR="004E521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if b.regimen%}</w:t>
            </w:r>
          </w:p>
          <w:p w14:paraId="28F03205" w14:textId="77777777" w:rsidR="004E5218" w:rsidRDefault="006366F8" w:rsidP="006366F8">
            <w:pPr>
              <w:rPr>
                <w:rFonts w:ascii="思源黑体 CN Normal" w:eastAsia="思源黑体 CN Normal" w:hAnsi="思源黑体 CN Normal" w:hint="eastAsia"/>
                <w:b/>
                <w:bCs/>
                <w:color w:val="0070C0"/>
                <w:sz w:val="17"/>
                <w:szCs w:val="17"/>
              </w:rPr>
            </w:pPr>
            <w:r w:rsidRPr="00DD6ACB">
              <w:rPr>
                <w:rFonts w:ascii="思源黑体 CN Normal" w:eastAsia="思源黑体 CN Normal" w:hAnsi="思源黑体 CN Normal"/>
                <w:b/>
                <w:bCs/>
                <w:color w:val="0070C0"/>
                <w:sz w:val="17"/>
                <w:szCs w:val="17"/>
              </w:rPr>
              <w:t>{{b.regimen}}：</w:t>
            </w:r>
          </w:p>
          <w:p w14:paraId="649F8821" w14:textId="77777777" w:rsidR="004E521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endif%}</w:t>
            </w:r>
          </w:p>
          <w:p w14:paraId="759E860E" w14:textId="056DE965" w:rsidR="006366F8" w:rsidRPr="006366F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{{b.inter|e}}</w:t>
            </w:r>
          </w:p>
          <w:p w14:paraId="5D89ABA3" w14:textId="77777777" w:rsidR="006366F8" w:rsidRPr="006366F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{%p endfor%}</w:t>
            </w:r>
          </w:p>
          <w:p w14:paraId="058A836E" w14:textId="77777777" w:rsidR="006366F8" w:rsidRPr="006366F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{%p else%}</w:t>
            </w:r>
          </w:p>
          <w:p w14:paraId="2DE0C610" w14:textId="77777777" w:rsidR="006366F8" w:rsidRPr="006366F8" w:rsidRDefault="006366F8" w:rsidP="006366F8">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w:t>
            </w:r>
          </w:p>
          <w:p w14:paraId="0F53E6B2" w14:textId="7A0B8F69" w:rsidR="00DD6ACB" w:rsidRDefault="006366F8" w:rsidP="00DD6ACB">
            <w:pPr>
              <w:rPr>
                <w:rFonts w:ascii="思源黑体 CN Normal" w:eastAsia="思源黑体 CN Normal" w:hAnsi="思源黑体 CN Normal" w:hint="eastAsia"/>
                <w:sz w:val="17"/>
                <w:szCs w:val="17"/>
              </w:rPr>
            </w:pPr>
            <w:r w:rsidRPr="006366F8">
              <w:rPr>
                <w:rFonts w:ascii="思源黑体 CN Normal" w:eastAsia="思源黑体 CN Normal" w:hAnsi="思源黑体 CN Normal"/>
                <w:sz w:val="17"/>
                <w:szCs w:val="17"/>
              </w:rPr>
              <w:t>{%p endif%}</w:t>
            </w:r>
          </w:p>
        </w:tc>
      </w:tr>
      <w:bookmarkEnd w:id="4"/>
    </w:tbl>
    <w:p w14:paraId="31D5D042" w14:textId="77777777" w:rsidR="00693DA5" w:rsidRPr="00FC72D1" w:rsidRDefault="00693DA5">
      <w:pPr>
        <w:spacing w:line="203" w:lineRule="auto"/>
        <w:rPr>
          <w:rFonts w:ascii="思源黑体 CN Normal" w:eastAsia="思源黑体 CN Normal" w:hAnsi="思源黑体 CN Normal" w:hint="eastAsia"/>
        </w:rPr>
        <w:sectPr w:rsidR="00693DA5" w:rsidRPr="00FC72D1" w:rsidSect="00E801F3">
          <w:pgSz w:w="11901" w:h="16840"/>
          <w:pgMar w:top="1361" w:right="782" w:bottom="567" w:left="782" w:header="0" w:footer="0" w:gutter="0"/>
          <w:cols w:space="720"/>
        </w:sectPr>
      </w:pPr>
    </w:p>
    <w:p w14:paraId="5B00CA81" w14:textId="4E383C27" w:rsidR="00A84C00" w:rsidRDefault="00A84C00" w:rsidP="00C200EB">
      <w:pPr>
        <w:pStyle w:val="2"/>
        <w:numPr>
          <w:ilvl w:val="0"/>
          <w:numId w:val="20"/>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6B753B2E" w14:textId="53E28FB5" w:rsidR="006366F8" w:rsidRDefault="006366F8" w:rsidP="006366F8">
      <w:pPr>
        <w:rPr>
          <w:rFonts w:hint="eastAsia"/>
        </w:rPr>
      </w:pPr>
      <w:r>
        <w:t>{%p if (var.var_somatic.level_I + var.var_somatic.level_II)|</w:t>
      </w:r>
      <w:r w:rsidRPr="006366F8">
        <w:t>filter_brca_forncfy</w:t>
      </w:r>
      <w:r>
        <w:t xml:space="preserve"> %}</w:t>
      </w:r>
    </w:p>
    <w:p w14:paraId="38C9A869" w14:textId="4E8834DD" w:rsidR="006366F8" w:rsidRPr="006366F8" w:rsidRDefault="006366F8" w:rsidP="006366F8">
      <w:pPr>
        <w:rPr>
          <w:rFonts w:hint="eastAsia"/>
        </w:rPr>
      </w:pPr>
      <w:r>
        <w:t>{%p for a in (var.var_somatic.level_I + var.var_somatic.level_II)|</w:t>
      </w:r>
      <w:r w:rsidRPr="006366F8">
        <w:t>filter_brca_forncfy</w:t>
      </w:r>
      <w:r>
        <w:t xml:space="preserve"> %}</w:t>
      </w:r>
    </w:p>
    <w:tbl>
      <w:tblPr>
        <w:tblStyle w:val="-12"/>
        <w:tblW w:w="0" w:type="auto"/>
        <w:tblLayout w:type="fixed"/>
        <w:tblLook w:val="04A0" w:firstRow="1" w:lastRow="0" w:firstColumn="1" w:lastColumn="0" w:noHBand="0" w:noVBand="1"/>
      </w:tblPr>
      <w:tblGrid>
        <w:gridCol w:w="1418"/>
        <w:gridCol w:w="8914"/>
      </w:tblGrid>
      <w:tr w:rsidR="00A84C00" w14:paraId="45B1120B" w14:textId="77777777" w:rsidTr="0097522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F0DF65D" w14:textId="70729D49" w:rsidR="00A84C00" w:rsidRPr="00304B06" w:rsidRDefault="00995A1B" w:rsidP="00975227">
            <w:pPr>
              <w:jc w:val="center"/>
              <w:rPr>
                <w:rFonts w:ascii="思源黑体 CN Bold" w:eastAsia="思源黑体 CN Bold" w:hAnsi="思源黑体 CN Bold" w:hint="eastAsia"/>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{{a.gene_symbol}}</w:t>
            </w:r>
            <w:r w:rsidRPr="00995A1B">
              <w:rPr>
                <w:rFonts w:ascii="思源黑体 CN Bold" w:eastAsia="思源黑体 CN Bold" w:hAnsi="思源黑体 CN Bold"/>
                <w:b/>
                <w:bCs/>
                <w:color w:val="FFFFFF" w:themeColor="background1"/>
                <w:sz w:val="18"/>
                <w:szCs w:val="18"/>
              </w:rPr>
              <w:t xml:space="preserve"> {{a.gene_region}} {{a.hgvs_c}}{%if a.hgvs_p!=”p.?”%} {{a.hgvs_p}}{%endif%}</w:t>
            </w:r>
          </w:p>
        </w:tc>
      </w:tr>
      <w:tr w:rsidR="00A84C00" w14:paraId="0C9DC755" w14:textId="77777777" w:rsidTr="00975227">
        <w:trPr>
          <w:trHeight w:val="567"/>
        </w:trPr>
        <w:tc>
          <w:tcPr>
            <w:tcW w:w="1418" w:type="dxa"/>
          </w:tcPr>
          <w:p w14:paraId="350E1C0B" w14:textId="77777777" w:rsidR="00A84C00" w:rsidRPr="00304B06" w:rsidRDefault="00A84C00" w:rsidP="0097522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956A8FC" w14:textId="5156345A" w:rsidR="00A84C00"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{{a.gene_function|e}}</w:t>
            </w:r>
          </w:p>
        </w:tc>
      </w:tr>
      <w:tr w:rsidR="00A84C00" w14:paraId="0919BA64" w14:textId="77777777" w:rsidTr="00975227">
        <w:trPr>
          <w:trHeight w:val="567"/>
        </w:trPr>
        <w:tc>
          <w:tcPr>
            <w:tcW w:w="1418" w:type="dxa"/>
          </w:tcPr>
          <w:p w14:paraId="1BF4BE0E" w14:textId="77777777" w:rsidR="00A84C00" w:rsidRPr="00304B06" w:rsidRDefault="00A84C00" w:rsidP="0097522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2BDF14" w14:textId="636D9F6A" w:rsidR="00A84C00"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{{a.variant_desc_cn|e}}{{a.variant_interpret_cn|e}}</w:t>
            </w:r>
          </w:p>
        </w:tc>
      </w:tr>
      <w:tr w:rsidR="00A84C00" w14:paraId="19BFA4E3" w14:textId="77777777" w:rsidTr="00975227">
        <w:trPr>
          <w:trHeight w:val="567"/>
        </w:trPr>
        <w:tc>
          <w:tcPr>
            <w:tcW w:w="1418" w:type="dxa"/>
          </w:tcPr>
          <w:p w14:paraId="3B1043AD" w14:textId="77777777" w:rsidR="00A84C00" w:rsidRPr="00304B06" w:rsidRDefault="00A84C00" w:rsidP="0097522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D687" w14:textId="77777777" w:rsidR="00995A1B" w:rsidRPr="00995A1B"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{%p for b in a.evi_sum|evi_sum%}</w:t>
            </w:r>
          </w:p>
          <w:p w14:paraId="69C0A4F7" w14:textId="77777777" w:rsidR="00EF2C32"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if b.regimen%}</w:t>
            </w:r>
          </w:p>
          <w:p w14:paraId="033CDEDE" w14:textId="77777777" w:rsidR="00EF2C32" w:rsidRDefault="00995A1B" w:rsidP="00DD6ACB">
            <w:pPr>
              <w:rPr>
                <w:rFonts w:ascii="思源黑体 CN Normal" w:eastAsia="思源黑体 CN Normal" w:hAnsi="思源黑体 CN Normal" w:hint="eastAsia"/>
                <w:b/>
                <w:bCs/>
                <w:color w:val="0070C0"/>
                <w:sz w:val="17"/>
                <w:szCs w:val="17"/>
              </w:rPr>
            </w:pPr>
            <w:r w:rsidRPr="00DD6ACB">
              <w:rPr>
                <w:rFonts w:ascii="思源黑体 CN Normal" w:eastAsia="思源黑体 CN Normal" w:hAnsi="思源黑体 CN Normal"/>
                <w:b/>
                <w:bCs/>
                <w:color w:val="0070C0"/>
                <w:sz w:val="17"/>
                <w:szCs w:val="17"/>
              </w:rPr>
              <w:t>{{b.regimen}}：</w:t>
            </w:r>
          </w:p>
          <w:p w14:paraId="3A722BB4" w14:textId="77777777" w:rsidR="00EF2C32"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endif%}</w:t>
            </w:r>
          </w:p>
          <w:p w14:paraId="04D8E3F8" w14:textId="7ACD8B9E" w:rsidR="00995A1B" w:rsidRPr="00995A1B"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{{b.inter|e}}</w:t>
            </w:r>
          </w:p>
          <w:p w14:paraId="7A012A45" w14:textId="0FAE5C4A" w:rsidR="00A84C00" w:rsidRDefault="00995A1B" w:rsidP="00DD6ACB">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{%p endfor%}</w:t>
            </w:r>
          </w:p>
        </w:tc>
      </w:tr>
    </w:tbl>
    <w:p w14:paraId="526CB30A" w14:textId="77777777" w:rsidR="00995A1B" w:rsidRPr="00995A1B" w:rsidRDefault="00995A1B" w:rsidP="00995A1B">
      <w:pPr>
        <w:adjustRightInd w:val="0"/>
        <w:snapToGrid w:val="0"/>
        <w:spacing w:line="240" w:lineRule="exact"/>
        <w:rPr>
          <w:rFonts w:ascii="思源黑体 CN Normal" w:eastAsia="思源黑体 CN Normal" w:hAnsi="思源黑体 CN Normal" w:hint="eastAsia"/>
          <w:sz w:val="16"/>
          <w:szCs w:val="16"/>
        </w:rPr>
      </w:pPr>
    </w:p>
    <w:p w14:paraId="2F1D59F4" w14:textId="77777777" w:rsidR="00995A1B" w:rsidRPr="00995A1B" w:rsidRDefault="00995A1B" w:rsidP="00995A1B">
      <w:pPr>
        <w:adjustRightInd w:val="0"/>
        <w:snapToGrid w:val="0"/>
        <w:spacing w:line="240" w:lineRule="exact"/>
        <w:rPr>
          <w:rFonts w:ascii="思源黑体 CN Normal" w:eastAsia="思源黑体 CN Normal" w:hAnsi="思源黑体 CN Normal" w:hint="eastAsia"/>
          <w:sz w:val="16"/>
          <w:szCs w:val="16"/>
        </w:rPr>
      </w:pPr>
      <w:r w:rsidRPr="00995A1B">
        <w:rPr>
          <w:rFonts w:ascii="思源黑体 CN Normal" w:eastAsia="思源黑体 CN Normal" w:hAnsi="思源黑体 CN Normal"/>
          <w:sz w:val="16"/>
          <w:szCs w:val="16"/>
        </w:rPr>
        <w:t>{%p endfor%}</w:t>
      </w:r>
    </w:p>
    <w:p w14:paraId="16589EBC" w14:textId="1410BEE2" w:rsidR="00A84C00" w:rsidRDefault="00995A1B" w:rsidP="00995A1B">
      <w:pPr>
        <w:adjustRightInd w:val="0"/>
        <w:snapToGrid w:val="0"/>
        <w:spacing w:line="240" w:lineRule="exact"/>
        <w:rPr>
          <w:rFonts w:ascii="思源黑体 CN Normal" w:eastAsia="思源黑体 CN Normal" w:hAnsi="思源黑体 CN Normal" w:hint="eastAsia"/>
          <w:sz w:val="16"/>
          <w:szCs w:val="16"/>
        </w:rPr>
      </w:pPr>
      <w:r w:rsidRPr="00995A1B">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95A1B" w14:paraId="57B80010" w14:textId="77777777" w:rsidTr="007216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A6026E" w14:textId="77777777" w:rsidR="00995A1B" w:rsidRPr="00304B06" w:rsidRDefault="00995A1B" w:rsidP="007216F0">
            <w:pPr>
              <w:jc w:val="center"/>
              <w:rPr>
                <w:rFonts w:ascii="思源黑体 CN Bold" w:eastAsia="思源黑体 CN Bold" w:hAnsi="思源黑体 CN Bold" w:hint="eastAsia"/>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995A1B" w14:paraId="467AE806" w14:textId="77777777" w:rsidTr="007216F0">
        <w:trPr>
          <w:trHeight w:val="567"/>
        </w:trPr>
        <w:tc>
          <w:tcPr>
            <w:tcW w:w="1418" w:type="dxa"/>
          </w:tcPr>
          <w:p w14:paraId="48E7584D" w14:textId="77777777" w:rsidR="00995A1B" w:rsidRPr="00304B06" w:rsidRDefault="00995A1B" w:rsidP="007216F0">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E3370CA" w14:textId="77777777" w:rsidR="00995A1B" w:rsidRDefault="00995A1B" w:rsidP="007216F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995A1B" w14:paraId="40AB56C3" w14:textId="77777777" w:rsidTr="007216F0">
        <w:trPr>
          <w:trHeight w:val="567"/>
        </w:trPr>
        <w:tc>
          <w:tcPr>
            <w:tcW w:w="1418" w:type="dxa"/>
          </w:tcPr>
          <w:p w14:paraId="742404B8" w14:textId="77777777" w:rsidR="00995A1B" w:rsidRPr="00304B06" w:rsidRDefault="00995A1B" w:rsidP="007216F0">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D5FF2E" w14:textId="77777777" w:rsidR="00995A1B" w:rsidRDefault="00995A1B" w:rsidP="007216F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995A1B" w14:paraId="26062E28" w14:textId="77777777" w:rsidTr="007216F0">
        <w:trPr>
          <w:trHeight w:val="567"/>
        </w:trPr>
        <w:tc>
          <w:tcPr>
            <w:tcW w:w="1418" w:type="dxa"/>
          </w:tcPr>
          <w:p w14:paraId="082C4285" w14:textId="77777777" w:rsidR="00995A1B" w:rsidRPr="00304B06" w:rsidRDefault="00995A1B" w:rsidP="007216F0">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00AD54" w14:textId="77777777" w:rsidR="00995A1B" w:rsidRDefault="00995A1B" w:rsidP="007216F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6BE6697" w14:textId="77777777" w:rsidR="00995A1B" w:rsidRDefault="00995A1B" w:rsidP="00A84C00">
      <w:pPr>
        <w:adjustRightInd w:val="0"/>
        <w:snapToGrid w:val="0"/>
        <w:spacing w:line="240" w:lineRule="exact"/>
        <w:rPr>
          <w:rFonts w:ascii="思源黑体 CN Normal" w:eastAsia="思源黑体 CN Normal" w:hAnsi="思源黑体 CN Normal" w:hint="eastAsia"/>
          <w:sz w:val="16"/>
          <w:szCs w:val="16"/>
        </w:rPr>
      </w:pPr>
    </w:p>
    <w:p w14:paraId="31C9253A" w14:textId="61B0CD3C" w:rsidR="00995A1B" w:rsidRDefault="00995A1B" w:rsidP="00A84C00">
      <w:pPr>
        <w:adjustRightInd w:val="0"/>
        <w:snapToGrid w:val="0"/>
        <w:spacing w:line="240" w:lineRule="exact"/>
        <w:rPr>
          <w:rFonts w:ascii="思源黑体 CN Normal" w:eastAsia="思源黑体 CN Normal" w:hAnsi="思源黑体 CN Normal" w:hint="eastAsia"/>
          <w:sz w:val="16"/>
          <w:szCs w:val="16"/>
        </w:rPr>
      </w:pPr>
      <w:r w:rsidRPr="00995A1B">
        <w:rPr>
          <w:rFonts w:ascii="思源黑体 CN Normal" w:eastAsia="思源黑体 CN Normal" w:hAnsi="思源黑体 CN Normal"/>
          <w:sz w:val="16"/>
          <w:szCs w:val="16"/>
        </w:rPr>
        <w:t>{%p endif%}</w:t>
      </w:r>
    </w:p>
    <w:p w14:paraId="0E10CECD" w14:textId="5C71D72C" w:rsidR="00A84C00" w:rsidRPr="00B21280" w:rsidRDefault="00A84C00" w:rsidP="00A84C00">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6D92CA72" w14:textId="17E5ADF1" w:rsidR="00632114" w:rsidRDefault="00A84C00" w:rsidP="00632114">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14EC6CC" w14:textId="77777777" w:rsidR="00632114" w:rsidRPr="00632114" w:rsidRDefault="00632114">
      <w:pPr>
        <w:ind w:left="420"/>
        <w:rPr>
          <w:rFonts w:ascii="思源黑体 CN Normal" w:eastAsia="思源黑体 CN Normal" w:hAnsi="思源黑体 CN Normal" w:hint="eastAsia"/>
          <w:sz w:val="16"/>
          <w:szCs w:val="16"/>
        </w:rPr>
      </w:pPr>
    </w:p>
    <w:p w14:paraId="336D7778" w14:textId="1A8DCDF4" w:rsidR="00632114" w:rsidRPr="00C200EB" w:rsidRDefault="00632114" w:rsidP="00C200EB">
      <w:pPr>
        <w:pStyle w:val="2"/>
        <w:numPr>
          <w:ilvl w:val="0"/>
          <w:numId w:val="20"/>
        </w:numPr>
        <w:spacing w:before="0" w:after="0" w:line="240" w:lineRule="auto"/>
        <w:rPr>
          <w:rFonts w:ascii="思源黑体 CN Bold" w:eastAsia="思源黑体 CN Bold" w:hAnsi="思源黑体 CN Bold" w:hint="eastAsia"/>
          <w:color w:val="1E7648"/>
          <w:sz w:val="24"/>
          <w:szCs w:val="24"/>
        </w:rPr>
      </w:pPr>
      <w:r w:rsidRPr="00632114">
        <w:rPr>
          <w:rFonts w:ascii="思源黑体 CN Bold" w:eastAsia="思源黑体 CN Bold" w:hAnsi="思源黑体 CN Bold" w:hint="eastAsia"/>
          <w:color w:val="1E7648"/>
          <w:sz w:val="24"/>
          <w:szCs w:val="24"/>
        </w:rPr>
        <w:t>可能与肿瘤发生发展相关变异结果解读</w:t>
      </w:r>
    </w:p>
    <w:p w14:paraId="22B1E12F" w14:textId="5223D692" w:rsidR="001F7830" w:rsidRDefault="001F7830" w:rsidP="001F7830">
      <w:pPr>
        <w:rPr>
          <w:rFonts w:hint="eastAsia"/>
        </w:rPr>
      </w:pPr>
      <w:r>
        <w:t>{%p if var.var_somatic.level_onco_nodrug</w:t>
      </w:r>
      <w:r w:rsidRPr="001F7830">
        <w:t>|filter_brca_forncfy</w:t>
      </w:r>
      <w:r>
        <w:t xml:space="preserve"> %}</w:t>
      </w:r>
    </w:p>
    <w:p w14:paraId="17A857D4" w14:textId="7BA207CA" w:rsidR="001F7830" w:rsidRPr="00632114" w:rsidRDefault="001F7830" w:rsidP="001F7830">
      <w:pPr>
        <w:rPr>
          <w:rFonts w:hint="eastAsia"/>
        </w:rPr>
      </w:pPr>
      <w:r>
        <w:t>{%p for a in var.var_somatic.level_onco_nodrug</w:t>
      </w:r>
      <w:r w:rsidRPr="001F7830">
        <w:t>|filter_brca_forncfy</w:t>
      </w:r>
      <w:r>
        <w:t xml:space="preserve"> %}</w:t>
      </w:r>
    </w:p>
    <w:tbl>
      <w:tblPr>
        <w:tblW w:w="0" w:type="auto"/>
        <w:jc w:val="center"/>
        <w:tblLayout w:type="fixed"/>
        <w:tblLook w:val="04A0" w:firstRow="1" w:lastRow="0" w:firstColumn="1" w:lastColumn="0" w:noHBand="0" w:noVBand="1"/>
      </w:tblPr>
      <w:tblGrid>
        <w:gridCol w:w="1418"/>
        <w:gridCol w:w="8914"/>
      </w:tblGrid>
      <w:tr w:rsidR="00632114" w:rsidRPr="00632114" w14:paraId="006F2A06" w14:textId="77777777" w:rsidTr="005B6F1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8CFA68" w14:textId="6294BAA3" w:rsidR="00632114" w:rsidRPr="00632114" w:rsidRDefault="0078771A" w:rsidP="00632114">
            <w:pPr>
              <w:jc w:val="center"/>
              <w:rPr>
                <w:rFonts w:ascii="思源黑体 CN Bold" w:eastAsia="思源黑体 CN Bold" w:hAnsi="思源黑体 CN Bold" w:hint="eastAsia"/>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{{a.gene_symbol}}</w:t>
            </w:r>
            <w:r w:rsidRPr="00995A1B">
              <w:rPr>
                <w:rFonts w:ascii="思源黑体 CN Bold" w:eastAsia="思源黑体 CN Bold" w:hAnsi="思源黑体 CN Bold"/>
                <w:b/>
                <w:bCs/>
                <w:color w:val="FFFFFF" w:themeColor="background1"/>
                <w:sz w:val="18"/>
                <w:szCs w:val="18"/>
              </w:rPr>
              <w:t xml:space="preserve"> {{a.gene_region}} {{a.hgvs_c}}{%if a.hgvs_p!=”p.?”%} {{a.hgvs_p}}{%endif%}</w:t>
            </w:r>
          </w:p>
        </w:tc>
      </w:tr>
      <w:tr w:rsidR="0078771A" w:rsidRPr="00632114" w14:paraId="3EC4174C"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ABCB2C" w14:textId="77777777" w:rsidR="0078771A" w:rsidRPr="00632114" w:rsidRDefault="0078771A" w:rsidP="0078771A">
            <w:pPr>
              <w:jc w:val="center"/>
              <w:rPr>
                <w:rFonts w:ascii="思源黑体 CN Bold" w:eastAsia="思源黑体 CN Bold" w:hAnsi="思源黑体 CN Bold" w:hint="eastAsia"/>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9E2A28" w14:textId="29DADEBD" w:rsidR="0078771A" w:rsidRPr="00632114" w:rsidRDefault="0078771A" w:rsidP="0078771A">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{{a.gene_function|e}}</w:t>
            </w:r>
          </w:p>
        </w:tc>
      </w:tr>
      <w:tr w:rsidR="0078771A" w:rsidRPr="00632114" w14:paraId="6DB01F24"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BEA57D" w14:textId="77777777" w:rsidR="0078771A" w:rsidRPr="00632114" w:rsidRDefault="0078771A" w:rsidP="0078771A">
            <w:pPr>
              <w:jc w:val="center"/>
              <w:rPr>
                <w:rFonts w:ascii="思源黑体 CN Bold" w:eastAsia="思源黑体 CN Bold" w:hAnsi="思源黑体 CN Bold" w:hint="eastAsia"/>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F6EF2" w14:textId="27280F08" w:rsidR="0078771A" w:rsidRPr="00632114" w:rsidRDefault="0078771A" w:rsidP="0078771A">
            <w:pPr>
              <w:rPr>
                <w:rFonts w:ascii="思源黑体 CN Normal" w:eastAsia="思源黑体 CN Normal" w:hAnsi="思源黑体 CN Normal" w:hint="eastAsia"/>
                <w:sz w:val="17"/>
                <w:szCs w:val="17"/>
              </w:rPr>
            </w:pPr>
            <w:r w:rsidRPr="00995A1B">
              <w:rPr>
                <w:rFonts w:ascii="思源黑体 CN Normal" w:eastAsia="思源黑体 CN Normal" w:hAnsi="思源黑体 CN Normal"/>
                <w:sz w:val="17"/>
                <w:szCs w:val="17"/>
              </w:rPr>
              <w:t>{{a.variant_desc_cn|e}}{{a.variant_interpret_cn|e}}</w:t>
            </w:r>
          </w:p>
        </w:tc>
      </w:tr>
    </w:tbl>
    <w:p w14:paraId="250F592C" w14:textId="77777777" w:rsidR="0078771A" w:rsidRPr="00995A1B" w:rsidRDefault="0078771A" w:rsidP="0078771A">
      <w:pPr>
        <w:adjustRightInd w:val="0"/>
        <w:snapToGrid w:val="0"/>
        <w:spacing w:line="240" w:lineRule="exact"/>
        <w:rPr>
          <w:rFonts w:ascii="思源黑体 CN Normal" w:eastAsia="思源黑体 CN Normal" w:hAnsi="思源黑体 CN Normal" w:hint="eastAsia"/>
          <w:sz w:val="16"/>
          <w:szCs w:val="16"/>
        </w:rPr>
      </w:pPr>
    </w:p>
    <w:p w14:paraId="58DCAAB9" w14:textId="77777777" w:rsidR="0078771A" w:rsidRPr="00995A1B" w:rsidRDefault="0078771A" w:rsidP="0078771A">
      <w:pPr>
        <w:adjustRightInd w:val="0"/>
        <w:snapToGrid w:val="0"/>
        <w:spacing w:line="240" w:lineRule="exact"/>
        <w:rPr>
          <w:rFonts w:ascii="思源黑体 CN Normal" w:eastAsia="思源黑体 CN Normal" w:hAnsi="思源黑体 CN Normal" w:hint="eastAsia"/>
          <w:sz w:val="16"/>
          <w:szCs w:val="16"/>
        </w:rPr>
      </w:pPr>
      <w:r w:rsidRPr="00995A1B">
        <w:rPr>
          <w:rFonts w:ascii="思源黑体 CN Normal" w:eastAsia="思源黑体 CN Normal" w:hAnsi="思源黑体 CN Normal"/>
          <w:sz w:val="16"/>
          <w:szCs w:val="16"/>
        </w:rPr>
        <w:t>{%p endfor%}</w:t>
      </w:r>
    </w:p>
    <w:p w14:paraId="248E6ED3" w14:textId="77777777" w:rsidR="0078771A" w:rsidRDefault="0078771A" w:rsidP="0078771A">
      <w:pPr>
        <w:adjustRightInd w:val="0"/>
        <w:snapToGrid w:val="0"/>
        <w:spacing w:line="240" w:lineRule="exact"/>
        <w:rPr>
          <w:rFonts w:ascii="思源黑体 CN Normal" w:eastAsia="思源黑体 CN Normal" w:hAnsi="思源黑体 CN Normal" w:hint="eastAsia"/>
          <w:sz w:val="16"/>
          <w:szCs w:val="16"/>
        </w:rPr>
      </w:pPr>
      <w:r w:rsidRPr="00995A1B">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771A" w:rsidRPr="00632114" w14:paraId="3E649FC3" w14:textId="77777777" w:rsidTr="007216F0">
        <w:trPr>
          <w:trHeight w:val="567"/>
          <w:jc w:val="center"/>
        </w:trPr>
        <w:tc>
          <w:tcPr>
            <w:tcW w:w="10332" w:type="dxa"/>
            <w:gridSpan w:val="2"/>
            <w:tcBorders>
              <w:top w:val="single" w:sz="4" w:space="0" w:color="1E7648"/>
              <w:left w:val="nil"/>
              <w:bottom w:val="nil"/>
              <w:right w:val="nil"/>
            </w:tcBorders>
            <w:shd w:val="clear" w:color="auto" w:fill="1E7648"/>
            <w:vAlign w:val="center"/>
          </w:tcPr>
          <w:p w14:paraId="4686D9F6" w14:textId="77777777" w:rsidR="0078771A" w:rsidRPr="00632114" w:rsidRDefault="0078771A" w:rsidP="007216F0">
            <w:pPr>
              <w:jc w:val="center"/>
              <w:rPr>
                <w:rFonts w:ascii="思源黑体 CN Bold" w:eastAsia="思源黑体 CN Bold" w:hAnsi="思源黑体 CN Bold" w:hint="eastAsia"/>
                <w:b/>
                <w:bCs/>
                <w:color w:val="FFFFFF" w:themeColor="background1"/>
                <w:sz w:val="18"/>
                <w:szCs w:val="18"/>
              </w:rPr>
            </w:pPr>
            <w:r w:rsidRPr="00632114">
              <w:rPr>
                <w:rFonts w:ascii="思源黑体 CN Bold" w:eastAsia="思源黑体 CN Bold" w:hAnsi="思源黑体 CN Bold" w:hint="eastAsia"/>
                <w:b/>
                <w:bCs/>
                <w:color w:val="FFFFFF" w:themeColor="background1"/>
                <w:sz w:val="18"/>
                <w:szCs w:val="18"/>
              </w:rPr>
              <w:t>-</w:t>
            </w:r>
          </w:p>
        </w:tc>
      </w:tr>
      <w:tr w:rsidR="0078771A" w:rsidRPr="00632114" w14:paraId="042A2590"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DD2C" w14:textId="77777777" w:rsidR="0078771A" w:rsidRPr="00632114" w:rsidRDefault="0078771A" w:rsidP="007216F0">
            <w:pPr>
              <w:jc w:val="center"/>
              <w:rPr>
                <w:rFonts w:ascii="思源黑体 CN Bold" w:eastAsia="思源黑体 CN Bold" w:hAnsi="思源黑体 CN Bold" w:hint="eastAsia"/>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9EB8F4" w14:textId="77777777" w:rsidR="0078771A" w:rsidRPr="00632114" w:rsidRDefault="0078771A" w:rsidP="007216F0">
            <w:pPr>
              <w:rPr>
                <w:rFonts w:ascii="思源黑体 CN Normal" w:eastAsia="思源黑体 CN Normal" w:hAnsi="思源黑体 CN Normal" w:hint="eastAsia"/>
                <w:sz w:val="17"/>
                <w:szCs w:val="17"/>
              </w:rPr>
            </w:pPr>
            <w:r w:rsidRPr="00632114">
              <w:rPr>
                <w:rFonts w:ascii="思源黑体 CN Normal" w:eastAsia="思源黑体 CN Normal" w:hAnsi="思源黑体 CN Normal" w:hint="eastAsia"/>
                <w:sz w:val="17"/>
                <w:szCs w:val="17"/>
              </w:rPr>
              <w:t>-</w:t>
            </w:r>
          </w:p>
        </w:tc>
      </w:tr>
      <w:tr w:rsidR="0078771A" w:rsidRPr="00632114" w14:paraId="0540B1BD"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FAC46" w14:textId="77777777" w:rsidR="0078771A" w:rsidRPr="00632114" w:rsidRDefault="0078771A" w:rsidP="007216F0">
            <w:pPr>
              <w:jc w:val="center"/>
              <w:rPr>
                <w:rFonts w:ascii="思源黑体 CN Bold" w:eastAsia="思源黑体 CN Bold" w:hAnsi="思源黑体 CN Bold" w:hint="eastAsia"/>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B0E4A8" w14:textId="77777777" w:rsidR="0078771A" w:rsidRPr="00632114" w:rsidRDefault="0078771A" w:rsidP="007216F0">
            <w:pPr>
              <w:rPr>
                <w:rFonts w:ascii="思源黑体 CN Normal" w:eastAsia="思源黑体 CN Normal" w:hAnsi="思源黑体 CN Normal" w:hint="eastAsia"/>
                <w:sz w:val="17"/>
                <w:szCs w:val="17"/>
              </w:rPr>
            </w:pPr>
            <w:r w:rsidRPr="00632114">
              <w:rPr>
                <w:rFonts w:ascii="思源黑体 CN Normal" w:eastAsia="思源黑体 CN Normal" w:hAnsi="思源黑体 CN Normal" w:hint="eastAsia"/>
                <w:sz w:val="17"/>
                <w:szCs w:val="17"/>
              </w:rPr>
              <w:t>-</w:t>
            </w:r>
          </w:p>
        </w:tc>
      </w:tr>
    </w:tbl>
    <w:p w14:paraId="56D60A96" w14:textId="77777777" w:rsidR="0078771A" w:rsidRDefault="0078771A" w:rsidP="0078771A">
      <w:pPr>
        <w:adjustRightInd w:val="0"/>
        <w:snapToGrid w:val="0"/>
        <w:spacing w:line="240" w:lineRule="exact"/>
        <w:rPr>
          <w:rFonts w:ascii="思源黑体 CN Normal" w:eastAsia="思源黑体 CN Normal" w:hAnsi="思源黑体 CN Normal" w:hint="eastAsia"/>
          <w:sz w:val="16"/>
          <w:szCs w:val="16"/>
        </w:rPr>
      </w:pPr>
    </w:p>
    <w:p w14:paraId="6C60F86D" w14:textId="77777777" w:rsidR="0078771A" w:rsidRDefault="0078771A" w:rsidP="0078771A">
      <w:pPr>
        <w:adjustRightInd w:val="0"/>
        <w:snapToGrid w:val="0"/>
        <w:spacing w:line="240" w:lineRule="exact"/>
        <w:rPr>
          <w:rFonts w:ascii="思源黑体 CN Normal" w:eastAsia="思源黑体 CN Normal" w:hAnsi="思源黑体 CN Normal" w:hint="eastAsia"/>
          <w:sz w:val="16"/>
          <w:szCs w:val="16"/>
        </w:rPr>
      </w:pPr>
      <w:r w:rsidRPr="00995A1B">
        <w:rPr>
          <w:rFonts w:ascii="思源黑体 CN Normal" w:eastAsia="思源黑体 CN Normal" w:hAnsi="思源黑体 CN Normal"/>
          <w:sz w:val="16"/>
          <w:szCs w:val="16"/>
        </w:rPr>
        <w:t>{%p endif%}</w:t>
      </w:r>
    </w:p>
    <w:p w14:paraId="6F776BF0" w14:textId="77777777" w:rsidR="00632114" w:rsidRPr="00632114" w:rsidRDefault="00632114" w:rsidP="00632114">
      <w:pPr>
        <w:rPr>
          <w:rFonts w:ascii="思源黑体 CN Normal" w:eastAsia="思源黑体 CN Normal" w:hAnsi="思源黑体 CN Normal" w:hint="eastAsia"/>
          <w:color w:val="000000" w:themeColor="text1"/>
          <w:sz w:val="16"/>
          <w:szCs w:val="16"/>
        </w:rPr>
      </w:pPr>
      <w:r w:rsidRPr="00632114">
        <w:rPr>
          <w:rFonts w:ascii="思源黑体 CN Normal" w:eastAsia="思源黑体 CN Normal" w:hAnsi="思源黑体 CN Normal" w:hint="eastAsia"/>
          <w:color w:val="000000" w:themeColor="text1"/>
          <w:sz w:val="16"/>
          <w:szCs w:val="16"/>
        </w:rPr>
        <w:t>注：</w:t>
      </w:r>
    </w:p>
    <w:p w14:paraId="3CCC7FA0" w14:textId="480CC002" w:rsidR="00A84C00" w:rsidRPr="00210004" w:rsidRDefault="00632114" w:rsidP="00210004">
      <w:pPr>
        <w:ind w:left="420"/>
        <w:rPr>
          <w:rFonts w:ascii="思源黑体 CN Normal" w:eastAsia="思源黑体 CN Normal" w:hAnsi="思源黑体 CN Normal" w:hint="eastAsia"/>
          <w:color w:val="000000" w:themeColor="text1"/>
          <w:sz w:val="16"/>
          <w:szCs w:val="16"/>
        </w:rPr>
      </w:pPr>
      <w:r w:rsidRPr="00632114">
        <w:rPr>
          <w:rFonts w:ascii="思源黑体 CN Normal" w:eastAsia="思源黑体 CN Normal" w:hAnsi="思源黑体 CN Normal"/>
          <w:color w:val="000000" w:themeColor="text1"/>
          <w:sz w:val="16"/>
          <w:szCs w:val="16"/>
        </w:rPr>
        <w:lastRenderedPageBreak/>
        <w:t>本部分仅对解读为</w:t>
      </w:r>
      <w:r w:rsidRPr="00632114">
        <w:rPr>
          <w:rFonts w:ascii="思源黑体 CN Normal" w:eastAsia="思源黑体 CN Normal" w:hAnsi="思源黑体 CN Normal" w:hint="eastAsia"/>
          <w:color w:val="000000" w:themeColor="text1"/>
          <w:sz w:val="16"/>
          <w:szCs w:val="16"/>
        </w:rPr>
        <w:t>可能与肿瘤发生发展相关</w:t>
      </w:r>
      <w:r w:rsidRPr="00632114">
        <w:rPr>
          <w:rFonts w:ascii="思源黑体 CN Normal" w:eastAsia="思源黑体 CN Normal" w:hAnsi="思源黑体 CN Normal"/>
          <w:color w:val="000000" w:themeColor="text1"/>
          <w:sz w:val="16"/>
          <w:szCs w:val="16"/>
        </w:rPr>
        <w:t>的变异进行详细解读。</w:t>
      </w:r>
      <w:r w:rsidR="00A84C00">
        <w:rPr>
          <w:rFonts w:ascii="思源黑体 CN Normal" w:eastAsia="思源黑体 CN Normal" w:hAnsi="思源黑体 CN Normal"/>
          <w:sz w:val="16"/>
          <w:szCs w:val="16"/>
        </w:rPr>
        <w:br w:type="page"/>
      </w:r>
    </w:p>
    <w:p w14:paraId="7678FBF3" w14:textId="16ED1BBD" w:rsidR="00693DA5" w:rsidRDefault="002732E5" w:rsidP="000745AB">
      <w:pPr>
        <w:spacing w:line="300" w:lineRule="auto"/>
        <w:jc w:val="left"/>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b/>
          <w:bCs/>
          <w:spacing w:val="-3"/>
          <w:sz w:val="24"/>
          <w:szCs w:val="24"/>
        </w:rPr>
        <w:lastRenderedPageBreak/>
        <w:t>3</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可能获益的药物</w:t>
      </w:r>
      <w:r w:rsidR="00B643C9" w:rsidRPr="00FC72D1">
        <w:rPr>
          <w:rFonts w:ascii="思源黑体 CN Normal" w:eastAsia="思源黑体 CN Normal" w:hAnsi="思源黑体 CN Normal" w:cs="宋体"/>
          <w:b/>
          <w:bCs/>
          <w:spacing w:val="-3"/>
          <w:sz w:val="24"/>
          <w:szCs w:val="24"/>
        </w:rPr>
        <w:t>（仅供参考）</w:t>
      </w:r>
    </w:p>
    <w:p w14:paraId="7B74ACD2" w14:textId="77777777" w:rsidR="005020A7" w:rsidRDefault="005020A7" w:rsidP="005020A7">
      <w:pPr>
        <w:rPr>
          <w:rFonts w:hint="eastAsia"/>
        </w:rPr>
      </w:pPr>
      <w:r>
        <w:t>{%p if therapeutic_regimen%}</w:t>
      </w:r>
    </w:p>
    <w:p w14:paraId="4616F64A" w14:textId="77777777" w:rsidR="005020A7" w:rsidRPr="00E02359" w:rsidRDefault="005020A7" w:rsidP="005020A7">
      <w:pPr>
        <w:rPr>
          <w:rFonts w:hint="eastAsia"/>
        </w:rPr>
      </w:pPr>
      <w:r>
        <w:t>{%p for a in therapeutic_regimen%}</w:t>
      </w:r>
    </w:p>
    <w:tbl>
      <w:tblPr>
        <w:tblW w:w="5000" w:type="pct"/>
        <w:jc w:val="center"/>
        <w:tblLayout w:type="fixed"/>
        <w:tblLook w:val="04A0" w:firstRow="1" w:lastRow="0" w:firstColumn="1" w:lastColumn="0" w:noHBand="0" w:noVBand="1"/>
      </w:tblPr>
      <w:tblGrid>
        <w:gridCol w:w="1149"/>
        <w:gridCol w:w="6224"/>
        <w:gridCol w:w="1489"/>
        <w:gridCol w:w="1474"/>
      </w:tblGrid>
      <w:tr w:rsidR="005020A7" w14:paraId="2CF0F1C2" w14:textId="77777777" w:rsidTr="007216F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3D3E390" w14:textId="77777777" w:rsidR="005020A7" w:rsidRPr="006F0FA6" w:rsidRDefault="005020A7" w:rsidP="007216F0">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CDC8AE" w14:textId="77777777" w:rsidR="005020A7" w:rsidRPr="00E02359" w:rsidRDefault="005020A7" w:rsidP="007216F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if a.regimen_cn%}</w:t>
            </w:r>
          </w:p>
          <w:p w14:paraId="6B988BFB" w14:textId="77777777" w:rsidR="005020A7" w:rsidRPr="00E02359" w:rsidRDefault="005020A7" w:rsidP="007216F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{{a.regimen_cn}}</w:t>
            </w:r>
          </w:p>
          <w:p w14:paraId="563F150B" w14:textId="77777777" w:rsidR="005020A7" w:rsidRPr="00E02359" w:rsidRDefault="005020A7" w:rsidP="007216F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D172063" w14:textId="77777777" w:rsidR="005020A7" w:rsidRPr="00E02359" w:rsidRDefault="005020A7" w:rsidP="007216F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if a.regimen_en%}</w:t>
            </w:r>
          </w:p>
          <w:p w14:paraId="0B424432" w14:textId="77777777" w:rsidR="005020A7" w:rsidRPr="00E02359" w:rsidRDefault="005020A7" w:rsidP="007216F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{{a.regimen_en}}</w:t>
            </w:r>
          </w:p>
          <w:p w14:paraId="083ED78F" w14:textId="77777777" w:rsidR="005020A7" w:rsidRPr="00B215C0" w:rsidRDefault="005020A7" w:rsidP="007216F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E02E90" w14:textId="77777777" w:rsidR="005020A7" w:rsidRPr="006F0FA6" w:rsidRDefault="005020A7" w:rsidP="007216F0">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{%if “FDA” in a.approval_organization%}FDA批准{%else%}FDA未批准{%endif%}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C672B32" w14:textId="77777777" w:rsidR="005020A7" w:rsidRPr="006F0FA6" w:rsidRDefault="005020A7" w:rsidP="007216F0">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{%if “NMPA” in a.approval_organization%}NMPA批准{%else%}NMPA未批准{%endif%}</w:t>
            </w:r>
          </w:p>
        </w:tc>
      </w:tr>
      <w:tr w:rsidR="005020A7" w14:paraId="7B209EE2" w14:textId="77777777" w:rsidTr="007216F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777C17" w14:textId="77777777" w:rsidR="005020A7" w:rsidRPr="006F0FA6" w:rsidRDefault="005020A7" w:rsidP="007216F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E04550" w14:textId="77777777" w:rsidR="005020A7" w:rsidRPr="00E02359" w:rsidRDefault="005020A7" w:rsidP="007216F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if a.drug_details|get_drug_mechanism_cn %}</w:t>
            </w:r>
          </w:p>
          <w:p w14:paraId="32CFE86D" w14:textId="77777777" w:rsidR="005020A7" w:rsidRPr="00E02359" w:rsidRDefault="005020A7" w:rsidP="007216F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for b in a.drug_details|get_drug_mechanism_cn %}</w:t>
            </w:r>
          </w:p>
          <w:p w14:paraId="6D1479AF" w14:textId="77777777" w:rsidR="005020A7" w:rsidRPr="00E02359" w:rsidRDefault="005020A7" w:rsidP="007216F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{{b|e}}</w:t>
            </w:r>
          </w:p>
          <w:p w14:paraId="458D117B" w14:textId="77777777" w:rsidR="005020A7" w:rsidRPr="00E02359" w:rsidRDefault="005020A7" w:rsidP="007216F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endfor%}</w:t>
            </w:r>
          </w:p>
          <w:p w14:paraId="4FE46C88" w14:textId="77777777" w:rsidR="005020A7" w:rsidRPr="00E02359" w:rsidRDefault="005020A7" w:rsidP="007216F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else%}</w:t>
            </w:r>
          </w:p>
          <w:p w14:paraId="092476E0" w14:textId="77777777" w:rsidR="005020A7" w:rsidRPr="00E02359" w:rsidRDefault="005020A7" w:rsidP="007216F0">
            <w:pPr>
              <w:adjustRightInd w:val="0"/>
              <w:snapToGrid w:val="0"/>
              <w:rPr>
                <w:rFonts w:ascii="思源黑体 CN Normal" w:eastAsia="思源黑体 CN Normal" w:hAnsi="思源黑体 CN Normal" w:hint="eastAsia"/>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56F11E34" w14:textId="77777777" w:rsidR="005020A7" w:rsidRDefault="005020A7" w:rsidP="007216F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endif%}</w:t>
            </w:r>
          </w:p>
        </w:tc>
      </w:tr>
      <w:tr w:rsidR="005020A7" w14:paraId="3D862FAB" w14:textId="77777777" w:rsidTr="007216F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C36D1" w14:textId="77777777" w:rsidR="005020A7" w:rsidRPr="006F0FA6" w:rsidRDefault="005020A7" w:rsidP="007216F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4FCD5D" w14:textId="19AA2590" w:rsidR="005020A7" w:rsidRDefault="005020A7" w:rsidP="007216F0">
            <w:pPr>
              <w:adjustRightInd w:val="0"/>
              <w:snapToGrid w:val="0"/>
              <w:jc w:val="left"/>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_v3</w:t>
            </w:r>
            <w:r w:rsidR="00A265EC" w:rsidRPr="00A265EC">
              <w:rPr>
                <w:rFonts w:ascii="思源黑体 CN Normal" w:eastAsia="思源黑体 CN Normal" w:hAnsi="思源黑体 CN Normal"/>
                <w:sz w:val="17"/>
                <w:szCs w:val="17"/>
              </w:rPr>
              <w:t>|replace("\n", "&lt;w:br/&gt;")</w:t>
            </w:r>
            <w:r w:rsidRPr="00E02359">
              <w:rPr>
                <w:rFonts w:ascii="思源黑体 CN Normal" w:eastAsia="思源黑体 CN Normal" w:hAnsi="思源黑体 CN Normal"/>
                <w:sz w:val="17"/>
                <w:szCs w:val="17"/>
              </w:rPr>
              <w:t xml:space="preserve"> }}</w:t>
            </w:r>
          </w:p>
        </w:tc>
      </w:tr>
      <w:tr w:rsidR="005020A7" w14:paraId="782F18B9" w14:textId="77777777" w:rsidTr="007216F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DF8684" w14:textId="77777777" w:rsidR="005020A7" w:rsidRPr="006F0FA6" w:rsidRDefault="005020A7" w:rsidP="007216F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38562A" w14:textId="77777777" w:rsidR="005020A7" w:rsidRPr="00E02359" w:rsidRDefault="005020A7" w:rsidP="007216F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if a.adaptation_disease_cn %}</w:t>
            </w:r>
          </w:p>
          <w:p w14:paraId="154E456E" w14:textId="77777777" w:rsidR="005020A7" w:rsidRPr="00E02359" w:rsidRDefault="005020A7" w:rsidP="007216F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for b in a.adaptation_disease_cn%}</w:t>
            </w:r>
          </w:p>
          <w:p w14:paraId="76CA3AF7" w14:textId="77777777" w:rsidR="005020A7" w:rsidRPr="00E02359" w:rsidRDefault="005020A7" w:rsidP="007216F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{{b|e}}</w:t>
            </w:r>
          </w:p>
          <w:p w14:paraId="474503CD" w14:textId="77777777" w:rsidR="005020A7" w:rsidRPr="00E02359" w:rsidRDefault="005020A7" w:rsidP="007216F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endfor%}</w:t>
            </w:r>
          </w:p>
          <w:p w14:paraId="3DAFA2DE" w14:textId="77777777" w:rsidR="005020A7" w:rsidRPr="00E02359" w:rsidRDefault="005020A7" w:rsidP="007216F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else%}</w:t>
            </w:r>
          </w:p>
          <w:p w14:paraId="1607FEDC" w14:textId="77777777" w:rsidR="005020A7" w:rsidRPr="00E02359" w:rsidRDefault="005020A7" w:rsidP="007216F0">
            <w:pPr>
              <w:adjustRightInd w:val="0"/>
              <w:snapToGrid w:val="0"/>
              <w:rPr>
                <w:rFonts w:ascii="思源黑体 CN Normal" w:eastAsia="思源黑体 CN Normal" w:hAnsi="思源黑体 CN Normal" w:hint="eastAsia"/>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4BC8FA17" w14:textId="77777777" w:rsidR="005020A7" w:rsidRDefault="005020A7" w:rsidP="007216F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endif%}</w:t>
            </w:r>
          </w:p>
        </w:tc>
      </w:tr>
    </w:tbl>
    <w:p w14:paraId="26A5A739" w14:textId="77777777" w:rsidR="005020A7" w:rsidRPr="00E02359" w:rsidRDefault="005020A7" w:rsidP="005020A7">
      <w:pPr>
        <w:rPr>
          <w:rFonts w:ascii="思源黑体 CN Normal" w:eastAsia="思源黑体 CN Normal" w:hAnsi="思源黑体 CN Normal" w:hint="eastAsia"/>
          <w:sz w:val="16"/>
          <w:szCs w:val="16"/>
        </w:rPr>
      </w:pPr>
    </w:p>
    <w:p w14:paraId="3C0D0907" w14:textId="77777777" w:rsidR="005020A7" w:rsidRPr="00E02359" w:rsidRDefault="005020A7" w:rsidP="005020A7">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endfor%}</w:t>
      </w:r>
    </w:p>
    <w:p w14:paraId="5B202AC8" w14:textId="77777777" w:rsidR="005020A7" w:rsidRDefault="005020A7" w:rsidP="005020A7">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DC77B6" w14:paraId="4FA49184" w14:textId="77777777" w:rsidTr="003F63F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1ADEA7" w14:textId="4200E65B" w:rsidR="00DC77B6" w:rsidRPr="00B215C0" w:rsidRDefault="00AC6368" w:rsidP="003F63FF">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96B2335" w:rsidR="00DC77B6" w:rsidRPr="006F0FA6" w:rsidRDefault="00AC6368" w:rsidP="003F63FF">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D669C6" w14:textId="14988EBE" w:rsidR="00DC77B6" w:rsidRPr="006F0FA6" w:rsidRDefault="00AC6368" w:rsidP="003F63FF">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C77B6" w14:paraId="5FDD792D" w14:textId="77777777" w:rsidTr="003F63F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B7E51E" w14:textId="419E3259" w:rsidR="00DC77B6" w:rsidRDefault="00AC6368" w:rsidP="003F63FF">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DC77B6" w14:paraId="5302577B" w14:textId="77777777" w:rsidTr="003F63F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6CFE60FD" w:rsidR="00DC77B6" w:rsidRDefault="00AC6368" w:rsidP="003F6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DC77B6" w14:paraId="6EE1D51B" w14:textId="77777777" w:rsidTr="003F63F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0EC9375" w14:textId="5D6514FC" w:rsidR="00DC77B6" w:rsidRDefault="00AC6368" w:rsidP="003F63F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3B34950" w14:textId="77777777" w:rsidR="005020A7" w:rsidRDefault="005020A7" w:rsidP="005020A7">
      <w:pPr>
        <w:rPr>
          <w:rFonts w:ascii="思源黑体 CN Normal" w:eastAsia="思源黑体 CN Normal" w:hAnsi="思源黑体 CN Normal" w:hint="eastAsia"/>
          <w:sz w:val="16"/>
          <w:szCs w:val="16"/>
        </w:rPr>
      </w:pPr>
    </w:p>
    <w:p w14:paraId="70107D8B" w14:textId="77777777" w:rsidR="005020A7" w:rsidRDefault="005020A7" w:rsidP="005020A7">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3ECE6E6C" w14:textId="2C2EF46E" w:rsidR="00693DA5" w:rsidRPr="00210004" w:rsidRDefault="00632114" w:rsidP="00210004">
      <w:pPr>
        <w:widowControl/>
        <w:ind w:left="1" w:firstLineChars="200" w:firstLine="320"/>
        <w:jc w:val="left"/>
        <w:rPr>
          <w:rFonts w:ascii="思源黑体 CN Normal" w:eastAsia="思源黑体 CN Normal" w:hAnsi="思源黑体 CN Normal" w:hint="eastAsia"/>
          <w:color w:val="000000" w:themeColor="text1"/>
          <w:sz w:val="16"/>
          <w:szCs w:val="16"/>
        </w:rPr>
      </w:pPr>
      <w:r w:rsidRPr="00632114">
        <w:rPr>
          <w:rFonts w:ascii="思源黑体 CN Normal" w:eastAsia="思源黑体 CN Normal" w:hAnsi="思源黑体 CN Normal" w:hint="eastAsia"/>
          <w:color w:val="000000" w:themeColor="text1"/>
          <w:sz w:val="16"/>
          <w:szCs w:val="16"/>
        </w:rPr>
        <w:t>本部分仅展示检测结果相关的FDA和/或</w:t>
      </w:r>
      <w:r w:rsidRPr="00632114">
        <w:rPr>
          <w:rFonts w:ascii="思源黑体 CN Normal" w:eastAsia="思源黑体 CN Normal" w:hAnsi="思源黑体 CN Normal"/>
          <w:color w:val="000000" w:themeColor="text1"/>
          <w:sz w:val="16"/>
          <w:szCs w:val="16"/>
        </w:rPr>
        <w:t>NMPA</w:t>
      </w:r>
      <w:r w:rsidRPr="00632114">
        <w:rPr>
          <w:rFonts w:ascii="思源黑体 CN Normal" w:eastAsia="思源黑体 CN Normal" w:hAnsi="思源黑体 CN Normal" w:hint="eastAsia"/>
          <w:color w:val="000000" w:themeColor="text1"/>
          <w:sz w:val="16"/>
          <w:szCs w:val="16"/>
        </w:rPr>
        <w:t>获批药物，</w:t>
      </w:r>
      <w:r w:rsidRPr="00632114">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632114">
        <w:rPr>
          <w:rFonts w:ascii="思源黑体 CN Normal" w:eastAsia="思源黑体 CN Normal" w:hAnsi="思源黑体 CN Normal" w:hint="eastAsia"/>
          <w:color w:val="000000" w:themeColor="text1"/>
          <w:sz w:val="16"/>
          <w:szCs w:val="16"/>
        </w:rPr>
        <w:t>，仅供参考</w:t>
      </w:r>
      <w:r w:rsidRPr="00632114">
        <w:rPr>
          <w:rFonts w:ascii="思源黑体 CN Normal" w:eastAsia="思源黑体 CN Normal" w:hAnsi="思源黑体 CN Normal"/>
          <w:color w:val="000000" w:themeColor="text1"/>
          <w:sz w:val="16"/>
          <w:szCs w:val="16"/>
        </w:rPr>
        <w:t>。</w:t>
      </w:r>
      <w:r w:rsidR="00B643C9" w:rsidRPr="00FC72D1">
        <w:rPr>
          <w:rFonts w:ascii="思源黑体 CN Normal" w:eastAsia="思源黑体 CN Normal" w:hAnsi="思源黑体 CN Normal"/>
          <w:sz w:val="16"/>
          <w:szCs w:val="16"/>
        </w:rPr>
        <w:br w:type="page"/>
      </w:r>
    </w:p>
    <w:p w14:paraId="0D9289B3" w14:textId="74B9CD7D" w:rsidR="00693DA5" w:rsidRPr="000745AB" w:rsidRDefault="002732E5" w:rsidP="000745AB">
      <w:pPr>
        <w:spacing w:line="300" w:lineRule="auto"/>
        <w:jc w:val="left"/>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可能获益的临床实验（</w:t>
      </w:r>
      <w:r w:rsidR="00B643C9"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1746EC" w:rsidRPr="00716154" w14:paraId="2E255872" w14:textId="77777777" w:rsidTr="007216F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3B61F725" w14:textId="77777777" w:rsidR="001746EC" w:rsidRPr="000F4EB2" w:rsidRDefault="001746EC" w:rsidP="007216F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3853224E" w14:textId="77777777" w:rsidR="001746EC" w:rsidRPr="000F4EB2" w:rsidRDefault="001746EC" w:rsidP="007216F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6857D856" w14:textId="77777777" w:rsidR="001746EC" w:rsidRPr="000F4EB2" w:rsidRDefault="001746EC" w:rsidP="007216F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0D133875" w14:textId="77777777" w:rsidR="001746EC" w:rsidRPr="000F4EB2" w:rsidRDefault="001746EC" w:rsidP="007216F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569927B" w14:textId="77777777" w:rsidR="001746EC" w:rsidRPr="000F4EB2" w:rsidRDefault="001746EC" w:rsidP="007216F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1746EC" w:rsidRPr="00FC72D1" w14:paraId="56C3F372" w14:textId="77777777" w:rsidTr="007216F0">
        <w:trPr>
          <w:trHeight w:val="397"/>
          <w:jc w:val="center"/>
        </w:trPr>
        <w:tc>
          <w:tcPr>
            <w:tcW w:w="10326" w:type="dxa"/>
            <w:gridSpan w:val="5"/>
          </w:tcPr>
          <w:p w14:paraId="69BEC622" w14:textId="77777777" w:rsidR="001746EC" w:rsidRPr="00FC72D1"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if clinic_trial%}</w:t>
            </w:r>
          </w:p>
        </w:tc>
      </w:tr>
      <w:tr w:rsidR="001746EC" w:rsidRPr="00FC72D1" w14:paraId="00630E40" w14:textId="77777777" w:rsidTr="007216F0">
        <w:trPr>
          <w:trHeight w:val="397"/>
          <w:jc w:val="center"/>
        </w:trPr>
        <w:tc>
          <w:tcPr>
            <w:tcW w:w="10326" w:type="dxa"/>
            <w:gridSpan w:val="5"/>
          </w:tcPr>
          <w:p w14:paraId="365F483D"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for a in clinic_trial%}</w:t>
            </w:r>
          </w:p>
        </w:tc>
      </w:tr>
      <w:tr w:rsidR="001746EC" w:rsidRPr="00FC72D1" w14:paraId="2C1F4A8D" w14:textId="77777777" w:rsidTr="007216F0">
        <w:trPr>
          <w:trHeight w:val="397"/>
          <w:jc w:val="center"/>
        </w:trPr>
        <w:tc>
          <w:tcPr>
            <w:tcW w:w="1275" w:type="dxa"/>
          </w:tcPr>
          <w:p w14:paraId="732668AA" w14:textId="77777777" w:rsidR="001746EC" w:rsidRDefault="001746EC" w:rsidP="007216F0">
            <w:pPr>
              <w:pStyle w:val="af2"/>
              <w:ind w:firstLineChars="0" w:firstLine="0"/>
              <w:jc w:val="center"/>
              <w:rPr>
                <w:rFonts w:ascii="思源黑体 CN Normal" w:eastAsia="思源黑体 CN Normal" w:hAnsi="思源黑体 CN Normal" w:hint="eastAsia"/>
                <w:i/>
                <w:iCs/>
                <w:sz w:val="17"/>
                <w:szCs w:val="17"/>
              </w:rPr>
            </w:pPr>
            <w:r w:rsidRPr="00E86B51">
              <w:rPr>
                <w:rFonts w:ascii="思源黑体 CN Normal" w:eastAsia="思源黑体 CN Normal" w:hAnsi="思源黑体 CN Normal"/>
                <w:i/>
                <w:iCs/>
                <w:sz w:val="17"/>
                <w:szCs w:val="17"/>
              </w:rPr>
              <w:t>{{a.gene_symbol}}</w:t>
            </w:r>
          </w:p>
        </w:tc>
        <w:tc>
          <w:tcPr>
            <w:tcW w:w="1842" w:type="dxa"/>
          </w:tcPr>
          <w:p w14:paraId="238A438A" w14:textId="77777777" w:rsidR="001746EC" w:rsidRDefault="001746EC" w:rsidP="007216F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{{a.clinicaltrial_number}}</w:t>
            </w:r>
          </w:p>
        </w:tc>
        <w:tc>
          <w:tcPr>
            <w:tcW w:w="3825" w:type="dxa"/>
          </w:tcPr>
          <w:p w14:paraId="0A4DB7B7" w14:textId="77777777" w:rsidR="001746EC" w:rsidRDefault="001746EC" w:rsidP="007216F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{{a.study_title}}</w:t>
            </w:r>
          </w:p>
        </w:tc>
        <w:tc>
          <w:tcPr>
            <w:tcW w:w="1984" w:type="dxa"/>
          </w:tcPr>
          <w:p w14:paraId="628D8BE5" w14:textId="77777777" w:rsidR="001746EC" w:rsidRPr="00E86B51" w:rsidRDefault="001746EC" w:rsidP="007216F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{%p for b in a.interventions%}</w:t>
            </w:r>
          </w:p>
          <w:p w14:paraId="6B3CB4AB" w14:textId="77777777" w:rsidR="001746EC" w:rsidRPr="00E86B51" w:rsidRDefault="001746EC" w:rsidP="007216F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{{b}}</w:t>
            </w:r>
          </w:p>
          <w:p w14:paraId="12EBF438" w14:textId="77777777" w:rsidR="001746EC" w:rsidRDefault="001746EC" w:rsidP="007216F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{%p endfor%}</w:t>
            </w:r>
          </w:p>
        </w:tc>
        <w:tc>
          <w:tcPr>
            <w:tcW w:w="1400" w:type="dxa"/>
          </w:tcPr>
          <w:p w14:paraId="0104B1A2" w14:textId="77777777" w:rsidR="001746EC"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{{a.phase}}</w:t>
            </w:r>
          </w:p>
        </w:tc>
      </w:tr>
      <w:tr w:rsidR="001746EC" w:rsidRPr="00FC72D1" w14:paraId="738C66A0" w14:textId="77777777" w:rsidTr="007216F0">
        <w:trPr>
          <w:trHeight w:val="397"/>
          <w:jc w:val="center"/>
        </w:trPr>
        <w:tc>
          <w:tcPr>
            <w:tcW w:w="10326" w:type="dxa"/>
            <w:gridSpan w:val="5"/>
          </w:tcPr>
          <w:p w14:paraId="477BCDA1"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endfor%}</w:t>
            </w:r>
          </w:p>
        </w:tc>
      </w:tr>
      <w:tr w:rsidR="001746EC" w:rsidRPr="00FC72D1" w14:paraId="6C4B9192" w14:textId="77777777" w:rsidTr="007216F0">
        <w:trPr>
          <w:trHeight w:val="397"/>
          <w:jc w:val="center"/>
        </w:trPr>
        <w:tc>
          <w:tcPr>
            <w:tcW w:w="10326" w:type="dxa"/>
            <w:gridSpan w:val="5"/>
          </w:tcPr>
          <w:p w14:paraId="6C49F512"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1746EC" w:rsidRPr="00FC72D1" w14:paraId="1D08C9A5" w14:textId="77777777" w:rsidTr="007216F0">
        <w:trPr>
          <w:trHeight w:val="397"/>
          <w:jc w:val="center"/>
        </w:trPr>
        <w:tc>
          <w:tcPr>
            <w:tcW w:w="1275" w:type="dxa"/>
          </w:tcPr>
          <w:p w14:paraId="2A1C8CBF" w14:textId="77777777" w:rsidR="001746EC" w:rsidRDefault="001746EC" w:rsidP="007216F0">
            <w:pPr>
              <w:pStyle w:val="af2"/>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
        </w:tc>
        <w:tc>
          <w:tcPr>
            <w:tcW w:w="1842" w:type="dxa"/>
          </w:tcPr>
          <w:p w14:paraId="245034DC" w14:textId="77777777" w:rsidR="001746EC" w:rsidRDefault="001746EC" w:rsidP="007216F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825" w:type="dxa"/>
          </w:tcPr>
          <w:p w14:paraId="34089B9D" w14:textId="77777777" w:rsidR="001746EC" w:rsidRDefault="001746EC" w:rsidP="007216F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984" w:type="dxa"/>
          </w:tcPr>
          <w:p w14:paraId="494698A5" w14:textId="77777777" w:rsidR="001746EC" w:rsidRDefault="001746EC" w:rsidP="007216F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400" w:type="dxa"/>
          </w:tcPr>
          <w:p w14:paraId="345ADE24" w14:textId="77777777" w:rsidR="001746EC"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746EC" w:rsidRPr="00FC72D1" w14:paraId="4908382F" w14:textId="77777777" w:rsidTr="007216F0">
        <w:trPr>
          <w:trHeight w:val="397"/>
          <w:jc w:val="center"/>
        </w:trPr>
        <w:tc>
          <w:tcPr>
            <w:tcW w:w="10326" w:type="dxa"/>
            <w:gridSpan w:val="5"/>
          </w:tcPr>
          <w:p w14:paraId="752C8C1D" w14:textId="77777777" w:rsidR="001746EC" w:rsidRDefault="001746EC" w:rsidP="007216F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2F4F5F2A" w14:textId="77777777" w:rsidR="00632114" w:rsidRPr="00FC72D1" w:rsidRDefault="00632114">
      <w:pPr>
        <w:rPr>
          <w:rFonts w:ascii="思源黑体 CN Normal" w:eastAsia="思源黑体 CN Normal" w:hAnsi="思源黑体 CN Normal" w:hint="eastAsia"/>
          <w:sz w:val="16"/>
          <w:szCs w:val="16"/>
        </w:rPr>
      </w:pPr>
    </w:p>
    <w:p w14:paraId="2884ABAC" w14:textId="77777777"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0873658C" w14:textId="2063E26D" w:rsidR="00693DA5" w:rsidRPr="00210004" w:rsidRDefault="00632114" w:rsidP="00210004">
      <w:pPr>
        <w:ind w:firstLineChars="200" w:firstLine="320"/>
        <w:rPr>
          <w:rFonts w:ascii="思源黑体 CN Normal" w:eastAsia="思源黑体 CN Normal" w:hAnsi="思源黑体 CN Normal" w:hint="eastAsia"/>
          <w:color w:val="000000" w:themeColor="text1"/>
          <w:sz w:val="16"/>
          <w:szCs w:val="16"/>
        </w:rPr>
      </w:pPr>
      <w:r w:rsidRPr="00632114">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FC72D1">
        <w:rPr>
          <w:rFonts w:ascii="思源黑体 CN Normal" w:eastAsia="思源黑体 CN Normal" w:hAnsi="思源黑体 CN Normal"/>
          <w:sz w:val="16"/>
          <w:szCs w:val="16"/>
        </w:rPr>
        <w:br w:type="page"/>
      </w:r>
    </w:p>
    <w:p w14:paraId="21CB511B" w14:textId="0F5F343B" w:rsidR="00E36566" w:rsidRPr="00E36566" w:rsidRDefault="002732E5" w:rsidP="006D4AAB">
      <w:pPr>
        <w:spacing w:line="300" w:lineRule="auto"/>
        <w:jc w:val="left"/>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511D72">
        <w:rPr>
          <w:rFonts w:ascii="思源黑体 CN Normal" w:eastAsia="思源黑体 CN Normal" w:hAnsi="思源黑体 CN Normal" w:cs="宋体" w:hint="eastAsia"/>
          <w:b/>
          <w:bCs/>
          <w:spacing w:val="-3"/>
          <w:sz w:val="24"/>
          <w:szCs w:val="24"/>
        </w:rPr>
        <w:t>、参考文献（仅供参考）</w:t>
      </w:r>
    </w:p>
    <w:p w14:paraId="0FF32B77" w14:textId="77777777" w:rsidR="00E36566" w:rsidRDefault="00E36566" w:rsidP="00E36566">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Pr="002137E9">
        <w:rPr>
          <w:rFonts w:ascii="思源黑体 CN Normal" w:eastAsia="思源黑体 CN Normal" w:hAnsi="思源黑体 CN Normal"/>
          <w:sz w:val="16"/>
          <w:szCs w:val="16"/>
        </w:rPr>
        <w:t>http://www.nccn.org</w:t>
      </w:r>
    </w:p>
    <w:p w14:paraId="7ED71F9C" w14:textId="77777777" w:rsidR="00E36566" w:rsidRDefault="00E36566" w:rsidP="00E36566">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DE4AA65" w14:textId="77777777" w:rsidR="00E36566" w:rsidRDefault="00E36566" w:rsidP="00E36566">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69AEF1" w14:textId="77777777" w:rsidR="00E36566" w:rsidRDefault="00E36566" w:rsidP="00E36566">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0F9CB96" w14:textId="77777777" w:rsidR="00BF62E6" w:rsidRPr="00BF62E6" w:rsidRDefault="00BF62E6" w:rsidP="00BF62E6">
      <w:pPr>
        <w:pStyle w:val="af2"/>
        <w:numPr>
          <w:ilvl w:val="0"/>
          <w:numId w:val="7"/>
        </w:numPr>
        <w:ind w:firstLineChars="0"/>
        <w:rPr>
          <w:rFonts w:ascii="思源黑体 CN Normal" w:eastAsia="思源黑体 CN Normal" w:hAnsi="思源黑体 CN Normal" w:hint="eastAsia"/>
          <w:sz w:val="16"/>
          <w:szCs w:val="16"/>
        </w:rPr>
      </w:pPr>
      <w:r w:rsidRPr="00BF62E6">
        <w:rPr>
          <w:rFonts w:ascii="思源黑体 CN Normal" w:eastAsia="思源黑体 CN Normal" w:hAnsi="思源黑体 CN Normal"/>
          <w:sz w:val="16"/>
          <w:szCs w:val="16"/>
        </w:rPr>
        <w:t>{%p for a in (refer.fixed + refer.dynamic.s_var12 + refer.dynamic.msi + refer.dynamic.ec_type + refer.dynamic.s_var_onco_nodrug)|unique%}</w:t>
      </w:r>
    </w:p>
    <w:p w14:paraId="4A041BCC" w14:textId="77777777" w:rsidR="00BF62E6" w:rsidRPr="00BF62E6" w:rsidRDefault="00BF62E6" w:rsidP="00BF62E6">
      <w:pPr>
        <w:pStyle w:val="af2"/>
        <w:numPr>
          <w:ilvl w:val="0"/>
          <w:numId w:val="7"/>
        </w:numPr>
        <w:ind w:firstLineChars="0"/>
        <w:rPr>
          <w:rFonts w:ascii="思源黑体 CN Normal" w:eastAsia="思源黑体 CN Normal" w:hAnsi="思源黑体 CN Normal" w:hint="eastAsia"/>
          <w:sz w:val="16"/>
          <w:szCs w:val="16"/>
        </w:rPr>
      </w:pPr>
      <w:r w:rsidRPr="00BF62E6">
        <w:rPr>
          <w:rFonts w:ascii="思源黑体 CN Normal" w:eastAsia="思源黑体 CN Normal" w:hAnsi="思源黑体 CN Normal"/>
          <w:sz w:val="16"/>
          <w:szCs w:val="16"/>
        </w:rPr>
        <w:t>{{a}}</w:t>
      </w:r>
    </w:p>
    <w:p w14:paraId="51925BED" w14:textId="00AFF833" w:rsidR="00654C3B" w:rsidRPr="00BF62E6" w:rsidRDefault="00BF62E6" w:rsidP="00BF62E6">
      <w:pPr>
        <w:pStyle w:val="af2"/>
        <w:numPr>
          <w:ilvl w:val="0"/>
          <w:numId w:val="7"/>
        </w:numPr>
        <w:ind w:firstLineChars="0"/>
        <w:rPr>
          <w:rFonts w:ascii="思源黑体 CN Normal" w:eastAsia="思源黑体 CN Normal" w:hAnsi="思源黑体 CN Normal" w:hint="eastAsia"/>
          <w:sz w:val="16"/>
          <w:szCs w:val="16"/>
        </w:rPr>
      </w:pPr>
      <w:r w:rsidRPr="00BF62E6">
        <w:rPr>
          <w:rFonts w:ascii="思源黑体 CN Normal" w:eastAsia="思源黑体 CN Normal" w:hAnsi="思源黑体 CN Normal"/>
          <w:sz w:val="16"/>
          <w:szCs w:val="16"/>
        </w:rPr>
        <w:t>{%p endfor%}</w:t>
      </w:r>
    </w:p>
    <w:sectPr w:rsidR="00654C3B" w:rsidRPr="00BF62E6"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00EC9" w14:textId="77777777" w:rsidR="009D7FC3" w:rsidRDefault="009D7FC3">
      <w:pPr>
        <w:rPr>
          <w:rFonts w:hint="eastAsia"/>
        </w:rPr>
      </w:pPr>
      <w:r>
        <w:separator/>
      </w:r>
    </w:p>
  </w:endnote>
  <w:endnote w:type="continuationSeparator" w:id="0">
    <w:p w14:paraId="71B63390" w14:textId="77777777" w:rsidR="009D7FC3" w:rsidRDefault="009D7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76669" w14:textId="77777777" w:rsidR="009D7FC3" w:rsidRDefault="009D7FC3">
      <w:pPr>
        <w:rPr>
          <w:rFonts w:hint="eastAsia"/>
        </w:rPr>
      </w:pPr>
      <w:r>
        <w:separator/>
      </w:r>
    </w:p>
  </w:footnote>
  <w:footnote w:type="continuationSeparator" w:id="0">
    <w:p w14:paraId="72F44CBC" w14:textId="77777777" w:rsidR="009D7FC3" w:rsidRDefault="009D7FC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C2B9" w14:textId="58C445F8"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006326D0" w:rsidRPr="006326D0">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326D0" w:rsidRPr="006326D0">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6326D0" w:rsidRPr="006326D0">
      <w:rPr>
        <w:rFonts w:ascii="思源黑体 CN Normal" w:eastAsia="思源黑体 CN Normal" w:hAnsi="思源黑体 CN Normal"/>
        <w:sz w:val="16"/>
        <w:szCs w:val="16"/>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A562" w14:textId="77777777" w:rsidR="000E558D" w:rsidRDefault="006D10D9">
    <w:pPr>
      <w:rPr>
        <w:rFonts w:hint="eastAsia"/>
      </w:rPr>
    </w:pPr>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F2F"/>
    <w:multiLevelType w:val="multilevel"/>
    <w:tmpl w:val="45120EBA"/>
    <w:lvl w:ilvl="0">
      <w:start w:val="1"/>
      <w:numFmt w:val="decimal"/>
      <w:lvlText w:val="%1"/>
      <w:lvlJc w:val="left"/>
      <w:pPr>
        <w:ind w:left="510" w:hanging="510"/>
      </w:pPr>
      <w:rPr>
        <w:rFonts w:hint="default"/>
      </w:rPr>
    </w:lvl>
    <w:lvl w:ilvl="1">
      <w:start w:val="2"/>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A477452"/>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6340E33C"/>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2E90"/>
    <w:multiLevelType w:val="multilevel"/>
    <w:tmpl w:val="6340E33C"/>
    <w:styleLink w:val="1"/>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34A152B4"/>
    <w:multiLevelType w:val="multilevel"/>
    <w:tmpl w:val="8336488E"/>
    <w:lvl w:ilvl="0">
      <w:start w:val="1"/>
      <w:numFmt w:val="decimal"/>
      <w:lvlText w:val="%1"/>
      <w:lvlJc w:val="left"/>
      <w:pPr>
        <w:ind w:left="360" w:hanging="360"/>
      </w:pPr>
      <w:rPr>
        <w:rFonts w:hint="default"/>
      </w:rPr>
    </w:lvl>
    <w:lvl w:ilvl="1">
      <w:start w:val="1"/>
      <w:numFmt w:val="decimal"/>
      <w:lvlText w:val="1.%2"/>
      <w:lvlJc w:val="left"/>
      <w:pPr>
        <w:ind w:left="465" w:hanging="360"/>
      </w:pPr>
      <w:rPr>
        <w:rFonts w:ascii="思源黑体 CN Bold" w:eastAsia="思源黑体 CN Bold" w:hint="eastAsia"/>
        <w:b/>
        <w:i w:val="0"/>
        <w:color w:val="1E7648"/>
        <w:sz w:val="21"/>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8" w15:restartNumberingAfterBreak="0">
    <w:nsid w:val="35123FBA"/>
    <w:multiLevelType w:val="multilevel"/>
    <w:tmpl w:val="ABD6E0FA"/>
    <w:lvl w:ilvl="0">
      <w:start w:val="4"/>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43571B8F"/>
    <w:multiLevelType w:val="multilevel"/>
    <w:tmpl w:val="FB8CD984"/>
    <w:lvl w:ilvl="0">
      <w:start w:val="2"/>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BF476A2"/>
    <w:multiLevelType w:val="hybridMultilevel"/>
    <w:tmpl w:val="E4CADFAA"/>
    <w:lvl w:ilvl="0" w:tplc="6E2AD2A6">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12178B"/>
    <w:multiLevelType w:val="multilevel"/>
    <w:tmpl w:val="B94AC42A"/>
    <w:lvl w:ilvl="0">
      <w:start w:val="1"/>
      <w:numFmt w:val="decimal"/>
      <w:lvlText w:val="%1"/>
      <w:lvlJc w:val="left"/>
      <w:pPr>
        <w:ind w:left="360" w:hanging="360"/>
      </w:pPr>
      <w:rPr>
        <w:rFonts w:hint="default"/>
      </w:rPr>
    </w:lvl>
    <w:lvl w:ilvl="1">
      <w:start w:val="3"/>
      <w:numFmt w:val="decimal"/>
      <w:lvlText w:val="%1.%2"/>
      <w:lvlJc w:val="left"/>
      <w:pPr>
        <w:ind w:left="465" w:hanging="36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14"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F12D64"/>
    <w:multiLevelType w:val="hybridMultilevel"/>
    <w:tmpl w:val="2DC2EEC4"/>
    <w:lvl w:ilvl="0" w:tplc="9A925F8C">
      <w:start w:val="1"/>
      <w:numFmt w:val="decimal"/>
      <w:lvlText w:val="2.%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47473762">
    <w:abstractNumId w:val="19"/>
  </w:num>
  <w:num w:numId="2" w16cid:durableId="925504682">
    <w:abstractNumId w:val="10"/>
  </w:num>
  <w:num w:numId="3" w16cid:durableId="128254309">
    <w:abstractNumId w:val="11"/>
  </w:num>
  <w:num w:numId="4" w16cid:durableId="823741651">
    <w:abstractNumId w:val="15"/>
  </w:num>
  <w:num w:numId="5" w16cid:durableId="6754022">
    <w:abstractNumId w:val="4"/>
  </w:num>
  <w:num w:numId="6" w16cid:durableId="1074275745">
    <w:abstractNumId w:val="16"/>
  </w:num>
  <w:num w:numId="7" w16cid:durableId="2055419908">
    <w:abstractNumId w:val="2"/>
  </w:num>
  <w:num w:numId="8" w16cid:durableId="59014974">
    <w:abstractNumId w:val="1"/>
  </w:num>
  <w:num w:numId="9" w16cid:durableId="28341947">
    <w:abstractNumId w:val="14"/>
  </w:num>
  <w:num w:numId="10" w16cid:durableId="1303271649">
    <w:abstractNumId w:val="12"/>
  </w:num>
  <w:num w:numId="11" w16cid:durableId="1008562600">
    <w:abstractNumId w:val="6"/>
  </w:num>
  <w:num w:numId="12" w16cid:durableId="643698468">
    <w:abstractNumId w:val="7"/>
  </w:num>
  <w:num w:numId="13" w16cid:durableId="1555235841">
    <w:abstractNumId w:val="3"/>
  </w:num>
  <w:num w:numId="14" w16cid:durableId="307561546">
    <w:abstractNumId w:val="5"/>
  </w:num>
  <w:num w:numId="15" w16cid:durableId="1409156954">
    <w:abstractNumId w:val="13"/>
  </w:num>
  <w:num w:numId="16" w16cid:durableId="519245288">
    <w:abstractNumId w:val="9"/>
  </w:num>
  <w:num w:numId="17" w16cid:durableId="72705087">
    <w:abstractNumId w:val="0"/>
  </w:num>
  <w:num w:numId="18" w16cid:durableId="703749179">
    <w:abstractNumId w:val="8"/>
  </w:num>
  <w:num w:numId="19" w16cid:durableId="872116497">
    <w:abstractNumId w:val="18"/>
  </w:num>
  <w:num w:numId="20" w16cid:durableId="26949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69F0"/>
    <w:rsid w:val="00020A91"/>
    <w:rsid w:val="0002144C"/>
    <w:rsid w:val="000221A7"/>
    <w:rsid w:val="00022BF0"/>
    <w:rsid w:val="00024240"/>
    <w:rsid w:val="0002429F"/>
    <w:rsid w:val="00025656"/>
    <w:rsid w:val="00027A0E"/>
    <w:rsid w:val="000343F2"/>
    <w:rsid w:val="00034C1D"/>
    <w:rsid w:val="0003549C"/>
    <w:rsid w:val="00041E2C"/>
    <w:rsid w:val="00041F7E"/>
    <w:rsid w:val="000440A5"/>
    <w:rsid w:val="0004421F"/>
    <w:rsid w:val="000450BB"/>
    <w:rsid w:val="000503F7"/>
    <w:rsid w:val="00055019"/>
    <w:rsid w:val="000562B4"/>
    <w:rsid w:val="000566AA"/>
    <w:rsid w:val="000575A0"/>
    <w:rsid w:val="00060D12"/>
    <w:rsid w:val="00065034"/>
    <w:rsid w:val="00065AAC"/>
    <w:rsid w:val="00067D1C"/>
    <w:rsid w:val="00071377"/>
    <w:rsid w:val="00071610"/>
    <w:rsid w:val="00071C70"/>
    <w:rsid w:val="000745AB"/>
    <w:rsid w:val="00074909"/>
    <w:rsid w:val="00075499"/>
    <w:rsid w:val="0007644F"/>
    <w:rsid w:val="000765C8"/>
    <w:rsid w:val="00076DD9"/>
    <w:rsid w:val="000819C9"/>
    <w:rsid w:val="00085541"/>
    <w:rsid w:val="00087BB0"/>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963"/>
    <w:rsid w:val="000B359F"/>
    <w:rsid w:val="000B503B"/>
    <w:rsid w:val="000B5AF2"/>
    <w:rsid w:val="000B5CDF"/>
    <w:rsid w:val="000B63C1"/>
    <w:rsid w:val="000B7274"/>
    <w:rsid w:val="000C0ACD"/>
    <w:rsid w:val="000C6D49"/>
    <w:rsid w:val="000D2412"/>
    <w:rsid w:val="000D3E2B"/>
    <w:rsid w:val="000D5DCE"/>
    <w:rsid w:val="000D6BD1"/>
    <w:rsid w:val="000E13B6"/>
    <w:rsid w:val="000E2825"/>
    <w:rsid w:val="000E2901"/>
    <w:rsid w:val="000E2BA8"/>
    <w:rsid w:val="000E2E65"/>
    <w:rsid w:val="000E3E03"/>
    <w:rsid w:val="000E558D"/>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617A"/>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46EC"/>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6180"/>
    <w:rsid w:val="001B72ED"/>
    <w:rsid w:val="001B7353"/>
    <w:rsid w:val="001B7B23"/>
    <w:rsid w:val="001C2CB6"/>
    <w:rsid w:val="001C4FA7"/>
    <w:rsid w:val="001C57E3"/>
    <w:rsid w:val="001C754B"/>
    <w:rsid w:val="001D123A"/>
    <w:rsid w:val="001D1631"/>
    <w:rsid w:val="001D30B2"/>
    <w:rsid w:val="001D7661"/>
    <w:rsid w:val="001E11FD"/>
    <w:rsid w:val="001E57F7"/>
    <w:rsid w:val="001E6E15"/>
    <w:rsid w:val="001F0AB1"/>
    <w:rsid w:val="001F35A5"/>
    <w:rsid w:val="001F3DE4"/>
    <w:rsid w:val="001F5990"/>
    <w:rsid w:val="001F6E84"/>
    <w:rsid w:val="001F7830"/>
    <w:rsid w:val="00210004"/>
    <w:rsid w:val="002137E9"/>
    <w:rsid w:val="00215A87"/>
    <w:rsid w:val="00222DCF"/>
    <w:rsid w:val="00225E91"/>
    <w:rsid w:val="00226F4A"/>
    <w:rsid w:val="00231243"/>
    <w:rsid w:val="0023154E"/>
    <w:rsid w:val="00231976"/>
    <w:rsid w:val="00231ED2"/>
    <w:rsid w:val="00231F6C"/>
    <w:rsid w:val="00232D1D"/>
    <w:rsid w:val="00234782"/>
    <w:rsid w:val="00235B3C"/>
    <w:rsid w:val="00240E14"/>
    <w:rsid w:val="00244EEB"/>
    <w:rsid w:val="00245880"/>
    <w:rsid w:val="00246F15"/>
    <w:rsid w:val="0024799C"/>
    <w:rsid w:val="002574EC"/>
    <w:rsid w:val="002667E4"/>
    <w:rsid w:val="002717E3"/>
    <w:rsid w:val="0027185B"/>
    <w:rsid w:val="00271E20"/>
    <w:rsid w:val="00272BF5"/>
    <w:rsid w:val="002732E5"/>
    <w:rsid w:val="002750A4"/>
    <w:rsid w:val="00276BAF"/>
    <w:rsid w:val="00277853"/>
    <w:rsid w:val="00283AA5"/>
    <w:rsid w:val="00283F7C"/>
    <w:rsid w:val="00285040"/>
    <w:rsid w:val="002872E4"/>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4B4A"/>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42A8"/>
    <w:rsid w:val="003A4CD2"/>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448A"/>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42266"/>
    <w:rsid w:val="00443B6C"/>
    <w:rsid w:val="00444F58"/>
    <w:rsid w:val="004467A3"/>
    <w:rsid w:val="00446838"/>
    <w:rsid w:val="004510F7"/>
    <w:rsid w:val="00452063"/>
    <w:rsid w:val="00453063"/>
    <w:rsid w:val="00453234"/>
    <w:rsid w:val="0045465D"/>
    <w:rsid w:val="00454FE9"/>
    <w:rsid w:val="00456D48"/>
    <w:rsid w:val="00457EAB"/>
    <w:rsid w:val="00464035"/>
    <w:rsid w:val="00464123"/>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009"/>
    <w:rsid w:val="004C24E0"/>
    <w:rsid w:val="004C5B91"/>
    <w:rsid w:val="004C7C07"/>
    <w:rsid w:val="004D4CA6"/>
    <w:rsid w:val="004D50E7"/>
    <w:rsid w:val="004E16B5"/>
    <w:rsid w:val="004E4582"/>
    <w:rsid w:val="004E5218"/>
    <w:rsid w:val="004F0E0D"/>
    <w:rsid w:val="004F428A"/>
    <w:rsid w:val="004F7033"/>
    <w:rsid w:val="005020A7"/>
    <w:rsid w:val="00502242"/>
    <w:rsid w:val="00502D75"/>
    <w:rsid w:val="00502DFD"/>
    <w:rsid w:val="00503B26"/>
    <w:rsid w:val="00504970"/>
    <w:rsid w:val="00504F4F"/>
    <w:rsid w:val="005101CD"/>
    <w:rsid w:val="00511D72"/>
    <w:rsid w:val="005127FA"/>
    <w:rsid w:val="005136CA"/>
    <w:rsid w:val="005151EF"/>
    <w:rsid w:val="00517F5A"/>
    <w:rsid w:val="00520DC0"/>
    <w:rsid w:val="00521149"/>
    <w:rsid w:val="005224DB"/>
    <w:rsid w:val="0052377E"/>
    <w:rsid w:val="00524E9B"/>
    <w:rsid w:val="00525EC9"/>
    <w:rsid w:val="00531C1B"/>
    <w:rsid w:val="005325EC"/>
    <w:rsid w:val="005344B5"/>
    <w:rsid w:val="00537850"/>
    <w:rsid w:val="00537AE2"/>
    <w:rsid w:val="0054008A"/>
    <w:rsid w:val="00540702"/>
    <w:rsid w:val="00540A28"/>
    <w:rsid w:val="00544633"/>
    <w:rsid w:val="00544CF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21DB"/>
    <w:rsid w:val="00575447"/>
    <w:rsid w:val="00575EBE"/>
    <w:rsid w:val="00575EF6"/>
    <w:rsid w:val="00576BF6"/>
    <w:rsid w:val="005821A9"/>
    <w:rsid w:val="00583850"/>
    <w:rsid w:val="005849CC"/>
    <w:rsid w:val="005904F6"/>
    <w:rsid w:val="005935DA"/>
    <w:rsid w:val="0059374B"/>
    <w:rsid w:val="005975DC"/>
    <w:rsid w:val="00597D7E"/>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4F8"/>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26B6C"/>
    <w:rsid w:val="00630486"/>
    <w:rsid w:val="006315B5"/>
    <w:rsid w:val="00632114"/>
    <w:rsid w:val="006326D0"/>
    <w:rsid w:val="00632742"/>
    <w:rsid w:val="00632BCE"/>
    <w:rsid w:val="006346B8"/>
    <w:rsid w:val="00635DF3"/>
    <w:rsid w:val="006366F8"/>
    <w:rsid w:val="0063700E"/>
    <w:rsid w:val="0064122C"/>
    <w:rsid w:val="0064227E"/>
    <w:rsid w:val="00643AFC"/>
    <w:rsid w:val="00644803"/>
    <w:rsid w:val="00646BC4"/>
    <w:rsid w:val="006475E1"/>
    <w:rsid w:val="00652F3C"/>
    <w:rsid w:val="00653914"/>
    <w:rsid w:val="006539F9"/>
    <w:rsid w:val="00654453"/>
    <w:rsid w:val="00654C3B"/>
    <w:rsid w:val="00655CAD"/>
    <w:rsid w:val="006573C1"/>
    <w:rsid w:val="00661BD6"/>
    <w:rsid w:val="0066241A"/>
    <w:rsid w:val="00662F4B"/>
    <w:rsid w:val="00667D0C"/>
    <w:rsid w:val="006711B8"/>
    <w:rsid w:val="0067283F"/>
    <w:rsid w:val="00673E4E"/>
    <w:rsid w:val="006746F0"/>
    <w:rsid w:val="00674B41"/>
    <w:rsid w:val="00674C31"/>
    <w:rsid w:val="006755E5"/>
    <w:rsid w:val="00675B10"/>
    <w:rsid w:val="006769CB"/>
    <w:rsid w:val="0068221F"/>
    <w:rsid w:val="00682512"/>
    <w:rsid w:val="006845F5"/>
    <w:rsid w:val="006859EA"/>
    <w:rsid w:val="00685DFA"/>
    <w:rsid w:val="006878A5"/>
    <w:rsid w:val="0069349E"/>
    <w:rsid w:val="00693DA5"/>
    <w:rsid w:val="006942CB"/>
    <w:rsid w:val="00694682"/>
    <w:rsid w:val="00697BC6"/>
    <w:rsid w:val="006A2BB3"/>
    <w:rsid w:val="006A7195"/>
    <w:rsid w:val="006B2E04"/>
    <w:rsid w:val="006B3693"/>
    <w:rsid w:val="006B4362"/>
    <w:rsid w:val="006C0B33"/>
    <w:rsid w:val="006C394D"/>
    <w:rsid w:val="006C5D60"/>
    <w:rsid w:val="006C6066"/>
    <w:rsid w:val="006C72FB"/>
    <w:rsid w:val="006D10D9"/>
    <w:rsid w:val="006D491F"/>
    <w:rsid w:val="006D4AAB"/>
    <w:rsid w:val="006D6165"/>
    <w:rsid w:val="006D691F"/>
    <w:rsid w:val="006D6DE1"/>
    <w:rsid w:val="006E0B20"/>
    <w:rsid w:val="006E0DDD"/>
    <w:rsid w:val="006E109E"/>
    <w:rsid w:val="006E1122"/>
    <w:rsid w:val="006E1313"/>
    <w:rsid w:val="006E2097"/>
    <w:rsid w:val="006E2367"/>
    <w:rsid w:val="006E2597"/>
    <w:rsid w:val="006E46FA"/>
    <w:rsid w:val="006E7712"/>
    <w:rsid w:val="006F17BC"/>
    <w:rsid w:val="006F348E"/>
    <w:rsid w:val="006F380C"/>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8EF"/>
    <w:rsid w:val="00732ADB"/>
    <w:rsid w:val="00733424"/>
    <w:rsid w:val="0073348F"/>
    <w:rsid w:val="00735D4C"/>
    <w:rsid w:val="00735DE8"/>
    <w:rsid w:val="00736C4E"/>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0B70"/>
    <w:rsid w:val="00781B40"/>
    <w:rsid w:val="00782EB4"/>
    <w:rsid w:val="0078771A"/>
    <w:rsid w:val="00787F60"/>
    <w:rsid w:val="00794783"/>
    <w:rsid w:val="00795EB0"/>
    <w:rsid w:val="0079660E"/>
    <w:rsid w:val="0079760E"/>
    <w:rsid w:val="007A00DD"/>
    <w:rsid w:val="007A07F7"/>
    <w:rsid w:val="007A0BF6"/>
    <w:rsid w:val="007A0ED2"/>
    <w:rsid w:val="007A6C7F"/>
    <w:rsid w:val="007B497B"/>
    <w:rsid w:val="007B51A0"/>
    <w:rsid w:val="007B7281"/>
    <w:rsid w:val="007B7F72"/>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B8A"/>
    <w:rsid w:val="00812294"/>
    <w:rsid w:val="0081308D"/>
    <w:rsid w:val="00814602"/>
    <w:rsid w:val="008153A9"/>
    <w:rsid w:val="00815E9E"/>
    <w:rsid w:val="00817471"/>
    <w:rsid w:val="0082427E"/>
    <w:rsid w:val="00825BFC"/>
    <w:rsid w:val="0083034E"/>
    <w:rsid w:val="0083037B"/>
    <w:rsid w:val="00830E75"/>
    <w:rsid w:val="00835B5C"/>
    <w:rsid w:val="00845DE7"/>
    <w:rsid w:val="00847376"/>
    <w:rsid w:val="00847A11"/>
    <w:rsid w:val="00851303"/>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93102"/>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5D6"/>
    <w:rsid w:val="008E4FF4"/>
    <w:rsid w:val="008E5025"/>
    <w:rsid w:val="008E5C47"/>
    <w:rsid w:val="008E64F9"/>
    <w:rsid w:val="008E7EF8"/>
    <w:rsid w:val="008F0329"/>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02B"/>
    <w:rsid w:val="009412F0"/>
    <w:rsid w:val="00941EFC"/>
    <w:rsid w:val="00942B31"/>
    <w:rsid w:val="00943DC8"/>
    <w:rsid w:val="0094503C"/>
    <w:rsid w:val="00946676"/>
    <w:rsid w:val="00946803"/>
    <w:rsid w:val="0095195A"/>
    <w:rsid w:val="00960C4B"/>
    <w:rsid w:val="00960E25"/>
    <w:rsid w:val="00964BB6"/>
    <w:rsid w:val="00965202"/>
    <w:rsid w:val="0096599A"/>
    <w:rsid w:val="00967D7E"/>
    <w:rsid w:val="00967E02"/>
    <w:rsid w:val="009756E2"/>
    <w:rsid w:val="00985323"/>
    <w:rsid w:val="009871C9"/>
    <w:rsid w:val="00987CD9"/>
    <w:rsid w:val="00991722"/>
    <w:rsid w:val="00995A1B"/>
    <w:rsid w:val="009A0427"/>
    <w:rsid w:val="009A13BF"/>
    <w:rsid w:val="009A386B"/>
    <w:rsid w:val="009A72CE"/>
    <w:rsid w:val="009A7589"/>
    <w:rsid w:val="009B006B"/>
    <w:rsid w:val="009B1321"/>
    <w:rsid w:val="009B2EC6"/>
    <w:rsid w:val="009B5F63"/>
    <w:rsid w:val="009C133E"/>
    <w:rsid w:val="009C393E"/>
    <w:rsid w:val="009C4DFC"/>
    <w:rsid w:val="009C5604"/>
    <w:rsid w:val="009C592E"/>
    <w:rsid w:val="009C631D"/>
    <w:rsid w:val="009C686B"/>
    <w:rsid w:val="009C6B4D"/>
    <w:rsid w:val="009D092E"/>
    <w:rsid w:val="009D0DA1"/>
    <w:rsid w:val="009D30A2"/>
    <w:rsid w:val="009D3302"/>
    <w:rsid w:val="009D47B2"/>
    <w:rsid w:val="009D4FDB"/>
    <w:rsid w:val="009D7D89"/>
    <w:rsid w:val="009D7FC3"/>
    <w:rsid w:val="009E0EEE"/>
    <w:rsid w:val="009E166A"/>
    <w:rsid w:val="009E174D"/>
    <w:rsid w:val="009E2409"/>
    <w:rsid w:val="009E30FC"/>
    <w:rsid w:val="009E3B85"/>
    <w:rsid w:val="009E5E64"/>
    <w:rsid w:val="009F1FFB"/>
    <w:rsid w:val="009F2A76"/>
    <w:rsid w:val="009F4D8C"/>
    <w:rsid w:val="009F4E55"/>
    <w:rsid w:val="009F59D8"/>
    <w:rsid w:val="009F70E9"/>
    <w:rsid w:val="00A02F5D"/>
    <w:rsid w:val="00A04E5A"/>
    <w:rsid w:val="00A04F32"/>
    <w:rsid w:val="00A05B0C"/>
    <w:rsid w:val="00A11243"/>
    <w:rsid w:val="00A12824"/>
    <w:rsid w:val="00A14996"/>
    <w:rsid w:val="00A152AF"/>
    <w:rsid w:val="00A201F5"/>
    <w:rsid w:val="00A21058"/>
    <w:rsid w:val="00A21A8A"/>
    <w:rsid w:val="00A226C9"/>
    <w:rsid w:val="00A23408"/>
    <w:rsid w:val="00A24DF1"/>
    <w:rsid w:val="00A265EC"/>
    <w:rsid w:val="00A27419"/>
    <w:rsid w:val="00A321EF"/>
    <w:rsid w:val="00A34545"/>
    <w:rsid w:val="00A356BD"/>
    <w:rsid w:val="00A37F7B"/>
    <w:rsid w:val="00A429FA"/>
    <w:rsid w:val="00A527F2"/>
    <w:rsid w:val="00A53709"/>
    <w:rsid w:val="00A53D06"/>
    <w:rsid w:val="00A559D7"/>
    <w:rsid w:val="00A55CA6"/>
    <w:rsid w:val="00A569FB"/>
    <w:rsid w:val="00A6357A"/>
    <w:rsid w:val="00A67C12"/>
    <w:rsid w:val="00A7059E"/>
    <w:rsid w:val="00A71456"/>
    <w:rsid w:val="00A77350"/>
    <w:rsid w:val="00A81710"/>
    <w:rsid w:val="00A81B6E"/>
    <w:rsid w:val="00A81E57"/>
    <w:rsid w:val="00A84C00"/>
    <w:rsid w:val="00A90C85"/>
    <w:rsid w:val="00A90FA5"/>
    <w:rsid w:val="00A922D5"/>
    <w:rsid w:val="00A92627"/>
    <w:rsid w:val="00A937FC"/>
    <w:rsid w:val="00A93ABC"/>
    <w:rsid w:val="00A93FDF"/>
    <w:rsid w:val="00AA0BCF"/>
    <w:rsid w:val="00AA0D3A"/>
    <w:rsid w:val="00AA32A9"/>
    <w:rsid w:val="00AA337F"/>
    <w:rsid w:val="00AA38BE"/>
    <w:rsid w:val="00AA65E4"/>
    <w:rsid w:val="00AA692A"/>
    <w:rsid w:val="00AA77BF"/>
    <w:rsid w:val="00AB0032"/>
    <w:rsid w:val="00AB2A75"/>
    <w:rsid w:val="00AB4912"/>
    <w:rsid w:val="00AB7A5E"/>
    <w:rsid w:val="00AC0F2D"/>
    <w:rsid w:val="00AC1982"/>
    <w:rsid w:val="00AC35F2"/>
    <w:rsid w:val="00AC5281"/>
    <w:rsid w:val="00AC5391"/>
    <w:rsid w:val="00AC6368"/>
    <w:rsid w:val="00AC68CC"/>
    <w:rsid w:val="00AD489F"/>
    <w:rsid w:val="00AD52CA"/>
    <w:rsid w:val="00AD6529"/>
    <w:rsid w:val="00AD6EF8"/>
    <w:rsid w:val="00AD7A19"/>
    <w:rsid w:val="00AD7B80"/>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C9"/>
    <w:rsid w:val="00B704C1"/>
    <w:rsid w:val="00B72B76"/>
    <w:rsid w:val="00B75638"/>
    <w:rsid w:val="00B75CF0"/>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E7591"/>
    <w:rsid w:val="00BF35B8"/>
    <w:rsid w:val="00BF387F"/>
    <w:rsid w:val="00BF5B1C"/>
    <w:rsid w:val="00BF62E6"/>
    <w:rsid w:val="00BF7BC2"/>
    <w:rsid w:val="00BF7C0A"/>
    <w:rsid w:val="00C01E3A"/>
    <w:rsid w:val="00C050C6"/>
    <w:rsid w:val="00C05D81"/>
    <w:rsid w:val="00C06CED"/>
    <w:rsid w:val="00C07470"/>
    <w:rsid w:val="00C07DC8"/>
    <w:rsid w:val="00C11915"/>
    <w:rsid w:val="00C176EB"/>
    <w:rsid w:val="00C200EB"/>
    <w:rsid w:val="00C21418"/>
    <w:rsid w:val="00C24006"/>
    <w:rsid w:val="00C2405C"/>
    <w:rsid w:val="00C24186"/>
    <w:rsid w:val="00C25A72"/>
    <w:rsid w:val="00C26102"/>
    <w:rsid w:val="00C30165"/>
    <w:rsid w:val="00C3288F"/>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A23F3"/>
    <w:rsid w:val="00CA2F83"/>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3E15"/>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6798"/>
    <w:rsid w:val="00D5021E"/>
    <w:rsid w:val="00D513F4"/>
    <w:rsid w:val="00D513FB"/>
    <w:rsid w:val="00D562E4"/>
    <w:rsid w:val="00D566E8"/>
    <w:rsid w:val="00D6169C"/>
    <w:rsid w:val="00D62C6B"/>
    <w:rsid w:val="00D64802"/>
    <w:rsid w:val="00D6766F"/>
    <w:rsid w:val="00D71148"/>
    <w:rsid w:val="00D73088"/>
    <w:rsid w:val="00D77622"/>
    <w:rsid w:val="00D83386"/>
    <w:rsid w:val="00D8486A"/>
    <w:rsid w:val="00D84BC4"/>
    <w:rsid w:val="00D85A50"/>
    <w:rsid w:val="00D86D6C"/>
    <w:rsid w:val="00D876AE"/>
    <w:rsid w:val="00D87793"/>
    <w:rsid w:val="00D9311B"/>
    <w:rsid w:val="00D940CA"/>
    <w:rsid w:val="00D94B29"/>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4D11"/>
    <w:rsid w:val="00DC52F8"/>
    <w:rsid w:val="00DC5ACB"/>
    <w:rsid w:val="00DC6752"/>
    <w:rsid w:val="00DC77B6"/>
    <w:rsid w:val="00DD2A83"/>
    <w:rsid w:val="00DD3369"/>
    <w:rsid w:val="00DD6167"/>
    <w:rsid w:val="00DD6ACB"/>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905"/>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36566"/>
    <w:rsid w:val="00E37134"/>
    <w:rsid w:val="00E40E47"/>
    <w:rsid w:val="00E42424"/>
    <w:rsid w:val="00E44612"/>
    <w:rsid w:val="00E44B21"/>
    <w:rsid w:val="00E53A23"/>
    <w:rsid w:val="00E53CB9"/>
    <w:rsid w:val="00E54C2D"/>
    <w:rsid w:val="00E558CF"/>
    <w:rsid w:val="00E60154"/>
    <w:rsid w:val="00E61587"/>
    <w:rsid w:val="00E61C4A"/>
    <w:rsid w:val="00E634C7"/>
    <w:rsid w:val="00E64654"/>
    <w:rsid w:val="00E646BE"/>
    <w:rsid w:val="00E64A7D"/>
    <w:rsid w:val="00E6505E"/>
    <w:rsid w:val="00E6692A"/>
    <w:rsid w:val="00E717AF"/>
    <w:rsid w:val="00E71D8D"/>
    <w:rsid w:val="00E73384"/>
    <w:rsid w:val="00E75778"/>
    <w:rsid w:val="00E75CD9"/>
    <w:rsid w:val="00E801F3"/>
    <w:rsid w:val="00E82A1F"/>
    <w:rsid w:val="00E8312F"/>
    <w:rsid w:val="00E84909"/>
    <w:rsid w:val="00E85473"/>
    <w:rsid w:val="00E86D0D"/>
    <w:rsid w:val="00E93309"/>
    <w:rsid w:val="00E93482"/>
    <w:rsid w:val="00E945E0"/>
    <w:rsid w:val="00E95638"/>
    <w:rsid w:val="00E96DE2"/>
    <w:rsid w:val="00EA500C"/>
    <w:rsid w:val="00EB0A85"/>
    <w:rsid w:val="00EB31C8"/>
    <w:rsid w:val="00EB79F0"/>
    <w:rsid w:val="00EC247A"/>
    <w:rsid w:val="00EC2C46"/>
    <w:rsid w:val="00EC44C0"/>
    <w:rsid w:val="00EC4848"/>
    <w:rsid w:val="00EC4991"/>
    <w:rsid w:val="00EC49FA"/>
    <w:rsid w:val="00EC525C"/>
    <w:rsid w:val="00EC6884"/>
    <w:rsid w:val="00EC6A66"/>
    <w:rsid w:val="00ED21DF"/>
    <w:rsid w:val="00ED5E7D"/>
    <w:rsid w:val="00ED7EEC"/>
    <w:rsid w:val="00EE12D2"/>
    <w:rsid w:val="00EE1CF0"/>
    <w:rsid w:val="00EE371C"/>
    <w:rsid w:val="00EE403D"/>
    <w:rsid w:val="00EE4777"/>
    <w:rsid w:val="00EE4B49"/>
    <w:rsid w:val="00EF2630"/>
    <w:rsid w:val="00EF2C32"/>
    <w:rsid w:val="00EF46F5"/>
    <w:rsid w:val="00EF6E1A"/>
    <w:rsid w:val="00EF797A"/>
    <w:rsid w:val="00F01481"/>
    <w:rsid w:val="00F01CC2"/>
    <w:rsid w:val="00F01FA3"/>
    <w:rsid w:val="00F02AD8"/>
    <w:rsid w:val="00F04CD1"/>
    <w:rsid w:val="00F06C1A"/>
    <w:rsid w:val="00F10EB1"/>
    <w:rsid w:val="00F13AC1"/>
    <w:rsid w:val="00F14AE1"/>
    <w:rsid w:val="00F168CE"/>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562BC"/>
    <w:rsid w:val="00F67A4B"/>
    <w:rsid w:val="00F7069E"/>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6D5F"/>
    <w:rsid w:val="00F97E66"/>
    <w:rsid w:val="00F97FD5"/>
    <w:rsid w:val="00FA0672"/>
    <w:rsid w:val="00FA12AA"/>
    <w:rsid w:val="00FA1B3E"/>
    <w:rsid w:val="00FA20DF"/>
    <w:rsid w:val="00FB14F9"/>
    <w:rsid w:val="00FB5902"/>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0">
    <w:name w:val="heading 1"/>
    <w:basedOn w:val="a"/>
    <w:next w:val="a"/>
    <w:link w:val="11"/>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1">
    <w:name w:val="标题 1 字符"/>
    <w:basedOn w:val="a0"/>
    <w:link w:val="10"/>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numbering" w:customStyle="1" w:styleId="1">
    <w:name w:val="当前列表1"/>
    <w:uiPriority w:val="99"/>
    <w:rsid w:val="00A14996"/>
    <w:pPr>
      <w:numPr>
        <w:numId w:val="14"/>
      </w:numPr>
    </w:pPr>
  </w:style>
  <w:style w:type="table" w:customStyle="1" w:styleId="PTMv31">
    <w:name w:val="PTM临检通用v31"/>
    <w:basedOn w:val="a1"/>
    <w:uiPriority w:val="99"/>
    <w:qFormat/>
    <w:rsid w:val="0046412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1">
    <w:name w:val="BRCA-v31"/>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2">
    <w:name w:val="BRCA-v32"/>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6599">
      <w:bodyDiv w:val="1"/>
      <w:marLeft w:val="0"/>
      <w:marRight w:val="0"/>
      <w:marTop w:val="0"/>
      <w:marBottom w:val="0"/>
      <w:divBdr>
        <w:top w:val="none" w:sz="0" w:space="0" w:color="auto"/>
        <w:left w:val="none" w:sz="0" w:space="0" w:color="auto"/>
        <w:bottom w:val="none" w:sz="0" w:space="0" w:color="auto"/>
        <w:right w:val="none" w:sz="0" w:space="0" w:color="auto"/>
      </w:divBdr>
    </w:div>
    <w:div w:id="1534272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20</Pages>
  <Words>6506</Words>
  <Characters>13991</Characters>
  <Application>Microsoft Office Word</Application>
  <DocSecurity>0</DocSecurity>
  <Lines>699</Lines>
  <Paragraphs>640</Paragraphs>
  <ScaleCrop>false</ScaleCrop>
  <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81</cp:revision>
  <dcterms:created xsi:type="dcterms:W3CDTF">2025-06-11T08:47:00Z</dcterms:created>
  <dcterms:modified xsi:type="dcterms:W3CDTF">2025-07-27T06:42:00Z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