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BF5F2" w14:textId="77777777" w:rsidR="00F11EE6" w:rsidRPr="00453F5B" w:rsidRDefault="00F11EE6" w:rsidP="00F11EE6">
      <w:r w:rsidRPr="00453F5B">
        <w:rPr>
          <w:rFonts w:hint="eastAsia"/>
          <w:highlight w:val="green"/>
        </w:rPr>
        <w:t>{%p if “</w:t>
      </w:r>
      <w:proofErr w:type="spellStart"/>
      <w:r w:rsidRPr="00453F5B">
        <w:rPr>
          <w:rFonts w:hint="eastAsia"/>
          <w:highlight w:val="green"/>
        </w:rPr>
        <w:t>子宫内膜癌</w:t>
      </w:r>
      <w:proofErr w:type="spellEnd"/>
      <w:r w:rsidRPr="00453F5B">
        <w:rPr>
          <w:rFonts w:hint="eastAsia"/>
          <w:highlight w:val="green"/>
        </w:rPr>
        <w:t xml:space="preserve">” not in </w:t>
      </w:r>
      <w:proofErr w:type="spellStart"/>
      <w:proofErr w:type="gramStart"/>
      <w:r w:rsidRPr="00453F5B">
        <w:rPr>
          <w:rFonts w:hint="eastAsia"/>
          <w:highlight w:val="green"/>
        </w:rPr>
        <w:t>sample.tumor</w:t>
      </w:r>
      <w:proofErr w:type="gramEnd"/>
      <w:r w:rsidRPr="00453F5B">
        <w:rPr>
          <w:rFonts w:hint="eastAsia"/>
          <w:highlight w:val="green"/>
        </w:rPr>
        <w:t>_list</w:t>
      </w:r>
      <w:proofErr w:type="spellEnd"/>
      <w:r w:rsidRPr="00453F5B">
        <w:rPr>
          <w:rFonts w:hint="eastAsia"/>
          <w:highlight w:val="green"/>
        </w:rPr>
        <w:t>%}</w:t>
      </w:r>
    </w:p>
    <w:p w14:paraId="1CF6FCBD" w14:textId="77777777" w:rsidR="00F11EE6" w:rsidRPr="00453F5B" w:rsidRDefault="00F11EE6" w:rsidP="00F11EE6">
      <w:pPr>
        <w:rPr>
          <w:b/>
          <w:bCs/>
          <w:color w:val="FF0000"/>
          <w:sz w:val="28"/>
          <w:szCs w:val="32"/>
          <w:highlight w:val="yellow"/>
        </w:rPr>
      </w:pPr>
      <w:proofErr w:type="spellStart"/>
      <w:r w:rsidRPr="00453F5B">
        <w:rPr>
          <w:rFonts w:hint="eastAsia"/>
          <w:b/>
          <w:bCs/>
          <w:color w:val="FF0000"/>
          <w:sz w:val="28"/>
          <w:szCs w:val="32"/>
          <w:highlight w:val="yellow"/>
        </w:rPr>
        <w:t>非子宫内膜癌模板暂未开发，确定报告模板后本次请手动出具报告，并联系报告脚本开发人员进行开发</w:t>
      </w:r>
      <w:proofErr w:type="spellEnd"/>
      <w:r w:rsidRPr="00453F5B">
        <w:rPr>
          <w:rFonts w:hint="eastAsia"/>
          <w:b/>
          <w:bCs/>
          <w:color w:val="FF0000"/>
          <w:sz w:val="28"/>
          <w:szCs w:val="32"/>
          <w:highlight w:val="yellow"/>
        </w:rPr>
        <w:t>！</w:t>
      </w:r>
    </w:p>
    <w:p w14:paraId="4A4A9E80" w14:textId="77777777" w:rsidR="00F11EE6" w:rsidRPr="00453F5B" w:rsidRDefault="00F11EE6" w:rsidP="00F11EE6">
      <w:pPr>
        <w:rPr>
          <w:b/>
          <w:bCs/>
          <w:color w:val="FF0000"/>
          <w:sz w:val="28"/>
          <w:szCs w:val="32"/>
        </w:rPr>
      </w:pPr>
      <w:proofErr w:type="spellStart"/>
      <w:r w:rsidRPr="00453F5B">
        <w:rPr>
          <w:rFonts w:hint="eastAsia"/>
          <w:b/>
          <w:bCs/>
          <w:color w:val="FF0000"/>
          <w:sz w:val="28"/>
          <w:szCs w:val="32"/>
          <w:highlight w:val="yellow"/>
        </w:rPr>
        <w:t>附上子宫内膜癌报告供参考</w:t>
      </w:r>
      <w:proofErr w:type="spellEnd"/>
      <w:r w:rsidRPr="00453F5B">
        <w:rPr>
          <w:rFonts w:hint="eastAsia"/>
          <w:b/>
          <w:bCs/>
          <w:color w:val="FF0000"/>
          <w:sz w:val="28"/>
          <w:szCs w:val="32"/>
          <w:highlight w:val="yellow"/>
        </w:rPr>
        <w:t>。</w:t>
      </w:r>
    </w:p>
    <w:p w14:paraId="3CCE376E" w14:textId="2010B068" w:rsidR="00255666" w:rsidRDefault="00F11EE6" w:rsidP="00F11EE6">
      <w:r w:rsidRPr="00453F5B">
        <w:rPr>
          <w:highlight w:val="green"/>
        </w:rPr>
        <w:t>{%p endif%}</w:t>
      </w:r>
    </w:p>
    <w:p w14:paraId="3B2E82C8" w14:textId="77777777" w:rsidR="00F11EE6" w:rsidRDefault="00F11EE6">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255666" w:rsidRDefault="00203826">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255666" w:rsidRPr="001E7981" w:rsidRDefault="00203826">
      <w:pPr>
        <w:spacing w:line="360" w:lineRule="auto"/>
        <w:jc w:val="center"/>
        <w:rPr>
          <w:rFonts w:ascii="Times New Roman" w:eastAsia="黑体" w:hAnsi="Times New Roman" w:cs="Times New Roman"/>
          <w:b/>
          <w:bCs/>
          <w:sz w:val="56"/>
          <w:szCs w:val="24"/>
          <w:lang w:eastAsia="zh-CN"/>
        </w:rPr>
      </w:pPr>
      <w:r w:rsidRPr="001E7981">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1E7981">
        <w:rPr>
          <w:rFonts w:ascii="Times New Roman" w:eastAsia="黑体" w:hAnsi="Times New Roman" w:cs="Times New Roman"/>
          <w:b/>
          <w:bCs/>
          <w:sz w:val="56"/>
          <w:szCs w:val="24"/>
          <w:lang w:eastAsia="zh-CN"/>
        </w:rPr>
        <w:t>）</w:t>
      </w:r>
    </w:p>
    <w:p w14:paraId="4B019BAF" w14:textId="77777777" w:rsidR="00255666" w:rsidRDefault="00255666">
      <w:pPr>
        <w:jc w:val="center"/>
        <w:rPr>
          <w:rFonts w:ascii="Times New Roman" w:eastAsia="黑体" w:hAnsi="Times New Roman" w:cs="Times New Roman"/>
          <w:sz w:val="48"/>
          <w:lang w:eastAsia="zh-CN"/>
        </w:rPr>
      </w:pPr>
    </w:p>
    <w:p w14:paraId="17BE76CC" w14:textId="77777777" w:rsidR="00255666" w:rsidRDefault="00255666">
      <w:pPr>
        <w:jc w:val="center"/>
        <w:rPr>
          <w:rFonts w:ascii="Times New Roman" w:eastAsia="黑体" w:hAnsi="Times New Roman" w:cs="Times New Roman"/>
          <w:sz w:val="48"/>
          <w:lang w:eastAsia="zh-CN"/>
        </w:rPr>
      </w:pPr>
    </w:p>
    <w:p w14:paraId="00E02B02" w14:textId="0FE72E5F"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227BA0AF" wp14:editId="7BD0277F">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3390FE"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586E62" w:rsidRPr="00AB0ECD">
        <w:rPr>
          <w:rFonts w:ascii="Times New Roman" w:eastAsia="黑体" w:hAnsi="Times New Roman" w:cs="Times New Roman"/>
          <w:sz w:val="26"/>
          <w:szCs w:val="26"/>
          <w:lang w:eastAsia="zh-CN"/>
        </w:rPr>
        <w:t>{{</w:t>
      </w:r>
      <w:proofErr w:type="spellStart"/>
      <w:proofErr w:type="gramStart"/>
      <w:r w:rsidR="00586E62" w:rsidRPr="00AB0ECD">
        <w:rPr>
          <w:rFonts w:ascii="Times New Roman" w:eastAsia="黑体" w:hAnsi="Times New Roman" w:cs="Times New Roman"/>
          <w:sz w:val="26"/>
          <w:szCs w:val="26"/>
          <w:lang w:eastAsia="zh-CN"/>
        </w:rPr>
        <w:t>sample.patient</w:t>
      </w:r>
      <w:proofErr w:type="gramEnd"/>
      <w:r w:rsidR="00586E62" w:rsidRPr="00AB0ECD">
        <w:rPr>
          <w:rFonts w:ascii="Times New Roman" w:eastAsia="黑体" w:hAnsi="Times New Roman" w:cs="Times New Roman"/>
          <w:sz w:val="26"/>
          <w:szCs w:val="26"/>
          <w:lang w:eastAsia="zh-CN"/>
        </w:rPr>
        <w:t>_name</w:t>
      </w:r>
      <w:proofErr w:type="spellEnd"/>
      <w:r w:rsidR="00586E62" w:rsidRPr="00AB0ECD">
        <w:rPr>
          <w:rFonts w:ascii="Times New Roman" w:eastAsia="黑体" w:hAnsi="Times New Roman" w:cs="Times New Roman"/>
          <w:sz w:val="26"/>
          <w:szCs w:val="26"/>
          <w:lang w:eastAsia="zh-CN"/>
        </w:rPr>
        <w:t>}}</w:t>
      </w:r>
    </w:p>
    <w:p w14:paraId="326BB5FD" w14:textId="6C95B638"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7B882FBD" wp14:editId="329C6890">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3236D8"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586E62" w:rsidRPr="00AB0ECD">
        <w:rPr>
          <w:rFonts w:ascii="Times New Roman" w:eastAsia="黑体" w:hAnsi="Times New Roman" w:cs="Times New Roman"/>
          <w:sz w:val="26"/>
          <w:szCs w:val="26"/>
          <w:lang w:eastAsia="zh-CN"/>
        </w:rPr>
        <w:t>{{</w:t>
      </w:r>
      <w:proofErr w:type="spellStart"/>
      <w:r w:rsidR="00586E62" w:rsidRPr="00AB0ECD">
        <w:rPr>
          <w:rFonts w:ascii="Times New Roman" w:eastAsia="黑体" w:hAnsi="Times New Roman" w:cs="Times New Roman"/>
          <w:sz w:val="26"/>
          <w:szCs w:val="26"/>
          <w:lang w:eastAsia="zh-CN"/>
        </w:rPr>
        <w:t>sample.</w:t>
      </w:r>
      <w:r w:rsidR="00586E62">
        <w:rPr>
          <w:rFonts w:ascii="Times New Roman" w:eastAsia="黑体" w:hAnsi="Times New Roman" w:cs="Times New Roman"/>
          <w:sz w:val="26"/>
          <w:szCs w:val="26"/>
          <w:lang w:eastAsia="zh-CN"/>
        </w:rPr>
        <w:t>sample_id</w:t>
      </w:r>
      <w:proofErr w:type="spellEnd"/>
      <w:r w:rsidR="00586E62" w:rsidRPr="00AB0ECD">
        <w:rPr>
          <w:rFonts w:ascii="Times New Roman" w:eastAsia="黑体" w:hAnsi="Times New Roman" w:cs="Times New Roman"/>
          <w:sz w:val="26"/>
          <w:szCs w:val="26"/>
          <w:lang w:eastAsia="zh-CN"/>
        </w:rPr>
        <w:t>}}</w:t>
      </w:r>
    </w:p>
    <w:p w14:paraId="203B2ED4" w14:textId="51243E16"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35641C61" wp14:editId="5CA17454">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ACF345"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586E62" w:rsidRPr="005F48D0">
        <w:rPr>
          <w:rFonts w:ascii="Times New Roman" w:eastAsia="黑体" w:hAnsi="Times New Roman" w:cs="Times New Roman"/>
          <w:sz w:val="26"/>
          <w:szCs w:val="26"/>
          <w:lang w:eastAsia="zh-CN"/>
        </w:rPr>
        <w:t>{{</w:t>
      </w:r>
      <w:proofErr w:type="spellStart"/>
      <w:proofErr w:type="gramStart"/>
      <w:r w:rsidR="00586E62" w:rsidRPr="005F48D0">
        <w:rPr>
          <w:rFonts w:ascii="Times New Roman" w:eastAsia="黑体" w:hAnsi="Times New Roman" w:cs="Times New Roman"/>
          <w:sz w:val="26"/>
          <w:szCs w:val="26"/>
          <w:lang w:eastAsia="zh-CN"/>
        </w:rPr>
        <w:t>sample.receive</w:t>
      </w:r>
      <w:proofErr w:type="gramEnd"/>
      <w:r w:rsidR="00586E62" w:rsidRPr="005F48D0">
        <w:rPr>
          <w:rFonts w:ascii="Times New Roman" w:eastAsia="黑体" w:hAnsi="Times New Roman" w:cs="Times New Roman"/>
          <w:sz w:val="26"/>
          <w:szCs w:val="26"/>
          <w:lang w:eastAsia="zh-CN"/>
        </w:rPr>
        <w:t>_data</w:t>
      </w:r>
      <w:proofErr w:type="spellEnd"/>
      <w:r w:rsidR="00586E62" w:rsidRPr="005F48D0">
        <w:rPr>
          <w:rFonts w:ascii="Times New Roman" w:eastAsia="黑体" w:hAnsi="Times New Roman" w:cs="Times New Roman"/>
          <w:sz w:val="26"/>
          <w:szCs w:val="26"/>
          <w:lang w:eastAsia="zh-CN"/>
        </w:rPr>
        <w:t>}}</w:t>
      </w:r>
    </w:p>
    <w:p w14:paraId="19802D1C" w14:textId="2F5FB088"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38F8921C" wp14:editId="3309FC9C">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C683EB"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586E62" w:rsidRPr="00E119A7">
        <w:rPr>
          <w:rFonts w:ascii="Times New Roman" w:eastAsia="黑体" w:hAnsi="Times New Roman" w:cs="Times New Roman"/>
          <w:sz w:val="26"/>
          <w:szCs w:val="26"/>
          <w:lang w:eastAsia="zh-CN"/>
        </w:rPr>
        <w:t>{{</w:t>
      </w:r>
      <w:proofErr w:type="spellStart"/>
      <w:proofErr w:type="gramStart"/>
      <w:r w:rsidR="00586E62" w:rsidRPr="00E119A7">
        <w:rPr>
          <w:rFonts w:ascii="Times New Roman" w:eastAsia="黑体" w:hAnsi="Times New Roman" w:cs="Times New Roman"/>
          <w:sz w:val="26"/>
          <w:szCs w:val="26"/>
          <w:lang w:eastAsia="zh-CN"/>
        </w:rPr>
        <w:t>sample.report</w:t>
      </w:r>
      <w:proofErr w:type="gramEnd"/>
      <w:r w:rsidR="00586E62" w:rsidRPr="00E119A7">
        <w:rPr>
          <w:rFonts w:ascii="Times New Roman" w:eastAsia="黑体" w:hAnsi="Times New Roman" w:cs="Times New Roman"/>
          <w:sz w:val="26"/>
          <w:szCs w:val="26"/>
          <w:lang w:eastAsia="zh-CN"/>
        </w:rPr>
        <w:t>_date</w:t>
      </w:r>
      <w:proofErr w:type="spellEnd"/>
      <w:r w:rsidR="00586E62" w:rsidRPr="00E119A7">
        <w:rPr>
          <w:rFonts w:ascii="Times New Roman" w:eastAsia="黑体" w:hAnsi="Times New Roman" w:cs="Times New Roman"/>
          <w:sz w:val="26"/>
          <w:szCs w:val="26"/>
          <w:lang w:eastAsia="zh-CN"/>
        </w:rPr>
        <w:t>}}</w:t>
      </w:r>
    </w:p>
    <w:p w14:paraId="2BB76CD4" w14:textId="6F6D67BA" w:rsidR="00A825B6" w:rsidRDefault="00A825B6">
      <w:pPr>
        <w:kinsoku/>
        <w:autoSpaceDE/>
        <w:autoSpaceDN/>
        <w:adjustRightInd/>
        <w:snapToGrid/>
        <w:textAlignment w:val="auto"/>
        <w:rPr>
          <w:lang w:eastAsia="zh-CN"/>
        </w:rPr>
      </w:pPr>
      <w:r>
        <w:rPr>
          <w:lang w:eastAsia="zh-CN"/>
        </w:rPr>
        <w:br w:type="page"/>
      </w:r>
    </w:p>
    <w:p w14:paraId="2A728436" w14:textId="77777777" w:rsidR="00255666" w:rsidRDefault="00203826">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465B31F2" w:rsidR="00255666" w:rsidRDefault="00203826" w:rsidP="00586E62">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586E62" w:rsidRPr="00CF2864">
        <w:rPr>
          <w:rFonts w:ascii="Times New Roman" w:eastAsia="黑体" w:hAnsi="Times New Roman" w:cs="Times New Roman"/>
          <w:color w:val="000000" w:themeColor="text1"/>
          <w:spacing w:val="-1"/>
        </w:rPr>
        <w:t>{{</w:t>
      </w:r>
      <w:proofErr w:type="spellStart"/>
      <w:r w:rsidR="00586E62" w:rsidRPr="00CF2864">
        <w:rPr>
          <w:rFonts w:ascii="Times New Roman" w:eastAsia="黑体" w:hAnsi="Times New Roman" w:cs="Times New Roman"/>
          <w:color w:val="000000" w:themeColor="text1"/>
          <w:spacing w:val="-1"/>
        </w:rPr>
        <w:t>sample.sample_id</w:t>
      </w:r>
      <w:proofErr w:type="spellEnd"/>
      <w:r w:rsidR="00586E62"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255666" w14:paraId="1FA00B91" w14:textId="77777777" w:rsidTr="00255666">
        <w:trPr>
          <w:trHeight w:val="510"/>
          <w:jc w:val="center"/>
        </w:trPr>
        <w:tc>
          <w:tcPr>
            <w:tcW w:w="2548" w:type="dxa"/>
            <w:tcBorders>
              <w:top w:val="single" w:sz="8" w:space="0" w:color="auto"/>
              <w:left w:val="nil"/>
              <w:bottom w:val="nil"/>
              <w:right w:val="nil"/>
            </w:tcBorders>
            <w:vAlign w:val="center"/>
          </w:tcPr>
          <w:p w14:paraId="68DAAB4E" w14:textId="68B0A1C8" w:rsidR="00255666" w:rsidRDefault="00203826">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586E62" w:rsidRPr="00AB0ECD">
              <w:rPr>
                <w:rFonts w:ascii="Times New Roman" w:eastAsia="黑体" w:hAnsi="Times New Roman" w:cs="Times New Roman"/>
                <w:color w:val="000000" w:themeColor="text1"/>
                <w:spacing w:val="-3"/>
                <w:lang w:eastAsia="zh-CN"/>
              </w:rPr>
              <w:t>{{</w:t>
            </w:r>
            <w:proofErr w:type="spellStart"/>
            <w:proofErr w:type="gramStart"/>
            <w:r w:rsidR="00586E62" w:rsidRPr="00AB0ECD">
              <w:rPr>
                <w:rFonts w:ascii="Times New Roman" w:eastAsia="黑体" w:hAnsi="Times New Roman" w:cs="Times New Roman"/>
                <w:color w:val="000000" w:themeColor="text1"/>
                <w:spacing w:val="-3"/>
                <w:lang w:eastAsia="zh-CN"/>
              </w:rPr>
              <w:t>sample.patient</w:t>
            </w:r>
            <w:proofErr w:type="gramEnd"/>
            <w:r w:rsidR="00586E62" w:rsidRPr="00AB0ECD">
              <w:rPr>
                <w:rFonts w:ascii="Times New Roman" w:eastAsia="黑体" w:hAnsi="Times New Roman" w:cs="Times New Roman"/>
                <w:color w:val="000000" w:themeColor="text1"/>
                <w:spacing w:val="-3"/>
                <w:lang w:eastAsia="zh-CN"/>
              </w:rPr>
              <w:t>_name</w:t>
            </w:r>
            <w:proofErr w:type="spellEnd"/>
            <w:r w:rsidR="00586E62"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468CB466" w:rsidR="00255666" w:rsidRDefault="00203826">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586E62" w:rsidRPr="00AB0ECD">
              <w:rPr>
                <w:rFonts w:ascii="Times New Roman" w:eastAsia="黑体" w:hAnsi="Times New Roman" w:cs="Times New Roman"/>
                <w:color w:val="000000" w:themeColor="text1"/>
                <w:spacing w:val="-3"/>
              </w:rPr>
              <w:t>{{</w:t>
            </w:r>
            <w:proofErr w:type="spellStart"/>
            <w:proofErr w:type="gramStart"/>
            <w:r w:rsidR="00586E62" w:rsidRPr="00AB0ECD">
              <w:rPr>
                <w:rFonts w:ascii="Times New Roman" w:eastAsia="黑体" w:hAnsi="Times New Roman" w:cs="Times New Roman"/>
                <w:color w:val="000000" w:themeColor="text1"/>
                <w:spacing w:val="-3"/>
              </w:rPr>
              <w:t>sample.gender</w:t>
            </w:r>
            <w:proofErr w:type="spellEnd"/>
            <w:proofErr w:type="gramEnd"/>
            <w:r w:rsidR="00586E62"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45A64523" w:rsidR="00255666" w:rsidRDefault="00203826">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586E62" w:rsidRPr="00AB0ECD">
              <w:rPr>
                <w:rFonts w:ascii="Times New Roman" w:eastAsia="黑体" w:hAnsi="Times New Roman" w:cs="Times New Roman"/>
                <w:color w:val="000000" w:themeColor="text1"/>
                <w:spacing w:val="-4"/>
              </w:rPr>
              <w:t>{</w:t>
            </w:r>
            <w:proofErr w:type="gramEnd"/>
            <w:r w:rsidR="00586E62" w:rsidRPr="00AB0ECD">
              <w:rPr>
                <w:rFonts w:ascii="Times New Roman" w:eastAsia="黑体" w:hAnsi="Times New Roman" w:cs="Times New Roman"/>
                <w:color w:val="000000" w:themeColor="text1"/>
                <w:spacing w:val="-4"/>
              </w:rPr>
              <w:t xml:space="preserve">%if </w:t>
            </w:r>
            <w:proofErr w:type="spellStart"/>
            <w:r w:rsidR="00586E62" w:rsidRPr="00AB0ECD">
              <w:rPr>
                <w:rFonts w:ascii="Times New Roman" w:eastAsia="黑体" w:hAnsi="Times New Roman" w:cs="Times New Roman"/>
                <w:color w:val="000000" w:themeColor="text1"/>
                <w:spacing w:val="-4"/>
              </w:rPr>
              <w:t>sample.age</w:t>
            </w:r>
            <w:proofErr w:type="spellEnd"/>
            <w:r w:rsidR="00586E62" w:rsidRPr="00AB0ECD">
              <w:rPr>
                <w:rFonts w:ascii="Times New Roman" w:eastAsia="黑体" w:hAnsi="Times New Roman" w:cs="Times New Roman"/>
                <w:color w:val="000000" w:themeColor="text1"/>
                <w:spacing w:val="-4"/>
              </w:rPr>
              <w:t xml:space="preserve"> %}{{</w:t>
            </w:r>
            <w:proofErr w:type="spellStart"/>
            <w:r w:rsidR="00586E62" w:rsidRPr="00AB0ECD">
              <w:rPr>
                <w:rFonts w:ascii="Times New Roman" w:eastAsia="黑体" w:hAnsi="Times New Roman" w:cs="Times New Roman"/>
                <w:color w:val="000000" w:themeColor="text1"/>
                <w:spacing w:val="-4"/>
              </w:rPr>
              <w:t>sample.age</w:t>
            </w:r>
            <w:proofErr w:type="spellEnd"/>
            <w:r w:rsidR="00586E62" w:rsidRPr="00AB0ECD">
              <w:rPr>
                <w:rFonts w:ascii="Times New Roman" w:eastAsia="黑体" w:hAnsi="Times New Roman" w:cs="Times New Roman"/>
                <w:color w:val="000000" w:themeColor="text1"/>
                <w:spacing w:val="-4"/>
              </w:rPr>
              <w:t>}}</w:t>
            </w:r>
            <w:r w:rsidR="00586E62" w:rsidRPr="00AB0ECD">
              <w:rPr>
                <w:rFonts w:ascii="Times New Roman" w:eastAsia="黑体" w:hAnsi="Times New Roman" w:cs="Times New Roman" w:hint="eastAsia"/>
                <w:color w:val="000000" w:themeColor="text1"/>
                <w:spacing w:val="-4"/>
              </w:rPr>
              <w:t>岁</w:t>
            </w:r>
            <w:r w:rsidR="00586E62"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720C4475" w:rsidR="00255666" w:rsidRDefault="00203826">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586E62" w:rsidRPr="00CF2864">
              <w:rPr>
                <w:rFonts w:ascii="Times New Roman" w:eastAsia="黑体" w:hAnsi="Times New Roman" w:cs="Times New Roman"/>
                <w:color w:val="000000" w:themeColor="text1"/>
                <w:spacing w:val="-1"/>
              </w:rPr>
              <w:t>{{</w:t>
            </w:r>
            <w:proofErr w:type="spellStart"/>
            <w:proofErr w:type="gramStart"/>
            <w:r w:rsidR="00586E62" w:rsidRPr="00CF2864">
              <w:rPr>
                <w:rFonts w:ascii="Times New Roman" w:eastAsia="黑体" w:hAnsi="Times New Roman" w:cs="Times New Roman"/>
                <w:color w:val="000000" w:themeColor="text1"/>
                <w:spacing w:val="-1"/>
              </w:rPr>
              <w:t>sample.pathological</w:t>
            </w:r>
            <w:proofErr w:type="gramEnd"/>
            <w:r w:rsidR="00586E62" w:rsidRPr="00CF2864">
              <w:rPr>
                <w:rFonts w:ascii="Times New Roman" w:eastAsia="黑体" w:hAnsi="Times New Roman" w:cs="Times New Roman"/>
                <w:color w:val="000000" w:themeColor="text1"/>
                <w:spacing w:val="-1"/>
              </w:rPr>
              <w:t>_id</w:t>
            </w:r>
            <w:proofErr w:type="spellEnd"/>
            <w:r w:rsidR="00586E62" w:rsidRPr="00CF2864">
              <w:rPr>
                <w:rFonts w:ascii="Times New Roman" w:eastAsia="黑体" w:hAnsi="Times New Roman" w:cs="Times New Roman"/>
                <w:color w:val="000000" w:themeColor="text1"/>
                <w:spacing w:val="-1"/>
              </w:rPr>
              <w:t>}}</w:t>
            </w:r>
          </w:p>
        </w:tc>
      </w:tr>
      <w:tr w:rsidR="00255666" w14:paraId="4126B911" w14:textId="77777777" w:rsidTr="00255666">
        <w:trPr>
          <w:trHeight w:val="510"/>
          <w:jc w:val="center"/>
        </w:trPr>
        <w:tc>
          <w:tcPr>
            <w:tcW w:w="4096" w:type="dxa"/>
            <w:gridSpan w:val="2"/>
            <w:tcBorders>
              <w:top w:val="nil"/>
              <w:left w:val="nil"/>
              <w:bottom w:val="nil"/>
              <w:right w:val="nil"/>
            </w:tcBorders>
            <w:vAlign w:val="center"/>
          </w:tcPr>
          <w:p w14:paraId="59E88042" w14:textId="77D51536"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proofErr w:type="gram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company</w:t>
            </w:r>
            <w:proofErr w:type="spellEnd"/>
            <w:proofErr w:type="gramEnd"/>
            <w:r w:rsidR="00586E62">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116E54DC" w:rsidR="00255666" w:rsidRDefault="00203826">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proofErr w:type="gram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submission</w:t>
            </w:r>
            <w:proofErr w:type="gramEnd"/>
            <w:r w:rsidR="00586E62" w:rsidRPr="00B17270">
              <w:rPr>
                <w:rFonts w:ascii="Times New Roman" w:eastAsia="黑体" w:hAnsi="Times New Roman" w:cs="Times New Roman"/>
                <w:color w:val="000000" w:themeColor="text1"/>
                <w:spacing w:val="-1"/>
                <w:lang w:eastAsia="zh-CN"/>
              </w:rPr>
              <w:t>_doctor</w:t>
            </w:r>
            <w:proofErr w:type="spellEnd"/>
            <w:r w:rsidR="00586E62">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124859E" w14:textId="22796D54" w:rsidR="00255666" w:rsidRDefault="00203826">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proofErr w:type="gram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outpatient</w:t>
            </w:r>
            <w:proofErr w:type="gramEnd"/>
            <w:r w:rsidR="00586E62" w:rsidRPr="00B17270">
              <w:rPr>
                <w:rFonts w:ascii="Times New Roman" w:eastAsia="黑体" w:hAnsi="Times New Roman" w:cs="Times New Roman"/>
                <w:color w:val="000000" w:themeColor="text1"/>
                <w:spacing w:val="-1"/>
                <w:lang w:eastAsia="zh-CN"/>
              </w:rPr>
              <w:t>_hospitalization_no</w:t>
            </w:r>
            <w:proofErr w:type="spellEnd"/>
            <w:r w:rsidR="00586E62">
              <w:rPr>
                <w:rFonts w:ascii="Times New Roman" w:eastAsia="黑体" w:hAnsi="Times New Roman" w:cs="Times New Roman"/>
                <w:color w:val="000000" w:themeColor="text1"/>
                <w:spacing w:val="-1"/>
                <w:lang w:eastAsia="zh-CN"/>
              </w:rPr>
              <w:t>}}</w:t>
            </w:r>
          </w:p>
        </w:tc>
      </w:tr>
      <w:tr w:rsidR="00255666" w14:paraId="0ACD6A00" w14:textId="77777777" w:rsidTr="00255666">
        <w:trPr>
          <w:trHeight w:val="510"/>
          <w:jc w:val="center"/>
        </w:trPr>
        <w:tc>
          <w:tcPr>
            <w:tcW w:w="4096" w:type="dxa"/>
            <w:gridSpan w:val="2"/>
            <w:tcBorders>
              <w:top w:val="nil"/>
              <w:left w:val="nil"/>
              <w:bottom w:val="nil"/>
              <w:right w:val="nil"/>
            </w:tcBorders>
            <w:vAlign w:val="center"/>
          </w:tcPr>
          <w:p w14:paraId="0596A3A3" w14:textId="67E06162" w:rsidR="00255666" w:rsidRDefault="00203826">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586E62" w:rsidRPr="00B17270">
              <w:rPr>
                <w:rFonts w:ascii="Times New Roman" w:eastAsia="黑体" w:hAnsi="Times New Roman" w:cs="Times New Roman"/>
                <w:color w:val="000000" w:themeColor="text1"/>
                <w:spacing w:val="-1"/>
                <w:lang w:eastAsia="zh-CN"/>
              </w:rPr>
              <w:t>{{</w:t>
            </w:r>
            <w:proofErr w:type="spellStart"/>
            <w:proofErr w:type="gramStart"/>
            <w:r w:rsidR="00586E62" w:rsidRPr="00B17270">
              <w:rPr>
                <w:rFonts w:ascii="Times New Roman" w:eastAsia="黑体" w:hAnsi="Times New Roman" w:cs="Times New Roman"/>
                <w:color w:val="000000" w:themeColor="text1"/>
                <w:spacing w:val="-1"/>
                <w:lang w:eastAsia="zh-CN"/>
              </w:rPr>
              <w:t>sample.submission</w:t>
            </w:r>
            <w:proofErr w:type="gramEnd"/>
            <w:r w:rsidR="00586E62" w:rsidRPr="00B17270">
              <w:rPr>
                <w:rFonts w:ascii="Times New Roman" w:eastAsia="黑体" w:hAnsi="Times New Roman" w:cs="Times New Roman"/>
                <w:color w:val="000000" w:themeColor="text1"/>
                <w:spacing w:val="-1"/>
                <w:lang w:eastAsia="zh-CN"/>
              </w:rPr>
              <w:t>_department</w:t>
            </w:r>
            <w:proofErr w:type="spellEnd"/>
            <w:r w:rsidR="00586E62"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7E7C9FD0" w:rsidR="00255666" w:rsidRDefault="00203826">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586E62" w:rsidRPr="00B17270">
              <w:rPr>
                <w:rFonts w:ascii="Times New Roman" w:eastAsia="黑体" w:hAnsi="Times New Roman" w:cs="Times New Roman"/>
                <w:color w:val="000000" w:themeColor="text1"/>
                <w:spacing w:val="-1"/>
                <w:lang w:eastAsia="zh-CN"/>
              </w:rPr>
              <w:t>{{</w:t>
            </w:r>
            <w:proofErr w:type="spellStart"/>
            <w:r w:rsidR="00586E62" w:rsidRPr="00B17270">
              <w:rPr>
                <w:rFonts w:ascii="Times New Roman" w:eastAsia="黑体" w:hAnsi="Times New Roman" w:cs="Times New Roman"/>
                <w:color w:val="000000" w:themeColor="text1"/>
                <w:spacing w:val="-1"/>
                <w:lang w:eastAsia="zh-CN"/>
              </w:rPr>
              <w:t>sample.bed_number</w:t>
            </w:r>
            <w:proofErr w:type="spellEnd"/>
            <w:r w:rsidR="00586E62"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2F23C871" w14:textId="102AD135" w:rsidR="00255666" w:rsidRDefault="00203826">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586E62" w:rsidRPr="00603877">
              <w:rPr>
                <w:rFonts w:ascii="Times New Roman" w:eastAsia="黑体" w:hAnsi="Times New Roman" w:cs="Times New Roman"/>
                <w:color w:val="000000" w:themeColor="text1"/>
                <w:spacing w:val="-1"/>
              </w:rPr>
              <w:t>{{</w:t>
            </w:r>
            <w:proofErr w:type="spellStart"/>
            <w:proofErr w:type="gramStart"/>
            <w:r w:rsidR="00586E62" w:rsidRPr="00603877">
              <w:rPr>
                <w:rFonts w:ascii="Times New Roman" w:eastAsia="黑体" w:hAnsi="Times New Roman" w:cs="Times New Roman"/>
                <w:color w:val="000000" w:themeColor="text1"/>
                <w:spacing w:val="-1"/>
              </w:rPr>
              <w:t>sample.medical</w:t>
            </w:r>
            <w:proofErr w:type="gramEnd"/>
            <w:r w:rsidR="00586E62" w:rsidRPr="00603877">
              <w:rPr>
                <w:rFonts w:ascii="Times New Roman" w:eastAsia="黑体" w:hAnsi="Times New Roman" w:cs="Times New Roman"/>
                <w:color w:val="000000" w:themeColor="text1"/>
                <w:spacing w:val="-1"/>
              </w:rPr>
              <w:t>_record_number</w:t>
            </w:r>
            <w:proofErr w:type="spellEnd"/>
            <w:r w:rsidR="00586E62" w:rsidRPr="00603877">
              <w:rPr>
                <w:rFonts w:ascii="Times New Roman" w:eastAsia="黑体" w:hAnsi="Times New Roman" w:cs="Times New Roman"/>
                <w:color w:val="000000" w:themeColor="text1"/>
                <w:spacing w:val="-1"/>
              </w:rPr>
              <w:t>}}</w:t>
            </w:r>
          </w:p>
        </w:tc>
      </w:tr>
      <w:tr w:rsidR="00255666" w14:paraId="272BCEE5" w14:textId="77777777" w:rsidTr="00255666">
        <w:trPr>
          <w:trHeight w:val="510"/>
          <w:jc w:val="center"/>
        </w:trPr>
        <w:tc>
          <w:tcPr>
            <w:tcW w:w="4096" w:type="dxa"/>
            <w:gridSpan w:val="2"/>
            <w:tcBorders>
              <w:top w:val="nil"/>
              <w:left w:val="nil"/>
              <w:bottom w:val="nil"/>
              <w:right w:val="nil"/>
            </w:tcBorders>
            <w:vAlign w:val="center"/>
          </w:tcPr>
          <w:p w14:paraId="05683867" w14:textId="6D849A0D"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586E62" w:rsidRPr="00B17270">
              <w:rPr>
                <w:rFonts w:ascii="Times New Roman" w:eastAsia="黑体" w:hAnsi="Times New Roman" w:cs="Times New Roman"/>
                <w:color w:val="000000" w:themeColor="text1"/>
                <w:spacing w:val="-1"/>
                <w:lang w:eastAsia="zh-CN"/>
              </w:rPr>
              <w:t>{{</w:t>
            </w:r>
            <w:proofErr w:type="spellStart"/>
            <w:proofErr w:type="gramStart"/>
            <w:r w:rsidR="00586E62" w:rsidRPr="00B17270">
              <w:rPr>
                <w:rFonts w:ascii="Times New Roman" w:eastAsia="黑体" w:hAnsi="Times New Roman" w:cs="Times New Roman"/>
                <w:color w:val="000000" w:themeColor="text1"/>
                <w:spacing w:val="-1"/>
                <w:lang w:eastAsia="zh-CN"/>
              </w:rPr>
              <w:t>sample.clinical</w:t>
            </w:r>
            <w:proofErr w:type="gramEnd"/>
            <w:r w:rsidR="00586E62" w:rsidRPr="00B17270">
              <w:rPr>
                <w:rFonts w:ascii="Times New Roman" w:eastAsia="黑体" w:hAnsi="Times New Roman" w:cs="Times New Roman"/>
                <w:color w:val="000000" w:themeColor="text1"/>
                <w:spacing w:val="-1"/>
                <w:lang w:eastAsia="zh-CN"/>
              </w:rPr>
              <w:t>_diagnosis</w:t>
            </w:r>
            <w:proofErr w:type="spellEnd"/>
            <w:r w:rsidR="00586E62"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0A4875F4" w14:textId="768B13E4"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586E62" w:rsidRPr="00AB0ECD">
              <w:rPr>
                <w:rFonts w:ascii="Times New Roman" w:eastAsia="黑体" w:hAnsi="Times New Roman" w:cs="Times New Roman"/>
                <w:lang w:eastAsia="zh-CN"/>
              </w:rPr>
              <w:t>{{</w:t>
            </w:r>
            <w:proofErr w:type="spellStart"/>
            <w:r w:rsidR="00586E62" w:rsidRPr="00AB0ECD">
              <w:rPr>
                <w:rFonts w:ascii="Times New Roman" w:eastAsia="黑体" w:hAnsi="Times New Roman" w:cs="Times New Roman"/>
                <w:lang w:eastAsia="zh-CN"/>
              </w:rPr>
              <w:t>sample.sample_type</w:t>
            </w:r>
            <w:proofErr w:type="spellEnd"/>
            <w:r w:rsidR="00586E62"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5485A977" w:rsidR="00255666" w:rsidRDefault="00203826">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586E62" w:rsidRPr="00AB0ECD">
              <w:rPr>
                <w:rFonts w:ascii="Times New Roman" w:hAnsi="Times New Roman"/>
              </w:rPr>
              <w:t>{{</w:t>
            </w:r>
            <w:proofErr w:type="spellStart"/>
            <w:proofErr w:type="gramStart"/>
            <w:r w:rsidR="00586E62" w:rsidRPr="00AB0ECD">
              <w:rPr>
                <w:rFonts w:ascii="Times New Roman" w:hAnsi="Times New Roman"/>
              </w:rPr>
              <w:t>sample.receive</w:t>
            </w:r>
            <w:proofErr w:type="gramEnd"/>
            <w:r w:rsidR="00586E62" w:rsidRPr="00AB0ECD">
              <w:rPr>
                <w:rFonts w:ascii="Times New Roman" w:hAnsi="Times New Roman"/>
              </w:rPr>
              <w:t>_data</w:t>
            </w:r>
            <w:proofErr w:type="spellEnd"/>
            <w:r w:rsidR="00586E62" w:rsidRPr="00AB0ECD">
              <w:rPr>
                <w:rFonts w:ascii="Times New Roman" w:hAnsi="Times New Roman"/>
              </w:rPr>
              <w:t>}}</w:t>
            </w:r>
          </w:p>
        </w:tc>
      </w:tr>
      <w:tr w:rsidR="00255666" w14:paraId="2A608E6B" w14:textId="77777777" w:rsidTr="00255666">
        <w:trPr>
          <w:trHeight w:val="510"/>
          <w:jc w:val="center"/>
        </w:trPr>
        <w:tc>
          <w:tcPr>
            <w:tcW w:w="10716" w:type="dxa"/>
            <w:gridSpan w:val="4"/>
            <w:tcBorders>
              <w:top w:val="nil"/>
              <w:left w:val="nil"/>
              <w:bottom w:val="single" w:sz="8" w:space="0" w:color="auto"/>
              <w:right w:val="nil"/>
            </w:tcBorders>
            <w:vAlign w:val="center"/>
          </w:tcPr>
          <w:p w14:paraId="1EFEA730" w14:textId="6926D27B" w:rsidR="00255666" w:rsidRDefault="00203826">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586E62" w:rsidRPr="00AB0ECD">
              <w:rPr>
                <w:rFonts w:ascii="Times New Roman" w:eastAsia="黑体" w:hAnsi="Times New Roman" w:cs="Times New Roman"/>
                <w:lang w:eastAsia="zh-CN"/>
              </w:rPr>
              <w:t>{{</w:t>
            </w:r>
            <w:proofErr w:type="spellStart"/>
            <w:proofErr w:type="gramStart"/>
            <w:r w:rsidR="00586E62" w:rsidRPr="00AB0ECD">
              <w:rPr>
                <w:rFonts w:ascii="Times New Roman" w:eastAsia="黑体" w:hAnsi="Times New Roman" w:cs="Times New Roman"/>
                <w:lang w:eastAsia="zh-CN"/>
              </w:rPr>
              <w:t>sample.pathol</w:t>
            </w:r>
            <w:proofErr w:type="gramEnd"/>
            <w:r w:rsidR="00586E62" w:rsidRPr="00AB0ECD">
              <w:rPr>
                <w:rFonts w:ascii="Times New Roman" w:eastAsia="黑体" w:hAnsi="Times New Roman" w:cs="Times New Roman"/>
                <w:lang w:eastAsia="zh-CN"/>
              </w:rPr>
              <w:t>_diagn</w:t>
            </w:r>
            <w:proofErr w:type="spellEnd"/>
            <w:r w:rsidR="00586E62" w:rsidRPr="00AB0ECD">
              <w:rPr>
                <w:rFonts w:ascii="Times New Roman" w:eastAsia="黑体" w:hAnsi="Times New Roman" w:cs="Times New Roman"/>
                <w:lang w:eastAsia="zh-CN"/>
              </w:rPr>
              <w:t>}}</w:t>
            </w:r>
          </w:p>
        </w:tc>
      </w:tr>
    </w:tbl>
    <w:p w14:paraId="55445844" w14:textId="77777777" w:rsidR="00255666" w:rsidRDefault="00255666">
      <w:pPr>
        <w:spacing w:line="360" w:lineRule="auto"/>
        <w:rPr>
          <w:rFonts w:ascii="Times New Roman" w:eastAsia="黑体" w:hAnsi="Times New Roman" w:cs="Times New Roman"/>
          <w:color w:val="000000" w:themeColor="text1"/>
          <w:lang w:eastAsia="zh-CN"/>
        </w:rPr>
      </w:pPr>
    </w:p>
    <w:p w14:paraId="27706AB7" w14:textId="77777777"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255666" w:rsidRDefault="00203826">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3F1CD16D"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212CCE9B" wp14:editId="4EFED34B">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20FCCCEC" wp14:editId="1D4E4A0F">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831897" w:rsidRPr="00831897">
        <w:rPr>
          <w:rFonts w:ascii="Times New Roman" w:eastAsia="黑体" w:hAnsi="Times New Roman" w:cs="Times New Roman"/>
          <w:sz w:val="20"/>
          <w:szCs w:val="20"/>
          <w:lang w:eastAsia="zh-CN"/>
        </w:rPr>
        <w:t xml:space="preserve">{% if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endif%}{% if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tumor_content_macrodissection_performed</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if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w:t>
      </w:r>
      <w:r w:rsidR="00831897" w:rsidRPr="00831897">
        <w:rPr>
          <w:rFonts w:ascii="Times New Roman" w:eastAsia="黑体" w:hAnsi="Times New Roman" w:cs="Times New Roman" w:hint="eastAsia"/>
          <w:sz w:val="20"/>
          <w:szCs w:val="20"/>
          <w:lang w:eastAsia="zh-CN"/>
        </w:rPr>
        <w:t>，</w:t>
      </w:r>
      <w:r w:rsidR="00831897" w:rsidRPr="00831897">
        <w:rPr>
          <w:rFonts w:ascii="Times New Roman" w:eastAsia="黑体" w:hAnsi="Times New Roman" w:cs="Times New Roman"/>
          <w:sz w:val="20"/>
          <w:szCs w:val="20"/>
          <w:lang w:eastAsia="zh-CN"/>
        </w:rPr>
        <w:t>{% endif%}</w:t>
      </w:r>
      <w:r w:rsidR="00831897" w:rsidRPr="00831897">
        <w:rPr>
          <w:rFonts w:ascii="Times New Roman" w:eastAsia="黑体" w:hAnsi="Times New Roman" w:cs="Times New Roman" w:hint="eastAsia"/>
          <w:sz w:val="20"/>
          <w:szCs w:val="20"/>
          <w:lang w:eastAsia="zh-CN"/>
        </w:rPr>
        <w:t>富集检测：</w:t>
      </w:r>
      <w:r w:rsidR="00831897" w:rsidRPr="00831897">
        <w:rPr>
          <w:rFonts w:ascii="Times New Roman" w:eastAsia="黑体" w:hAnsi="Times New Roman" w:cs="Times New Roman"/>
          <w:sz w:val="20"/>
          <w:szCs w:val="20"/>
          <w:lang w:eastAsia="zh-CN"/>
        </w:rPr>
        <w:t xml:space="preserve">{{[sample,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tumor_content_macrodissection_performed</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endif%}{% if not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and not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tumor_content_macrodissection_performed</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 endif%}</w:t>
      </w:r>
      <w:r>
        <w:rPr>
          <w:rFonts w:ascii="Times New Roman" w:eastAsia="黑体" w:hAnsi="Times New Roman" w:cs="Times New Roman"/>
          <w:sz w:val="20"/>
          <w:szCs w:val="20"/>
          <w:lang w:eastAsia="zh-CN"/>
        </w:rPr>
        <w:t>，肿瘤细胞数</w:t>
      </w:r>
      <w:r w:rsidR="00586E62" w:rsidRPr="000424E3">
        <w:rPr>
          <w:rFonts w:ascii="Times New Roman" w:eastAsia="黑体" w:hAnsi="Times New Roman" w:cs="Times New Roman"/>
          <w:sz w:val="20"/>
          <w:szCs w:val="20"/>
          <w:lang w:eastAsia="zh-CN"/>
        </w:rPr>
        <w:t>{{</w:t>
      </w:r>
      <w:proofErr w:type="spellStart"/>
      <w:r w:rsidR="00586E62" w:rsidRPr="000424E3">
        <w:rPr>
          <w:rFonts w:ascii="Times New Roman" w:eastAsia="黑体" w:hAnsi="Times New Roman" w:cs="Times New Roman"/>
          <w:sz w:val="20"/>
          <w:szCs w:val="20"/>
          <w:lang w:eastAsia="zh-CN"/>
        </w:rPr>
        <w:t>sample.sample_amount</w:t>
      </w:r>
      <w:r w:rsidR="00586E62">
        <w:rPr>
          <w:rFonts w:ascii="Times New Roman" w:eastAsia="黑体" w:hAnsi="Times New Roman" w:cs="Times New Roman"/>
          <w:sz w:val="20"/>
          <w:szCs w:val="20"/>
          <w:lang w:eastAsia="zh-CN"/>
        </w:rPr>
        <w:t>|</w:t>
      </w:r>
      <w:r w:rsidR="00586E62">
        <w:rPr>
          <w:rFonts w:ascii="Times New Roman" w:eastAsia="黑体" w:hAnsi="Times New Roman" w:cs="Times New Roman" w:hint="eastAsia"/>
          <w:sz w:val="20"/>
          <w:szCs w:val="20"/>
          <w:lang w:eastAsia="zh-CN"/>
        </w:rPr>
        <w:t>e</w:t>
      </w:r>
      <w:r w:rsidR="00586E62" w:rsidRPr="000424E3">
        <w:rPr>
          <w:rFonts w:ascii="Times New Roman" w:eastAsia="黑体" w:hAnsi="Times New Roman" w:cs="Times New Roman"/>
          <w:sz w:val="20"/>
          <w:szCs w:val="20"/>
          <w:lang w:eastAsia="zh-CN"/>
        </w:rPr>
        <w:t>|default</w:t>
      </w:r>
      <w:proofErr w:type="spellEnd"/>
      <w:r w:rsidR="00586E62"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32512F4" w14:textId="77777777" w:rsidR="00255666" w:rsidRDefault="00203826">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color w:val="000000" w:themeColor="text1"/>
          <w:sz w:val="20"/>
          <w:szCs w:val="20"/>
          <w:lang w:eastAsia="zh-CN"/>
        </w:rPr>
        <w:t>检测范围覆盖遗传性乳腺癌、卵巢癌相关基因（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）和子宫内膜</w:t>
      </w:r>
      <w:proofErr w:type="gramStart"/>
      <w:r>
        <w:rPr>
          <w:rFonts w:ascii="Times New Roman" w:eastAsia="黑体" w:hAnsi="Times New Roman" w:cs="Times New Roman" w:hint="eastAsia"/>
          <w:color w:val="000000" w:themeColor="text1"/>
          <w:sz w:val="20"/>
          <w:szCs w:val="20"/>
          <w:lang w:eastAsia="zh-CN"/>
        </w:rPr>
        <w:t>癌分子</w:t>
      </w:r>
      <w:proofErr w:type="gramEnd"/>
      <w:r>
        <w:rPr>
          <w:rFonts w:ascii="Times New Roman" w:eastAsia="黑体" w:hAnsi="Times New Roman" w:cs="Times New Roman" w:hint="eastAsia"/>
          <w:color w:val="000000" w:themeColor="text1"/>
          <w:sz w:val="20"/>
          <w:szCs w:val="20"/>
          <w:lang w:eastAsia="zh-CN"/>
        </w:rPr>
        <w:t>分型相关基因（</w:t>
      </w:r>
      <w:r>
        <w:rPr>
          <w:rFonts w:ascii="Times New Roman" w:eastAsia="黑体" w:hAnsi="Times New Roman" w:cs="Times New Roman" w:hint="eastAsia"/>
          <w:color w:val="000000" w:themeColor="text1"/>
          <w:sz w:val="20"/>
          <w:szCs w:val="20"/>
          <w:lang w:eastAsia="zh-CN"/>
        </w:rPr>
        <w:t>POLE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）、微卫星不稳定状态（</w:t>
      </w:r>
      <w:r>
        <w:rPr>
          <w:rFonts w:ascii="Times New Roman" w:eastAsia="黑体" w:hAnsi="Times New Roman" w:cs="Times New Roman" w:hint="eastAsia"/>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检测结果</w:t>
      </w:r>
      <w:proofErr w:type="gramStart"/>
      <w:r>
        <w:rPr>
          <w:rFonts w:ascii="Times New Roman" w:eastAsia="黑体" w:hAnsi="Times New Roman" w:cs="Times New Roman" w:hint="eastAsia"/>
          <w:b/>
          <w:bCs/>
          <w:color w:val="000000" w:themeColor="text1"/>
          <w:sz w:val="20"/>
          <w:szCs w:val="20"/>
          <w:lang w:eastAsia="zh-CN"/>
        </w:rPr>
        <w:t>只对此</w:t>
      </w:r>
      <w:proofErr w:type="gramEnd"/>
      <w:r>
        <w:rPr>
          <w:rFonts w:ascii="Times New Roman" w:eastAsia="黑体" w:hAnsi="Times New Roman" w:cs="Times New Roman" w:hint="eastAsia"/>
          <w:b/>
          <w:bCs/>
          <w:color w:val="000000" w:themeColor="text1"/>
          <w:sz w:val="20"/>
          <w:szCs w:val="20"/>
          <w:lang w:eastAsia="zh-CN"/>
        </w:rPr>
        <w:t>样本负责，详细临床意义建议咨询主诊医生。</w:t>
      </w:r>
    </w:p>
    <w:p w14:paraId="2054F8E7" w14:textId="77777777"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255666" w14:paraId="5ECD95F7" w14:textId="77777777" w:rsidTr="00255666">
        <w:trPr>
          <w:cnfStyle w:val="100000000000" w:firstRow="1" w:lastRow="0" w:firstColumn="0" w:lastColumn="0" w:oddVBand="0" w:evenVBand="0" w:oddHBand="0" w:evenHBand="0" w:firstRowFirstColumn="0" w:firstRowLastColumn="0" w:lastRowFirstColumn="0" w:lastRowLastColumn="0"/>
          <w:trHeight w:val="486"/>
          <w:jc w:val="center"/>
        </w:trPr>
        <w:tc>
          <w:tcPr>
            <w:tcW w:w="3227" w:type="dxa"/>
            <w:tcBorders>
              <w:right w:val="single" w:sz="4" w:space="0" w:color="000000" w:themeColor="text1"/>
            </w:tcBorders>
          </w:tcPr>
          <w:p w14:paraId="76DD7CB9" w14:textId="77777777" w:rsidR="00255666" w:rsidRDefault="00203826">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255666" w:rsidRDefault="00203826">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D4157B" w14:paraId="66FD088A" w14:textId="77777777" w:rsidTr="00872E92">
        <w:trPr>
          <w:trHeight w:val="500"/>
          <w:jc w:val="center"/>
        </w:trPr>
        <w:tc>
          <w:tcPr>
            <w:tcW w:w="10716" w:type="dxa"/>
            <w:gridSpan w:val="4"/>
          </w:tcPr>
          <w:p w14:paraId="7EF4035A" w14:textId="1CE83CDB"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lastRenderedPageBreak/>
              <w:t xml:space="preserve">{%tr if </w:t>
            </w:r>
            <w:proofErr w:type="spellStart"/>
            <w:r w:rsidRPr="00D4157B">
              <w:rPr>
                <w:rFonts w:ascii="Times New Roman" w:eastAsia="黑体" w:hAnsi="Times New Roman" w:cs="Times New Roman"/>
                <w:color w:val="auto"/>
                <w:sz w:val="20"/>
                <w:szCs w:val="20"/>
                <w:lang w:eastAsia="zh-CN"/>
              </w:rPr>
              <w:t>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w:t>
            </w:r>
            <w:proofErr w:type="spellEnd"/>
            <w:r w:rsidRPr="00D4157B">
              <w:rPr>
                <w:rFonts w:ascii="Times New Roman" w:eastAsia="黑体" w:hAnsi="Times New Roman" w:cs="Times New Roman"/>
                <w:color w:val="auto"/>
                <w:sz w:val="20"/>
                <w:szCs w:val="20"/>
                <w:lang w:eastAsia="zh-CN"/>
              </w:rPr>
              <w:t xml:space="preserve"> %}</w:t>
            </w:r>
          </w:p>
        </w:tc>
      </w:tr>
      <w:tr w:rsidR="00D4157B" w14:paraId="2FDCB859" w14:textId="77777777" w:rsidTr="00872E92">
        <w:trPr>
          <w:trHeight w:val="500"/>
          <w:jc w:val="center"/>
        </w:trPr>
        <w:tc>
          <w:tcPr>
            <w:tcW w:w="10716" w:type="dxa"/>
            <w:gridSpan w:val="4"/>
          </w:tcPr>
          <w:p w14:paraId="26B95ACA" w14:textId="3B0EC82D"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for a in </w:t>
            </w:r>
            <w:proofErr w:type="spellStart"/>
            <w:r w:rsidRPr="00D4157B">
              <w:rPr>
                <w:rFonts w:ascii="Times New Roman" w:eastAsia="黑体" w:hAnsi="Times New Roman" w:cs="Times New Roman"/>
                <w:color w:val="auto"/>
                <w:sz w:val="20"/>
                <w:szCs w:val="20"/>
                <w:lang w:eastAsia="zh-CN"/>
              </w:rPr>
              <w:t>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_I|split_into_three_columns</w:t>
            </w:r>
            <w:proofErr w:type="spellEnd"/>
            <w:r w:rsidRPr="00D4157B">
              <w:rPr>
                <w:rFonts w:ascii="Times New Roman" w:eastAsia="黑体" w:hAnsi="Times New Roman" w:cs="Times New Roman"/>
                <w:color w:val="auto"/>
                <w:sz w:val="20"/>
                <w:szCs w:val="20"/>
                <w:lang w:eastAsia="zh-CN"/>
              </w:rPr>
              <w:t>%}</w:t>
            </w:r>
          </w:p>
        </w:tc>
      </w:tr>
      <w:tr w:rsidR="00D4157B" w14:paraId="2BE7E4EF" w14:textId="77777777" w:rsidTr="00255666">
        <w:trPr>
          <w:trHeight w:val="500"/>
          <w:jc w:val="center"/>
        </w:trPr>
        <w:tc>
          <w:tcPr>
            <w:tcW w:w="3227" w:type="dxa"/>
          </w:tcPr>
          <w:p w14:paraId="5703AB21" w14:textId="38D47C52" w:rsidR="00D4157B" w:rsidRPr="00D4157B" w:rsidRDefault="00D4157B">
            <w:pPr>
              <w:rPr>
                <w:rFonts w:ascii="Times New Roman" w:eastAsia="黑体" w:hAnsi="Times New Roman" w:cs="Times New Roman"/>
                <w:b/>
                <w:bCs/>
                <w:color w:val="auto"/>
                <w:sz w:val="20"/>
                <w:szCs w:val="20"/>
                <w:lang w:eastAsia="zh-CN"/>
              </w:rPr>
            </w:pPr>
            <w:r w:rsidRPr="00D4157B">
              <w:rPr>
                <w:rFonts w:ascii="Times New Roman" w:eastAsia="黑体" w:hAnsi="Times New Roman" w:cs="Times New Roman"/>
                <w:b/>
                <w:bCs/>
                <w:color w:val="auto"/>
                <w:sz w:val="20"/>
                <w:szCs w:val="20"/>
                <w:lang w:eastAsia="zh-CN"/>
              </w:rPr>
              <w:t>{%</w:t>
            </w:r>
            <w:proofErr w:type="spellStart"/>
            <w:r w:rsidRPr="00D4157B">
              <w:rPr>
                <w:rFonts w:ascii="Times New Roman" w:eastAsia="黑体" w:hAnsi="Times New Roman" w:cs="Times New Roman"/>
                <w:b/>
                <w:bCs/>
                <w:color w:val="auto"/>
                <w:sz w:val="20"/>
                <w:szCs w:val="20"/>
                <w:lang w:eastAsia="zh-CN"/>
              </w:rPr>
              <w:t>vm</w:t>
            </w:r>
            <w:proofErr w:type="spellEnd"/>
            <w:r w:rsidRPr="00D4157B">
              <w:rPr>
                <w:rFonts w:ascii="Times New Roman" w:eastAsia="黑体" w:hAnsi="Times New Roman" w:cs="Times New Roman"/>
                <w:b/>
                <w:bCs/>
                <w:color w:val="auto"/>
                <w:sz w:val="20"/>
                <w:szCs w:val="20"/>
                <w:lang w:eastAsia="zh-CN"/>
              </w:rPr>
              <w:t>%}</w:t>
            </w:r>
            <w:r w:rsidRPr="00D4157B">
              <w:rPr>
                <w:rFonts w:ascii="Times New Roman" w:eastAsia="黑体" w:hAnsi="Times New Roman" w:cs="Times New Roman" w:hint="eastAsia"/>
                <w:b/>
                <w:bCs/>
                <w:color w:val="auto"/>
                <w:sz w:val="20"/>
                <w:szCs w:val="20"/>
                <w:lang w:eastAsia="zh-CN"/>
              </w:rPr>
              <w:t>具有明确临床意义的</w:t>
            </w:r>
            <w:r w:rsidRPr="00D4157B">
              <w:rPr>
                <w:rFonts w:ascii="Times New Roman" w:eastAsia="黑体" w:hAnsi="Times New Roman" w:cs="Times New Roman"/>
                <w:b/>
                <w:bCs/>
                <w:color w:val="auto"/>
                <w:sz w:val="20"/>
                <w:szCs w:val="20"/>
                <w:lang w:eastAsia="zh-CN"/>
              </w:rPr>
              <w:t>I</w:t>
            </w:r>
            <w:r w:rsidRPr="00D4157B">
              <w:rPr>
                <w:rFonts w:ascii="Times New Roman" w:eastAsia="黑体" w:hAnsi="Times New Roman" w:cs="Times New Roman" w:hint="eastAsia"/>
                <w:b/>
                <w:bCs/>
                <w:color w:val="auto"/>
                <w:sz w:val="20"/>
                <w:szCs w:val="20"/>
                <w:lang w:eastAsia="zh-CN"/>
              </w:rPr>
              <w:t>类变异</w:t>
            </w:r>
          </w:p>
        </w:tc>
        <w:tc>
          <w:tcPr>
            <w:tcW w:w="2496" w:type="dxa"/>
          </w:tcPr>
          <w:p w14:paraId="0DA498D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1%}</w:t>
            </w:r>
          </w:p>
          <w:p w14:paraId="7E879A3C"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{{a.var1.gene_symbol}}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a.var1.hgvs_p_FJFY != “p.?”%}{{a.var1.hgvs_p_FJFY}}{%else%}{{a.var1.hgvs_c}}{%endif%}</w:t>
            </w:r>
          </w:p>
          <w:p w14:paraId="3334E9D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0FFC4C5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2C8F6B4" w14:textId="5D09F1B5"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6" w:type="dxa"/>
          </w:tcPr>
          <w:p w14:paraId="7FD40D54"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2%}</w:t>
            </w:r>
          </w:p>
          <w:p w14:paraId="051043A9"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{{a.var2.gene_symbol}}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a.var2.hgvs_p_FJFY != “p.?”%}{{a.var2.hgvs_p_FJFY}}{%else%}{{a.var2.hgvs_c}}{%endif%}</w:t>
            </w:r>
          </w:p>
          <w:p w14:paraId="5C004C7C"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128323B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32AD3427" w14:textId="4BFCED54"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7" w:type="dxa"/>
          </w:tcPr>
          <w:p w14:paraId="27F13A40"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3%}</w:t>
            </w:r>
          </w:p>
          <w:p w14:paraId="6C54638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{{a.var3.gene_symbol}}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a.var3.hgvs_p_FJFY != “p.?”%}{{a.var3.hgvs_p_FJFY}}{%else%}{{a.var3.hgvs_c}}{%endif%}</w:t>
            </w:r>
          </w:p>
          <w:p w14:paraId="7C7BB178"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3054510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39B69110" w14:textId="2DB5BDA2"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r>
      <w:tr w:rsidR="00D4157B" w14:paraId="54E5E03A" w14:textId="77777777" w:rsidTr="00FA1A6B">
        <w:trPr>
          <w:trHeight w:val="500"/>
          <w:jc w:val="center"/>
        </w:trPr>
        <w:tc>
          <w:tcPr>
            <w:tcW w:w="10716" w:type="dxa"/>
            <w:gridSpan w:val="4"/>
          </w:tcPr>
          <w:p w14:paraId="379E7471" w14:textId="556FAE7E" w:rsidR="00D4157B" w:rsidRDefault="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w:t>
            </w:r>
            <w:proofErr w:type="spellStart"/>
            <w:r w:rsidRPr="00D4157B">
              <w:rPr>
                <w:rFonts w:ascii="Times New Roman" w:eastAsia="黑体" w:hAnsi="Times New Roman" w:cs="Times New Roman"/>
                <w:color w:val="auto"/>
                <w:sz w:val="20"/>
                <w:szCs w:val="20"/>
                <w:lang w:eastAsia="zh-CN"/>
              </w:rPr>
              <w:t>endfor</w:t>
            </w:r>
            <w:proofErr w:type="spellEnd"/>
            <w:r w:rsidRPr="00D4157B">
              <w:rPr>
                <w:rFonts w:ascii="Times New Roman" w:eastAsia="黑体" w:hAnsi="Times New Roman" w:cs="Times New Roman"/>
                <w:color w:val="auto"/>
                <w:sz w:val="20"/>
                <w:szCs w:val="20"/>
                <w:lang w:eastAsia="zh-CN"/>
              </w:rPr>
              <w:t>%}</w:t>
            </w:r>
          </w:p>
        </w:tc>
      </w:tr>
      <w:tr w:rsidR="00D4157B" w14:paraId="5DAA76ED" w14:textId="77777777" w:rsidTr="00FA1A6B">
        <w:trPr>
          <w:trHeight w:val="500"/>
          <w:jc w:val="center"/>
        </w:trPr>
        <w:tc>
          <w:tcPr>
            <w:tcW w:w="10716" w:type="dxa"/>
            <w:gridSpan w:val="4"/>
          </w:tcPr>
          <w:p w14:paraId="06509D2D" w14:textId="310F8CFC" w:rsidR="00D4157B" w:rsidRPr="00D4157B" w:rsidRDefault="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else%}</w:t>
            </w:r>
          </w:p>
        </w:tc>
      </w:tr>
      <w:tr w:rsidR="00D4157B" w14:paraId="3FFBAD07" w14:textId="77777777" w:rsidTr="003B267A">
        <w:trPr>
          <w:trHeight w:val="500"/>
          <w:jc w:val="center"/>
        </w:trPr>
        <w:tc>
          <w:tcPr>
            <w:tcW w:w="3227" w:type="dxa"/>
          </w:tcPr>
          <w:p w14:paraId="6C80B823" w14:textId="0E237834" w:rsidR="00D4157B" w:rsidRDefault="00D4157B">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7C5E1294" w14:textId="1CAFDD3D" w:rsidR="00D4157B" w:rsidRDefault="00D4157B" w:rsidP="00D4157B">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4157B" w14:paraId="0F34C010" w14:textId="77777777" w:rsidTr="000E298E">
        <w:trPr>
          <w:trHeight w:val="500"/>
          <w:jc w:val="center"/>
        </w:trPr>
        <w:tc>
          <w:tcPr>
            <w:tcW w:w="10716" w:type="dxa"/>
            <w:gridSpan w:val="4"/>
          </w:tcPr>
          <w:p w14:paraId="46719A2E" w14:textId="414DE4E4"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endif%}</w:t>
            </w:r>
          </w:p>
        </w:tc>
      </w:tr>
      <w:tr w:rsidR="00D4157B" w14:paraId="31B25407" w14:textId="77777777" w:rsidTr="000E298E">
        <w:trPr>
          <w:trHeight w:val="500"/>
          <w:jc w:val="center"/>
        </w:trPr>
        <w:tc>
          <w:tcPr>
            <w:tcW w:w="10716" w:type="dxa"/>
            <w:gridSpan w:val="4"/>
          </w:tcPr>
          <w:p w14:paraId="5951C9AA" w14:textId="2B7EA738"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if </w:t>
            </w:r>
            <w:proofErr w:type="spellStart"/>
            <w:r w:rsidRPr="00D4157B">
              <w:rPr>
                <w:rFonts w:ascii="Times New Roman" w:eastAsia="黑体" w:hAnsi="Times New Roman" w:cs="Times New Roman"/>
                <w:color w:val="auto"/>
                <w:sz w:val="20"/>
                <w:szCs w:val="20"/>
                <w:lang w:eastAsia="zh-CN"/>
              </w:rPr>
              <w:t>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_II</w:t>
            </w:r>
            <w:proofErr w:type="spellEnd"/>
            <w:r w:rsidRPr="00D4157B">
              <w:rPr>
                <w:rFonts w:ascii="Times New Roman" w:eastAsia="黑体" w:hAnsi="Times New Roman" w:cs="Times New Roman"/>
                <w:color w:val="auto"/>
                <w:sz w:val="20"/>
                <w:szCs w:val="20"/>
                <w:lang w:eastAsia="zh-CN"/>
              </w:rPr>
              <w:t xml:space="preserve"> %}</w:t>
            </w:r>
          </w:p>
        </w:tc>
      </w:tr>
      <w:tr w:rsidR="00D4157B" w14:paraId="66B4D832" w14:textId="77777777" w:rsidTr="000E298E">
        <w:trPr>
          <w:trHeight w:val="500"/>
          <w:jc w:val="center"/>
        </w:trPr>
        <w:tc>
          <w:tcPr>
            <w:tcW w:w="10716" w:type="dxa"/>
            <w:gridSpan w:val="4"/>
          </w:tcPr>
          <w:p w14:paraId="556033EC" w14:textId="77930081"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for a in </w:t>
            </w:r>
            <w:proofErr w:type="spellStart"/>
            <w:r w:rsidRPr="00D4157B">
              <w:rPr>
                <w:rFonts w:ascii="Times New Roman" w:eastAsia="黑体" w:hAnsi="Times New Roman" w:cs="Times New Roman"/>
                <w:color w:val="auto"/>
                <w:sz w:val="20"/>
                <w:szCs w:val="20"/>
                <w:lang w:eastAsia="zh-CN"/>
              </w:rPr>
              <w:t>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_II|split_into_three_columns</w:t>
            </w:r>
            <w:proofErr w:type="spellEnd"/>
            <w:r w:rsidRPr="00D4157B">
              <w:rPr>
                <w:rFonts w:ascii="Times New Roman" w:eastAsia="黑体" w:hAnsi="Times New Roman" w:cs="Times New Roman"/>
                <w:color w:val="auto"/>
                <w:sz w:val="20"/>
                <w:szCs w:val="20"/>
                <w:lang w:eastAsia="zh-CN"/>
              </w:rPr>
              <w:t>%}</w:t>
            </w:r>
          </w:p>
        </w:tc>
      </w:tr>
      <w:tr w:rsidR="00D4157B" w14:paraId="5D7AE50A" w14:textId="77777777" w:rsidTr="00255666">
        <w:trPr>
          <w:trHeight w:val="500"/>
          <w:jc w:val="center"/>
        </w:trPr>
        <w:tc>
          <w:tcPr>
            <w:tcW w:w="3227" w:type="dxa"/>
          </w:tcPr>
          <w:p w14:paraId="7FD244FA" w14:textId="1EE9D679" w:rsidR="00D4157B" w:rsidRPr="00D4157B" w:rsidRDefault="00D4157B" w:rsidP="00D4157B">
            <w:pPr>
              <w:rPr>
                <w:rFonts w:ascii="Times New Roman" w:eastAsia="黑体" w:hAnsi="Times New Roman" w:cs="Times New Roman"/>
                <w:b/>
                <w:bCs/>
                <w:color w:val="auto"/>
                <w:sz w:val="20"/>
                <w:szCs w:val="20"/>
                <w:lang w:eastAsia="zh-CN"/>
              </w:rPr>
            </w:pPr>
            <w:r w:rsidRPr="00D4157B">
              <w:rPr>
                <w:rFonts w:ascii="Times New Roman" w:eastAsia="黑体" w:hAnsi="Times New Roman" w:cs="Times New Roman"/>
                <w:b/>
                <w:bCs/>
                <w:color w:val="auto"/>
                <w:sz w:val="20"/>
                <w:szCs w:val="20"/>
                <w:lang w:eastAsia="zh-CN"/>
              </w:rPr>
              <w:t>{%</w:t>
            </w:r>
            <w:proofErr w:type="spellStart"/>
            <w:r w:rsidRPr="00D4157B">
              <w:rPr>
                <w:rFonts w:ascii="Times New Roman" w:eastAsia="黑体" w:hAnsi="Times New Roman" w:cs="Times New Roman"/>
                <w:b/>
                <w:bCs/>
                <w:color w:val="auto"/>
                <w:sz w:val="20"/>
                <w:szCs w:val="20"/>
                <w:lang w:eastAsia="zh-CN"/>
              </w:rPr>
              <w:t>vm</w:t>
            </w:r>
            <w:proofErr w:type="spellEnd"/>
            <w:r w:rsidRPr="00D4157B">
              <w:rPr>
                <w:rFonts w:ascii="Times New Roman" w:eastAsia="黑体" w:hAnsi="Times New Roman" w:cs="Times New Roman"/>
                <w:b/>
                <w:bCs/>
                <w:color w:val="auto"/>
                <w:sz w:val="20"/>
                <w:szCs w:val="20"/>
                <w:lang w:eastAsia="zh-CN"/>
              </w:rPr>
              <w:t>%}</w:t>
            </w:r>
            <w:r w:rsidRPr="00D4157B">
              <w:rPr>
                <w:rFonts w:ascii="Times New Roman" w:eastAsia="黑体" w:hAnsi="Times New Roman" w:cs="Times New Roman" w:hint="eastAsia"/>
                <w:b/>
                <w:bCs/>
                <w:color w:val="auto"/>
                <w:sz w:val="20"/>
                <w:szCs w:val="20"/>
                <w:lang w:eastAsia="zh-CN"/>
              </w:rPr>
              <w:t>具有潜在临床意义的</w:t>
            </w:r>
            <w:r w:rsidRPr="00D4157B">
              <w:rPr>
                <w:rFonts w:ascii="Times New Roman" w:eastAsia="黑体" w:hAnsi="Times New Roman" w:cs="Times New Roman"/>
                <w:b/>
                <w:bCs/>
                <w:color w:val="auto"/>
                <w:sz w:val="20"/>
                <w:szCs w:val="20"/>
                <w:lang w:eastAsia="zh-CN"/>
              </w:rPr>
              <w:t>II</w:t>
            </w:r>
            <w:r w:rsidRPr="00D4157B">
              <w:rPr>
                <w:rFonts w:ascii="Times New Roman" w:eastAsia="黑体" w:hAnsi="Times New Roman" w:cs="Times New Roman" w:hint="eastAsia"/>
                <w:b/>
                <w:bCs/>
                <w:color w:val="auto"/>
                <w:sz w:val="20"/>
                <w:szCs w:val="20"/>
                <w:lang w:eastAsia="zh-CN"/>
              </w:rPr>
              <w:t>类变异</w:t>
            </w:r>
          </w:p>
        </w:tc>
        <w:tc>
          <w:tcPr>
            <w:tcW w:w="2496" w:type="dxa"/>
          </w:tcPr>
          <w:p w14:paraId="4B67954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1%}</w:t>
            </w:r>
          </w:p>
          <w:p w14:paraId="5FD70FC6"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{{a.var1.gene_symbol}}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a.var1.hgvs_p_FJFY != “p.?”%}{{a.var1.hgvs_p_FJFY}}{%else%}{{a.var1.hgvs_c}}{%endif%}</w:t>
            </w:r>
          </w:p>
          <w:p w14:paraId="5884FB3D"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00A74AF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0AD1EA9" w14:textId="2CF3F6F1"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6" w:type="dxa"/>
          </w:tcPr>
          <w:p w14:paraId="26555624"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2%}</w:t>
            </w:r>
          </w:p>
          <w:p w14:paraId="32D67936"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{{a.var2.gene_symbol}}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a.var2.hgvs_p_FJFY != “p.?”%}{{a.var2.hgvs_p_FJFY}}{%else%}{{a.var2.hgvs_c}}{%endif%}</w:t>
            </w:r>
          </w:p>
          <w:p w14:paraId="68F4CB7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122DA6CD"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C7E0C57" w14:textId="7C64C21D"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7" w:type="dxa"/>
          </w:tcPr>
          <w:p w14:paraId="4077C2D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3%}</w:t>
            </w:r>
          </w:p>
          <w:p w14:paraId="4D7B09D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{{a.var3.gene_symbol}}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a.var3.hgvs_p_FJFY != “p.?”%}{{a.var3.hgvs_p_FJFY}}{%else%}{{a.var3.hgvs_c}}{%endif%}</w:t>
            </w:r>
          </w:p>
          <w:p w14:paraId="0434BB5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7603003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1AAC425F" w14:textId="6C2B5BF9"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r>
      <w:tr w:rsidR="00D4157B" w14:paraId="74EAA706" w14:textId="77777777" w:rsidTr="00BF64C1">
        <w:trPr>
          <w:trHeight w:val="500"/>
          <w:jc w:val="center"/>
        </w:trPr>
        <w:tc>
          <w:tcPr>
            <w:tcW w:w="10716" w:type="dxa"/>
            <w:gridSpan w:val="4"/>
          </w:tcPr>
          <w:p w14:paraId="453748A4" w14:textId="422BF565"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w:t>
            </w:r>
            <w:proofErr w:type="spellStart"/>
            <w:r w:rsidRPr="00D4157B">
              <w:rPr>
                <w:rFonts w:ascii="Times New Roman" w:eastAsia="黑体" w:hAnsi="Times New Roman" w:cs="Times New Roman"/>
                <w:color w:val="auto"/>
                <w:sz w:val="20"/>
                <w:szCs w:val="20"/>
                <w:lang w:eastAsia="zh-CN"/>
              </w:rPr>
              <w:t>endfor</w:t>
            </w:r>
            <w:proofErr w:type="spellEnd"/>
            <w:r w:rsidRPr="00D4157B">
              <w:rPr>
                <w:rFonts w:ascii="Times New Roman" w:eastAsia="黑体" w:hAnsi="Times New Roman" w:cs="Times New Roman"/>
                <w:color w:val="auto"/>
                <w:sz w:val="20"/>
                <w:szCs w:val="20"/>
                <w:lang w:eastAsia="zh-CN"/>
              </w:rPr>
              <w:t>%}</w:t>
            </w:r>
          </w:p>
        </w:tc>
      </w:tr>
      <w:tr w:rsidR="00D4157B" w14:paraId="02876411" w14:textId="77777777" w:rsidTr="00BF64C1">
        <w:trPr>
          <w:trHeight w:val="500"/>
          <w:jc w:val="center"/>
        </w:trPr>
        <w:tc>
          <w:tcPr>
            <w:tcW w:w="10716" w:type="dxa"/>
            <w:gridSpan w:val="4"/>
          </w:tcPr>
          <w:p w14:paraId="4F90D6A5" w14:textId="2E884CA7"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else%}</w:t>
            </w:r>
          </w:p>
        </w:tc>
      </w:tr>
      <w:tr w:rsidR="00D4157B" w14:paraId="160E8AAF" w14:textId="77777777" w:rsidTr="00A87C2A">
        <w:trPr>
          <w:trHeight w:val="500"/>
          <w:jc w:val="center"/>
        </w:trPr>
        <w:tc>
          <w:tcPr>
            <w:tcW w:w="3227" w:type="dxa"/>
          </w:tcPr>
          <w:p w14:paraId="73D2EC0A" w14:textId="217A61B7" w:rsidR="00D4157B" w:rsidRDefault="00D4157B" w:rsidP="00D4157B">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70841460" w14:textId="2BED9B43" w:rsidR="00D4157B" w:rsidRDefault="00D4157B" w:rsidP="00D4157B">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4157B" w14:paraId="76D153F4" w14:textId="77777777" w:rsidTr="00155052">
        <w:trPr>
          <w:trHeight w:val="500"/>
          <w:jc w:val="center"/>
        </w:trPr>
        <w:tc>
          <w:tcPr>
            <w:tcW w:w="10716" w:type="dxa"/>
            <w:gridSpan w:val="4"/>
          </w:tcPr>
          <w:p w14:paraId="1AC0F059" w14:textId="13B28A9C"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endif%}</w:t>
            </w:r>
          </w:p>
        </w:tc>
      </w:tr>
      <w:tr w:rsidR="00D4157B" w14:paraId="4E9A3E48" w14:textId="77777777" w:rsidTr="00255666">
        <w:trPr>
          <w:trHeight w:val="500"/>
          <w:jc w:val="center"/>
        </w:trPr>
        <w:tc>
          <w:tcPr>
            <w:tcW w:w="3227" w:type="dxa"/>
          </w:tcPr>
          <w:p w14:paraId="205BE52D" w14:textId="77777777" w:rsidR="00D4157B" w:rsidRDefault="00D4157B" w:rsidP="00D4157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微卫星状态（</w:t>
            </w:r>
            <w:r>
              <w:rPr>
                <w:rFonts w:ascii="Times New Roman" w:eastAsia="黑体" w:hAnsi="Times New Roman" w:cs="Times New Roman"/>
                <w:b/>
                <w:bCs/>
                <w:color w:val="auto"/>
                <w:sz w:val="20"/>
                <w:szCs w:val="20"/>
                <w:lang w:eastAsia="zh-CN"/>
              </w:rPr>
              <w:t>MSS/MSI-H</w:t>
            </w:r>
            <w:r>
              <w:rPr>
                <w:rFonts w:ascii="Times New Roman" w:eastAsia="黑体" w:hAnsi="Times New Roman" w:cs="Times New Roman"/>
                <w:b/>
                <w:bCs/>
                <w:color w:val="auto"/>
                <w:sz w:val="20"/>
                <w:szCs w:val="20"/>
                <w:lang w:eastAsia="zh-CN"/>
              </w:rPr>
              <w:t>）</w:t>
            </w:r>
          </w:p>
        </w:tc>
        <w:tc>
          <w:tcPr>
            <w:tcW w:w="7489" w:type="dxa"/>
            <w:gridSpan w:val="3"/>
          </w:tcPr>
          <w:p w14:paraId="37400C39" w14:textId="6E4311D4"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 xml:space="preserve">%if </w:t>
            </w:r>
            <w:proofErr w:type="spellStart"/>
            <w:r>
              <w:rPr>
                <w:rFonts w:ascii="Times New Roman" w:eastAsia="黑体" w:hAnsi="Times New Roman" w:cs="Times New Roman"/>
                <w:color w:val="auto"/>
                <w:sz w:val="20"/>
                <w:szCs w:val="20"/>
                <w:lang w:eastAsia="zh-CN"/>
              </w:rPr>
              <w:t>msi.var_id</w:t>
            </w:r>
            <w:proofErr w:type="spellEnd"/>
            <w:r>
              <w:rPr>
                <w:rFonts w:ascii="Times New Roman" w:eastAsia="黑体" w:hAnsi="Times New Roman" w:cs="Times New Roman"/>
                <w:color w:val="auto"/>
                <w:sz w:val="20"/>
                <w:szCs w:val="20"/>
                <w:lang w:eastAsia="zh-CN"/>
              </w:rPr>
              <w:t xml:space="preserve"> == “MSI-H”%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hint="eastAsia"/>
                <w:color w:val="auto"/>
                <w:sz w:val="20"/>
                <w:szCs w:val="20"/>
                <w:lang w:eastAsia="zh-CN"/>
              </w:rPr>
              <w:t>微卫星不稳定（</w:t>
            </w:r>
            <w:r>
              <w:rPr>
                <w:rFonts w:ascii="Times New Roman" w:eastAsia="黑体" w:hAnsi="Times New Roman" w:cs="Times New Roman" w:hint="eastAsia"/>
                <w:color w:val="auto"/>
                <w:sz w:val="20"/>
                <w:szCs w:val="20"/>
                <w:lang w:eastAsia="zh-CN"/>
              </w:rPr>
              <w:t>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{%else%}</w:t>
            </w:r>
            <w:r>
              <w:rPr>
                <w:rFonts w:ascii="Times New Roman" w:eastAsia="黑体" w:hAnsi="Times New Roman" w:cs="Times New Roman"/>
                <w:color w:val="auto"/>
                <w:sz w:val="20"/>
                <w:szCs w:val="20"/>
                <w:lang w:eastAsia="zh-CN"/>
              </w:rPr>
              <w:t>微卫星稳定（</w:t>
            </w:r>
            <w:r>
              <w:rPr>
                <w:rFonts w:ascii="Times New Roman" w:eastAsia="黑体" w:hAnsi="Times New Roman" w:cs="Times New Roman"/>
                <w:color w:val="auto"/>
                <w:sz w:val="20"/>
                <w:szCs w:val="20"/>
                <w:lang w:eastAsia="zh-CN"/>
              </w:rPr>
              <w:t>MSS</w:t>
            </w:r>
            <w:r>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%endif%}</w:t>
            </w:r>
          </w:p>
        </w:tc>
      </w:tr>
      <w:tr w:rsidR="00D4157B" w14:paraId="0447AEBF" w14:textId="77777777" w:rsidTr="00255666">
        <w:trPr>
          <w:trHeight w:val="500"/>
          <w:jc w:val="center"/>
        </w:trPr>
        <w:tc>
          <w:tcPr>
            <w:tcW w:w="3227" w:type="dxa"/>
          </w:tcPr>
          <w:p w14:paraId="16757F7E" w14:textId="77777777" w:rsidR="00D4157B" w:rsidRDefault="00D4157B" w:rsidP="00D4157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000000" w:themeColor="text1"/>
                <w:sz w:val="20"/>
                <w:szCs w:val="20"/>
                <w:lang w:eastAsia="zh-CN"/>
              </w:rPr>
              <w:t>子宫内膜</w:t>
            </w:r>
            <w:proofErr w:type="gramStart"/>
            <w:r>
              <w:rPr>
                <w:rFonts w:ascii="Times New Roman" w:eastAsia="黑体" w:hAnsi="Times New Roman" w:cs="Times New Roman"/>
                <w:b/>
                <w:bCs/>
                <w:color w:val="000000" w:themeColor="text1"/>
                <w:sz w:val="20"/>
                <w:szCs w:val="20"/>
                <w:lang w:eastAsia="zh-CN"/>
              </w:rPr>
              <w:t>癌分子</w:t>
            </w:r>
            <w:proofErr w:type="gramEnd"/>
            <w:r>
              <w:rPr>
                <w:rFonts w:ascii="Times New Roman" w:eastAsia="黑体" w:hAnsi="Times New Roman" w:cs="Times New Roman"/>
                <w:b/>
                <w:bCs/>
                <w:color w:val="000000" w:themeColor="text1"/>
                <w:sz w:val="20"/>
                <w:szCs w:val="20"/>
                <w:lang w:eastAsia="zh-CN"/>
              </w:rPr>
              <w:t>分型相关标志物</w:t>
            </w:r>
          </w:p>
        </w:tc>
        <w:tc>
          <w:tcPr>
            <w:tcW w:w="7489" w:type="dxa"/>
            <w:gridSpan w:val="3"/>
          </w:tcPr>
          <w:p w14:paraId="2B98740C"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if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“POLE-</w:t>
            </w:r>
            <w:proofErr w:type="spellStart"/>
            <w:r w:rsidRPr="00D97A98">
              <w:rPr>
                <w:rFonts w:ascii="Times New Roman" w:eastAsia="黑体" w:hAnsi="Times New Roman" w:cs="Times New Roman"/>
                <w:color w:val="000000" w:themeColor="text1"/>
                <w:sz w:val="20"/>
                <w:szCs w:val="20"/>
              </w:rPr>
              <w:t>ultramutated</w:t>
            </w:r>
            <w:proofErr w:type="spellEnd"/>
            <w:r w:rsidRPr="00D97A98">
              <w:rPr>
                <w:rFonts w:ascii="Times New Roman" w:eastAsia="黑体" w:hAnsi="Times New Roman" w:cs="Times New Roman"/>
                <w:color w:val="000000" w:themeColor="text1"/>
                <w:sz w:val="20"/>
                <w:szCs w:val="20"/>
              </w:rPr>
              <w:t xml:space="preserve">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12A8C9D4" w14:textId="20AC4FF6"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color w:val="000000" w:themeColor="text1"/>
                <w:sz w:val="20"/>
                <w:szCs w:val="20"/>
              </w:rPr>
              <w:t>POLE</w:t>
            </w:r>
            <w:r w:rsidRPr="00D97A98">
              <w:rPr>
                <w:rFonts w:ascii="Times New Roman" w:eastAsia="黑体" w:hAnsi="Times New Roman" w:cs="Times New Roman" w:hint="eastAsia"/>
                <w:color w:val="000000" w:themeColor="text1"/>
                <w:sz w:val="20"/>
                <w:szCs w:val="20"/>
              </w:rPr>
              <w:t>突变型（</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mutation</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mut</w:t>
            </w:r>
            <w:r w:rsidRPr="00D97A98">
              <w:rPr>
                <w:rFonts w:ascii="Times New Roman" w:eastAsia="黑体" w:hAnsi="Times New Roman" w:cs="Times New Roman" w:hint="eastAsia"/>
                <w:color w:val="000000" w:themeColor="text1"/>
                <w:sz w:val="20"/>
                <w:szCs w:val="20"/>
              </w:rPr>
              <w:t>）</w:t>
            </w:r>
          </w:p>
          <w:p w14:paraId="705378D8"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lastRenderedPageBreak/>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“MSI-H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4D4FE477"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错配修复功能缺陷（</w:t>
            </w:r>
            <w:r w:rsidRPr="00D97A98">
              <w:rPr>
                <w:rFonts w:ascii="Times New Roman" w:eastAsia="黑体" w:hAnsi="Times New Roman" w:cs="Times New Roman"/>
                <w:color w:val="000000" w:themeColor="text1"/>
                <w:sz w:val="20"/>
                <w:szCs w:val="20"/>
              </w:rPr>
              <w:t>Mismatch</w:t>
            </w:r>
            <w:proofErr w:type="spellEnd"/>
            <w:r w:rsidRPr="00D97A98">
              <w:rPr>
                <w:rFonts w:ascii="Times New Roman" w:eastAsia="黑体" w:hAnsi="Times New Roman" w:cs="Times New Roman"/>
                <w:color w:val="000000" w:themeColor="text1"/>
                <w:sz w:val="20"/>
                <w:szCs w:val="20"/>
              </w:rPr>
              <w:t xml:space="preserve"> repair </w:t>
            </w:r>
            <w:proofErr w:type="spellStart"/>
            <w:r w:rsidRPr="00D97A98">
              <w:rPr>
                <w:rFonts w:ascii="Times New Roman" w:eastAsia="黑体" w:hAnsi="Times New Roman" w:cs="Times New Roman"/>
                <w:color w:val="000000" w:themeColor="text1"/>
                <w:sz w:val="20"/>
                <w:szCs w:val="20"/>
              </w:rPr>
              <w:t>deficiency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MMRd</w:t>
            </w:r>
            <w:proofErr w:type="spellEnd"/>
            <w:r w:rsidRPr="00D97A98">
              <w:rPr>
                <w:rFonts w:ascii="Times New Roman" w:eastAsia="黑体" w:hAnsi="Times New Roman" w:cs="Times New Roman" w:hint="eastAsia"/>
                <w:color w:val="000000" w:themeColor="text1"/>
                <w:sz w:val="20"/>
                <w:szCs w:val="20"/>
              </w:rPr>
              <w:t>）</w:t>
            </w:r>
          </w:p>
          <w:p w14:paraId="0CFC7596"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4C37B27D"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TP53</w:t>
            </w:r>
            <w:r w:rsidRPr="00D97A98">
              <w:rPr>
                <w:rFonts w:ascii="Times New Roman" w:eastAsia="黑体" w:hAnsi="Times New Roman" w:cs="Times New Roman" w:hint="eastAsia"/>
                <w:color w:val="000000" w:themeColor="text1"/>
                <w:sz w:val="20"/>
                <w:szCs w:val="20"/>
              </w:rPr>
              <w:t>基因突变（</w:t>
            </w:r>
            <w:r w:rsidRPr="00D97A98">
              <w:rPr>
                <w:rFonts w:ascii="Times New Roman" w:eastAsia="黑体" w:hAnsi="Times New Roman" w:cs="Times New Roman"/>
                <w:color w:val="000000" w:themeColor="text1"/>
                <w:sz w:val="20"/>
                <w:szCs w:val="20"/>
              </w:rPr>
              <w:t>p53 abnormality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p53 </w:t>
            </w:r>
            <w:proofErr w:type="spellStart"/>
            <w:r w:rsidRPr="00D97A98">
              <w:rPr>
                <w:rFonts w:ascii="Times New Roman" w:eastAsia="黑体" w:hAnsi="Times New Roman" w:cs="Times New Roman"/>
                <w:color w:val="000000" w:themeColor="text1"/>
                <w:sz w:val="20"/>
                <w:szCs w:val="20"/>
              </w:rPr>
              <w:t>abn</w:t>
            </w:r>
            <w:proofErr w:type="spellEnd"/>
            <w:r w:rsidRPr="00D97A98">
              <w:rPr>
                <w:rFonts w:ascii="Times New Roman" w:eastAsia="黑体" w:hAnsi="Times New Roman" w:cs="Times New Roman" w:hint="eastAsia"/>
                <w:color w:val="000000" w:themeColor="text1"/>
                <w:sz w:val="20"/>
                <w:szCs w:val="20"/>
              </w:rPr>
              <w:t>）</w:t>
            </w:r>
          </w:p>
          <w:p w14:paraId="0FC74BB1"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“CNL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BAF7674" w14:textId="70F75823" w:rsid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非特异性分子谱（</w:t>
            </w:r>
            <w:r w:rsidRPr="00D97A98">
              <w:rPr>
                <w:rFonts w:ascii="Times New Roman" w:eastAsia="黑体" w:hAnsi="Times New Roman" w:cs="Times New Roman"/>
                <w:color w:val="000000" w:themeColor="text1"/>
                <w:sz w:val="20"/>
                <w:szCs w:val="20"/>
              </w:rPr>
              <w:t>Non-specific</w:t>
            </w:r>
            <w:proofErr w:type="spellEnd"/>
            <w:r w:rsidRPr="00D97A98">
              <w:rPr>
                <w:rFonts w:ascii="Times New Roman" w:eastAsia="黑体" w:hAnsi="Times New Roman" w:cs="Times New Roman"/>
                <w:color w:val="000000" w:themeColor="text1"/>
                <w:sz w:val="20"/>
                <w:szCs w:val="20"/>
              </w:rPr>
              <w:t xml:space="preserve"> molecular </w:t>
            </w:r>
            <w:proofErr w:type="spellStart"/>
            <w:r w:rsidRPr="00D97A98">
              <w:rPr>
                <w:rFonts w:ascii="Times New Roman" w:eastAsia="黑体" w:hAnsi="Times New Roman" w:cs="Times New Roman"/>
                <w:color w:val="000000" w:themeColor="text1"/>
                <w:sz w:val="20"/>
                <w:szCs w:val="20"/>
              </w:rPr>
              <w:t>profile</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NSMP</w:t>
            </w:r>
            <w:proofErr w:type="spellEnd"/>
            <w:r w:rsidRPr="00D97A98">
              <w:rPr>
                <w:rFonts w:ascii="Times New Roman" w:eastAsia="黑体" w:hAnsi="Times New Roman" w:cs="Times New Roman" w:hint="eastAsia"/>
                <w:color w:val="000000" w:themeColor="text1"/>
                <w:sz w:val="20"/>
                <w:szCs w:val="20"/>
              </w:rPr>
              <w:t>）</w:t>
            </w:r>
          </w:p>
          <w:p w14:paraId="63E00CD7" w14:textId="77777777" w:rsidR="00917158" w:rsidRPr="00917158" w:rsidRDefault="00917158" w:rsidP="00917158">
            <w:pPr>
              <w:spacing w:beforeLines="25" w:before="60" w:afterLines="25" w:after="60"/>
              <w:rPr>
                <w:rFonts w:ascii="Times New Roman" w:eastAsia="黑体" w:hAnsi="Times New Roman" w:cs="Times New Roman"/>
                <w:color w:val="000000" w:themeColor="text1"/>
                <w:sz w:val="20"/>
                <w:szCs w:val="20"/>
              </w:rPr>
            </w:pPr>
            <w:r w:rsidRPr="00917158">
              <w:rPr>
                <w:rFonts w:ascii="Times New Roman" w:eastAsia="黑体" w:hAnsi="Times New Roman" w:cs="Times New Roman"/>
                <w:color w:val="000000" w:themeColor="text1"/>
                <w:sz w:val="20"/>
                <w:szCs w:val="20"/>
              </w:rPr>
              <w:t>{%p else%}</w:t>
            </w:r>
          </w:p>
          <w:p w14:paraId="5BFD33EB" w14:textId="2559731E" w:rsidR="00917158" w:rsidRPr="00917158" w:rsidRDefault="00917158" w:rsidP="00917158">
            <w:pPr>
              <w:spacing w:beforeLines="25" w:before="60" w:afterLines="25" w:after="60"/>
              <w:rPr>
                <w:rFonts w:ascii="Times New Roman" w:eastAsia="黑体" w:hAnsi="Times New Roman" w:cs="Times New Roman"/>
                <w:color w:val="FF0000"/>
                <w:sz w:val="20"/>
                <w:szCs w:val="20"/>
              </w:rPr>
            </w:pPr>
            <w:proofErr w:type="spellStart"/>
            <w:r w:rsidRPr="00917158">
              <w:rPr>
                <w:rFonts w:ascii="Times New Roman" w:eastAsia="黑体" w:hAnsi="Times New Roman" w:cs="Times New Roman" w:hint="eastAsia"/>
                <w:color w:val="FF0000"/>
                <w:sz w:val="20"/>
                <w:szCs w:val="20"/>
                <w:highlight w:val="yellow"/>
              </w:rPr>
              <w:t>未获取到子宫内膜癌分子分型相关信息</w:t>
            </w:r>
            <w:proofErr w:type="spellEnd"/>
            <w:r w:rsidRPr="00917158">
              <w:rPr>
                <w:rFonts w:ascii="Times New Roman" w:eastAsia="黑体" w:hAnsi="Times New Roman" w:cs="Times New Roman" w:hint="eastAsia"/>
                <w:color w:val="FF0000"/>
                <w:sz w:val="20"/>
                <w:szCs w:val="20"/>
                <w:highlight w:val="yellow"/>
              </w:rPr>
              <w:t>！</w:t>
            </w:r>
          </w:p>
          <w:p w14:paraId="08B858FE" w14:textId="45601FF9" w:rsidR="00D4157B" w:rsidRDefault="00D97A98" w:rsidP="00D97A98">
            <w:pPr>
              <w:spacing w:beforeLines="25" w:before="60" w:afterLines="25" w:after="60"/>
              <w:rPr>
                <w:rFonts w:ascii="Times New Roman" w:eastAsia="黑体" w:hAnsi="Times New Roman" w:cs="Times New Roman"/>
                <w:color w:val="auto"/>
                <w:sz w:val="20"/>
                <w:szCs w:val="20"/>
                <w:lang w:eastAsia="zh-CN"/>
              </w:rPr>
            </w:pPr>
            <w:r w:rsidRPr="00D97A98">
              <w:rPr>
                <w:rFonts w:ascii="Times New Roman" w:eastAsia="黑体" w:hAnsi="Times New Roman" w:cs="Times New Roman"/>
                <w:color w:val="000000" w:themeColor="text1"/>
                <w:sz w:val="20"/>
                <w:szCs w:val="20"/>
              </w:rPr>
              <w:t>{%p endif%}</w:t>
            </w:r>
          </w:p>
        </w:tc>
      </w:tr>
    </w:tbl>
    <w:p w14:paraId="23D6D754" w14:textId="77777777" w:rsidR="00255666" w:rsidRDefault="00255666">
      <w:pPr>
        <w:spacing w:line="20" w:lineRule="atLeast"/>
        <w:rPr>
          <w:rFonts w:ascii="Times New Roman" w:eastAsia="黑体" w:hAnsi="Times New Roman" w:cs="Times New Roman"/>
          <w:color w:val="000000" w:themeColor="text1"/>
          <w:sz w:val="16"/>
          <w:szCs w:val="16"/>
        </w:rPr>
      </w:pP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255666" w14:paraId="23A77430" w14:textId="77777777" w:rsidTr="008505FF">
        <w:trPr>
          <w:trHeight w:val="305"/>
        </w:trPr>
        <w:tc>
          <w:tcPr>
            <w:tcW w:w="5155" w:type="dxa"/>
            <w:tcBorders>
              <w:top w:val="nil"/>
              <w:left w:val="nil"/>
              <w:bottom w:val="nil"/>
              <w:right w:val="nil"/>
            </w:tcBorders>
            <w:vAlign w:val="bottom"/>
          </w:tcPr>
          <w:p w14:paraId="42F19F79"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5F7BF07F" wp14:editId="30C62A2E">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D4CEBB8" wp14:editId="4AFBD6D9">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A6E16FA" wp14:editId="2C744DFD">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255666" w:rsidRDefault="00203826" w:rsidP="008505FF">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04E09C3C" wp14:editId="37D65B8D">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255666" w14:paraId="0ACFA5DF" w14:textId="77777777" w:rsidTr="008505FF">
        <w:trPr>
          <w:trHeight w:val="305"/>
        </w:trPr>
        <w:tc>
          <w:tcPr>
            <w:tcW w:w="5155" w:type="dxa"/>
            <w:tcBorders>
              <w:top w:val="nil"/>
              <w:left w:val="nil"/>
              <w:bottom w:val="nil"/>
              <w:right w:val="nil"/>
            </w:tcBorders>
            <w:vAlign w:val="bottom"/>
          </w:tcPr>
          <w:p w14:paraId="6A210AC9"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3582FB14" wp14:editId="7CE6F359">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4312894E" wp14:editId="392A456F">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25B693D5" wp14:editId="68522A6B">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10A7A773" w14:textId="33A02DE1"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D4157B" w:rsidRPr="00D4157B">
              <w:rPr>
                <w:rFonts w:ascii="Times New Roman" w:eastAsia="黑体" w:hAnsi="Times New Roman" w:cs="Times New Roman"/>
                <w:color w:val="000000" w:themeColor="text1"/>
                <w:lang w:eastAsia="zh-CN"/>
              </w:rPr>
              <w:t>{{</w:t>
            </w:r>
            <w:proofErr w:type="spellStart"/>
            <w:proofErr w:type="gramStart"/>
            <w:r w:rsidR="00D4157B" w:rsidRPr="00D4157B">
              <w:rPr>
                <w:rFonts w:ascii="Times New Roman" w:eastAsia="黑体" w:hAnsi="Times New Roman" w:cs="Times New Roman"/>
                <w:color w:val="000000" w:themeColor="text1"/>
                <w:lang w:eastAsia="zh-CN"/>
              </w:rPr>
              <w:t>sample.report</w:t>
            </w:r>
            <w:proofErr w:type="gramEnd"/>
            <w:r w:rsidR="00D4157B" w:rsidRPr="00D4157B">
              <w:rPr>
                <w:rFonts w:ascii="Times New Roman" w:eastAsia="黑体" w:hAnsi="Times New Roman" w:cs="Times New Roman"/>
                <w:color w:val="000000" w:themeColor="text1"/>
                <w:lang w:eastAsia="zh-CN"/>
              </w:rPr>
              <w:t>_date</w:t>
            </w:r>
            <w:proofErr w:type="spellEnd"/>
            <w:r w:rsidR="00D4157B" w:rsidRPr="00D4157B">
              <w:rPr>
                <w:rFonts w:ascii="Times New Roman" w:eastAsia="黑体" w:hAnsi="Times New Roman" w:cs="Times New Roman"/>
                <w:color w:val="000000" w:themeColor="text1"/>
                <w:lang w:eastAsia="zh-CN"/>
              </w:rPr>
              <w:t>}}</w:t>
            </w:r>
          </w:p>
        </w:tc>
      </w:tr>
    </w:tbl>
    <w:p w14:paraId="3E03ECF4" w14:textId="77777777" w:rsidR="00255666" w:rsidRDefault="00203826">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55666" w14:paraId="0737A5C5" w14:textId="77777777" w:rsidTr="00255666">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2F518339"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6523EBA9"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2E1496F3"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6EFB8F9" w14:textId="77777777" w:rsidR="00255666" w:rsidRDefault="00203826">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15981A5A" w14:textId="77777777" w:rsidR="00255666" w:rsidRDefault="00203826">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4157B" w14:paraId="2126F4EE" w14:textId="77777777" w:rsidTr="00A13595">
        <w:trPr>
          <w:trHeight w:val="567"/>
          <w:jc w:val="center"/>
        </w:trPr>
        <w:tc>
          <w:tcPr>
            <w:tcW w:w="10716" w:type="dxa"/>
            <w:gridSpan w:val="4"/>
          </w:tcPr>
          <w:p w14:paraId="4C5CDA13" w14:textId="2AE7150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D4157B" w14:paraId="5DA221C6" w14:textId="77777777" w:rsidTr="00A13595">
        <w:trPr>
          <w:trHeight w:val="567"/>
          <w:jc w:val="center"/>
        </w:trPr>
        <w:tc>
          <w:tcPr>
            <w:tcW w:w="10716" w:type="dxa"/>
            <w:gridSpan w:val="4"/>
          </w:tcPr>
          <w:p w14:paraId="30022715" w14:textId="7E1E7BEA"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D4157B" w14:paraId="48E53149" w14:textId="77777777" w:rsidTr="00255666">
        <w:trPr>
          <w:trHeight w:val="567"/>
          <w:jc w:val="center"/>
        </w:trPr>
        <w:tc>
          <w:tcPr>
            <w:tcW w:w="2894" w:type="dxa"/>
          </w:tcPr>
          <w:p w14:paraId="0F24681B"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2BA8BDC"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994254D"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8972A61" w14:textId="5367E586"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4A4191F8" w14:textId="53DD1B66" w:rsidR="00D4157B" w:rsidRDefault="00D4157B" w:rsidP="00D4157B">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6470EA19"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5AD1BD50"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3B58860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E1B47F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07A56F48"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0AAE3B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66EFA78B"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12FB7044"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30EA257" w14:textId="77777777" w:rsidR="00D4157B" w:rsidRPr="00746C88" w:rsidRDefault="00D4157B" w:rsidP="00D4157B">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376C1F0"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DFB0854"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27B46F9"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1E5E8ABD"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2BFD24B1" w14:textId="77777777" w:rsidR="00D4157B" w:rsidRPr="00746C88" w:rsidRDefault="00D4157B" w:rsidP="00D4157B">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29755E56"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6B0E063"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A9CF2F6"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1221754D"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5089C2EA" w14:textId="289DCBB6" w:rsidR="00D4157B" w:rsidRDefault="00D4157B" w:rsidP="00D4157B">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489CDC8F" w14:textId="77777777" w:rsidR="00D4157B" w:rsidRPr="00352278" w:rsidRDefault="00D4157B" w:rsidP="00D4157B">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50077375" w14:textId="6661AAFA" w:rsidR="00D4157B" w:rsidRDefault="00D4157B" w:rsidP="00D4157B">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157B" w14:paraId="107ACDC5" w14:textId="77777777" w:rsidTr="001F7D0F">
        <w:trPr>
          <w:trHeight w:val="567"/>
          <w:jc w:val="center"/>
        </w:trPr>
        <w:tc>
          <w:tcPr>
            <w:tcW w:w="10716" w:type="dxa"/>
            <w:gridSpan w:val="4"/>
          </w:tcPr>
          <w:p w14:paraId="4D13ED13" w14:textId="0AF00960"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4157B" w14:paraId="2D1F4DF1" w14:textId="77777777" w:rsidTr="001F7D0F">
        <w:trPr>
          <w:trHeight w:val="567"/>
          <w:jc w:val="center"/>
        </w:trPr>
        <w:tc>
          <w:tcPr>
            <w:tcW w:w="10716" w:type="dxa"/>
            <w:gridSpan w:val="4"/>
          </w:tcPr>
          <w:p w14:paraId="08B544DB" w14:textId="35A46E9C"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4157B" w14:paraId="70D14EAD" w14:textId="77777777" w:rsidTr="001F7D0F">
        <w:trPr>
          <w:trHeight w:val="567"/>
          <w:jc w:val="center"/>
        </w:trPr>
        <w:tc>
          <w:tcPr>
            <w:tcW w:w="10716" w:type="dxa"/>
            <w:gridSpan w:val="4"/>
          </w:tcPr>
          <w:p w14:paraId="751CE6DB" w14:textId="00341C22"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D4157B" w14:paraId="0F5B8165" w14:textId="77777777" w:rsidTr="001F7D0F">
        <w:trPr>
          <w:trHeight w:val="567"/>
          <w:jc w:val="center"/>
        </w:trPr>
        <w:tc>
          <w:tcPr>
            <w:tcW w:w="10716" w:type="dxa"/>
            <w:gridSpan w:val="4"/>
          </w:tcPr>
          <w:p w14:paraId="4B97887A" w14:textId="6A280670"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1C4A4" w14:textId="77777777" w:rsidR="00255666" w:rsidRDefault="00255666">
      <w:pPr>
        <w:pStyle w:val="a5"/>
        <w:spacing w:before="1" w:line="360" w:lineRule="auto"/>
        <w:rPr>
          <w:rFonts w:ascii="Times New Roman" w:hAnsi="Times New Roman" w:cs="Times New Roman"/>
          <w:b/>
          <w:bCs/>
          <w:color w:val="000000" w:themeColor="text1"/>
          <w:sz w:val="21"/>
          <w:szCs w:val="21"/>
          <w:lang w:eastAsia="zh-CN"/>
        </w:rPr>
      </w:pPr>
    </w:p>
    <w:p w14:paraId="48B37CDE"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93254" w14:paraId="65F06C0E" w14:textId="77777777" w:rsidTr="000E02C2">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695DDE77"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1099" w:type="dxa"/>
            <w:tcBorders>
              <w:right w:val="single" w:sz="4" w:space="0" w:color="000000" w:themeColor="text1"/>
            </w:tcBorders>
          </w:tcPr>
          <w:p w14:paraId="512C7B95"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328DE2BD"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8403DD0" w14:textId="77777777" w:rsidR="00F93254" w:rsidRDefault="00F93254" w:rsidP="000E02C2">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238FFD2D" w14:textId="77777777" w:rsidR="00F93254" w:rsidRDefault="00F93254" w:rsidP="000E02C2">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93254" w14:paraId="4849C665" w14:textId="77777777" w:rsidTr="000E02C2">
        <w:trPr>
          <w:trHeight w:val="567"/>
          <w:jc w:val="center"/>
        </w:trPr>
        <w:tc>
          <w:tcPr>
            <w:tcW w:w="10716" w:type="dxa"/>
            <w:gridSpan w:val="4"/>
          </w:tcPr>
          <w:p w14:paraId="536E4494" w14:textId="2D4FD771" w:rsidR="00F93254" w:rsidRDefault="00F93254" w:rsidP="00F93254">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93254" w14:paraId="0E7AD8D5" w14:textId="77777777" w:rsidTr="000E02C2">
        <w:trPr>
          <w:trHeight w:val="567"/>
          <w:jc w:val="center"/>
        </w:trPr>
        <w:tc>
          <w:tcPr>
            <w:tcW w:w="10716" w:type="dxa"/>
            <w:gridSpan w:val="4"/>
          </w:tcPr>
          <w:p w14:paraId="514CE85B" w14:textId="4A41AB5E" w:rsidR="00F93254" w:rsidRDefault="00F93254" w:rsidP="00F93254">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93254" w14:paraId="418CBBB4" w14:textId="77777777" w:rsidTr="000E02C2">
        <w:trPr>
          <w:trHeight w:val="567"/>
          <w:jc w:val="center"/>
        </w:trPr>
        <w:tc>
          <w:tcPr>
            <w:tcW w:w="2894" w:type="dxa"/>
          </w:tcPr>
          <w:p w14:paraId="19DD1AD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25AFA60"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07441A08"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AA7609F"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6232AB0C" w14:textId="77777777" w:rsidR="00F93254" w:rsidRDefault="00F93254" w:rsidP="000E02C2">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4CD8CBCB"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40EFBD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3DDF6F4C"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3FBD7F71"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63CEDACE"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1ACF8FD"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33D8C7D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1E7688D3"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446BCFB5" w14:textId="77777777" w:rsidR="00F93254" w:rsidRPr="00746C88" w:rsidRDefault="00F93254" w:rsidP="000E02C2">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70C3069"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9AA2E4C"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0BEE0B8"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35BFB4C8"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16873081" w14:textId="77777777" w:rsidR="00F93254" w:rsidRPr="00746C88" w:rsidRDefault="00F93254" w:rsidP="000E02C2">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5B5C8D9E"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08B1CE8D"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84DBD2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495D86E3"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240C7B86" w14:textId="77777777" w:rsidR="00F93254" w:rsidRDefault="00F93254" w:rsidP="000E02C2">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0DEB7AFB" w14:textId="77777777" w:rsidR="00F93254" w:rsidRPr="00352278" w:rsidRDefault="00F93254" w:rsidP="000E02C2">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1DD9A49C" w14:textId="26A1CD67" w:rsidR="00F93254" w:rsidRDefault="00F93254" w:rsidP="000E02C2">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F93254" w14:paraId="458C962C" w14:textId="77777777" w:rsidTr="000E02C2">
        <w:trPr>
          <w:trHeight w:val="567"/>
          <w:jc w:val="center"/>
        </w:trPr>
        <w:tc>
          <w:tcPr>
            <w:tcW w:w="10716" w:type="dxa"/>
            <w:gridSpan w:val="4"/>
          </w:tcPr>
          <w:p w14:paraId="4F09C9B9"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F93254" w14:paraId="258C7308" w14:textId="77777777" w:rsidTr="000E02C2">
        <w:trPr>
          <w:trHeight w:val="567"/>
          <w:jc w:val="center"/>
        </w:trPr>
        <w:tc>
          <w:tcPr>
            <w:tcW w:w="10716" w:type="dxa"/>
            <w:gridSpan w:val="4"/>
          </w:tcPr>
          <w:p w14:paraId="3D69F94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93254" w14:paraId="7B143C44" w14:textId="77777777" w:rsidTr="000E02C2">
        <w:trPr>
          <w:trHeight w:val="567"/>
          <w:jc w:val="center"/>
        </w:trPr>
        <w:tc>
          <w:tcPr>
            <w:tcW w:w="10716" w:type="dxa"/>
            <w:gridSpan w:val="4"/>
          </w:tcPr>
          <w:p w14:paraId="1825BEC5" w14:textId="5E0673E2"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F93254">
              <w:rPr>
                <w:rFonts w:ascii="Times New Roman" w:eastAsia="黑体" w:hAnsi="Times New Roman" w:cs="Times New Roman" w:hint="eastAsia"/>
                <w:color w:val="auto"/>
                <w:sz w:val="18"/>
                <w:szCs w:val="18"/>
                <w:lang w:eastAsia="zh-CN"/>
              </w:rPr>
              <w:t>未检测到具有潜在临床意义的</w:t>
            </w:r>
            <w:r w:rsidRPr="00F93254">
              <w:rPr>
                <w:rFonts w:ascii="Times New Roman" w:eastAsia="黑体" w:hAnsi="Times New Roman" w:cs="Times New Roman"/>
                <w:color w:val="auto"/>
                <w:sz w:val="18"/>
                <w:szCs w:val="18"/>
                <w:lang w:eastAsia="zh-CN"/>
              </w:rPr>
              <w:t>II</w:t>
            </w:r>
            <w:r w:rsidRPr="00F93254">
              <w:rPr>
                <w:rFonts w:ascii="Times New Roman" w:eastAsia="黑体" w:hAnsi="Times New Roman" w:cs="Times New Roman" w:hint="eastAsia"/>
                <w:color w:val="auto"/>
                <w:sz w:val="18"/>
                <w:szCs w:val="18"/>
                <w:lang w:eastAsia="zh-CN"/>
              </w:rPr>
              <w:t>类变异</w:t>
            </w:r>
          </w:p>
        </w:tc>
      </w:tr>
      <w:tr w:rsidR="00F93254" w14:paraId="3B4CDDA2" w14:textId="77777777" w:rsidTr="000E02C2">
        <w:trPr>
          <w:trHeight w:val="567"/>
          <w:jc w:val="center"/>
        </w:trPr>
        <w:tc>
          <w:tcPr>
            <w:tcW w:w="10716" w:type="dxa"/>
            <w:gridSpan w:val="4"/>
          </w:tcPr>
          <w:p w14:paraId="5258FF7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838E2B3" w14:textId="77777777" w:rsidR="00F93254" w:rsidRDefault="00F93254">
      <w:pPr>
        <w:pStyle w:val="a5"/>
        <w:spacing w:before="1" w:line="360" w:lineRule="auto"/>
        <w:rPr>
          <w:rFonts w:ascii="Times New Roman" w:hAnsi="Times New Roman" w:cs="Times New Roman"/>
          <w:b/>
          <w:bCs/>
          <w:color w:val="000000" w:themeColor="text1"/>
          <w:sz w:val="21"/>
          <w:szCs w:val="21"/>
          <w:lang w:eastAsia="zh-CN"/>
        </w:rPr>
      </w:pPr>
    </w:p>
    <w:p w14:paraId="66B56D3E" w14:textId="3DB34431" w:rsidR="000D552A" w:rsidRPr="000D552A" w:rsidRDefault="00203826" w:rsidP="000D552A">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0D552A" w14:paraId="0E78DADB" w14:textId="77777777" w:rsidTr="000E02C2">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5B040B60" w14:textId="77777777" w:rsidR="000D552A" w:rsidRDefault="000D552A"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45353A24" w14:textId="77777777" w:rsidR="000D552A" w:rsidRDefault="000D552A"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26044FDF" w14:textId="77777777" w:rsidR="000D552A" w:rsidRDefault="000D552A" w:rsidP="000E02C2">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0D552A" w14:paraId="7AFF0559" w14:textId="77777777" w:rsidTr="000E02C2">
        <w:trPr>
          <w:trHeight w:val="567"/>
          <w:jc w:val="center"/>
        </w:trPr>
        <w:tc>
          <w:tcPr>
            <w:tcW w:w="10716" w:type="dxa"/>
            <w:gridSpan w:val="3"/>
          </w:tcPr>
          <w:p w14:paraId="4D70C9EA" w14:textId="77777777" w:rsidR="000D552A" w:rsidRDefault="000D552A" w:rsidP="000E02C2">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6FE9C9F2" w14:textId="77777777" w:rsidTr="000E02C2">
        <w:trPr>
          <w:trHeight w:val="567"/>
          <w:jc w:val="center"/>
        </w:trPr>
        <w:tc>
          <w:tcPr>
            <w:tcW w:w="10716" w:type="dxa"/>
            <w:gridSpan w:val="3"/>
          </w:tcPr>
          <w:p w14:paraId="247D2464" w14:textId="77777777" w:rsidR="000D552A" w:rsidRDefault="000D552A" w:rsidP="000E02C2">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22300A5F" w14:textId="77777777" w:rsidTr="000E02C2">
        <w:trPr>
          <w:trHeight w:val="567"/>
          <w:jc w:val="center"/>
        </w:trPr>
        <w:tc>
          <w:tcPr>
            <w:tcW w:w="3973" w:type="dxa"/>
          </w:tcPr>
          <w:p w14:paraId="76F53CE6"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92E4AA7"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FF2AF53"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C3CE801"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279D5AF0" w14:textId="77777777" w:rsidR="000D552A" w:rsidRDefault="000D552A" w:rsidP="000E02C2">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5AB6643B" w14:textId="5DCA0F0E" w:rsidR="000D552A" w:rsidRPr="003262A9" w:rsidRDefault="000D552A" w:rsidP="000E02C2">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w:t>
            </w:r>
            <w:proofErr w:type="spellStart"/>
            <w:r w:rsidRPr="003262A9">
              <w:rPr>
                <w:rFonts w:ascii="Times New Roman" w:eastAsia="黑体" w:hAnsi="Times New Roman" w:cs="Times New Roman"/>
                <w:color w:val="000000" w:themeColor="text1"/>
                <w:sz w:val="18"/>
                <w:szCs w:val="18"/>
                <w:lang w:eastAsia="zh-CN" w:bidi="ar"/>
              </w:rPr>
              <w:t>a|gdykfs_evi_sum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0D552A" w14:paraId="395B7F67" w14:textId="77777777" w:rsidTr="000E02C2">
        <w:trPr>
          <w:trHeight w:val="567"/>
          <w:jc w:val="center"/>
        </w:trPr>
        <w:tc>
          <w:tcPr>
            <w:tcW w:w="10716" w:type="dxa"/>
            <w:gridSpan w:val="3"/>
          </w:tcPr>
          <w:p w14:paraId="280A974F"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0D552A" w14:paraId="7A20FBEF" w14:textId="77777777" w:rsidTr="000E02C2">
        <w:trPr>
          <w:trHeight w:val="567"/>
          <w:jc w:val="center"/>
        </w:trPr>
        <w:tc>
          <w:tcPr>
            <w:tcW w:w="10716" w:type="dxa"/>
            <w:gridSpan w:val="3"/>
          </w:tcPr>
          <w:p w14:paraId="063353C2"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4ACE87DB" w14:textId="77777777" w:rsidTr="000E02C2">
        <w:trPr>
          <w:trHeight w:val="567"/>
          <w:jc w:val="center"/>
        </w:trPr>
        <w:tc>
          <w:tcPr>
            <w:tcW w:w="3973" w:type="dxa"/>
          </w:tcPr>
          <w:p w14:paraId="5E6E0472"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DAD76BC"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2B0E4A9"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741037C" w14:textId="77777777" w:rsidR="000D552A" w:rsidRPr="003D0DC8"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342F6897" w14:textId="77777777" w:rsidR="000D552A" w:rsidRPr="00746C88" w:rsidRDefault="000D552A" w:rsidP="000E02C2">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19CC39B5" w14:textId="77777777" w:rsidR="000D552A" w:rsidRPr="00746C88" w:rsidRDefault="000D552A" w:rsidP="000E02C2">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0D552A" w14:paraId="303600BF" w14:textId="77777777" w:rsidTr="000E02C2">
        <w:trPr>
          <w:trHeight w:val="567"/>
          <w:jc w:val="center"/>
        </w:trPr>
        <w:tc>
          <w:tcPr>
            <w:tcW w:w="10716" w:type="dxa"/>
            <w:gridSpan w:val="3"/>
          </w:tcPr>
          <w:p w14:paraId="703EB1C0"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0D552A" w14:paraId="577D0F05" w14:textId="77777777" w:rsidTr="000E02C2">
        <w:trPr>
          <w:trHeight w:val="567"/>
          <w:jc w:val="center"/>
        </w:trPr>
        <w:tc>
          <w:tcPr>
            <w:tcW w:w="10716" w:type="dxa"/>
            <w:gridSpan w:val="3"/>
          </w:tcPr>
          <w:p w14:paraId="22C76BBE"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0D552A" w14:paraId="2BED853D" w14:textId="77777777" w:rsidTr="000E02C2">
        <w:trPr>
          <w:trHeight w:val="567"/>
          <w:jc w:val="center"/>
        </w:trPr>
        <w:tc>
          <w:tcPr>
            <w:tcW w:w="10716" w:type="dxa"/>
            <w:gridSpan w:val="3"/>
          </w:tcPr>
          <w:p w14:paraId="73B61917"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0D552A" w14:paraId="4492BC8A" w14:textId="77777777" w:rsidTr="000E02C2">
        <w:trPr>
          <w:trHeight w:val="567"/>
          <w:jc w:val="center"/>
        </w:trPr>
        <w:tc>
          <w:tcPr>
            <w:tcW w:w="10716" w:type="dxa"/>
            <w:gridSpan w:val="3"/>
          </w:tcPr>
          <w:p w14:paraId="521D2EA1"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A889F86" w14:textId="592CD663" w:rsidR="00255666" w:rsidRDefault="00203826">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65C9199" w14:textId="77777777" w:rsidR="00255666" w:rsidRDefault="00203826">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384A8415"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proofErr w:type="spellStart"/>
      <w:r>
        <w:rPr>
          <w:rFonts w:ascii="Times New Roman" w:eastAsia="黑体" w:hAnsi="Times New Roman" w:cs="Times New Roman"/>
          <w:color w:val="000000" w:themeColor="text1"/>
          <w:sz w:val="16"/>
          <w:szCs w:val="16"/>
        </w:rPr>
        <w:t>检出变异参照美国病理协会（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w:t>
      </w:r>
      <w:r>
        <w:rPr>
          <w:rFonts w:ascii="Times New Roman" w:eastAsia="黑体" w:hAnsi="Times New Roman" w:cs="Times New Roman"/>
          <w:color w:val="auto"/>
          <w:sz w:val="16"/>
          <w:szCs w:val="16"/>
        </w:rPr>
        <w:t>合变异在治疗、诊断和预后方面相关研究证据，将变异分为</w:t>
      </w:r>
      <w:r>
        <w:rPr>
          <w:rFonts w:ascii="Times New Roman" w:eastAsia="黑体" w:hAnsi="Times New Roman" w:cs="Times New Roman"/>
          <w:color w:val="auto"/>
          <w:sz w:val="16"/>
          <w:szCs w:val="16"/>
        </w:rPr>
        <w:t>4</w:t>
      </w:r>
      <w:r>
        <w:rPr>
          <w:rFonts w:ascii="Times New Roman" w:eastAsia="黑体" w:hAnsi="Times New Roman" w:cs="Times New Roman"/>
          <w:color w:val="auto"/>
          <w:sz w:val="16"/>
          <w:szCs w:val="16"/>
        </w:rPr>
        <w:t>类：</w:t>
      </w:r>
      <w:r>
        <w:rPr>
          <w:rFonts w:ascii="Times New Roman" w:eastAsia="黑体" w:hAnsi="Times New Roman" w:cs="Times New Roman"/>
          <w:color w:val="auto"/>
          <w:sz w:val="16"/>
          <w:szCs w:val="16"/>
        </w:rPr>
        <w:t>I</w:t>
      </w:r>
      <w:r>
        <w:rPr>
          <w:rFonts w:ascii="Times New Roman" w:eastAsia="黑体" w:hAnsi="Times New Roman" w:cs="Times New Roman"/>
          <w:color w:val="auto"/>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auto"/>
          <w:sz w:val="16"/>
          <w:szCs w:val="16"/>
        </w:rPr>
        <w:t>临床意义；</w:t>
      </w:r>
      <w:r>
        <w:rPr>
          <w:rFonts w:ascii="Times New Roman" w:eastAsia="黑体" w:hAnsi="Times New Roman" w:cs="Times New Roman"/>
          <w:color w:val="auto"/>
          <w:sz w:val="16"/>
          <w:szCs w:val="16"/>
        </w:rPr>
        <w:t>II</w:t>
      </w:r>
      <w:r>
        <w:rPr>
          <w:rFonts w:ascii="Times New Roman" w:eastAsia="黑体" w:hAnsi="Times New Roman" w:cs="Times New Roman"/>
          <w:color w:val="auto"/>
          <w:sz w:val="16"/>
          <w:szCs w:val="16"/>
        </w:rPr>
        <w:t>类为潜在临床意义；</w:t>
      </w:r>
      <w:r>
        <w:rPr>
          <w:rFonts w:ascii="Times New Roman" w:eastAsia="黑体" w:hAnsi="Times New Roman" w:cs="Times New Roman"/>
          <w:color w:val="auto"/>
          <w:sz w:val="16"/>
          <w:szCs w:val="16"/>
        </w:rPr>
        <w:t>III</w:t>
      </w:r>
      <w:r>
        <w:rPr>
          <w:rFonts w:ascii="Times New Roman" w:eastAsia="黑体" w:hAnsi="Times New Roman" w:cs="Times New Roman"/>
          <w:color w:val="auto"/>
          <w:sz w:val="16"/>
          <w:szCs w:val="16"/>
        </w:rPr>
        <w:t>类为临床意义不明；</w:t>
      </w:r>
      <w:r>
        <w:rPr>
          <w:rFonts w:ascii="Times New Roman" w:eastAsia="黑体" w:hAnsi="Times New Roman" w:cs="Times New Roman"/>
          <w:color w:val="auto"/>
          <w:sz w:val="16"/>
          <w:szCs w:val="16"/>
        </w:rPr>
        <w:t>IV</w:t>
      </w:r>
      <w:r>
        <w:rPr>
          <w:rFonts w:ascii="Times New Roman" w:eastAsia="黑体" w:hAnsi="Times New Roman" w:cs="Times New Roman"/>
          <w:color w:val="auto"/>
          <w:sz w:val="16"/>
          <w:szCs w:val="16"/>
        </w:rPr>
        <w:t>类为良性</w:t>
      </w:r>
      <w:proofErr w:type="spellEnd"/>
      <w:r>
        <w:rPr>
          <w:rFonts w:ascii="Times New Roman" w:eastAsia="黑体" w:hAnsi="Times New Roman" w:cs="Times New Roman"/>
          <w:color w:val="auto"/>
          <w:sz w:val="16"/>
          <w:szCs w:val="16"/>
        </w:rPr>
        <w:t>/</w:t>
      </w:r>
      <w:proofErr w:type="spellStart"/>
      <w:r>
        <w:rPr>
          <w:rFonts w:ascii="Times New Roman" w:eastAsia="黑体" w:hAnsi="Times New Roman" w:cs="Times New Roman"/>
          <w:color w:val="auto"/>
          <w:sz w:val="16"/>
          <w:szCs w:val="16"/>
        </w:rPr>
        <w:t>可能良性</w:t>
      </w:r>
      <w:proofErr w:type="spellEnd"/>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已知无临床意义</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rPr>
        <w:t>。</w:t>
      </w:r>
      <w:r>
        <w:rPr>
          <w:rFonts w:ascii="Times New Roman" w:eastAsia="黑体" w:hAnsi="Times New Roman" w:cs="Times New Roman"/>
          <w:color w:val="auto"/>
          <w:sz w:val="16"/>
          <w:szCs w:val="16"/>
          <w:lang w:eastAsia="zh-CN"/>
        </w:rPr>
        <w:t>上</w:t>
      </w:r>
      <w:r>
        <w:rPr>
          <w:rFonts w:ascii="Times New Roman" w:eastAsia="黑体" w:hAnsi="Times New Roman" w:cs="Times New Roman" w:hint="eastAsia"/>
          <w:color w:val="auto"/>
          <w:sz w:val="16"/>
          <w:szCs w:val="16"/>
          <w:lang w:eastAsia="zh-CN"/>
        </w:rPr>
        <w:t>述（</w:t>
      </w:r>
      <w:r>
        <w:rPr>
          <w:rFonts w:ascii="Times New Roman" w:eastAsia="黑体" w:hAnsi="Times New Roman" w:cs="Times New Roman" w:hint="eastAsia"/>
          <w:color w:val="auto"/>
          <w:sz w:val="16"/>
          <w:szCs w:val="16"/>
          <w:lang w:eastAsia="zh-CN"/>
        </w:rPr>
        <w:t>1-3</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仅列出</w:t>
      </w:r>
      <w:r>
        <w:rPr>
          <w:rFonts w:ascii="Times New Roman" w:eastAsia="黑体" w:hAnsi="Times New Roman" w:cs="Times New Roman"/>
          <w:color w:val="auto"/>
          <w:sz w:val="16"/>
          <w:szCs w:val="16"/>
          <w:lang w:eastAsia="zh-CN"/>
        </w:rPr>
        <w:t>I-III</w:t>
      </w:r>
      <w:r>
        <w:rPr>
          <w:rFonts w:ascii="Times New Roman" w:eastAsia="黑体" w:hAnsi="Times New Roman" w:cs="Times New Roman"/>
          <w:color w:val="auto"/>
          <w:sz w:val="16"/>
          <w:szCs w:val="16"/>
          <w:lang w:eastAsia="zh-CN"/>
        </w:rPr>
        <w:t>类变异。</w:t>
      </w:r>
    </w:p>
    <w:p w14:paraId="1DB9E9E1"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检出变异根据变异在不同癌种中对应的药物敏感性、诊断及预后证据分为四个等级：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级：对应癌种中</w:t>
      </w:r>
      <w:r>
        <w:rPr>
          <w:rFonts w:ascii="Times New Roman" w:eastAsia="黑体" w:hAnsi="Times New Roman" w:cs="Times New Roman"/>
          <w:color w:val="auto"/>
          <w:sz w:val="16"/>
          <w:szCs w:val="16"/>
          <w:lang w:eastAsia="zh-CN"/>
        </w:rPr>
        <w:t>FDA/NMPA</w:t>
      </w:r>
      <w:r>
        <w:rPr>
          <w:rFonts w:ascii="Times New Roman" w:eastAsia="黑体" w:hAnsi="Times New Roman" w:cs="Times New Roman"/>
          <w:color w:val="auto"/>
          <w:sz w:val="16"/>
          <w:szCs w:val="16"/>
          <w:lang w:eastAsia="zh-CN"/>
        </w:rPr>
        <w:t>批准或指南推荐的治疗、诊断或预后的相关标志物；</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较大规模临床研究（</w:t>
      </w:r>
      <w:r>
        <w:rPr>
          <w:rFonts w:ascii="Times New Roman" w:eastAsia="黑体" w:hAnsi="Times New Roman" w:cs="Times New Roman"/>
          <w:color w:val="auto"/>
          <w:sz w:val="16"/>
          <w:szCs w:val="16"/>
          <w:lang w:eastAsia="zh-CN"/>
        </w:rPr>
        <w:t>III/IV</w:t>
      </w:r>
      <w:r>
        <w:rPr>
          <w:rFonts w:ascii="Times New Roman" w:eastAsia="黑体" w:hAnsi="Times New Roman" w:cs="Times New Roman"/>
          <w:color w:val="auto"/>
          <w:sz w:val="16"/>
          <w:szCs w:val="16"/>
          <w:lang w:eastAsia="zh-CN"/>
        </w:rPr>
        <w:t>期临床试验研究</w:t>
      </w:r>
      <w:r>
        <w:rPr>
          <w:rFonts w:ascii="Times New Roman" w:eastAsia="黑体" w:hAnsi="Times New Roman" w:cs="Times New Roman" w:hint="eastAsia"/>
          <w:color w:val="auto"/>
          <w:sz w:val="16"/>
          <w:szCs w:val="16"/>
          <w:lang w:eastAsia="zh-CN"/>
        </w:rPr>
        <w:t>）证实或取得临床专家共识</w:t>
      </w:r>
      <w:r>
        <w:rPr>
          <w:rFonts w:ascii="Times New Roman" w:eastAsia="黑体" w:hAnsi="Times New Roman" w:cs="Times New Roman"/>
          <w:color w:val="auto"/>
          <w:sz w:val="16"/>
          <w:szCs w:val="16"/>
          <w:lang w:eastAsia="zh-CN"/>
        </w:rPr>
        <w:t>对患者肿瘤治疗有敏感或耐药、或具有诊断、预后意义的生物标志物；</w:t>
      </w:r>
      <w:r>
        <w:rPr>
          <w:rFonts w:ascii="Times New Roman" w:eastAsia="黑体" w:hAnsi="Times New Roman" w:cs="Times New Roman" w:hint="eastAsia"/>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在其他癌种中的</w:t>
      </w:r>
      <w:r>
        <w:rPr>
          <w:rFonts w:ascii="Times New Roman" w:eastAsia="黑体" w:hAnsi="Times New Roman" w:cs="Times New Roman" w:hint="eastAsia"/>
          <w:color w:val="auto"/>
          <w:sz w:val="16"/>
          <w:szCs w:val="16"/>
          <w:lang w:eastAsia="zh-CN"/>
        </w:rPr>
        <w:t>A</w:t>
      </w:r>
      <w:r>
        <w:rPr>
          <w:rFonts w:ascii="Times New Roman" w:eastAsia="黑体" w:hAnsi="Times New Roman" w:cs="Times New Roman" w:hint="eastAsia"/>
          <w:color w:val="auto"/>
          <w:sz w:val="16"/>
          <w:szCs w:val="16"/>
          <w:lang w:eastAsia="zh-CN"/>
        </w:rPr>
        <w:t>级证据，</w:t>
      </w:r>
      <w:r>
        <w:rPr>
          <w:rFonts w:ascii="Times New Roman" w:eastAsia="黑体" w:hAnsi="Times New Roman" w:cs="Times New Roman"/>
          <w:color w:val="auto"/>
          <w:sz w:val="16"/>
          <w:szCs w:val="16"/>
          <w:lang w:eastAsia="zh-CN"/>
        </w:rPr>
        <w:t>或者是作为临床试验入组标准的标志物；或者是多个小型研究结果</w:t>
      </w:r>
      <w:r>
        <w:rPr>
          <w:rFonts w:ascii="Times New Roman" w:eastAsia="黑体" w:hAnsi="Times New Roman" w:cs="Times New Roman" w:hint="eastAsia"/>
          <w:color w:val="auto"/>
          <w:sz w:val="16"/>
          <w:szCs w:val="16"/>
          <w:lang w:eastAsia="zh-CN"/>
        </w:rPr>
        <w:t>支持</w:t>
      </w:r>
      <w:r>
        <w:rPr>
          <w:rFonts w:ascii="Times New Roman" w:eastAsia="黑体" w:hAnsi="Times New Roman" w:cs="Times New Roman"/>
          <w:color w:val="auto"/>
          <w:sz w:val="16"/>
          <w:szCs w:val="16"/>
          <w:lang w:eastAsia="zh-CN"/>
        </w:rPr>
        <w:t>具有敏感或耐药、或具有诊断、预后意义的生物标志物；</w:t>
      </w:r>
      <w:r>
        <w:rPr>
          <w:rFonts w:ascii="Times New Roman" w:eastAsia="黑体" w:hAnsi="Times New Roman" w:cs="Times New Roman" w:hint="eastAsia"/>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临床前研究或者病例报道支持</w:t>
      </w:r>
      <w:r>
        <w:rPr>
          <w:rFonts w:ascii="Times New Roman" w:eastAsia="黑体" w:hAnsi="Times New Roman" w:cs="Times New Roman"/>
          <w:color w:val="auto"/>
          <w:sz w:val="16"/>
          <w:szCs w:val="16"/>
          <w:lang w:eastAsia="zh-CN"/>
        </w:rPr>
        <w:t>具有潜在的治疗意义</w:t>
      </w:r>
      <w:r>
        <w:rPr>
          <w:rFonts w:ascii="Times New Roman" w:eastAsia="黑体" w:hAnsi="Times New Roman" w:cs="Times New Roman" w:hint="eastAsia"/>
          <w:color w:val="auto"/>
          <w:sz w:val="16"/>
          <w:szCs w:val="16"/>
          <w:lang w:eastAsia="zh-CN"/>
        </w:rPr>
        <w:t>或</w:t>
      </w:r>
      <w:r>
        <w:rPr>
          <w:rFonts w:ascii="Times New Roman" w:eastAsia="黑体" w:hAnsi="Times New Roman" w:cs="Times New Roman"/>
          <w:color w:val="auto"/>
          <w:sz w:val="16"/>
          <w:szCs w:val="16"/>
          <w:lang w:eastAsia="zh-CN"/>
        </w:rPr>
        <w:t>可能作为辅助疾病诊断或预后的标志物（结论未形成共识）。具有明确临床意义的</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级；具有潜在临床意义的</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尚未见临床报道或尚无文献等支持</w:t>
      </w:r>
      <w:r>
        <w:rPr>
          <w:rFonts w:ascii="Times New Roman" w:eastAsia="黑体" w:hAnsi="Times New Roman" w:cs="Times New Roman"/>
          <w:color w:val="auto"/>
          <w:sz w:val="16"/>
          <w:szCs w:val="16"/>
          <w:lang w:eastAsia="zh-CN"/>
        </w:rPr>
        <w:t>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变异具有明确的临床意义，因此</w:t>
      </w:r>
      <w:r>
        <w:rPr>
          <w:rFonts w:ascii="Times New Roman" w:eastAsia="黑体" w:hAnsi="Times New Roman" w:cs="Times New Roman"/>
          <w:color w:val="auto"/>
          <w:sz w:val="16"/>
          <w:szCs w:val="16"/>
          <w:lang w:eastAsia="zh-CN"/>
        </w:rPr>
        <w:t>不会对临床意义不明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w:t>
      </w:r>
      <w:r>
        <w:rPr>
          <w:rFonts w:ascii="Times New Roman" w:eastAsia="黑体" w:hAnsi="Times New Roman" w:cs="Times New Roman"/>
          <w:color w:val="auto"/>
          <w:sz w:val="16"/>
          <w:szCs w:val="16"/>
          <w:lang w:eastAsia="zh-CN"/>
        </w:rPr>
        <w:t>做药物敏感性分析。</w:t>
      </w:r>
    </w:p>
    <w:p w14:paraId="32A33E1E"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MSI</w:t>
      </w:r>
      <w:r>
        <w:rPr>
          <w:rFonts w:ascii="Times New Roman" w:eastAsia="黑体" w:hAnsi="Times New Roman" w:cs="Times New Roman" w:hint="eastAsia"/>
          <w:color w:val="auto"/>
          <w:sz w:val="16"/>
          <w:szCs w:val="16"/>
          <w:lang w:eastAsia="zh-CN"/>
        </w:rPr>
        <w:t>状态”无丰度信息，“丰度”处填写“</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w:t>
      </w:r>
    </w:p>
    <w:p w14:paraId="50E75C16" w14:textId="77777777" w:rsidR="00255666" w:rsidRDefault="00203826">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lastRenderedPageBreak/>
        <w:t>本报告中变异的解读基于当前对肿瘤易感基因的认识，随着数据库尤其是中国人群数据的完善及文献等资料的更新，对变异的解读可能发生变更。</w:t>
      </w:r>
    </w:p>
    <w:p w14:paraId="56C4A2FD" w14:textId="77777777" w:rsidR="00255666" w:rsidRDefault="00255666">
      <w:pPr>
        <w:spacing w:line="360" w:lineRule="auto"/>
        <w:rPr>
          <w:rFonts w:ascii="Times New Roman" w:eastAsia="黑体" w:hAnsi="Times New Roman" w:cs="Times New Roman"/>
          <w:color w:val="000000" w:themeColor="text1"/>
          <w:sz w:val="20"/>
          <w:szCs w:val="20"/>
          <w:lang w:eastAsia="zh-CN"/>
        </w:rPr>
      </w:pPr>
    </w:p>
    <w:p w14:paraId="50ADBAD2"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子宫内膜</w:t>
      </w:r>
      <w:proofErr w:type="gramStart"/>
      <w:r>
        <w:rPr>
          <w:rFonts w:ascii="Times New Roman" w:hAnsi="Times New Roman" w:cs="Times New Roman" w:hint="eastAsia"/>
          <w:b/>
          <w:bCs/>
          <w:color w:val="000000" w:themeColor="text1"/>
          <w:sz w:val="21"/>
          <w:szCs w:val="21"/>
          <w:lang w:eastAsia="zh-CN"/>
        </w:rPr>
        <w:t>癌分子</w:t>
      </w:r>
      <w:proofErr w:type="gramEnd"/>
      <w:r>
        <w:rPr>
          <w:rFonts w:ascii="Times New Roman" w:hAnsi="Times New Roman" w:cs="Times New Roman" w:hint="eastAsia"/>
          <w:b/>
          <w:bCs/>
          <w:color w:val="000000" w:themeColor="text1"/>
          <w:sz w:val="21"/>
          <w:szCs w:val="21"/>
          <w:lang w:eastAsia="zh-CN"/>
        </w:rPr>
        <w:t>分型相关标志物</w:t>
      </w:r>
    </w:p>
    <w:tbl>
      <w:tblPr>
        <w:tblStyle w:val="PTMv31"/>
        <w:tblW w:w="0" w:type="auto"/>
        <w:tblLayout w:type="fixed"/>
        <w:tblLook w:val="04A0" w:firstRow="1" w:lastRow="0" w:firstColumn="1" w:lastColumn="0" w:noHBand="0" w:noVBand="1"/>
      </w:tblPr>
      <w:tblGrid>
        <w:gridCol w:w="1414"/>
        <w:gridCol w:w="3098"/>
        <w:gridCol w:w="4086"/>
        <w:gridCol w:w="1820"/>
      </w:tblGrid>
      <w:tr w:rsidR="00255666" w14:paraId="57309176" w14:textId="77777777" w:rsidTr="009B336C">
        <w:trPr>
          <w:cnfStyle w:val="100000000000" w:firstRow="1" w:lastRow="0" w:firstColumn="0" w:lastColumn="0" w:oddVBand="0" w:evenVBand="0" w:oddHBand="0" w:evenHBand="0" w:firstRowFirstColumn="0" w:firstRowLastColumn="0" w:lastRowFirstColumn="0" w:lastRowLastColumn="0"/>
          <w:trHeight w:val="482"/>
        </w:trPr>
        <w:tc>
          <w:tcPr>
            <w:tcW w:w="1414" w:type="dxa"/>
          </w:tcPr>
          <w:p w14:paraId="4F825941"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3098" w:type="dxa"/>
          </w:tcPr>
          <w:p w14:paraId="7666B8C5"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4086" w:type="dxa"/>
          </w:tcPr>
          <w:p w14:paraId="780AE039"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分型结果</w:t>
            </w:r>
            <w:proofErr w:type="spellEnd"/>
          </w:p>
        </w:tc>
        <w:tc>
          <w:tcPr>
            <w:tcW w:w="1820" w:type="dxa"/>
          </w:tcPr>
          <w:p w14:paraId="4D50F2C2"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r>
      <w:tr w:rsidR="009B336C" w14:paraId="4EF5A91A" w14:textId="77777777" w:rsidTr="0017487A">
        <w:trPr>
          <w:trHeight w:val="494"/>
        </w:trPr>
        <w:tc>
          <w:tcPr>
            <w:tcW w:w="10418" w:type="dxa"/>
            <w:gridSpan w:val="4"/>
          </w:tcPr>
          <w:p w14:paraId="78F70CC5" w14:textId="5E48DA8F" w:rsidR="009B336C" w:rsidRDefault="009B336C">
            <w:pPr>
              <w:spacing w:beforeLines="10" w:before="24" w:afterLines="10" w:after="24"/>
              <w:rPr>
                <w:rFonts w:ascii="Times New Roman" w:eastAsia="黑体" w:hAnsi="Times New Roman" w:cs="Times New Roman"/>
                <w:sz w:val="18"/>
                <w:szCs w:val="18"/>
              </w:rPr>
            </w:pPr>
            <w:r w:rsidRPr="009B336C">
              <w:rPr>
                <w:rFonts w:ascii="Times New Roman" w:eastAsia="黑体" w:hAnsi="Times New Roman" w:cs="Times New Roman"/>
                <w:sz w:val="18"/>
                <w:szCs w:val="18"/>
              </w:rPr>
              <w:t>{%tr for a in var.ec_</w:t>
            </w:r>
            <w:proofErr w:type="gramStart"/>
            <w:r w:rsidRPr="009B336C">
              <w:rPr>
                <w:rFonts w:ascii="Times New Roman" w:eastAsia="黑体" w:hAnsi="Times New Roman" w:cs="Times New Roman"/>
                <w:sz w:val="18"/>
                <w:szCs w:val="18"/>
              </w:rPr>
              <w:t>type.POLE</w:t>
            </w:r>
            <w:proofErr w:type="gramEnd"/>
            <w:r w:rsidRPr="009B336C">
              <w:rPr>
                <w:rFonts w:ascii="Times New Roman" w:eastAsia="黑体" w:hAnsi="Times New Roman" w:cs="Times New Roman"/>
                <w:sz w:val="18"/>
                <w:szCs w:val="18"/>
              </w:rPr>
              <w:t>_level12_withECtype + [</w:t>
            </w:r>
            <w:proofErr w:type="spellStart"/>
            <w:r w:rsidRPr="009B336C">
              <w:rPr>
                <w:rFonts w:ascii="Times New Roman" w:eastAsia="黑体" w:hAnsi="Times New Roman" w:cs="Times New Roman"/>
                <w:sz w:val="18"/>
                <w:szCs w:val="18"/>
              </w:rPr>
              <w:t>msi</w:t>
            </w:r>
            <w:proofErr w:type="spellEnd"/>
            <w:r w:rsidRPr="009B336C">
              <w:rPr>
                <w:rFonts w:ascii="Times New Roman" w:eastAsia="黑体" w:hAnsi="Times New Roman" w:cs="Times New Roman"/>
                <w:sz w:val="18"/>
                <w:szCs w:val="18"/>
              </w:rPr>
              <w:t>] + var.ec_type.TP53_level12_withECtype%}</w:t>
            </w:r>
          </w:p>
        </w:tc>
      </w:tr>
      <w:tr w:rsidR="009B336C" w14:paraId="17F3A522" w14:textId="77777777" w:rsidTr="009B336C">
        <w:trPr>
          <w:trHeight w:val="494"/>
        </w:trPr>
        <w:tc>
          <w:tcPr>
            <w:tcW w:w="1414" w:type="dxa"/>
          </w:tcPr>
          <w:p w14:paraId="7E93D0FE"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 xml:space="preserve">{%p if </w:t>
            </w:r>
            <w:proofErr w:type="spellStart"/>
            <w:r w:rsidRPr="009B336C">
              <w:rPr>
                <w:rFonts w:ascii="Times New Roman" w:eastAsia="黑体" w:hAnsi="Times New Roman" w:cs="Times New Roman"/>
                <w:bCs/>
                <w:iCs/>
                <w:sz w:val="18"/>
                <w:szCs w:val="18"/>
              </w:rPr>
              <w:t>a.var_id</w:t>
            </w:r>
            <w:proofErr w:type="spellEnd"/>
            <w:r w:rsidRPr="009B336C">
              <w:rPr>
                <w:rFonts w:ascii="Times New Roman" w:eastAsia="黑体" w:hAnsi="Times New Roman" w:cs="Times New Roman"/>
                <w:bCs/>
                <w:iCs/>
                <w:sz w:val="18"/>
                <w:szCs w:val="18"/>
              </w:rPr>
              <w:t xml:space="preserve"> in [”MSI-H”</w:t>
            </w:r>
            <w:proofErr w:type="gramStart"/>
            <w:r w:rsidRPr="009B336C">
              <w:rPr>
                <w:rFonts w:ascii="Times New Roman" w:eastAsia="黑体" w:hAnsi="Times New Roman" w:cs="Times New Roman"/>
                <w:bCs/>
                <w:iCs/>
                <w:sz w:val="18"/>
                <w:szCs w:val="18"/>
              </w:rPr>
              <w:t>, ”MSS</w:t>
            </w:r>
            <w:proofErr w:type="gramEnd"/>
            <w:r w:rsidRPr="009B336C">
              <w:rPr>
                <w:rFonts w:ascii="Times New Roman" w:eastAsia="黑体" w:hAnsi="Times New Roman" w:cs="Times New Roman"/>
                <w:bCs/>
                <w:iCs/>
                <w:sz w:val="18"/>
                <w:szCs w:val="18"/>
              </w:rPr>
              <w:t>”]%}</w:t>
            </w:r>
          </w:p>
          <w:p w14:paraId="07C5A400"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MSI</w:t>
            </w:r>
          </w:p>
          <w:p w14:paraId="44315410"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else%}</w:t>
            </w:r>
          </w:p>
          <w:p w14:paraId="3372CF44"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w:t>
            </w:r>
            <w:proofErr w:type="spellStart"/>
            <w:proofErr w:type="gramStart"/>
            <w:r w:rsidRPr="009B336C">
              <w:rPr>
                <w:rFonts w:ascii="Times New Roman" w:eastAsia="黑体" w:hAnsi="Times New Roman" w:cs="Times New Roman"/>
                <w:bCs/>
                <w:iCs/>
                <w:sz w:val="18"/>
                <w:szCs w:val="18"/>
              </w:rPr>
              <w:t>a.gene</w:t>
            </w:r>
            <w:proofErr w:type="gramEnd"/>
            <w:r w:rsidRPr="009B336C">
              <w:rPr>
                <w:rFonts w:ascii="Times New Roman" w:eastAsia="黑体" w:hAnsi="Times New Roman" w:cs="Times New Roman"/>
                <w:bCs/>
                <w:iCs/>
                <w:sz w:val="18"/>
                <w:szCs w:val="18"/>
              </w:rPr>
              <w:t>_symbol</w:t>
            </w:r>
            <w:proofErr w:type="spellEnd"/>
            <w:r w:rsidRPr="009B336C">
              <w:rPr>
                <w:rFonts w:ascii="Times New Roman" w:eastAsia="黑体" w:hAnsi="Times New Roman" w:cs="Times New Roman"/>
                <w:bCs/>
                <w:iCs/>
                <w:sz w:val="18"/>
                <w:szCs w:val="18"/>
              </w:rPr>
              <w:t>}}</w:t>
            </w:r>
          </w:p>
          <w:p w14:paraId="5FBF7ED5" w14:textId="56863B4B" w:rsid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endif%}</w:t>
            </w:r>
          </w:p>
        </w:tc>
        <w:tc>
          <w:tcPr>
            <w:tcW w:w="3098" w:type="dxa"/>
          </w:tcPr>
          <w:p w14:paraId="1A03E699"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==”MSI-</w:t>
            </w:r>
            <w:proofErr w:type="gramStart"/>
            <w:r w:rsidRPr="009B336C">
              <w:rPr>
                <w:rFonts w:ascii="Times New Roman" w:eastAsia="黑体" w:hAnsi="Times New Roman" w:cs="Times New Roman"/>
                <w:iCs/>
                <w:sz w:val="18"/>
                <w:szCs w:val="18"/>
              </w:rPr>
              <w:t>H”%</w:t>
            </w:r>
            <w:proofErr w:type="gramEnd"/>
            <w:r w:rsidRPr="009B336C">
              <w:rPr>
                <w:rFonts w:ascii="Times New Roman" w:eastAsia="黑体" w:hAnsi="Times New Roman" w:cs="Times New Roman"/>
                <w:iCs/>
                <w:sz w:val="18"/>
                <w:szCs w:val="18"/>
              </w:rPr>
              <w:t>}</w:t>
            </w:r>
          </w:p>
          <w:p w14:paraId="22B23D5F" w14:textId="479074DB" w:rsidR="009B336C" w:rsidRPr="009B336C" w:rsidRDefault="009B336C" w:rsidP="009B336C">
            <w:pPr>
              <w:spacing w:before="10" w:after="10"/>
              <w:rPr>
                <w:rFonts w:ascii="Times New Roman" w:eastAsia="黑体" w:hAnsi="Times New Roman" w:cs="Times New Roman"/>
                <w:iCs/>
                <w:sz w:val="18"/>
                <w:szCs w:val="18"/>
                <w:lang w:eastAsia="zh-CN"/>
              </w:rPr>
            </w:pPr>
            <w:r w:rsidRPr="009B336C">
              <w:rPr>
                <w:rFonts w:ascii="Times New Roman" w:eastAsia="黑体" w:hAnsi="Times New Roman" w:cs="Times New Roman"/>
                <w:iCs/>
                <w:sz w:val="18"/>
                <w:szCs w:val="18"/>
                <w:lang w:eastAsia="zh-CN"/>
              </w:rPr>
              <w:t>MSI-H</w:t>
            </w:r>
          </w:p>
          <w:p w14:paraId="2AE92B6C"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w:t>
            </w:r>
            <w:proofErr w:type="spellStart"/>
            <w:r w:rsidRPr="009B336C">
              <w:rPr>
                <w:rFonts w:ascii="Times New Roman" w:eastAsia="黑体" w:hAnsi="Times New Roman" w:cs="Times New Roman"/>
                <w:iCs/>
                <w:sz w:val="18"/>
                <w:szCs w:val="18"/>
              </w:rPr>
              <w:t>elif</w:t>
            </w:r>
            <w:proofErr w:type="spellEnd"/>
            <w:r w:rsidRPr="009B336C">
              <w:rPr>
                <w:rFonts w:ascii="Times New Roman" w:eastAsia="黑体" w:hAnsi="Times New Roman" w:cs="Times New Roman"/>
                <w:iCs/>
                <w:sz w:val="18"/>
                <w:szCs w:val="18"/>
              </w:rPr>
              <w:t xml:space="preserve">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w:t>
            </w:r>
            <w:proofErr w:type="gramStart"/>
            <w:r w:rsidRPr="009B336C">
              <w:rPr>
                <w:rFonts w:ascii="Times New Roman" w:eastAsia="黑体" w:hAnsi="Times New Roman" w:cs="Times New Roman"/>
                <w:iCs/>
                <w:sz w:val="18"/>
                <w:szCs w:val="18"/>
              </w:rPr>
              <w:t>=”MSS</w:t>
            </w:r>
            <w:proofErr w:type="gramEnd"/>
            <w:r w:rsidRPr="009B336C">
              <w:rPr>
                <w:rFonts w:ascii="Times New Roman" w:eastAsia="黑体" w:hAnsi="Times New Roman" w:cs="Times New Roman"/>
                <w:iCs/>
                <w:sz w:val="18"/>
                <w:szCs w:val="18"/>
              </w:rPr>
              <w:t>”%}</w:t>
            </w:r>
          </w:p>
          <w:p w14:paraId="4E3393C4" w14:textId="249468AF"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MSS</w:t>
            </w:r>
          </w:p>
          <w:p w14:paraId="2BB8B5A0"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681C726C"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proofErr w:type="gramStart"/>
            <w:r w:rsidRPr="009B336C">
              <w:rPr>
                <w:rFonts w:ascii="Times New Roman" w:eastAsia="黑体" w:hAnsi="Times New Roman" w:cs="Times New Roman"/>
                <w:iCs/>
                <w:sz w:val="18"/>
                <w:szCs w:val="18"/>
              </w:rPr>
              <w:t>a.result</w:t>
            </w:r>
            <w:proofErr w:type="spellEnd"/>
            <w:proofErr w:type="gramEnd"/>
            <w:r w:rsidRPr="009B336C">
              <w:rPr>
                <w:rFonts w:ascii="Times New Roman" w:eastAsia="黑体" w:hAnsi="Times New Roman" w:cs="Times New Roman"/>
                <w:iCs/>
                <w:sz w:val="18"/>
                <w:szCs w:val="18"/>
              </w:rPr>
              <w:t>==”</w:t>
            </w:r>
            <w:proofErr w:type="spellStart"/>
            <w:r w:rsidRPr="009B336C">
              <w:rPr>
                <w:rFonts w:ascii="Times New Roman" w:eastAsia="黑体" w:hAnsi="Times New Roman" w:cs="Times New Roman"/>
                <w:iCs/>
                <w:sz w:val="18"/>
                <w:szCs w:val="18"/>
              </w:rPr>
              <w:t>nofound</w:t>
            </w:r>
            <w:proofErr w:type="spellEnd"/>
            <w:r w:rsidRPr="009B336C">
              <w:rPr>
                <w:rFonts w:ascii="Times New Roman" w:eastAsia="黑体" w:hAnsi="Times New Roman" w:cs="Times New Roman"/>
                <w:iCs/>
                <w:sz w:val="18"/>
                <w:szCs w:val="18"/>
              </w:rPr>
              <w:t>”%}</w:t>
            </w:r>
          </w:p>
          <w:p w14:paraId="265E7506" w14:textId="690DBDC4" w:rsidR="009B336C" w:rsidRPr="009B336C" w:rsidRDefault="00BF1CC8" w:rsidP="009B336C">
            <w:pPr>
              <w:spacing w:before="10" w:after="1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 xml:space="preserve">%if </w:t>
            </w:r>
            <w:proofErr w:type="spellStart"/>
            <w:r>
              <w:rPr>
                <w:rFonts w:ascii="Times New Roman" w:eastAsia="黑体" w:hAnsi="Times New Roman" w:cs="Times New Roman"/>
                <w:iCs/>
                <w:sz w:val="18"/>
                <w:szCs w:val="18"/>
                <w:lang w:eastAsia="zh-CN"/>
              </w:rPr>
              <w:t>a.gene_symbol</w:t>
            </w:r>
            <w:proofErr w:type="spellEnd"/>
            <w:r>
              <w:rPr>
                <w:rFonts w:ascii="Times New Roman" w:eastAsia="黑体" w:hAnsi="Times New Roman" w:cs="Times New Roman"/>
                <w:iCs/>
                <w:sz w:val="18"/>
                <w:szCs w:val="18"/>
                <w:lang w:eastAsia="zh-CN"/>
              </w:rPr>
              <w:t xml:space="preserve"> == “POLE”%</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未检测</w:t>
            </w:r>
            <w:proofErr w:type="gramStart"/>
            <w:r>
              <w:rPr>
                <w:rFonts w:ascii="Times New Roman" w:eastAsia="黑体" w:hAnsi="Times New Roman" w:cs="Times New Roman" w:hint="eastAsia"/>
                <w:iCs/>
                <w:sz w:val="18"/>
                <w:szCs w:val="18"/>
                <w:lang w:eastAsia="zh-CN"/>
              </w:rPr>
              <w:t>到热点</w:t>
            </w:r>
            <w:proofErr w:type="gramEnd"/>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else</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r w:rsidR="009B336C" w:rsidRPr="009B336C">
              <w:rPr>
                <w:rFonts w:ascii="Times New Roman" w:eastAsia="黑体" w:hAnsi="Times New Roman" w:cs="Times New Roman" w:hint="eastAsia"/>
                <w:iCs/>
                <w:sz w:val="18"/>
                <w:szCs w:val="18"/>
                <w:lang w:eastAsia="zh-CN"/>
              </w:rPr>
              <w:t>未检测到具有临床意义的</w:t>
            </w:r>
            <w:r w:rsidR="005F0085">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endif</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p>
          <w:p w14:paraId="10BC2E37"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1E45AEF4" w14:textId="66E0D234"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{%if </w:t>
            </w:r>
            <w:proofErr w:type="spellStart"/>
            <w:proofErr w:type="gramStart"/>
            <w:r w:rsidRPr="009B336C">
              <w:rPr>
                <w:rFonts w:ascii="Times New Roman" w:eastAsia="黑体" w:hAnsi="Times New Roman" w:cs="Times New Roman"/>
                <w:iCs/>
                <w:sz w:val="18"/>
                <w:szCs w:val="18"/>
              </w:rPr>
              <w:t>a.hgvs</w:t>
            </w:r>
            <w:proofErr w:type="gramEnd"/>
            <w:r w:rsidRPr="009B336C">
              <w:rPr>
                <w:rFonts w:ascii="Times New Roman" w:eastAsia="黑体" w:hAnsi="Times New Roman" w:cs="Times New Roman"/>
                <w:iCs/>
                <w:sz w:val="18"/>
                <w:szCs w:val="18"/>
              </w:rPr>
              <w:t>_p</w:t>
            </w:r>
            <w:r w:rsidR="005F0085">
              <w:rPr>
                <w:rFonts w:ascii="Times New Roman" w:eastAsia="黑体" w:hAnsi="Times New Roman" w:cs="Times New Roman" w:hint="eastAsia"/>
                <w:iCs/>
                <w:sz w:val="18"/>
                <w:szCs w:val="18"/>
                <w:lang w:eastAsia="zh-CN"/>
              </w:rPr>
              <w:t>_</w:t>
            </w:r>
            <w:r w:rsidR="005F0085">
              <w:rPr>
                <w:rFonts w:ascii="Times New Roman" w:eastAsia="黑体" w:hAnsi="Times New Roman" w:cs="Times New Roman"/>
                <w:iCs/>
                <w:sz w:val="18"/>
                <w:szCs w:val="18"/>
                <w:lang w:eastAsia="zh-CN"/>
              </w:rPr>
              <w:t>FJFY</w:t>
            </w:r>
            <w:proofErr w:type="spellEnd"/>
            <w:r w:rsidRPr="009B336C">
              <w:rPr>
                <w:rFonts w:ascii="Times New Roman" w:eastAsia="黑体" w:hAnsi="Times New Roman" w:cs="Times New Roman"/>
                <w:iCs/>
                <w:sz w:val="18"/>
                <w:szCs w:val="18"/>
              </w:rPr>
              <w:t xml:space="preserve"> != “p.?”%}{{</w:t>
            </w:r>
            <w:proofErr w:type="spellStart"/>
            <w:r w:rsidRPr="009B336C">
              <w:rPr>
                <w:rFonts w:ascii="Times New Roman" w:eastAsia="黑体" w:hAnsi="Times New Roman" w:cs="Times New Roman"/>
                <w:iCs/>
                <w:sz w:val="18"/>
                <w:szCs w:val="18"/>
              </w:rPr>
              <w:t>a.hgvs_p</w:t>
            </w:r>
            <w:r w:rsidR="005F0085">
              <w:rPr>
                <w:rFonts w:ascii="Times New Roman" w:eastAsia="黑体" w:hAnsi="Times New Roman" w:cs="Times New Roman"/>
                <w:iCs/>
                <w:sz w:val="18"/>
                <w:szCs w:val="18"/>
              </w:rPr>
              <w:t>_FJFY</w:t>
            </w:r>
            <w:proofErr w:type="spellEnd"/>
            <w:r w:rsidRPr="009B336C">
              <w:rPr>
                <w:rFonts w:ascii="Times New Roman" w:eastAsia="黑体" w:hAnsi="Times New Roman" w:cs="Times New Roman"/>
                <w:iCs/>
                <w:sz w:val="18"/>
                <w:szCs w:val="18"/>
              </w:rPr>
              <w:t>}}</w:t>
            </w:r>
            <w:r w:rsidR="005F0085">
              <w:rPr>
                <w:rFonts w:ascii="Times New Roman" w:eastAsia="黑体" w:hAnsi="Times New Roman" w:cs="Times New Roman"/>
                <w:iCs/>
                <w:sz w:val="18"/>
                <w:szCs w:val="18"/>
              </w:rPr>
              <w:t>{%else%}{{</w:t>
            </w:r>
            <w:proofErr w:type="spellStart"/>
            <w:r w:rsidR="005F0085">
              <w:rPr>
                <w:rFonts w:ascii="Times New Roman" w:eastAsia="黑体" w:hAnsi="Times New Roman" w:cs="Times New Roman"/>
                <w:iCs/>
                <w:sz w:val="18"/>
                <w:szCs w:val="18"/>
              </w:rPr>
              <w:t>a.hgvs_c</w:t>
            </w:r>
            <w:proofErr w:type="spellEnd"/>
            <w:r w:rsidR="005F0085">
              <w:rPr>
                <w:rFonts w:ascii="Times New Roman" w:eastAsia="黑体" w:hAnsi="Times New Roman" w:cs="Times New Roman"/>
                <w:iCs/>
                <w:sz w:val="18"/>
                <w:szCs w:val="18"/>
              </w:rPr>
              <w:t>}}</w:t>
            </w:r>
            <w:r w:rsidRPr="009B336C">
              <w:rPr>
                <w:rFonts w:ascii="Times New Roman" w:eastAsia="黑体" w:hAnsi="Times New Roman" w:cs="Times New Roman"/>
                <w:iCs/>
                <w:sz w:val="18"/>
                <w:szCs w:val="18"/>
              </w:rPr>
              <w:t>{%endif%}</w:t>
            </w:r>
          </w:p>
          <w:p w14:paraId="53F2C5CD"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p w14:paraId="507191A9" w14:textId="239B3D3D" w:rsid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tc>
        <w:tc>
          <w:tcPr>
            <w:tcW w:w="4086" w:type="dxa"/>
          </w:tcPr>
          <w:p w14:paraId="21553040"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if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“POLE-</w:t>
            </w:r>
            <w:proofErr w:type="spellStart"/>
            <w:r w:rsidRPr="00BF1CC8">
              <w:rPr>
                <w:rFonts w:ascii="Times New Roman" w:eastAsia="黑体" w:hAnsi="Times New Roman" w:cs="Times New Roman"/>
                <w:sz w:val="18"/>
                <w:szCs w:val="18"/>
              </w:rPr>
              <w:t>ultramutated</w:t>
            </w:r>
            <w:proofErr w:type="spellEnd"/>
            <w:r w:rsidRPr="00BF1CC8">
              <w:rPr>
                <w:rFonts w:ascii="Times New Roman" w:eastAsia="黑体" w:hAnsi="Times New Roman" w:cs="Times New Roman"/>
                <w:sz w:val="18"/>
                <w:szCs w:val="18"/>
              </w:rPr>
              <w:t xml:space="preserve">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37DAEA8D" w14:textId="77777777" w:rsidR="009701ED" w:rsidRDefault="009701E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vm</w:t>
            </w:r>
            <w:proofErr w:type="spellEnd"/>
            <w:proofErr w:type="gramStart"/>
            <w:r w:rsidRPr="00BF1CC8">
              <w:rPr>
                <w:rFonts w:ascii="Times New Roman" w:eastAsia="黑体" w:hAnsi="Times New Roman" w:cs="Times New Roman"/>
                <w:sz w:val="18"/>
                <w:szCs w:val="18"/>
              </w:rPr>
              <w:t>%}</w:t>
            </w:r>
            <w:proofErr w:type="spellStart"/>
            <w:r w:rsidR="00BF1CC8" w:rsidRPr="00BF1CC8">
              <w:rPr>
                <w:rFonts w:ascii="Times New Roman" w:eastAsia="黑体" w:hAnsi="Times New Roman" w:cs="Times New Roman"/>
                <w:sz w:val="18"/>
                <w:szCs w:val="18"/>
              </w:rPr>
              <w:t>POLE</w:t>
            </w:r>
            <w:proofErr w:type="gramEnd"/>
            <w:r w:rsidR="00BF1CC8" w:rsidRPr="00BF1CC8">
              <w:rPr>
                <w:rFonts w:ascii="Times New Roman" w:eastAsia="黑体" w:hAnsi="Times New Roman" w:cs="Times New Roman" w:hint="eastAsia"/>
                <w:sz w:val="18"/>
                <w:szCs w:val="18"/>
              </w:rPr>
              <w:t>突变型（</w:t>
            </w:r>
            <w:r w:rsidR="00BF1CC8" w:rsidRPr="00BF1CC8">
              <w:rPr>
                <w:rFonts w:ascii="Times New Roman" w:eastAsia="黑体" w:hAnsi="Times New Roman" w:cs="Times New Roman"/>
                <w:sz w:val="18"/>
                <w:szCs w:val="18"/>
              </w:rPr>
              <w:t>POLE</w:t>
            </w:r>
            <w:proofErr w:type="spellEnd"/>
            <w:r w:rsidR="00BF1CC8" w:rsidRPr="00BF1CC8">
              <w:rPr>
                <w:rFonts w:ascii="Times New Roman" w:eastAsia="黑体" w:hAnsi="Times New Roman" w:cs="Times New Roman"/>
                <w:sz w:val="18"/>
                <w:szCs w:val="18"/>
              </w:rPr>
              <w:t xml:space="preserve"> </w:t>
            </w:r>
            <w:proofErr w:type="spellStart"/>
            <w:r w:rsidR="00BF1CC8" w:rsidRPr="00BF1CC8">
              <w:rPr>
                <w:rFonts w:ascii="Times New Roman" w:eastAsia="黑体" w:hAnsi="Times New Roman" w:cs="Times New Roman"/>
                <w:sz w:val="18"/>
                <w:szCs w:val="18"/>
              </w:rPr>
              <w:t>mutation</w:t>
            </w:r>
            <w:r w:rsidR="00BF1CC8" w:rsidRPr="00BF1CC8">
              <w:rPr>
                <w:rFonts w:ascii="Times New Roman" w:eastAsia="黑体" w:hAnsi="Times New Roman" w:cs="Times New Roman" w:hint="eastAsia"/>
                <w:sz w:val="18"/>
                <w:szCs w:val="18"/>
              </w:rPr>
              <w:t>，</w:t>
            </w:r>
            <w:r w:rsidR="00BF1CC8" w:rsidRPr="00BF1CC8">
              <w:rPr>
                <w:rFonts w:ascii="Times New Roman" w:eastAsia="黑体" w:hAnsi="Times New Roman" w:cs="Times New Roman"/>
                <w:sz w:val="18"/>
                <w:szCs w:val="18"/>
              </w:rPr>
              <w:t>POLE</w:t>
            </w:r>
            <w:proofErr w:type="spellEnd"/>
            <w:r w:rsidR="00BF1CC8" w:rsidRPr="00BF1CC8">
              <w:rPr>
                <w:rFonts w:ascii="Times New Roman" w:eastAsia="黑体" w:hAnsi="Times New Roman" w:cs="Times New Roman"/>
                <w:sz w:val="18"/>
                <w:szCs w:val="18"/>
              </w:rPr>
              <w:t xml:space="preserve"> mut</w:t>
            </w:r>
            <w:r w:rsidR="00BF1CC8" w:rsidRPr="00BF1CC8">
              <w:rPr>
                <w:rFonts w:ascii="Times New Roman" w:eastAsia="黑体" w:hAnsi="Times New Roman" w:cs="Times New Roman" w:hint="eastAsia"/>
                <w:sz w:val="18"/>
                <w:szCs w:val="18"/>
              </w:rPr>
              <w:t>）</w:t>
            </w:r>
          </w:p>
          <w:p w14:paraId="72DAC781"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“MSI-H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6C06D5FA" w14:textId="77777777" w:rsidR="009701ED" w:rsidRDefault="00BF1CC8">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错配修复功能缺陷型（</w:t>
            </w:r>
            <w:r w:rsidRPr="00BF1CC8">
              <w:rPr>
                <w:rFonts w:ascii="Times New Roman" w:eastAsia="黑体" w:hAnsi="Times New Roman" w:cs="Times New Roman"/>
                <w:sz w:val="18"/>
                <w:szCs w:val="18"/>
              </w:rPr>
              <w:t>Mismatch</w:t>
            </w:r>
            <w:proofErr w:type="spellEnd"/>
            <w:r w:rsidRPr="00BF1CC8">
              <w:rPr>
                <w:rFonts w:ascii="Times New Roman" w:eastAsia="黑体" w:hAnsi="Times New Roman" w:cs="Times New Roman"/>
                <w:sz w:val="18"/>
                <w:szCs w:val="18"/>
              </w:rPr>
              <w:t xml:space="preserve"> repair </w:t>
            </w:r>
            <w:proofErr w:type="spellStart"/>
            <w:r w:rsidRPr="00BF1CC8">
              <w:rPr>
                <w:rFonts w:ascii="Times New Roman" w:eastAsia="黑体" w:hAnsi="Times New Roman" w:cs="Times New Roman"/>
                <w:sz w:val="18"/>
                <w:szCs w:val="18"/>
              </w:rPr>
              <w:t>deficiency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MMRd</w:t>
            </w:r>
            <w:proofErr w:type="spellEnd"/>
            <w:r w:rsidRPr="00BF1CC8">
              <w:rPr>
                <w:rFonts w:ascii="Times New Roman" w:eastAsia="黑体" w:hAnsi="Times New Roman" w:cs="Times New Roman" w:hint="eastAsia"/>
                <w:sz w:val="18"/>
                <w:szCs w:val="18"/>
              </w:rPr>
              <w:t>）</w:t>
            </w:r>
          </w:p>
          <w:p w14:paraId="7DB1A925"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F9C2029"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TP53</w:t>
            </w:r>
            <w:r w:rsidRPr="00BF1CC8">
              <w:rPr>
                <w:rFonts w:ascii="Times New Roman" w:eastAsia="黑体" w:hAnsi="Times New Roman" w:cs="Times New Roman" w:hint="eastAsia"/>
                <w:sz w:val="18"/>
                <w:szCs w:val="18"/>
              </w:rPr>
              <w:t>基因突变型（</w:t>
            </w:r>
            <w:r w:rsidRPr="00BF1CC8">
              <w:rPr>
                <w:rFonts w:ascii="Times New Roman" w:eastAsia="黑体" w:hAnsi="Times New Roman" w:cs="Times New Roman"/>
                <w:sz w:val="18"/>
                <w:szCs w:val="18"/>
              </w:rPr>
              <w:t>p53 abnormality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p53 </w:t>
            </w:r>
            <w:proofErr w:type="spellStart"/>
            <w:r w:rsidRPr="00BF1CC8">
              <w:rPr>
                <w:rFonts w:ascii="Times New Roman" w:eastAsia="黑体" w:hAnsi="Times New Roman" w:cs="Times New Roman"/>
                <w:sz w:val="18"/>
                <w:szCs w:val="18"/>
              </w:rPr>
              <w:t>abn</w:t>
            </w:r>
            <w:proofErr w:type="spellEnd"/>
            <w:r w:rsidRPr="00BF1CC8">
              <w:rPr>
                <w:rFonts w:ascii="Times New Roman" w:eastAsia="黑体" w:hAnsi="Times New Roman" w:cs="Times New Roman" w:hint="eastAsia"/>
                <w:sz w:val="18"/>
                <w:szCs w:val="18"/>
              </w:rPr>
              <w:t>）</w:t>
            </w:r>
          </w:p>
          <w:p w14:paraId="597C3A8D"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“CNL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41162FB5" w14:textId="77777777" w:rsidR="009701ED" w:rsidRDefault="00BF1CC8">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非特异性分子谱（</w:t>
            </w:r>
            <w:r w:rsidRPr="00BF1CC8">
              <w:rPr>
                <w:rFonts w:ascii="Times New Roman" w:eastAsia="黑体" w:hAnsi="Times New Roman" w:cs="Times New Roman"/>
                <w:sz w:val="18"/>
                <w:szCs w:val="18"/>
              </w:rPr>
              <w:t>Non-specific</w:t>
            </w:r>
            <w:proofErr w:type="spellEnd"/>
            <w:r w:rsidRPr="00BF1CC8">
              <w:rPr>
                <w:rFonts w:ascii="Times New Roman" w:eastAsia="黑体" w:hAnsi="Times New Roman" w:cs="Times New Roman"/>
                <w:sz w:val="18"/>
                <w:szCs w:val="18"/>
              </w:rPr>
              <w:t xml:space="preserve"> molecular </w:t>
            </w:r>
            <w:proofErr w:type="spellStart"/>
            <w:r w:rsidRPr="00BF1CC8">
              <w:rPr>
                <w:rFonts w:ascii="Times New Roman" w:eastAsia="黑体" w:hAnsi="Times New Roman" w:cs="Times New Roman"/>
                <w:sz w:val="18"/>
                <w:szCs w:val="18"/>
              </w:rPr>
              <w:t>profile</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NSMP</w:t>
            </w:r>
            <w:proofErr w:type="spellEnd"/>
            <w:r w:rsidRPr="00BF1CC8">
              <w:rPr>
                <w:rFonts w:ascii="Times New Roman" w:eastAsia="黑体" w:hAnsi="Times New Roman" w:cs="Times New Roman" w:hint="eastAsia"/>
                <w:sz w:val="18"/>
                <w:szCs w:val="18"/>
              </w:rPr>
              <w:t>）</w:t>
            </w:r>
          </w:p>
          <w:p w14:paraId="037474FA" w14:textId="77777777" w:rsidR="009701ED" w:rsidRDefault="00917158">
            <w:pPr>
              <w:rPr>
                <w:rFonts w:ascii="Times New Roman" w:eastAsia="黑体" w:hAnsi="Times New Roman" w:cs="Times New Roman"/>
                <w:sz w:val="18"/>
                <w:szCs w:val="18"/>
              </w:rPr>
            </w:pPr>
            <w:r w:rsidRPr="0091715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917158">
              <w:rPr>
                <w:rFonts w:ascii="Times New Roman" w:eastAsia="黑体" w:hAnsi="Times New Roman" w:cs="Times New Roman"/>
                <w:sz w:val="18"/>
                <w:szCs w:val="18"/>
              </w:rPr>
              <w:t xml:space="preserve"> else%}</w:t>
            </w:r>
          </w:p>
          <w:p w14:paraId="2D07AF9B" w14:textId="77777777" w:rsidR="009701ED" w:rsidRDefault="00917158">
            <w:pPr>
              <w:rPr>
                <w:rFonts w:ascii="Times New Roman" w:eastAsia="黑体" w:hAnsi="Times New Roman" w:cs="Times New Roman"/>
                <w:color w:val="FF0000"/>
                <w:sz w:val="18"/>
                <w:szCs w:val="18"/>
              </w:rPr>
            </w:pPr>
            <w:proofErr w:type="spellStart"/>
            <w:r w:rsidRPr="00917158">
              <w:rPr>
                <w:rFonts w:ascii="Times New Roman" w:eastAsia="黑体" w:hAnsi="Times New Roman" w:cs="Times New Roman" w:hint="eastAsia"/>
                <w:color w:val="FF0000"/>
                <w:sz w:val="18"/>
                <w:szCs w:val="18"/>
                <w:highlight w:val="yellow"/>
              </w:rPr>
              <w:t>未获取到子宫内膜癌分子分型相关信息</w:t>
            </w:r>
            <w:proofErr w:type="spellEnd"/>
            <w:r w:rsidRPr="00917158">
              <w:rPr>
                <w:rFonts w:ascii="Times New Roman" w:eastAsia="黑体" w:hAnsi="Times New Roman" w:cs="Times New Roman" w:hint="eastAsia"/>
                <w:color w:val="FF0000"/>
                <w:sz w:val="18"/>
                <w:szCs w:val="18"/>
                <w:highlight w:val="yellow"/>
              </w:rPr>
              <w:t>！</w:t>
            </w:r>
          </w:p>
          <w:p w14:paraId="2FEDE9E5" w14:textId="1AE8A726" w:rsidR="009B336C"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endif%}</w:t>
            </w:r>
          </w:p>
        </w:tc>
        <w:tc>
          <w:tcPr>
            <w:tcW w:w="1820" w:type="dxa"/>
          </w:tcPr>
          <w:p w14:paraId="5532C670" w14:textId="02ABB98F" w:rsidR="009B336C" w:rsidRDefault="00B07948">
            <w:pPr>
              <w:spacing w:beforeLines="10" w:before="24" w:afterLines="10" w:after="24"/>
              <w:rPr>
                <w:rFonts w:ascii="Times New Roman" w:eastAsia="黑体" w:hAnsi="Times New Roman" w:cs="Times New Roman"/>
                <w:sz w:val="18"/>
                <w:szCs w:val="18"/>
              </w:rPr>
            </w:pPr>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vm</w:t>
            </w:r>
            <w:proofErr w:type="spellEnd"/>
            <w:proofErr w:type="gramStart"/>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预后</w:t>
            </w:r>
            <w:proofErr w:type="spellEnd"/>
            <w:proofErr w:type="gramEnd"/>
            <w:r w:rsidRPr="00B07948">
              <w:rPr>
                <w:rFonts w:ascii="Times New Roman" w:eastAsia="黑体" w:hAnsi="Times New Roman" w:cs="Times New Roman"/>
                <w:sz w:val="18"/>
                <w:szCs w:val="18"/>
              </w:rPr>
              <w:t xml:space="preserve">{%if “Better”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最好</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elif</w:t>
            </w:r>
            <w:proofErr w:type="spellEnd"/>
            <w:r w:rsidRPr="00B07948">
              <w:rPr>
                <w:rFonts w:ascii="Times New Roman" w:eastAsia="黑体" w:hAnsi="Times New Roman" w:cs="Times New Roman"/>
                <w:sz w:val="18"/>
                <w:szCs w:val="18"/>
              </w:rPr>
              <w:t xml:space="preserve"> “Poor”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 xml:space="preserve"> %}</w:t>
            </w:r>
            <w:proofErr w:type="spellStart"/>
            <w:r w:rsidRPr="00B07948">
              <w:rPr>
                <w:rFonts w:ascii="Times New Roman" w:eastAsia="黑体" w:hAnsi="Times New Roman" w:cs="Times New Roman" w:hint="eastAsia"/>
                <w:sz w:val="18"/>
                <w:szCs w:val="18"/>
              </w:rPr>
              <w:t>最差</w:t>
            </w:r>
            <w:proofErr w:type="spellEnd"/>
            <w:r w:rsidRPr="00B07948">
              <w:rPr>
                <w:rFonts w:ascii="Times New Roman" w:eastAsia="黑体" w:hAnsi="Times New Roman" w:cs="Times New Roman"/>
                <w:sz w:val="18"/>
                <w:szCs w:val="18"/>
              </w:rPr>
              <w:t>{%else%}</w:t>
            </w:r>
            <w:proofErr w:type="spellStart"/>
            <w:r w:rsidRPr="00B07948">
              <w:rPr>
                <w:rFonts w:ascii="Times New Roman" w:eastAsia="黑体" w:hAnsi="Times New Roman" w:cs="Times New Roman" w:hint="eastAsia"/>
                <w:sz w:val="18"/>
                <w:szCs w:val="18"/>
              </w:rPr>
              <w:t>中等</w:t>
            </w:r>
            <w:proofErr w:type="spellEnd"/>
            <w:r w:rsidRPr="00B07948">
              <w:rPr>
                <w:rFonts w:ascii="Times New Roman" w:eastAsia="黑体" w:hAnsi="Times New Roman" w:cs="Times New Roman"/>
                <w:sz w:val="18"/>
                <w:szCs w:val="18"/>
              </w:rPr>
              <w:t>{%endif%}</w:t>
            </w:r>
          </w:p>
        </w:tc>
      </w:tr>
      <w:tr w:rsidR="00A12C5A" w14:paraId="0D6F515B" w14:textId="77777777" w:rsidTr="0040150E">
        <w:trPr>
          <w:trHeight w:val="494"/>
        </w:trPr>
        <w:tc>
          <w:tcPr>
            <w:tcW w:w="10418" w:type="dxa"/>
            <w:gridSpan w:val="4"/>
          </w:tcPr>
          <w:p w14:paraId="250A0BB1" w14:textId="31FF7331" w:rsidR="00A12C5A" w:rsidRDefault="00A12C5A">
            <w:pPr>
              <w:spacing w:beforeLines="10" w:before="24" w:afterLines="10" w:after="24"/>
              <w:rPr>
                <w:rFonts w:ascii="Times New Roman" w:eastAsia="黑体" w:hAnsi="Times New Roman" w:cs="Times New Roman"/>
                <w:sz w:val="18"/>
                <w:szCs w:val="18"/>
              </w:rPr>
            </w:pPr>
            <w:r w:rsidRPr="00A12C5A">
              <w:rPr>
                <w:rFonts w:ascii="Times New Roman" w:eastAsia="黑体" w:hAnsi="Times New Roman" w:cs="Times New Roman"/>
                <w:sz w:val="18"/>
                <w:szCs w:val="18"/>
              </w:rPr>
              <w:t xml:space="preserve">{%tr </w:t>
            </w:r>
            <w:proofErr w:type="spellStart"/>
            <w:r w:rsidRPr="00A12C5A">
              <w:rPr>
                <w:rFonts w:ascii="Times New Roman" w:eastAsia="黑体" w:hAnsi="Times New Roman" w:cs="Times New Roman"/>
                <w:sz w:val="18"/>
                <w:szCs w:val="18"/>
              </w:rPr>
              <w:t>endfor</w:t>
            </w:r>
            <w:proofErr w:type="spellEnd"/>
            <w:r w:rsidRPr="00A12C5A">
              <w:rPr>
                <w:rFonts w:ascii="Times New Roman" w:eastAsia="黑体" w:hAnsi="Times New Roman" w:cs="Times New Roman"/>
                <w:sz w:val="18"/>
                <w:szCs w:val="18"/>
              </w:rPr>
              <w:t>%}</w:t>
            </w:r>
          </w:p>
        </w:tc>
      </w:tr>
    </w:tbl>
    <w:p w14:paraId="036CC3D1" w14:textId="77777777" w:rsidR="00255666" w:rsidRDefault="00203826">
      <w:pPr>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F5C7B2B" w14:textId="77777777" w:rsidR="00255666" w:rsidRDefault="00203826">
      <w:pPr>
        <w:spacing w:line="360" w:lineRule="auto"/>
        <w:ind w:left="320" w:hangingChars="200" w:hanging="32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 xml:space="preserve">1.  </w:t>
      </w:r>
      <w:r>
        <w:rPr>
          <w:rFonts w:ascii="Times New Roman" w:eastAsia="黑体" w:hAnsi="Times New Roman" w:cs="Times New Roman"/>
          <w:color w:val="000000" w:themeColor="text1"/>
          <w:sz w:val="16"/>
          <w:szCs w:val="16"/>
          <w:lang w:eastAsia="zh-CN"/>
        </w:rPr>
        <w:t>《子宫内膜癌分子检测中国专家共识》推荐结合</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基因核酸外切酶结构域突变状态、</w:t>
      </w:r>
      <w:r>
        <w:rPr>
          <w:rFonts w:ascii="Times New Roman" w:eastAsia="黑体" w:hAnsi="Times New Roman" w:cs="Times New Roman"/>
          <w:color w:val="000000" w:themeColor="text1"/>
          <w:sz w:val="16"/>
          <w:szCs w:val="16"/>
          <w:lang w:eastAsia="zh-CN"/>
        </w:rPr>
        <w:t>MMR/MSI</w:t>
      </w:r>
      <w:r>
        <w:rPr>
          <w:rFonts w:ascii="Times New Roman" w:eastAsia="黑体" w:hAnsi="Times New Roman" w:cs="Times New Roman"/>
          <w:color w:val="000000" w:themeColor="text1"/>
          <w:sz w:val="16"/>
          <w:szCs w:val="16"/>
          <w:lang w:eastAsia="zh-CN"/>
        </w:rPr>
        <w:t>状态和</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状态进行分子分型，并根据</w:t>
      </w:r>
      <w:r>
        <w:rPr>
          <w:rFonts w:ascii="Times New Roman" w:eastAsia="黑体" w:hAnsi="Times New Roman" w:cs="Times New Roman"/>
          <w:color w:val="000000" w:themeColor="text1"/>
          <w:sz w:val="16"/>
          <w:szCs w:val="16"/>
          <w:lang w:eastAsia="zh-CN"/>
        </w:rPr>
        <w:t>WHO</w:t>
      </w:r>
      <w:r>
        <w:rPr>
          <w:rFonts w:ascii="Times New Roman" w:eastAsia="黑体" w:hAnsi="Times New Roman" w:cs="Times New Roman"/>
          <w:color w:val="000000" w:themeColor="text1"/>
          <w:sz w:val="16"/>
          <w:szCs w:val="16"/>
          <w:lang w:eastAsia="zh-CN"/>
        </w:rPr>
        <w:t>女性生殖器官肿瘤分类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第</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版</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种类型：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和</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。其中，</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突变型（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w:t>
      </w:r>
      <w:proofErr w:type="gramStart"/>
      <w:r>
        <w:rPr>
          <w:rFonts w:ascii="Times New Roman" w:eastAsia="黑体" w:hAnsi="Times New Roman" w:cs="Times New Roman"/>
          <w:color w:val="000000" w:themeColor="text1"/>
          <w:sz w:val="16"/>
          <w:szCs w:val="16"/>
          <w:lang w:eastAsia="zh-CN"/>
        </w:rPr>
        <w:t>域发生</w:t>
      </w:r>
      <w:proofErr w:type="gramEnd"/>
      <w:r>
        <w:rPr>
          <w:rFonts w:ascii="Times New Roman" w:eastAsia="黑体" w:hAnsi="Times New Roman" w:cs="Times New Roman"/>
          <w:color w:val="000000" w:themeColor="text1"/>
          <w:sz w:val="16"/>
          <w:szCs w:val="16"/>
          <w:lang w:eastAsia="zh-CN"/>
        </w:rPr>
        <w:t>致病变异、错配修复功能缺陷（</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）表示</w:t>
      </w:r>
      <w:proofErr w:type="spellStart"/>
      <w:r>
        <w:rPr>
          <w:rFonts w:ascii="Times New Roman" w:eastAsia="黑体" w:hAnsi="Times New Roman" w:cs="Times New Roman"/>
          <w:color w:val="000000" w:themeColor="text1"/>
          <w:sz w:val="16"/>
          <w:szCs w:val="16"/>
          <w:lang w:eastAsia="zh-CN"/>
        </w:rPr>
        <w:t>dMMR</w:t>
      </w:r>
      <w:proofErr w:type="spellEnd"/>
      <w:r>
        <w:rPr>
          <w:rFonts w:ascii="Times New Roman" w:eastAsia="黑体" w:hAnsi="Times New Roman" w:cs="Times New Roman"/>
          <w:color w:val="000000" w:themeColor="text1"/>
          <w:sz w:val="16"/>
          <w:szCs w:val="16"/>
          <w:lang w:eastAsia="zh-CN"/>
        </w:rPr>
        <w:t>或</w:t>
      </w:r>
      <w:r>
        <w:rPr>
          <w:rFonts w:ascii="Times New Roman" w:eastAsia="黑体" w:hAnsi="Times New Roman" w:cs="Times New Roman"/>
          <w:color w:val="000000" w:themeColor="text1"/>
          <w:sz w:val="16"/>
          <w:szCs w:val="16"/>
          <w:lang w:eastAsia="zh-CN"/>
        </w:rPr>
        <w:t>MSI-H</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蛋白表达异常或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基因突变、非特异分子谱（</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）通常等同于</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蛋白表达正常或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基因野生型。</w:t>
      </w:r>
    </w:p>
    <w:p w14:paraId="1453F968" w14:textId="77777777" w:rsidR="00255666" w:rsidRDefault="00203826">
      <w:pPr>
        <w:pStyle w:val="a5"/>
        <w:spacing w:line="360" w:lineRule="auto"/>
        <w:ind w:left="320" w:hangingChars="200" w:hanging="320"/>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16"/>
          <w:szCs w:val="16"/>
          <w:lang w:eastAsia="zh-CN"/>
        </w:rPr>
        <w:t xml:space="preserve">2.  </w:t>
      </w:r>
      <w:r>
        <w:rPr>
          <w:rFonts w:ascii="Times New Roman" w:hAnsi="Times New Roman" w:cs="Times New Roman"/>
          <w:color w:val="000000" w:themeColor="text1"/>
          <w:sz w:val="16"/>
          <w:szCs w:val="16"/>
          <w:lang w:eastAsia="zh-CN"/>
        </w:rPr>
        <w:t>本项目采用</w:t>
      </w:r>
      <w:r>
        <w:rPr>
          <w:rFonts w:ascii="Times New Roman" w:hAnsi="Times New Roman" w:cs="Times New Roman"/>
          <w:color w:val="000000" w:themeColor="text1"/>
          <w:sz w:val="16"/>
          <w:szCs w:val="16"/>
          <w:lang w:eastAsia="zh-CN"/>
        </w:rPr>
        <w:t>NGS</w:t>
      </w:r>
      <w:r>
        <w:rPr>
          <w:rFonts w:ascii="Times New Roman" w:hAnsi="Times New Roman" w:cs="Times New Roman"/>
          <w:color w:val="000000" w:themeColor="text1"/>
          <w:sz w:val="16"/>
          <w:szCs w:val="16"/>
          <w:lang w:eastAsia="zh-CN"/>
        </w:rPr>
        <w:t>法检测</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状态和</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基因突变，遵循以下判断顺序进行分子分型：</w:t>
      </w:r>
      <w:r>
        <w:rPr>
          <w:rFonts w:ascii="Times New Roman" w:hAnsi="Times New Roman" w:cs="Times New Roman"/>
          <w:color w:val="000000" w:themeColor="text1"/>
          <w:sz w:val="16"/>
          <w:szCs w:val="16"/>
          <w:lang w:eastAsia="zh-CN"/>
        </w:rPr>
        <w:t xml:space="preserve">① </w:t>
      </w:r>
      <w:r>
        <w:rPr>
          <w:rFonts w:ascii="Times New Roman" w:hAnsi="Times New Roman" w:cs="Times New Roman"/>
          <w:color w:val="000000" w:themeColor="text1"/>
          <w:sz w:val="16"/>
          <w:szCs w:val="16"/>
          <w:lang w:eastAsia="zh-CN"/>
        </w:rPr>
        <w:t>首先依据</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基因检测结果进行判断，发生</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基因致病变异时，则判为</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突变型（</w:t>
      </w:r>
      <w:r>
        <w:rPr>
          <w:rFonts w:ascii="Times New Roman" w:hAnsi="Times New Roman" w:cs="Times New Roman"/>
          <w:color w:val="000000" w:themeColor="text1"/>
          <w:sz w:val="16"/>
          <w:szCs w:val="16"/>
          <w:lang w:eastAsia="zh-CN"/>
        </w:rPr>
        <w:t>POLE mut</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② </w:t>
      </w:r>
      <w:r>
        <w:rPr>
          <w:rFonts w:ascii="Times New Roman" w:hAnsi="Times New Roman" w:cs="Times New Roman"/>
          <w:color w:val="000000" w:themeColor="text1"/>
          <w:sz w:val="16"/>
          <w:szCs w:val="16"/>
          <w:lang w:eastAsia="zh-CN"/>
        </w:rPr>
        <w:t>在</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基因为野生型或发生非致病变异时，再根据</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状态进行判断，若为</w:t>
      </w:r>
      <w:r>
        <w:rPr>
          <w:rFonts w:ascii="Times New Roman" w:hAnsi="Times New Roman" w:cs="Times New Roman"/>
          <w:color w:val="000000" w:themeColor="text1"/>
          <w:sz w:val="16"/>
          <w:szCs w:val="16"/>
          <w:lang w:eastAsia="zh-CN"/>
        </w:rPr>
        <w:t>MSI-H</w:t>
      </w:r>
      <w:r>
        <w:rPr>
          <w:rFonts w:ascii="Times New Roman" w:hAnsi="Times New Roman" w:cs="Times New Roman"/>
          <w:color w:val="000000" w:themeColor="text1"/>
          <w:sz w:val="16"/>
          <w:szCs w:val="16"/>
          <w:lang w:eastAsia="zh-CN"/>
        </w:rPr>
        <w:t>，则判定为错配修复功能缺陷（</w:t>
      </w:r>
      <w:proofErr w:type="spellStart"/>
      <w:r>
        <w:rPr>
          <w:rFonts w:ascii="Times New Roman" w:hAnsi="Times New Roman" w:cs="Times New Roman"/>
          <w:color w:val="000000" w:themeColor="text1"/>
          <w:sz w:val="16"/>
          <w:szCs w:val="16"/>
          <w:lang w:eastAsia="zh-CN"/>
        </w:rPr>
        <w:t>MMRd</w:t>
      </w:r>
      <w:proofErr w:type="spellEnd"/>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③ </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状态为</w:t>
      </w:r>
      <w:r>
        <w:rPr>
          <w:rFonts w:ascii="Times New Roman" w:hAnsi="Times New Roman" w:cs="Times New Roman"/>
          <w:color w:val="000000" w:themeColor="text1"/>
          <w:sz w:val="16"/>
          <w:szCs w:val="16"/>
          <w:lang w:eastAsia="zh-CN"/>
        </w:rPr>
        <w:t>MSS</w:t>
      </w:r>
      <w:r>
        <w:rPr>
          <w:rFonts w:ascii="Times New Roman" w:hAnsi="Times New Roman" w:cs="Times New Roman"/>
          <w:color w:val="000000" w:themeColor="text1"/>
          <w:sz w:val="16"/>
          <w:szCs w:val="16"/>
          <w:lang w:eastAsia="zh-CN"/>
        </w:rPr>
        <w:t>时，进一步依据</w:t>
      </w:r>
      <w:r>
        <w:rPr>
          <w:rFonts w:ascii="Times New Roman" w:hAnsi="Times New Roman" w:cs="Times New Roman"/>
          <w:color w:val="000000" w:themeColor="text1"/>
          <w:sz w:val="16"/>
          <w:szCs w:val="16"/>
          <w:lang w:eastAsia="zh-CN"/>
        </w:rPr>
        <w:t>p53</w:t>
      </w:r>
      <w:r>
        <w:rPr>
          <w:rFonts w:ascii="Times New Roman" w:hAnsi="Times New Roman" w:cs="Times New Roman"/>
          <w:color w:val="000000" w:themeColor="text1"/>
          <w:sz w:val="16"/>
          <w:szCs w:val="16"/>
          <w:lang w:eastAsia="zh-CN"/>
        </w:rPr>
        <w:t>状态进行判断，若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基因为突变状态（致病性</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疑似致病性突变），则判定为</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p53 abnormality</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p53 </w:t>
      </w:r>
      <w:proofErr w:type="spellStart"/>
      <w:r>
        <w:rPr>
          <w:rFonts w:ascii="Times New Roman" w:hAnsi="Times New Roman" w:cs="Times New Roman"/>
          <w:color w:val="000000" w:themeColor="text1"/>
          <w:sz w:val="16"/>
          <w:szCs w:val="16"/>
          <w:lang w:eastAsia="zh-CN"/>
        </w:rPr>
        <w:t>abn</w:t>
      </w:r>
      <w:proofErr w:type="spellEnd"/>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基因为野生型状态（无突变、良性、疑似良性、意义不明确突变），则判定为非特异性分子谱（</w:t>
      </w:r>
      <w:r>
        <w:rPr>
          <w:rFonts w:ascii="Times New Roman" w:hAnsi="Times New Roman" w:cs="Times New Roman"/>
          <w:color w:val="000000" w:themeColor="text1"/>
          <w:sz w:val="16"/>
          <w:szCs w:val="16"/>
          <w:lang w:eastAsia="zh-CN"/>
        </w:rPr>
        <w:t>Non-specific molecular profile</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NSMP</w:t>
      </w:r>
      <w:r>
        <w:rPr>
          <w:rFonts w:ascii="Times New Roman" w:hAnsi="Times New Roman" w:cs="Times New Roman"/>
          <w:color w:val="000000" w:themeColor="text1"/>
          <w:sz w:val="16"/>
          <w:szCs w:val="16"/>
          <w:lang w:eastAsia="zh-CN"/>
        </w:rPr>
        <w:t>）。</w:t>
      </w:r>
    </w:p>
    <w:p w14:paraId="582B360E"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color w:val="000000" w:themeColor="text1"/>
          <w:sz w:val="16"/>
          <w:szCs w:val="16"/>
          <w:lang w:eastAsia="zh-CN"/>
        </w:rPr>
        <w:t xml:space="preserve">3.  </w:t>
      </w:r>
      <w:r>
        <w:rPr>
          <w:rFonts w:ascii="Times New Roman" w:hAnsi="Times New Roman" w:cs="Times New Roman"/>
          <w:color w:val="000000" w:themeColor="text1"/>
          <w:sz w:val="16"/>
          <w:szCs w:val="16"/>
          <w:lang w:eastAsia="zh-CN"/>
        </w:rPr>
        <w:t>以上检测结果仅供参考，请结合临床实际情况确定治疗方案。</w:t>
      </w:r>
    </w:p>
    <w:p w14:paraId="29B697AE" w14:textId="77777777" w:rsidR="00255666" w:rsidRDefault="00255666">
      <w:pPr>
        <w:spacing w:line="360" w:lineRule="auto"/>
        <w:rPr>
          <w:rFonts w:ascii="Times New Roman" w:eastAsia="黑体" w:hAnsi="Times New Roman" w:cs="Times New Roman"/>
          <w:b/>
          <w:bCs/>
          <w:color w:val="000000" w:themeColor="text1"/>
          <w:highlight w:val="yellow"/>
          <w:lang w:eastAsia="zh-CN"/>
        </w:rPr>
      </w:pPr>
    </w:p>
    <w:p w14:paraId="5CE5A9A1"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05308BDD"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674ED1F9" w14:textId="77777777" w:rsidR="00937865" w:rsidRPr="00C15465" w:rsidRDefault="00937865" w:rsidP="009378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55DA39C3" w14:textId="77777777" w:rsidR="00937865" w:rsidRPr="00C15465" w:rsidRDefault="00937865" w:rsidP="009378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55666" w14:paraId="6EA4199A" w14:textId="77777777" w:rsidTr="00255666">
        <w:trPr>
          <w:trHeight w:val="397"/>
          <w:jc w:val="center"/>
        </w:trPr>
        <w:tc>
          <w:tcPr>
            <w:tcW w:w="10716" w:type="dxa"/>
            <w:gridSpan w:val="2"/>
            <w:tcBorders>
              <w:top w:val="single" w:sz="4" w:space="0" w:color="38A0BA"/>
              <w:bottom w:val="single" w:sz="4" w:space="0" w:color="38A0BA"/>
            </w:tcBorders>
            <w:shd w:val="clear" w:color="auto" w:fill="38A0BA"/>
            <w:vAlign w:val="center"/>
          </w:tcPr>
          <w:p w14:paraId="09F7487A" w14:textId="3AC78F54" w:rsidR="00255666" w:rsidRDefault="00937865">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937865" w14:paraId="0BF872C1" w14:textId="77777777" w:rsidTr="00255666">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8772C5F" w14:textId="77777777" w:rsidR="00937865" w:rsidRDefault="00937865" w:rsidP="00937865">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7EEE0310" w14:textId="4E79F55B" w:rsidR="00937865" w:rsidRDefault="00937865" w:rsidP="00937865">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937865" w14:paraId="06B4B4AF" w14:textId="77777777" w:rsidTr="00255666">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55705FE" w14:textId="77777777" w:rsidR="00937865" w:rsidRDefault="00937865" w:rsidP="00937865">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68DBDBD" w14:textId="564B818B" w:rsidR="00937865" w:rsidRDefault="00937865" w:rsidP="00937865">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DC58A7" w14:paraId="07D65497" w14:textId="77777777" w:rsidTr="00255666">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D8459D1" w14:textId="77777777" w:rsidR="00DC58A7" w:rsidRDefault="00DC58A7" w:rsidP="00DC58A7">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610E9FE3"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0918B623"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14101B0F"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8EAC6B8" w14:textId="77777777" w:rsidR="00DC58A7" w:rsidRDefault="00DC58A7" w:rsidP="00DC58A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71D66A7D"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9C041F5"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FAF3A47"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05BB3AC"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4908AD51" w14:textId="77777777"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6CEDE27A" w14:textId="77777777" w:rsidR="00DC58A7" w:rsidRDefault="00DC58A7" w:rsidP="00DC58A7">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7D164B4B"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B536884"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9DD7BED"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0E8031F"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4FCC95CD" w14:textId="77777777"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769BB5A2" w14:textId="77777777" w:rsidR="00DC58A7" w:rsidRDefault="00DC58A7" w:rsidP="00DC58A7">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E93F1BA"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CAD3960"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3C7ED252"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8576156"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7B3E205E"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1EB3D952" w14:textId="196CA738"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tc>
      </w:tr>
    </w:tbl>
    <w:p w14:paraId="1D8A2D49"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p>
    <w:p w14:paraId="58F7FD98"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3CC89346"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937865" w14:paraId="36BDB1EB" w14:textId="77777777" w:rsidTr="000E02C2">
        <w:trPr>
          <w:trHeight w:val="397"/>
          <w:jc w:val="center"/>
        </w:trPr>
        <w:tc>
          <w:tcPr>
            <w:tcW w:w="10716" w:type="dxa"/>
            <w:gridSpan w:val="2"/>
            <w:tcBorders>
              <w:top w:val="single" w:sz="4" w:space="0" w:color="38A0BA"/>
              <w:bottom w:val="single" w:sz="4" w:space="0" w:color="38A0BA"/>
            </w:tcBorders>
            <w:shd w:val="clear" w:color="auto" w:fill="38A0BA"/>
            <w:vAlign w:val="center"/>
          </w:tcPr>
          <w:p w14:paraId="743F2D67" w14:textId="617FA8FD" w:rsidR="00937865" w:rsidRDefault="00937865" w:rsidP="000E02C2">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937865" w14:paraId="14587145" w14:textId="77777777" w:rsidTr="000E02C2">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65F549F" w14:textId="77777777" w:rsidR="00937865" w:rsidRDefault="00937865" w:rsidP="000E02C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323E1FD8" w14:textId="2D83EBBF" w:rsidR="00937865" w:rsidRDefault="00937865" w:rsidP="000E02C2">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937865" w14:paraId="786860F8" w14:textId="77777777" w:rsidTr="000E02C2">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FFE28B4" w14:textId="77777777" w:rsidR="00937865" w:rsidRDefault="00937865" w:rsidP="000E02C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46C438D" w14:textId="14889944" w:rsidR="00937865" w:rsidRDefault="00937865" w:rsidP="000E02C2">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937865" w14:paraId="70B30D08" w14:textId="77777777" w:rsidTr="000E02C2">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75D07E6" w14:textId="77777777" w:rsidR="00937865" w:rsidRDefault="00937865" w:rsidP="000E02C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35935866" w14:textId="52A4A0F7" w:rsidR="00937865" w:rsidRDefault="00937865" w:rsidP="000E02C2">
            <w:pPr>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50408854"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13322AA4" w:rsidR="00255666" w:rsidRDefault="00203826">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255666" w:rsidRDefault="00255666">
      <w:pPr>
        <w:spacing w:line="360" w:lineRule="auto"/>
        <w:rPr>
          <w:rFonts w:ascii="Times New Roman" w:eastAsia="黑体" w:hAnsi="Times New Roman" w:cs="Times New Roman"/>
          <w:b/>
          <w:bCs/>
          <w:color w:val="000000" w:themeColor="text1"/>
          <w:highlight w:val="yellow"/>
          <w:lang w:eastAsia="zh-CN"/>
        </w:rPr>
      </w:pPr>
    </w:p>
    <w:p w14:paraId="3FBBE354" w14:textId="77777777"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子宫内膜</w:t>
      </w:r>
      <w:proofErr w:type="gramStart"/>
      <w:r>
        <w:rPr>
          <w:rFonts w:ascii="Times New Roman" w:eastAsia="黑体" w:hAnsi="Times New Roman" w:cs="Times New Roman" w:hint="eastAsia"/>
          <w:b/>
          <w:bCs/>
          <w:color w:val="000000" w:themeColor="text1"/>
          <w:lang w:eastAsia="zh-CN"/>
        </w:rPr>
        <w:t>癌分子</w:t>
      </w:r>
      <w:proofErr w:type="gramEnd"/>
      <w:r>
        <w:rPr>
          <w:rFonts w:ascii="Times New Roman" w:eastAsia="黑体" w:hAnsi="Times New Roman" w:cs="Times New Roman" w:hint="eastAsia"/>
          <w:b/>
          <w:bCs/>
          <w:color w:val="000000" w:themeColor="text1"/>
          <w:lang w:eastAsia="zh-CN"/>
        </w:rPr>
        <w:t>分型结果解读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55666" w14:paraId="2838B91B" w14:textId="77777777" w:rsidTr="00255666">
        <w:trPr>
          <w:trHeight w:val="579"/>
        </w:trPr>
        <w:tc>
          <w:tcPr>
            <w:tcW w:w="10660" w:type="dxa"/>
            <w:gridSpan w:val="2"/>
            <w:tcBorders>
              <w:top w:val="single" w:sz="4" w:space="0" w:color="38A0BA"/>
              <w:bottom w:val="single" w:sz="4" w:space="0" w:color="38A0BA"/>
            </w:tcBorders>
            <w:shd w:val="clear" w:color="auto" w:fill="38A0BA"/>
            <w:vAlign w:val="center"/>
          </w:tcPr>
          <w:p w14:paraId="61E407C3"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if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“POLE-</w:t>
            </w:r>
            <w:proofErr w:type="spellStart"/>
            <w:r w:rsidRPr="0019774E">
              <w:rPr>
                <w:rFonts w:ascii="Times New Roman" w:eastAsia="黑体" w:hAnsi="Times New Roman" w:cs="Times New Roman"/>
                <w:b/>
                <w:bCs/>
                <w:color w:val="000000" w:themeColor="text1"/>
                <w:sz w:val="18"/>
                <w:szCs w:val="18"/>
              </w:rPr>
              <w:t>ultramutated</w:t>
            </w:r>
            <w:proofErr w:type="spellEnd"/>
            <w:r w:rsidRPr="0019774E">
              <w:rPr>
                <w:rFonts w:ascii="Times New Roman" w:eastAsia="黑体" w:hAnsi="Times New Roman" w:cs="Times New Roman"/>
                <w:b/>
                <w:bCs/>
                <w:color w:val="000000" w:themeColor="text1"/>
                <w:sz w:val="18"/>
                <w:szCs w:val="18"/>
              </w:rPr>
              <w:t xml:space="preserve">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040ABAC1"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b/>
                <w:bCs/>
                <w:color w:val="000000" w:themeColor="text1"/>
                <w:sz w:val="18"/>
                <w:szCs w:val="18"/>
              </w:rPr>
              <w:t>POLE</w:t>
            </w:r>
            <w:r w:rsidRPr="0019774E">
              <w:rPr>
                <w:rFonts w:ascii="Times New Roman" w:eastAsia="黑体" w:hAnsi="Times New Roman" w:cs="Times New Roman" w:hint="eastAsia"/>
                <w:b/>
                <w:bCs/>
                <w:color w:val="000000" w:themeColor="text1"/>
                <w:sz w:val="18"/>
                <w:szCs w:val="18"/>
              </w:rPr>
              <w:t>突变型（</w:t>
            </w:r>
            <w:r w:rsidRPr="0019774E">
              <w:rPr>
                <w:rFonts w:ascii="Times New Roman" w:eastAsia="黑体" w:hAnsi="Times New Roman" w:cs="Times New Roman"/>
                <w:b/>
                <w:bCs/>
                <w:color w:val="000000" w:themeColor="text1"/>
                <w:sz w:val="18"/>
                <w:szCs w:val="18"/>
              </w:rPr>
              <w:t>POLE</w:t>
            </w:r>
            <w:proofErr w:type="spellEnd"/>
            <w:r w:rsidRPr="0019774E">
              <w:rPr>
                <w:rFonts w:ascii="Times New Roman" w:eastAsia="黑体" w:hAnsi="Times New Roman" w:cs="Times New Roman"/>
                <w:b/>
                <w:bCs/>
                <w:color w:val="000000" w:themeColor="text1"/>
                <w:sz w:val="18"/>
                <w:szCs w:val="18"/>
              </w:rPr>
              <w:t xml:space="preserve"> mut</w:t>
            </w:r>
            <w:r w:rsidRPr="0019774E">
              <w:rPr>
                <w:rFonts w:ascii="Times New Roman" w:eastAsia="黑体" w:hAnsi="Times New Roman" w:cs="Times New Roman" w:hint="eastAsia"/>
                <w:b/>
                <w:bCs/>
                <w:color w:val="000000" w:themeColor="text1"/>
                <w:sz w:val="18"/>
                <w:szCs w:val="18"/>
              </w:rPr>
              <w:t>）</w:t>
            </w:r>
          </w:p>
          <w:p w14:paraId="2AAB3BB5"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“MSI-H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061E4E12"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hint="eastAsia"/>
                <w:b/>
                <w:bCs/>
                <w:color w:val="000000" w:themeColor="text1"/>
                <w:sz w:val="18"/>
                <w:szCs w:val="18"/>
              </w:rPr>
              <w:t>错配修复功能缺陷型（</w:t>
            </w:r>
            <w:r w:rsidRPr="0019774E">
              <w:rPr>
                <w:rFonts w:ascii="Times New Roman" w:eastAsia="黑体" w:hAnsi="Times New Roman" w:cs="Times New Roman"/>
                <w:b/>
                <w:bCs/>
                <w:color w:val="000000" w:themeColor="text1"/>
                <w:sz w:val="18"/>
                <w:szCs w:val="18"/>
              </w:rPr>
              <w:t>MMRd</w:t>
            </w:r>
            <w:proofErr w:type="spellEnd"/>
            <w:r w:rsidRPr="0019774E">
              <w:rPr>
                <w:rFonts w:ascii="Times New Roman" w:eastAsia="黑体" w:hAnsi="Times New Roman" w:cs="Times New Roman" w:hint="eastAsia"/>
                <w:b/>
                <w:bCs/>
                <w:color w:val="000000" w:themeColor="text1"/>
                <w:sz w:val="18"/>
                <w:szCs w:val="18"/>
              </w:rPr>
              <w:t>）</w:t>
            </w:r>
          </w:p>
          <w:p w14:paraId="53A5CEAC"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1AF676ED"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TP53</w:t>
            </w:r>
            <w:r w:rsidRPr="0019774E">
              <w:rPr>
                <w:rFonts w:ascii="Times New Roman" w:eastAsia="黑体" w:hAnsi="Times New Roman" w:cs="Times New Roman" w:hint="eastAsia"/>
                <w:b/>
                <w:bCs/>
                <w:color w:val="000000" w:themeColor="text1"/>
                <w:sz w:val="18"/>
                <w:szCs w:val="18"/>
              </w:rPr>
              <w:t>基因突变型（</w:t>
            </w:r>
            <w:r w:rsidRPr="0019774E">
              <w:rPr>
                <w:rFonts w:ascii="Times New Roman" w:eastAsia="黑体" w:hAnsi="Times New Roman" w:cs="Times New Roman"/>
                <w:b/>
                <w:bCs/>
                <w:color w:val="000000" w:themeColor="text1"/>
                <w:sz w:val="18"/>
                <w:szCs w:val="18"/>
              </w:rPr>
              <w:t xml:space="preserve">p53 </w:t>
            </w:r>
            <w:proofErr w:type="spellStart"/>
            <w:r w:rsidRPr="0019774E">
              <w:rPr>
                <w:rFonts w:ascii="Times New Roman" w:eastAsia="黑体" w:hAnsi="Times New Roman" w:cs="Times New Roman"/>
                <w:b/>
                <w:bCs/>
                <w:color w:val="000000" w:themeColor="text1"/>
                <w:sz w:val="18"/>
                <w:szCs w:val="18"/>
              </w:rPr>
              <w:t>abn</w:t>
            </w:r>
            <w:proofErr w:type="spellEnd"/>
            <w:r w:rsidRPr="0019774E">
              <w:rPr>
                <w:rFonts w:ascii="Times New Roman" w:eastAsia="黑体" w:hAnsi="Times New Roman" w:cs="Times New Roman" w:hint="eastAsia"/>
                <w:b/>
                <w:bCs/>
                <w:color w:val="000000" w:themeColor="text1"/>
                <w:sz w:val="18"/>
                <w:szCs w:val="18"/>
              </w:rPr>
              <w:t>）</w:t>
            </w:r>
          </w:p>
          <w:p w14:paraId="7C3D1EC9"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“CNL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4FD30A2B" w14:textId="28385C57" w:rsidR="0019774E" w:rsidRDefault="0019774E" w:rsidP="0019774E">
            <w:pPr>
              <w:spacing w:line="360" w:lineRule="exact"/>
              <w:jc w:val="center"/>
              <w:rPr>
                <w:rFonts w:ascii="Times New Roman" w:eastAsia="黑体" w:hAnsi="Times New Roman" w:cs="Times New Roman"/>
                <w:b/>
                <w:bCs/>
                <w:color w:val="000000" w:themeColor="text1"/>
                <w:sz w:val="18"/>
                <w:szCs w:val="18"/>
                <w:lang w:eastAsia="zh-CN"/>
              </w:rPr>
            </w:pPr>
            <w:r w:rsidRPr="0019774E">
              <w:rPr>
                <w:rFonts w:ascii="Times New Roman" w:eastAsia="黑体" w:hAnsi="Times New Roman" w:cs="Times New Roman" w:hint="eastAsia"/>
                <w:b/>
                <w:bCs/>
                <w:color w:val="000000" w:themeColor="text1"/>
                <w:sz w:val="18"/>
                <w:szCs w:val="18"/>
                <w:lang w:eastAsia="zh-CN"/>
              </w:rPr>
              <w:t>非特异性分子谱（</w:t>
            </w:r>
            <w:r w:rsidRPr="0019774E">
              <w:rPr>
                <w:rFonts w:ascii="Times New Roman" w:eastAsia="黑体" w:hAnsi="Times New Roman" w:cs="Times New Roman"/>
                <w:b/>
                <w:bCs/>
                <w:color w:val="000000" w:themeColor="text1"/>
                <w:sz w:val="18"/>
                <w:szCs w:val="18"/>
                <w:lang w:eastAsia="zh-CN"/>
              </w:rPr>
              <w:t>NSMP</w:t>
            </w:r>
            <w:r w:rsidRPr="0019774E">
              <w:rPr>
                <w:rFonts w:ascii="Times New Roman" w:eastAsia="黑体" w:hAnsi="Times New Roman" w:cs="Times New Roman" w:hint="eastAsia"/>
                <w:b/>
                <w:bCs/>
                <w:color w:val="000000" w:themeColor="text1"/>
                <w:sz w:val="18"/>
                <w:szCs w:val="18"/>
                <w:lang w:eastAsia="zh-CN"/>
              </w:rPr>
              <w:t>）</w:t>
            </w:r>
          </w:p>
          <w:p w14:paraId="37F6C8DF" w14:textId="77777777" w:rsidR="00077CAB" w:rsidRPr="00077CAB" w:rsidRDefault="00077CAB" w:rsidP="00077CAB">
            <w:pPr>
              <w:spacing w:line="360" w:lineRule="exact"/>
              <w:jc w:val="center"/>
              <w:rPr>
                <w:rFonts w:ascii="Times New Roman" w:eastAsia="黑体" w:hAnsi="Times New Roman" w:cs="Times New Roman"/>
                <w:b/>
                <w:bCs/>
                <w:color w:val="000000" w:themeColor="text1"/>
                <w:sz w:val="18"/>
                <w:szCs w:val="18"/>
              </w:rPr>
            </w:pPr>
            <w:r w:rsidRPr="00077CAB">
              <w:rPr>
                <w:rFonts w:ascii="Times New Roman" w:eastAsia="黑体" w:hAnsi="Times New Roman" w:cs="Times New Roman"/>
                <w:b/>
                <w:bCs/>
                <w:color w:val="000000" w:themeColor="text1"/>
                <w:sz w:val="18"/>
                <w:szCs w:val="18"/>
              </w:rPr>
              <w:t>{%p else%}</w:t>
            </w:r>
          </w:p>
          <w:p w14:paraId="153B3659" w14:textId="1184F728" w:rsidR="00077CAB" w:rsidRPr="00077CAB" w:rsidRDefault="00077CAB" w:rsidP="00077CAB">
            <w:pPr>
              <w:spacing w:line="360" w:lineRule="exact"/>
              <w:jc w:val="center"/>
              <w:rPr>
                <w:rFonts w:ascii="Times New Roman" w:eastAsia="黑体" w:hAnsi="Times New Roman" w:cs="Times New Roman"/>
                <w:b/>
                <w:bCs/>
                <w:color w:val="FF0000"/>
                <w:sz w:val="18"/>
                <w:szCs w:val="18"/>
              </w:rPr>
            </w:pPr>
            <w:proofErr w:type="spellStart"/>
            <w:r w:rsidRPr="00077CAB">
              <w:rPr>
                <w:rFonts w:ascii="Times New Roman" w:eastAsia="黑体" w:hAnsi="Times New Roman" w:cs="Times New Roman" w:hint="eastAsia"/>
                <w:b/>
                <w:bCs/>
                <w:color w:val="FF0000"/>
                <w:sz w:val="18"/>
                <w:szCs w:val="18"/>
                <w:highlight w:val="yellow"/>
              </w:rPr>
              <w:t>未获取到子宫内膜癌分子分型相关信息</w:t>
            </w:r>
            <w:proofErr w:type="spellEnd"/>
            <w:r w:rsidRPr="00077CAB">
              <w:rPr>
                <w:rFonts w:ascii="Times New Roman" w:eastAsia="黑体" w:hAnsi="Times New Roman" w:cs="Times New Roman" w:hint="eastAsia"/>
                <w:b/>
                <w:bCs/>
                <w:color w:val="FF0000"/>
                <w:sz w:val="18"/>
                <w:szCs w:val="18"/>
                <w:highlight w:val="yellow"/>
              </w:rPr>
              <w:t>！</w:t>
            </w:r>
          </w:p>
          <w:p w14:paraId="48040147" w14:textId="6E39E4EA" w:rsidR="00255666"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 endif%}</w:t>
            </w:r>
          </w:p>
        </w:tc>
      </w:tr>
      <w:tr w:rsidR="00255666" w14:paraId="5CBC6F3E" w14:textId="77777777" w:rsidTr="001E7981">
        <w:trPr>
          <w:trHeight w:val="397"/>
        </w:trPr>
        <w:tc>
          <w:tcPr>
            <w:tcW w:w="1324" w:type="dxa"/>
            <w:tcBorders>
              <w:top w:val="single" w:sz="4" w:space="0" w:color="38A0BA"/>
              <w:bottom w:val="dashed" w:sz="4" w:space="0" w:color="D8D8D8" w:themeColor="background1" w:themeShade="D8"/>
            </w:tcBorders>
            <w:shd w:val="clear" w:color="auto" w:fill="auto"/>
            <w:vAlign w:val="center"/>
          </w:tcPr>
          <w:p w14:paraId="09E8370F" w14:textId="0575755D" w:rsidR="00255666" w:rsidRDefault="002F5D94">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w:t>
            </w:r>
            <w:r w:rsidR="00203826">
              <w:rPr>
                <w:rFonts w:ascii="Times New Roman" w:eastAsia="黑体" w:hAnsi="Times New Roman" w:cs="Times New Roman" w:hint="eastAsia"/>
                <w:b/>
                <w:bCs/>
                <w:color w:val="auto"/>
                <w:sz w:val="18"/>
                <w:szCs w:val="18"/>
                <w:lang w:eastAsia="zh-CN"/>
              </w:rPr>
              <w:t>介绍</w:t>
            </w:r>
          </w:p>
        </w:tc>
        <w:tc>
          <w:tcPr>
            <w:tcW w:w="9336" w:type="dxa"/>
            <w:tcBorders>
              <w:top w:val="single" w:sz="4" w:space="0" w:color="38A0BA"/>
              <w:bottom w:val="dashed" w:sz="4" w:space="0" w:color="D8D8D8" w:themeColor="background1" w:themeShade="D8"/>
            </w:tcBorders>
            <w:shd w:val="clear" w:color="auto" w:fill="auto"/>
            <w:vAlign w:val="center"/>
          </w:tcPr>
          <w:p w14:paraId="6645559D"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2013</w:t>
            </w:r>
            <w:r w:rsidRPr="002F5D94">
              <w:rPr>
                <w:rFonts w:ascii="Times New Roman" w:eastAsia="黑体" w:hAnsi="Times New Roman" w:cs="Times New Roman" w:hint="eastAsia"/>
                <w:color w:val="auto"/>
                <w:sz w:val="18"/>
                <w:szCs w:val="18"/>
                <w:lang w:eastAsia="zh-CN"/>
              </w:rPr>
              <w:t>年，癌症基因组图谱（</w:t>
            </w:r>
            <w:r w:rsidRPr="002F5D94">
              <w:rPr>
                <w:rFonts w:ascii="Times New Roman" w:eastAsia="黑体" w:hAnsi="Times New Roman" w:cs="Times New Roman"/>
                <w:color w:val="auto"/>
                <w:sz w:val="18"/>
                <w:szCs w:val="18"/>
                <w:lang w:eastAsia="zh-CN"/>
              </w:rPr>
              <w:t>The Cancer Genome Atlas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）多组学研究（</w:t>
            </w:r>
            <w:r w:rsidRPr="002F5D94">
              <w:rPr>
                <w:rFonts w:ascii="Times New Roman" w:eastAsia="黑体" w:hAnsi="Times New Roman" w:cs="Times New Roman"/>
                <w:color w:val="auto"/>
                <w:sz w:val="18"/>
                <w:szCs w:val="18"/>
                <w:lang w:eastAsia="zh-CN"/>
              </w:rPr>
              <w:t>PMID: 23636398</w:t>
            </w:r>
            <w:r w:rsidRPr="002F5D94">
              <w:rPr>
                <w:rFonts w:ascii="Times New Roman" w:eastAsia="黑体" w:hAnsi="Times New Roman" w:cs="Times New Roman" w:hint="eastAsia"/>
                <w:color w:val="auto"/>
                <w:sz w:val="18"/>
                <w:szCs w:val="18"/>
                <w:lang w:eastAsia="zh-CN"/>
              </w:rPr>
              <w:t>）全面揭示了子宫内膜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遗传图谱，提出新的分子分型策略，依据多组学特征和预后的关联性分为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个亚型：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ultramutated</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hypermutated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serous-like</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copy-number low</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endometrioid</w:t>
            </w:r>
            <w:r w:rsidRPr="002F5D94">
              <w:rPr>
                <w:rFonts w:ascii="Times New Roman" w:eastAsia="黑体" w:hAnsi="Times New Roman" w:cs="Times New Roman" w:hint="eastAsia"/>
                <w:color w:val="auto"/>
                <w:sz w:val="18"/>
                <w:szCs w:val="18"/>
                <w:lang w:eastAsia="zh-CN"/>
              </w:rPr>
              <w:t>），用于患者预后和复发风</w:t>
            </w:r>
            <w:r w:rsidRPr="002F5D94">
              <w:rPr>
                <w:rFonts w:ascii="Times New Roman" w:eastAsia="黑体" w:hAnsi="Times New Roman" w:cs="Times New Roman" w:hint="eastAsia"/>
                <w:color w:val="auto"/>
                <w:sz w:val="18"/>
                <w:szCs w:val="18"/>
                <w:lang w:eastAsia="zh-CN"/>
              </w:rPr>
              <w:lastRenderedPageBreak/>
              <w:t>险评估；其中，</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亚型预后最好，</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亚型预后最差。由于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研究通过高通量测序进行分型，临床实现难度大，后被简化成</w:t>
            </w:r>
            <w:proofErr w:type="spellStart"/>
            <w:r w:rsidRPr="002F5D94">
              <w:rPr>
                <w:rFonts w:ascii="Times New Roman" w:eastAsia="黑体" w:hAnsi="Times New Roman" w:cs="Times New Roman"/>
                <w:color w:val="auto"/>
                <w:sz w:val="18"/>
                <w:szCs w:val="18"/>
                <w:lang w:eastAsia="zh-CN"/>
              </w:rPr>
              <w:t>ProMisE</w:t>
            </w:r>
            <w:proofErr w:type="spellEnd"/>
            <w:r w:rsidRPr="002F5D94">
              <w:rPr>
                <w:rFonts w:ascii="Times New Roman" w:eastAsia="黑体" w:hAnsi="Times New Roman" w:cs="Times New Roman" w:hint="eastAsia"/>
                <w:color w:val="auto"/>
                <w:sz w:val="18"/>
                <w:szCs w:val="18"/>
                <w:lang w:eastAsia="zh-CN"/>
              </w:rPr>
              <w:t>分型（</w:t>
            </w:r>
            <w:r w:rsidRPr="002F5D94">
              <w:rPr>
                <w:rFonts w:ascii="Times New Roman" w:eastAsia="黑体" w:hAnsi="Times New Roman" w:cs="Times New Roman"/>
                <w:color w:val="auto"/>
                <w:sz w:val="18"/>
                <w:szCs w:val="18"/>
                <w:lang w:eastAsia="zh-CN"/>
              </w:rPr>
              <w:t>PMID: 26172027</w:t>
            </w:r>
            <w:r w:rsidRPr="002F5D94">
              <w:rPr>
                <w:rFonts w:ascii="Times New Roman" w:eastAsia="黑体" w:hAnsi="Times New Roman" w:cs="Times New Roman" w:hint="eastAsia"/>
                <w:color w:val="auto"/>
                <w:sz w:val="18"/>
                <w:szCs w:val="18"/>
                <w:lang w:eastAsia="zh-CN"/>
              </w:rPr>
              <w:t>），通过错配修复（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）蛋白、</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蛋白和</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基因检测进行分型（</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种分子分型分别为</w:t>
            </w:r>
            <w:r w:rsidRPr="002F5D94">
              <w:rPr>
                <w:rFonts w:ascii="Times New Roman" w:eastAsia="黑体" w:hAnsi="Times New Roman" w:cs="Times New Roman"/>
                <w:color w:val="auto"/>
                <w:sz w:val="18"/>
                <w:szCs w:val="18"/>
                <w:lang w:eastAsia="zh-CN"/>
              </w:rPr>
              <w:t>POLE EDM</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wt</w:t>
            </w:r>
            <w:proofErr w:type="spellEnd"/>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分型一致性非常高，更贴合临床实践，简单易操作，该分子分型遂逐步进入临床实践中。</w:t>
            </w:r>
          </w:p>
          <w:p w14:paraId="0CF24FD0"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2020</w:t>
            </w:r>
            <w:r w:rsidRPr="002F5D94">
              <w:rPr>
                <w:rFonts w:ascii="Times New Roman" w:eastAsia="黑体" w:hAnsi="Times New Roman" w:cs="Times New Roman" w:hint="eastAsia"/>
                <w:color w:val="auto"/>
                <w:sz w:val="18"/>
                <w:szCs w:val="18"/>
                <w:lang w:eastAsia="zh-CN"/>
              </w:rPr>
              <w:t>年，分子分型纳入美国国立综合癌症网络（</w:t>
            </w:r>
            <w:r w:rsidRPr="002F5D94">
              <w:rPr>
                <w:rFonts w:ascii="Times New Roman" w:eastAsia="黑体" w:hAnsi="Times New Roman" w:cs="Times New Roman"/>
                <w:color w:val="auto"/>
                <w:sz w:val="18"/>
                <w:szCs w:val="18"/>
                <w:lang w:eastAsia="zh-CN"/>
              </w:rPr>
              <w:t>National Comprehensive Cancer Network</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NCCN</w:t>
            </w:r>
            <w:r w:rsidRPr="002F5D94">
              <w:rPr>
                <w:rFonts w:ascii="Times New Roman" w:eastAsia="黑体" w:hAnsi="Times New Roman" w:cs="Times New Roman" w:hint="eastAsia"/>
                <w:color w:val="auto"/>
                <w:sz w:val="18"/>
                <w:szCs w:val="18"/>
                <w:lang w:eastAsia="zh-CN"/>
              </w:rPr>
              <w:t>）指南和世界卫生组织（</w:t>
            </w:r>
            <w:r w:rsidRPr="002F5D94">
              <w:rPr>
                <w:rFonts w:ascii="Times New Roman" w:eastAsia="黑体" w:hAnsi="Times New Roman" w:cs="Times New Roman"/>
                <w:color w:val="auto"/>
                <w:sz w:val="18"/>
                <w:szCs w:val="18"/>
                <w:lang w:eastAsia="zh-CN"/>
              </w:rPr>
              <w:t>World Health Organization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）女性生殖器官肿瘤分类标准（第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版）中。</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年，基于分子分型的风险评估规则被纳入欧洲妇科肿瘤协会（</w:t>
            </w:r>
            <w:r w:rsidRPr="002F5D94">
              <w:rPr>
                <w:rFonts w:ascii="Times New Roman" w:eastAsia="黑体" w:hAnsi="Times New Roman" w:cs="Times New Roman"/>
                <w:color w:val="auto"/>
                <w:sz w:val="18"/>
                <w:szCs w:val="18"/>
                <w:lang w:eastAsia="zh-CN"/>
              </w:rPr>
              <w:t xml:space="preserve">European Society of </w:t>
            </w:r>
            <w:proofErr w:type="spellStart"/>
            <w:r w:rsidRPr="002F5D94">
              <w:rPr>
                <w:rFonts w:ascii="Times New Roman" w:eastAsia="黑体" w:hAnsi="Times New Roman" w:cs="Times New Roman"/>
                <w:color w:val="auto"/>
                <w:sz w:val="18"/>
                <w:szCs w:val="18"/>
                <w:lang w:eastAsia="zh-CN"/>
              </w:rPr>
              <w:t>Gynaecological</w:t>
            </w:r>
            <w:proofErr w:type="spellEnd"/>
            <w:r w:rsidRPr="002F5D94">
              <w:rPr>
                <w:rFonts w:ascii="Times New Roman" w:eastAsia="黑体" w:hAnsi="Times New Roman" w:cs="Times New Roman"/>
                <w:color w:val="auto"/>
                <w:sz w:val="18"/>
                <w:szCs w:val="18"/>
                <w:lang w:eastAsia="zh-CN"/>
              </w:rPr>
              <w:t xml:space="preserve"> Oncology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ESGO</w:t>
            </w:r>
            <w:r w:rsidRPr="002F5D94">
              <w:rPr>
                <w:rFonts w:ascii="Times New Roman" w:eastAsia="黑体" w:hAnsi="Times New Roman" w:cs="Times New Roman" w:hint="eastAsia"/>
                <w:color w:val="auto"/>
                <w:sz w:val="18"/>
                <w:szCs w:val="18"/>
                <w:lang w:eastAsia="zh-CN"/>
              </w:rPr>
              <w:t>）指南中（</w:t>
            </w:r>
            <w:r w:rsidRPr="002F5D94">
              <w:rPr>
                <w:rFonts w:ascii="Times New Roman" w:eastAsia="黑体" w:hAnsi="Times New Roman" w:cs="Times New Roman"/>
                <w:color w:val="auto"/>
                <w:sz w:val="18"/>
                <w:szCs w:val="18"/>
                <w:lang w:eastAsia="zh-CN"/>
              </w:rPr>
              <w:t>PMID: 33604759</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6949B57B"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hint="eastAsia"/>
                <w:color w:val="auto"/>
                <w:sz w:val="18"/>
                <w:szCs w:val="18"/>
                <w:lang w:eastAsia="zh-CN"/>
              </w:rPr>
              <w:t>共识推荐所有确诊的子宫内膜癌患者进行分子分型，推荐对符合检测标准的子宫内膜癌患者进行遗传咨询及林奇综合征相关</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基因胚系突变检测以确诊林奇综合征。共识推荐结合</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基因核酸外切酶结构域突变状态、</w:t>
            </w:r>
            <w:r w:rsidRPr="002F5D94">
              <w:rPr>
                <w:rFonts w:ascii="Times New Roman" w:eastAsia="黑体" w:hAnsi="Times New Roman" w:cs="Times New Roman"/>
                <w:color w:val="auto"/>
                <w:sz w:val="18"/>
                <w:szCs w:val="18"/>
                <w:lang w:eastAsia="zh-CN"/>
              </w:rPr>
              <w:t>MMR/MSI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状态进行子宫内膜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分型。根据</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种类型：</w:t>
            </w:r>
            <w:r w:rsidRPr="002F5D94">
              <w:rPr>
                <w:rFonts w:ascii="Times New Roman" w:eastAsia="黑体" w:hAnsi="Times New Roman" w:cs="Times New Roman"/>
                <w:color w:val="auto"/>
                <w:sz w:val="18"/>
                <w:szCs w:val="18"/>
                <w:lang w:eastAsia="zh-CN"/>
              </w:rPr>
              <w:t>POLE mut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突变型，</w:t>
            </w:r>
            <w:r w:rsidRPr="002F5D94">
              <w:rPr>
                <w:rFonts w:ascii="Times New Roman" w:eastAsia="黑体" w:hAnsi="Times New Roman" w:cs="Times New Roman"/>
                <w:color w:val="auto"/>
                <w:sz w:val="18"/>
                <w:szCs w:val="18"/>
                <w:lang w:eastAsia="zh-CN"/>
              </w:rPr>
              <w:t>POLE mutation</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MMRd</w:t>
            </w:r>
            <w:proofErr w:type="spellEnd"/>
            <w:r w:rsidRPr="002F5D94">
              <w:rPr>
                <w:rFonts w:ascii="Times New Roman" w:eastAsia="黑体" w:hAnsi="Times New Roman" w:cs="Times New Roman" w:hint="eastAsia"/>
                <w:color w:val="auto"/>
                <w:sz w:val="18"/>
                <w:szCs w:val="18"/>
                <w:lang w:eastAsia="zh-CN"/>
              </w:rPr>
              <w:t>（错配修复功能缺陷型，</w:t>
            </w:r>
            <w:r w:rsidRPr="002F5D94">
              <w:rPr>
                <w:rFonts w:ascii="Times New Roman" w:eastAsia="黑体" w:hAnsi="Times New Roman" w:cs="Times New Roman"/>
                <w:color w:val="auto"/>
                <w:sz w:val="18"/>
                <w:szCs w:val="18"/>
                <w:lang w:eastAsia="zh-CN"/>
              </w:rPr>
              <w:t>MMR deficiency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蛋白异常</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基因突变型，</w:t>
            </w:r>
            <w:r w:rsidRPr="002F5D94">
              <w:rPr>
                <w:rFonts w:ascii="Times New Roman" w:eastAsia="黑体" w:hAnsi="Times New Roman" w:cs="Times New Roman"/>
                <w:color w:val="auto"/>
                <w:sz w:val="18"/>
                <w:szCs w:val="18"/>
                <w:lang w:eastAsia="zh-CN"/>
              </w:rPr>
              <w:t>p53 abnormality</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NSMP</w:t>
            </w:r>
            <w:r w:rsidRPr="002F5D94">
              <w:rPr>
                <w:rFonts w:ascii="Times New Roman" w:eastAsia="黑体" w:hAnsi="Times New Roman" w:cs="Times New Roman" w:hint="eastAsia"/>
                <w:color w:val="auto"/>
                <w:sz w:val="18"/>
                <w:szCs w:val="18"/>
                <w:lang w:eastAsia="zh-CN"/>
              </w:rPr>
              <w:t>（非特异性分子谱，</w:t>
            </w:r>
            <w:r w:rsidRPr="002F5D94">
              <w:rPr>
                <w:rFonts w:ascii="Times New Roman" w:eastAsia="黑体" w:hAnsi="Times New Roman" w:cs="Times New Roman"/>
                <w:color w:val="auto"/>
                <w:sz w:val="18"/>
                <w:szCs w:val="18"/>
                <w:lang w:eastAsia="zh-CN"/>
              </w:rPr>
              <w:t>non-specific molecular profile</w:t>
            </w:r>
            <w:r w:rsidRPr="002F5D94">
              <w:rPr>
                <w:rFonts w:ascii="Times New Roman" w:eastAsia="黑体" w:hAnsi="Times New Roman" w:cs="Times New Roman" w:hint="eastAsia"/>
                <w:color w:val="auto"/>
                <w:sz w:val="18"/>
                <w:szCs w:val="18"/>
                <w:lang w:eastAsia="zh-CN"/>
              </w:rPr>
              <w:t>）。可选推荐的分子分型检测方案为采用高通量测序方法检测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基因突变、</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基因突变。按照下图的判断顺序进行分子分型。</w:t>
            </w:r>
          </w:p>
          <w:p w14:paraId="4BC40DF1" w14:textId="6EE90D47" w:rsidR="002F5D94" w:rsidRPr="002F5D94" w:rsidRDefault="002F5D94" w:rsidP="00A825B6">
            <w:pPr>
              <w:jc w:val="center"/>
              <w:rPr>
                <w:rFonts w:ascii="Times New Roman" w:eastAsia="黑体" w:hAnsi="Times New Roman" w:cs="Times New Roman"/>
                <w:color w:val="auto"/>
                <w:sz w:val="18"/>
                <w:szCs w:val="18"/>
                <w:lang w:eastAsia="zh-CN"/>
              </w:rPr>
            </w:pPr>
            <w:r>
              <w:rPr>
                <w:noProof/>
              </w:rPr>
              <w:drawing>
                <wp:inline distT="0" distB="0" distL="0" distR="0" wp14:anchorId="2C7593A4" wp14:editId="35ADC907">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7977B331" w14:textId="6C179BD5" w:rsidR="00255666" w:rsidRDefault="002F5D94" w:rsidP="002F5D94">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注：图中</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包含</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2019</w:t>
            </w:r>
            <w:r w:rsidRPr="002F5D94">
              <w:rPr>
                <w:rFonts w:ascii="Times New Roman" w:eastAsia="黑体" w:hAnsi="Times New Roman" w:cs="Times New Roman" w:hint="eastAsia"/>
                <w:color w:val="auto"/>
                <w:sz w:val="18"/>
                <w:szCs w:val="18"/>
                <w:lang w:eastAsia="zh-CN"/>
              </w:rPr>
              <w:t>年</w:t>
            </w:r>
            <w:r w:rsidRPr="002F5D94">
              <w:rPr>
                <w:rFonts w:ascii="Times New Roman" w:eastAsia="黑体" w:hAnsi="Times New Roman" w:cs="Times New Roman"/>
                <w:color w:val="auto"/>
                <w:sz w:val="18"/>
                <w:szCs w:val="18"/>
                <w:lang w:eastAsia="zh-CN"/>
              </w:rPr>
              <w:t>ESMO</w:t>
            </w:r>
            <w:r w:rsidRPr="002F5D94">
              <w:rPr>
                <w:rFonts w:ascii="Times New Roman" w:eastAsia="黑体" w:hAnsi="Times New Roman" w:cs="Times New Roman" w:hint="eastAsia"/>
                <w:color w:val="auto"/>
                <w:sz w:val="18"/>
                <w:szCs w:val="18"/>
                <w:lang w:eastAsia="zh-CN"/>
              </w:rPr>
              <w:t>指南建议取消</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描述，推荐</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检测结果分别为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p>
        </w:tc>
      </w:tr>
      <w:tr w:rsidR="00255666" w14:paraId="48523452" w14:textId="77777777" w:rsidTr="001E7981">
        <w:trPr>
          <w:trHeight w:val="39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54FEA315" w14:textId="60C22154" w:rsidR="00255666" w:rsidRDefault="002F5D94">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lastRenderedPageBreak/>
              <w:t>临床预后</w:t>
            </w:r>
          </w:p>
        </w:tc>
        <w:tc>
          <w:tcPr>
            <w:tcW w:w="9336" w:type="dxa"/>
            <w:tcBorders>
              <w:top w:val="dashed" w:sz="4" w:space="0" w:color="D8D8D8" w:themeColor="background1" w:themeShade="D8"/>
              <w:bottom w:val="dashed" w:sz="4" w:space="0" w:color="D8D8D8" w:themeColor="background1" w:themeShade="D8"/>
            </w:tcBorders>
            <w:shd w:val="clear" w:color="auto" w:fill="auto"/>
            <w:vAlign w:val="center"/>
          </w:tcPr>
          <w:p w14:paraId="42E94EEF" w14:textId="619EDC5D" w:rsidR="00255666" w:rsidRDefault="0019774E">
            <w:pPr>
              <w:jc w:val="both"/>
              <w:rPr>
                <w:rFonts w:ascii="Times New Roman" w:eastAsia="黑体" w:hAnsi="Times New Roman" w:cs="Times New Roman"/>
                <w:color w:val="000000" w:themeColor="text1"/>
                <w:sz w:val="18"/>
                <w:szCs w:val="18"/>
                <w:lang w:eastAsia="zh-CN"/>
              </w:rPr>
            </w:pPr>
            <w:r w:rsidRPr="0019774E">
              <w:rPr>
                <w:rFonts w:ascii="Times New Roman" w:eastAsia="黑体" w:hAnsi="Times New Roman" w:cs="Times New Roman" w:hint="eastAsia"/>
                <w:color w:val="000000" w:themeColor="text1"/>
                <w:sz w:val="18"/>
                <w:szCs w:val="18"/>
                <w:lang w:eastAsia="zh-CN"/>
              </w:rPr>
              <w:t>本次检测结果显示患者的子宫内膜</w:t>
            </w:r>
            <w:proofErr w:type="gramStart"/>
            <w:r w:rsidRPr="0019774E">
              <w:rPr>
                <w:rFonts w:ascii="Times New Roman" w:eastAsia="黑体" w:hAnsi="Times New Roman" w:cs="Times New Roman" w:hint="eastAsia"/>
                <w:color w:val="000000" w:themeColor="text1"/>
                <w:sz w:val="18"/>
                <w:szCs w:val="18"/>
                <w:lang w:eastAsia="zh-CN"/>
              </w:rPr>
              <w:t>癌分子</w:t>
            </w:r>
            <w:proofErr w:type="gramEnd"/>
            <w:r w:rsidRPr="0019774E">
              <w:rPr>
                <w:rFonts w:ascii="Times New Roman" w:eastAsia="黑体" w:hAnsi="Times New Roman" w:cs="Times New Roman" w:hint="eastAsia"/>
                <w:color w:val="000000" w:themeColor="text1"/>
                <w:sz w:val="18"/>
                <w:szCs w:val="18"/>
                <w:lang w:eastAsia="zh-CN"/>
              </w:rPr>
              <w:t>分型为</w:t>
            </w:r>
            <w:r w:rsidRPr="0019774E">
              <w:rPr>
                <w:rFonts w:ascii="Times New Roman" w:eastAsia="黑体" w:hAnsi="Times New Roman" w:cs="Times New Roman"/>
                <w:color w:val="000000" w:themeColor="text1"/>
                <w:sz w:val="18"/>
                <w:szCs w:val="18"/>
                <w:lang w:eastAsia="zh-CN"/>
              </w:rPr>
              <w:t xml:space="preserve">{%if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“POLE-</w:t>
            </w:r>
            <w:proofErr w:type="spellStart"/>
            <w:r w:rsidRPr="0019774E">
              <w:rPr>
                <w:rFonts w:ascii="Times New Roman" w:eastAsia="黑体" w:hAnsi="Times New Roman" w:cs="Times New Roman"/>
                <w:color w:val="000000" w:themeColor="text1"/>
                <w:sz w:val="18"/>
                <w:szCs w:val="18"/>
                <w:lang w:eastAsia="zh-CN"/>
              </w:rPr>
              <w:t>ultramutated</w:t>
            </w:r>
            <w:proofErr w:type="spellEnd"/>
            <w:r w:rsidRPr="0019774E">
              <w:rPr>
                <w:rFonts w:ascii="Times New Roman" w:eastAsia="黑体" w:hAnsi="Times New Roman" w:cs="Times New Roman"/>
                <w:color w:val="000000" w:themeColor="text1"/>
                <w:sz w:val="18"/>
                <w:szCs w:val="18"/>
                <w:lang w:eastAsia="zh-CN"/>
              </w:rPr>
              <w:t xml:space="preserve"> type EC”%}POLE</w:t>
            </w:r>
            <w:r w:rsidRPr="0019774E">
              <w:rPr>
                <w:rFonts w:ascii="Times New Roman" w:eastAsia="黑体" w:hAnsi="Times New Roman" w:cs="Times New Roman" w:hint="eastAsia"/>
                <w:color w:val="000000" w:themeColor="text1"/>
                <w:sz w:val="18"/>
                <w:szCs w:val="18"/>
                <w:lang w:eastAsia="zh-CN"/>
              </w:rPr>
              <w:t>突变型（</w:t>
            </w:r>
            <w:r w:rsidRPr="0019774E">
              <w:rPr>
                <w:rFonts w:ascii="Times New Roman" w:eastAsia="黑体" w:hAnsi="Times New Roman" w:cs="Times New Roman"/>
                <w:color w:val="000000" w:themeColor="text1"/>
                <w:sz w:val="18"/>
                <w:szCs w:val="18"/>
                <w:lang w:eastAsia="zh-CN"/>
              </w:rPr>
              <w:t>POLE mut</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“MSI-H type EC”%}</w:t>
            </w:r>
            <w:r w:rsidRPr="0019774E">
              <w:rPr>
                <w:rFonts w:ascii="Times New Roman" w:eastAsia="黑体" w:hAnsi="Times New Roman" w:cs="Times New Roman" w:hint="eastAsia"/>
                <w:color w:val="000000" w:themeColor="text1"/>
                <w:sz w:val="18"/>
                <w:szCs w:val="18"/>
                <w:lang w:eastAsia="zh-CN"/>
              </w:rPr>
              <w:t>错配修复功能缺陷型（</w:t>
            </w:r>
            <w:proofErr w:type="spellStart"/>
            <w:r w:rsidRPr="0019774E">
              <w:rPr>
                <w:rFonts w:ascii="Times New Roman" w:eastAsia="黑体" w:hAnsi="Times New Roman" w:cs="Times New Roman"/>
                <w:color w:val="000000" w:themeColor="text1"/>
                <w:sz w:val="18"/>
                <w:szCs w:val="18"/>
                <w:lang w:eastAsia="zh-CN"/>
              </w:rPr>
              <w:t>MMRd</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“CNH type EC”%}TP53</w:t>
            </w:r>
            <w:r w:rsidRPr="0019774E">
              <w:rPr>
                <w:rFonts w:ascii="Times New Roman" w:eastAsia="黑体" w:hAnsi="Times New Roman" w:cs="Times New Roman" w:hint="eastAsia"/>
                <w:color w:val="000000" w:themeColor="text1"/>
                <w:sz w:val="18"/>
                <w:szCs w:val="18"/>
                <w:lang w:eastAsia="zh-CN"/>
              </w:rPr>
              <w:t>基因突变型（</w:t>
            </w:r>
            <w:r w:rsidRPr="0019774E">
              <w:rPr>
                <w:rFonts w:ascii="Times New Roman" w:eastAsia="黑体" w:hAnsi="Times New Roman" w:cs="Times New Roman"/>
                <w:color w:val="000000" w:themeColor="text1"/>
                <w:sz w:val="18"/>
                <w:szCs w:val="18"/>
                <w:lang w:eastAsia="zh-CN"/>
              </w:rPr>
              <w:t xml:space="preserve">p53 </w:t>
            </w:r>
            <w:proofErr w:type="spellStart"/>
            <w:r w:rsidRPr="0019774E">
              <w:rPr>
                <w:rFonts w:ascii="Times New Roman" w:eastAsia="黑体" w:hAnsi="Times New Roman" w:cs="Times New Roman"/>
                <w:color w:val="000000" w:themeColor="text1"/>
                <w:sz w:val="18"/>
                <w:szCs w:val="18"/>
                <w:lang w:eastAsia="zh-CN"/>
              </w:rPr>
              <w:t>abn</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“CNL type EC”%}</w:t>
            </w:r>
            <w:r w:rsidRPr="0019774E">
              <w:rPr>
                <w:rFonts w:ascii="Times New Roman" w:eastAsia="黑体" w:hAnsi="Times New Roman" w:cs="Times New Roman" w:hint="eastAsia"/>
                <w:color w:val="000000" w:themeColor="text1"/>
                <w:sz w:val="18"/>
                <w:szCs w:val="18"/>
                <w:lang w:eastAsia="zh-CN"/>
              </w:rPr>
              <w:t>非特异性分子谱（</w:t>
            </w:r>
            <w:r w:rsidRPr="0019774E">
              <w:rPr>
                <w:rFonts w:ascii="Times New Roman" w:eastAsia="黑体" w:hAnsi="Times New Roman" w:cs="Times New Roman"/>
                <w:color w:val="000000" w:themeColor="text1"/>
                <w:sz w:val="18"/>
                <w:szCs w:val="18"/>
                <w:lang w:eastAsia="zh-CN"/>
              </w:rPr>
              <w:t>NSMP</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，该分型患者预后</w:t>
            </w:r>
            <w:r w:rsidRPr="0019774E">
              <w:rPr>
                <w:rFonts w:ascii="Times New Roman" w:eastAsia="黑体" w:hAnsi="Times New Roman" w:cs="Times New Roman"/>
                <w:color w:val="000000" w:themeColor="text1"/>
                <w:sz w:val="18"/>
                <w:szCs w:val="18"/>
                <w:lang w:eastAsia="zh-CN"/>
              </w:rPr>
              <w:t xml:space="preserve">{%if “Better”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w:t>
            </w:r>
            <w:r w:rsidRPr="0019774E">
              <w:rPr>
                <w:rFonts w:ascii="Times New Roman" w:eastAsia="黑体" w:hAnsi="Times New Roman" w:cs="Times New Roman" w:hint="eastAsia"/>
                <w:color w:val="000000" w:themeColor="text1"/>
                <w:sz w:val="18"/>
                <w:szCs w:val="18"/>
                <w:lang w:eastAsia="zh-CN"/>
              </w:rPr>
              <w:t>最好</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“Poor”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 xml:space="preserve"> %}</w:t>
            </w:r>
            <w:r w:rsidRPr="0019774E">
              <w:rPr>
                <w:rFonts w:ascii="Times New Roman" w:eastAsia="黑体" w:hAnsi="Times New Roman" w:cs="Times New Roman" w:hint="eastAsia"/>
                <w:color w:val="000000" w:themeColor="text1"/>
                <w:sz w:val="18"/>
                <w:szCs w:val="18"/>
                <w:lang w:eastAsia="zh-CN"/>
              </w:rPr>
              <w:t>最差</w:t>
            </w:r>
            <w:r w:rsidRPr="0019774E">
              <w:rPr>
                <w:rFonts w:ascii="Times New Roman" w:eastAsia="黑体" w:hAnsi="Times New Roman" w:cs="Times New Roman"/>
                <w:color w:val="000000" w:themeColor="text1"/>
                <w:sz w:val="18"/>
                <w:szCs w:val="18"/>
                <w:lang w:eastAsia="zh-CN"/>
              </w:rPr>
              <w:t>{%else%}</w:t>
            </w:r>
            <w:r w:rsidRPr="0019774E">
              <w:rPr>
                <w:rFonts w:ascii="Times New Roman" w:eastAsia="黑体" w:hAnsi="Times New Roman" w:cs="Times New Roman" w:hint="eastAsia"/>
                <w:color w:val="000000" w:themeColor="text1"/>
                <w:sz w:val="18"/>
                <w:szCs w:val="18"/>
                <w:lang w:eastAsia="zh-CN"/>
              </w:rPr>
              <w:t>中等</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w:t>
            </w:r>
          </w:p>
        </w:tc>
      </w:tr>
      <w:tr w:rsidR="00255666" w14:paraId="10A62697" w14:textId="77777777" w:rsidTr="001E7981">
        <w:trPr>
          <w:trHeight w:val="397"/>
        </w:trPr>
        <w:tc>
          <w:tcPr>
            <w:tcW w:w="1324" w:type="dxa"/>
            <w:tcBorders>
              <w:top w:val="dashed" w:sz="4" w:space="0" w:color="D8D8D8" w:themeColor="background1" w:themeShade="D8"/>
              <w:bottom w:val="single" w:sz="4" w:space="0" w:color="38A0BA"/>
            </w:tcBorders>
            <w:shd w:val="clear" w:color="auto" w:fill="auto"/>
            <w:vAlign w:val="center"/>
          </w:tcPr>
          <w:p w14:paraId="763C7CFF" w14:textId="77777777" w:rsidR="00255666" w:rsidRDefault="00203826">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6" w:type="dxa"/>
            <w:tcBorders>
              <w:top w:val="dashed" w:sz="4" w:space="0" w:color="D8D8D8" w:themeColor="background1" w:themeShade="D8"/>
              <w:bottom w:val="single" w:sz="4" w:space="0" w:color="38A0BA"/>
            </w:tcBorders>
            <w:shd w:val="clear" w:color="auto" w:fill="auto"/>
            <w:vAlign w:val="center"/>
          </w:tcPr>
          <w:p w14:paraId="6C3BD569"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w:t>
            </w:r>
            <w:proofErr w:type="gramStart"/>
            <w:r w:rsidRPr="0019774E">
              <w:rPr>
                <w:rFonts w:ascii="Times New Roman" w:eastAsia="黑体" w:hAnsi="Times New Roman" w:cs="Times New Roman"/>
                <w:color w:val="auto"/>
                <w:sz w:val="18"/>
                <w:szCs w:val="18"/>
                <w:lang w:eastAsia="zh-CN"/>
              </w:rPr>
              <w:t>type.variant</w:t>
            </w:r>
            <w:proofErr w:type="gramEnd"/>
            <w:r w:rsidRPr="0019774E">
              <w:rPr>
                <w:rFonts w:ascii="Times New Roman" w:eastAsia="黑体" w:hAnsi="Times New Roman" w:cs="Times New Roman"/>
                <w:color w:val="auto"/>
                <w:sz w:val="18"/>
                <w:szCs w:val="18"/>
                <w:lang w:eastAsia="zh-CN"/>
              </w:rPr>
              <w:t>_desc_cn|e</w:t>
            </w:r>
            <w:proofErr w:type="spellEnd"/>
            <w:r w:rsidRPr="0019774E">
              <w:rPr>
                <w:rFonts w:ascii="Times New Roman" w:eastAsia="黑体" w:hAnsi="Times New Roman" w:cs="Times New Roman"/>
                <w:color w:val="auto"/>
                <w:sz w:val="18"/>
                <w:szCs w:val="18"/>
                <w:lang w:eastAsia="zh-CN"/>
              </w:rPr>
              <w:t>}}</w:t>
            </w:r>
          </w:p>
          <w:p w14:paraId="4E770EBC"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var.ec_type.evi_interpretation_dia</w:t>
            </w:r>
            <w:proofErr w:type="spellEnd"/>
            <w:r w:rsidRPr="0019774E">
              <w:rPr>
                <w:rFonts w:ascii="Times New Roman" w:eastAsia="黑体" w:hAnsi="Times New Roman" w:cs="Times New Roman"/>
                <w:color w:val="auto"/>
                <w:sz w:val="18"/>
                <w:szCs w:val="18"/>
                <w:lang w:eastAsia="zh-CN"/>
              </w:rPr>
              <w:t xml:space="preserve"> %}</w:t>
            </w:r>
          </w:p>
          <w:p w14:paraId="487D2A39" w14:textId="77777777" w:rsidR="0019774E" w:rsidRPr="0019774E" w:rsidRDefault="0019774E" w:rsidP="0019774E">
            <w:pPr>
              <w:jc w:val="both"/>
              <w:rPr>
                <w:rFonts w:ascii="Times New Roman" w:eastAsia="黑体" w:hAnsi="Times New Roman" w:cs="Times New Roman"/>
                <w:color w:val="auto"/>
                <w:sz w:val="18"/>
                <w:szCs w:val="18"/>
                <w:lang w:eastAsia="zh-CN"/>
              </w:rPr>
            </w:pPr>
            <w:proofErr w:type="gramStart"/>
            <w:r w:rsidRPr="0019774E">
              <w:rPr>
                <w:rFonts w:ascii="Times New Roman" w:eastAsia="黑体" w:hAnsi="Times New Roman" w:cs="Times New Roman"/>
                <w:color w:val="auto"/>
                <w:sz w:val="18"/>
                <w:szCs w:val="18"/>
                <w:lang w:eastAsia="zh-CN"/>
              </w:rPr>
              <w:t xml:space="preserve">{{ </w:t>
            </w:r>
            <w:proofErr w:type="spellStart"/>
            <w:r w:rsidRPr="0019774E">
              <w:rPr>
                <w:rFonts w:ascii="Times New Roman" w:eastAsia="黑体" w:hAnsi="Times New Roman" w:cs="Times New Roman"/>
                <w:color w:val="auto"/>
                <w:sz w:val="18"/>
                <w:szCs w:val="18"/>
                <w:lang w:eastAsia="zh-CN"/>
              </w:rPr>
              <w:t>var.ec_type.evi</w:t>
            </w:r>
            <w:proofErr w:type="gramEnd"/>
            <w:r w:rsidRPr="0019774E">
              <w:rPr>
                <w:rFonts w:ascii="Times New Roman" w:eastAsia="黑体" w:hAnsi="Times New Roman" w:cs="Times New Roman"/>
                <w:color w:val="auto"/>
                <w:sz w:val="18"/>
                <w:szCs w:val="18"/>
                <w:lang w:eastAsia="zh-CN"/>
              </w:rPr>
              <w:t>_interpretation_dia|e</w:t>
            </w:r>
            <w:proofErr w:type="spellEnd"/>
            <w:r w:rsidRPr="0019774E">
              <w:rPr>
                <w:rFonts w:ascii="Times New Roman" w:eastAsia="黑体" w:hAnsi="Times New Roman" w:cs="Times New Roman"/>
                <w:color w:val="auto"/>
                <w:sz w:val="18"/>
                <w:szCs w:val="18"/>
                <w:lang w:eastAsia="zh-CN"/>
              </w:rPr>
              <w:t xml:space="preserve"> }}</w:t>
            </w:r>
          </w:p>
          <w:p w14:paraId="04C9A414"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endif%}</w:t>
            </w:r>
          </w:p>
          <w:p w14:paraId="46A83ECD"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w:t>
            </w:r>
            <w:proofErr w:type="spellEnd"/>
            <w:r w:rsidRPr="0019774E">
              <w:rPr>
                <w:rFonts w:ascii="Times New Roman" w:eastAsia="黑体" w:hAnsi="Times New Roman" w:cs="Times New Roman"/>
                <w:color w:val="auto"/>
                <w:sz w:val="18"/>
                <w:szCs w:val="18"/>
                <w:lang w:eastAsia="zh-CN"/>
              </w:rPr>
              <w:t xml:space="preserve"> %}</w:t>
            </w:r>
          </w:p>
          <w:p w14:paraId="3F7E0667"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var.ec_type.evi_interpretation|e</w:t>
            </w:r>
            <w:proofErr w:type="spellEnd"/>
            <w:r w:rsidRPr="0019774E">
              <w:rPr>
                <w:rFonts w:ascii="Times New Roman" w:eastAsia="黑体" w:hAnsi="Times New Roman" w:cs="Times New Roman"/>
                <w:color w:val="auto"/>
                <w:sz w:val="18"/>
                <w:szCs w:val="18"/>
                <w:lang w:eastAsia="zh-CN"/>
              </w:rPr>
              <w:t>}}</w:t>
            </w:r>
          </w:p>
          <w:p w14:paraId="60C885A4"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else%}</w:t>
            </w:r>
          </w:p>
          <w:p w14:paraId="07BBD7D2" w14:textId="77777777" w:rsidR="0019774E" w:rsidRPr="00EC6BAF" w:rsidRDefault="0019774E" w:rsidP="0019774E">
            <w:pPr>
              <w:jc w:val="both"/>
              <w:rPr>
                <w:rFonts w:ascii="Times New Roman" w:eastAsia="黑体" w:hAnsi="Times New Roman" w:cs="Times New Roman"/>
                <w:color w:val="FF0000"/>
                <w:sz w:val="18"/>
                <w:szCs w:val="18"/>
                <w:lang w:eastAsia="zh-CN"/>
              </w:rPr>
            </w:pPr>
            <w:r w:rsidRPr="00EC6BAF">
              <w:rPr>
                <w:rFonts w:ascii="Times New Roman" w:eastAsia="黑体" w:hAnsi="Times New Roman" w:cs="Times New Roman" w:hint="eastAsia"/>
                <w:color w:val="FF0000"/>
                <w:sz w:val="18"/>
                <w:szCs w:val="18"/>
                <w:lang w:eastAsia="zh-CN"/>
              </w:rPr>
              <w:t>未返回预后证据，请检查证据匹配情况！</w:t>
            </w:r>
          </w:p>
          <w:p w14:paraId="73C66950" w14:textId="4C5354B3" w:rsidR="00255666" w:rsidRDefault="0019774E" w:rsidP="0019774E">
            <w:pPr>
              <w:jc w:val="both"/>
              <w:rPr>
                <w:rFonts w:ascii="Times New Roman" w:eastAsia="黑体" w:hAnsi="Times New Roman" w:cs="Times New Roman"/>
                <w:sz w:val="18"/>
                <w:szCs w:val="18"/>
                <w:lang w:eastAsia="zh-CN"/>
              </w:rPr>
            </w:pPr>
            <w:r w:rsidRPr="0019774E">
              <w:rPr>
                <w:rFonts w:ascii="Times New Roman" w:eastAsia="黑体" w:hAnsi="Times New Roman" w:cs="Times New Roman"/>
                <w:color w:val="auto"/>
                <w:sz w:val="18"/>
                <w:szCs w:val="18"/>
                <w:lang w:eastAsia="zh-CN"/>
              </w:rPr>
              <w:t>{%p endif%}</w:t>
            </w:r>
          </w:p>
        </w:tc>
      </w:tr>
    </w:tbl>
    <w:p w14:paraId="7A40AA0F" w14:textId="77777777" w:rsidR="002F5D94" w:rsidRDefault="002F5D94">
      <w:pPr>
        <w:spacing w:line="360" w:lineRule="auto"/>
        <w:rPr>
          <w:rFonts w:ascii="Times New Roman" w:eastAsia="黑体" w:hAnsi="Times New Roman" w:cs="Times New Roman"/>
          <w:b/>
          <w:bCs/>
          <w:color w:val="000000" w:themeColor="text1"/>
          <w:lang w:eastAsia="zh-CN"/>
        </w:rPr>
      </w:pPr>
    </w:p>
    <w:p w14:paraId="7D78FBF0" w14:textId="6C90C598" w:rsidR="002F5D94" w:rsidRDefault="002F5D94">
      <w:pPr>
        <w:spacing w:line="360" w:lineRule="auto"/>
        <w:rPr>
          <w:rFonts w:ascii="Times New Roman" w:eastAsia="黑体" w:hAnsi="Times New Roman" w:cs="Times New Roman"/>
          <w:b/>
          <w:bCs/>
          <w:color w:val="000000" w:themeColor="text1"/>
          <w:lang w:eastAsia="zh-CN"/>
        </w:rPr>
      </w:pPr>
      <w:r w:rsidRPr="002F5D94">
        <w:rPr>
          <w:rFonts w:ascii="Times New Roman" w:eastAsia="黑体" w:hAnsi="Times New Roman" w:cs="Times New Roman" w:hint="eastAsia"/>
          <w:b/>
          <w:bCs/>
          <w:color w:val="000000" w:themeColor="text1"/>
          <w:lang w:eastAsia="zh-CN"/>
        </w:rPr>
        <w:t>微卫星不稳定状态检测结果解读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F5D94" w14:paraId="189D9C92" w14:textId="77777777" w:rsidTr="0078299C">
        <w:trPr>
          <w:trHeight w:val="579"/>
        </w:trPr>
        <w:tc>
          <w:tcPr>
            <w:tcW w:w="10660" w:type="dxa"/>
            <w:gridSpan w:val="2"/>
            <w:tcBorders>
              <w:top w:val="single" w:sz="4" w:space="0" w:color="38A0BA"/>
              <w:bottom w:val="single" w:sz="4" w:space="0" w:color="38A0BA"/>
            </w:tcBorders>
            <w:shd w:val="clear" w:color="auto" w:fill="38A0BA"/>
            <w:vAlign w:val="center"/>
          </w:tcPr>
          <w:p w14:paraId="5ECDCF7B" w14:textId="69BB292B" w:rsidR="002F5D94" w:rsidRDefault="00AF2A5F" w:rsidP="0078299C">
            <w:pPr>
              <w:spacing w:line="360" w:lineRule="exact"/>
              <w:jc w:val="center"/>
              <w:rPr>
                <w:rFonts w:ascii="Times New Roman" w:eastAsia="黑体" w:hAnsi="Times New Roman" w:cs="Times New Roman"/>
                <w:b/>
                <w:bCs/>
                <w:color w:val="000000" w:themeColor="text1"/>
                <w:sz w:val="18"/>
                <w:szCs w:val="18"/>
                <w:lang w:eastAsia="zh-CN"/>
              </w:rPr>
            </w:pPr>
            <w:r w:rsidRPr="00AF2A5F">
              <w:rPr>
                <w:rFonts w:ascii="Times New Roman" w:eastAsia="黑体" w:hAnsi="Times New Roman" w:cs="Times New Roman"/>
                <w:b/>
                <w:bCs/>
                <w:color w:val="000000" w:themeColor="text1"/>
                <w:sz w:val="18"/>
                <w:szCs w:val="18"/>
                <w:lang w:eastAsia="zh-CN"/>
              </w:rPr>
              <w:t xml:space="preserve">{% if </w:t>
            </w:r>
            <w:proofErr w:type="spellStart"/>
            <w:r w:rsidRPr="00AF2A5F">
              <w:rPr>
                <w:rFonts w:ascii="Times New Roman" w:eastAsia="黑体" w:hAnsi="Times New Roman" w:cs="Times New Roman"/>
                <w:b/>
                <w:bCs/>
                <w:color w:val="000000" w:themeColor="text1"/>
                <w:sz w:val="18"/>
                <w:szCs w:val="18"/>
                <w:lang w:eastAsia="zh-CN"/>
              </w:rPr>
              <w:t>msi.var_id</w:t>
            </w:r>
            <w:proofErr w:type="spellEnd"/>
            <w:r w:rsidRPr="00AF2A5F">
              <w:rPr>
                <w:rFonts w:ascii="Times New Roman" w:eastAsia="黑体" w:hAnsi="Times New Roman" w:cs="Times New Roman"/>
                <w:b/>
                <w:bCs/>
                <w:color w:val="000000" w:themeColor="text1"/>
                <w:sz w:val="18"/>
                <w:szCs w:val="18"/>
                <w:lang w:eastAsia="zh-CN"/>
              </w:rPr>
              <w:t>==</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MSI-H</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w:t>
            </w:r>
            <w:r w:rsidRPr="00AF2A5F">
              <w:rPr>
                <w:rFonts w:ascii="Times New Roman" w:eastAsia="黑体" w:hAnsi="Times New Roman" w:cs="Times New Roman" w:hint="eastAsia"/>
                <w:b/>
                <w:bCs/>
                <w:color w:val="000000" w:themeColor="text1"/>
                <w:sz w:val="18"/>
                <w:szCs w:val="18"/>
                <w:lang w:eastAsia="zh-CN"/>
              </w:rPr>
              <w:t>微卫星不稳定（</w:t>
            </w:r>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{%else%}</w:t>
            </w:r>
            <w:r w:rsidRPr="00AF2A5F">
              <w:rPr>
                <w:rFonts w:ascii="Times New Roman" w:eastAsia="黑体" w:hAnsi="Times New Roman" w:cs="Times New Roman" w:hint="eastAsia"/>
                <w:b/>
                <w:bCs/>
                <w:color w:val="000000" w:themeColor="text1"/>
                <w:sz w:val="18"/>
                <w:szCs w:val="18"/>
                <w:lang w:eastAsia="zh-CN"/>
              </w:rPr>
              <w:t>微卫星稳定（</w:t>
            </w:r>
            <w:r w:rsidRPr="00AF2A5F">
              <w:rPr>
                <w:rFonts w:ascii="Times New Roman" w:eastAsia="黑体" w:hAnsi="Times New Roman" w:cs="Times New Roman"/>
                <w:b/>
                <w:bCs/>
                <w:color w:val="000000" w:themeColor="text1"/>
                <w:sz w:val="18"/>
                <w:szCs w:val="18"/>
                <w:lang w:eastAsia="zh-CN"/>
              </w:rPr>
              <w:t>MSS</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{%endif%}</w:t>
            </w:r>
          </w:p>
        </w:tc>
      </w:tr>
      <w:tr w:rsidR="002F5D94" w14:paraId="0C3C3B3A" w14:textId="77777777" w:rsidTr="001E7981">
        <w:trPr>
          <w:trHeight w:val="397"/>
        </w:trPr>
        <w:tc>
          <w:tcPr>
            <w:tcW w:w="1324" w:type="dxa"/>
            <w:tcBorders>
              <w:top w:val="single" w:sz="4" w:space="0" w:color="38A0BA"/>
              <w:bottom w:val="dashed" w:sz="4" w:space="0" w:color="D8D8D8" w:themeColor="background1" w:themeShade="D8"/>
            </w:tcBorders>
            <w:shd w:val="clear" w:color="auto" w:fill="auto"/>
            <w:vAlign w:val="center"/>
          </w:tcPr>
          <w:p w14:paraId="718C3C51" w14:textId="77777777" w:rsidR="002F5D94" w:rsidRDefault="002F5D94" w:rsidP="0078299C">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6" w:type="dxa"/>
            <w:tcBorders>
              <w:top w:val="single" w:sz="4" w:space="0" w:color="38A0BA"/>
              <w:bottom w:val="dashed" w:sz="4" w:space="0" w:color="D8D8D8" w:themeColor="background1" w:themeShade="D8"/>
            </w:tcBorders>
            <w:shd w:val="clear" w:color="auto" w:fill="auto"/>
            <w:vAlign w:val="center"/>
          </w:tcPr>
          <w:p w14:paraId="09869CDB" w14:textId="1E2E59B4" w:rsidR="002F5D94" w:rsidRDefault="002F5D94" w:rsidP="0078299C">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微卫星（</w:t>
            </w:r>
            <w:r w:rsidRPr="002F5D94">
              <w:rPr>
                <w:rFonts w:ascii="Times New Roman" w:eastAsia="黑体" w:hAnsi="Times New Roman" w:cs="Times New Roman"/>
                <w:color w:val="auto"/>
                <w:sz w:val="18"/>
                <w:szCs w:val="18"/>
                <w:lang w:eastAsia="zh-CN"/>
              </w:rPr>
              <w:t>Microsatellite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w:t>
            </w:r>
            <w:r w:rsidRPr="002F5D94">
              <w:rPr>
                <w:rFonts w:ascii="Times New Roman" w:eastAsia="黑体" w:hAnsi="Times New Roman" w:cs="Times New Roman" w:hint="eastAsia"/>
                <w:color w:val="auto"/>
                <w:sz w:val="18"/>
                <w:szCs w:val="18"/>
                <w:lang w:eastAsia="zh-CN"/>
              </w:rPr>
              <w:t>）是指细胞基因组中以少数几个核苷酸（多为</w:t>
            </w:r>
            <w:r w:rsidRPr="002F5D94">
              <w:rPr>
                <w:rFonts w:ascii="Times New Roman" w:eastAsia="黑体" w:hAnsi="Times New Roman" w:cs="Times New Roman"/>
                <w:color w:val="auto"/>
                <w:sz w:val="18"/>
                <w:szCs w:val="18"/>
                <w:lang w:eastAsia="zh-CN"/>
              </w:rPr>
              <w:t>1-6</w:t>
            </w:r>
            <w:r w:rsidRPr="002F5D94">
              <w:rPr>
                <w:rFonts w:ascii="Times New Roman" w:eastAsia="黑体" w:hAnsi="Times New Roman" w:cs="Times New Roman" w:hint="eastAsia"/>
                <w:color w:val="auto"/>
                <w:sz w:val="18"/>
                <w:szCs w:val="18"/>
                <w:lang w:eastAsia="zh-CN"/>
              </w:rPr>
              <w:t>个）为单位串联重复的</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序列，又称短串联重复（</w:t>
            </w:r>
            <w:r w:rsidRPr="002F5D94">
              <w:rPr>
                <w:rFonts w:ascii="Times New Roman" w:eastAsia="黑体" w:hAnsi="Times New Roman" w:cs="Times New Roman"/>
                <w:color w:val="auto"/>
                <w:sz w:val="18"/>
                <w:szCs w:val="18"/>
                <w:lang w:eastAsia="zh-CN"/>
              </w:rPr>
              <w:t>Short tandem repeat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STR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）功能出现异常时，微卫星出现的复制错误得不到纠正并不断积累，使得微卫星序列长度或碱基组成发生改变，称为微卫星不稳定性（</w:t>
            </w:r>
            <w:r w:rsidRPr="002F5D94">
              <w:rPr>
                <w:rFonts w:ascii="Times New Roman" w:eastAsia="黑体" w:hAnsi="Times New Roman" w:cs="Times New Roman"/>
                <w:color w:val="auto"/>
                <w:sz w:val="18"/>
                <w:szCs w:val="18"/>
                <w:lang w:eastAsia="zh-CN"/>
              </w:rPr>
              <w:t>Microsatellite instability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），同时导致基因组呈现高突变表型。肿瘤中，</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功能缺陷往往由于</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基因及其相关基因致病性突变导致，也可能由于</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基因启动子区高甲基</w:t>
            </w:r>
            <w:proofErr w:type="gramStart"/>
            <w:r w:rsidRPr="002F5D94">
              <w:rPr>
                <w:rFonts w:ascii="Times New Roman" w:eastAsia="黑体" w:hAnsi="Times New Roman" w:cs="Times New Roman" w:hint="eastAsia"/>
                <w:color w:val="auto"/>
                <w:sz w:val="18"/>
                <w:szCs w:val="18"/>
                <w:lang w:eastAsia="zh-CN"/>
              </w:rPr>
              <w:t>化引起</w:t>
            </w:r>
            <w:proofErr w:type="gramEnd"/>
            <w:r w:rsidRPr="002F5D94">
              <w:rPr>
                <w:rFonts w:ascii="Times New Roman" w:eastAsia="黑体" w:hAnsi="Times New Roman" w:cs="Times New Roman" w:hint="eastAsia"/>
                <w:color w:val="auto"/>
                <w:sz w:val="18"/>
                <w:szCs w:val="18"/>
                <w:lang w:eastAsia="zh-CN"/>
              </w:rPr>
              <w:t>的</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表达缺失导致。</w:t>
            </w:r>
          </w:p>
        </w:tc>
      </w:tr>
      <w:tr w:rsidR="002F5D94" w14:paraId="309ED46E" w14:textId="77777777" w:rsidTr="001E7981">
        <w:trPr>
          <w:trHeight w:val="39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7DB8E65A" w14:textId="65FC1CDC" w:rsidR="002F5D94" w:rsidRDefault="002F5D94" w:rsidP="0078299C">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结果解读</w:t>
            </w:r>
          </w:p>
        </w:tc>
        <w:tc>
          <w:tcPr>
            <w:tcW w:w="9336" w:type="dxa"/>
            <w:tcBorders>
              <w:top w:val="dashed" w:sz="4" w:space="0" w:color="D8D8D8" w:themeColor="background1" w:themeShade="D8"/>
              <w:bottom w:val="dashed" w:sz="4" w:space="0" w:color="D8D8D8" w:themeColor="background1" w:themeShade="D8"/>
            </w:tcBorders>
            <w:shd w:val="clear" w:color="auto" w:fill="auto"/>
            <w:vAlign w:val="center"/>
          </w:tcPr>
          <w:p w14:paraId="3969F312" w14:textId="12767E5A" w:rsidR="002F5D94" w:rsidRDefault="002F5D94" w:rsidP="0078299C">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color w:val="000000" w:themeColor="text1"/>
                <w:sz w:val="18"/>
                <w:szCs w:val="18"/>
                <w:lang w:eastAsia="zh-CN"/>
              </w:rPr>
              <w:t>MSI-H</w:t>
            </w:r>
            <w:r w:rsidRPr="002F5D94">
              <w:rPr>
                <w:rFonts w:ascii="Times New Roman" w:eastAsia="黑体" w:hAnsi="Times New Roman" w:cs="Times New Roman" w:hint="eastAsia"/>
                <w:color w:val="000000" w:themeColor="text1"/>
                <w:sz w:val="18"/>
                <w:szCs w:val="18"/>
                <w:lang w:eastAsia="zh-CN"/>
              </w:rPr>
              <w:t>发生率较高的实体瘤包括子宫内膜癌、胃癌和结直肠癌等。子宫内膜癌</w:t>
            </w:r>
            <w:r w:rsidRPr="002F5D94">
              <w:rPr>
                <w:rFonts w:ascii="Times New Roman" w:eastAsia="黑体" w:hAnsi="Times New Roman" w:cs="Times New Roman"/>
                <w:color w:val="000000" w:themeColor="text1"/>
                <w:sz w:val="18"/>
                <w:szCs w:val="18"/>
                <w:lang w:eastAsia="zh-CN"/>
              </w:rPr>
              <w:t xml:space="preserve"> </w:t>
            </w:r>
            <w:proofErr w:type="spellStart"/>
            <w:r w:rsidRPr="002F5D94">
              <w:rPr>
                <w:rFonts w:ascii="Times New Roman" w:eastAsia="黑体" w:hAnsi="Times New Roman" w:cs="Times New Roman"/>
                <w:color w:val="000000" w:themeColor="text1"/>
                <w:sz w:val="18"/>
                <w:szCs w:val="18"/>
                <w:lang w:eastAsia="zh-CN"/>
              </w:rPr>
              <w:t>dMMR</w:t>
            </w:r>
            <w:proofErr w:type="spellEnd"/>
            <w:r w:rsidRPr="002F5D94">
              <w:rPr>
                <w:rFonts w:ascii="Times New Roman" w:eastAsia="黑体" w:hAnsi="Times New Roman" w:cs="Times New Roman"/>
                <w:color w:val="000000" w:themeColor="text1"/>
                <w:sz w:val="18"/>
                <w:szCs w:val="18"/>
                <w:lang w:eastAsia="zh-CN"/>
              </w:rPr>
              <w:t xml:space="preserve"> </w:t>
            </w:r>
            <w:r w:rsidRPr="002F5D94">
              <w:rPr>
                <w:rFonts w:ascii="Times New Roman" w:eastAsia="黑体" w:hAnsi="Times New Roman" w:cs="Times New Roman" w:hint="eastAsia"/>
                <w:color w:val="000000" w:themeColor="text1"/>
                <w:sz w:val="18"/>
                <w:szCs w:val="18"/>
                <w:lang w:eastAsia="zh-CN"/>
              </w:rPr>
              <w:t>发生比例为</w:t>
            </w:r>
            <w:r w:rsidRPr="002F5D94">
              <w:rPr>
                <w:rFonts w:ascii="Times New Roman" w:eastAsia="黑体" w:hAnsi="Times New Roman" w:cs="Times New Roman"/>
                <w:color w:val="000000" w:themeColor="text1"/>
                <w:sz w:val="18"/>
                <w:szCs w:val="18"/>
                <w:lang w:eastAsia="zh-CN"/>
              </w:rPr>
              <w:t>17%~33%</w:t>
            </w:r>
            <w:r w:rsidRPr="002F5D94">
              <w:rPr>
                <w:rFonts w:ascii="Times New Roman" w:eastAsia="黑体" w:hAnsi="Times New Roman" w:cs="Times New Roman" w:hint="eastAsia"/>
                <w:color w:val="000000" w:themeColor="text1"/>
                <w:sz w:val="18"/>
                <w:szCs w:val="18"/>
                <w:lang w:eastAsia="zh-CN"/>
              </w:rPr>
              <w:t>。《子宫内膜癌分子检测中国专家共识》推荐结合</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基因核酸外切酶结构域突变状态、</w:t>
            </w:r>
            <w:r w:rsidRPr="002F5D94">
              <w:rPr>
                <w:rFonts w:ascii="Times New Roman" w:eastAsia="黑体" w:hAnsi="Times New Roman" w:cs="Times New Roman"/>
                <w:color w:val="000000" w:themeColor="text1"/>
                <w:sz w:val="18"/>
                <w:szCs w:val="18"/>
                <w:lang w:eastAsia="zh-CN"/>
              </w:rPr>
              <w:t>MMR/MSI</w:t>
            </w:r>
            <w:r w:rsidRPr="002F5D94">
              <w:rPr>
                <w:rFonts w:ascii="Times New Roman" w:eastAsia="黑体" w:hAnsi="Times New Roman" w:cs="Times New Roman" w:hint="eastAsia"/>
                <w:color w:val="000000" w:themeColor="text1"/>
                <w:sz w:val="18"/>
                <w:szCs w:val="18"/>
                <w:lang w:eastAsia="zh-CN"/>
              </w:rPr>
              <w:t>状态和</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状态进行子宫内膜</w:t>
            </w:r>
            <w:proofErr w:type="gramStart"/>
            <w:r w:rsidRPr="002F5D94">
              <w:rPr>
                <w:rFonts w:ascii="Times New Roman" w:eastAsia="黑体" w:hAnsi="Times New Roman" w:cs="Times New Roman" w:hint="eastAsia"/>
                <w:color w:val="000000" w:themeColor="text1"/>
                <w:sz w:val="18"/>
                <w:szCs w:val="18"/>
                <w:lang w:eastAsia="zh-CN"/>
              </w:rPr>
              <w:t>癌分子</w:t>
            </w:r>
            <w:proofErr w:type="gramEnd"/>
            <w:r w:rsidRPr="002F5D94">
              <w:rPr>
                <w:rFonts w:ascii="Times New Roman" w:eastAsia="黑体" w:hAnsi="Times New Roman" w:cs="Times New Roman" w:hint="eastAsia"/>
                <w:color w:val="000000" w:themeColor="text1"/>
                <w:sz w:val="18"/>
                <w:szCs w:val="18"/>
                <w:lang w:eastAsia="zh-CN"/>
              </w:rPr>
              <w:t>分型。根据</w:t>
            </w:r>
            <w:r w:rsidRPr="002F5D94">
              <w:rPr>
                <w:rFonts w:ascii="Times New Roman" w:eastAsia="黑体" w:hAnsi="Times New Roman" w:cs="Times New Roman"/>
                <w:color w:val="000000" w:themeColor="text1"/>
                <w:sz w:val="18"/>
                <w:szCs w:val="18"/>
                <w:lang w:eastAsia="zh-CN"/>
              </w:rPr>
              <w:t>WHO</w:t>
            </w:r>
            <w:r w:rsidRPr="002F5D94">
              <w:rPr>
                <w:rFonts w:ascii="Times New Roman" w:eastAsia="黑体" w:hAnsi="Times New Roman" w:cs="Times New Roman" w:hint="eastAsia"/>
                <w:color w:val="000000" w:themeColor="text1"/>
                <w:sz w:val="18"/>
                <w:szCs w:val="18"/>
                <w:lang w:eastAsia="zh-CN"/>
              </w:rPr>
              <w:t>女性生殖器官肿瘤分类（第</w:t>
            </w:r>
            <w:r w:rsidRPr="002F5D94">
              <w:rPr>
                <w:rFonts w:ascii="Times New Roman" w:eastAsia="黑体" w:hAnsi="Times New Roman" w:cs="Times New Roman"/>
                <w:color w:val="000000" w:themeColor="text1"/>
                <w:sz w:val="18"/>
                <w:szCs w:val="18"/>
                <w:lang w:eastAsia="zh-CN"/>
              </w:rPr>
              <w:t>5</w:t>
            </w:r>
            <w:r w:rsidRPr="002F5D94">
              <w:rPr>
                <w:rFonts w:ascii="Times New Roman" w:eastAsia="黑体" w:hAnsi="Times New Roman" w:cs="Times New Roman" w:hint="eastAsia"/>
                <w:color w:val="000000" w:themeColor="text1"/>
                <w:sz w:val="18"/>
                <w:szCs w:val="18"/>
                <w:lang w:eastAsia="zh-CN"/>
              </w:rPr>
              <w:t>版）分为</w:t>
            </w:r>
            <w:r w:rsidRPr="002F5D94">
              <w:rPr>
                <w:rFonts w:ascii="Times New Roman" w:eastAsia="黑体" w:hAnsi="Times New Roman" w:cs="Times New Roman"/>
                <w:color w:val="000000" w:themeColor="text1"/>
                <w:sz w:val="18"/>
                <w:szCs w:val="18"/>
                <w:lang w:eastAsia="zh-CN"/>
              </w:rPr>
              <w:t>4</w:t>
            </w:r>
            <w:r w:rsidRPr="002F5D94">
              <w:rPr>
                <w:rFonts w:ascii="Times New Roman" w:eastAsia="黑体" w:hAnsi="Times New Roman" w:cs="Times New Roman" w:hint="eastAsia"/>
                <w:color w:val="000000" w:themeColor="text1"/>
                <w:sz w:val="18"/>
                <w:szCs w:val="18"/>
                <w:lang w:eastAsia="zh-CN"/>
              </w:rPr>
              <w:t>种类型：</w:t>
            </w:r>
            <w:r w:rsidRPr="002F5D94">
              <w:rPr>
                <w:rFonts w:ascii="Times New Roman" w:eastAsia="黑体" w:hAnsi="Times New Roman" w:cs="Times New Roman"/>
                <w:color w:val="000000" w:themeColor="text1"/>
                <w:sz w:val="18"/>
                <w:szCs w:val="18"/>
                <w:lang w:eastAsia="zh-CN"/>
              </w:rPr>
              <w:t>POLE mut</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突变型，</w:t>
            </w:r>
            <w:r w:rsidRPr="002F5D94">
              <w:rPr>
                <w:rFonts w:ascii="Times New Roman" w:eastAsia="黑体" w:hAnsi="Times New Roman" w:cs="Times New Roman"/>
                <w:color w:val="000000" w:themeColor="text1"/>
                <w:sz w:val="18"/>
                <w:szCs w:val="18"/>
                <w:lang w:eastAsia="zh-CN"/>
              </w:rPr>
              <w:t xml:space="preserve">POLE </w:t>
            </w:r>
            <w:r w:rsidRPr="002F5D94">
              <w:rPr>
                <w:rFonts w:ascii="Times New Roman" w:eastAsia="黑体" w:hAnsi="Times New Roman" w:cs="Times New Roman"/>
                <w:color w:val="000000" w:themeColor="text1"/>
                <w:sz w:val="18"/>
                <w:szCs w:val="18"/>
                <w:lang w:eastAsia="zh-CN"/>
              </w:rPr>
              <w:lastRenderedPageBreak/>
              <w:t>mutation</w:t>
            </w:r>
            <w:r w:rsidRPr="002F5D94">
              <w:rPr>
                <w:rFonts w:ascii="Times New Roman" w:eastAsia="黑体" w:hAnsi="Times New Roman" w:cs="Times New Roman" w:hint="eastAsia"/>
                <w:color w:val="000000" w:themeColor="text1"/>
                <w:sz w:val="18"/>
                <w:szCs w:val="18"/>
                <w:lang w:eastAsia="zh-CN"/>
              </w:rPr>
              <w:t>）、</w:t>
            </w:r>
            <w:proofErr w:type="spellStart"/>
            <w:r w:rsidRPr="002F5D94">
              <w:rPr>
                <w:rFonts w:ascii="Times New Roman" w:eastAsia="黑体" w:hAnsi="Times New Roman" w:cs="Times New Roman"/>
                <w:color w:val="000000" w:themeColor="text1"/>
                <w:sz w:val="18"/>
                <w:szCs w:val="18"/>
                <w:lang w:eastAsia="zh-CN"/>
              </w:rPr>
              <w:t>MMRd</w:t>
            </w:r>
            <w:proofErr w:type="spellEnd"/>
            <w:r w:rsidRPr="002F5D94">
              <w:rPr>
                <w:rFonts w:ascii="Times New Roman" w:eastAsia="黑体" w:hAnsi="Times New Roman" w:cs="Times New Roman" w:hint="eastAsia"/>
                <w:color w:val="000000" w:themeColor="text1"/>
                <w:sz w:val="18"/>
                <w:szCs w:val="18"/>
                <w:lang w:eastAsia="zh-CN"/>
              </w:rPr>
              <w:t>（错配修复功能缺陷型，</w:t>
            </w:r>
            <w:r w:rsidRPr="002F5D94">
              <w:rPr>
                <w:rFonts w:ascii="Times New Roman" w:eastAsia="黑体" w:hAnsi="Times New Roman" w:cs="Times New Roman"/>
                <w:color w:val="000000" w:themeColor="text1"/>
                <w:sz w:val="18"/>
                <w:szCs w:val="18"/>
                <w:lang w:eastAsia="zh-CN"/>
              </w:rPr>
              <w:t>MMR deficiency</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 xml:space="preserve">p53 </w:t>
            </w:r>
            <w:proofErr w:type="spellStart"/>
            <w:r w:rsidRPr="002F5D94">
              <w:rPr>
                <w:rFonts w:ascii="Times New Roman" w:eastAsia="黑体" w:hAnsi="Times New Roman" w:cs="Times New Roman"/>
                <w:color w:val="000000" w:themeColor="text1"/>
                <w:sz w:val="18"/>
                <w:szCs w:val="18"/>
                <w:lang w:eastAsia="zh-CN"/>
              </w:rPr>
              <w:t>abn</w:t>
            </w:r>
            <w:proofErr w:type="spellEnd"/>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蛋白异常</w:t>
            </w:r>
            <w:r w:rsidRPr="002F5D94">
              <w:rPr>
                <w:rFonts w:ascii="Times New Roman" w:eastAsia="黑体" w:hAnsi="Times New Roman" w:cs="Times New Roman"/>
                <w:color w:val="000000" w:themeColor="text1"/>
                <w:sz w:val="18"/>
                <w:szCs w:val="18"/>
                <w:lang w:eastAsia="zh-CN"/>
              </w:rPr>
              <w:t>/TP53</w:t>
            </w:r>
            <w:r w:rsidRPr="002F5D94">
              <w:rPr>
                <w:rFonts w:ascii="Times New Roman" w:eastAsia="黑体" w:hAnsi="Times New Roman" w:cs="Times New Roman" w:hint="eastAsia"/>
                <w:color w:val="000000" w:themeColor="text1"/>
                <w:sz w:val="18"/>
                <w:szCs w:val="18"/>
                <w:lang w:eastAsia="zh-CN"/>
              </w:rPr>
              <w:t>基因突变型，</w:t>
            </w:r>
            <w:r w:rsidRPr="002F5D94">
              <w:rPr>
                <w:rFonts w:ascii="Times New Roman" w:eastAsia="黑体" w:hAnsi="Times New Roman" w:cs="Times New Roman"/>
                <w:color w:val="000000" w:themeColor="text1"/>
                <w:sz w:val="18"/>
                <w:szCs w:val="18"/>
                <w:lang w:eastAsia="zh-CN"/>
              </w:rPr>
              <w:t>p53 abnormality</w:t>
            </w:r>
            <w:r w:rsidRPr="002F5D94">
              <w:rPr>
                <w:rFonts w:ascii="Times New Roman" w:eastAsia="黑体" w:hAnsi="Times New Roman" w:cs="Times New Roman" w:hint="eastAsia"/>
                <w:color w:val="000000" w:themeColor="text1"/>
                <w:sz w:val="18"/>
                <w:szCs w:val="18"/>
                <w:lang w:eastAsia="zh-CN"/>
              </w:rPr>
              <w:t>）和</w:t>
            </w:r>
            <w:r w:rsidRPr="002F5D94">
              <w:rPr>
                <w:rFonts w:ascii="Times New Roman" w:eastAsia="黑体" w:hAnsi="Times New Roman" w:cs="Times New Roman"/>
                <w:color w:val="000000" w:themeColor="text1"/>
                <w:sz w:val="18"/>
                <w:szCs w:val="18"/>
                <w:lang w:eastAsia="zh-CN"/>
              </w:rPr>
              <w:t>NSMP</w:t>
            </w:r>
            <w:r w:rsidRPr="002F5D94">
              <w:rPr>
                <w:rFonts w:ascii="Times New Roman" w:eastAsia="黑体" w:hAnsi="Times New Roman" w:cs="Times New Roman" w:hint="eastAsia"/>
                <w:color w:val="000000" w:themeColor="text1"/>
                <w:sz w:val="18"/>
                <w:szCs w:val="18"/>
                <w:lang w:eastAsia="zh-CN"/>
              </w:rPr>
              <w:t>（非特异性分子谱，</w:t>
            </w:r>
            <w:r w:rsidRPr="002F5D94">
              <w:rPr>
                <w:rFonts w:ascii="Times New Roman" w:eastAsia="黑体" w:hAnsi="Times New Roman" w:cs="Times New Roman"/>
                <w:color w:val="000000" w:themeColor="text1"/>
                <w:sz w:val="18"/>
                <w:szCs w:val="18"/>
                <w:lang w:eastAsia="zh-CN"/>
              </w:rPr>
              <w:t>non-specific molecular profile</w:t>
            </w:r>
            <w:r w:rsidRPr="002F5D94">
              <w:rPr>
                <w:rFonts w:ascii="Times New Roman" w:eastAsia="黑体" w:hAnsi="Times New Roman" w:cs="Times New Roman" w:hint="eastAsia"/>
                <w:color w:val="000000" w:themeColor="text1"/>
                <w:sz w:val="18"/>
                <w:szCs w:val="18"/>
                <w:lang w:eastAsia="zh-CN"/>
              </w:rPr>
              <w:t>）。</w:t>
            </w:r>
          </w:p>
        </w:tc>
      </w:tr>
      <w:tr w:rsidR="002F5D94" w14:paraId="4A76AF0E" w14:textId="77777777" w:rsidTr="001E7981">
        <w:trPr>
          <w:trHeight w:val="397"/>
        </w:trPr>
        <w:tc>
          <w:tcPr>
            <w:tcW w:w="1324" w:type="dxa"/>
            <w:tcBorders>
              <w:top w:val="dashed" w:sz="4" w:space="0" w:color="D8D8D8" w:themeColor="background1" w:themeShade="D8"/>
              <w:bottom w:val="single" w:sz="4" w:space="0" w:color="38A0BA"/>
            </w:tcBorders>
            <w:shd w:val="clear" w:color="auto" w:fill="auto"/>
            <w:vAlign w:val="center"/>
          </w:tcPr>
          <w:p w14:paraId="58484019" w14:textId="77777777" w:rsidR="002F5D94" w:rsidRDefault="002F5D94" w:rsidP="0078299C">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336" w:type="dxa"/>
            <w:tcBorders>
              <w:top w:val="dashed" w:sz="4" w:space="0" w:color="D8D8D8" w:themeColor="background1" w:themeShade="D8"/>
              <w:bottom w:val="single" w:sz="4" w:space="0" w:color="38A0BA"/>
            </w:tcBorders>
            <w:shd w:val="clear" w:color="auto" w:fill="auto"/>
            <w:vAlign w:val="center"/>
          </w:tcPr>
          <w:p w14:paraId="71E9FF72"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msi.var_id</w:t>
            </w:r>
            <w:proofErr w:type="spellEnd"/>
            <w:r w:rsidRPr="00AF2A5F">
              <w:rPr>
                <w:rFonts w:ascii="Times New Roman" w:eastAsia="黑体" w:hAnsi="Times New Roman" w:cs="Times New Roman"/>
                <w:sz w:val="18"/>
                <w:szCs w:val="18"/>
                <w:lang w:eastAsia="zh-CN"/>
              </w:rPr>
              <w:t>==”MSI-</w:t>
            </w:r>
            <w:proofErr w:type="gramStart"/>
            <w:r w:rsidRPr="00AF2A5F">
              <w:rPr>
                <w:rFonts w:ascii="Times New Roman" w:eastAsia="黑体" w:hAnsi="Times New Roman" w:cs="Times New Roman"/>
                <w:sz w:val="18"/>
                <w:szCs w:val="18"/>
                <w:lang w:eastAsia="zh-CN"/>
              </w:rPr>
              <w:t>H”%</w:t>
            </w:r>
            <w:proofErr w:type="gramEnd"/>
            <w:r w:rsidRPr="00AF2A5F">
              <w:rPr>
                <w:rFonts w:ascii="Times New Roman" w:eastAsia="黑体" w:hAnsi="Times New Roman" w:cs="Times New Roman"/>
                <w:sz w:val="18"/>
                <w:szCs w:val="18"/>
                <w:lang w:eastAsia="zh-CN"/>
              </w:rPr>
              <w:t>}</w:t>
            </w:r>
          </w:p>
          <w:p w14:paraId="38F9B58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w:t>
            </w:r>
          </w:p>
          <w:p w14:paraId="5EB67C8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 xml:space="preserve"> %}</w:t>
            </w:r>
          </w:p>
          <w:p w14:paraId="19D3F128"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72D74227"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4711BBF7"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0E64DEDB"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w:t>
            </w:r>
          </w:p>
          <w:p w14:paraId="4EC62F28"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 xml:space="preserve"> %}</w:t>
            </w:r>
          </w:p>
          <w:p w14:paraId="240BE2D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7709BBE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4B7B55ED"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559C556A"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6985A80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478D3E83"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b/>
                <w:bCs/>
                <w:color w:val="auto"/>
                <w:sz w:val="18"/>
                <w:szCs w:val="18"/>
                <w:lang w:eastAsia="zh-CN"/>
              </w:rPr>
              <w:t>{{</w:t>
            </w:r>
            <w:proofErr w:type="spellStart"/>
            <w:r w:rsidRPr="00AF2A5F">
              <w:rPr>
                <w:rFonts w:ascii="Times New Roman" w:eastAsia="黑体" w:hAnsi="Times New Roman" w:cs="Times New Roman"/>
                <w:b/>
                <w:bCs/>
                <w:color w:val="auto"/>
                <w:sz w:val="18"/>
                <w:szCs w:val="18"/>
                <w:lang w:eastAsia="zh-CN"/>
              </w:rPr>
              <w:t>b.regimen_name</w:t>
            </w:r>
            <w:proofErr w:type="spellEnd"/>
            <w:r w:rsidRPr="00AF2A5F">
              <w:rPr>
                <w:rFonts w:ascii="Times New Roman" w:eastAsia="黑体" w:hAnsi="Times New Roman" w:cs="Times New Roman"/>
                <w:b/>
                <w:bCs/>
                <w:color w:val="auto"/>
                <w:sz w:val="18"/>
                <w:szCs w:val="18"/>
                <w:lang w:eastAsia="zh-CN"/>
              </w:rPr>
              <w:t>}}</w:t>
            </w:r>
            <w:r w:rsidRPr="00AF2A5F">
              <w:rPr>
                <w:rFonts w:ascii="Times New Roman" w:eastAsia="黑体" w:hAnsi="Times New Roman" w:cs="Times New Roman" w:hint="eastAsia"/>
                <w:b/>
                <w:bCs/>
                <w:color w:val="auto"/>
                <w:sz w:val="18"/>
                <w:szCs w:val="18"/>
                <w:lang w:eastAsia="zh-CN"/>
              </w:rPr>
              <w:t>：</w:t>
            </w: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10A3F31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7CB2A35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6C30E11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else%}</w:t>
            </w:r>
          </w:p>
          <w:p w14:paraId="2A395C2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
          <w:p w14:paraId="518A8755" w14:textId="7591CBD6" w:rsid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tc>
      </w:tr>
    </w:tbl>
    <w:p w14:paraId="08F94B63" w14:textId="77777777" w:rsidR="002F5D94" w:rsidRPr="002F5D94" w:rsidRDefault="002F5D94">
      <w:pPr>
        <w:spacing w:line="360" w:lineRule="auto"/>
        <w:rPr>
          <w:rFonts w:ascii="Times New Roman" w:eastAsia="黑体" w:hAnsi="Times New Roman" w:cs="Times New Roman"/>
          <w:b/>
          <w:bCs/>
          <w:color w:val="000000" w:themeColor="text1"/>
          <w:highlight w:val="yellow"/>
          <w:lang w:eastAsia="zh-CN"/>
        </w:rPr>
      </w:pPr>
    </w:p>
    <w:p w14:paraId="759D13A5"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2059"/>
        <w:gridCol w:w="3531"/>
        <w:gridCol w:w="2645"/>
        <w:gridCol w:w="2481"/>
      </w:tblGrid>
      <w:tr w:rsidR="00255666" w14:paraId="2FA6611F" w14:textId="77777777" w:rsidTr="00D535C6">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D535C6" w14:paraId="5B0AE273" w14:textId="77777777" w:rsidTr="00D535C6">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7FA5CB"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{%p if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w:t>
            </w:r>
            <w:proofErr w:type="spellEnd"/>
            <w:proofErr w:type="gramStart"/>
            <w:r w:rsidRPr="00BD55EB">
              <w:rPr>
                <w:rFonts w:ascii="Times New Roman" w:eastAsia="黑体" w:hAnsi="Times New Roman" w:cs="Times New Roman"/>
                <w:color w:val="000000" w:themeColor="text1"/>
                <w:sz w:val="18"/>
                <w:szCs w:val="18"/>
                <w:lang w:bidi="ar"/>
              </w:rPr>
              <w:t>”]|</w:t>
            </w:r>
            <w:proofErr w:type="spellStart"/>
            <w:proofErr w:type="gramEnd"/>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6D084BF0"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w:t>
            </w:r>
            <w:proofErr w:type="spellEnd"/>
            <w:proofErr w:type="gramStart"/>
            <w:r w:rsidRPr="00BD55EB">
              <w:rPr>
                <w:rFonts w:ascii="Times New Roman" w:eastAsia="黑体" w:hAnsi="Times New Roman" w:cs="Times New Roman"/>
                <w:color w:val="000000" w:themeColor="text1"/>
                <w:sz w:val="18"/>
                <w:szCs w:val="18"/>
                <w:lang w:bidi="ar"/>
              </w:rPr>
              <w:t>”]|</w:t>
            </w:r>
            <w:proofErr w:type="spellStart"/>
            <w:proofErr w:type="gramEnd"/>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7256254E"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{%p endif%}</w:t>
            </w:r>
          </w:p>
          <w:p w14:paraId="6DE2098F"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{%p if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tumor_content_macrodissection_performed</w:t>
            </w:r>
            <w:proofErr w:type="spellEnd"/>
            <w:proofErr w:type="gramStart"/>
            <w:r w:rsidRPr="00BD55EB">
              <w:rPr>
                <w:rFonts w:ascii="Times New Roman" w:eastAsia="黑体" w:hAnsi="Times New Roman" w:cs="Times New Roman"/>
                <w:color w:val="000000" w:themeColor="text1"/>
                <w:sz w:val="18"/>
                <w:szCs w:val="18"/>
                <w:lang w:bidi="ar"/>
              </w:rPr>
              <w:t>”]|</w:t>
            </w:r>
            <w:proofErr w:type="spellStart"/>
            <w:proofErr w:type="gramEnd"/>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1395A644"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proofErr w:type="spellStart"/>
            <w:r w:rsidRPr="00BD55EB">
              <w:rPr>
                <w:rFonts w:ascii="Times New Roman" w:eastAsia="黑体" w:hAnsi="Times New Roman" w:cs="Times New Roman" w:hint="eastAsia"/>
                <w:color w:val="000000" w:themeColor="text1"/>
                <w:sz w:val="18"/>
                <w:szCs w:val="18"/>
                <w:lang w:bidi="ar"/>
              </w:rPr>
              <w:t>富集检测</w:t>
            </w:r>
            <w:proofErr w:type="spellEnd"/>
            <w:proofErr w:type="gramStart"/>
            <w:r w:rsidRPr="00BD55EB">
              <w:rPr>
                <w:rFonts w:ascii="Times New Roman" w:eastAsia="黑体" w:hAnsi="Times New Roman" w:cs="Times New Roman" w:hint="eastAsia"/>
                <w:color w:val="000000" w:themeColor="text1"/>
                <w:sz w:val="18"/>
                <w:szCs w:val="18"/>
                <w:lang w:bidi="ar"/>
              </w:rPr>
              <w:t>：</w:t>
            </w:r>
            <w:r w:rsidRPr="00BD55EB">
              <w:rPr>
                <w:rFonts w:ascii="Times New Roman" w:eastAsia="黑体" w:hAnsi="Times New Roman" w:cs="Times New Roman"/>
                <w:color w:val="000000" w:themeColor="text1"/>
                <w:sz w:val="18"/>
                <w:szCs w:val="18"/>
                <w:lang w:bidi="ar"/>
              </w:rPr>
              <w:t>{</w:t>
            </w:r>
            <w:proofErr w:type="gramEnd"/>
            <w:r w:rsidRPr="00BD55EB">
              <w:rPr>
                <w:rFonts w:ascii="Times New Roman" w:eastAsia="黑体" w:hAnsi="Times New Roman" w:cs="Times New Roman"/>
                <w:color w:val="000000" w:themeColor="text1"/>
                <w:sz w:val="18"/>
                <w:szCs w:val="18"/>
                <w:lang w:bidi="ar"/>
              </w:rPr>
              <w:t xml:space="preserve">{[sample,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tumor_content_macrodissection_performed</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6F184728"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{%p endif%}</w:t>
            </w:r>
          </w:p>
          <w:p w14:paraId="116EBC2D"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{%p if not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w:t>
            </w:r>
            <w:proofErr w:type="spellEnd"/>
            <w:proofErr w:type="gramStart"/>
            <w:r w:rsidRPr="00BD55EB">
              <w:rPr>
                <w:rFonts w:ascii="Times New Roman" w:eastAsia="黑体" w:hAnsi="Times New Roman" w:cs="Times New Roman"/>
                <w:color w:val="000000" w:themeColor="text1"/>
                <w:sz w:val="18"/>
                <w:szCs w:val="18"/>
                <w:lang w:bidi="ar"/>
              </w:rPr>
              <w:t>”]|</w:t>
            </w:r>
            <w:proofErr w:type="spellStart"/>
            <w:proofErr w:type="gramEnd"/>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 xml:space="preserve"> and not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tumor_content_macrodissection_performed</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6035BA86"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w:t>
            </w:r>
          </w:p>
          <w:p w14:paraId="6E37B7A9" w14:textId="08419F05" w:rsidR="00D535C6" w:rsidRDefault="00BD55EB" w:rsidP="00BD55EB">
            <w:pPr>
              <w:pStyle w:val="ac"/>
              <w:ind w:firstLineChars="0" w:firstLine="0"/>
              <w:jc w:val="center"/>
              <w:rPr>
                <w:rFonts w:ascii="Times New Roman" w:eastAsia="黑体" w:hAnsi="Times New Roman" w:cs="Times New Roman"/>
                <w:color w:val="000000" w:themeColor="text1"/>
                <w:sz w:val="18"/>
                <w:szCs w:val="18"/>
              </w:rPr>
            </w:pPr>
            <w:r w:rsidRPr="00BD55EB">
              <w:rPr>
                <w:rFonts w:ascii="Times New Roman" w:eastAsia="黑体" w:hAnsi="Times New Roman" w:cs="Times New Roman"/>
                <w:color w:val="000000" w:themeColor="text1"/>
                <w:sz w:val="18"/>
                <w:szCs w:val="18"/>
                <w:lang w:bidi="ar"/>
              </w:rPr>
              <w:t>{%p endif%}</w:t>
            </w:r>
          </w:p>
        </w:tc>
      </w:tr>
      <w:tr w:rsidR="00D535C6" w14:paraId="750452A4" w14:textId="77777777" w:rsidTr="00D535C6">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2ED69CA6"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w:t>
            </w:r>
            <w:r w:rsidRPr="00210474">
              <w:rPr>
                <w:rFonts w:ascii="Times New Roman" w:eastAsia="黑体" w:hAnsi="Times New Roman" w:cs="Times New Roman"/>
                <w:color w:val="000000" w:themeColor="text1"/>
                <w:sz w:val="18"/>
                <w:szCs w:val="18"/>
                <w:lang w:bidi="ar"/>
              </w:rPr>
              <w:lastRenderedPageBreak/>
              <w:t>n_q|replace(“.00”,””)}}{%else%}{%endif%}</w:t>
            </w:r>
          </w:p>
        </w:tc>
      </w:tr>
      <w:tr w:rsidR="00D535C6" w14:paraId="739EB8EE" w14:textId="77777777" w:rsidTr="00D535C6">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2D5D079F"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p>
        </w:tc>
      </w:tr>
      <w:tr w:rsidR="00D535C6" w14:paraId="65DF2EEA" w14:textId="77777777" w:rsidTr="00D535C6">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6EDE77AA"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r>
      <w:tr w:rsidR="00D535C6" w14:paraId="67703CE4" w14:textId="77777777" w:rsidTr="00D535C6">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41ED1003"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r>
      <w:tr w:rsidR="00D535C6" w14:paraId="67783DA8" w14:textId="77777777" w:rsidTr="00D535C6">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1DE5E32A"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qc.cleandata</w:t>
            </w:r>
            <w:proofErr w:type="gramEnd"/>
            <w:r w:rsidRPr="00210474">
              <w:rPr>
                <w:rFonts w:ascii="Times New Roman" w:eastAsia="黑体" w:hAnsi="Times New Roman" w:cs="Times New Roman"/>
                <w:color w:val="000000" w:themeColor="text1"/>
                <w:sz w:val="18"/>
                <w:szCs w:val="18"/>
              </w:rPr>
              <w:t>_q30}}</w:t>
            </w:r>
          </w:p>
        </w:tc>
      </w:tr>
      <w:tr w:rsidR="00D535C6" w14:paraId="2FD0486B" w14:textId="77777777" w:rsidTr="00D535C6">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D535C6" w:rsidRDefault="00D535C6" w:rsidP="00D535C6">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546041DF"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w:t>
            </w:r>
            <w:proofErr w:type="spellEnd"/>
            <w:r w:rsidRPr="00210474">
              <w:rPr>
                <w:rFonts w:ascii="Times New Roman" w:eastAsia="黑体" w:hAnsi="Times New Roman" w:cs="Times New Roman"/>
                <w:color w:val="000000" w:themeColor="text1"/>
                <w:sz w:val="18"/>
                <w:szCs w:val="18"/>
              </w:rPr>
              <w:t>(“.00”,””)}}</w:t>
            </w:r>
          </w:p>
        </w:tc>
      </w:tr>
      <w:bookmarkEnd w:id="0"/>
      <w:tr w:rsidR="00D535C6" w14:paraId="2C54E900" w14:textId="77777777" w:rsidTr="00D535C6">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060F29E"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 xml:space="preserve">_q30_num&gt;=0.75 and </w:t>
            </w:r>
            <w:proofErr w:type="spellStart"/>
            <w:r w:rsidRPr="00E94AB2">
              <w:rPr>
                <w:rFonts w:ascii="Times New Roman" w:eastAsia="黑体" w:hAnsi="Times New Roman" w:cs="Times New Roman"/>
                <w:color w:val="000000" w:themeColor="text1"/>
                <w:sz w:val="18"/>
                <w:szCs w:val="18"/>
                <w:highlight w:val="yellow"/>
              </w:rPr>
              <w:t>qc.dna_data_qc.depth_ssbc_num</w:t>
            </w:r>
            <w:proofErr w:type="spellEnd"/>
            <w:r w:rsidRPr="00E94AB2">
              <w:rPr>
                <w:rFonts w:ascii="Times New Roman" w:eastAsia="黑体" w:hAnsi="Times New Roman" w:cs="Times New Roman"/>
                <w:color w:val="000000" w:themeColor="text1"/>
                <w:sz w:val="18"/>
                <w:szCs w:val="18"/>
                <w:highlight w:val="yellow"/>
              </w:rPr>
              <w:t>&gt;=300%}</w:t>
            </w:r>
          </w:p>
          <w:p w14:paraId="53A539AC" w14:textId="77777777" w:rsidR="00B65D07" w:rsidRDefault="00B65D07" w:rsidP="00B65D07">
            <w:pPr>
              <w:pStyle w:val="ac"/>
              <w:ind w:firstLineChars="0" w:firstLine="0"/>
              <w:jc w:val="center"/>
              <w:rPr>
                <w:rFonts w:ascii="Times New Roman" w:eastAsia="黑体" w:hAnsi="Times New Roman" w:cs="Times New Roman"/>
                <w:color w:val="000000" w:themeColor="text1"/>
                <w:sz w:val="18"/>
                <w:szCs w:val="18"/>
              </w:rPr>
            </w:pPr>
            <w:r w:rsidRPr="00540A76">
              <w:rPr>
                <w:rFonts w:ascii="Times New Roman" w:eastAsia="黑体" w:hAnsi="Times New Roman" w:cs="Times New Roman"/>
                <w:color w:val="000000" w:themeColor="text1"/>
                <w:sz w:val="18"/>
                <w:szCs w:val="18"/>
                <w:highlight w:val="green"/>
              </w:rPr>
              <w:t xml:space="preserve">{%p if [sample, </w:t>
            </w:r>
            <w:proofErr w:type="spellStart"/>
            <w:r w:rsidRPr="00540A76">
              <w:rPr>
                <w:rFonts w:ascii="Times New Roman" w:eastAsia="黑体" w:hAnsi="Times New Roman" w:cs="Times New Roman"/>
                <w:color w:val="000000" w:themeColor="text1"/>
                <w:sz w:val="18"/>
                <w:szCs w:val="18"/>
                <w:highlight w:val="green"/>
              </w:rPr>
              <w:t>lib_quality_control</w:t>
            </w:r>
            <w:proofErr w:type="spellEnd"/>
            <w:r w:rsidRPr="00540A76">
              <w:rPr>
                <w:rFonts w:ascii="Times New Roman" w:eastAsia="黑体" w:hAnsi="Times New Roman" w:cs="Times New Roman"/>
                <w:color w:val="000000" w:themeColor="text1"/>
                <w:sz w:val="18"/>
                <w:szCs w:val="18"/>
                <w:highlight w:val="green"/>
              </w:rPr>
              <w:t xml:space="preserve">, </w:t>
            </w:r>
            <w:r>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tumor_content_macrodissection_performed</w:t>
            </w:r>
            <w:proofErr w:type="spellEnd"/>
            <w:proofErr w:type="gramStart"/>
            <w:r>
              <w:rPr>
                <w:rFonts w:ascii="Times New Roman" w:eastAsia="黑体" w:hAnsi="Times New Roman" w:cs="Times New Roman"/>
                <w:color w:val="000000" w:themeColor="text1"/>
                <w:sz w:val="18"/>
                <w:szCs w:val="18"/>
                <w:highlight w:val="green"/>
              </w:rPr>
              <w:t>”</w:t>
            </w:r>
            <w:r w:rsidRPr="00540A76">
              <w:rPr>
                <w:rFonts w:ascii="Times New Roman" w:eastAsia="黑体" w:hAnsi="Times New Roman" w:cs="Times New Roman"/>
                <w:color w:val="000000" w:themeColor="text1"/>
                <w:sz w:val="18"/>
                <w:szCs w:val="18"/>
                <w:highlight w:val="green"/>
              </w:rPr>
              <w:t>]|</w:t>
            </w:r>
            <w:proofErr w:type="spellStart"/>
            <w:proofErr w:type="gramEnd"/>
            <w:r w:rsidRPr="00540A76">
              <w:rPr>
                <w:rFonts w:ascii="Times New Roman" w:eastAsia="黑体" w:hAnsi="Times New Roman" w:cs="Times New Roman"/>
                <w:color w:val="000000" w:themeColor="text1"/>
                <w:sz w:val="18"/>
                <w:szCs w:val="18"/>
                <w:highlight w:val="green"/>
              </w:rPr>
              <w:t>get_tumor_content</w:t>
            </w:r>
            <w:proofErr w:type="spellEnd"/>
            <w:r w:rsidRPr="00540A76">
              <w:rPr>
                <w:rFonts w:ascii="Times New Roman" w:eastAsia="黑体" w:hAnsi="Times New Roman" w:cs="Times New Roman"/>
                <w:color w:val="000000" w:themeColor="text1"/>
                <w:sz w:val="18"/>
                <w:szCs w:val="18"/>
                <w:highlight w:val="green"/>
              </w:rPr>
              <w:t>%}</w:t>
            </w:r>
          </w:p>
          <w:p w14:paraId="305B00C4"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2E391D06" w14:textId="381AC39A"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“tumor_content_macrodissection_performed</w:t>
            </w:r>
            <w:proofErr w:type="gramStart"/>
            <w:r w:rsidR="00B65D07" w:rsidRPr="00B65D07">
              <w:rPr>
                <w:rFonts w:ascii="Times New Roman" w:eastAsia="黑体" w:hAnsi="Times New Roman" w:cs="Times New Roman"/>
                <w:color w:val="000000" w:themeColor="text1"/>
                <w:sz w:val="18"/>
                <w:szCs w:val="18"/>
              </w:rPr>
              <w:t>”]|</w:t>
            </w:r>
            <w:proofErr w:type="gramEnd"/>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 xml:space="preserve">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3B215E">
              <w:rPr>
                <w:rFonts w:ascii="Times New Roman" w:eastAsia="黑体" w:hAnsi="Times New Roman" w:cs="Times New Roman"/>
                <w:color w:val="000000" w:themeColor="text1"/>
                <w:sz w:val="18"/>
                <w:szCs w:val="18"/>
                <w:lang w:eastAsia="zh-CN"/>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01B340A"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0EA83AB4" w14:textId="4AB90845"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“tumor_content_macrodissection_performed</w:t>
            </w:r>
            <w:proofErr w:type="gramStart"/>
            <w:r w:rsidR="00B65D07" w:rsidRPr="00B65D07">
              <w:rPr>
                <w:rFonts w:ascii="Times New Roman" w:eastAsia="黑体" w:hAnsi="Times New Roman" w:cs="Times New Roman"/>
                <w:color w:val="000000" w:themeColor="text1"/>
                <w:sz w:val="18"/>
                <w:szCs w:val="18"/>
              </w:rPr>
              <w:t>”]|</w:t>
            </w:r>
            <w:proofErr w:type="gramEnd"/>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6E0C169"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5768D7E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3E62C18A" w14:textId="77777777" w:rsidR="00B65D07" w:rsidRDefault="00B65D07" w:rsidP="00B65D07">
            <w:pPr>
              <w:pStyle w:val="ac"/>
              <w:ind w:firstLineChars="0" w:firstLine="0"/>
              <w:jc w:val="center"/>
              <w:rPr>
                <w:rFonts w:ascii="Times New Roman" w:eastAsia="黑体" w:hAnsi="Times New Roman" w:cs="Times New Roman"/>
                <w:color w:val="000000" w:themeColor="text1"/>
                <w:sz w:val="18"/>
                <w:szCs w:val="18"/>
                <w:highlight w:val="cyan"/>
              </w:rPr>
            </w:pPr>
            <w:r w:rsidRPr="00540A76">
              <w:rPr>
                <w:rFonts w:ascii="Times New Roman" w:eastAsia="黑体" w:hAnsi="Times New Roman" w:cs="Times New Roman"/>
                <w:color w:val="000000" w:themeColor="text1"/>
                <w:sz w:val="18"/>
                <w:szCs w:val="18"/>
                <w:highlight w:val="cyan"/>
              </w:rPr>
              <w:t xml:space="preserve">{%p if [sample, </w:t>
            </w:r>
            <w:proofErr w:type="spellStart"/>
            <w:r w:rsidRPr="00540A76">
              <w:rPr>
                <w:rFonts w:ascii="Times New Roman" w:eastAsia="黑体" w:hAnsi="Times New Roman" w:cs="Times New Roman"/>
                <w:color w:val="000000" w:themeColor="text1"/>
                <w:sz w:val="18"/>
                <w:szCs w:val="18"/>
                <w:highlight w:val="cyan"/>
              </w:rPr>
              <w:t>lib_quality_control</w:t>
            </w:r>
            <w:proofErr w:type="spellEnd"/>
            <w:r w:rsidRPr="00540A76">
              <w:rPr>
                <w:rFonts w:ascii="Times New Roman" w:eastAsia="黑体" w:hAnsi="Times New Roman" w:cs="Times New Roman"/>
                <w:color w:val="000000" w:themeColor="text1"/>
                <w:sz w:val="18"/>
                <w:szCs w:val="18"/>
                <w:highlight w:val="cyan"/>
              </w:rPr>
              <w:t xml:space="preserve">, </w:t>
            </w:r>
            <w:r>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tumor_content</w:t>
            </w:r>
            <w:proofErr w:type="spellEnd"/>
            <w:proofErr w:type="gramStart"/>
            <w:r>
              <w:rPr>
                <w:rFonts w:ascii="Times New Roman" w:eastAsia="黑体" w:hAnsi="Times New Roman" w:cs="Times New Roman"/>
                <w:color w:val="000000" w:themeColor="text1"/>
                <w:sz w:val="18"/>
                <w:szCs w:val="18"/>
                <w:highlight w:val="cyan"/>
              </w:rPr>
              <w:t>”</w:t>
            </w:r>
            <w:r w:rsidRPr="00540A76">
              <w:rPr>
                <w:rFonts w:ascii="Times New Roman" w:eastAsia="黑体" w:hAnsi="Times New Roman" w:cs="Times New Roman"/>
                <w:color w:val="000000" w:themeColor="text1"/>
                <w:sz w:val="18"/>
                <w:szCs w:val="18"/>
                <w:highlight w:val="cyan"/>
              </w:rPr>
              <w:t>]|</w:t>
            </w:r>
            <w:proofErr w:type="spellStart"/>
            <w:proofErr w:type="gramEnd"/>
            <w:r w:rsidRPr="00540A76">
              <w:rPr>
                <w:rFonts w:ascii="Times New Roman" w:eastAsia="黑体" w:hAnsi="Times New Roman" w:cs="Times New Roman"/>
                <w:color w:val="000000" w:themeColor="text1"/>
                <w:sz w:val="18"/>
                <w:szCs w:val="18"/>
                <w:highlight w:val="cyan"/>
              </w:rPr>
              <w:t>get_tumor_content</w:t>
            </w:r>
            <w:proofErr w:type="spellEnd"/>
            <w:r w:rsidRPr="00540A76">
              <w:rPr>
                <w:rFonts w:ascii="Times New Roman" w:eastAsia="黑体" w:hAnsi="Times New Roman" w:cs="Times New Roman"/>
                <w:color w:val="000000" w:themeColor="text1"/>
                <w:sz w:val="18"/>
                <w:szCs w:val="18"/>
                <w:highlight w:val="cyan"/>
              </w:rPr>
              <w:t>%}</w:t>
            </w:r>
          </w:p>
          <w:p w14:paraId="16CB0CD5"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lastRenderedPageBreak/>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06B80EA4" w14:textId="6E63B7E3"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w:t>
            </w:r>
            <w:proofErr w:type="spellStart"/>
            <w:r w:rsidR="00B65D07" w:rsidRPr="00B65D07">
              <w:rPr>
                <w:rFonts w:ascii="Times New Roman" w:eastAsia="黑体" w:hAnsi="Times New Roman" w:cs="Times New Roman"/>
                <w:color w:val="000000" w:themeColor="text1"/>
                <w:sz w:val="18"/>
                <w:szCs w:val="18"/>
              </w:rPr>
              <w:t>tumor_content</w:t>
            </w:r>
            <w:proofErr w:type="spellEnd"/>
            <w:proofErr w:type="gramStart"/>
            <w:r w:rsidR="00B65D07" w:rsidRPr="00B65D07">
              <w:rPr>
                <w:rFonts w:ascii="Times New Roman" w:eastAsia="黑体" w:hAnsi="Times New Roman" w:cs="Times New Roman"/>
                <w:color w:val="000000" w:themeColor="text1"/>
                <w:sz w:val="18"/>
                <w:szCs w:val="18"/>
              </w:rPr>
              <w:t>”]|</w:t>
            </w:r>
            <w:proofErr w:type="spellStart"/>
            <w:proofErr w:type="gramEnd"/>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Pr>
                <w:rFonts w:ascii="Times New Roman" w:eastAsia="黑体" w:hAnsi="Times New Roman" w:cs="Times New Roman" w:hint="eastAsia"/>
                <w:color w:val="000000" w:themeColor="text1"/>
                <w:sz w:val="18"/>
                <w:szCs w:val="18"/>
                <w:lang w:eastAsia="zh-CN"/>
              </w:rPr>
              <w:t xml:space="preserve"> 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E16531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197E64F6" w14:textId="7F6B1FDC"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w:t>
            </w:r>
            <w:proofErr w:type="spellStart"/>
            <w:r w:rsidR="00B65D07" w:rsidRPr="00B65D07">
              <w:rPr>
                <w:rFonts w:ascii="Times New Roman" w:eastAsia="黑体" w:hAnsi="Times New Roman" w:cs="Times New Roman"/>
                <w:color w:val="000000" w:themeColor="text1"/>
                <w:sz w:val="18"/>
                <w:szCs w:val="18"/>
              </w:rPr>
              <w:t>tumor_content</w:t>
            </w:r>
            <w:proofErr w:type="spellEnd"/>
            <w:proofErr w:type="gramStart"/>
            <w:r w:rsidR="00B65D07" w:rsidRPr="00B65D07">
              <w:rPr>
                <w:rFonts w:ascii="Times New Roman" w:eastAsia="黑体" w:hAnsi="Times New Roman" w:cs="Times New Roman"/>
                <w:color w:val="000000" w:themeColor="text1"/>
                <w:sz w:val="18"/>
                <w:szCs w:val="18"/>
              </w:rPr>
              <w:t>”]|</w:t>
            </w:r>
            <w:proofErr w:type="spellStart"/>
            <w:proofErr w:type="gramEnd"/>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0F3EF69"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493451E8"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7737050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14C9A069" w14:textId="520A6B86"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w:t>
            </w:r>
            <w:proofErr w:type="gramStart"/>
            <w:r w:rsidRPr="00210474">
              <w:rPr>
                <w:rFonts w:ascii="Times New Roman" w:eastAsia="黑体" w:hAnsi="Times New Roman" w:cs="Times New Roman"/>
                <w:color w:val="000000" w:themeColor="text1"/>
                <w:sz w:val="18"/>
                <w:szCs w:val="18"/>
              </w:rPr>
              <w:t>qc.library</w:t>
            </w:r>
            <w:proofErr w:type="gramEnd"/>
            <w:r w:rsidRPr="00210474">
              <w:rPr>
                <w:rFonts w:ascii="Times New Roman" w:eastAsia="黑体" w:hAnsi="Times New Roman" w:cs="Times New Roman"/>
                <w:color w:val="000000" w:themeColor="text1"/>
                <w:sz w:val="18"/>
                <w:szCs w:val="18"/>
              </w:rPr>
              <w:t>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Pr>
                <w:rFonts w:ascii="Times New Roman" w:eastAsia="黑体" w:hAnsi="Times New Roman" w:cs="Times New Roman" w:hint="eastAsia"/>
                <w:color w:val="000000" w:themeColor="text1"/>
                <w:sz w:val="18"/>
                <w:szCs w:val="18"/>
                <w:lang w:eastAsia="zh-CN"/>
              </w:rPr>
              <w:t xml:space="preserve"> 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161BAA2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3E5B2AA7"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4A802102"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07F297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19675922"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2CD3341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3D81F574"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20781B79" w14:textId="3DB2253A"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255666" w:rsidRDefault="00203826">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11EE8C22"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255666" w:rsidRDefault="00203826">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255666" w:rsidRDefault="00255666">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793C3ABA"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39C12FAD"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0850F7F3"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41729AE"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p>
    <w:p w14:paraId="4E4FD087"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6DF0550C"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3FDD2AD2"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51614343" w14:textId="77777777" w:rsidR="00255666" w:rsidRPr="00027D4C"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7D4C">
        <w:rPr>
          <w:rFonts w:ascii="Times New Roman" w:eastAsia="黑体" w:hAnsi="Times New Roman" w:cs="Times New Roman" w:hint="eastAsia"/>
          <w:color w:val="000000" w:themeColor="text1"/>
          <w:sz w:val="20"/>
          <w:szCs w:val="20"/>
          <w:lang w:eastAsia="zh-CN"/>
        </w:rPr>
        <w:t>本</w:t>
      </w:r>
      <w:proofErr w:type="gramStart"/>
      <w:r w:rsidRPr="00027D4C">
        <w:rPr>
          <w:rFonts w:ascii="Times New Roman" w:eastAsia="黑体" w:hAnsi="Times New Roman" w:cs="Times New Roman" w:hint="eastAsia"/>
          <w:color w:val="000000" w:themeColor="text1"/>
          <w:sz w:val="20"/>
          <w:szCs w:val="20"/>
          <w:lang w:eastAsia="zh-CN"/>
        </w:rPr>
        <w:t>检测仅</w:t>
      </w:r>
      <w:proofErr w:type="gramEnd"/>
      <w:r w:rsidRPr="00027D4C">
        <w:rPr>
          <w:rFonts w:ascii="Times New Roman" w:eastAsia="黑体" w:hAnsi="Times New Roman" w:cs="Times New Roman" w:hint="eastAsia"/>
          <w:color w:val="000000" w:themeColor="text1"/>
          <w:sz w:val="20"/>
          <w:szCs w:val="20"/>
          <w:lang w:eastAsia="zh-CN"/>
        </w:rPr>
        <w:t>包含肿瘤组织样本，未包含对照样本，变异结果中不排除存在罕见胚系突变来源的可能性。</w:t>
      </w:r>
    </w:p>
    <w:p w14:paraId="0AFF8F24"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255666" w:rsidRDefault="00255666">
      <w:pPr>
        <w:pStyle w:val="ac"/>
        <w:ind w:firstLineChars="0" w:firstLine="0"/>
        <w:rPr>
          <w:rFonts w:ascii="Times New Roman" w:eastAsia="黑体" w:hAnsi="Times New Roman" w:cs="Times New Roman"/>
          <w:b/>
          <w:bCs/>
          <w:lang w:eastAsia="zh-CN"/>
        </w:rPr>
        <w:sectPr w:rsidR="00255666">
          <w:headerReference w:type="default" r:id="rId18"/>
          <w:footerReference w:type="default" r:id="rId19"/>
          <w:pgSz w:w="11900" w:h="16840"/>
          <w:pgMar w:top="675" w:right="755" w:bottom="1495" w:left="645" w:header="0" w:footer="1277" w:gutter="0"/>
          <w:cols w:space="720" w:equalWidth="0">
            <w:col w:w="10500"/>
          </w:cols>
        </w:sectPr>
      </w:pPr>
    </w:p>
    <w:p w14:paraId="73077A7F" w14:textId="77777777" w:rsidR="00255666" w:rsidRDefault="00255666">
      <w:pPr>
        <w:spacing w:line="14" w:lineRule="auto"/>
        <w:rPr>
          <w:rFonts w:ascii="Times New Roman" w:eastAsia="黑体" w:hAnsi="Times New Roman" w:cs="Times New Roman"/>
          <w:sz w:val="2"/>
          <w:lang w:eastAsia="zh-CN"/>
        </w:rPr>
      </w:pPr>
    </w:p>
    <w:p w14:paraId="00F34A4F" w14:textId="77777777" w:rsidR="00255666" w:rsidRDefault="00255666">
      <w:pPr>
        <w:spacing w:before="76" w:line="184" w:lineRule="auto"/>
        <w:rPr>
          <w:rFonts w:ascii="Times New Roman" w:eastAsia="黑体" w:hAnsi="Times New Roman" w:cs="Times New Roman"/>
          <w:sz w:val="24"/>
          <w:szCs w:val="24"/>
          <w:lang w:eastAsia="zh-CN"/>
        </w:rPr>
      </w:pPr>
    </w:p>
    <w:p w14:paraId="10766908"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255666" w:rsidRDefault="00203826">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proofErr w:type="gram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w:t>
      </w:r>
      <w:proofErr w:type="gramEnd"/>
      <w:r>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B88E302" w14:textId="77777777" w:rsidR="00386D54" w:rsidRDefault="00203826" w:rsidP="00386D54">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0F862599" w14:textId="77777777" w:rsid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{%p for a in (</w:t>
      </w:r>
      <w:proofErr w:type="spellStart"/>
      <w:proofErr w:type="gramStart"/>
      <w:r w:rsidRPr="00386D54">
        <w:rPr>
          <w:rFonts w:ascii="Times New Roman" w:eastAsia="黑体" w:hAnsi="Times New Roman" w:cs="Times New Roman"/>
          <w:sz w:val="20"/>
          <w:szCs w:val="20"/>
          <w:lang w:eastAsia="zh-CN"/>
        </w:rPr>
        <w:t>refer.fixed</w:t>
      </w:r>
      <w:proofErr w:type="spellEnd"/>
      <w:proofErr w:type="gramEnd"/>
      <w:r w:rsidRPr="00386D54">
        <w:rPr>
          <w:rFonts w:ascii="Times New Roman" w:eastAsia="黑体" w:hAnsi="Times New Roman" w:cs="Times New Roman"/>
          <w:sz w:val="20"/>
          <w:szCs w:val="20"/>
          <w:lang w:eastAsia="zh-CN"/>
        </w:rPr>
        <w:t xml:space="preserve"> + refer.dynamic.s_var12 + refer.dynamic.msi + </w:t>
      </w:r>
      <w:proofErr w:type="spellStart"/>
      <w:r w:rsidRPr="00386D54">
        <w:rPr>
          <w:rFonts w:ascii="Times New Roman" w:eastAsia="黑体" w:hAnsi="Times New Roman" w:cs="Times New Roman"/>
          <w:sz w:val="20"/>
          <w:szCs w:val="20"/>
          <w:lang w:eastAsia="zh-CN"/>
        </w:rPr>
        <w:t>refer.dynamic.ec_type</w:t>
      </w:r>
      <w:proofErr w:type="spellEnd"/>
      <w:r w:rsidRPr="00386D54">
        <w:rPr>
          <w:rFonts w:ascii="Times New Roman" w:eastAsia="黑体" w:hAnsi="Times New Roman" w:cs="Times New Roman"/>
          <w:sz w:val="20"/>
          <w:szCs w:val="20"/>
          <w:lang w:eastAsia="zh-CN"/>
        </w:rPr>
        <w:t>)|unique%}</w:t>
      </w:r>
    </w:p>
    <w:p w14:paraId="2A00BA1F" w14:textId="77777777" w:rsid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{{a}}</w:t>
      </w:r>
    </w:p>
    <w:p w14:paraId="1B39CB26" w14:textId="783F287A" w:rsidR="00386D54" w:rsidRP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 xml:space="preserve">{%p </w:t>
      </w:r>
      <w:proofErr w:type="spellStart"/>
      <w:r w:rsidRPr="00386D54">
        <w:rPr>
          <w:rFonts w:ascii="Times New Roman" w:eastAsia="黑体" w:hAnsi="Times New Roman" w:cs="Times New Roman"/>
          <w:sz w:val="20"/>
          <w:szCs w:val="20"/>
          <w:lang w:eastAsia="zh-CN"/>
        </w:rPr>
        <w:t>endfor</w:t>
      </w:r>
      <w:proofErr w:type="spellEnd"/>
      <w:r w:rsidRPr="00386D54">
        <w:rPr>
          <w:rFonts w:ascii="Times New Roman" w:eastAsia="黑体" w:hAnsi="Times New Roman" w:cs="Times New Roman"/>
          <w:sz w:val="20"/>
          <w:szCs w:val="20"/>
          <w:lang w:eastAsia="zh-CN"/>
        </w:rPr>
        <w:t>%}</w:t>
      </w:r>
    </w:p>
    <w:p w14:paraId="2AA2A095" w14:textId="77777777" w:rsidR="00255666" w:rsidRDefault="00255666">
      <w:pPr>
        <w:adjustRightInd/>
        <w:snapToGrid/>
        <w:spacing w:line="360" w:lineRule="auto"/>
        <w:ind w:left="315" w:hangingChars="150" w:hanging="315"/>
        <w:rPr>
          <w:rFonts w:ascii="Times New Roman" w:eastAsia="黑体" w:hAnsi="Times New Roman" w:cs="Times New Roman"/>
        </w:rPr>
      </w:pPr>
    </w:p>
    <w:p w14:paraId="3E3B6C5C"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255666"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255666"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65FDD8F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外切酶结构域</w:t>
            </w:r>
            <w:r>
              <w:rPr>
                <w:rFonts w:ascii="Times New Roman" w:eastAsia="黑体" w:hAnsi="Times New Roman" w:cs="Times New Roman"/>
                <w:iCs/>
                <w:sz w:val="18"/>
                <w:szCs w:val="18"/>
                <w:lang w:eastAsia="zh-CN"/>
              </w:rPr>
              <w:t>(Exon 3~14)</w:t>
            </w:r>
            <w:r>
              <w:rPr>
                <w:rFonts w:ascii="Times New Roman" w:eastAsia="黑体" w:hAnsi="Times New Roman" w:cs="Times New Roman"/>
                <w:iCs/>
                <w:sz w:val="18"/>
                <w:szCs w:val="18"/>
                <w:lang w:eastAsia="zh-CN"/>
              </w:rPr>
              <w:t>和</w:t>
            </w:r>
            <w:r>
              <w:rPr>
                <w:rFonts w:ascii="Times New Roman" w:eastAsia="黑体" w:hAnsi="Times New Roman" w:cs="Times New Roman"/>
                <w:iCs/>
                <w:sz w:val="18"/>
                <w:szCs w:val="18"/>
                <w:lang w:eastAsia="zh-CN"/>
              </w:rPr>
              <w:t>Exon 19</w:t>
            </w:r>
            <w:r>
              <w:rPr>
                <w:rFonts w:ascii="Times New Roman" w:eastAsia="黑体" w:hAnsi="Times New Roman" w:cs="Times New Roman"/>
                <w:iCs/>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0CDD51A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255666" w:rsidRDefault="00203826">
            <w:pPr>
              <w:jc w:val="center"/>
              <w:rPr>
                <w:rFonts w:ascii="Times New Roman" w:eastAsia="黑体" w:hAnsi="Times New Roman" w:cs="Times New Roman"/>
                <w:iCs/>
                <w:sz w:val="18"/>
                <w:szCs w:val="18"/>
                <w:lang w:eastAsia="zh-CN"/>
              </w:rPr>
            </w:pPr>
            <w:proofErr w:type="spellStart"/>
            <w:r>
              <w:rPr>
                <w:rFonts w:ascii="Times New Roman" w:eastAsia="黑体" w:hAnsi="Times New Roman" w:cs="Times New Roman"/>
                <w:iCs/>
                <w:sz w:val="18"/>
                <w:szCs w:val="18"/>
              </w:rPr>
              <w:t>全编码区</w:t>
            </w:r>
            <w:proofErr w:type="spellEnd"/>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120FDF8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55</w:t>
            </w:r>
            <w:r>
              <w:rPr>
                <w:rFonts w:ascii="Times New Roman" w:eastAsia="黑体" w:hAnsi="Times New Roman" w:cs="Times New Roman"/>
                <w:iCs/>
                <w:sz w:val="18"/>
                <w:szCs w:val="18"/>
              </w:rPr>
              <w:t>个微卫星位点</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MSI</w:t>
            </w:r>
          </w:p>
        </w:tc>
      </w:tr>
      <w:tr w:rsidR="00255666"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62B8AA04" w14:textId="77777777" w:rsidR="00255666" w:rsidRDefault="00203826">
            <w:pPr>
              <w:pStyle w:val="TableText"/>
              <w:spacing w:before="93" w:line="219" w:lineRule="auto"/>
              <w:ind w:left="85"/>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574B3227" w14:textId="77777777" w:rsidR="00255666" w:rsidRDefault="00203826">
            <w:pPr>
              <w:pStyle w:val="TableText"/>
              <w:spacing w:before="126"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50 bp)</w:t>
            </w:r>
          </w:p>
          <w:p w14:paraId="7BE5D2EF" w14:textId="77777777" w:rsidR="00255666" w:rsidRDefault="00203826">
            <w:pPr>
              <w:pStyle w:val="TableText"/>
              <w:spacing w:before="12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125 bp)</w:t>
            </w:r>
          </w:p>
          <w:p w14:paraId="461D1BAA" w14:textId="77777777" w:rsidR="00255666" w:rsidRDefault="00203826">
            <w:pPr>
              <w:pStyle w:val="TableText"/>
              <w:spacing w:before="13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165 bp)</w:t>
            </w:r>
          </w:p>
          <w:p w14:paraId="43025B48" w14:textId="77777777" w:rsidR="00255666" w:rsidRDefault="00203826">
            <w:pPr>
              <w:pStyle w:val="TableText"/>
              <w:spacing w:before="125"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111 bp)</w:t>
            </w:r>
          </w:p>
          <w:p w14:paraId="074BDDC3" w14:textId="77777777" w:rsidR="00255666" w:rsidRDefault="00203826">
            <w:pPr>
              <w:pStyle w:val="TableText"/>
              <w:spacing w:before="10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883 bp)</w:t>
            </w:r>
          </w:p>
        </w:tc>
      </w:tr>
    </w:tbl>
    <w:p w14:paraId="1960BB4B" w14:textId="77777777" w:rsidR="00255666" w:rsidRDefault="00255666"/>
    <w:sectPr w:rsidR="00255666">
      <w:footerReference w:type="default" r:id="rId20"/>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2B281" w14:textId="77777777" w:rsidR="002D7A3C" w:rsidRDefault="002D7A3C">
      <w:r>
        <w:separator/>
      </w:r>
    </w:p>
  </w:endnote>
  <w:endnote w:type="continuationSeparator" w:id="0">
    <w:p w14:paraId="5A8400EC" w14:textId="77777777" w:rsidR="002D7A3C" w:rsidRDefault="002D7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3F8F4" w14:textId="77777777" w:rsidR="00255666" w:rsidRDefault="00203826">
    <w:pPr>
      <w:pStyle w:val="a5"/>
      <w:spacing w:before="10" w:line="203" w:lineRule="auto"/>
      <w:ind w:left="22"/>
      <w:jc w:val="center"/>
      <w:rPr>
        <w:spacing w:val="-1"/>
        <w:sz w:val="18"/>
        <w:szCs w:val="18"/>
        <w:lang w:eastAsia="zh-CN"/>
      </w:rPr>
    </w:pPr>
    <w:r>
      <w:rPr>
        <w:noProof/>
      </w:rPr>
      <w:drawing>
        <wp:anchor distT="0" distB="0" distL="0" distR="0" simplePos="0" relativeHeight="251660288" behindDoc="1" locked="0" layoutInCell="1" allowOverlap="1" wp14:anchorId="555453D4" wp14:editId="1F20BF90">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35729C8E" w14:textId="77777777" w:rsidR="00255666" w:rsidRDefault="00203826">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62336" behindDoc="0" locked="0" layoutInCell="1" allowOverlap="1" wp14:anchorId="4661BF18" wp14:editId="2EECD602">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255666" w:rsidRDefault="00203826">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661BF18"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255666" w:rsidRDefault="00203826">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77777777" w:rsidR="00255666" w:rsidRDefault="00203826">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63360" behindDoc="0" locked="0" layoutInCell="1" allowOverlap="1" wp14:anchorId="4EDADFD8" wp14:editId="3DCA487F">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255666" w:rsidRDefault="00203826">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EDADFD8"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255666" w:rsidRDefault="00203826">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v:textbox>
              <w10:wrap anchorx="margin"/>
            </v:shape>
          </w:pict>
        </mc:Fallback>
      </mc:AlternateContent>
    </w:r>
    <w:r>
      <w:rPr>
        <w:noProof/>
      </w:rPr>
      <w:drawing>
        <wp:anchor distT="0" distB="0" distL="0" distR="0" simplePos="0" relativeHeight="251661312" behindDoc="1" locked="0" layoutInCell="1" allowOverlap="1" wp14:anchorId="144C009D" wp14:editId="42C03DA8">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04C76" w14:textId="77777777" w:rsidR="002D7A3C" w:rsidRDefault="002D7A3C">
      <w:r>
        <w:separator/>
      </w:r>
    </w:p>
  </w:footnote>
  <w:footnote w:type="continuationSeparator" w:id="0">
    <w:p w14:paraId="54CBC828" w14:textId="77777777" w:rsidR="002D7A3C" w:rsidRDefault="002D7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255666" w:rsidRDefault="00255666">
    <w:pPr>
      <w:pStyle w:val="a7"/>
      <w:rPr>
        <w:position w:val="-29"/>
      </w:rPr>
    </w:pPr>
  </w:p>
  <w:p w14:paraId="625D6318" w14:textId="77777777" w:rsidR="00255666" w:rsidRDefault="00203826">
    <w:pPr>
      <w:pStyle w:val="a7"/>
      <w:rPr>
        <w:position w:val="-29"/>
      </w:rPr>
    </w:pPr>
    <w:r>
      <w:rPr>
        <w:noProof/>
        <w:position w:val="-29"/>
      </w:rPr>
      <w:drawing>
        <wp:inline distT="0" distB="0" distL="0" distR="0" wp14:anchorId="3332351F" wp14:editId="282CAF78">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33AF78C5" w14:textId="77777777" w:rsidR="00255666" w:rsidRDefault="00255666">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F2C70"/>
    <w:multiLevelType w:val="singleLevel"/>
    <w:tmpl w:val="3AEF2C70"/>
    <w:lvl w:ilvl="0">
      <w:start w:val="1"/>
      <w:numFmt w:val="decimal"/>
      <w:suff w:val="space"/>
      <w:lvlText w:val="%1."/>
      <w:lvlJc w:val="left"/>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B05FCC"/>
    <w:multiLevelType w:val="singleLevel"/>
    <w:tmpl w:val="67B05FCC"/>
    <w:lvl w:ilvl="0">
      <w:start w:val="1"/>
      <w:numFmt w:val="decimal"/>
      <w:lvlText w:val="%1."/>
      <w:lvlJc w:val="left"/>
      <w:pPr>
        <w:tabs>
          <w:tab w:val="left" w:pos="312"/>
        </w:tabs>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CDD75E"/>
    <w:multiLevelType w:val="singleLevel"/>
    <w:tmpl w:val="7BCDD75E"/>
    <w:lvl w:ilvl="0">
      <w:start w:val="1"/>
      <w:numFmt w:val="decimal"/>
      <w:suff w:val="space"/>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27D4C"/>
    <w:rsid w:val="000424E3"/>
    <w:rsid w:val="00043F35"/>
    <w:rsid w:val="00050480"/>
    <w:rsid w:val="00055E08"/>
    <w:rsid w:val="00077CAB"/>
    <w:rsid w:val="00080D65"/>
    <w:rsid w:val="000C0873"/>
    <w:rsid w:val="000D552A"/>
    <w:rsid w:val="001237FC"/>
    <w:rsid w:val="001262DE"/>
    <w:rsid w:val="00147462"/>
    <w:rsid w:val="00153CC0"/>
    <w:rsid w:val="0019774E"/>
    <w:rsid w:val="001C0ECF"/>
    <w:rsid w:val="001E7981"/>
    <w:rsid w:val="001E7A2D"/>
    <w:rsid w:val="001F6529"/>
    <w:rsid w:val="00203826"/>
    <w:rsid w:val="00210474"/>
    <w:rsid w:val="00212BD8"/>
    <w:rsid w:val="002147AA"/>
    <w:rsid w:val="00236DC7"/>
    <w:rsid w:val="00255666"/>
    <w:rsid w:val="00263646"/>
    <w:rsid w:val="00283F7A"/>
    <w:rsid w:val="00285815"/>
    <w:rsid w:val="002B2272"/>
    <w:rsid w:val="002C4E23"/>
    <w:rsid w:val="002D46E7"/>
    <w:rsid w:val="002D7A3C"/>
    <w:rsid w:val="002E38A4"/>
    <w:rsid w:val="002F0FEA"/>
    <w:rsid w:val="002F5D94"/>
    <w:rsid w:val="00303A67"/>
    <w:rsid w:val="00386D54"/>
    <w:rsid w:val="003B50A7"/>
    <w:rsid w:val="003D4E9D"/>
    <w:rsid w:val="003D6522"/>
    <w:rsid w:val="003E6C5F"/>
    <w:rsid w:val="003E7E09"/>
    <w:rsid w:val="003F4373"/>
    <w:rsid w:val="00446235"/>
    <w:rsid w:val="004A3EFE"/>
    <w:rsid w:val="004A6C6D"/>
    <w:rsid w:val="004B3D2B"/>
    <w:rsid w:val="004C0088"/>
    <w:rsid w:val="004D2A67"/>
    <w:rsid w:val="00503BBE"/>
    <w:rsid w:val="00517317"/>
    <w:rsid w:val="00536DF3"/>
    <w:rsid w:val="00586E62"/>
    <w:rsid w:val="005D29FE"/>
    <w:rsid w:val="005D7B6E"/>
    <w:rsid w:val="005F0085"/>
    <w:rsid w:val="005F267E"/>
    <w:rsid w:val="005F48D0"/>
    <w:rsid w:val="00603877"/>
    <w:rsid w:val="006134DC"/>
    <w:rsid w:val="00651E2D"/>
    <w:rsid w:val="0065769C"/>
    <w:rsid w:val="006804A6"/>
    <w:rsid w:val="006B475C"/>
    <w:rsid w:val="006E1CE2"/>
    <w:rsid w:val="00701908"/>
    <w:rsid w:val="0072640C"/>
    <w:rsid w:val="007306A3"/>
    <w:rsid w:val="00746C88"/>
    <w:rsid w:val="00782AFF"/>
    <w:rsid w:val="00784295"/>
    <w:rsid w:val="007C4656"/>
    <w:rsid w:val="007C6315"/>
    <w:rsid w:val="00831897"/>
    <w:rsid w:val="008505FF"/>
    <w:rsid w:val="00862C6F"/>
    <w:rsid w:val="008B0800"/>
    <w:rsid w:val="008C42E8"/>
    <w:rsid w:val="008D3BBF"/>
    <w:rsid w:val="009048AB"/>
    <w:rsid w:val="00917158"/>
    <w:rsid w:val="009311CE"/>
    <w:rsid w:val="0093232F"/>
    <w:rsid w:val="00937865"/>
    <w:rsid w:val="0096134F"/>
    <w:rsid w:val="009701ED"/>
    <w:rsid w:val="00974B52"/>
    <w:rsid w:val="0098362D"/>
    <w:rsid w:val="009A4C7F"/>
    <w:rsid w:val="009A7DAC"/>
    <w:rsid w:val="009B336C"/>
    <w:rsid w:val="009C585E"/>
    <w:rsid w:val="00A12C5A"/>
    <w:rsid w:val="00A5655B"/>
    <w:rsid w:val="00A74410"/>
    <w:rsid w:val="00A825B6"/>
    <w:rsid w:val="00AA36B0"/>
    <w:rsid w:val="00AD35A2"/>
    <w:rsid w:val="00AF2A5F"/>
    <w:rsid w:val="00B00214"/>
    <w:rsid w:val="00B0644D"/>
    <w:rsid w:val="00B07948"/>
    <w:rsid w:val="00B44841"/>
    <w:rsid w:val="00B65D07"/>
    <w:rsid w:val="00BA0871"/>
    <w:rsid w:val="00BA634A"/>
    <w:rsid w:val="00BA6B6F"/>
    <w:rsid w:val="00BB6B4B"/>
    <w:rsid w:val="00BC1CBC"/>
    <w:rsid w:val="00BD2469"/>
    <w:rsid w:val="00BD55EB"/>
    <w:rsid w:val="00BF1CC8"/>
    <w:rsid w:val="00C15465"/>
    <w:rsid w:val="00C36FFD"/>
    <w:rsid w:val="00C441E1"/>
    <w:rsid w:val="00C620AE"/>
    <w:rsid w:val="00C62D11"/>
    <w:rsid w:val="00C9565E"/>
    <w:rsid w:val="00CC7579"/>
    <w:rsid w:val="00D00AE8"/>
    <w:rsid w:val="00D0633B"/>
    <w:rsid w:val="00D10427"/>
    <w:rsid w:val="00D11FA5"/>
    <w:rsid w:val="00D34499"/>
    <w:rsid w:val="00D37D82"/>
    <w:rsid w:val="00D4157B"/>
    <w:rsid w:val="00D535C6"/>
    <w:rsid w:val="00D83071"/>
    <w:rsid w:val="00D90CDD"/>
    <w:rsid w:val="00D97A98"/>
    <w:rsid w:val="00DC5105"/>
    <w:rsid w:val="00DC58A7"/>
    <w:rsid w:val="00DF7F92"/>
    <w:rsid w:val="00E026B6"/>
    <w:rsid w:val="00E070A8"/>
    <w:rsid w:val="00E119A7"/>
    <w:rsid w:val="00E658D5"/>
    <w:rsid w:val="00E67EB4"/>
    <w:rsid w:val="00E94AB2"/>
    <w:rsid w:val="00EA3476"/>
    <w:rsid w:val="00EC2E0A"/>
    <w:rsid w:val="00EC6BAF"/>
    <w:rsid w:val="00ED7607"/>
    <w:rsid w:val="00EF3419"/>
    <w:rsid w:val="00EF43CD"/>
    <w:rsid w:val="00F11EE6"/>
    <w:rsid w:val="00F224CD"/>
    <w:rsid w:val="00F54755"/>
    <w:rsid w:val="00F85FD3"/>
    <w:rsid w:val="00F93254"/>
    <w:rsid w:val="00FB4A88"/>
    <w:rsid w:val="00FC44D7"/>
    <w:rsid w:val="00FC49AA"/>
    <w:rsid w:val="00FE443C"/>
    <w:rsid w:val="00FF1B13"/>
    <w:rsid w:val="06255BC2"/>
    <w:rsid w:val="08B56E54"/>
    <w:rsid w:val="09723FDD"/>
    <w:rsid w:val="0B2A5B5A"/>
    <w:rsid w:val="10C3496F"/>
    <w:rsid w:val="10F62635"/>
    <w:rsid w:val="12F2272F"/>
    <w:rsid w:val="13D73F6A"/>
    <w:rsid w:val="14041634"/>
    <w:rsid w:val="15316332"/>
    <w:rsid w:val="16930926"/>
    <w:rsid w:val="199944A6"/>
    <w:rsid w:val="19CE286F"/>
    <w:rsid w:val="1A1A615D"/>
    <w:rsid w:val="1A4E2B9D"/>
    <w:rsid w:val="1D871C76"/>
    <w:rsid w:val="1DD75923"/>
    <w:rsid w:val="1F16729D"/>
    <w:rsid w:val="1F3C7A75"/>
    <w:rsid w:val="1FEE2F33"/>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7309E6"/>
    <w:rsid w:val="3DD51D2A"/>
    <w:rsid w:val="3EFA11C9"/>
    <w:rsid w:val="40677DD6"/>
    <w:rsid w:val="4232265D"/>
    <w:rsid w:val="44BF4381"/>
    <w:rsid w:val="485578E8"/>
    <w:rsid w:val="490F790E"/>
    <w:rsid w:val="4AE560E4"/>
    <w:rsid w:val="4B996B39"/>
    <w:rsid w:val="4CB73DFD"/>
    <w:rsid w:val="4E6A2EDC"/>
    <w:rsid w:val="4F882B38"/>
    <w:rsid w:val="4FDC066D"/>
    <w:rsid w:val="4FEE78EB"/>
    <w:rsid w:val="50472771"/>
    <w:rsid w:val="52C1158B"/>
    <w:rsid w:val="53756FEE"/>
    <w:rsid w:val="53BE40A3"/>
    <w:rsid w:val="54BE6593"/>
    <w:rsid w:val="558508DF"/>
    <w:rsid w:val="59657925"/>
    <w:rsid w:val="5A403211"/>
    <w:rsid w:val="5D7132EF"/>
    <w:rsid w:val="5FA8692E"/>
    <w:rsid w:val="60193891"/>
    <w:rsid w:val="629923ED"/>
    <w:rsid w:val="64182AF2"/>
    <w:rsid w:val="662C3B8C"/>
    <w:rsid w:val="67F3434E"/>
    <w:rsid w:val="68CE7203"/>
    <w:rsid w:val="6B80746E"/>
    <w:rsid w:val="6C4A411B"/>
    <w:rsid w:val="6C671435"/>
    <w:rsid w:val="6C90660F"/>
    <w:rsid w:val="6CB15C53"/>
    <w:rsid w:val="6CF941B4"/>
    <w:rsid w:val="6F5558EE"/>
    <w:rsid w:val="700A0487"/>
    <w:rsid w:val="70C14F73"/>
    <w:rsid w:val="71C254BD"/>
    <w:rsid w:val="73D8585A"/>
    <w:rsid w:val="7518542A"/>
    <w:rsid w:val="759A18F0"/>
    <w:rsid w:val="75A31161"/>
    <w:rsid w:val="772517C4"/>
    <w:rsid w:val="79D06E58"/>
    <w:rsid w:val="7AED1666"/>
    <w:rsid w:val="7BF5626E"/>
    <w:rsid w:val="7C6C0B5D"/>
    <w:rsid w:val="7CBA6FE1"/>
    <w:rsid w:val="7CED5742"/>
    <w:rsid w:val="7D2D0569"/>
    <w:rsid w:val="7D8D1E4B"/>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F76197"/>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15</Pages>
  <Words>3408</Words>
  <Characters>19432</Characters>
  <Application>Microsoft Office Word</Application>
  <DocSecurity>0</DocSecurity>
  <Lines>161</Lines>
  <Paragraphs>45</Paragraphs>
  <ScaleCrop>false</ScaleCrop>
  <Company/>
  <LinksUpToDate>false</LinksUpToDate>
  <CharactersWithSpaces>22795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46</cp:revision>
  <dcterms:created xsi:type="dcterms:W3CDTF">2025-08-08T06:36:00Z</dcterms:created>
  <dcterms:modified xsi:type="dcterms:W3CDTF">2025-12-10T08:22:00Z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