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FA52" w14:textId="77777777" w:rsidR="000B0CD9" w:rsidRPr="00A1656C" w:rsidRDefault="000B0CD9" w:rsidP="000B0CD9">
      <w:pPr>
        <w:spacing w:before="156" w:after="156"/>
        <w:jc w:val="center"/>
        <w:rPr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0534F3D5" w14:textId="77777777" w:rsidR="000B0CD9" w:rsidRPr="00C917F6" w:rsidRDefault="000B0CD9" w:rsidP="000B0CD9">
      <w:pPr>
        <w:spacing w:before="156" w:after="156"/>
        <w:rPr>
          <w:b/>
          <w:bCs/>
          <w:sz w:val="72"/>
          <w:szCs w:val="72"/>
        </w:rPr>
      </w:pPr>
    </w:p>
    <w:p w14:paraId="5B7AF643" w14:textId="77777777" w:rsidR="000B0CD9" w:rsidRPr="00C917F6" w:rsidRDefault="000B0CD9" w:rsidP="000B0CD9">
      <w:pPr>
        <w:spacing w:before="156" w:after="156"/>
        <w:jc w:val="center"/>
        <w:rPr>
          <w:rFonts w:cs="微软雅黑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174657E9" w14:textId="77777777" w:rsidR="000B0CD9" w:rsidRDefault="000B0CD9" w:rsidP="000B0CD9">
      <w:pPr>
        <w:jc w:val="center"/>
        <w:rPr>
          <w:rFonts w:cs="微软雅黑"/>
          <w:b/>
          <w:bCs/>
          <w:sz w:val="48"/>
          <w:szCs w:val="48"/>
        </w:rPr>
      </w:pPr>
      <w:r w:rsidRPr="00C917F6">
        <w:rPr>
          <w:rFonts w:cs="微软雅黑" w:hint="eastAsia"/>
          <w:b/>
          <w:bCs/>
          <w:sz w:val="48"/>
          <w:szCs w:val="48"/>
        </w:rPr>
        <w:t>分子诊断与精准医疗中心</w:t>
      </w:r>
    </w:p>
    <w:p w14:paraId="00A74AE2" w14:textId="77777777" w:rsidR="000B0CD9" w:rsidRPr="00A1656C" w:rsidRDefault="000B0CD9" w:rsidP="000B0CD9">
      <w:pPr>
        <w:jc w:val="center"/>
        <w:rPr>
          <w:rFonts w:cs="微软雅黑"/>
          <w:sz w:val="72"/>
          <w:szCs w:val="72"/>
        </w:rPr>
      </w:pPr>
    </w:p>
    <w:p w14:paraId="2CF06D49" w14:textId="77777777" w:rsidR="000B0CD9" w:rsidRDefault="000B0CD9" w:rsidP="000B0CD9">
      <w:pPr>
        <w:jc w:val="center"/>
        <w:rPr>
          <w:rFonts w:cs="微软雅黑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1E9D514E" w14:textId="77777777" w:rsidR="000B0CD9" w:rsidRPr="00C917F6" w:rsidRDefault="000B0CD9" w:rsidP="000B0CD9">
      <w:pPr>
        <w:rPr>
          <w:rFonts w:cs="微软雅黑"/>
          <w:sz w:val="32"/>
          <w:szCs w:val="32"/>
        </w:rPr>
      </w:pPr>
    </w:p>
    <w:tbl>
      <w:tblPr>
        <w:tblStyle w:val="a9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0B0CD9" w:rsidRPr="00C608FD" w14:paraId="1E1509C0" w14:textId="77777777" w:rsidTr="004A17AE">
        <w:trPr>
          <w:trHeight w:val="391"/>
        </w:trPr>
        <w:tc>
          <w:tcPr>
            <w:tcW w:w="2127" w:type="dxa"/>
          </w:tcPr>
          <w:p w14:paraId="1444DCC4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30D6089C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sample.patient</w:t>
            </w:r>
            <w:proofErr w:type="gramEnd"/>
            <w:r w:rsidRPr="002743A3">
              <w:rPr>
                <w:sz w:val="32"/>
                <w:szCs w:val="32"/>
              </w:rPr>
              <w:t>_name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  <w:tr w:rsidR="000B0CD9" w:rsidRPr="00C608FD" w14:paraId="0380B526" w14:textId="77777777" w:rsidTr="004A17AE">
        <w:trPr>
          <w:trHeight w:val="397"/>
        </w:trPr>
        <w:tc>
          <w:tcPr>
            <w:tcW w:w="2127" w:type="dxa"/>
          </w:tcPr>
          <w:p w14:paraId="2823C801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7FBCA7DD" w14:textId="412A4456" w:rsidR="000B0CD9" w:rsidRPr="00C608FD" w:rsidRDefault="00C0225C" w:rsidP="004A17AE">
            <w:pPr>
              <w:rPr>
                <w:sz w:val="32"/>
                <w:szCs w:val="32"/>
              </w:rPr>
            </w:pPr>
            <w:r w:rsidRPr="00C0225C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C0225C">
              <w:rPr>
                <w:sz w:val="32"/>
                <w:szCs w:val="32"/>
              </w:rPr>
              <w:t>sample.submission</w:t>
            </w:r>
            <w:proofErr w:type="gramEnd"/>
            <w:r w:rsidRPr="00C0225C">
              <w:rPr>
                <w:sz w:val="32"/>
                <w:szCs w:val="32"/>
              </w:rPr>
              <w:t>_department</w:t>
            </w:r>
            <w:proofErr w:type="spellEnd"/>
            <w:r w:rsidRPr="00C0225C">
              <w:rPr>
                <w:sz w:val="32"/>
                <w:szCs w:val="32"/>
              </w:rPr>
              <w:t>}}</w:t>
            </w:r>
          </w:p>
        </w:tc>
      </w:tr>
      <w:tr w:rsidR="000B0CD9" w:rsidRPr="00C608FD" w14:paraId="6AD5F8EF" w14:textId="77777777" w:rsidTr="004A17AE">
        <w:trPr>
          <w:trHeight w:val="397"/>
        </w:trPr>
        <w:tc>
          <w:tcPr>
            <w:tcW w:w="2127" w:type="dxa"/>
          </w:tcPr>
          <w:p w14:paraId="7BB2253A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7C4B2BA3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sample.report</w:t>
            </w:r>
            <w:proofErr w:type="gramEnd"/>
            <w:r w:rsidRPr="002743A3">
              <w:rPr>
                <w:sz w:val="32"/>
                <w:szCs w:val="32"/>
              </w:rPr>
              <w:t>_date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</w:tbl>
    <w:p w14:paraId="2DBBD83E" w14:textId="77777777" w:rsidR="000B0CD9" w:rsidRPr="00C917F6" w:rsidRDefault="000B0CD9" w:rsidP="000B0CD9">
      <w:pPr>
        <w:rPr>
          <w:rFonts w:cs="微软雅黑"/>
          <w:sz w:val="32"/>
          <w:szCs w:val="32"/>
        </w:rPr>
      </w:pPr>
    </w:p>
    <w:p w14:paraId="1A63A043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7B07E6BB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792B7D34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3627ECB1" w14:textId="77777777" w:rsidR="00751C3D" w:rsidRDefault="00751C3D" w:rsidP="000B0CD9">
      <w:pPr>
        <w:rPr>
          <w:rFonts w:cs="微软雅黑"/>
          <w:b/>
          <w:bCs/>
          <w:sz w:val="32"/>
          <w:szCs w:val="32"/>
        </w:rPr>
      </w:pPr>
    </w:p>
    <w:p w14:paraId="630384F2" w14:textId="77777777" w:rsidR="00751C3D" w:rsidRDefault="00751C3D" w:rsidP="000B0CD9">
      <w:pPr>
        <w:rPr>
          <w:rFonts w:cs="微软雅黑"/>
          <w:b/>
          <w:bCs/>
          <w:sz w:val="32"/>
          <w:szCs w:val="32"/>
        </w:rPr>
      </w:pPr>
    </w:p>
    <w:p w14:paraId="1559800E" w14:textId="77777777" w:rsidR="007E06B0" w:rsidRDefault="007E06B0" w:rsidP="000B0CD9">
      <w:pPr>
        <w:rPr>
          <w:rFonts w:cs="微软雅黑"/>
          <w:b/>
          <w:bCs/>
          <w:sz w:val="32"/>
          <w:szCs w:val="32"/>
        </w:rPr>
      </w:pPr>
    </w:p>
    <w:p w14:paraId="191FB1E3" w14:textId="77777777" w:rsidR="001D4BD9" w:rsidRPr="001D4BD9" w:rsidRDefault="001D4BD9" w:rsidP="001D4BD9">
      <w:pPr>
        <w:jc w:val="both"/>
        <w:rPr>
          <w:rFonts w:cs="微软雅黑"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联系地址：</w:t>
      </w:r>
      <w:r w:rsidRPr="001D4BD9">
        <w:rPr>
          <w:rFonts w:cs="微软雅黑" w:hint="eastAsia"/>
          <w:color w:val="auto"/>
          <w:sz w:val="21"/>
          <w:szCs w:val="21"/>
        </w:rPr>
        <w:t>江西省南昌市南昌县东岳大道1519号南昌大学第一附属医院（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区）</w:t>
      </w:r>
    </w:p>
    <w:p w14:paraId="6FF802B1" w14:textId="77777777" w:rsidR="001D4BD9" w:rsidRPr="001D4BD9" w:rsidRDefault="001D4BD9" w:rsidP="001D4BD9">
      <w:pPr>
        <w:ind w:firstLineChars="500" w:firstLine="1050"/>
        <w:jc w:val="both"/>
        <w:rPr>
          <w:rFonts w:cs="微软雅黑"/>
          <w:color w:val="auto"/>
          <w:sz w:val="22"/>
        </w:rPr>
      </w:pPr>
      <w:r w:rsidRPr="001D4BD9">
        <w:rPr>
          <w:rFonts w:cs="微软雅黑" w:hint="eastAsia"/>
          <w:color w:val="auto"/>
          <w:sz w:val="21"/>
          <w:szCs w:val="21"/>
        </w:rPr>
        <w:t>3号楼二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诊断与精准医疗中心</w:t>
      </w:r>
    </w:p>
    <w:p w14:paraId="188C271B" w14:textId="77777777" w:rsidR="001D4BD9" w:rsidRPr="001D4BD9" w:rsidRDefault="001D4BD9" w:rsidP="001D4BD9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联系方式：</w:t>
      </w:r>
      <w:r w:rsidRPr="001D4BD9">
        <w:rPr>
          <w:rFonts w:cs="微软雅黑" w:hint="eastAsia"/>
          <w:color w:val="auto"/>
          <w:sz w:val="21"/>
          <w:szCs w:val="21"/>
        </w:rPr>
        <w:t>0791-86319838/9836</w:t>
      </w:r>
    </w:p>
    <w:p w14:paraId="53C4F260" w14:textId="77777777" w:rsidR="001D4BD9" w:rsidRPr="001D4BD9" w:rsidRDefault="001D4BD9" w:rsidP="001D4BD9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4BD9">
        <w:rPr>
          <w:rFonts w:cs="微软雅黑" w:hint="eastAsia"/>
          <w:b/>
          <w:bCs/>
          <w:color w:val="auto"/>
          <w:sz w:val="21"/>
          <w:szCs w:val="21"/>
        </w:rPr>
        <w:t>门诊自助打印报告区：</w:t>
      </w:r>
      <w:r w:rsidRPr="001D4BD9">
        <w:rPr>
          <w:rFonts w:cs="微软雅黑" w:hint="eastAsia"/>
          <w:color w:val="auto"/>
          <w:sz w:val="21"/>
          <w:szCs w:val="21"/>
        </w:rPr>
        <w:t>（1）东湖院区：门诊医技楼一楼病理检验报告打印自助区；</w:t>
      </w:r>
    </w:p>
    <w:p w14:paraId="45933639" w14:textId="77777777" w:rsidR="001D4BD9" w:rsidRPr="001D4BD9" w:rsidRDefault="001D4BD9" w:rsidP="001D4BD9">
      <w:pPr>
        <w:spacing w:beforeLines="50" w:before="156"/>
        <w:ind w:firstLineChars="1000" w:firstLine="2100"/>
        <w:jc w:val="both"/>
        <w:rPr>
          <w:rFonts w:cs="微软雅黑"/>
          <w:color w:val="auto"/>
          <w:sz w:val="21"/>
          <w:szCs w:val="21"/>
        </w:rPr>
      </w:pPr>
      <w:r w:rsidRPr="001D4BD9">
        <w:rPr>
          <w:rFonts w:cs="微软雅黑" w:hint="eastAsia"/>
          <w:color w:val="auto"/>
          <w:sz w:val="21"/>
          <w:szCs w:val="21"/>
        </w:rPr>
        <w:t>(2</w:t>
      </w:r>
      <w:r w:rsidRPr="001D4BD9">
        <w:rPr>
          <w:rFonts w:cs="微软雅黑"/>
          <w:color w:val="auto"/>
          <w:sz w:val="21"/>
          <w:szCs w:val="21"/>
        </w:rPr>
        <w:t>）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区：3号楼二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诊断与精准医疗中心报告打印自助区。</w:t>
      </w:r>
    </w:p>
    <w:p w14:paraId="3B941162" w14:textId="77777777" w:rsidR="001D4BD9" w:rsidRPr="001D4BD9" w:rsidRDefault="001D4BD9" w:rsidP="001D4BD9">
      <w:pPr>
        <w:spacing w:beforeLines="50" w:before="156"/>
        <w:jc w:val="both"/>
        <w:rPr>
          <w:rFonts w:ascii="宋体" w:eastAsia="宋体" w:hAnsi="宋体" w:cs="微软雅黑"/>
          <w:color w:val="auto"/>
          <w:sz w:val="32"/>
          <w:szCs w:val="32"/>
        </w:rPr>
      </w:pPr>
      <w:r w:rsidRPr="001D4BD9">
        <w:rPr>
          <w:rFonts w:cs="微软雅黑" w:hint="eastAsia"/>
          <w:color w:val="auto"/>
          <w:sz w:val="21"/>
          <w:szCs w:val="21"/>
        </w:rPr>
        <w:t>*电子报告可通过手机关注“南昌大学第一附属医院”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微信公众号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查看。</w:t>
      </w:r>
    </w:p>
    <w:bookmarkEnd w:id="0"/>
    <w:bookmarkEnd w:id="1"/>
    <w:bookmarkEnd w:id="2"/>
    <w:p w14:paraId="202412E6" w14:textId="369BBB93" w:rsidR="0024035B" w:rsidRDefault="0024035B" w:rsidP="007E06B0">
      <w:pPr>
        <w:widowControl/>
        <w:spacing w:before="156" w:after="156"/>
        <w:sectPr w:rsidR="0024035B" w:rsidSect="003D4FD7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22F5BC27" w14:textId="77777777" w:rsidR="0024035B" w:rsidRDefault="000A143E">
      <w:pPr>
        <w:pStyle w:val="11"/>
        <w:spacing w:before="156" w:after="156"/>
      </w:pPr>
      <w:r>
        <w:rPr>
          <w:rFonts w:hint="eastAsia"/>
        </w:rPr>
        <w:lastRenderedPageBreak/>
        <w:t>报告正文</w:t>
      </w:r>
    </w:p>
    <w:p w14:paraId="483FD94B" w14:textId="77777777" w:rsidR="0024035B" w:rsidRDefault="000A143E">
      <w:pPr>
        <w:pStyle w:val="1"/>
        <w:spacing w:before="156" w:after="156"/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2A1329" w14:paraId="681BD291" w14:textId="77777777" w:rsidTr="00050F2B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F99D40B" w14:textId="77777777" w:rsidR="002A1329" w:rsidRDefault="002A1329" w:rsidP="0087764D">
            <w:bookmarkStart w:id="4" w:name="_Hlk16792570"/>
            <w:r>
              <w:rPr>
                <w:rFonts w:hint="eastAsia"/>
              </w:rPr>
              <w:t>姓名：</w:t>
            </w:r>
            <w:r w:rsidRPr="00D560E5">
              <w:t>{{</w:t>
            </w:r>
            <w:proofErr w:type="spellStart"/>
            <w:proofErr w:type="gramStart"/>
            <w:r w:rsidRPr="00D560E5">
              <w:t>sample.patient</w:t>
            </w:r>
            <w:proofErr w:type="gramEnd"/>
            <w:r w:rsidRPr="00D560E5">
              <w:t>_name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687F44" w14:textId="77777777" w:rsidR="002A1329" w:rsidRDefault="002A1329" w:rsidP="0087764D">
            <w:r>
              <w:rPr>
                <w:rFonts w:hint="eastAsia"/>
              </w:rPr>
              <w:t>样本编号：</w:t>
            </w:r>
            <w:r w:rsidRPr="00D560E5">
              <w:t>{{</w:t>
            </w:r>
            <w:proofErr w:type="spellStart"/>
            <w:r w:rsidRPr="00D560E5">
              <w:t>sample.sample_id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2E7224E" w14:textId="77777777" w:rsidR="002A1329" w:rsidRDefault="002A1329" w:rsidP="0087764D">
            <w:r>
              <w:rPr>
                <w:rFonts w:hint="eastAsia"/>
              </w:rPr>
              <w:t>门诊/住院号：</w:t>
            </w:r>
            <w:r w:rsidRPr="00D560E5">
              <w:t>{{</w:t>
            </w:r>
            <w:proofErr w:type="spellStart"/>
            <w:proofErr w:type="gramStart"/>
            <w:r w:rsidRPr="00D560E5">
              <w:t>sample.outpatient</w:t>
            </w:r>
            <w:proofErr w:type="gramEnd"/>
            <w:r w:rsidRPr="00D560E5">
              <w:t>_hospitalization_no</w:t>
            </w:r>
            <w:proofErr w:type="spellEnd"/>
            <w:r w:rsidRPr="00D560E5">
              <w:t>}}</w:t>
            </w:r>
          </w:p>
        </w:tc>
      </w:tr>
      <w:tr w:rsidR="002A1329" w14:paraId="1661FEBA" w14:textId="77777777" w:rsidTr="00050F2B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E69E26A" w14:textId="77777777" w:rsidR="002A1329" w:rsidRDefault="002A1329" w:rsidP="0087764D"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Pr="00D560E5">
              <w:rPr>
                <w:rFonts w:cs="Malgun Gothic Semilight"/>
              </w:rPr>
              <w:t>sample.gender</w:t>
            </w:r>
            <w:proofErr w:type="spellEnd"/>
            <w:proofErr w:type="gramEnd"/>
            <w:r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1FB8E7" w14:textId="77777777" w:rsidR="002A1329" w:rsidRDefault="002A1329" w:rsidP="0087764D"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Pr="00D560E5">
              <w:t>{{</w:t>
            </w:r>
            <w:proofErr w:type="spellStart"/>
            <w:r w:rsidRPr="00D560E5">
              <w:t>sample.sample_type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F0538D4" w14:textId="4003411E" w:rsidR="002A1329" w:rsidRDefault="002A1329" w:rsidP="0087764D">
            <w:r>
              <w:rPr>
                <w:rFonts w:hint="eastAsia"/>
              </w:rPr>
              <w:t>送检项目：</w:t>
            </w:r>
            <w:r w:rsidR="00111DCE" w:rsidRPr="00111DCE">
              <w:t>BRCA1/BRCA2基因突变检测</w:t>
            </w:r>
          </w:p>
        </w:tc>
      </w:tr>
      <w:tr w:rsidR="001334DB" w14:paraId="59794A4F" w14:textId="77777777" w:rsidTr="00050F2B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875D3A7" w14:textId="77777777" w:rsidR="001334DB" w:rsidRDefault="001334DB" w:rsidP="001334DB"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r w:rsidRPr="00D560E5">
              <w:rPr>
                <w:rFonts w:cs="Malgun Gothic Semilight"/>
              </w:rPr>
              <w:t>sample.age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B457C57" w14:textId="77777777" w:rsidR="001334DB" w:rsidRDefault="001334DB" w:rsidP="001334DB">
            <w:r>
              <w:rPr>
                <w:rFonts w:hint="eastAsia"/>
              </w:rPr>
              <w:t>病理号：</w:t>
            </w:r>
            <w:r w:rsidRPr="00D560E5">
              <w:t>{{</w:t>
            </w:r>
            <w:proofErr w:type="spellStart"/>
            <w:proofErr w:type="gramStart"/>
            <w:r w:rsidRPr="00D560E5">
              <w:t>sample.pathological</w:t>
            </w:r>
            <w:proofErr w:type="gramEnd"/>
            <w:r w:rsidRPr="00D560E5">
              <w:t>_id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3C00B2B" w14:textId="6CE8C6ED" w:rsidR="001334DB" w:rsidRDefault="001334DB" w:rsidP="001334DB">
            <w:r>
              <w:rPr>
                <w:rFonts w:hint="eastAsia"/>
              </w:rPr>
              <w:t>送检科室：</w:t>
            </w:r>
            <w:r w:rsidRPr="00C0225C">
              <w:t>{{</w:t>
            </w:r>
            <w:proofErr w:type="spellStart"/>
            <w:proofErr w:type="gramStart"/>
            <w:r w:rsidRPr="00C0225C">
              <w:t>sample.submission</w:t>
            </w:r>
            <w:proofErr w:type="gramEnd"/>
            <w:r w:rsidRPr="00C0225C">
              <w:t>_department</w:t>
            </w:r>
            <w:proofErr w:type="spellEnd"/>
            <w:r w:rsidRPr="00C0225C">
              <w:t>}}</w:t>
            </w:r>
          </w:p>
        </w:tc>
      </w:tr>
      <w:tr w:rsidR="001334DB" w14:paraId="05CDE44D" w14:textId="77777777" w:rsidTr="00050F2B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24A2CD" w14:textId="232AEA9B" w:rsidR="001334DB" w:rsidRDefault="001334DB" w:rsidP="001334DB"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_doctor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1864DBE" w14:textId="40770DFB" w:rsidR="001334DB" w:rsidRDefault="001334DB" w:rsidP="001334DB"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_date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8613F80" w14:textId="7A22B208" w:rsidR="001334DB" w:rsidRDefault="001334DB" w:rsidP="001334DB"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Pr="00D560E5">
              <w:rPr>
                <w:rFonts w:cs="Malgun Gothic Semilight"/>
              </w:rPr>
              <w:t>sample.clinical</w:t>
            </w:r>
            <w:proofErr w:type="gramEnd"/>
            <w:r w:rsidRPr="00D560E5">
              <w:rPr>
                <w:rFonts w:cs="Malgun Gothic Semilight"/>
              </w:rPr>
              <w:t>_diagnosis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</w:tr>
    </w:tbl>
    <w:bookmarkEnd w:id="4"/>
    <w:p w14:paraId="3AACD5CC" w14:textId="3C3245EE" w:rsidR="0024035B" w:rsidRDefault="000A143E">
      <w:pPr>
        <w:pStyle w:val="1"/>
        <w:spacing w:before="156" w:after="156"/>
      </w:pPr>
      <w:r>
        <w:rPr>
          <w:rFonts w:hint="eastAsia"/>
        </w:rPr>
        <w:t>检测小结</w:t>
      </w:r>
    </w:p>
    <w:p w14:paraId="1392D605" w14:textId="63B33C91" w:rsidR="0024035B" w:rsidRDefault="000A143E">
      <w:pPr>
        <w:spacing w:afterLines="50" w:after="156"/>
        <w:rPr>
          <w:b/>
          <w:bCs/>
          <w:color w:val="31849B"/>
          <w:szCs w:val="20"/>
        </w:rPr>
      </w:pPr>
      <w:r>
        <w:rPr>
          <w:rFonts w:hint="eastAsia"/>
          <w:b/>
          <w:bCs/>
          <w:color w:val="31849B"/>
          <w:szCs w:val="20"/>
        </w:rPr>
        <w:t>基于二代测序技术平台，检测B</w:t>
      </w:r>
      <w:r>
        <w:rPr>
          <w:b/>
          <w:bCs/>
          <w:color w:val="31849B"/>
          <w:szCs w:val="20"/>
        </w:rPr>
        <w:t>RCA1基因</w:t>
      </w:r>
      <w:r>
        <w:rPr>
          <w:rFonts w:hint="eastAsia"/>
          <w:b/>
          <w:bCs/>
          <w:color w:val="31849B"/>
          <w:szCs w:val="20"/>
        </w:rPr>
        <w:t>和B</w:t>
      </w:r>
      <w:r>
        <w:rPr>
          <w:b/>
          <w:bCs/>
          <w:color w:val="31849B"/>
          <w:szCs w:val="20"/>
        </w:rPr>
        <w:t>RCA2</w:t>
      </w:r>
      <w:r>
        <w:rPr>
          <w:rFonts w:hint="eastAsia"/>
          <w:b/>
          <w:bCs/>
          <w:color w:val="31849B"/>
          <w:szCs w:val="20"/>
        </w:rPr>
        <w:t>基因全编码区及外显子-内含子连接区、部分U</w:t>
      </w:r>
      <w:r>
        <w:rPr>
          <w:b/>
          <w:bCs/>
          <w:color w:val="31849B"/>
          <w:szCs w:val="20"/>
        </w:rPr>
        <w:t>TR</w:t>
      </w:r>
      <w:r>
        <w:rPr>
          <w:rFonts w:hint="eastAsia"/>
          <w:b/>
          <w:bCs/>
          <w:color w:val="31849B"/>
          <w:szCs w:val="20"/>
        </w:rPr>
        <w:t>区（非翻译区）和内含子</w:t>
      </w:r>
      <w:proofErr w:type="gramStart"/>
      <w:r>
        <w:rPr>
          <w:rFonts w:hint="eastAsia"/>
          <w:b/>
          <w:bCs/>
          <w:color w:val="31849B"/>
          <w:szCs w:val="20"/>
        </w:rPr>
        <w:t>区热点</w:t>
      </w:r>
      <w:proofErr w:type="gramEnd"/>
      <w:r>
        <w:rPr>
          <w:rFonts w:hint="eastAsia"/>
          <w:b/>
          <w:bCs/>
          <w:color w:val="31849B"/>
          <w:szCs w:val="20"/>
        </w:rPr>
        <w:t>变异</w:t>
      </w:r>
      <w:r>
        <w:rPr>
          <w:b/>
          <w:bCs/>
          <w:color w:val="31849B"/>
          <w:szCs w:val="20"/>
        </w:rPr>
        <w:t>（包括点突变、小片段的插入</w:t>
      </w:r>
      <w:r>
        <w:rPr>
          <w:rFonts w:hint="eastAsia"/>
          <w:b/>
          <w:bCs/>
          <w:color w:val="31849B"/>
          <w:szCs w:val="20"/>
        </w:rPr>
        <w:t>/</w:t>
      </w:r>
      <w:r>
        <w:rPr>
          <w:b/>
          <w:bCs/>
          <w:color w:val="31849B"/>
          <w:szCs w:val="20"/>
        </w:rPr>
        <w:t>缺失</w:t>
      </w:r>
      <w:r>
        <w:rPr>
          <w:rFonts w:hint="eastAsia"/>
          <w:b/>
          <w:bCs/>
          <w:color w:val="31849B"/>
          <w:szCs w:val="20"/>
        </w:rPr>
        <w:t>突变）</w:t>
      </w:r>
      <w:r>
        <w:rPr>
          <w:b/>
          <w:bCs/>
          <w:color w:val="31849B"/>
          <w:szCs w:val="20"/>
        </w:rPr>
        <w:t>。</w:t>
      </w:r>
    </w:p>
    <w:tbl>
      <w:tblPr>
        <w:tblStyle w:val="a9"/>
        <w:tblpPr w:leftFromText="181" w:rightFromText="181" w:vertAnchor="page" w:horzAnchor="page" w:tblpX="1061" w:tblpY="1468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24035B" w14:paraId="6C42E1FC" w14:textId="77777777" w:rsidTr="00AF2C32">
        <w:trPr>
          <w:trHeight w:hRule="exact" w:val="510"/>
        </w:trPr>
        <w:tc>
          <w:tcPr>
            <w:tcW w:w="810" w:type="pct"/>
            <w:noWrap/>
          </w:tcPr>
          <w:p w14:paraId="563F00AF" w14:textId="77777777" w:rsidR="0024035B" w:rsidRDefault="000A143E" w:rsidP="00AF2C32">
            <w:pPr>
              <w:jc w:val="right"/>
              <w:rPr>
                <w:sz w:val="28"/>
                <w:szCs w:val="28"/>
              </w:rPr>
            </w:pPr>
            <w:bookmarkStart w:id="5" w:name="OLE_LINK3"/>
            <w:bookmarkStart w:id="6" w:name="OLE_LINK2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650ECBE" wp14:editId="499725B7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185420</wp:posOffset>
                  </wp:positionV>
                  <wp:extent cx="1184275" cy="567055"/>
                  <wp:effectExtent l="0" t="0" r="0" b="0"/>
                  <wp:wrapNone/>
                  <wp:docPr id="5575" name="_x0000_s6599" descr="马俊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" name="_x0000_s6599" descr="马俊鹏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4A0A1AD5" w14:textId="77777777" w:rsidR="0024035B" w:rsidRDefault="000A143E" w:rsidP="00AF2C32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468EBE83" wp14:editId="6D2F8A0B">
                  <wp:simplePos x="0" y="0"/>
                  <wp:positionH relativeFrom="column">
                    <wp:posOffset>744220</wp:posOffset>
                  </wp:positionH>
                  <wp:positionV relativeFrom="paragraph">
                    <wp:posOffset>118745</wp:posOffset>
                  </wp:positionV>
                  <wp:extent cx="662940" cy="640080"/>
                  <wp:effectExtent l="0" t="0" r="7620" b="0"/>
                  <wp:wrapNone/>
                  <wp:docPr id="5576" name="_x0000_s6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6" name="_x0000_s660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2420" r="11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9" w:type="pct"/>
            <w:gridSpan w:val="2"/>
            <w:noWrap/>
          </w:tcPr>
          <w:p w14:paraId="00B42E61" w14:textId="77777777" w:rsidR="0024035B" w:rsidRDefault="000A143E" w:rsidP="00AF2C32">
            <w:pPr>
              <w:jc w:val="right"/>
              <w:rPr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3CFBBC2" wp14:editId="6362F3BE">
                  <wp:simplePos x="0" y="0"/>
                  <wp:positionH relativeFrom="column">
                    <wp:posOffset>1134110</wp:posOffset>
                  </wp:positionH>
                  <wp:positionV relativeFrom="paragraph">
                    <wp:posOffset>200025</wp:posOffset>
                  </wp:positionV>
                  <wp:extent cx="855345" cy="427990"/>
                  <wp:effectExtent l="0" t="0" r="0" b="3810"/>
                  <wp:wrapNone/>
                  <wp:docPr id="5577" name="_x0000_s6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" name="_x0000_s66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" w:type="pct"/>
            <w:noWrap/>
          </w:tcPr>
          <w:p w14:paraId="1B640047" w14:textId="77777777" w:rsidR="0024035B" w:rsidRDefault="0024035B" w:rsidP="00AF2C32">
            <w:pPr>
              <w:rPr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666B70BE" w14:textId="77777777" w:rsidR="0024035B" w:rsidRDefault="0024035B" w:rsidP="00AF2C3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42D12345" w14:textId="77777777" w:rsidR="0024035B" w:rsidRDefault="0024035B" w:rsidP="00AF2C32">
            <w:pPr>
              <w:rPr>
                <w:sz w:val="28"/>
                <w:szCs w:val="28"/>
              </w:rPr>
            </w:pPr>
          </w:p>
        </w:tc>
      </w:tr>
      <w:tr w:rsidR="0024035B" w14:paraId="1B8DC86D" w14:textId="77777777" w:rsidTr="00AF2C32">
        <w:trPr>
          <w:trHeight w:hRule="exact" w:val="510"/>
        </w:trPr>
        <w:tc>
          <w:tcPr>
            <w:tcW w:w="810" w:type="pct"/>
            <w:noWrap/>
            <w:vAlign w:val="center"/>
          </w:tcPr>
          <w:p w14:paraId="5CE46B2B" w14:textId="77777777" w:rsidR="0024035B" w:rsidRDefault="000A143E" w:rsidP="00AF2C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41F03CBE" w14:textId="77777777" w:rsidR="0024035B" w:rsidRDefault="0024035B" w:rsidP="00AF2C3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385722FC" w14:textId="77777777" w:rsidR="0024035B" w:rsidRDefault="000A143E" w:rsidP="00AF2C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01E5EED9" w14:textId="77777777" w:rsidR="0024035B" w:rsidRDefault="0024035B" w:rsidP="00AF2C3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6D08B161" w14:textId="77777777" w:rsidR="0024035B" w:rsidRDefault="000A143E" w:rsidP="00AF2C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0189B913" w14:textId="4D739C82" w:rsidR="0024035B" w:rsidRDefault="002A1329" w:rsidP="00AF2C32">
            <w:pPr>
              <w:spacing w:line="260" w:lineRule="auto"/>
              <w:ind w:rightChars="-37" w:right="-74"/>
              <w:rPr>
                <w:sz w:val="24"/>
                <w:szCs w:val="24"/>
              </w:rPr>
            </w:pPr>
            <w:r>
              <w:rPr>
                <w:rFonts w:cs="Malgun Gothic Semilight"/>
                <w:sz w:val="24"/>
                <w:szCs w:val="32"/>
              </w:rPr>
              <w:t>{{</w:t>
            </w:r>
            <w:proofErr w:type="spellStart"/>
            <w:proofErr w:type="gramStart"/>
            <w:r>
              <w:rPr>
                <w:rFonts w:cs="Malgun Gothic Semilight"/>
                <w:sz w:val="24"/>
                <w:szCs w:val="32"/>
              </w:rPr>
              <w:t>sample.report</w:t>
            </w:r>
            <w:proofErr w:type="gramEnd"/>
            <w:r>
              <w:rPr>
                <w:rFonts w:cs="Malgun Gothic Semilight"/>
                <w:sz w:val="24"/>
                <w:szCs w:val="32"/>
              </w:rPr>
              <w:t>_date</w:t>
            </w:r>
            <w:proofErr w:type="spellEnd"/>
            <w:r>
              <w:rPr>
                <w:rFonts w:cs="Malgun Gothic Semilight"/>
                <w:sz w:val="24"/>
                <w:szCs w:val="32"/>
              </w:rPr>
              <w:t>}}</w:t>
            </w:r>
          </w:p>
        </w:tc>
      </w:tr>
    </w:tbl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C83CAB" w14:paraId="4A71C926" w14:textId="77777777" w:rsidTr="002A1329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bookmarkEnd w:id="5"/>
          <w:bookmarkEnd w:id="6"/>
          <w:p w14:paraId="468DADBC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44ECD74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1E2CB1E9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33B1F829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D89FF6E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2190430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4C28E7C" w14:textId="2836DA61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丰度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A3F30BF" w14:textId="77777777" w:rsidR="002D3827" w:rsidRDefault="00691654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46E11E36" w14:textId="4BA529BE" w:rsidR="00C83CAB" w:rsidRDefault="00691654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550DE6D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备注</w:t>
            </w:r>
          </w:p>
        </w:tc>
      </w:tr>
      <w:tr w:rsidR="002A1329" w14:paraId="25A752A0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20B406" w14:textId="103990D3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1_L5 or var_brca.snv_s.B1_L4 or var_brca.snv_s.B1_L3%}</w:t>
            </w:r>
          </w:p>
        </w:tc>
      </w:tr>
      <w:tr w:rsidR="002A1329" w14:paraId="7C9A7DFE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D64826" w14:textId="28EE72E4" w:rsidR="002A1329" w:rsidRPr="00AC1945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2A1329">
              <w:rPr>
                <w:bCs/>
                <w:kern w:val="0"/>
                <w:szCs w:val="20"/>
              </w:rPr>
              <w:t>s.B</w:t>
            </w:r>
            <w:proofErr w:type="gramEnd"/>
            <w:r w:rsidRPr="002A1329">
              <w:rPr>
                <w:bCs/>
                <w:kern w:val="0"/>
                <w:szCs w:val="20"/>
              </w:rPr>
              <w:t>1_L5 + var_brca.snv_s.B1_L4 + var_brca.snv_s.B1_L3%}</w:t>
            </w:r>
          </w:p>
        </w:tc>
      </w:tr>
      <w:tr w:rsidR="002A1329" w14:paraId="4589F7BA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3307C6C" w14:textId="4FBD16D3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2A1329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2A1329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623A0F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a.transcript</w:t>
            </w:r>
            <w:proofErr w:type="gramEnd"/>
            <w:r w:rsidRPr="002A1329">
              <w:rPr>
                <w:bCs/>
                <w:kern w:val="0"/>
                <w:szCs w:val="20"/>
              </w:rPr>
              <w:t>_primary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7B5A3D58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_c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4FF04863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!=”p.?”%}</w:t>
            </w:r>
          </w:p>
          <w:p w14:paraId="5015DBB3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26222B41" w14:textId="719A44C8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7E2255F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kern w:val="0"/>
                <w:szCs w:val="20"/>
              </w:rPr>
              <w:t>_region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C06F4D" w14:textId="1F1AF1D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N</w:t>
            </w:r>
            <w:r>
              <w:rPr>
                <w:bCs/>
                <w:kern w:val="0"/>
                <w:szCs w:val="20"/>
              </w:rPr>
              <w:t>A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67AA2E2" w14:textId="3955D64D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{</w:t>
            </w:r>
            <w:proofErr w:type="spellStart"/>
            <w:proofErr w:type="gramStart"/>
            <w:r>
              <w:rPr>
                <w:bCs/>
                <w:kern w:val="0"/>
                <w:szCs w:val="20"/>
              </w:rPr>
              <w:t>a.freq</w:t>
            </w:r>
            <w:proofErr w:type="gramEnd"/>
            <w:r>
              <w:rPr>
                <w:bCs/>
                <w:kern w:val="0"/>
                <w:szCs w:val="20"/>
              </w:rPr>
              <w:t>_str</w:t>
            </w:r>
            <w:proofErr w:type="spellEnd"/>
            <w:r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CF66C60" w14:textId="70E2845C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==4%}</w:t>
            </w:r>
          </w:p>
          <w:p w14:paraId="0B4FE247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II类-潜在临床意义</w:t>
            </w:r>
          </w:p>
          <w:p w14:paraId="00BB38AC" w14:textId="6756E303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</w:t>
            </w:r>
            <w:proofErr w:type="spellStart"/>
            <w:r w:rsidRPr="002A1329">
              <w:rPr>
                <w:bCs/>
                <w:kern w:val="0"/>
                <w:szCs w:val="20"/>
              </w:rPr>
              <w:t>elif</w:t>
            </w:r>
            <w:proofErr w:type="spellEnd"/>
            <w:r w:rsidRPr="002A1329">
              <w:rPr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</w:t>
            </w:r>
            <w:r w:rsidRPr="002A1329">
              <w:rPr>
                <w:bCs/>
                <w:kern w:val="0"/>
                <w:szCs w:val="20"/>
              </w:rPr>
              <w:lastRenderedPageBreak/>
              <w:t>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==5%}</w:t>
            </w:r>
          </w:p>
          <w:p w14:paraId="42CFBDC4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I类-强临床意义</w:t>
            </w:r>
          </w:p>
          <w:p w14:paraId="3E98BD26" w14:textId="3B478BEC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else%}</w:t>
            </w:r>
          </w:p>
          <w:p w14:paraId="639D0D5D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III类-临床意义不明</w:t>
            </w:r>
          </w:p>
          <w:p w14:paraId="19C77DA3" w14:textId="4BF726EC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2C5CDB2" w14:textId="45B4D168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>s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9710C64" w14:textId="77777777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60F5334A" w14:textId="77777777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39BD8B5B" w14:textId="77777777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3797E3FF" w14:textId="77777777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5912817B" w14:textId="77777777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52B9F46" w14:textId="35FE2F57" w:rsidR="002A1329" w:rsidRDefault="002A1329" w:rsidP="002A1329">
            <w:pPr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2A1329" w14:paraId="2A5522F2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DA126A9" w14:textId="1AC49ABA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 xml:space="preserve">%tr </w:t>
            </w:r>
            <w:proofErr w:type="spellStart"/>
            <w:r>
              <w:rPr>
                <w:bCs/>
                <w:kern w:val="0"/>
                <w:szCs w:val="20"/>
              </w:rPr>
              <w:t>endfor</w:t>
            </w:r>
            <w:proofErr w:type="spellEnd"/>
            <w:r>
              <w:rPr>
                <w:bCs/>
                <w:kern w:val="0"/>
                <w:szCs w:val="20"/>
              </w:rPr>
              <w:t>%}</w:t>
            </w:r>
          </w:p>
        </w:tc>
      </w:tr>
      <w:tr w:rsidR="002A1329" w14:paraId="6C3F1E0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3ABBAF" w14:textId="4ECE7443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else%}</w:t>
            </w:r>
          </w:p>
        </w:tc>
      </w:tr>
      <w:tr w:rsidR="002A1329" w14:paraId="12DA8476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AE9DE57" w14:textId="66BC465C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F324E1" w14:textId="6AC47B1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727216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727216">
              <w:rPr>
                <w:bCs/>
                <w:kern w:val="0"/>
                <w:szCs w:val="20"/>
              </w:rPr>
              <w:t>I类-强临床意义、II类-潜在临床意义、III类-临床意义不明的变异</w:t>
            </w:r>
          </w:p>
        </w:tc>
      </w:tr>
      <w:tr w:rsidR="002A1329" w14:paraId="156870DE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AE177" w14:textId="00F48EF4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2A1329" w14:paraId="4980109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F3F80F" w14:textId="1F9CDE7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_L5 or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_L4 or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_L3%}</w:t>
            </w:r>
          </w:p>
        </w:tc>
      </w:tr>
      <w:tr w:rsidR="002A1329" w14:paraId="7CD7AFF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B3E151" w14:textId="14065CC8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2A1329">
              <w:rPr>
                <w:bCs/>
                <w:kern w:val="0"/>
                <w:szCs w:val="20"/>
              </w:rPr>
              <w:t>s.B</w:t>
            </w:r>
            <w:proofErr w:type="gramEnd"/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_L5 +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_L4 +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_L3%}</w:t>
            </w:r>
          </w:p>
        </w:tc>
      </w:tr>
      <w:tr w:rsidR="001164AA" w14:paraId="03AB9686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A3B041" w14:textId="6C570D0F" w:rsidR="001164AA" w:rsidRDefault="001164AA" w:rsidP="001164AA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2A1329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2A1329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103B0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a.transcript</w:t>
            </w:r>
            <w:proofErr w:type="gramEnd"/>
            <w:r w:rsidRPr="002A1329">
              <w:rPr>
                <w:bCs/>
                <w:kern w:val="0"/>
                <w:szCs w:val="20"/>
              </w:rPr>
              <w:t>_primary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1BB507D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_c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0AFA4821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!=”p.?”%}</w:t>
            </w:r>
          </w:p>
          <w:p w14:paraId="3EADD3FC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76AD91A4" w14:textId="2DAA34A7" w:rsidR="001164AA" w:rsidRDefault="001164AA" w:rsidP="001164AA">
            <w:pPr>
              <w:jc w:val="center"/>
              <w:rPr>
                <w:bCs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B92D39" w14:textId="641B7890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kern w:val="0"/>
                <w:szCs w:val="20"/>
              </w:rPr>
              <w:t>_region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A08CC3C" w14:textId="7FCC2CE6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N</w:t>
            </w:r>
            <w:r>
              <w:rPr>
                <w:bCs/>
                <w:kern w:val="0"/>
                <w:szCs w:val="20"/>
              </w:rPr>
              <w:t>A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E8FDC43" w14:textId="70B9D5C1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{</w:t>
            </w:r>
            <w:proofErr w:type="spellStart"/>
            <w:proofErr w:type="gramStart"/>
            <w:r>
              <w:rPr>
                <w:bCs/>
                <w:kern w:val="0"/>
                <w:szCs w:val="20"/>
              </w:rPr>
              <w:t>a.freq</w:t>
            </w:r>
            <w:proofErr w:type="gramEnd"/>
            <w:r>
              <w:rPr>
                <w:bCs/>
                <w:kern w:val="0"/>
                <w:szCs w:val="20"/>
              </w:rPr>
              <w:t>_str</w:t>
            </w:r>
            <w:proofErr w:type="spellEnd"/>
            <w:r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679F0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==4%}</w:t>
            </w:r>
          </w:p>
          <w:p w14:paraId="6C70D589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II类-潜在临床意义</w:t>
            </w:r>
          </w:p>
          <w:p w14:paraId="3FBCD172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</w:t>
            </w:r>
            <w:proofErr w:type="spellStart"/>
            <w:r w:rsidRPr="002A1329">
              <w:rPr>
                <w:bCs/>
                <w:kern w:val="0"/>
                <w:szCs w:val="20"/>
              </w:rPr>
              <w:t>elif</w:t>
            </w:r>
            <w:proofErr w:type="spellEnd"/>
            <w:r w:rsidRPr="002A1329">
              <w:rPr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==5%}</w:t>
            </w:r>
          </w:p>
          <w:p w14:paraId="49BBD2D0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I类-强临床意义</w:t>
            </w:r>
          </w:p>
          <w:p w14:paraId="45934B9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</w:t>
            </w:r>
            <w:r w:rsidRPr="002A1329">
              <w:rPr>
                <w:bCs/>
                <w:kern w:val="0"/>
                <w:szCs w:val="20"/>
              </w:rPr>
              <w:lastRenderedPageBreak/>
              <w:t>else%}</w:t>
            </w:r>
          </w:p>
          <w:p w14:paraId="3EC75AB0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III类-临床意义不明</w:t>
            </w:r>
          </w:p>
          <w:p w14:paraId="4001AE3D" w14:textId="00EED753" w:rsidR="001164AA" w:rsidRPr="00691654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DFAAF9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>s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27AED299" w14:textId="77777777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78D1FDA3" w14:textId="77777777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2AFC500D" w14:textId="77777777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2C97C3B0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553AFCEB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B8620F8" w14:textId="5305B63C" w:rsidR="001164AA" w:rsidRPr="00691654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2A1329" w14:paraId="7EFB05D3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CA77331" w14:textId="02CD777C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 xml:space="preserve">%tr </w:t>
            </w:r>
            <w:proofErr w:type="spellStart"/>
            <w:r>
              <w:rPr>
                <w:bCs/>
                <w:kern w:val="0"/>
                <w:szCs w:val="20"/>
              </w:rPr>
              <w:t>endfor</w:t>
            </w:r>
            <w:proofErr w:type="spellEnd"/>
            <w:r>
              <w:rPr>
                <w:bCs/>
                <w:kern w:val="0"/>
                <w:szCs w:val="20"/>
              </w:rPr>
              <w:t>%}</w:t>
            </w:r>
          </w:p>
        </w:tc>
      </w:tr>
      <w:tr w:rsidR="002A1329" w14:paraId="7882944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01AA040" w14:textId="562DD2E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else%}</w:t>
            </w:r>
          </w:p>
        </w:tc>
      </w:tr>
      <w:tr w:rsidR="002A1329" w14:paraId="6CAD60B7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3A1C92" w14:textId="5E8E813D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B7726B" w14:textId="1C00DB87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727216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727216">
              <w:rPr>
                <w:bCs/>
                <w:kern w:val="0"/>
                <w:szCs w:val="20"/>
              </w:rPr>
              <w:t>I类-强临床意义、II类-潜在临床意义、III类-临床意义不明的变异</w:t>
            </w:r>
          </w:p>
        </w:tc>
      </w:tr>
      <w:tr w:rsidR="002A1329" w14:paraId="2BF44724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32F52B" w14:textId="677E0CB3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p w14:paraId="294EABC2" w14:textId="25B3C9CA" w:rsidR="0024035B" w:rsidRDefault="000A143E">
      <w:p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4A1FEC42" w14:textId="678735E9" w:rsidR="0024035B" w:rsidRPr="00915D7B" w:rsidRDefault="000A143E" w:rsidP="00915D7B">
      <w:pPr>
        <w:pStyle w:val="af"/>
        <w:numPr>
          <w:ilvl w:val="0"/>
          <w:numId w:val="2"/>
        </w:numPr>
        <w:ind w:firstLineChars="0"/>
        <w:rPr>
          <w:color w:val="262626" w:themeColor="text1" w:themeTint="D9"/>
          <w:sz w:val="18"/>
          <w:szCs w:val="18"/>
        </w:rPr>
      </w:pPr>
      <w:r w:rsidRPr="00244457">
        <w:rPr>
          <w:rFonts w:hint="eastAsia"/>
          <w:color w:val="262626" w:themeColor="text1" w:themeTint="D9"/>
          <w:sz w:val="18"/>
          <w:szCs w:val="18"/>
        </w:rPr>
        <w:t>根据美国病理学会（AMP）、美国临床肿瘤学会（ASCO）和美国病理学家学会（CAP）共同参与制定的《肿瘤变异解读及报告指南（2017年版）》（PMID: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  <w:r w:rsidR="00244457" w:rsidRPr="00244457">
        <w:rPr>
          <w:rFonts w:hint="eastAsia"/>
          <w:color w:val="262626" w:themeColor="text1" w:themeTint="D9"/>
          <w:sz w:val="18"/>
          <w:szCs w:val="18"/>
        </w:rPr>
        <w:t>上表仅列出解读为</w:t>
      </w:r>
      <w:r w:rsidR="00244457" w:rsidRPr="00244457">
        <w:rPr>
          <w:color w:val="262626" w:themeColor="text1" w:themeTint="D9"/>
          <w:sz w:val="18"/>
          <w:szCs w:val="18"/>
        </w:rPr>
        <w:t>I类-强临床意义、II类-潜在临床意义、III类-临床意义不明的变异。</w:t>
      </w:r>
    </w:p>
    <w:p w14:paraId="45B779B4" w14:textId="77777777" w:rsidR="0024035B" w:rsidRDefault="000A143E">
      <w:pPr>
        <w:numPr>
          <w:ilvl w:val="0"/>
          <w:numId w:val="2"/>
        </w:numPr>
        <w:rPr>
          <w:color w:val="262626" w:themeColor="text1" w:themeTint="D9"/>
          <w:sz w:val="18"/>
          <w:szCs w:val="18"/>
        </w:rPr>
      </w:pPr>
      <w:proofErr w:type="gramStart"/>
      <w:r>
        <w:rPr>
          <w:rFonts w:hint="eastAsia"/>
          <w:color w:val="262626" w:themeColor="text1" w:themeTint="D9"/>
          <w:sz w:val="18"/>
          <w:szCs w:val="18"/>
        </w:rPr>
        <w:t>单组织</w:t>
      </w:r>
      <w:proofErr w:type="gramEnd"/>
      <w:r>
        <w:rPr>
          <w:rFonts w:hint="eastAsia"/>
          <w:color w:val="262626" w:themeColor="text1" w:themeTint="D9"/>
          <w:sz w:val="18"/>
          <w:szCs w:val="18"/>
        </w:rPr>
        <w:t>样本检测无法确定变异的来源为胚系或是体细胞，变异来源标记为</w:t>
      </w:r>
      <w:r>
        <w:rPr>
          <w:color w:val="262626" w:themeColor="text1" w:themeTint="D9"/>
          <w:sz w:val="18"/>
          <w:szCs w:val="18"/>
        </w:rPr>
        <w:t>NA（not available），其丰度处填写变异的百分比，表示在所检测的肿瘤组织DNA中变异的DNA所占</w:t>
      </w:r>
      <w:r>
        <w:rPr>
          <w:rFonts w:hint="eastAsia"/>
          <w:color w:val="262626" w:themeColor="text1" w:themeTint="D9"/>
          <w:sz w:val="18"/>
          <w:szCs w:val="18"/>
        </w:rPr>
        <w:t>的比例</w:t>
      </w:r>
      <w:r>
        <w:rPr>
          <w:color w:val="262626" w:themeColor="text1" w:themeTint="D9"/>
          <w:sz w:val="18"/>
          <w:szCs w:val="18"/>
        </w:rPr>
        <w:t>。</w:t>
      </w:r>
    </w:p>
    <w:p w14:paraId="5A567033" w14:textId="77777777" w:rsidR="0024035B" w:rsidRDefault="000A143E">
      <w:pPr>
        <w:pStyle w:val="1"/>
        <w:pageBreakBefore/>
        <w:spacing w:before="156" w:after="156"/>
      </w:pPr>
      <w:r>
        <w:rPr>
          <w:rFonts w:hint="eastAsia"/>
        </w:rPr>
        <w:lastRenderedPageBreak/>
        <w:t>检测结果及解析</w:t>
      </w:r>
    </w:p>
    <w:p w14:paraId="411B376F" w14:textId="7B8D3FA9" w:rsidR="0024035B" w:rsidRDefault="000A143E">
      <w:pPr>
        <w:pStyle w:val="2"/>
        <w:spacing w:before="156" w:after="156"/>
      </w:pPr>
      <w:bookmarkStart w:id="7" w:name="_Toc28702979"/>
      <w:r>
        <w:rPr>
          <w:rFonts w:hint="eastAsia"/>
        </w:rPr>
        <w:t>基因组变异及靶向用药提示</w:t>
      </w:r>
      <w:bookmarkEnd w:id="7"/>
    </w:p>
    <w:p w14:paraId="6532B6ED" w14:textId="518F02AC" w:rsidR="00E81A6F" w:rsidRDefault="00E81A6F" w:rsidP="00E81A6F">
      <w:r>
        <w:t>{%p if var_brca.snv_</w:t>
      </w:r>
      <w:proofErr w:type="gramStart"/>
      <w:r>
        <w:t>s.B</w:t>
      </w:r>
      <w:proofErr w:type="gramEnd"/>
      <w:r>
        <w:t>1_L5 + var_brca.snv_s.B2_L5+ var_brca.snv_s.B1_L4 + var_brca.snv_s.B2_L4</w:t>
      </w:r>
      <w:r w:rsidR="00F24B51">
        <w:t xml:space="preserve"> </w:t>
      </w:r>
      <w:r>
        <w:t>%}</w:t>
      </w:r>
    </w:p>
    <w:p w14:paraId="65A08BBF" w14:textId="05605059" w:rsidR="00E81A6F" w:rsidRPr="00513667" w:rsidRDefault="00E81A6F" w:rsidP="00E81A6F">
      <w:r>
        <w:t>{%p for a in var_brca.snv_</w:t>
      </w:r>
      <w:proofErr w:type="gramStart"/>
      <w:r>
        <w:t>s.B</w:t>
      </w:r>
      <w:proofErr w:type="gramEnd"/>
      <w:r>
        <w:t>1_L5 + var_brca.snv_s.B2_L5+ var_brca.snv_s.B1_L4 + var_brca.snv_s.B2_L4 %}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24035B" w14:paraId="12D16774" w14:textId="77777777" w:rsidTr="00814336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C2A6E2C" w14:textId="343A9292" w:rsidR="0024035B" w:rsidRDefault="00E81A6F" w:rsidP="00E81A6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</w:tc>
      </w:tr>
      <w:tr w:rsidR="0024035B" w14:paraId="33CC89B5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67A7BFA" w14:textId="77777777" w:rsidR="0024035B" w:rsidRDefault="000A143E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3F2C717" w14:textId="358CAA71" w:rsidR="0024035B" w:rsidRDefault="00E81A6F">
            <w:pPr>
              <w:jc w:val="both"/>
              <w:rPr>
                <w:kern w:val="0"/>
                <w:szCs w:val="20"/>
              </w:rPr>
            </w:pPr>
            <w:r w:rsidRPr="00E81A6F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E81A6F">
              <w:rPr>
                <w:kern w:val="0"/>
                <w:szCs w:val="20"/>
              </w:rPr>
              <w:t>a.gene</w:t>
            </w:r>
            <w:proofErr w:type="gramEnd"/>
            <w:r w:rsidRPr="00E81A6F">
              <w:rPr>
                <w:kern w:val="0"/>
                <w:szCs w:val="20"/>
              </w:rPr>
              <w:t>_function|e</w:t>
            </w:r>
            <w:proofErr w:type="spellEnd"/>
            <w:r w:rsidRPr="00E81A6F">
              <w:rPr>
                <w:kern w:val="0"/>
                <w:szCs w:val="20"/>
              </w:rPr>
              <w:t>}}</w:t>
            </w:r>
          </w:p>
        </w:tc>
      </w:tr>
      <w:tr w:rsidR="0024035B" w14:paraId="53D8DB14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8CBC21D" w14:textId="77777777" w:rsidR="0024035B" w:rsidRDefault="000A143E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BE2B8D0" w14:textId="13A6A956" w:rsidR="0024035B" w:rsidRDefault="00E81A6F">
            <w:pPr>
              <w:jc w:val="both"/>
              <w:rPr>
                <w:kern w:val="0"/>
                <w:szCs w:val="20"/>
              </w:rPr>
            </w:pPr>
            <w:r w:rsidRPr="00E81A6F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E81A6F">
              <w:rPr>
                <w:kern w:val="0"/>
                <w:szCs w:val="20"/>
              </w:rPr>
              <w:t>a.variant</w:t>
            </w:r>
            <w:proofErr w:type="gramEnd"/>
            <w:r w:rsidRPr="00E81A6F">
              <w:rPr>
                <w:kern w:val="0"/>
                <w:szCs w:val="20"/>
              </w:rPr>
              <w:t>_desc_cn|e</w:t>
            </w:r>
            <w:proofErr w:type="spellEnd"/>
            <w:r w:rsidRPr="00E81A6F">
              <w:rPr>
                <w:kern w:val="0"/>
                <w:szCs w:val="20"/>
              </w:rPr>
              <w:t>}}{{</w:t>
            </w:r>
            <w:proofErr w:type="spellStart"/>
            <w:r w:rsidRPr="00E81A6F">
              <w:rPr>
                <w:kern w:val="0"/>
                <w:szCs w:val="20"/>
              </w:rPr>
              <w:t>a.variant_interpret_cn|e</w:t>
            </w:r>
            <w:proofErr w:type="spellEnd"/>
            <w:r w:rsidRPr="00E81A6F">
              <w:rPr>
                <w:kern w:val="0"/>
                <w:szCs w:val="20"/>
              </w:rPr>
              <w:t>}}</w:t>
            </w:r>
          </w:p>
        </w:tc>
      </w:tr>
      <w:tr w:rsidR="0024035B" w14:paraId="17326571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1596E19" w14:textId="77777777" w:rsidR="0024035B" w:rsidRDefault="000A143E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72C03CB" w14:textId="1887FE32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</w:t>
            </w:r>
            <w:r>
              <w:rPr>
                <w:szCs w:val="20"/>
              </w:rPr>
              <w:t>s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0E9A3061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split.Predictive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4C3EC477" w14:textId="77777777" w:rsidR="00E81A6F" w:rsidRPr="00513667" w:rsidRDefault="00E81A6F" w:rsidP="00E81A6F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1F03F129" w14:textId="77777777" w:rsidR="00E81A6F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54762E5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4EA9E373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6687A125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52EE3349" w14:textId="7C3DF7A2" w:rsidR="0024035B" w:rsidRDefault="00E81A6F" w:rsidP="00E81A6F">
            <w:pPr>
              <w:jc w:val="both"/>
              <w:rPr>
                <w:kern w:val="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24035B" w14:paraId="390635B3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36A6570" w14:textId="77777777" w:rsidR="0024035B" w:rsidRDefault="000A143E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CC6F5DF" w14:textId="17CA3228" w:rsidR="0046402B" w:rsidRPr="00513667" w:rsidRDefault="0046402B" w:rsidP="0046402B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</w:t>
            </w:r>
            <w:r>
              <w:rPr>
                <w:szCs w:val="20"/>
              </w:rPr>
              <w:t>s</w:t>
            </w:r>
            <w:proofErr w:type="spellEnd"/>
            <w:r w:rsidRPr="00513667">
              <w:rPr>
                <w:szCs w:val="20"/>
              </w:rPr>
              <w:t xml:space="preserve"> in [4, 5] %}</w:t>
            </w:r>
          </w:p>
          <w:p w14:paraId="3D75D937" w14:textId="77777777" w:rsidR="0024035B" w:rsidRDefault="00727216">
            <w:pPr>
              <w:jc w:val="both"/>
              <w:rPr>
                <w:szCs w:val="20"/>
              </w:rPr>
            </w:pPr>
            <w:r w:rsidRPr="00727216">
              <w:rPr>
                <w:szCs w:val="20"/>
              </w:rPr>
              <w:t>BRCA1基因和BRCA2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  <w:p w14:paraId="0258542B" w14:textId="77777777" w:rsidR="0046402B" w:rsidRDefault="0046402B">
            <w:pPr>
              <w:jc w:val="both"/>
              <w:rPr>
                <w:szCs w:val="20"/>
              </w:rPr>
            </w:pPr>
            <w:r>
              <w:rPr>
                <w:rFonts w:hint="eastAsia"/>
                <w:szCs w:val="20"/>
              </w:rPr>
              <w:t>{%p</w:t>
            </w:r>
            <w:r>
              <w:rPr>
                <w:szCs w:val="20"/>
              </w:rPr>
              <w:t xml:space="preserve"> else</w:t>
            </w:r>
            <w:r>
              <w:rPr>
                <w:rFonts w:hint="eastAsia"/>
                <w:szCs w:val="20"/>
              </w:rPr>
              <w:t>%}</w:t>
            </w:r>
          </w:p>
          <w:p w14:paraId="404F5864" w14:textId="77777777" w:rsidR="0046402B" w:rsidRDefault="0046402B">
            <w:pPr>
              <w:jc w:val="both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  <w:p w14:paraId="6C70A8BC" w14:textId="59D38CE8" w:rsidR="0046402B" w:rsidRDefault="0046402B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rFonts w:hint="eastAsia"/>
                <w:szCs w:val="20"/>
              </w:rPr>
              <w:t>{</w:t>
            </w:r>
            <w:r>
              <w:rPr>
                <w:szCs w:val="20"/>
              </w:rPr>
              <w:t>%p endif%}</w:t>
            </w:r>
          </w:p>
        </w:tc>
      </w:tr>
    </w:tbl>
    <w:p w14:paraId="114EEF99" w14:textId="77777777" w:rsidR="00E81A6F" w:rsidRDefault="00E81A6F" w:rsidP="00E81A6F">
      <w:pPr>
        <w:rPr>
          <w:sz w:val="18"/>
          <w:szCs w:val="18"/>
        </w:rPr>
      </w:pPr>
      <w:bookmarkStart w:id="8" w:name="OLE_LINK1"/>
    </w:p>
    <w:p w14:paraId="1C4A8631" w14:textId="77777777" w:rsidR="00E81A6F" w:rsidRDefault="00E81A6F" w:rsidP="00E81A6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720AD5D2" w14:textId="77777777" w:rsidR="00E81A6F" w:rsidRDefault="00E81A6F" w:rsidP="00E81A6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E81A6F" w14:paraId="4CEA170C" w14:textId="77777777" w:rsidTr="00814336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120E629F" w14:textId="4E92C876" w:rsidR="00E81A6F" w:rsidRDefault="00E81A6F" w:rsidP="0087764D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i/>
                <w:iCs/>
                <w:color w:val="31849B"/>
                <w:kern w:val="0"/>
                <w:szCs w:val="20"/>
              </w:rPr>
              <w:t>-</w:t>
            </w:r>
          </w:p>
        </w:tc>
      </w:tr>
      <w:tr w:rsidR="00E81A6F" w14:paraId="4173EE37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B83046C" w14:textId="77777777" w:rsidR="00E81A6F" w:rsidRDefault="00E81A6F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C4D6DA3" w14:textId="3B372FAA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E81A6F" w14:paraId="675CC232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17869251" w14:textId="77777777" w:rsidR="00E81A6F" w:rsidRDefault="00E81A6F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0A7FB34" w14:textId="3DC4580B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未检测到</w:t>
            </w:r>
            <w:r w:rsidR="00F8221E">
              <w:rPr>
                <w:rFonts w:hint="eastAsia"/>
                <w:kern w:val="0"/>
                <w:szCs w:val="20"/>
              </w:rPr>
              <w:t>有</w:t>
            </w:r>
            <w:r w:rsidRPr="00E81A6F">
              <w:rPr>
                <w:kern w:val="0"/>
                <w:szCs w:val="20"/>
              </w:rPr>
              <w:t>I类-强临床意义、II类-潜在临床意义的变异</w:t>
            </w:r>
          </w:p>
        </w:tc>
      </w:tr>
      <w:tr w:rsidR="00E81A6F" w14:paraId="38D8F506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C92DCDE" w14:textId="77777777" w:rsidR="00E81A6F" w:rsidRDefault="00E81A6F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009D97E6" w14:textId="5B406DFD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E81A6F" w14:paraId="6CC54804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63CAFEF" w14:textId="77777777" w:rsidR="00E81A6F" w:rsidRDefault="00E81A6F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1365771" w14:textId="064B6520" w:rsidR="00E81A6F" w:rsidRDefault="00E81A6F" w:rsidP="0087764D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5C619E79" w14:textId="77777777" w:rsidR="00E81A6F" w:rsidRDefault="00E81A6F" w:rsidP="00915D7B">
      <w:pPr>
        <w:rPr>
          <w:sz w:val="18"/>
          <w:szCs w:val="18"/>
        </w:rPr>
      </w:pPr>
    </w:p>
    <w:p w14:paraId="4F96B164" w14:textId="12F1AC09" w:rsidR="00E81A6F" w:rsidRPr="00E81A6F" w:rsidRDefault="00E81A6F" w:rsidP="00915D7B">
      <w:pPr>
        <w:rPr>
          <w:sz w:val="18"/>
          <w:szCs w:val="18"/>
        </w:rPr>
      </w:pPr>
      <w:r w:rsidRPr="00E81A6F">
        <w:rPr>
          <w:sz w:val="18"/>
          <w:szCs w:val="18"/>
        </w:rPr>
        <w:t>{%p endif%}</w:t>
      </w:r>
    </w:p>
    <w:p w14:paraId="33881B7D" w14:textId="504A5B20" w:rsidR="00727216" w:rsidRPr="00915D7B" w:rsidRDefault="00727216" w:rsidP="00915D7B">
      <w:pPr>
        <w:rPr>
          <w:sz w:val="18"/>
          <w:szCs w:val="18"/>
        </w:rPr>
      </w:pPr>
      <w:r w:rsidRPr="00915D7B">
        <w:rPr>
          <w:rFonts w:hint="eastAsia"/>
          <w:sz w:val="18"/>
          <w:szCs w:val="18"/>
        </w:rPr>
        <w:t>注：</w:t>
      </w:r>
    </w:p>
    <w:p w14:paraId="4F3F056E" w14:textId="0793630E" w:rsidR="00727216" w:rsidRDefault="00727216" w:rsidP="00915D7B">
      <w:pPr>
        <w:rPr>
          <w:b/>
          <w:bCs/>
          <w:color w:val="31849B"/>
          <w:kern w:val="44"/>
          <w:sz w:val="24"/>
          <w:szCs w:val="44"/>
        </w:rPr>
      </w:pPr>
      <w:r w:rsidRPr="00915D7B">
        <w:rPr>
          <w:rFonts w:hint="eastAsia"/>
          <w:sz w:val="18"/>
          <w:szCs w:val="18"/>
        </w:rPr>
        <w:lastRenderedPageBreak/>
        <w:t>本部分仅对解读为</w:t>
      </w:r>
      <w:r w:rsidRPr="00915D7B">
        <w:rPr>
          <w:sz w:val="18"/>
          <w:szCs w:val="18"/>
        </w:rPr>
        <w:t>I</w:t>
      </w:r>
      <w:r w:rsidRPr="00915D7B">
        <w:rPr>
          <w:rFonts w:hint="eastAsia"/>
          <w:sz w:val="18"/>
          <w:szCs w:val="18"/>
        </w:rPr>
        <w:t>类</w:t>
      </w:r>
      <w:r w:rsidRPr="00915D7B">
        <w:rPr>
          <w:sz w:val="18"/>
          <w:szCs w:val="18"/>
        </w:rPr>
        <w:t>-</w:t>
      </w:r>
      <w:r w:rsidRPr="00915D7B">
        <w:rPr>
          <w:rFonts w:hint="eastAsia"/>
          <w:sz w:val="18"/>
          <w:szCs w:val="18"/>
        </w:rPr>
        <w:t>强临床意义、</w:t>
      </w:r>
      <w:r w:rsidRPr="00915D7B">
        <w:rPr>
          <w:sz w:val="18"/>
          <w:szCs w:val="18"/>
        </w:rPr>
        <w:t>II</w:t>
      </w:r>
      <w:r w:rsidRPr="00915D7B">
        <w:rPr>
          <w:rFonts w:hint="eastAsia"/>
          <w:sz w:val="18"/>
          <w:szCs w:val="18"/>
        </w:rPr>
        <w:t>类</w:t>
      </w:r>
      <w:r w:rsidRPr="00915D7B">
        <w:rPr>
          <w:sz w:val="18"/>
          <w:szCs w:val="18"/>
        </w:rPr>
        <w:t>-</w:t>
      </w:r>
      <w:r w:rsidRPr="00915D7B">
        <w:rPr>
          <w:rFonts w:hint="eastAsia"/>
          <w:sz w:val="18"/>
          <w:szCs w:val="18"/>
        </w:rPr>
        <w:t>潜在临床意义的变异进行详细解读。</w:t>
      </w:r>
      <w:r>
        <w:br w:type="page"/>
      </w:r>
    </w:p>
    <w:p w14:paraId="3E46E22E" w14:textId="14A66A0C" w:rsidR="0024035B" w:rsidRDefault="000A143E">
      <w:pPr>
        <w:pStyle w:val="1"/>
        <w:spacing w:before="156" w:after="156"/>
      </w:pPr>
      <w:r>
        <w:rPr>
          <w:rFonts w:hint="eastAsia"/>
        </w:rPr>
        <w:lastRenderedPageBreak/>
        <w:t>样本质控信息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50"/>
        <w:gridCol w:w="3604"/>
        <w:gridCol w:w="3603"/>
      </w:tblGrid>
      <w:tr w:rsidR="00751C3D" w14:paraId="2C100610" w14:textId="77777777" w:rsidTr="00201809">
        <w:trPr>
          <w:trHeight w:val="333"/>
        </w:trPr>
        <w:tc>
          <w:tcPr>
            <w:tcW w:w="2450" w:type="dxa"/>
            <w:shd w:val="clear" w:color="auto" w:fill="DAEEF3"/>
            <w:noWrap/>
            <w:vAlign w:val="center"/>
          </w:tcPr>
          <w:p w14:paraId="0CB35E4A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9" w:name="_Hlk163030454"/>
            <w:bookmarkEnd w:id="8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</w:t>
            </w:r>
            <w:proofErr w:type="gramStart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控内容</w:t>
            </w:r>
            <w:proofErr w:type="gramEnd"/>
          </w:p>
        </w:tc>
        <w:tc>
          <w:tcPr>
            <w:tcW w:w="3604" w:type="dxa"/>
            <w:shd w:val="clear" w:color="auto" w:fill="DAEEF3"/>
            <w:vAlign w:val="center"/>
          </w:tcPr>
          <w:p w14:paraId="5834EE56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3603" w:type="dxa"/>
            <w:shd w:val="clear" w:color="auto" w:fill="DAEEF3"/>
            <w:vAlign w:val="center"/>
          </w:tcPr>
          <w:p w14:paraId="01A82E97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751C3D" w14:paraId="201EEB37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7DC557EC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1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16CAE259" w14:textId="27E6F749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 xml:space="preserve">{%if </w:t>
            </w:r>
            <w:proofErr w:type="spellStart"/>
            <w:r w:rsidRPr="00751C3D">
              <w:rPr>
                <w:szCs w:val="20"/>
              </w:rPr>
              <w:t>lib_quality_control</w:t>
            </w:r>
            <w:proofErr w:type="spellEnd"/>
            <w:r w:rsidRPr="00751C3D">
              <w:rPr>
                <w:szCs w:val="20"/>
              </w:rPr>
              <w:t xml:space="preserve"> and </w:t>
            </w:r>
            <w:proofErr w:type="spellStart"/>
            <w:r w:rsidRPr="00751C3D">
              <w:rPr>
                <w:szCs w:val="20"/>
              </w:rPr>
              <w:t>lib_quality_control.lib_dna_qc</w:t>
            </w:r>
            <w:proofErr w:type="spellEnd"/>
            <w:r w:rsidRPr="00751C3D">
              <w:rPr>
                <w:szCs w:val="20"/>
              </w:rPr>
              <w:t xml:space="preserve"> and lib_quality_control.lib_dna_qc.dna_qty</w:t>
            </w:r>
            <w:proofErr w:type="gramStart"/>
            <w:r w:rsidRPr="00751C3D">
              <w:rPr>
                <w:szCs w:val="20"/>
              </w:rPr>
              <w:t>%}{</w:t>
            </w:r>
            <w:proofErr w:type="gramEnd"/>
            <w:r w:rsidRPr="00751C3D">
              <w:rPr>
                <w:szCs w:val="20"/>
              </w:rPr>
              <w:t>{lib_quality_control.lib_dna_qc.dna_qty|replace(“.00”,””)}}{%else%}-{%endif%}</w:t>
            </w:r>
          </w:p>
        </w:tc>
        <w:tc>
          <w:tcPr>
            <w:tcW w:w="3603" w:type="dxa"/>
            <w:vAlign w:val="center"/>
          </w:tcPr>
          <w:p w14:paraId="005A37E5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751C3D" w14:paraId="48AA95A6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5D325819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2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6F6AAB5E" w14:textId="6C26F25C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 xml:space="preserve">{%if </w:t>
            </w:r>
            <w:proofErr w:type="spellStart"/>
            <w:r w:rsidRPr="00751C3D">
              <w:rPr>
                <w:szCs w:val="20"/>
              </w:rPr>
              <w:t>lib_quality_control</w:t>
            </w:r>
            <w:proofErr w:type="spellEnd"/>
            <w:r w:rsidRPr="00751C3D">
              <w:rPr>
                <w:szCs w:val="20"/>
              </w:rPr>
              <w:t xml:space="preserve"> and </w:t>
            </w:r>
            <w:proofErr w:type="spellStart"/>
            <w:r w:rsidRPr="00751C3D">
              <w:rPr>
                <w:szCs w:val="20"/>
              </w:rPr>
              <w:t>lib_quality_control.lib_dna_qc</w:t>
            </w:r>
            <w:proofErr w:type="spellEnd"/>
            <w:r w:rsidRPr="00751C3D">
              <w:rPr>
                <w:szCs w:val="20"/>
              </w:rPr>
              <w:t xml:space="preserve"> and lib_quality_control.lib_dna_</w:t>
            </w:r>
            <w:proofErr w:type="gramStart"/>
            <w:r w:rsidRPr="00751C3D">
              <w:rPr>
                <w:szCs w:val="20"/>
              </w:rPr>
              <w:t>qc.library</w:t>
            </w:r>
            <w:proofErr w:type="gramEnd"/>
            <w:r w:rsidRPr="00751C3D">
              <w:rPr>
                <w:szCs w:val="20"/>
              </w:rPr>
              <w:t>_qty%}{{lib_quality_control.lib_dna_qc.library_qty|replace(“.00”,””)}}{%else%}-{%endif%}</w:t>
            </w:r>
          </w:p>
        </w:tc>
        <w:tc>
          <w:tcPr>
            <w:tcW w:w="3603" w:type="dxa"/>
            <w:vAlign w:val="center"/>
          </w:tcPr>
          <w:p w14:paraId="6A3D31C0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751C3D" w14:paraId="3BD4BD2F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533BE7A8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3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3C32F684" w14:textId="1035A036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qc.cleandata</w:t>
            </w:r>
            <w:proofErr w:type="gramEnd"/>
            <w:r w:rsidRPr="00751C3D">
              <w:rPr>
                <w:szCs w:val="20"/>
              </w:rPr>
              <w:t>_q30|replace(“%”, “”)}}</w:t>
            </w:r>
          </w:p>
        </w:tc>
        <w:tc>
          <w:tcPr>
            <w:tcW w:w="3603" w:type="dxa"/>
            <w:vAlign w:val="center"/>
          </w:tcPr>
          <w:p w14:paraId="0A2801AB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751C3D" w14:paraId="1D36408C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6B6A9986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cs="Arial" w:hint="eastAsia"/>
                <w:color w:val="3B3838"/>
                <w:szCs w:val="20"/>
              </w:rPr>
              <w:t>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4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7390A7A2" w14:textId="35389701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qc.mapping</w:t>
            </w:r>
            <w:proofErr w:type="gramEnd"/>
            <w:r w:rsidRPr="00751C3D">
              <w:rPr>
                <w:szCs w:val="20"/>
              </w:rPr>
              <w:t>_ratio|replace</w:t>
            </w:r>
            <w:proofErr w:type="spellEnd"/>
            <w:r w:rsidRPr="00751C3D">
              <w:rPr>
                <w:szCs w:val="20"/>
              </w:rPr>
              <w:t>(“%”, “”)}}</w:t>
            </w:r>
          </w:p>
        </w:tc>
        <w:tc>
          <w:tcPr>
            <w:tcW w:w="3603" w:type="dxa"/>
            <w:vAlign w:val="center"/>
          </w:tcPr>
          <w:p w14:paraId="0F7BD8BB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bookmarkStart w:id="10" w:name="OLE_LINK4"/>
            <w:r>
              <w:rPr>
                <w:szCs w:val="20"/>
              </w:rPr>
              <w:t>≥85</w:t>
            </w:r>
            <w:bookmarkEnd w:id="10"/>
          </w:p>
        </w:tc>
      </w:tr>
      <w:tr w:rsidR="00751C3D" w14:paraId="3BFDD4F5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455700B1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覆盖度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%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5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35C26B3B" w14:textId="48DB84FA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qc.cover</w:t>
            </w:r>
            <w:proofErr w:type="gramEnd"/>
            <w:r w:rsidRPr="00751C3D">
              <w:rPr>
                <w:szCs w:val="20"/>
              </w:rPr>
              <w:t>_ratio|replace</w:t>
            </w:r>
            <w:proofErr w:type="spellEnd"/>
            <w:r w:rsidRPr="00751C3D">
              <w:rPr>
                <w:szCs w:val="20"/>
              </w:rPr>
              <w:t>(“%”, “”)}}</w:t>
            </w:r>
          </w:p>
        </w:tc>
        <w:tc>
          <w:tcPr>
            <w:tcW w:w="3603" w:type="dxa"/>
            <w:vAlign w:val="center"/>
          </w:tcPr>
          <w:p w14:paraId="7E98839B" w14:textId="3D15278D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751C3D" w14:paraId="27EB12D3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13DF9A64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cs="Arial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cs="Arial" w:hint="eastAsia"/>
                <w:color w:val="3B3838"/>
                <w:szCs w:val="20"/>
              </w:rPr>
              <w:t>性（%）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6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0432AA93" w14:textId="7F13BFB0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qc.uni</w:t>
            </w:r>
            <w:proofErr w:type="gramEnd"/>
            <w:r w:rsidRPr="00751C3D">
              <w:rPr>
                <w:szCs w:val="20"/>
              </w:rPr>
              <w:t>20|replace(“%”, “”)}}</w:t>
            </w:r>
          </w:p>
        </w:tc>
        <w:tc>
          <w:tcPr>
            <w:tcW w:w="3603" w:type="dxa"/>
            <w:vAlign w:val="center"/>
          </w:tcPr>
          <w:p w14:paraId="26C67E61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751C3D" w14:paraId="30BE15D2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003DFC5A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平均</w:t>
            </w:r>
            <w:r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7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6506B80C" w14:textId="3DB73D1E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qc.depth</w:t>
            </w:r>
            <w:proofErr w:type="gramEnd"/>
            <w:r w:rsidRPr="00751C3D">
              <w:rPr>
                <w:szCs w:val="20"/>
              </w:rPr>
              <w:t>_mean|replace</w:t>
            </w:r>
            <w:proofErr w:type="spellEnd"/>
            <w:r w:rsidRPr="00751C3D">
              <w:rPr>
                <w:szCs w:val="20"/>
              </w:rPr>
              <w:t>(“.00”,””)}}</w:t>
            </w:r>
          </w:p>
        </w:tc>
        <w:tc>
          <w:tcPr>
            <w:tcW w:w="3603" w:type="dxa"/>
            <w:vAlign w:val="center"/>
          </w:tcPr>
          <w:p w14:paraId="4DCF9CC5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751C3D" w14:paraId="5C6766E5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0757F47B" w14:textId="77777777" w:rsidR="00751C3D" w:rsidRDefault="00751C3D" w:rsidP="00BE2D95">
            <w:pPr>
              <w:jc w:val="center"/>
              <w:rPr>
                <w:rFonts w:cs="Arial"/>
                <w:color w:val="3B3838"/>
                <w:szCs w:val="20"/>
                <w:lang w:eastAsia="en-US"/>
              </w:rPr>
            </w:pPr>
            <w:r>
              <w:rPr>
                <w:rFonts w:cs="Arial" w:hint="eastAsia"/>
                <w:color w:val="3B3838"/>
                <w:szCs w:val="20"/>
              </w:rPr>
              <w:t>平均有效深度（×）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/>
                <w:color w:val="3B3838"/>
                <w:szCs w:val="20"/>
                <w:vertAlign w:val="superscript"/>
              </w:rPr>
              <w:t>8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shd w:val="clear" w:color="auto" w:fill="auto"/>
            <w:vAlign w:val="center"/>
          </w:tcPr>
          <w:p w14:paraId="544AC855" w14:textId="3EC84F98" w:rsidR="00751C3D" w:rsidRPr="00513667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qc.depth</w:t>
            </w:r>
            <w:proofErr w:type="gramEnd"/>
            <w:r w:rsidRPr="00751C3D">
              <w:rPr>
                <w:szCs w:val="20"/>
              </w:rPr>
              <w:t>_ssbc|replace</w:t>
            </w:r>
            <w:proofErr w:type="spellEnd"/>
            <w:r w:rsidRPr="00751C3D">
              <w:rPr>
                <w:szCs w:val="20"/>
              </w:rPr>
              <w:t>(“.00”,””)}}</w:t>
            </w:r>
          </w:p>
        </w:tc>
        <w:tc>
          <w:tcPr>
            <w:tcW w:w="3603" w:type="dxa"/>
            <w:shd w:val="clear" w:color="auto" w:fill="auto"/>
            <w:vAlign w:val="center"/>
          </w:tcPr>
          <w:p w14:paraId="53F440D1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≥300</w:t>
            </w:r>
          </w:p>
        </w:tc>
      </w:tr>
      <w:tr w:rsidR="00751C3D" w14:paraId="1C8F1940" w14:textId="77777777" w:rsidTr="00201809">
        <w:trPr>
          <w:trHeight w:val="333"/>
        </w:trPr>
        <w:tc>
          <w:tcPr>
            <w:tcW w:w="2450" w:type="dxa"/>
            <w:shd w:val="clear" w:color="auto" w:fill="DAEEF3"/>
            <w:vAlign w:val="center"/>
          </w:tcPr>
          <w:p w14:paraId="05E33849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</w:t>
            </w:r>
            <w:r>
              <w:rPr>
                <w:rFonts w:hint="eastAsia"/>
                <w:b/>
                <w:bCs/>
                <w:color w:val="31849B"/>
                <w:kern w:val="0"/>
                <w:szCs w:val="20"/>
                <w:vertAlign w:val="superscript"/>
              </w:rPr>
              <w:t>9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7207" w:type="dxa"/>
            <w:gridSpan w:val="2"/>
            <w:shd w:val="clear" w:color="auto" w:fill="DAEEF3"/>
            <w:vAlign w:val="center"/>
          </w:tcPr>
          <w:p w14:paraId="3E0DA4B3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if qc.dna_data_</w:t>
            </w:r>
            <w:proofErr w:type="gram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qc.cleandata</w:t>
            </w:r>
            <w:proofErr w:type="gram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_q30_num&gt;=0.75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qc.dna_data_qc.depth_ssbc_num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&gt;=300%}</w:t>
            </w:r>
          </w:p>
          <w:p w14:paraId="2C74407E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</w:t>
            </w:r>
            <w:proofErr w:type="gram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qc.library</w:t>
            </w:r>
            <w:proofErr w:type="gram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_qty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%}</w:t>
            </w:r>
          </w:p>
          <w:p w14:paraId="02DAF6F9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{%if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lib_quality_control.lib_dna_qc.dna_qty|float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&gt;= 30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lib_quality_control.lib_dna_qc.library_qty|float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&gt;=150%}合格{%else%}风险{%endif%}</w:t>
            </w:r>
          </w:p>
          <w:p w14:paraId="25414FBA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559C5EEC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</w:t>
            </w:r>
            <w:proofErr w:type="gramStart"/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质控项有</w:t>
            </w:r>
            <w:proofErr w:type="gramEnd"/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缺失，请补齐数据后自行评估）</w:t>
            </w:r>
          </w:p>
          <w:p w14:paraId="6AF27819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72F6344A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6A40F996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lastRenderedPageBreak/>
              <w:t>风险</w:t>
            </w:r>
          </w:p>
          <w:p w14:paraId="78F2FADE" w14:textId="59B3CF53" w:rsidR="00751C3D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  <w:bookmarkEnd w:id="9"/>
    </w:tbl>
    <w:p w14:paraId="08568EF3" w14:textId="77777777" w:rsidR="00751C3D" w:rsidRDefault="00751C3D">
      <w:pPr>
        <w:rPr>
          <w:sz w:val="18"/>
          <w:szCs w:val="18"/>
        </w:rPr>
      </w:pPr>
    </w:p>
    <w:p w14:paraId="7AA50B4F" w14:textId="12E8CEE9" w:rsidR="0024035B" w:rsidRDefault="000A143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7DA7FC6A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DNA总量：送检样本提取的DNA总量。</w:t>
      </w:r>
    </w:p>
    <w:p w14:paraId="308B5EE7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文库总量：文库构建结束后的总量</w:t>
      </w:r>
      <w:r>
        <w:rPr>
          <w:sz w:val="18"/>
          <w:szCs w:val="18"/>
        </w:rPr>
        <w:t>。</w:t>
      </w:r>
    </w:p>
    <w:p w14:paraId="6DC48913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Q30：碱基质量Q30占比，测序的准确率高于99.9%的碱基的比例。</w:t>
      </w:r>
    </w:p>
    <w:p w14:paraId="27CB90D8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比对率：序列回帖比率，可以比对至参考序列上的</w:t>
      </w:r>
      <w:r>
        <w:rPr>
          <w:sz w:val="18"/>
          <w:szCs w:val="18"/>
        </w:rPr>
        <w:t>reads的比例。</w:t>
      </w:r>
    </w:p>
    <w:p w14:paraId="47807A8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覆盖度：检测到的区域</w:t>
      </w:r>
      <w:proofErr w:type="gramStart"/>
      <w:r>
        <w:rPr>
          <w:rFonts w:hint="eastAsia"/>
          <w:sz w:val="18"/>
          <w:szCs w:val="18"/>
        </w:rPr>
        <w:t>占目标</w:t>
      </w:r>
      <w:proofErr w:type="gramEnd"/>
      <w:r>
        <w:rPr>
          <w:rFonts w:hint="eastAsia"/>
          <w:sz w:val="18"/>
          <w:szCs w:val="18"/>
        </w:rPr>
        <w:t>区域的比例</w:t>
      </w:r>
      <w:r>
        <w:rPr>
          <w:sz w:val="18"/>
          <w:szCs w:val="18"/>
        </w:rPr>
        <w:t>。</w:t>
      </w:r>
    </w:p>
    <w:p w14:paraId="26E9282B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均</w:t>
      </w:r>
      <w:proofErr w:type="gramStart"/>
      <w:r>
        <w:rPr>
          <w:rFonts w:hint="eastAsia"/>
          <w:sz w:val="18"/>
          <w:szCs w:val="18"/>
        </w:rPr>
        <w:t>一</w:t>
      </w:r>
      <w:proofErr w:type="gramEnd"/>
      <w:r>
        <w:rPr>
          <w:rFonts w:hint="eastAsia"/>
          <w:sz w:val="18"/>
          <w:szCs w:val="18"/>
        </w:rPr>
        <w:t>性：测序深度超过</w:t>
      </w:r>
      <w:r>
        <w:rPr>
          <w:sz w:val="18"/>
          <w:szCs w:val="18"/>
        </w:rPr>
        <w:t>20％的平均深度的位点的比例。</w:t>
      </w:r>
    </w:p>
    <w:p w14:paraId="59B6CA0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平均测序深度：目标区域内每个碱基的平均深度。</w:t>
      </w:r>
    </w:p>
    <w:p w14:paraId="5470F7D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平均有效深度：通过分子标签校正后的平均测序深度。</w:t>
      </w:r>
    </w:p>
    <w:p w14:paraId="1EA6135C" w14:textId="00FCED1D" w:rsidR="00727216" w:rsidRPr="00392BAD" w:rsidRDefault="00751C3D" w:rsidP="00392BAD">
      <w:pPr>
        <w:numPr>
          <w:ilvl w:val="0"/>
          <w:numId w:val="3"/>
        </w:numPr>
        <w:rPr>
          <w:sz w:val="18"/>
          <w:szCs w:val="18"/>
        </w:rPr>
      </w:pPr>
      <w:bookmarkStart w:id="11" w:name="_Hlk163037330"/>
      <w:r w:rsidRPr="00BE2D95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bookmarkEnd w:id="11"/>
      <w:r>
        <w:rPr>
          <w:rFonts w:hint="eastAsia"/>
          <w:sz w:val="18"/>
          <w:szCs w:val="18"/>
        </w:rPr>
        <w:t>依据</w:t>
      </w:r>
      <w:bookmarkStart w:id="12" w:name="_Hlk163037360"/>
      <w:bookmarkStart w:id="13" w:name="_Hlk150179568"/>
      <w:r w:rsidRPr="00BE2D95">
        <w:rPr>
          <w:sz w:val="18"/>
          <w:szCs w:val="18"/>
        </w:rPr>
        <w:t>DNA总量、文库总量、</w:t>
      </w:r>
      <w:bookmarkEnd w:id="12"/>
      <w:r>
        <w:rPr>
          <w:sz w:val="18"/>
          <w:szCs w:val="18"/>
        </w:rPr>
        <w:t>测序质量</w:t>
      </w:r>
      <w:bookmarkEnd w:id="13"/>
      <w:r>
        <w:rPr>
          <w:sz w:val="18"/>
          <w:szCs w:val="18"/>
        </w:rPr>
        <w:t>（Q30、平均有效深度）对样本进行综合评估</w:t>
      </w:r>
      <w:r w:rsidRPr="00FD2BAE">
        <w:rPr>
          <w:sz w:val="18"/>
          <w:szCs w:val="18"/>
        </w:rPr>
        <w:t>，判断质</w:t>
      </w:r>
      <w:proofErr w:type="gramStart"/>
      <w:r w:rsidRPr="00FD2BAE">
        <w:rPr>
          <w:sz w:val="18"/>
          <w:szCs w:val="18"/>
        </w:rPr>
        <w:t>控是否</w:t>
      </w:r>
      <w:proofErr w:type="gramEnd"/>
      <w:r w:rsidRPr="00FD2BAE">
        <w:rPr>
          <w:sz w:val="18"/>
          <w:szCs w:val="18"/>
        </w:rPr>
        <w:t>合格</w:t>
      </w:r>
      <w:r>
        <w:rPr>
          <w:rFonts w:hint="eastAsia"/>
          <w:sz w:val="18"/>
          <w:szCs w:val="18"/>
        </w:rPr>
        <w:t>。</w:t>
      </w:r>
      <w:r w:rsidR="00727216" w:rsidRPr="00392BAD">
        <w:rPr>
          <w:sz w:val="18"/>
          <w:szCs w:val="18"/>
        </w:rPr>
        <w:br w:type="page"/>
      </w:r>
    </w:p>
    <w:p w14:paraId="58550164" w14:textId="77777777" w:rsidR="0024035B" w:rsidRDefault="000A143E">
      <w:pPr>
        <w:pStyle w:val="1"/>
        <w:spacing w:before="156" w:after="156"/>
      </w:pPr>
      <w:r>
        <w:rPr>
          <w:rFonts w:hint="eastAsia"/>
        </w:rPr>
        <w:lastRenderedPageBreak/>
        <w:t>检测局限性及说明</w:t>
      </w:r>
    </w:p>
    <w:p w14:paraId="50233976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本次</w:t>
      </w:r>
      <w:proofErr w:type="gramStart"/>
      <w:r>
        <w:rPr>
          <w:rFonts w:hint="eastAsia"/>
        </w:rPr>
        <w:t>检测仅</w:t>
      </w:r>
      <w:proofErr w:type="gramEnd"/>
      <w:r>
        <w:rPr>
          <w:rFonts w:hint="eastAsia"/>
        </w:rPr>
        <w:t>针对本次送检样本，基于目前研究水平对与肿瘤遗传风险和用药治疗密切相关的</w:t>
      </w:r>
      <w:r>
        <w:t>BRCA1和BRCA2基因的变异信息进行检测和详细解读，为受检者的临床诊断治疗提供辅助参考。对于其他基因区域可能存在的突变信息不在本次检测范围之内。</w:t>
      </w:r>
    </w:p>
    <w:p w14:paraId="72603F6D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716E3773" w14:textId="7C92A529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2C52248C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不保证临床受益，本报告不对任何患者承诺或保证会在某一药物治疗中有效，也不承诺在某一药物治疗中无效。</w:t>
      </w:r>
    </w:p>
    <w:sectPr w:rsidR="0024035B">
      <w:headerReference w:type="default" r:id="rId16"/>
      <w:footerReference w:type="default" r:id="rId17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C2DD8" w14:textId="77777777" w:rsidR="00E30EE4" w:rsidRDefault="00E30EE4">
      <w:r>
        <w:separator/>
      </w:r>
    </w:p>
  </w:endnote>
  <w:endnote w:type="continuationSeparator" w:id="0">
    <w:p w14:paraId="72916500" w14:textId="77777777" w:rsidR="00E30EE4" w:rsidRDefault="00E30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 Semilight">
    <w:panose1 w:val="020B0502040204020203"/>
    <w:charset w:val="86"/>
    <w:family w:val="swiss"/>
    <w:pitch w:val="default"/>
    <w:sig w:usb0="900002AF" w:usb1="01D77CFB" w:usb2="00000012" w:usb3="00000000" w:csb0="203E01BD" w:csb1="D7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98B62" w14:textId="06527BEF" w:rsidR="0024035B" w:rsidRDefault="00111DCE">
    <w:pPr>
      <w:pStyle w:val="a6"/>
      <w:jc w:val="center"/>
      <w:rPr>
        <w:color w:val="404040"/>
        <w:sz w:val="15"/>
        <w:szCs w:val="15"/>
      </w:rPr>
    </w:pPr>
    <w:r w:rsidRPr="002E6E76">
      <w:rPr>
        <w:color w:val="404040"/>
        <w:sz w:val="15"/>
        <w:szCs w:val="15"/>
      </w:rPr>
      <w:t>BRCA1/BRCA2基因突变检测</w:t>
    </w:r>
    <w:r w:rsidRPr="002E6E76">
      <w:rPr>
        <w:color w:val="404040"/>
        <w:sz w:val="15"/>
        <w:szCs w:val="15"/>
        <w:lang w:val="zh-CN"/>
      </w:rPr>
      <w:t xml:space="preserve">  </w:t>
    </w:r>
    <w:r w:rsidR="002E6E76" w:rsidRPr="002E6E76">
      <w:rPr>
        <w:color w:val="404040"/>
        <w:sz w:val="15"/>
        <w:szCs w:val="15"/>
      </w:rPr>
      <w:t>门诊/住院号：{{</w:t>
    </w:r>
    <w:proofErr w:type="spellStart"/>
    <w:r w:rsidR="002E6E76" w:rsidRPr="002E6E76">
      <w:rPr>
        <w:color w:val="404040"/>
        <w:sz w:val="15"/>
        <w:szCs w:val="15"/>
      </w:rPr>
      <w:t>sample.outpatient_hospitalization_no</w:t>
    </w:r>
    <w:proofErr w:type="spellEnd"/>
    <w:r w:rsidR="002E6E76" w:rsidRPr="002E6E76">
      <w:rPr>
        <w:color w:val="404040"/>
        <w:sz w:val="15"/>
        <w:szCs w:val="15"/>
      </w:rPr>
      <w:t>}}   姓名：{{</w:t>
    </w:r>
    <w:proofErr w:type="spellStart"/>
    <w:proofErr w:type="gramStart"/>
    <w:r w:rsidR="002E6E76" w:rsidRPr="002E6E76">
      <w:rPr>
        <w:color w:val="404040"/>
        <w:sz w:val="15"/>
        <w:szCs w:val="15"/>
      </w:rPr>
      <w:t>sample.patient</w:t>
    </w:r>
    <w:proofErr w:type="gramEnd"/>
    <w:r w:rsidR="002E6E76" w:rsidRPr="002E6E76">
      <w:rPr>
        <w:color w:val="404040"/>
        <w:sz w:val="15"/>
        <w:szCs w:val="15"/>
      </w:rPr>
      <w:t>_name</w:t>
    </w:r>
    <w:proofErr w:type="spellEnd"/>
    <w:r w:rsidR="002E6E76" w:rsidRPr="002E6E76">
      <w:rPr>
        <w:color w:val="404040"/>
        <w:sz w:val="15"/>
        <w:szCs w:val="15"/>
      </w:rPr>
      <w:t>}}</w:t>
    </w:r>
  </w:p>
  <w:p w14:paraId="25692BF5" w14:textId="1A04443A" w:rsidR="00AF2C32" w:rsidRPr="002E6E76" w:rsidRDefault="00AF2C32">
    <w:pPr>
      <w:pStyle w:val="a6"/>
      <w:jc w:val="center"/>
      <w:rPr>
        <w:color w:val="404040"/>
        <w:sz w:val="15"/>
        <w:szCs w:val="15"/>
      </w:rPr>
    </w:pPr>
    <w:r w:rsidRPr="002E6E76">
      <w:rPr>
        <w:rFonts w:hint="eastAsia"/>
        <w:color w:val="404040"/>
        <w:sz w:val="15"/>
        <w:szCs w:val="15"/>
        <w:lang w:val="zh-CN"/>
      </w:rPr>
      <w:t>第</w:t>
    </w:r>
    <w:r w:rsidRPr="002E6E76">
      <w:rPr>
        <w:color w:val="404040"/>
        <w:sz w:val="15"/>
        <w:szCs w:val="15"/>
      </w:rPr>
      <w:fldChar w:fldCharType="begin"/>
    </w:r>
    <w:r w:rsidRPr="002E6E76">
      <w:rPr>
        <w:color w:val="404040"/>
        <w:sz w:val="15"/>
        <w:szCs w:val="15"/>
      </w:rPr>
      <w:instrText>PAGE</w:instrText>
    </w:r>
    <w:r w:rsidRPr="002E6E76">
      <w:rPr>
        <w:color w:val="404040"/>
        <w:sz w:val="15"/>
        <w:szCs w:val="15"/>
      </w:rPr>
      <w:fldChar w:fldCharType="separate"/>
    </w:r>
    <w:r>
      <w:rPr>
        <w:color w:val="404040"/>
        <w:sz w:val="15"/>
        <w:szCs w:val="15"/>
      </w:rPr>
      <w:t>1</w:t>
    </w:r>
    <w:r w:rsidRPr="002E6E76">
      <w:rPr>
        <w:color w:val="404040"/>
        <w:sz w:val="15"/>
        <w:szCs w:val="15"/>
      </w:rPr>
      <w:fldChar w:fldCharType="end"/>
    </w:r>
    <w:r w:rsidRPr="002E6E76">
      <w:rPr>
        <w:rFonts w:hint="eastAsia"/>
        <w:color w:val="404040"/>
        <w:sz w:val="15"/>
        <w:szCs w:val="15"/>
      </w:rPr>
      <w:t>页</w:t>
    </w:r>
    <w:r w:rsidRPr="002E6E76">
      <w:rPr>
        <w:rFonts w:hint="eastAsia"/>
        <w:color w:val="404040"/>
        <w:sz w:val="15"/>
        <w:szCs w:val="15"/>
        <w:lang w:val="zh-CN"/>
      </w:rPr>
      <w:t>，共</w:t>
    </w:r>
    <w:r w:rsidRPr="002E6E76">
      <w:rPr>
        <w:color w:val="404040"/>
        <w:sz w:val="15"/>
        <w:szCs w:val="15"/>
        <w:lang w:val="zh-CN"/>
      </w:rPr>
      <w:fldChar w:fldCharType="begin"/>
    </w:r>
    <w:r w:rsidRPr="002E6E76">
      <w:rPr>
        <w:color w:val="404040"/>
        <w:sz w:val="15"/>
        <w:szCs w:val="15"/>
        <w:lang w:val="zh-CN"/>
      </w:rPr>
      <w:instrText xml:space="preserve"> SECTIONPAGES  \* Arabic  \* MERGEFORMAT </w:instrText>
    </w:r>
    <w:r w:rsidRPr="002E6E76">
      <w:rPr>
        <w:color w:val="404040"/>
        <w:sz w:val="15"/>
        <w:szCs w:val="15"/>
        <w:lang w:val="zh-CN"/>
      </w:rPr>
      <w:fldChar w:fldCharType="separate"/>
    </w:r>
    <w:r w:rsidR="00B448C0">
      <w:rPr>
        <w:noProof/>
        <w:color w:val="404040"/>
        <w:sz w:val="15"/>
        <w:szCs w:val="15"/>
        <w:lang w:val="zh-CN"/>
      </w:rPr>
      <w:t>8</w:t>
    </w:r>
    <w:r w:rsidRPr="002E6E76">
      <w:rPr>
        <w:color w:val="404040"/>
        <w:sz w:val="15"/>
        <w:szCs w:val="15"/>
        <w:lang w:val="zh-CN"/>
      </w:rPr>
      <w:fldChar w:fldCharType="end"/>
    </w:r>
    <w:r w:rsidRPr="002E6E76">
      <w:rPr>
        <w:rFonts w:hint="eastAsia"/>
        <w:color w:val="404040"/>
        <w:sz w:val="15"/>
        <w:szCs w:val="15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68A39" w14:textId="77777777" w:rsidR="00E30EE4" w:rsidRDefault="00E30EE4">
      <w:r>
        <w:separator/>
      </w:r>
    </w:p>
  </w:footnote>
  <w:footnote w:type="continuationSeparator" w:id="0">
    <w:p w14:paraId="5B57068A" w14:textId="77777777" w:rsidR="00E30EE4" w:rsidRDefault="00E30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96C07" w14:textId="77777777" w:rsidR="0024035B" w:rsidRDefault="000A143E">
    <w:pPr>
      <w:pStyle w:val="a7"/>
      <w:pBdr>
        <w:bottom w:val="none" w:sz="0" w:space="0" w:color="auto"/>
      </w:pBd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42046062" wp14:editId="3CF2683E">
          <wp:simplePos x="0" y="0"/>
          <wp:positionH relativeFrom="column">
            <wp:posOffset>11430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" name="_x0000_s659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4A014" w14:textId="77777777" w:rsidR="0024035B" w:rsidRDefault="000A143E">
    <w:pPr>
      <w:pStyle w:val="a7"/>
      <w:pBdr>
        <w:bottom w:val="single" w:sz="6" w:space="1" w:color="404040"/>
      </w:pBdr>
      <w:wordWrap w:val="0"/>
      <w:jc w:val="right"/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3A95E7CB" wp14:editId="23EA2559">
          <wp:simplePos x="0" y="0"/>
          <wp:positionH relativeFrom="margin">
            <wp:posOffset>0</wp:posOffset>
          </wp:positionH>
          <wp:positionV relativeFrom="paragraph">
            <wp:posOffset>-379095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8" name="_x0000_s660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xZmFhYzAzMGJiMWY1N2MzOTEzNzNhOGVkMjI4ZTQifQ=="/>
  </w:docVars>
  <w:rsids>
    <w:rsidRoot w:val="00A27EED"/>
    <w:rsid w:val="0003305C"/>
    <w:rsid w:val="00050F2B"/>
    <w:rsid w:val="000A143E"/>
    <w:rsid w:val="000A30C0"/>
    <w:rsid w:val="000B0CD9"/>
    <w:rsid w:val="000E7B3F"/>
    <w:rsid w:val="00111DCE"/>
    <w:rsid w:val="001164AA"/>
    <w:rsid w:val="001334DB"/>
    <w:rsid w:val="00186B61"/>
    <w:rsid w:val="001D4BD9"/>
    <w:rsid w:val="00201809"/>
    <w:rsid w:val="0024035B"/>
    <w:rsid w:val="00244457"/>
    <w:rsid w:val="002A1329"/>
    <w:rsid w:val="002D3827"/>
    <w:rsid w:val="002E6666"/>
    <w:rsid w:val="002E6E76"/>
    <w:rsid w:val="00312697"/>
    <w:rsid w:val="00331A3F"/>
    <w:rsid w:val="00355062"/>
    <w:rsid w:val="00392BAD"/>
    <w:rsid w:val="00392F06"/>
    <w:rsid w:val="003D4FD7"/>
    <w:rsid w:val="003E314C"/>
    <w:rsid w:val="00414708"/>
    <w:rsid w:val="0046402B"/>
    <w:rsid w:val="004C4640"/>
    <w:rsid w:val="00520FE4"/>
    <w:rsid w:val="005B170D"/>
    <w:rsid w:val="005D1165"/>
    <w:rsid w:val="00641AEA"/>
    <w:rsid w:val="00685181"/>
    <w:rsid w:val="00691654"/>
    <w:rsid w:val="006D2E1C"/>
    <w:rsid w:val="006D39FE"/>
    <w:rsid w:val="006E5AD3"/>
    <w:rsid w:val="006F75D6"/>
    <w:rsid w:val="007017BB"/>
    <w:rsid w:val="00701D1C"/>
    <w:rsid w:val="007238BD"/>
    <w:rsid w:val="00727216"/>
    <w:rsid w:val="007448C7"/>
    <w:rsid w:val="00746BA5"/>
    <w:rsid w:val="00751C3D"/>
    <w:rsid w:val="00796113"/>
    <w:rsid w:val="007A2311"/>
    <w:rsid w:val="007B5173"/>
    <w:rsid w:val="007E06B0"/>
    <w:rsid w:val="00802E12"/>
    <w:rsid w:val="00814336"/>
    <w:rsid w:val="0089348A"/>
    <w:rsid w:val="008E06EC"/>
    <w:rsid w:val="00915D7B"/>
    <w:rsid w:val="009B6141"/>
    <w:rsid w:val="009D5FCF"/>
    <w:rsid w:val="00A07BA2"/>
    <w:rsid w:val="00A27EED"/>
    <w:rsid w:val="00A9583C"/>
    <w:rsid w:val="00AA4A2A"/>
    <w:rsid w:val="00AF2C32"/>
    <w:rsid w:val="00B14E49"/>
    <w:rsid w:val="00B448C0"/>
    <w:rsid w:val="00BD1D99"/>
    <w:rsid w:val="00C0225C"/>
    <w:rsid w:val="00C51942"/>
    <w:rsid w:val="00C83CAB"/>
    <w:rsid w:val="00CA3F75"/>
    <w:rsid w:val="00CF1F7F"/>
    <w:rsid w:val="00D67770"/>
    <w:rsid w:val="00D7777A"/>
    <w:rsid w:val="00DC78D2"/>
    <w:rsid w:val="00DF70E0"/>
    <w:rsid w:val="00E30EE4"/>
    <w:rsid w:val="00E81A6F"/>
    <w:rsid w:val="00EC0D53"/>
    <w:rsid w:val="00F24B51"/>
    <w:rsid w:val="00F32838"/>
    <w:rsid w:val="00F37B88"/>
    <w:rsid w:val="00F401CE"/>
    <w:rsid w:val="00F8221E"/>
    <w:rsid w:val="00FB2F9F"/>
    <w:rsid w:val="26EE4EF5"/>
    <w:rsid w:val="2C6E1814"/>
    <w:rsid w:val="36721EAF"/>
    <w:rsid w:val="41ED5B9B"/>
    <w:rsid w:val="70A72179"/>
    <w:rsid w:val="78C11EA0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F3B650B"/>
  <w15:docId w15:val="{275A94EC-930B-4556-A8FE-70CB578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uiPriority w:val="22"/>
    <w:qFormat/>
    <w:rPr>
      <w:b/>
      <w:bCs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页眉 字符"/>
    <w:uiPriority w:val="99"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pPr>
      <w:spacing w:before="156" w:after="156"/>
    </w:pPr>
  </w:style>
  <w:style w:type="character" w:customStyle="1" w:styleId="30">
    <w:name w:val="标题 3 字符"/>
    <w:link w:val="3"/>
    <w:uiPriority w:val="9"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uiPriority w:val="99"/>
    <w:qFormat/>
    <w:rPr>
      <w:sz w:val="24"/>
      <w:szCs w:val="24"/>
    </w:rPr>
  </w:style>
  <w:style w:type="paragraph" w:styleId="af1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unhideWhenUsed/>
    <w:rsid w:val="00C83CAB"/>
    <w:rPr>
      <w:rFonts w:ascii="微软雅黑" w:eastAsia="微软雅黑" w:hAnsi="微软雅黑"/>
      <w:color w:val="262626"/>
      <w:kern w:val="2"/>
      <w:szCs w:val="22"/>
    </w:rPr>
  </w:style>
  <w:style w:type="paragraph" w:customStyle="1" w:styleId="Default">
    <w:name w:val="Default"/>
    <w:uiPriority w:val="99"/>
    <w:rsid w:val="00727216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iff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36</cp:revision>
  <cp:lastPrinted>2019-09-19T01:02:00Z</cp:lastPrinted>
  <dcterms:created xsi:type="dcterms:W3CDTF">2023-10-30T07:32:00Z</dcterms:created>
  <dcterms:modified xsi:type="dcterms:W3CDTF">2025-02-08T02:26:00Z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DF13D53E26A140D1B872CA655A3E77D1_12</vt:lpwstr>
  </property>
</Properties>
</file>