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2382A2CD"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本部院区</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65AC486B" w:rsidR="008B270D" w:rsidRPr="0014436A" w:rsidRDefault="008B270D" w:rsidP="00B263FE">
            <w:pPr>
              <w:adjustRightInd w:val="0"/>
              <w:snapToGrid w:val="0"/>
              <w:rPr>
                <w:rFonts w:ascii="Times New Roman" w:eastAsia="思源黑体 CN Normal" w:hAnsi="Times New Roman"/>
                <w:b/>
                <w:sz w:val="24"/>
                <w:szCs w:val="24"/>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.sample_id</w:t>
            </w:r>
            <w:proofErr w:type="spellEnd"/>
            <w:r w:rsidRPr="0014436A">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hint="eastAsia"/>
                <w:b/>
                <w:kern w:val="0"/>
                <w:sz w:val="22"/>
                <w:szCs w:val="16"/>
              </w:rPr>
              <w:t>靶向药物（敏感性，证据等级）</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w:t>
            </w:r>
            <w:r w:rsidRPr="003E6A65">
              <w:rPr>
                <w:rFonts w:ascii="Times New Roman" w:eastAsia="思源黑体 CN Normal" w:hAnsi="Times New Roman" w:cs="Times New Roman" w:hint="eastAsia"/>
                <w:sz w:val="17"/>
                <w:szCs w:val="17"/>
              </w:rPr>
              <w:lastRenderedPageBreak/>
              <w:t>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04C0B078" w:rsidR="0011533E" w:rsidRPr="003E6A65" w:rsidRDefault="00D461F6"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A45402"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A45402" w:rsidRPr="003E6A65" w:rsidRDefault="00A45402" w:rsidP="00A45402">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64A49CA9" w:rsidR="00A45402" w:rsidRPr="003E6A65" w:rsidRDefault="00A45402"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177EF142"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7BFA35AF"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48EA6A11"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p>
          <w:p w14:paraId="63F3F2CD"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20B6A081"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19383C46"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1D6D00E1"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60E8A" w14:textId="77777777" w:rsidR="007B00E2" w:rsidRDefault="007B00E2">
      <w:r>
        <w:separator/>
      </w:r>
    </w:p>
  </w:endnote>
  <w:endnote w:type="continuationSeparator" w:id="0">
    <w:p w14:paraId="16AA76F6" w14:textId="77777777" w:rsidR="007B00E2" w:rsidRDefault="007B0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Times New Roman"/>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FD05F" w14:textId="77777777" w:rsidR="007B00E2" w:rsidRDefault="007B00E2">
      <w:r>
        <w:separator/>
      </w:r>
    </w:p>
  </w:footnote>
  <w:footnote w:type="continuationSeparator" w:id="0">
    <w:p w14:paraId="5FD15911" w14:textId="77777777" w:rsidR="007B00E2" w:rsidRDefault="007B0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7B00E2">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7B00E2">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40532D4" w14:textId="77777777" w:rsidR="00F00BE4" w:rsidRDefault="007D04C5">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75476F4C"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8B270D" w:rsidRPr="003205A3">
      <w:rPr>
        <w:b/>
        <w:sz w:val="24"/>
      </w:rPr>
      <w:t>{{</w:t>
    </w:r>
    <w:proofErr w:type="spellStart"/>
    <w:r w:rsidR="008B270D" w:rsidRPr="003205A3">
      <w:rPr>
        <w:b/>
        <w:sz w:val="24"/>
      </w:rPr>
      <w:t>sample.mol_pathological_id</w:t>
    </w:r>
    <w:proofErr w:type="spellEnd"/>
    <w:r w:rsidR="008B270D" w:rsidRPr="003205A3">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7B00E2">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Pages>
  <Words>879</Words>
  <Characters>5016</Characters>
  <Application>Microsoft Office Word</Application>
  <DocSecurity>0</DocSecurity>
  <Lines>41</Lines>
  <Paragraphs>11</Paragraphs>
  <ScaleCrop>false</ScaleCrop>
  <Company>Microsoft</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32</cp:revision>
  <cp:lastPrinted>2023-12-26T05:00:00Z</cp:lastPrinted>
  <dcterms:created xsi:type="dcterms:W3CDTF">2024-12-20T03:28:00Z</dcterms:created>
  <dcterms:modified xsi:type="dcterms:W3CDTF">2025-01-14T03:25:00Z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