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3728F"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744E6B03"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93728F"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78C08306"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3728F" w14:paraId="6D51883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711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F9FF3D" w14:textId="0A13AEA2"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4C1864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481CD8"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874AE7" w14:textId="0C6F6F00"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93728F" w14:paraId="1411366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E3690A"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41945B" w14:textId="1B1A4AC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E513F2"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3AD6D2" w14:textId="77777777" w:rsidR="0093728F" w:rsidRDefault="0093728F" w:rsidP="009372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350210F" w14:textId="77777777" w:rsidR="0093728F" w:rsidRDefault="0093728F" w:rsidP="0093728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728F"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3728F" w:rsidRDefault="0093728F" w:rsidP="0093728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3728F"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3728F" w:rsidRDefault="0093728F" w:rsidP="0093728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566036"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566036" w:rsidRDefault="00566036" w:rsidP="00566036">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566036" w14:paraId="14BED67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60816C5F"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566036" w14:paraId="5C4BEC8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8375FE9"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373B0C9B" w:rsidR="00566036" w:rsidRDefault="00566036" w:rsidP="00566036">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566036" w:rsidRDefault="00566036" w:rsidP="00566036">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人类BRCA1基因和BRCA2基因突变检测试剂盒，国械注准20193400099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1560"/>
        <w:gridCol w:w="4536"/>
        <w:gridCol w:w="1134"/>
        <w:gridCol w:w="1417"/>
        <w:gridCol w:w="1695"/>
      </w:tblGrid>
      <w:tr w:rsidR="007B64D3" w14:paraId="2DE6F975"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740045FA"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9897584"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396E1FCC"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0C69C97"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6E7231A2"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07B2F" w14:paraId="3AC2A822" w14:textId="77777777" w:rsidTr="00BC52AE">
        <w:trPr>
          <w:trHeight w:val="397"/>
        </w:trPr>
        <w:tc>
          <w:tcPr>
            <w:tcW w:w="10342" w:type="dxa"/>
            <w:gridSpan w:val="5"/>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var_brca.snv_s.B1_L5 + var_brca.snv_s.B1_L4 + var_brca.snv_s.B1_L3%}</w:t>
            </w:r>
          </w:p>
        </w:tc>
      </w:tr>
      <w:tr w:rsidR="00E07B2F" w14:paraId="24DF7AC2" w14:textId="77777777" w:rsidTr="00BC52AE">
        <w:trPr>
          <w:trHeight w:val="397"/>
        </w:trPr>
        <w:tc>
          <w:tcPr>
            <w:tcW w:w="10342" w:type="dxa"/>
            <w:gridSpan w:val="5"/>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var_brca.snv_s.B1_L5 + var_brca.snv_s.B1_L4 + var_brca.snv_s.B1_L3%}</w:t>
            </w:r>
          </w:p>
        </w:tc>
      </w:tr>
      <w:tr w:rsidR="00E07B2F" w14:paraId="0665DBE1" w14:textId="77777777" w:rsidTr="00E07B2F">
        <w:trPr>
          <w:trHeight w:val="397"/>
        </w:trPr>
        <w:tc>
          <w:tcPr>
            <w:tcW w:w="1560" w:type="dxa"/>
          </w:tcPr>
          <w:p w14:paraId="36C1FAF7" w14:textId="2A02CCD2" w:rsidR="00E07B2F" w:rsidRPr="00E65553" w:rsidRDefault="00E65553">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r w:rsidRPr="00E65553">
              <w:rPr>
                <w:rFonts w:ascii="思源黑体 CN Normal" w:eastAsia="思源黑体 CN Normal" w:hAnsi="思源黑体 CN Normal"/>
                <w:i/>
                <w:iCs/>
                <w:color w:val="000000" w:themeColor="text1"/>
                <w:sz w:val="17"/>
                <w:szCs w:val="17"/>
              </w:rPr>
              <w:t>a.gene_symbol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6ACE4138"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a.gene_region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a.transcript_primary</w:t>
            </w:r>
            <w:proofErr w:type="spellEnd"/>
            <w:r w:rsidRPr="00E65553">
              <w:rPr>
                <w:rFonts w:ascii="思源黑体 CN Normal" w:eastAsia="思源黑体 CN Normal" w:hAnsi="思源黑体 CN Normal"/>
                <w:sz w:val="17"/>
                <w:szCs w:val="17"/>
              </w:rPr>
              <w:t>}}</w:t>
            </w:r>
          </w:p>
        </w:tc>
        <w:tc>
          <w:tcPr>
            <w:tcW w:w="1134" w:type="dxa"/>
          </w:tcPr>
          <w:p w14:paraId="1A1046B1" w14:textId="66E36FBC"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7D74B662" w14:textId="006C090F"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a.freq_str</w:t>
            </w:r>
            <w:proofErr w:type="spellEnd"/>
            <w:r w:rsidRPr="00E65553">
              <w:rPr>
                <w:rFonts w:ascii="思源黑体 CN Normal" w:eastAsia="思源黑体 CN Normal" w:hAnsi="思源黑体 CN Normal"/>
                <w:sz w:val="17"/>
                <w:szCs w:val="17"/>
              </w:rPr>
              <w:t>}}</w:t>
            </w:r>
          </w:p>
        </w:tc>
        <w:tc>
          <w:tcPr>
            <w:tcW w:w="1695" w:type="dxa"/>
          </w:tcPr>
          <w:p w14:paraId="6B24BC61"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r w:rsidRPr="00E65553">
              <w:rPr>
                <w:rFonts w:ascii="思源黑体 CN Normal" w:eastAsia="思源黑体 CN Normal" w:hAnsi="思源黑体 CN Normal"/>
                <w:sz w:val="17"/>
                <w:szCs w:val="17"/>
              </w:rPr>
              <w:t>a.clinic_num_s</w:t>
            </w:r>
            <w:proofErr w:type="spellEnd"/>
            <w:r w:rsidRPr="00E65553">
              <w:rPr>
                <w:rFonts w:ascii="思源黑体 CN Normal" w:eastAsia="思源黑体 CN Normal" w:hAnsi="思源黑体 CN Normal"/>
                <w:sz w:val="17"/>
                <w:szCs w:val="17"/>
              </w:rPr>
              <w:t>==4%}</w:t>
            </w:r>
          </w:p>
          <w:p w14:paraId="7B5BC57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II类-潜在临床意义</w:t>
            </w:r>
          </w:p>
          <w:p w14:paraId="0AB3DD6C"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r w:rsidRPr="00E65553">
              <w:rPr>
                <w:rFonts w:ascii="思源黑体 CN Normal" w:eastAsia="思源黑体 CN Normal" w:hAnsi="思源黑体 CN Normal"/>
                <w:sz w:val="17"/>
                <w:szCs w:val="17"/>
              </w:rPr>
              <w:t>a.clinic_num_s</w:t>
            </w:r>
            <w:proofErr w:type="spellEnd"/>
            <w:r w:rsidRPr="00E65553">
              <w:rPr>
                <w:rFonts w:ascii="思源黑体 CN Normal" w:eastAsia="思源黑体 CN Normal" w:hAnsi="思源黑体 CN Normal"/>
                <w:sz w:val="17"/>
                <w:szCs w:val="17"/>
              </w:rPr>
              <w:t>==5%}</w:t>
            </w:r>
          </w:p>
          <w:p w14:paraId="314234B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53ECA74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38D9DFA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0185D5C0" w14:textId="1965DE7D"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5"/>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5"/>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10787D">
        <w:trPr>
          <w:trHeight w:val="397"/>
        </w:trPr>
        <w:tc>
          <w:tcPr>
            <w:tcW w:w="1560"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5"/>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5"/>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var_brca.snv_s.B2_L5 + var_brca.snv_s.B2_L4 + var_brca.snv_s.B2_L3%}</w:t>
            </w:r>
          </w:p>
        </w:tc>
      </w:tr>
      <w:tr w:rsidR="00E07B2F" w14:paraId="07DC45BA" w14:textId="77777777" w:rsidTr="00A97BEA">
        <w:trPr>
          <w:trHeight w:val="397"/>
        </w:trPr>
        <w:tc>
          <w:tcPr>
            <w:tcW w:w="10342" w:type="dxa"/>
            <w:gridSpan w:val="5"/>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var_brca.snv_s.B2_L5 + var_brca.snv_s.B2_L4 + var_brca.snv_s.B2_L3%}</w:t>
            </w:r>
          </w:p>
        </w:tc>
      </w:tr>
      <w:tr w:rsidR="00E65553" w14:paraId="4477614D" w14:textId="77777777" w:rsidTr="00E07B2F">
        <w:trPr>
          <w:trHeight w:val="397"/>
        </w:trPr>
        <w:tc>
          <w:tcPr>
            <w:tcW w:w="1560" w:type="dxa"/>
          </w:tcPr>
          <w:p w14:paraId="59B6F0CE" w14:textId="5483CF93" w:rsidR="00E65553" w:rsidRDefault="00E65553" w:rsidP="00E65553">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r w:rsidRPr="00E65553">
              <w:rPr>
                <w:rFonts w:ascii="思源黑体 CN Normal" w:eastAsia="思源黑体 CN Normal" w:hAnsi="思源黑体 CN Normal"/>
                <w:i/>
                <w:iCs/>
                <w:color w:val="000000" w:themeColor="text1"/>
                <w:sz w:val="17"/>
                <w:szCs w:val="17"/>
              </w:rPr>
              <w:t>a.gene_symbol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5FBF28FF"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a.gene_region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a.transcript_primary</w:t>
            </w:r>
            <w:proofErr w:type="spellEnd"/>
            <w:r w:rsidRPr="00E65553">
              <w:rPr>
                <w:rFonts w:ascii="思源黑体 CN Normal" w:eastAsia="思源黑体 CN Normal" w:hAnsi="思源黑体 CN Normal"/>
                <w:sz w:val="17"/>
                <w:szCs w:val="17"/>
              </w:rPr>
              <w:t>}}</w:t>
            </w:r>
          </w:p>
        </w:tc>
        <w:tc>
          <w:tcPr>
            <w:tcW w:w="1134" w:type="dxa"/>
          </w:tcPr>
          <w:p w14:paraId="081F5B88" w14:textId="373FCB45"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36071E6A" w14:textId="2565D8FB"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a.freq_str</w:t>
            </w:r>
            <w:proofErr w:type="spellEnd"/>
            <w:r w:rsidRPr="00E65553">
              <w:rPr>
                <w:rFonts w:ascii="思源黑体 CN Normal" w:eastAsia="思源黑体 CN Normal" w:hAnsi="思源黑体 CN Normal"/>
                <w:sz w:val="17"/>
                <w:szCs w:val="17"/>
              </w:rPr>
              <w:t>}}</w:t>
            </w:r>
          </w:p>
        </w:tc>
        <w:tc>
          <w:tcPr>
            <w:tcW w:w="1695" w:type="dxa"/>
          </w:tcPr>
          <w:p w14:paraId="4F41D08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r w:rsidRPr="00E65553">
              <w:rPr>
                <w:rFonts w:ascii="思源黑体 CN Normal" w:eastAsia="思源黑体 CN Normal" w:hAnsi="思源黑体 CN Normal"/>
                <w:sz w:val="17"/>
                <w:szCs w:val="17"/>
              </w:rPr>
              <w:t>a.clinic_num_s</w:t>
            </w:r>
            <w:proofErr w:type="spellEnd"/>
            <w:r w:rsidRPr="00E65553">
              <w:rPr>
                <w:rFonts w:ascii="思源黑体 CN Normal" w:eastAsia="思源黑体 CN Normal" w:hAnsi="思源黑体 CN Normal"/>
                <w:sz w:val="17"/>
                <w:szCs w:val="17"/>
              </w:rPr>
              <w:t>==4%}</w:t>
            </w:r>
          </w:p>
          <w:p w14:paraId="2AE99F7D"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5F984D1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r w:rsidRPr="00E65553">
              <w:rPr>
                <w:rFonts w:ascii="思源黑体 CN Normal" w:eastAsia="思源黑体 CN Normal" w:hAnsi="思源黑体 CN Normal"/>
                <w:sz w:val="17"/>
                <w:szCs w:val="17"/>
              </w:rPr>
              <w:t>a.clinic_num_s</w:t>
            </w:r>
            <w:proofErr w:type="spellEnd"/>
            <w:r w:rsidRPr="00E65553">
              <w:rPr>
                <w:rFonts w:ascii="思源黑体 CN Normal" w:eastAsia="思源黑体 CN Normal" w:hAnsi="思源黑体 CN Normal"/>
                <w:sz w:val="17"/>
                <w:szCs w:val="17"/>
              </w:rPr>
              <w:t>==5%}</w:t>
            </w:r>
          </w:p>
          <w:p w14:paraId="70D21430"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65D756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0A6E46A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4A269037" w14:textId="4398C0F8"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65553" w14:paraId="27798BBD" w14:textId="77777777" w:rsidTr="00420192">
        <w:trPr>
          <w:trHeight w:val="397"/>
        </w:trPr>
        <w:tc>
          <w:tcPr>
            <w:tcW w:w="10342" w:type="dxa"/>
            <w:gridSpan w:val="5"/>
          </w:tcPr>
          <w:p w14:paraId="6D426715" w14:textId="02113C20"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65553" w14:paraId="43AFB88D" w14:textId="77777777" w:rsidTr="00420192">
        <w:trPr>
          <w:trHeight w:val="397"/>
        </w:trPr>
        <w:tc>
          <w:tcPr>
            <w:tcW w:w="10342" w:type="dxa"/>
            <w:gridSpan w:val="5"/>
          </w:tcPr>
          <w:p w14:paraId="4257F71C" w14:textId="6A3C4601"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564A1" w14:paraId="7909A4F0" w14:textId="77777777" w:rsidTr="00C612AE">
        <w:trPr>
          <w:trHeight w:val="397"/>
        </w:trPr>
        <w:tc>
          <w:tcPr>
            <w:tcW w:w="1560" w:type="dxa"/>
          </w:tcPr>
          <w:p w14:paraId="08C3FDE4" w14:textId="4CBB5CB5" w:rsidR="00E564A1" w:rsidRDefault="00E564A1" w:rsidP="00E564A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35BEFC2" w14:textId="3F5D5D4D" w:rsidR="00E564A1" w:rsidRDefault="00E564A1" w:rsidP="00E564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564A1" w14:paraId="65EA1D91" w14:textId="77777777" w:rsidTr="00A179BB">
        <w:trPr>
          <w:trHeight w:val="397"/>
        </w:trPr>
        <w:tc>
          <w:tcPr>
            <w:tcW w:w="10342" w:type="dxa"/>
            <w:gridSpan w:val="5"/>
          </w:tcPr>
          <w:p w14:paraId="74A7D6D8" w14:textId="0A0F31DD" w:rsidR="00E564A1" w:rsidRDefault="00E564A1" w:rsidP="00E564A1">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var_brca.snv_s.B1_L2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r w:rsidRPr="00E65553">
              <w:rPr>
                <w:rFonts w:ascii="思源黑体 CN Normal" w:eastAsia="思源黑体 CN Normal" w:hAnsi="思源黑体 CN Normal"/>
                <w:i/>
                <w:iCs/>
                <w:color w:val="000000" w:themeColor="text1"/>
                <w:sz w:val="17"/>
                <w:szCs w:val="17"/>
              </w:rPr>
              <w:t>a.gene_symbol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a.gene_region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a.transcript_primary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r w:rsidRPr="00E65553">
              <w:rPr>
                <w:rFonts w:ascii="思源黑体 CN Normal" w:eastAsia="思源黑体 CN Normal" w:hAnsi="思源黑体 CN Normal"/>
                <w:sz w:val="17"/>
                <w:szCs w:val="17"/>
              </w:rPr>
              <w:t>a.freq_str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966B5AC"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本报告使用的样本类型为肿瘤组织样本，无法判断变异来源。</w:t>
      </w:r>
    </w:p>
    <w:p w14:paraId="348B0E9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77777777" w:rsidR="000D77A1" w:rsidRPr="00EF1076"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var_brca.snv_s.B1_L5 + var_brca.snv_s.B2_L5 + var_brca.snv_s.B1_L4 + var_brca.snv_s.B2_L4 %}</w:t>
      </w:r>
    </w:p>
    <w:p w14:paraId="163F0C8C" w14:textId="7934549D" w:rsidR="00375B97" w:rsidRDefault="00375B97" w:rsidP="00375B97">
      <w:r w:rsidRPr="00967C7F">
        <w:t>{%p for a in var_brca.snv_s.B1_L5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r w:rsidRPr="00967C7F">
              <w:rPr>
                <w:rFonts w:ascii="思源黑体 CN Bold" w:eastAsia="思源黑体 CN Bold" w:hAnsi="思源黑体 CN Bold"/>
                <w:b/>
                <w:bCs/>
                <w:i/>
                <w:iCs/>
                <w:color w:val="FFFFFF" w:themeColor="background1"/>
                <w:sz w:val="18"/>
                <w:szCs w:val="18"/>
              </w:rPr>
              <w:t>a.gene_symbol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a.gene_function|e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5D3033" w14:textId="739E5475" w:rsidR="00E564A1" w:rsidRDefault="00161BD4"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w:t>
            </w:r>
            <w:proofErr w:type="spellEnd"/>
            <w:r w:rsidRPr="00161BD4">
              <w:rPr>
                <w:rFonts w:ascii="思源黑体 CN Normal" w:eastAsia="思源黑体 CN Normal" w:hAnsi="思源黑体 CN Normal" w:cs="思源黑体 CN Light"/>
                <w:kern w:val="0"/>
                <w:sz w:val="17"/>
                <w:szCs w:val="17"/>
                <w:lang w:bidi="ar"/>
              </w:rPr>
              <w:t>%}{{</w:t>
            </w:r>
            <w:proofErr w:type="spellStart"/>
            <w:r w:rsidRPr="00161BD4">
              <w:rPr>
                <w:rFonts w:ascii="思源黑体 CN Normal" w:eastAsia="思源黑体 CN Normal" w:hAnsi="思源黑体 CN Normal" w:cs="思源黑体 CN Light"/>
                <w:kern w:val="0"/>
                <w:sz w:val="17"/>
                <w:szCs w:val="17"/>
                <w:lang w:bidi="ar"/>
              </w:rPr>
              <w:t>sample.tumor_content</w:t>
            </w:r>
            <w:proofErr w:type="spellEnd"/>
            <w:r w:rsidRPr="00161BD4">
              <w:rPr>
                <w:rFonts w:ascii="思源黑体 CN Normal" w:eastAsia="思源黑体 CN Normal" w:hAnsi="思源黑体 CN Normal" w:cs="思源黑体 CN Light"/>
                <w:kern w:val="0"/>
                <w:sz w:val="17"/>
                <w:szCs w:val="17"/>
                <w:lang w:bidi="ar"/>
              </w:rPr>
              <w:t xml:space="preserve">}}{%else%}{%if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{{qc.dna_data_qc.cleandata_q30}}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qc.dna_data_qc.mapping_ratio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qc.dna_data_qc.cover_ratio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{{qc.dna_data_qc.uni20}}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qc.dna_data_qc.depth_mean|replace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785705">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qc.dna_data_qc.depth_ssbc|replace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5705" w14:paraId="09A62105" w14:textId="77777777" w:rsidTr="00785705">
        <w:trPr>
          <w:trHeight w:val="436"/>
          <w:jc w:val="center"/>
        </w:trPr>
        <w:tc>
          <w:tcPr>
            <w:tcW w:w="4954"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0B7BF7D" w14:textId="28135BC9" w:rsidR="00785705" w:rsidRDefault="00785705" w:rsidP="0078570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7A178DC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qc.dna_data_qc.cleandata_q30_num&gt;=0.75 and </w:t>
            </w:r>
            <w:proofErr w:type="spellStart"/>
            <w:r w:rsidRPr="00161BD4">
              <w:rPr>
                <w:rFonts w:ascii="思源黑体 CN Normal" w:eastAsia="思源黑体 CN Normal" w:hAnsi="思源黑体 CN Normal" w:cs="思源黑体 CN Light"/>
                <w:kern w:val="0"/>
                <w:sz w:val="17"/>
                <w:szCs w:val="17"/>
                <w:lang w:bidi="ar"/>
              </w:rPr>
              <w:t>qc.dna_data_qc.depth_ssbc_num</w:t>
            </w:r>
            <w:proofErr w:type="spellEnd"/>
            <w:r w:rsidRPr="00161BD4">
              <w:rPr>
                <w:rFonts w:ascii="思源黑体 CN Normal" w:eastAsia="思源黑体 CN Normal" w:hAnsi="思源黑体 CN Normal" w:cs="思源黑体 CN Light"/>
                <w:kern w:val="0"/>
                <w:sz w:val="17"/>
                <w:szCs w:val="17"/>
                <w:lang w:bidi="ar"/>
              </w:rPr>
              <w:t>&gt;=300%}</w:t>
            </w:r>
          </w:p>
          <w:p w14:paraId="74A686CB"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sample.tumor_content</w:t>
            </w:r>
            <w:proofErr w:type="spellEnd"/>
            <w:r w:rsidRPr="00161BD4">
              <w:rPr>
                <w:rFonts w:ascii="思源黑体 CN Normal" w:eastAsia="思源黑体 CN Normal" w:hAnsi="思源黑体 CN Normal" w:cs="思源黑体 CN Light"/>
                <w:kern w:val="0"/>
                <w:sz w:val="17"/>
                <w:szCs w:val="17"/>
                <w:lang w:bidi="ar"/>
              </w:rPr>
              <w:t>%}</w:t>
            </w:r>
          </w:p>
          <w:p w14:paraId="338E1DD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w:t>
            </w:r>
            <w:proofErr w:type="spellEnd"/>
            <w:r w:rsidRPr="00161BD4">
              <w:rPr>
                <w:rFonts w:ascii="思源黑体 CN Normal" w:eastAsia="思源黑体 CN Normal" w:hAnsi="思源黑体 CN Normal" w:cs="思源黑体 CN Light"/>
                <w:kern w:val="0"/>
                <w:sz w:val="17"/>
                <w:szCs w:val="17"/>
                <w:lang w:bidi="ar"/>
              </w:rPr>
              <w:t>%}</w:t>
            </w:r>
          </w:p>
          <w:p w14:paraId="6E1BCA4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B2CB5D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D4949E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(“%”,””)|float &gt;= 20%}合格（质控项有缺失，请补齐数据后自行评估）{%else%}风险{%endif%}</w:t>
            </w:r>
          </w:p>
          <w:p w14:paraId="3FA61237"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6115B14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183DEC53"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lib_quality_control.lib_dna_qc.tumor_content</w:t>
            </w:r>
            <w:proofErr w:type="spellEnd"/>
            <w:r w:rsidRPr="00161BD4">
              <w:rPr>
                <w:rFonts w:ascii="思源黑体 CN Normal" w:eastAsia="思源黑体 CN Normal" w:hAnsi="思源黑体 CN Normal" w:cs="思源黑体 CN Light"/>
                <w:kern w:val="0"/>
                <w:sz w:val="17"/>
                <w:szCs w:val="17"/>
                <w:lang w:bidi="ar"/>
              </w:rPr>
              <w:t>%}</w:t>
            </w:r>
          </w:p>
          <w:p w14:paraId="1A9FDA3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w:t>
            </w:r>
            <w:proofErr w:type="spellEnd"/>
            <w:r w:rsidRPr="00161BD4">
              <w:rPr>
                <w:rFonts w:ascii="思源黑体 CN Normal" w:eastAsia="思源黑体 CN Normal" w:hAnsi="思源黑体 CN Normal" w:cs="思源黑体 CN Light"/>
                <w:kern w:val="0"/>
                <w:sz w:val="17"/>
                <w:szCs w:val="17"/>
                <w:lang w:bidi="ar"/>
              </w:rPr>
              <w:t>%}</w:t>
            </w:r>
          </w:p>
          <w:p w14:paraId="0183FE7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lib_quality_control.lib_dna_qc.tumor_content|replace(“%”,””)|float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FC63728"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23ED326"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Pr="00161BD4">
              <w:rPr>
                <w:rFonts w:ascii="思源黑体 CN Normal" w:eastAsia="思源黑体 CN Normal" w:hAnsi="思源黑体 CN Normal" w:cs="思源黑体 CN Light"/>
                <w:kern w:val="0"/>
                <w:sz w:val="17"/>
                <w:szCs w:val="17"/>
                <w:lang w:bidi="ar"/>
              </w:rPr>
              <w:lastRenderedPageBreak/>
              <w:t>lib_quality_control.lib_dna_qc.tumor_content|replace(“%”,””)|float &gt;= 20%}合格（质控项有缺失，请补齐数据后自行评估）{%else%}风险{%endif%}</w:t>
            </w:r>
          </w:p>
          <w:p w14:paraId="2F37210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70FB340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7006ED1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w:t>
            </w:r>
            <w:proofErr w:type="spellEnd"/>
            <w:r w:rsidRPr="00161BD4">
              <w:rPr>
                <w:rFonts w:ascii="思源黑体 CN Normal" w:eastAsia="思源黑体 CN Normal" w:hAnsi="思源黑体 CN Normal" w:cs="思源黑体 CN Light"/>
                <w:kern w:val="0"/>
                <w:sz w:val="17"/>
                <w:szCs w:val="17"/>
                <w:lang w:bidi="ar"/>
              </w:rPr>
              <w:t>%}</w:t>
            </w:r>
          </w:p>
          <w:p w14:paraId="54C3815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6B4516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547D4C65"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合格（质控项有缺失，请补齐数据后自行评估）</w:t>
            </w:r>
          </w:p>
          <w:p w14:paraId="65E8B0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2AC841B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5F8D14A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425EB72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46A4C3CF"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风险</w:t>
            </w:r>
          </w:p>
          <w:p w14:paraId="2EF860CB" w14:textId="39F8ACF9" w:rsidR="00785705"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66036" w14:paraId="600180FF" w14:textId="77777777" w:rsidTr="00667334">
        <w:trPr>
          <w:trHeight w:val="680"/>
        </w:trPr>
        <w:tc>
          <w:tcPr>
            <w:tcW w:w="3444" w:type="dxa"/>
            <w:shd w:val="clear" w:color="auto" w:fill="F2F2F2" w:themeFill="background1" w:themeFillShade="F2"/>
            <w:vAlign w:val="center"/>
          </w:tcPr>
          <w:p w14:paraId="6EAF3B30"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34BEAE4C" wp14:editId="12317686">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37E8B0F"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E9CAF26" wp14:editId="2BF80EAF">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38A9AA92"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6582D28" wp14:editId="5FC952B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适检人群</w:t>
      </w:r>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4、德系犹太裔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7777777"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15A0BC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w:t>
      </w:r>
      <w:r>
        <w:rPr>
          <w:rFonts w:ascii="思源黑体 CN Normal" w:eastAsia="思源黑体 CN Normal" w:hAnsi="思源黑体 CN Normal" w:hint="eastAsia"/>
          <w:sz w:val="18"/>
          <w:szCs w:val="18"/>
        </w:rPr>
        <w:lastRenderedPageBreak/>
        <w:t>（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本产品采用基于赛陆平台的新一代高通量测序技术（NGS）进行检测。本产品可同时检测目标基因的单核苷酸变异（SNV）、小片段插入/缺失变异（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(var_brca.refer.var+var_brca.refer.gene+var_brca.refer.evi)|unique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4E914" w14:textId="77777777" w:rsidR="00A52A73" w:rsidRDefault="00A52A73">
      <w:r>
        <w:separator/>
      </w:r>
    </w:p>
  </w:endnote>
  <w:endnote w:type="continuationSeparator" w:id="0">
    <w:p w14:paraId="79B38139" w14:textId="77777777" w:rsidR="00A52A73" w:rsidRDefault="00A52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272EE" w14:textId="77777777" w:rsidR="00A52A73" w:rsidRDefault="00A52A73">
      <w:r>
        <w:separator/>
      </w:r>
    </w:p>
  </w:footnote>
  <w:footnote w:type="continuationSeparator" w:id="0">
    <w:p w14:paraId="235912F1" w14:textId="77777777" w:rsidR="00A52A73" w:rsidRDefault="00A52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69F39FE" w:rsidR="007B64D3" w:rsidRDefault="003F65AA">
    <w:pPr>
      <w:pStyle w:val="a7"/>
      <w:jc w:val="left"/>
      <w:rPr>
        <w:rFonts w:ascii="微软雅黑" w:eastAsia="微软雅黑" w:hAnsi="微软雅黑" w:cs="微软雅黑"/>
        <w:b/>
        <w:bCs/>
      </w:rPr>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580CCE5" w14:textId="45BD1572" w:rsidR="00E13FD6" w:rsidRPr="00E13FD6" w:rsidRDefault="00E13FD6" w:rsidP="00CE5395">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r w:rsidRPr="00C522D9">
      <w:rPr>
        <w:rFonts w:ascii="思源黑体 CN Normal" w:eastAsia="思源黑体 CN Normal" w:hAnsi="思源黑体 CN Normal"/>
        <w:sz w:val="16"/>
        <w:szCs w:val="16"/>
      </w:rPr>
      <w:t>sample.report_number</w:t>
    </w:r>
    <w:proofErr w:type="spellEnd"/>
    <w:r w:rsidRPr="00C522D9">
      <w:rPr>
        <w:rFonts w:ascii="思源黑体 CN Normal" w:eastAsia="思源黑体 CN Normal" w:hAnsi="思源黑体 CN Normal"/>
        <w:sz w:val="16"/>
        <w:szCs w:val="16"/>
      </w:rPr>
      <w:t>}}</w:t>
    </w:r>
    <w:r w:rsidR="00CE539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1BD4"/>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5705"/>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2EB4"/>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2A73"/>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E6D1B"/>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9785D"/>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51FA"/>
    <w:rsid w:val="00CC733B"/>
    <w:rsid w:val="00CE146C"/>
    <w:rsid w:val="00CE5395"/>
    <w:rsid w:val="00CF2BEE"/>
    <w:rsid w:val="00CF337E"/>
    <w:rsid w:val="00CF5839"/>
    <w:rsid w:val="00CF6771"/>
    <w:rsid w:val="00D003B8"/>
    <w:rsid w:val="00D06EAF"/>
    <w:rsid w:val="00D1539D"/>
    <w:rsid w:val="00D15A10"/>
    <w:rsid w:val="00D16193"/>
    <w:rsid w:val="00D170AC"/>
    <w:rsid w:val="00D17214"/>
    <w:rsid w:val="00D22662"/>
    <w:rsid w:val="00D22FC7"/>
    <w:rsid w:val="00D303A3"/>
    <w:rsid w:val="00D30CC0"/>
    <w:rsid w:val="00D324DB"/>
    <w:rsid w:val="00D3373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3FD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1845</Words>
  <Characters>10519</Characters>
  <Application>Microsoft Office Word</Application>
  <DocSecurity>0</DocSecurity>
  <Lines>87</Lines>
  <Paragraphs>24</Paragraphs>
  <ScaleCrop>false</ScaleCrop>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261</cp:revision>
  <dcterms:created xsi:type="dcterms:W3CDTF">2022-05-12T08:11:00Z</dcterms:created>
  <dcterms:modified xsi:type="dcterms:W3CDTF">2026-01-21T02:02:00Z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