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811A83">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811A8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577FE9F7" w:rsidR="00693DA5" w:rsidRDefault="00735B10">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{{sample.company}}</w:t>
            </w:r>
          </w:p>
        </w:tc>
      </w:tr>
      <w:tr w:rsidR="00693DA5" w14:paraId="3B06C67D"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5732B6A" w:rsidR="00693DA5" w:rsidRPr="005849CC" w:rsidRDefault="00735B1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3FAF54A" w:rsidR="00693DA5" w:rsidRDefault="00735B1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{{sample.gender}}</w:t>
            </w:r>
          </w:p>
        </w:tc>
      </w:tr>
      <w:tr w:rsidR="00693DA5" w14:paraId="31C0FD1C"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6C3439" w:rsidR="00693DA5" w:rsidRDefault="00735B10">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29FF334" w:rsidR="00693DA5" w:rsidRDefault="00735B10">
            <w:pPr>
              <w:adjustRightInd w:val="0"/>
              <w:snapToGrid w:val="0"/>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{{sample.sample_parent_id}}</w:t>
            </w:r>
          </w:p>
        </w:tc>
      </w:tr>
      <w:tr w:rsidR="00693DA5" w14:paraId="2CE6D1BF"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75F0D6DC" w:rsidR="00693DA5" w:rsidRDefault="00735B10">
            <w:pPr>
              <w:adjustRightInd w:val="0"/>
              <w:snapToGrid w:val="0"/>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color w:val="000000" w:themeColor="text1"/>
                <w:sz w:val="17"/>
                <w:szCs w:val="17"/>
              </w:rPr>
              <w:t>{{sample.family_history}}</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693DA5" w14:paraId="3595DF6E" w14:textId="77777777" w:rsidTr="00811A83">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rsidTr="00811A83">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444F4F65" w:rsidR="00693DA5" w:rsidRDefault="00735B1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47008F32" w:rsidR="00693DA5" w:rsidRDefault="00735B1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{{sample.sample_amount}}</w:t>
            </w:r>
          </w:p>
        </w:tc>
      </w:tr>
      <w:tr w:rsidR="00693DA5" w14:paraId="7105E181"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407B1142" w:rsidR="00693DA5" w:rsidRDefault="00735B10">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DD1A1D2" w:rsidR="00693DA5" w:rsidRDefault="00735B1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{{sample.pathological_id}}</w:t>
            </w:r>
          </w:p>
        </w:tc>
      </w:tr>
      <w:tr w:rsidR="00693DA5" w14:paraId="58E2F640"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16424D9C" w:rsidR="00693DA5" w:rsidRDefault="00735B1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sz w:val="17"/>
                <w:szCs w:val="17"/>
              </w:rPr>
              <w:t>{{sample.sample_position}}</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29C3FE61" w:rsidR="00693DA5" w:rsidRDefault="00735B10">
            <w:pPr>
              <w:spacing w:line="240" w:lineRule="exact"/>
              <w:rPr>
                <w:rFonts w:ascii="思源黑体 CN Normal" w:eastAsia="思源黑体 CN Normal" w:hAnsi="思源黑体 CN Normal" w:hint="eastAsia"/>
                <w:sz w:val="17"/>
                <w:szCs w:val="17"/>
              </w:rPr>
            </w:pPr>
            <w:r w:rsidRPr="00735B10">
              <w:rPr>
                <w:rFonts w:ascii="思源黑体 CN Normal" w:eastAsia="思源黑体 CN Normal" w:hAnsi="思源黑体 CN Normal"/>
                <w:color w:val="000000" w:themeColor="text1"/>
                <w:sz w:val="17"/>
                <w:szCs w:val="17"/>
              </w:rPr>
              <w:t>{{sample.gather_data}}</w:t>
            </w:r>
          </w:p>
        </w:tc>
      </w:tr>
      <w:tr w:rsidR="00693DA5" w14:paraId="55D9AA77"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13A988E7" w:rsidR="00693DA5" w:rsidRDefault="00735B10">
            <w:pPr>
              <w:spacing w:line="240" w:lineRule="exact"/>
              <w:rPr>
                <w:rFonts w:ascii="思源黑体 CN Normal" w:eastAsia="思源黑体 CN Normal" w:hAnsi="思源黑体 CN Normal" w:hint="eastAsia"/>
                <w:color w:val="000000" w:themeColor="text1"/>
                <w:sz w:val="17"/>
                <w:szCs w:val="17"/>
              </w:rPr>
            </w:pPr>
            <w:r w:rsidRPr="00735B10">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70C029D8" w:rsidR="00693DA5" w:rsidRDefault="00735B10">
            <w:pPr>
              <w:spacing w:line="240" w:lineRule="exact"/>
              <w:rPr>
                <w:rFonts w:ascii="思源黑体 CN Normal" w:eastAsia="思源黑体 CN Normal" w:hAnsi="思源黑体 CN Normal" w:cs="思源黑体 CN Light" w:hint="eastAsia"/>
                <w:bCs/>
                <w:color w:val="000000" w:themeColor="text1"/>
                <w:sz w:val="17"/>
                <w:szCs w:val="17"/>
              </w:rPr>
            </w:pPr>
            <w:r w:rsidRPr="00735B10">
              <w:rPr>
                <w:rFonts w:ascii="思源黑体 CN Normal" w:eastAsia="思源黑体 CN Normal" w:hAnsi="思源黑体 CN Normal"/>
                <w:sz w:val="17"/>
                <w:szCs w:val="17"/>
              </w:rPr>
              <w:t>{{sample.receive_data}}</w:t>
            </w:r>
          </w:p>
        </w:tc>
      </w:tr>
    </w:tbl>
    <w:p w14:paraId="1A6D6CA7" w14:textId="77777777" w:rsidR="00693DA5" w:rsidRDefault="00693DA5">
      <w:pPr>
        <w:rPr>
          <w:rFonts w:hint="eastAsia"/>
        </w:rPr>
      </w:pPr>
    </w:p>
    <w:p w14:paraId="72EDF8D7"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hint="eastAsia"/>
          <w:color w:val="595959" w:themeColor="text1" w:themeTint="A6"/>
          <w:sz w:val="13"/>
          <w:szCs w:val="13"/>
        </w:rPr>
      </w:pPr>
      <w:r>
        <w:br w:type="page"/>
      </w:r>
    </w:p>
    <w:p w14:paraId="197892DE" w14:textId="175E4C71"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24DB27A7" w14:textId="77777777" w:rsidR="00C52751" w:rsidRDefault="00B643C9">
      <w:pPr>
        <w:pStyle w:val="2"/>
        <w:spacing w:before="0" w:afterLines="50" w:after="12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检测结果小结</w:t>
      </w:r>
    </w:p>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A2638" w14:paraId="532B2508" w14:textId="77777777" w:rsidTr="001A2638">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068CFA94" w14:textId="77777777" w:rsidR="00C52751" w:rsidRDefault="00C52751"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6975A920" w14:textId="77777777" w:rsidR="00C52751" w:rsidRDefault="00C52751"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61E614A7" w14:textId="77777777" w:rsidR="00C52751" w:rsidRDefault="00C52751"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52B33750" w14:textId="39ED8DB9" w:rsidR="00C52751" w:rsidRDefault="00824B0C"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405DE070" w14:textId="77777777" w:rsidR="00C52751" w:rsidRDefault="00C52751"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6C780380" w14:textId="77777777" w:rsidR="00C52751" w:rsidRDefault="00C52751" w:rsidP="003A64C7">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F0471" w14:paraId="78240999" w14:textId="77777777" w:rsidTr="00662A71">
        <w:trPr>
          <w:trHeight w:val="397"/>
        </w:trPr>
        <w:tc>
          <w:tcPr>
            <w:tcW w:w="10336" w:type="dxa"/>
            <w:gridSpan w:val="9"/>
          </w:tcPr>
          <w:p w14:paraId="4AA6B2BE" w14:textId="28392765" w:rsidR="008F0471" w:rsidRDefault="008F0471" w:rsidP="008F0471">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{%tr if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1147B2AC" w14:textId="77777777" w:rsidTr="00662A71">
        <w:trPr>
          <w:trHeight w:val="397"/>
        </w:trPr>
        <w:tc>
          <w:tcPr>
            <w:tcW w:w="10336" w:type="dxa"/>
            <w:gridSpan w:val="9"/>
          </w:tcPr>
          <w:p w14:paraId="3641B19D" w14:textId="33A90D02" w:rsidR="008F0471" w:rsidRDefault="008F0471" w:rsidP="008F0471">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var_brca.snv_s.B1_L5+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570E2" w14:paraId="6B26C37C" w14:textId="77777777" w:rsidTr="001A2638">
        <w:trPr>
          <w:trHeight w:val="397"/>
        </w:trPr>
        <w:tc>
          <w:tcPr>
            <w:tcW w:w="1132" w:type="dxa"/>
          </w:tcPr>
          <w:p w14:paraId="099C6C3E" w14:textId="2591A4D9" w:rsidR="008570E2" w:rsidRDefault="008570E2" w:rsidP="008570E2">
            <w:pPr>
              <w:jc w:val="center"/>
              <w:rPr>
                <w:rFonts w:ascii="思源黑体 CN Normal" w:eastAsia="思源黑体 CN Normal" w:hAnsi="思源黑体 CN Normal" w:hint="eastAsia"/>
                <w:i/>
                <w:iCs/>
                <w:color w:val="FF0000"/>
                <w:sz w:val="17"/>
                <w:szCs w:val="17"/>
              </w:rPr>
            </w:pPr>
            <w:r w:rsidRPr="008F0471">
              <w:rPr>
                <w:rFonts w:ascii="思源黑体 CN Normal" w:eastAsia="思源黑体 CN Normal" w:hAnsi="思源黑体 CN Normal"/>
                <w:i/>
                <w:iCs/>
                <w:color w:val="000000" w:themeColor="text1"/>
                <w:sz w:val="17"/>
                <w:szCs w:val="17"/>
              </w:rPr>
              <w:t>{{a.gene_symbol}}</w:t>
            </w:r>
          </w:p>
        </w:tc>
        <w:tc>
          <w:tcPr>
            <w:tcW w:w="3121" w:type="dxa"/>
            <w:gridSpan w:val="2"/>
          </w:tcPr>
          <w:p w14:paraId="2059672B"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{{a.gene_region}}</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{{a.hgvs_c}}{%if a.hgvs_p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{{a.hgvs_p}}{%endif%}</w:t>
            </w:r>
          </w:p>
          <w:p w14:paraId="50F14B3B" w14:textId="20D7AF45" w:rsidR="008570E2"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{{a.transcript_primary}}</w:t>
            </w:r>
          </w:p>
        </w:tc>
        <w:tc>
          <w:tcPr>
            <w:tcW w:w="992" w:type="dxa"/>
            <w:gridSpan w:val="2"/>
          </w:tcPr>
          <w:p w14:paraId="53E005ED" w14:textId="07B2B5E4" w:rsidR="008570E2"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545039BA" w14:textId="55BE429B" w:rsidR="008570E2"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{{a.freq_str}}</w:t>
            </w:r>
          </w:p>
        </w:tc>
        <w:tc>
          <w:tcPr>
            <w:tcW w:w="1131" w:type="dxa"/>
          </w:tcPr>
          <w:p w14:paraId="24C36C3D" w14:textId="340A7042" w:rsidR="008570E2"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{%if a.clinic_num_s==5%}I类-强临床意义{%elif a.clinic_num_s==4%} II类-潜在临床意义{%else%}III类-临床意义不明{%endif%}</w:t>
            </w:r>
          </w:p>
        </w:tc>
        <w:tc>
          <w:tcPr>
            <w:tcW w:w="3109" w:type="dxa"/>
          </w:tcPr>
          <w:p w14:paraId="4E9CA48F"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 and (a.evi_sum.evi_split.Predictive or a.evi_sum.evi_split.Prognostic or a.evi_sum.evi_split.Diagnostic)%}</w:t>
            </w:r>
          </w:p>
          <w:p w14:paraId="6A61DF3C"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a.evi_sum.evi_split.Predictive%}</w:t>
            </w:r>
          </w:p>
          <w:p w14:paraId="47BDE01B"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a.evi_sum.evi_split.Predictive%}</w:t>
            </w:r>
          </w:p>
          <w:p w14:paraId="5A4B4772"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{{b.regimen_name}}（{{b.clinical_significance_cn}}，{{b.evi_conclusion_simple}}级）</w:t>
            </w:r>
          </w:p>
          <w:p w14:paraId="1500BFE0"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58CDB796"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6708CCB5"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a.evi_sum.evi_split.Prognostic%}</w:t>
            </w:r>
          </w:p>
          <w:p w14:paraId="57A22613"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a.evi_sum.evi_split.Prognostic %}</w:t>
            </w:r>
          </w:p>
          <w:p w14:paraId="029B9D71"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{{b.clinical_significance_cn }}（ / ，{{b.evi_conclusion_simple }}级）</w:t>
            </w:r>
          </w:p>
          <w:p w14:paraId="26F3B92A"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6F13542D"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539143F9"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a.evi_sum.evi_split.Diagnostic%}</w:t>
            </w:r>
          </w:p>
          <w:p w14:paraId="06E98A97"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a.evi_sum.evi_split.Diagnostic %}</w:t>
            </w:r>
          </w:p>
          <w:p w14:paraId="4876823F"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，{{b.evi_conclusion_simple }}级）</w:t>
            </w:r>
          </w:p>
          <w:p w14:paraId="056F77FE"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205AFB3B"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5D64C380"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else%}</w:t>
            </w:r>
          </w:p>
          <w:p w14:paraId="7DACE0C2" w14:textId="77777777" w:rsidR="008570E2" w:rsidRPr="008F0471"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w:t>
            </w:r>
          </w:p>
          <w:p w14:paraId="781C2790" w14:textId="6C377BD1" w:rsidR="008570E2" w:rsidRDefault="008570E2" w:rsidP="008570E2">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tc>
      </w:tr>
      <w:tr w:rsidR="008F0471" w14:paraId="05184ADC" w14:textId="77777777" w:rsidTr="005604B8">
        <w:trPr>
          <w:trHeight w:val="397"/>
        </w:trPr>
        <w:tc>
          <w:tcPr>
            <w:tcW w:w="10336" w:type="dxa"/>
            <w:gridSpan w:val="9"/>
          </w:tcPr>
          <w:p w14:paraId="3641604D" w14:textId="25A089A2"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8F0471" w14:paraId="2B7E34DE" w14:textId="77777777" w:rsidTr="005604B8">
        <w:trPr>
          <w:trHeight w:val="397"/>
        </w:trPr>
        <w:tc>
          <w:tcPr>
            <w:tcW w:w="10336" w:type="dxa"/>
            <w:gridSpan w:val="9"/>
          </w:tcPr>
          <w:p w14:paraId="654537E5" w14:textId="1ACCC863"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459F716D" w14:textId="77777777" w:rsidTr="00536893">
        <w:trPr>
          <w:trHeight w:val="397"/>
        </w:trPr>
        <w:tc>
          <w:tcPr>
            <w:tcW w:w="1132" w:type="dxa"/>
          </w:tcPr>
          <w:p w14:paraId="1D26E664" w14:textId="7CC1D47C" w:rsidR="008F0471" w:rsidRDefault="008F0471" w:rsidP="008F0471">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7EDB7EE1" w14:textId="3301A1F1"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00D8FDC6" w14:textId="77777777" w:rsidTr="00C12852">
        <w:trPr>
          <w:trHeight w:val="397"/>
        </w:trPr>
        <w:tc>
          <w:tcPr>
            <w:tcW w:w="10336" w:type="dxa"/>
            <w:gridSpan w:val="9"/>
          </w:tcPr>
          <w:p w14:paraId="357912F4" w14:textId="30B9CD97"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F0471" w14:paraId="5DA46BE7" w14:textId="77777777" w:rsidTr="00C12852">
        <w:trPr>
          <w:trHeight w:val="397"/>
        </w:trPr>
        <w:tc>
          <w:tcPr>
            <w:tcW w:w="10336" w:type="dxa"/>
            <w:gridSpan w:val="9"/>
          </w:tcPr>
          <w:p w14:paraId="5AB7F0F9" w14:textId="6240EC55" w:rsidR="008F0471" w:rsidRDefault="008F0471" w:rsidP="008F0471">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{%tr if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30F4DDF1" w14:textId="77777777" w:rsidTr="00C12852">
        <w:trPr>
          <w:trHeight w:val="397"/>
        </w:trPr>
        <w:tc>
          <w:tcPr>
            <w:tcW w:w="10336" w:type="dxa"/>
            <w:gridSpan w:val="9"/>
          </w:tcPr>
          <w:p w14:paraId="1B874F2B" w14:textId="6FB77555" w:rsidR="008F0471" w:rsidRDefault="008F0471" w:rsidP="008F0471">
            <w:pPr>
              <w:adjustRightInd w:val="0"/>
              <w:snapToGrid w:val="0"/>
              <w:jc w:val="center"/>
              <w:rPr>
                <w:rFonts w:ascii="思源黑体 CN Normal" w:eastAsia="思源黑体 CN Normal" w:hAnsi="思源黑体 CN Normal" w:hint="eastAsia"/>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6966E7B3" w14:textId="77777777" w:rsidTr="001A2638">
        <w:trPr>
          <w:trHeight w:val="397"/>
        </w:trPr>
        <w:tc>
          <w:tcPr>
            <w:tcW w:w="1132" w:type="dxa"/>
          </w:tcPr>
          <w:p w14:paraId="2D8D0E80" w14:textId="64E32303" w:rsidR="008F0471" w:rsidRDefault="008F0471" w:rsidP="008F0471">
            <w:pPr>
              <w:jc w:val="center"/>
              <w:rPr>
                <w:rFonts w:ascii="思源黑体 CN Normal" w:eastAsia="思源黑体 CN Normal" w:hAnsi="思源黑体 CN Normal" w:hint="eastAsia"/>
                <w:i/>
                <w:iCs/>
                <w:color w:val="FF0000"/>
                <w:sz w:val="17"/>
                <w:szCs w:val="17"/>
              </w:rPr>
            </w:pPr>
            <w:r w:rsidRPr="008F0471">
              <w:rPr>
                <w:rFonts w:ascii="思源黑体 CN Normal" w:eastAsia="思源黑体 CN Normal" w:hAnsi="思源黑体 CN Normal"/>
                <w:i/>
                <w:iCs/>
                <w:color w:val="000000" w:themeColor="text1"/>
                <w:sz w:val="17"/>
                <w:szCs w:val="17"/>
              </w:rPr>
              <w:t>{{a.gene_symbol}}</w:t>
            </w:r>
          </w:p>
        </w:tc>
        <w:tc>
          <w:tcPr>
            <w:tcW w:w="3121" w:type="dxa"/>
            <w:gridSpan w:val="2"/>
          </w:tcPr>
          <w:p w14:paraId="78C31084" w14:textId="7255E314"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{{a.gene_region}}</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{{a.hgvs_c}}{%if a.hgvs_p != “p.?”%}</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lastRenderedPageBreak/>
              <w:t>{{a.hgvs_p}}{%endif%}</w:t>
            </w:r>
          </w:p>
          <w:p w14:paraId="17720564" w14:textId="6E5D7D67" w:rsid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{{a.transcript_primary}}</w:t>
            </w:r>
          </w:p>
        </w:tc>
        <w:tc>
          <w:tcPr>
            <w:tcW w:w="992" w:type="dxa"/>
            <w:gridSpan w:val="2"/>
          </w:tcPr>
          <w:p w14:paraId="0C458C59" w14:textId="13A0D686" w:rsid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lastRenderedPageBreak/>
              <w:t>待定</w:t>
            </w:r>
          </w:p>
        </w:tc>
        <w:tc>
          <w:tcPr>
            <w:tcW w:w="851" w:type="dxa"/>
            <w:gridSpan w:val="2"/>
          </w:tcPr>
          <w:p w14:paraId="6325DC97" w14:textId="1C52A122" w:rsid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{{a.freq_str}}</w:t>
            </w:r>
          </w:p>
        </w:tc>
        <w:tc>
          <w:tcPr>
            <w:tcW w:w="1131" w:type="dxa"/>
          </w:tcPr>
          <w:p w14:paraId="3E8C77C7" w14:textId="28FC4FA6" w:rsid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{%if a.clinic_nu</w:t>
            </w:r>
            <w:r w:rsidRPr="008F0471">
              <w:rPr>
                <w:rFonts w:ascii="思源黑体 CN Normal" w:eastAsia="思源黑体 CN Normal" w:hAnsi="思源黑体 CN Normal"/>
                <w:sz w:val="17"/>
                <w:szCs w:val="17"/>
              </w:rPr>
              <w:lastRenderedPageBreak/>
              <w:t>m_s==5%}I类-强临床意义{%elif a.clinic_num_s==4%} II类-潜在临床意义{%else%}III类-临床意义不明{%endif%}</w:t>
            </w:r>
          </w:p>
        </w:tc>
        <w:tc>
          <w:tcPr>
            <w:tcW w:w="3109" w:type="dxa"/>
          </w:tcPr>
          <w:p w14:paraId="728852EB"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lastRenderedPageBreak/>
              <w:t xml:space="preserve">{%p if a.evi_sum.evi_split and (a.evi_sum.evi_split.Predictive or </w:t>
            </w:r>
            <w:r w:rsidRPr="008F0471">
              <w:rPr>
                <w:rFonts w:ascii="思源黑体 CN Normal" w:eastAsia="思源黑体 CN Normal" w:hAnsi="思源黑体 CN Normal"/>
                <w:sz w:val="17"/>
                <w:szCs w:val="17"/>
              </w:rPr>
              <w:lastRenderedPageBreak/>
              <w:t>a.evi_sum.evi_split.Prognostic or a.evi_sum.evi_split.Diagnostic)%}</w:t>
            </w:r>
          </w:p>
          <w:p w14:paraId="72E1E360"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a.evi_sum.evi_split.Predictive%}</w:t>
            </w:r>
          </w:p>
          <w:p w14:paraId="5EDCCA31"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a.evi_sum.evi_split.Predictive%}</w:t>
            </w:r>
          </w:p>
          <w:p w14:paraId="57459E6E"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{{b.regimen_name}}（{{b.clinical_significance_cn}}，{{b.evi_conclusion_simple}}级）</w:t>
            </w:r>
          </w:p>
          <w:p w14:paraId="24DBB9A1"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1C6D1CE6"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20FA5B01"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a.evi_sum.evi_split.Prognostic%}</w:t>
            </w:r>
          </w:p>
          <w:p w14:paraId="3F81F8B9"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a.evi_sum.evi_split.Prognostic %}</w:t>
            </w:r>
          </w:p>
          <w:p w14:paraId="782FB65B"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{{b.clinical_significance_cn }}（ / ，{{b.evi_conclusion_simple }}级）</w:t>
            </w:r>
          </w:p>
          <w:p w14:paraId="5973C980"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4A062ADC"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69A72152"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if a.evi_sum.evi_split.Diagnostic%}</w:t>
            </w:r>
          </w:p>
          <w:p w14:paraId="4BB63A1A"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for b in a.evi_sum.evi_split.Diagnostic %}</w:t>
            </w:r>
          </w:p>
          <w:p w14:paraId="28DFE631"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，{{b.evi_conclusion_simple }}级）</w:t>
            </w:r>
          </w:p>
          <w:p w14:paraId="308EAB1C"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endfor%}</w:t>
            </w:r>
          </w:p>
          <w:p w14:paraId="6C472BAF"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p w14:paraId="0163C29A"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else%}</w:t>
            </w:r>
          </w:p>
          <w:p w14:paraId="6B2D4251" w14:textId="7777777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w:t>
            </w:r>
          </w:p>
          <w:p w14:paraId="2DDBEEDA" w14:textId="42561C5B" w:rsidR="008F0471" w:rsidRDefault="008F0471" w:rsidP="008F0471">
            <w:pPr>
              <w:adjustRightInd w:val="0"/>
              <w:snapToGrid w:val="0"/>
              <w:jc w:val="center"/>
              <w:rPr>
                <w:rFonts w:ascii="思源黑体 CN Normal" w:eastAsia="思源黑体 CN Normal" w:hAnsi="思源黑体 CN Normal" w:hint="eastAsia"/>
                <w:sz w:val="17"/>
                <w:szCs w:val="17"/>
              </w:rPr>
            </w:pPr>
            <w:r w:rsidRPr="008F0471">
              <w:rPr>
                <w:rFonts w:ascii="思源黑体 CN Normal" w:eastAsia="思源黑体 CN Normal" w:hAnsi="思源黑体 CN Normal"/>
                <w:sz w:val="17"/>
                <w:szCs w:val="17"/>
              </w:rPr>
              <w:t>{%p endif%}</w:t>
            </w:r>
          </w:p>
        </w:tc>
      </w:tr>
      <w:tr w:rsidR="008F0471" w14:paraId="1B7BEDA3" w14:textId="77777777" w:rsidTr="005D415F">
        <w:trPr>
          <w:trHeight w:val="397"/>
        </w:trPr>
        <w:tc>
          <w:tcPr>
            <w:tcW w:w="10336" w:type="dxa"/>
            <w:gridSpan w:val="9"/>
          </w:tcPr>
          <w:p w14:paraId="02E80E5E" w14:textId="464FC447"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8F0471" w14:paraId="594C72A7" w14:textId="77777777" w:rsidTr="000F43AC">
        <w:trPr>
          <w:trHeight w:val="397"/>
        </w:trPr>
        <w:tc>
          <w:tcPr>
            <w:tcW w:w="10336" w:type="dxa"/>
            <w:gridSpan w:val="9"/>
          </w:tcPr>
          <w:p w14:paraId="5E901A43" w14:textId="7D29C3B0" w:rsidR="008F0471" w:rsidRP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1FCE22D5" w14:textId="77777777" w:rsidTr="001A2638">
        <w:trPr>
          <w:trHeight w:val="397"/>
        </w:trPr>
        <w:tc>
          <w:tcPr>
            <w:tcW w:w="1132" w:type="dxa"/>
          </w:tcPr>
          <w:p w14:paraId="03ED2FCB" w14:textId="5FB1B962" w:rsidR="008F0471" w:rsidRDefault="008F0471" w:rsidP="008F0471">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i/>
                <w:iCs/>
                <w:sz w:val="17"/>
                <w:szCs w:val="17"/>
              </w:rPr>
              <w:t>BRCA2</w:t>
            </w:r>
          </w:p>
        </w:tc>
        <w:tc>
          <w:tcPr>
            <w:tcW w:w="9204" w:type="dxa"/>
            <w:gridSpan w:val="8"/>
          </w:tcPr>
          <w:p w14:paraId="3D4F21BD" w14:textId="4021D0CC"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43421663" w14:textId="77777777" w:rsidTr="00C90614">
        <w:trPr>
          <w:trHeight w:val="397"/>
        </w:trPr>
        <w:tc>
          <w:tcPr>
            <w:tcW w:w="10336" w:type="dxa"/>
            <w:gridSpan w:val="9"/>
          </w:tcPr>
          <w:p w14:paraId="706A90CE" w14:textId="164A616C" w:rsidR="008F0471" w:rsidRDefault="008F0471" w:rsidP="008F0471">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873464" w14:textId="77777777" w:rsidR="00735B10" w:rsidRDefault="00735B10">
      <w:pPr>
        <w:rPr>
          <w:rFonts w:ascii="思源黑体 CN Normal" w:eastAsia="思源黑体 CN Normal" w:hAnsi="思源黑体 CN Normal" w:hint="eastAsia"/>
          <w:sz w:val="16"/>
          <w:szCs w:val="16"/>
        </w:rPr>
      </w:pPr>
    </w:p>
    <w:p w14:paraId="382957FA" w14:textId="66DEC061" w:rsidR="00693DA5" w:rsidRDefault="00B643C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77777777" w:rsidR="00693DA5" w:rsidRDefault="00B643C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8FDCC04" w:rsidR="00693DA5" w:rsidRPr="00391AE9" w:rsidRDefault="00B643C9" w:rsidP="00391AE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944752F" w:rsidR="00693DA5" w:rsidRDefault="00C01E28" w:rsidP="000F4EB2">
      <w:pPr>
        <w:pStyle w:val="2"/>
        <w:numPr>
          <w:ilvl w:val="0"/>
          <w:numId w:val="3"/>
        </w:numPr>
        <w:spacing w:beforeLines="50" w:before="120" w:after="0" w:line="276" w:lineRule="auto"/>
        <w:rPr>
          <w:rFonts w:ascii="思源黑体 CN Bold" w:eastAsia="思源黑体 CN Bold" w:hAnsi="思源黑体 CN Bold" w:hint="eastAsia"/>
          <w:color w:val="1E7648"/>
          <w:sz w:val="24"/>
          <w:szCs w:val="24"/>
        </w:rPr>
      </w:pPr>
      <w:r>
        <w:rPr>
          <w:rFonts w:ascii="思源黑体 CN Bold" w:eastAsia="思源黑体 CN Bold" w:hAnsi="思源黑体 CN Bold"/>
          <w:i/>
          <w:iCs/>
          <w:color w:val="1E7648"/>
          <w:sz w:val="24"/>
          <w:szCs w:val="24"/>
        </w:rPr>
        <w:t xml:space="preserve">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sidR="00B643C9">
        <w:rPr>
          <w:rFonts w:ascii="思源黑体 CN Bold" w:eastAsia="思源黑体 CN Bold" w:hAnsi="思源黑体 CN Bold" w:hint="eastAsia"/>
          <w:color w:val="1E7648"/>
          <w:sz w:val="24"/>
          <w:szCs w:val="24"/>
        </w:rPr>
        <w:t>具有临床意义的变异详细解读</w:t>
      </w:r>
    </w:p>
    <w:p w14:paraId="1DC5D803" w14:textId="77777777" w:rsidR="00391AE9" w:rsidRDefault="00391AE9" w:rsidP="00391AE9">
      <w:pPr>
        <w:rPr>
          <w:rFonts w:hint="eastAsia"/>
        </w:rPr>
      </w:pPr>
      <w:r>
        <w:t>{%p if var_brca.snv_s.B1_L5 + var_brca.snv_s.B2_L5 + var_brca.snv_s.B1_L4 + var_brca.snv_s.B2_L4 %}</w:t>
      </w:r>
    </w:p>
    <w:p w14:paraId="00CC6B10" w14:textId="49FCBB43" w:rsidR="00391AE9" w:rsidRPr="00391AE9" w:rsidRDefault="00391AE9" w:rsidP="00391AE9">
      <w:pPr>
        <w:rPr>
          <w:rFonts w:hint="eastAsia"/>
        </w:rPr>
      </w:pPr>
      <w:r>
        <w:t>{%p for a in var_brca.snv_s.B1_L5 + var_brca.snv_s.B2_L5 + var_brca.snv_s.B1_L4 + var_brca.snv_s.B2_L4 %}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391AE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C5C39A6" w14:textId="7B8C03AA" w:rsidR="00693DA5" w:rsidRDefault="00391AE9">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{{a.gene_symbol}}</w:t>
            </w:r>
            <w:r w:rsidRPr="00613E12">
              <w:rPr>
                <w:rFonts w:ascii="思源黑体 CN Bold" w:eastAsia="思源黑体 CN Bold" w:hAnsi="思源黑体 CN Bold"/>
                <w:b/>
                <w:bCs/>
                <w:color w:val="FFFFFF" w:themeColor="background1"/>
                <w:sz w:val="18"/>
                <w:szCs w:val="18"/>
              </w:rPr>
              <w:t xml:space="preserve"> {{a.gene_region}} {{a.hgvs_c}}{%if a.hgvs_p!=”p.?”%} {{a.hgvs_p}}{%endif%}</w:t>
            </w:r>
          </w:p>
        </w:tc>
      </w:tr>
      <w:tr w:rsidR="00391AE9" w14:paraId="03E9D63D" w14:textId="77777777" w:rsidTr="00391AE9">
        <w:trPr>
          <w:trHeight w:val="567"/>
          <w:jc w:val="center"/>
        </w:trPr>
        <w:tc>
          <w:tcPr>
            <w:tcW w:w="1419" w:type="dxa"/>
          </w:tcPr>
          <w:p w14:paraId="0FCF9769" w14:textId="77777777" w:rsidR="00391AE9" w:rsidRDefault="00391AE9" w:rsidP="00391AE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0A856C04" w:rsidR="00391AE9" w:rsidRDefault="00391AE9" w:rsidP="0062393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{{a.gene_function|e}}</w:t>
            </w:r>
          </w:p>
        </w:tc>
      </w:tr>
      <w:tr w:rsidR="00391AE9" w14:paraId="08771796" w14:textId="77777777" w:rsidTr="00391AE9">
        <w:trPr>
          <w:trHeight w:val="567"/>
          <w:jc w:val="center"/>
        </w:trPr>
        <w:tc>
          <w:tcPr>
            <w:tcW w:w="1419" w:type="dxa"/>
          </w:tcPr>
          <w:p w14:paraId="3CCC8A2C" w14:textId="77777777" w:rsidR="00391AE9" w:rsidRDefault="00391AE9" w:rsidP="00391AE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3F6368CA" w:rsidR="00391AE9" w:rsidRDefault="00391AE9" w:rsidP="0062393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{{a.variant_desc_cn|e}}{{a.variant_interpret_cn|e}}</w:t>
            </w:r>
          </w:p>
        </w:tc>
      </w:tr>
      <w:tr w:rsidR="00391AE9" w14:paraId="37523439" w14:textId="77777777" w:rsidTr="00391AE9">
        <w:trPr>
          <w:trHeight w:val="567"/>
          <w:jc w:val="center"/>
        </w:trPr>
        <w:tc>
          <w:tcPr>
            <w:tcW w:w="1419" w:type="dxa"/>
          </w:tcPr>
          <w:p w14:paraId="5BD090C2" w14:textId="77777777" w:rsidR="00391AE9" w:rsidRDefault="00391AE9" w:rsidP="00391AE9">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7" w:type="dxa"/>
          </w:tcPr>
          <w:p w14:paraId="205990F4"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71A91B8"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415518B5"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78A1C1ED" w14:textId="77777777" w:rsidR="00391AE9" w:rsidRDefault="00391AE9" w:rsidP="00391AE9">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709989B2"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D446162"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358BFD9"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EC4BA1B"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2C246238"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0AD8D1F8"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AFBBF7B"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6EDA7D9"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64D2BB0"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1991E272"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0CA8EB49"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7570804"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0DB59A4"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A0AE0C4"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7E5D802A" w14:textId="77777777" w:rsidR="00391AE9" w:rsidRDefault="00391AE9" w:rsidP="00391AE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6B4E5650" w14:textId="640AB79A" w:rsidR="00391AE9" w:rsidRDefault="00391AE9" w:rsidP="00391AE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0B1F28D" w14:textId="77777777" w:rsidR="00391AE9" w:rsidRDefault="00391AE9" w:rsidP="00391AE9">
      <w:pPr>
        <w:rPr>
          <w:rFonts w:hint="eastAsia"/>
        </w:rPr>
      </w:pPr>
    </w:p>
    <w:p w14:paraId="55B2EF53" w14:textId="77777777" w:rsidR="00391AE9" w:rsidRDefault="00391AE9" w:rsidP="00391AE9">
      <w:pPr>
        <w:rPr>
          <w:rFonts w:hint="eastAsia"/>
        </w:rPr>
      </w:pPr>
      <w:r>
        <w:rPr>
          <w:rFonts w:hint="eastAsia"/>
        </w:rPr>
        <w:t>{</w:t>
      </w:r>
      <w:r>
        <w:t>%p endfor%}</w:t>
      </w:r>
    </w:p>
    <w:p w14:paraId="4C9436C4" w14:textId="77777777" w:rsidR="00391AE9" w:rsidRPr="007F3388" w:rsidRDefault="00391AE9" w:rsidP="00391AE9">
      <w:pPr>
        <w:rPr>
          <w:rFonts w:hint="eastAsia"/>
        </w:rPr>
      </w:pPr>
      <w:r>
        <w:rPr>
          <w:rFonts w:hint="eastAsia"/>
        </w:rPr>
        <w:t>{</w:t>
      </w:r>
      <w:r>
        <w:t>%p else%}</w:t>
      </w:r>
    </w:p>
    <w:tbl>
      <w:tblPr>
        <w:tblStyle w:val="-12"/>
        <w:tblW w:w="5000" w:type="pct"/>
        <w:jc w:val="center"/>
        <w:tblLayout w:type="fixed"/>
        <w:tblLook w:val="04A0" w:firstRow="1" w:lastRow="0" w:firstColumn="1" w:lastColumn="0" w:noHBand="0" w:noVBand="1"/>
      </w:tblPr>
      <w:tblGrid>
        <w:gridCol w:w="1419"/>
        <w:gridCol w:w="8917"/>
      </w:tblGrid>
      <w:tr w:rsidR="00391AE9" w14:paraId="13572489"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35D0A0B" w14:textId="77777777" w:rsidR="00391AE9" w:rsidRDefault="00391AE9" w:rsidP="00804B33">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91AE9" w14:paraId="2B6D5C15" w14:textId="77777777" w:rsidTr="00804B33">
        <w:trPr>
          <w:trHeight w:val="567"/>
          <w:jc w:val="center"/>
        </w:trPr>
        <w:tc>
          <w:tcPr>
            <w:tcW w:w="1419" w:type="dxa"/>
          </w:tcPr>
          <w:p w14:paraId="11215BC3" w14:textId="77777777" w:rsidR="00391AE9" w:rsidRDefault="00391AE9" w:rsidP="00804B33">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7" w:type="dxa"/>
          </w:tcPr>
          <w:p w14:paraId="47C9FFF6" w14:textId="77777777" w:rsidR="00391AE9" w:rsidRDefault="00391AE9" w:rsidP="00804B33">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91AE9" w14:paraId="45EC3BB4" w14:textId="77777777" w:rsidTr="00804B33">
        <w:trPr>
          <w:trHeight w:val="567"/>
          <w:jc w:val="center"/>
        </w:trPr>
        <w:tc>
          <w:tcPr>
            <w:tcW w:w="1419" w:type="dxa"/>
          </w:tcPr>
          <w:p w14:paraId="1D7251B2" w14:textId="77777777" w:rsidR="00391AE9" w:rsidRDefault="00391AE9" w:rsidP="00804B33">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7" w:type="dxa"/>
          </w:tcPr>
          <w:p w14:paraId="45B4D8C1" w14:textId="77777777" w:rsidR="00391AE9" w:rsidRDefault="00391AE9" w:rsidP="00804B33">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91AE9" w14:paraId="615BAB48" w14:textId="77777777" w:rsidTr="00804B33">
        <w:trPr>
          <w:trHeight w:val="567"/>
          <w:jc w:val="center"/>
        </w:trPr>
        <w:tc>
          <w:tcPr>
            <w:tcW w:w="1419" w:type="dxa"/>
          </w:tcPr>
          <w:p w14:paraId="12BB4F32" w14:textId="77777777" w:rsidR="00391AE9" w:rsidRDefault="00391AE9" w:rsidP="00804B33">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7" w:type="dxa"/>
          </w:tcPr>
          <w:p w14:paraId="36D9ECBC" w14:textId="77777777" w:rsidR="00391AE9" w:rsidRDefault="00391AE9" w:rsidP="00804B33">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F009262" w14:textId="77777777" w:rsidR="00391AE9" w:rsidRDefault="00391AE9" w:rsidP="00391AE9">
      <w:pPr>
        <w:rPr>
          <w:rFonts w:ascii="思源黑体 CN Normal" w:eastAsia="思源黑体 CN Normal" w:hAnsi="思源黑体 CN Normal" w:hint="eastAsia"/>
          <w:sz w:val="16"/>
          <w:szCs w:val="16"/>
        </w:rPr>
      </w:pPr>
    </w:p>
    <w:p w14:paraId="43FC7BEA" w14:textId="77777777" w:rsidR="00391AE9" w:rsidRDefault="00391AE9" w:rsidP="00391AE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67AA3D9B" w14:textId="4C7FE5A2" w:rsidR="00693DA5" w:rsidRDefault="00B643C9">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51F0F40" w14:textId="77777777" w:rsidR="00B63FD5" w:rsidRDefault="00B643C9" w:rsidP="00824B0C">
      <w:pPr>
        <w:ind w:left="420"/>
        <w:rPr>
          <w:rFonts w:hint="eastAsia"/>
        </w:rPr>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3FD5" w:rsidRPr="00AA41FD" w14:paraId="4AF26F50" w14:textId="77777777" w:rsidTr="00C74449">
        <w:trPr>
          <w:trHeight w:val="680"/>
        </w:trPr>
        <w:tc>
          <w:tcPr>
            <w:tcW w:w="3444" w:type="dxa"/>
            <w:shd w:val="clear" w:color="auto" w:fill="F2F2F2" w:themeFill="background1" w:themeFillShade="F2"/>
            <w:vAlign w:val="center"/>
            <w:hideMark/>
          </w:tcPr>
          <w:p w14:paraId="3398DAF3" w14:textId="77777777" w:rsidR="00B63FD5" w:rsidRPr="00AA41FD" w:rsidRDefault="00B63FD5" w:rsidP="00C74449">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1467CF" w14:textId="77777777" w:rsidR="00B63FD5" w:rsidRPr="00AA41FD" w:rsidRDefault="00B63FD5" w:rsidP="00C74449">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BDF2745" w14:textId="77777777" w:rsidR="00B63FD5" w:rsidRPr="00AA41FD" w:rsidRDefault="00B63FD5" w:rsidP="00C74449">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0EB0865B" w:rsidR="00C25A72" w:rsidRPr="00824B0C" w:rsidRDefault="00C25A72" w:rsidP="00C74449">
      <w:pPr>
        <w:spacing w:line="20" w:lineRule="exact"/>
        <w:ind w:left="420"/>
        <w:rPr>
          <w:rFonts w:ascii="思源黑体 CN Normal" w:eastAsia="思源黑体 CN Normal" w:hAnsi="思源黑体 CN Normal" w:hint="eastAsia"/>
          <w:sz w:val="16"/>
          <w:szCs w:val="16"/>
        </w:rPr>
      </w:pPr>
      <w:r>
        <w:br w:type="page"/>
      </w:r>
    </w:p>
    <w:p w14:paraId="363E370E" w14:textId="0BD2D953" w:rsidR="00C25A72" w:rsidRDefault="00C25A72" w:rsidP="00C25A72">
      <w:pPr>
        <w:widowControl/>
        <w:rPr>
          <w:rFonts w:hint="eastAsia"/>
        </w:rPr>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rPr>
          <w:rFonts w:hint="eastAsia"/>
        </w:rPr>
      </w:pPr>
      <w:r>
        <w:rPr>
          <w:rFonts w:hint="eastAsia"/>
          <w:noProof/>
        </w:rPr>
        <w:lastRenderedPageBreak/>
        <w:drawing>
          <wp:anchor distT="0" distB="0" distL="114300" distR="114300" simplePos="0" relativeHeight="251667456" behindDoc="0" locked="0" layoutInCell="1" allowOverlap="1" wp14:anchorId="5F74BE4E" wp14:editId="0D71717C">
            <wp:simplePos x="0" y="0"/>
            <wp:positionH relativeFrom="page">
              <wp:posOffset>520700</wp:posOffset>
            </wp:positionH>
            <wp:positionV relativeFrom="paragraph">
              <wp:posOffset>-22860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0F4EB2">
      <w:pPr>
        <w:spacing w:line="511" w:lineRule="exact"/>
        <w:jc w:val="center"/>
        <w:rPr>
          <w:rFonts w:ascii="Adobe 仿宋 Std R" w:eastAsia="Adobe 仿宋 Std R" w:hAnsi="Adobe 仿宋 Std R" w:cs="Adobe 仿宋 Std R" w:hint="eastAsia"/>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0F4EB2">
      <w:pPr>
        <w:tabs>
          <w:tab w:val="left" w:pos="9540"/>
        </w:tabs>
        <w:spacing w:line="487" w:lineRule="exact"/>
        <w:jc w:val="center"/>
        <w:rPr>
          <w:rFonts w:ascii="Adobe 仿宋 Std R" w:eastAsia="Adobe 仿宋 Std R" w:hAnsi="Adobe 仿宋 Std R" w:cs="Adobe 仿宋 Std R" w:hint="eastAsia"/>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6ED4C5E1" w:rsidR="006C394D" w:rsidRPr="006C394D" w:rsidRDefault="00C127A9" w:rsidP="000F4EB2">
      <w:pPr>
        <w:pBdr>
          <w:bottom w:val="single" w:sz="6" w:space="1" w:color="auto"/>
        </w:pBdr>
        <w:tabs>
          <w:tab w:val="left" w:pos="6311"/>
        </w:tabs>
        <w:spacing w:before="26" w:line="358" w:lineRule="exact"/>
        <w:ind w:right="-12"/>
        <w:jc w:val="right"/>
        <w:rPr>
          <w:rFonts w:asciiTheme="minorEastAsia" w:hAnsiTheme="minorEastAsia" w:cs="Adobe 仿宋 Std R" w:hint="eastAsia"/>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D42100">
        <w:rPr>
          <w:rFonts w:asciiTheme="minorEastAsia" w:hAnsiTheme="minorEastAsia" w:cs="Adobe 仿宋 Std R" w:hint="eastAsia"/>
          <w:w w:val="105"/>
          <w:position w:val="-4"/>
          <w:szCs w:val="21"/>
        </w:rPr>
        <w:t>{{</w:t>
      </w:r>
      <w:r w:rsidR="00D42100">
        <w:rPr>
          <w:rFonts w:asciiTheme="minorEastAsia" w:hAnsiTheme="minorEastAsia" w:cs="Adobe 仿宋 Std R"/>
          <w:w w:val="105"/>
          <w:position w:val="-4"/>
          <w:szCs w:val="21"/>
        </w:rPr>
        <w:t>sample.</w:t>
      </w:r>
      <w:r w:rsidR="00D42100" w:rsidRPr="00D42100">
        <w:rPr>
          <w:rFonts w:asciiTheme="minorEastAsia" w:hAnsiTheme="minorEastAsia" w:cs="Adobe 仿宋 Std R"/>
          <w:w w:val="105"/>
          <w:position w:val="-4"/>
          <w:szCs w:val="21"/>
        </w:rPr>
        <w:t>mol_pathological_id</w:t>
      </w:r>
      <w:r w:rsidR="00D42100">
        <w:rPr>
          <w:rFonts w:asciiTheme="minorEastAsia" w:hAnsiTheme="minorEastAsia" w:cs="Adobe 仿宋 Std R" w:hint="eastAsia"/>
          <w:w w:val="105"/>
          <w:position w:val="-4"/>
          <w:szCs w:val="21"/>
        </w:rPr>
        <w:t>}}</w:t>
      </w:r>
    </w:p>
    <w:p w14:paraId="6B729E61" w14:textId="77777777" w:rsidR="00693DA5" w:rsidRPr="00FC72D1" w:rsidRDefault="00B643C9" w:rsidP="00E801F3">
      <w:pPr>
        <w:spacing w:before="30"/>
        <w:ind w:right="-20"/>
        <w:rPr>
          <w:rFonts w:ascii="思源黑体 CN Normal" w:eastAsia="思源黑体 CN Normal" w:hAnsi="思源黑体 CN Normal" w:cs="Adobe 仿宋 Std R" w:hint="eastAsia"/>
          <w:b/>
          <w:sz w:val="24"/>
          <w:szCs w:val="24"/>
        </w:rPr>
      </w:pPr>
      <w:r w:rsidRPr="00FC72D1">
        <w:rPr>
          <w:rFonts w:ascii="思源黑体 CN Normal" w:eastAsia="思源黑体 CN Normal" w:hAnsi="思源黑体 CN Normal" w:cs="Adobe 仿宋 Std R" w:hint="eastAsia"/>
          <w:b/>
          <w:sz w:val="24"/>
          <w:szCs w:val="24"/>
        </w:rPr>
        <w:t>附件一：</w:t>
      </w:r>
    </w:p>
    <w:p w14:paraId="6FDEE9EB" w14:textId="2560D8BB" w:rsidR="00CA23F3" w:rsidRPr="00CA23F3" w:rsidRDefault="00C127A9" w:rsidP="004B449F">
      <w:pPr>
        <w:pStyle w:val="2"/>
        <w:numPr>
          <w:ilvl w:val="0"/>
          <w:numId w:val="9"/>
        </w:numPr>
        <w:spacing w:before="0" w:after="0" w:line="300" w:lineRule="auto"/>
        <w:ind w:left="0" w:firstLine="0"/>
        <w:rPr>
          <w:rFonts w:ascii="思源黑体 CN Normal" w:eastAsia="思源黑体 CN Normal" w:hAnsi="思源黑体 CN Normal" w:cstheme="minorBidi" w:hint="eastAsia"/>
          <w:color w:val="000000" w:themeColor="text1"/>
          <w:sz w:val="24"/>
          <w:szCs w:val="24"/>
        </w:rPr>
      </w:pPr>
      <w:r w:rsidRPr="000F4EB2">
        <w:rPr>
          <w:rFonts w:ascii="思源黑体 CN Normal" w:eastAsia="思源黑体 CN Normal" w:hAnsi="思源黑体 CN Normal" w:cstheme="minorBidi"/>
          <w:i/>
          <w:iCs/>
          <w:color w:val="000000" w:themeColor="text1"/>
          <w:sz w:val="24"/>
          <w:szCs w:val="24"/>
        </w:rPr>
        <w:t>BRCA1/BRCA2</w:t>
      </w:r>
      <w:r w:rsidRPr="00C127A9">
        <w:rPr>
          <w:rFonts w:ascii="思源黑体 CN Normal" w:eastAsia="思源黑体 CN Normal" w:hAnsi="思源黑体 CN Normal" w:cstheme="minorBidi" w:hint="eastAsia"/>
          <w:color w:val="000000" w:themeColor="text1"/>
          <w:sz w:val="24"/>
          <w:szCs w:val="24"/>
        </w:rPr>
        <w:t>基因</w:t>
      </w:r>
      <w:r w:rsidR="00B643C9" w:rsidRPr="00CA23F3">
        <w:rPr>
          <w:rFonts w:ascii="思源黑体 CN Normal" w:eastAsia="思源黑体 CN Normal" w:hAnsi="思源黑体 CN Normal" w:cstheme="minorBidi" w:hint="eastAsia"/>
          <w:color w:val="000000" w:themeColor="text1"/>
          <w:sz w:val="24"/>
          <w:szCs w:val="24"/>
        </w:rPr>
        <w:t>检测结果</w:t>
      </w:r>
    </w:p>
    <w:p w14:paraId="46593D6F" w14:textId="29DE099B" w:rsidR="00E801F3" w:rsidRDefault="00B643C9">
      <w:pPr>
        <w:pStyle w:val="2"/>
        <w:spacing w:before="0" w:after="0" w:line="300" w:lineRule="auto"/>
        <w:rPr>
          <w:rFonts w:ascii="思源黑体 CN Normal" w:eastAsia="思源黑体 CN Normal" w:hAnsi="思源黑体 CN Normal" w:cs="宋体" w:hint="eastAsia"/>
          <w:spacing w:val="-3"/>
          <w:sz w:val="24"/>
          <w:szCs w:val="24"/>
        </w:rPr>
      </w:pPr>
      <w:r w:rsidRPr="000F4EB2">
        <w:rPr>
          <w:rFonts w:ascii="思源黑体 CN Normal" w:eastAsia="思源黑体 CN Normal" w:hAnsi="思源黑体 CN Normal" w:cs="宋体" w:hint="eastAsia"/>
          <w:spacing w:val="-3"/>
          <w:sz w:val="24"/>
          <w:szCs w:val="24"/>
        </w:rPr>
        <w:t>良性、疑似良性变异检测结果列表</w:t>
      </w:r>
    </w:p>
    <w:p w14:paraId="462344EB" w14:textId="77777777" w:rsidR="006226D8" w:rsidRPr="000F4EB2" w:rsidRDefault="006226D8" w:rsidP="006226D8">
      <w:pPr>
        <w:rPr>
          <w:rFonts w:hint="eastAsia"/>
        </w:rPr>
      </w:pP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693DA5" w:rsidRPr="00FC72D1" w14:paraId="18E1812F" w14:textId="77777777" w:rsidTr="00D4210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3146599F"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2E8FD47"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6F4988CC"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7311EB9F"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1893A29"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5888F310" w14:textId="77777777" w:rsidR="00693DA5" w:rsidRPr="000F4EB2" w:rsidRDefault="00B643C9">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391AE9" w:rsidRPr="00FC72D1" w14:paraId="740ED435" w14:textId="77777777" w:rsidTr="00D42100">
        <w:trPr>
          <w:trHeight w:val="397"/>
        </w:trPr>
        <w:tc>
          <w:tcPr>
            <w:tcW w:w="10326" w:type="dxa"/>
            <w:gridSpan w:val="6"/>
          </w:tcPr>
          <w:p w14:paraId="280572B8" w14:textId="4CB75082" w:rsidR="00391AE9" w:rsidRPr="000B1963" w:rsidRDefault="00391AE9">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var_brca.snv_s.B1_L2+var_brca.snv_s.B2_L2+var_brca.snv_s.B1_L1+var_brca.snv_s.B2_L1%}</w:t>
            </w:r>
          </w:p>
        </w:tc>
      </w:tr>
      <w:tr w:rsidR="00D42100" w:rsidRPr="00FC72D1" w14:paraId="7DBDF9A7" w14:textId="77777777" w:rsidTr="00D42100">
        <w:trPr>
          <w:trHeight w:val="397"/>
        </w:trPr>
        <w:tc>
          <w:tcPr>
            <w:tcW w:w="10326" w:type="dxa"/>
            <w:gridSpan w:val="6"/>
          </w:tcPr>
          <w:p w14:paraId="6CA12965" w14:textId="36C64E32" w:rsidR="00D42100" w:rsidRPr="00391AE9" w:rsidRDefault="00D4210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var_brca.snv_s.B1_L2+var_brca.snv_s.B2_L2+var_brca.snv_s.B1_L1+var_brca.snv_s.B2_L1%}</w:t>
            </w:r>
          </w:p>
        </w:tc>
      </w:tr>
      <w:tr w:rsidR="00693DA5" w:rsidRPr="00FC72D1" w14:paraId="674E4C83" w14:textId="77777777" w:rsidTr="00D42100">
        <w:trPr>
          <w:trHeight w:val="397"/>
        </w:trPr>
        <w:tc>
          <w:tcPr>
            <w:tcW w:w="898" w:type="dxa"/>
          </w:tcPr>
          <w:p w14:paraId="77EFED83" w14:textId="70B2AC34" w:rsidR="00693DA5" w:rsidRPr="00D42100" w:rsidRDefault="00693DA5" w:rsidP="00D42100">
            <w:pPr>
              <w:pStyle w:val="af2"/>
              <w:widowControl/>
              <w:numPr>
                <w:ilvl w:val="0"/>
                <w:numId w:val="10"/>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4A77A8F5" w14:textId="12720B9F" w:rsidR="00693DA5" w:rsidRPr="000B1963" w:rsidRDefault="00D42100">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{{a.gene_symbol}}</w:t>
            </w:r>
          </w:p>
        </w:tc>
        <w:tc>
          <w:tcPr>
            <w:tcW w:w="4026" w:type="dxa"/>
          </w:tcPr>
          <w:p w14:paraId="569E9E7A" w14:textId="22D3AB64" w:rsidR="00D42100" w:rsidRPr="00D42100" w:rsidRDefault="00D42100" w:rsidP="00D42100">
            <w:pPr>
              <w:widowControl/>
              <w:jc w:val="center"/>
              <w:rPr>
                <w:rFonts w:ascii="思源黑体 CN Normal" w:eastAsia="思源黑体 CN Normal" w:hAnsi="思源黑体 CN Normal" w:cs="Times New Roman" w:hint="eastAsia"/>
                <w:color w:val="000000"/>
                <w:sz w:val="17"/>
                <w:szCs w:val="17"/>
              </w:rPr>
            </w:pPr>
            <w:r w:rsidRPr="00D42100">
              <w:rPr>
                <w:rFonts w:ascii="思源黑体 CN Normal" w:eastAsia="思源黑体 CN Normal" w:hAnsi="思源黑体 CN Normal" w:cs="Times New Roman"/>
                <w:color w:val="000000"/>
                <w:sz w:val="17"/>
                <w:szCs w:val="17"/>
              </w:rPr>
              <w:t>{{a.gene_region}}</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{{a.hgvs_c}}{%if a.hgvs_p != “p.?”%}</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{{a.hgvs_p}}{%endif%}</w:t>
            </w:r>
          </w:p>
          <w:p w14:paraId="01BF8328" w14:textId="1E329F2A" w:rsidR="00693DA5" w:rsidRPr="000B1963" w:rsidRDefault="00D42100" w:rsidP="00D42100">
            <w:pPr>
              <w:widowControl/>
              <w:jc w:val="center"/>
              <w:rPr>
                <w:rFonts w:ascii="思源黑体 CN Normal" w:eastAsia="思源黑体 CN Normal" w:hAnsi="思源黑体 CN Normal" w:cs="Times New Roman" w:hint="eastAsia"/>
                <w:sz w:val="17"/>
                <w:szCs w:val="17"/>
              </w:rPr>
            </w:pPr>
            <w:r w:rsidRPr="00D42100">
              <w:rPr>
                <w:rFonts w:ascii="思源黑体 CN Normal" w:eastAsia="思源黑体 CN Normal" w:hAnsi="思源黑体 CN Normal" w:cs="Times New Roman"/>
                <w:color w:val="000000"/>
                <w:sz w:val="17"/>
                <w:szCs w:val="17"/>
              </w:rPr>
              <w:t>{{a.transcript_primary}}</w:t>
            </w:r>
          </w:p>
        </w:tc>
        <w:tc>
          <w:tcPr>
            <w:tcW w:w="1274" w:type="dxa"/>
          </w:tcPr>
          <w:p w14:paraId="2B175333" w14:textId="77777777" w:rsidR="00693DA5" w:rsidRPr="000B1963" w:rsidRDefault="00B643C9">
            <w:pPr>
              <w:widowControl/>
              <w:jc w:val="center"/>
              <w:rPr>
                <w:rFonts w:ascii="思源黑体 CN Normal" w:eastAsia="思源黑体 CN Normal" w:hAnsi="思源黑体 CN Normal" w:cs="Times New Roman" w:hint="eastAsia"/>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38DF91D0" w14:textId="33F2D1F6" w:rsidR="00693DA5" w:rsidRPr="000B1963" w:rsidRDefault="00D42100">
            <w:pPr>
              <w:widowControl/>
              <w:jc w:val="center"/>
              <w:rPr>
                <w:rFonts w:ascii="思源黑体 CN Normal" w:eastAsia="思源黑体 CN Normal" w:hAnsi="思源黑体 CN Normal" w:cs="Times New Roman" w:hint="eastAsia"/>
                <w:color w:val="000000"/>
                <w:sz w:val="17"/>
                <w:szCs w:val="17"/>
              </w:rPr>
            </w:pPr>
            <w:r w:rsidRPr="00D42100">
              <w:rPr>
                <w:rFonts w:ascii="思源黑体 CN Normal" w:eastAsia="思源黑体 CN Normal" w:hAnsi="思源黑体 CN Normal" w:cs="Times New Roman"/>
                <w:color w:val="000000"/>
                <w:sz w:val="17"/>
                <w:szCs w:val="17"/>
              </w:rPr>
              <w:t>{{a.freq_str}}</w:t>
            </w:r>
          </w:p>
        </w:tc>
        <w:tc>
          <w:tcPr>
            <w:tcW w:w="1834" w:type="dxa"/>
          </w:tcPr>
          <w:p w14:paraId="73E9B193" w14:textId="77777777" w:rsidR="00693DA5" w:rsidRPr="000B1963" w:rsidRDefault="00B643C9">
            <w:pPr>
              <w:widowControl/>
              <w:jc w:val="center"/>
              <w:rPr>
                <w:rFonts w:ascii="思源黑体 CN Normal" w:eastAsia="思源黑体 CN Normal" w:hAnsi="思源黑体 CN Normal" w:cs="Times New Roman" w:hint="eastAsia"/>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D42100" w:rsidRPr="00FC72D1" w14:paraId="7070BF94" w14:textId="77777777" w:rsidTr="00067435">
        <w:trPr>
          <w:trHeight w:val="397"/>
        </w:trPr>
        <w:tc>
          <w:tcPr>
            <w:tcW w:w="10326" w:type="dxa"/>
            <w:gridSpan w:val="6"/>
          </w:tcPr>
          <w:p w14:paraId="3B636D9C" w14:textId="28D1969B" w:rsidR="00D42100" w:rsidRPr="000B1963" w:rsidRDefault="00D4210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endfor%}</w:t>
            </w:r>
          </w:p>
        </w:tc>
      </w:tr>
      <w:tr w:rsidR="00D42100" w:rsidRPr="00FC72D1" w14:paraId="2BDDA9D6" w14:textId="77777777" w:rsidTr="00067435">
        <w:trPr>
          <w:trHeight w:val="397"/>
        </w:trPr>
        <w:tc>
          <w:tcPr>
            <w:tcW w:w="10326" w:type="dxa"/>
            <w:gridSpan w:val="6"/>
          </w:tcPr>
          <w:p w14:paraId="04898C72" w14:textId="07BCF7AF" w:rsidR="00D42100" w:rsidRPr="00D42100" w:rsidRDefault="00D4210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693DA5" w:rsidRPr="00FC72D1" w14:paraId="22AD469C" w14:textId="77777777" w:rsidTr="00D42100">
        <w:trPr>
          <w:trHeight w:val="397"/>
        </w:trPr>
        <w:tc>
          <w:tcPr>
            <w:tcW w:w="898" w:type="dxa"/>
          </w:tcPr>
          <w:p w14:paraId="30727CAA" w14:textId="1F72BCE1" w:rsidR="00693DA5" w:rsidRPr="000B1963" w:rsidRDefault="00D4210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33254ED0" w14:textId="094B03EE" w:rsidR="00693DA5" w:rsidRPr="000B1963" w:rsidRDefault="00D42100">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394D5F39" w14:textId="15FD1239" w:rsidR="00693DA5" w:rsidRPr="000B1963" w:rsidRDefault="00D4210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684AE97E" w14:textId="202D8E0F" w:rsidR="00693DA5" w:rsidRPr="000B1963" w:rsidRDefault="00D4210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1CEC742C" w14:textId="034C4DEC" w:rsidR="00693DA5" w:rsidRPr="000B1963" w:rsidRDefault="00D42100">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3176F4" w14:textId="7E36FB40" w:rsidR="00693DA5" w:rsidRPr="000B1963" w:rsidRDefault="00D4210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42100" w:rsidRPr="00FC72D1" w14:paraId="28DDB0D6" w14:textId="77777777" w:rsidTr="00F56C7F">
        <w:trPr>
          <w:trHeight w:val="397"/>
        </w:trPr>
        <w:tc>
          <w:tcPr>
            <w:tcW w:w="10326" w:type="dxa"/>
            <w:gridSpan w:val="6"/>
          </w:tcPr>
          <w:p w14:paraId="477D316B" w14:textId="64950BE3" w:rsidR="00D42100" w:rsidRPr="000B1963" w:rsidRDefault="00D4210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516CCFA3" w14:textId="5FC9B89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5D77BB4" w:rsidR="00693DA5" w:rsidRPr="00824B0C" w:rsidRDefault="00B643C9" w:rsidP="00824B0C">
      <w:pPr>
        <w:pStyle w:val="af2"/>
        <w:numPr>
          <w:ilvl w:val="0"/>
          <w:numId w:val="8"/>
        </w:numPr>
        <w:ind w:leftChars="2" w:left="424"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824B0C">
        <w:rPr>
          <w:rFonts w:ascii="思源黑体 CN Normal" w:eastAsia="思源黑体 CN Normal" w:hAnsi="思源黑体 CN Normal" w:cs="Adobe 仿宋 Std R"/>
          <w:sz w:val="24"/>
          <w:szCs w:val="24"/>
        </w:rPr>
        <w:br w:type="page"/>
      </w:r>
    </w:p>
    <w:p w14:paraId="52E57C77" w14:textId="029508BD" w:rsidR="004005DE" w:rsidRPr="005544DE" w:rsidRDefault="00B23A8F" w:rsidP="00CB472F">
      <w:pPr>
        <w:pStyle w:val="2"/>
        <w:numPr>
          <w:ilvl w:val="0"/>
          <w:numId w:val="9"/>
        </w:numPr>
        <w:spacing w:before="0" w:after="0" w:line="300" w:lineRule="auto"/>
        <w:ind w:left="0" w:firstLine="0"/>
        <w:rPr>
          <w:rFonts w:ascii="思源黑体 CN Normal" w:eastAsia="思源黑体 CN Normal" w:hAnsi="思源黑体 CN Normal" w:cs="宋体" w:hint="eastAsia"/>
          <w:spacing w:val="-3"/>
          <w:sz w:val="24"/>
          <w:szCs w:val="24"/>
        </w:rPr>
      </w:pPr>
      <w:bookmarkStart w:id="0" w:name="_Hlk201048627"/>
      <w:r w:rsidRPr="000F4EB2">
        <w:rPr>
          <w:rFonts w:ascii="思源黑体 CN Normal" w:eastAsia="思源黑体 CN Normal" w:hAnsi="思源黑体 CN Normal" w:cs="宋体" w:hint="eastAsia"/>
          <w:spacing w:val="-3"/>
          <w:sz w:val="24"/>
          <w:szCs w:val="24"/>
        </w:rPr>
        <w:lastRenderedPageBreak/>
        <w:t>数据</w:t>
      </w:r>
      <w:r w:rsidR="00B643C9" w:rsidRPr="000F4EB2">
        <w:rPr>
          <w:rFonts w:ascii="思源黑体 CN Normal" w:eastAsia="思源黑体 CN Normal" w:hAnsi="思源黑体 CN Normal" w:cs="宋体" w:hint="eastAsia"/>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811A8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bookmarkEnd w:id="0"/>
          <w:p w14:paraId="4068CF56"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811A8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5F1A6C8A" w:rsidR="00693DA5" w:rsidRPr="00FC72D1" w:rsidRDefault="00FB7F1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B7F16">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811A8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19B54F2C" w:rsidR="00693DA5" w:rsidRPr="00FC72D1" w:rsidRDefault="00FB7F1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B7F16">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0CF6C111" w:rsidR="00693DA5" w:rsidRPr="00FC72D1" w:rsidRDefault="00FB7F16">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B7F16">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811A8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528B662B"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10BDA4D5"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FE41134"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6F9D2"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6638A3FC"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4856313" w:rsidR="00693DA5" w:rsidRPr="00FC72D1" w:rsidRDefault="00FB7F16">
            <w:pPr>
              <w:pStyle w:val="af2"/>
              <w:ind w:firstLineChars="0" w:firstLine="0"/>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hint="eastAsia"/>
          <w:sz w:val="16"/>
          <w:szCs w:val="16"/>
        </w:rPr>
      </w:pPr>
    </w:p>
    <w:p w14:paraId="2B17DFD8" w14:textId="77777777" w:rsidR="00693DA5" w:rsidRPr="00FC72D1" w:rsidRDefault="00B643C9">
      <w:pPr>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718B2DED"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仅送检样本类型包含石蜡玻片时可进行此项评估；</w:t>
      </w:r>
      <w:r w:rsidR="006226D8" w:rsidRPr="00FC72D1">
        <w:rPr>
          <w:rFonts w:ascii="思源黑体 CN Normal" w:eastAsia="思源黑体 CN Normal" w:hAnsi="思源黑体 CN Normal"/>
          <w:color w:val="000000" w:themeColor="text1"/>
          <w:sz w:val="16"/>
          <w:szCs w:val="16"/>
        </w:rPr>
        <w:t xml:space="preserve"> </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覆盖度：检测到的区域占目标区域的比例；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lastRenderedPageBreak/>
        <w:t>均一性：整体目标区域中，测序深度超过平均深度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A245EEA" w:rsidR="00693DA5" w:rsidRPr="00824B0C" w:rsidRDefault="00B643C9" w:rsidP="00824B0C">
      <w:pPr>
        <w:pStyle w:val="af2"/>
        <w:numPr>
          <w:ilvl w:val="0"/>
          <w:numId w:val="4"/>
        </w:numPr>
        <w:ind w:firstLineChars="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824B0C">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hint="eastAsia"/>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pPr>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811A8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811A8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hint="eastAsia"/>
          <w:szCs w:val="21"/>
        </w:rPr>
      </w:pPr>
    </w:p>
    <w:p w14:paraId="1C2AEC42" w14:textId="77777777" w:rsidR="00693DA5" w:rsidRPr="00FC72D1" w:rsidRDefault="00B643C9">
      <w:pPr>
        <w:rPr>
          <w:rFonts w:ascii="思源黑体 CN Normal" w:eastAsia="思源黑体 CN Normal" w:hAnsi="思源黑体 CN Normal" w:hint="eastAsia"/>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F846773" w14:textId="77777777" w:rsidR="002D687B" w:rsidRDefault="002D687B" w:rsidP="002D687B">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hint="eastAsia"/>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042CBD9" w14:textId="77777777" w:rsidR="002D687B" w:rsidRPr="00416CB9" w:rsidRDefault="002D687B" w:rsidP="002D687B">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8DA8431" w14:textId="33621326" w:rsidR="000A3AB1" w:rsidRPr="00D64802" w:rsidRDefault="002D687B" w:rsidP="00D64802">
      <w:pPr>
        <w:spacing w:line="34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46476C64" w:rsidR="00693DA5" w:rsidRPr="00824B0C" w:rsidRDefault="009B1321" w:rsidP="00824B0C">
      <w:pPr>
        <w:spacing w:line="380" w:lineRule="exact"/>
        <w:ind w:firstLineChars="200" w:firstLine="360"/>
        <w:rPr>
          <w:rFonts w:ascii="思源黑体 CN Normal" w:eastAsia="思源黑体 CN Normal" w:hAnsi="思源黑体 CN Normal" w:hint="eastAsia"/>
          <w:sz w:val="18"/>
          <w:szCs w:val="18"/>
        </w:rPr>
        <w:sectPr w:rsidR="00693DA5" w:rsidRPr="00824B0C" w:rsidSect="00E801F3">
          <w:headerReference w:type="default" r:id="rId11"/>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hint="eastAsia"/>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hint="eastAsia"/>
          <w:b/>
          <w:sz w:val="24"/>
        </w:rPr>
      </w:pPr>
      <w:r w:rsidRPr="00FC72D1">
        <w:rPr>
          <w:rFonts w:ascii="思源黑体 CN Normal" w:eastAsia="思源黑体 CN Normal" w:hAnsi="思源黑体 CN Normal" w:hint="eastAsia"/>
          <w:b/>
          <w:sz w:val="24"/>
        </w:rPr>
        <w:lastRenderedPageBreak/>
        <w:t>附件三：</w:t>
      </w:r>
    </w:p>
    <w:p w14:paraId="6701FE60" w14:textId="77777777" w:rsidR="00693DA5" w:rsidRPr="000F4EB2" w:rsidRDefault="00B643C9" w:rsidP="000F4EB2">
      <w:pPr>
        <w:pStyle w:val="2"/>
        <w:spacing w:before="0" w:after="0" w:line="300" w:lineRule="auto"/>
        <w:rPr>
          <w:rFonts w:ascii="思源黑体 CN Normal" w:eastAsia="思源黑体 CN Normal" w:hAnsi="思源黑体 CN Normal" w:cs="宋体" w:hint="eastAsia"/>
          <w:spacing w:val="-3"/>
          <w:sz w:val="24"/>
          <w:szCs w:val="24"/>
        </w:rPr>
      </w:pPr>
      <w:r w:rsidRPr="000F4EB2">
        <w:rPr>
          <w:rFonts w:ascii="思源黑体 CN Normal" w:eastAsia="思源黑体 CN Normal" w:hAnsi="思源黑体 CN Normal" w:cs="宋体"/>
          <w:spacing w:val="-3"/>
          <w:sz w:val="24"/>
          <w:szCs w:val="24"/>
        </w:rPr>
        <w:t>1、其他基因检测结果（仅供参考）</w:t>
      </w:r>
    </w:p>
    <w:tbl>
      <w:tblPr>
        <w:tblStyle w:val="-12"/>
        <w:tblW w:w="5000" w:type="pct"/>
        <w:tblLayout w:type="fixed"/>
        <w:tblLook w:val="04A0" w:firstRow="1" w:lastRow="0" w:firstColumn="1" w:lastColumn="0" w:noHBand="0" w:noVBand="1"/>
      </w:tblPr>
      <w:tblGrid>
        <w:gridCol w:w="1363"/>
        <w:gridCol w:w="6125"/>
        <w:gridCol w:w="998"/>
        <w:gridCol w:w="1851"/>
      </w:tblGrid>
      <w:tr w:rsidR="001C4FA7" w:rsidRPr="00C8142C" w14:paraId="14D186B2" w14:textId="77777777" w:rsidTr="00FB7F16">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0F4EB2" w:rsidRDefault="000A3AB1" w:rsidP="00FB7F16">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rPr>
              <w:t>基因</w:t>
            </w:r>
          </w:p>
        </w:tc>
        <w:tc>
          <w:tcPr>
            <w:tcW w:w="6125" w:type="dxa"/>
            <w:tcBorders>
              <w:top w:val="nil"/>
              <w:left w:val="single" w:sz="4" w:space="0" w:color="FFFFFF" w:themeColor="background1"/>
              <w:right w:val="single" w:sz="4" w:space="0" w:color="FFFFFF" w:themeColor="background1"/>
            </w:tcBorders>
          </w:tcPr>
          <w:p w14:paraId="5D24D475" w14:textId="77777777" w:rsidR="000A3AB1" w:rsidRPr="000F4EB2" w:rsidRDefault="000A3AB1" w:rsidP="00FB7F16">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rPr>
              <w:t>检测结果</w:t>
            </w:r>
          </w:p>
        </w:tc>
        <w:tc>
          <w:tcPr>
            <w:tcW w:w="998" w:type="dxa"/>
            <w:tcBorders>
              <w:top w:val="nil"/>
              <w:left w:val="single" w:sz="4" w:space="0" w:color="FFFFFF" w:themeColor="background1"/>
              <w:right w:val="single" w:sz="4" w:space="0" w:color="FFFFFF" w:themeColor="background1"/>
            </w:tcBorders>
          </w:tcPr>
          <w:p w14:paraId="6E26D8F1" w14:textId="4A8B0645" w:rsidR="000A3AB1" w:rsidRPr="000F4EB2" w:rsidRDefault="000A3AB1" w:rsidP="00FB7F16">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lang w:eastAsia="zh-CN"/>
              </w:rPr>
              <w:t>丰度</w:t>
            </w:r>
          </w:p>
        </w:tc>
        <w:tc>
          <w:tcPr>
            <w:tcW w:w="1851" w:type="dxa"/>
            <w:tcBorders>
              <w:top w:val="nil"/>
              <w:left w:val="single" w:sz="4" w:space="0" w:color="FFFFFF" w:themeColor="background1"/>
            </w:tcBorders>
          </w:tcPr>
          <w:p w14:paraId="635D7EAC" w14:textId="527C69D8" w:rsidR="000A3AB1" w:rsidRPr="000F4EB2" w:rsidRDefault="000A3AB1" w:rsidP="00FB7F16">
            <w:pPr>
              <w:pStyle w:val="TableText"/>
              <w:adjustRightInd w:val="0"/>
              <w:snapToGrid w:val="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pacing w:val="-3"/>
                <w:sz w:val="18"/>
                <w:szCs w:val="18"/>
                <w:lang w:eastAsia="zh-CN"/>
              </w:rPr>
              <w:t>变异解读</w:t>
            </w:r>
          </w:p>
        </w:tc>
      </w:tr>
      <w:tr w:rsidR="00FB7F16" w:rsidRPr="00FC72D1" w14:paraId="4CA4FDFF" w14:textId="77777777" w:rsidTr="00900F5E">
        <w:trPr>
          <w:trHeight w:val="402"/>
        </w:trPr>
        <w:tc>
          <w:tcPr>
            <w:tcW w:w="10337" w:type="dxa"/>
            <w:gridSpan w:val="4"/>
          </w:tcPr>
          <w:p w14:paraId="578CB913" w14:textId="0460D279" w:rsidR="00FB7F16" w:rsidRPr="00FC72D1" w:rsidRDefault="00FB7F16" w:rsidP="000F4EB2">
            <w:pPr>
              <w:pStyle w:val="TableText"/>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{%tr for a in var.summary_result.format4_forHRR_QL%}</w:t>
            </w:r>
          </w:p>
        </w:tc>
      </w:tr>
      <w:tr w:rsidR="00FB7F16" w:rsidRPr="00FC72D1" w14:paraId="6429695B" w14:textId="77777777" w:rsidTr="00900F5E">
        <w:trPr>
          <w:trHeight w:val="402"/>
        </w:trPr>
        <w:tc>
          <w:tcPr>
            <w:tcW w:w="10337" w:type="dxa"/>
            <w:gridSpan w:val="4"/>
          </w:tcPr>
          <w:p w14:paraId="22AD0F1C" w14:textId="405D6C6C" w:rsidR="00FB7F16" w:rsidRPr="00FB7F16" w:rsidRDefault="00FB7F16" w:rsidP="000F4EB2">
            <w:pPr>
              <w:pStyle w:val="TableText"/>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{%tr if a.gene_symbol != “BRCA1” and a.gene_symbol != “BRCA2”%}</w:t>
            </w:r>
          </w:p>
        </w:tc>
      </w:tr>
      <w:tr w:rsidR="00FB7F16" w:rsidRPr="00FC72D1" w14:paraId="7430E1C3" w14:textId="77777777" w:rsidTr="00FB7F16">
        <w:trPr>
          <w:trHeight w:val="402"/>
        </w:trPr>
        <w:tc>
          <w:tcPr>
            <w:tcW w:w="1363" w:type="dxa"/>
          </w:tcPr>
          <w:p w14:paraId="42BB7437" w14:textId="4F9C5AA4" w:rsidR="00FB7F16" w:rsidRPr="00D64802" w:rsidRDefault="00FB7F16" w:rsidP="00FB7F16">
            <w:pPr>
              <w:jc w:val="center"/>
              <w:rPr>
                <w:rFonts w:ascii="思源黑体 CN Normal" w:eastAsia="思源黑体 CN Normal" w:hAnsi="思源黑体 CN Normal" w:cs="Calibri" w:hint="eastAsia"/>
                <w:i/>
                <w:iCs/>
                <w:spacing w:val="-1"/>
                <w:sz w:val="17"/>
                <w:szCs w:val="17"/>
              </w:rPr>
            </w:pPr>
            <w:r w:rsidRPr="00FB7F16">
              <w:rPr>
                <w:rFonts w:ascii="思源黑体 CN Normal" w:eastAsia="思源黑体 CN Normal" w:hAnsi="思源黑体 CN Normal" w:cs="Calibri"/>
                <w:i/>
                <w:iCs/>
                <w:spacing w:val="-1"/>
                <w:sz w:val="17"/>
                <w:szCs w:val="17"/>
              </w:rPr>
              <w:t>{%if a.gene_symbol==”ERBB2”%}ERBB2(HER2){%else%}{{a.gene_symbol}}{%endif%}</w:t>
            </w:r>
          </w:p>
        </w:tc>
        <w:tc>
          <w:tcPr>
            <w:tcW w:w="6125" w:type="dxa"/>
          </w:tcPr>
          <w:p w14:paraId="2551BF2C" w14:textId="77777777" w:rsidR="00FB7F16" w:rsidRPr="00FB7F16"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if a.hgvs_c%}</w:t>
            </w:r>
          </w:p>
          <w:p w14:paraId="4C1FC084" w14:textId="19DAF840" w:rsidR="00FB7F16" w:rsidRPr="00FB7F16"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{{a.gene_region}}</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{{a.hgvs_c}}{%if a.hgvs_p != “p.?”%}</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{{a.hgvs_p}}{%endif%}</w:t>
            </w:r>
          </w:p>
          <w:p w14:paraId="7929775E" w14:textId="77777777" w:rsidR="00FB7F16" w:rsidRPr="00FB7F16"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{{a.transcript_primary}}</w:t>
            </w:r>
          </w:p>
          <w:p w14:paraId="46D5552C" w14:textId="77777777" w:rsidR="00FB7F16" w:rsidRPr="00FB7F16"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else%}</w:t>
            </w:r>
          </w:p>
          <w:p w14:paraId="776F8232" w14:textId="77777777" w:rsidR="00FB7F16"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C72D1">
              <w:rPr>
                <w:rFonts w:ascii="思源黑体 CN Normal" w:eastAsia="思源黑体 CN Normal" w:hAnsi="思源黑体 CN Normal" w:cs="思源黑体 CN Light" w:hint="eastAsia"/>
                <w:bCs/>
                <w:iCs/>
                <w:color w:val="000000"/>
                <w:sz w:val="17"/>
                <w:szCs w:val="17"/>
                <w:lang w:eastAsia="zh-CN"/>
              </w:rPr>
              <w:t>未检测到</w:t>
            </w:r>
            <w:r w:rsidRPr="00FC72D1">
              <w:rPr>
                <w:rFonts w:ascii="思源黑体 CN Normal" w:eastAsia="思源黑体 CN Normal" w:hAnsi="思源黑体 CN Normal" w:cs="思源黑体 CN Light"/>
                <w:bCs/>
                <w:iCs/>
                <w:color w:val="000000"/>
                <w:sz w:val="17"/>
                <w:szCs w:val="17"/>
                <w:lang w:eastAsia="zh-CN"/>
              </w:rPr>
              <w:t>I类-强临床意义、II类-潜在临床意义、III类-临床意义不明的变异</w:t>
            </w:r>
          </w:p>
          <w:p w14:paraId="2C664BB5" w14:textId="628730FF" w:rsidR="00FB7F16" w:rsidRPr="00FC72D1" w:rsidRDefault="00FB7F16" w:rsidP="00FB7F16">
            <w:pPr>
              <w:pStyle w:val="TableText"/>
              <w:jc w:val="center"/>
              <w:rPr>
                <w:rFonts w:ascii="思源黑体 CN Normal" w:eastAsia="思源黑体 CN Normal" w:hAnsi="思源黑体 CN Normal" w:cs="思源黑体 CN Light" w:hint="eastAsia"/>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endif%}</w:t>
            </w:r>
          </w:p>
        </w:tc>
        <w:tc>
          <w:tcPr>
            <w:tcW w:w="998" w:type="dxa"/>
          </w:tcPr>
          <w:p w14:paraId="017B738A" w14:textId="77777777" w:rsidR="00FB7F16" w:rsidRPr="00FB7F16" w:rsidRDefault="00FB7F16" w:rsidP="00FB7F16">
            <w:pPr>
              <w:pStyle w:val="TableText"/>
              <w:jc w:val="center"/>
              <w:rPr>
                <w:rFonts w:ascii="思源黑体 CN Normal" w:eastAsia="思源黑体 CN Normal" w:hAnsi="思源黑体 CN Normal" w:hint="eastAsia"/>
                <w:spacing w:val="7"/>
                <w:sz w:val="15"/>
                <w:szCs w:val="15"/>
              </w:rPr>
            </w:pPr>
            <w:r w:rsidRPr="00FB7F16">
              <w:rPr>
                <w:rFonts w:ascii="思源黑体 CN Normal" w:eastAsia="思源黑体 CN Normal" w:hAnsi="思源黑体 CN Normal"/>
                <w:spacing w:val="7"/>
                <w:sz w:val="15"/>
                <w:szCs w:val="15"/>
              </w:rPr>
              <w:t>{%p if a.hgvs_c%}</w:t>
            </w:r>
          </w:p>
          <w:p w14:paraId="780C23CF" w14:textId="77777777" w:rsidR="00FB7F16" w:rsidRPr="00FB7F16" w:rsidRDefault="00FB7F16" w:rsidP="00FB7F16">
            <w:pPr>
              <w:pStyle w:val="TableText"/>
              <w:jc w:val="center"/>
              <w:rPr>
                <w:rFonts w:ascii="思源黑体 CN Normal" w:eastAsia="思源黑体 CN Normal" w:hAnsi="思源黑体 CN Normal" w:hint="eastAsia"/>
                <w:spacing w:val="7"/>
                <w:sz w:val="15"/>
                <w:szCs w:val="15"/>
              </w:rPr>
            </w:pPr>
            <w:r w:rsidRPr="00FB7F16">
              <w:rPr>
                <w:rFonts w:ascii="思源黑体 CN Normal" w:eastAsia="思源黑体 CN Normal" w:hAnsi="思源黑体 CN Normal"/>
                <w:spacing w:val="7"/>
                <w:sz w:val="15"/>
                <w:szCs w:val="15"/>
              </w:rPr>
              <w:t>{{a.freq_str}}</w:t>
            </w:r>
          </w:p>
          <w:p w14:paraId="04C6C2A0" w14:textId="77777777" w:rsidR="00FB7F16" w:rsidRPr="00FB7F16" w:rsidRDefault="00FB7F16" w:rsidP="00FB7F16">
            <w:pPr>
              <w:pStyle w:val="TableText"/>
              <w:jc w:val="center"/>
              <w:rPr>
                <w:rFonts w:ascii="思源黑体 CN Normal" w:eastAsia="思源黑体 CN Normal" w:hAnsi="思源黑体 CN Normal" w:hint="eastAsia"/>
                <w:spacing w:val="7"/>
                <w:sz w:val="15"/>
                <w:szCs w:val="15"/>
              </w:rPr>
            </w:pPr>
            <w:r w:rsidRPr="00FB7F16">
              <w:rPr>
                <w:rFonts w:ascii="思源黑体 CN Normal" w:eastAsia="思源黑体 CN Normal" w:hAnsi="思源黑体 CN Normal"/>
                <w:spacing w:val="7"/>
                <w:sz w:val="15"/>
                <w:szCs w:val="15"/>
              </w:rPr>
              <w:t>{%p else%}</w:t>
            </w:r>
          </w:p>
          <w:p w14:paraId="58252DE5" w14:textId="4FB1DA68" w:rsidR="00FB7F16" w:rsidRPr="00FB7F16" w:rsidRDefault="00CE34C4" w:rsidP="00FB7F16">
            <w:pPr>
              <w:pStyle w:val="TableText"/>
              <w:jc w:val="center"/>
              <w:rPr>
                <w:rFonts w:ascii="思源黑体 CN Normal" w:eastAsia="思源黑体 CN Normal" w:hAnsi="思源黑体 CN Normal" w:hint="eastAsia"/>
                <w:spacing w:val="7"/>
                <w:sz w:val="15"/>
                <w:szCs w:val="15"/>
              </w:rPr>
            </w:pPr>
            <w:r>
              <w:rPr>
                <w:rFonts w:ascii="思源黑体 CN Normal" w:eastAsia="思源黑体 CN Normal" w:hAnsi="思源黑体 CN Normal"/>
                <w:spacing w:val="7"/>
                <w:sz w:val="15"/>
                <w:szCs w:val="15"/>
              </w:rPr>
              <w:t>-</w:t>
            </w:r>
          </w:p>
          <w:p w14:paraId="6B731D8B" w14:textId="255E85C1" w:rsidR="00FB7F16" w:rsidRDefault="00FB7F16" w:rsidP="00FB7F16">
            <w:pPr>
              <w:pStyle w:val="TableText"/>
              <w:jc w:val="center"/>
              <w:rPr>
                <w:rFonts w:ascii="思源黑体 CN Normal" w:eastAsia="思源黑体 CN Normal" w:hAnsi="思源黑体 CN Normal" w:hint="eastAsia"/>
                <w:spacing w:val="7"/>
                <w:sz w:val="15"/>
                <w:szCs w:val="15"/>
              </w:rPr>
            </w:pPr>
            <w:r w:rsidRPr="00FB7F16">
              <w:rPr>
                <w:rFonts w:ascii="思源黑体 CN Normal" w:eastAsia="思源黑体 CN Normal" w:hAnsi="思源黑体 CN Normal"/>
                <w:spacing w:val="7"/>
                <w:sz w:val="15"/>
                <w:szCs w:val="15"/>
              </w:rPr>
              <w:t>{%p endif%}</w:t>
            </w:r>
          </w:p>
        </w:tc>
        <w:tc>
          <w:tcPr>
            <w:tcW w:w="1851" w:type="dxa"/>
          </w:tcPr>
          <w:p w14:paraId="07A1D527"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if a.hgvs_c%}</w:t>
            </w:r>
          </w:p>
          <w:p w14:paraId="667AFB41"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if a.clinic_num_s==5%}</w:t>
            </w:r>
          </w:p>
          <w:p w14:paraId="1705CE66"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I类-强临床意义</w:t>
            </w:r>
          </w:p>
          <w:p w14:paraId="54CBD41A"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elif a.clinic_num_s==4%}</w:t>
            </w:r>
          </w:p>
          <w:p w14:paraId="2A94DA5D"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II类-潜在临床意义</w:t>
            </w:r>
          </w:p>
          <w:p w14:paraId="2B89F15C"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else%}</w:t>
            </w:r>
          </w:p>
          <w:p w14:paraId="65FD2C83"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III类-临床意义不明</w:t>
            </w:r>
          </w:p>
          <w:p w14:paraId="3CA1927A"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endif%}</w:t>
            </w:r>
          </w:p>
          <w:p w14:paraId="1D7D39F3" w14:textId="77777777" w:rsidR="00FB7F16" w:rsidRP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else%}</w:t>
            </w:r>
          </w:p>
          <w:p w14:paraId="6824DAC5" w14:textId="42C602C3" w:rsidR="00FB7F16" w:rsidRPr="00FB7F16" w:rsidRDefault="0066790B" w:rsidP="00FB7F16">
            <w:pPr>
              <w:pStyle w:val="TableText"/>
              <w:jc w:val="center"/>
              <w:rPr>
                <w:rFonts w:ascii="思源黑体 CN Normal" w:eastAsia="思源黑体 CN Normal" w:hAnsi="思源黑体 CN Normal" w:hint="eastAsia"/>
                <w:spacing w:val="-2"/>
                <w:sz w:val="17"/>
                <w:szCs w:val="17"/>
              </w:rPr>
            </w:pPr>
            <w:r>
              <w:rPr>
                <w:rFonts w:ascii="思源黑体 CN Normal" w:eastAsia="思源黑体 CN Normal" w:hAnsi="思源黑体 CN Normal"/>
                <w:spacing w:val="-2"/>
                <w:sz w:val="17"/>
                <w:szCs w:val="17"/>
              </w:rPr>
              <w:t>-</w:t>
            </w:r>
          </w:p>
          <w:p w14:paraId="3A413F94" w14:textId="68E999F2" w:rsidR="00FB7F16" w:rsidRDefault="00FB7F16" w:rsidP="00FB7F16">
            <w:pPr>
              <w:pStyle w:val="TableText"/>
              <w:jc w:val="center"/>
              <w:rPr>
                <w:rFonts w:ascii="思源黑体 CN Normal" w:eastAsia="思源黑体 CN Normal" w:hAnsi="思源黑体 CN Normal" w:hint="eastAsia"/>
                <w:spacing w:val="-2"/>
                <w:sz w:val="17"/>
                <w:szCs w:val="17"/>
              </w:rPr>
            </w:pPr>
            <w:r w:rsidRPr="00FB7F16">
              <w:rPr>
                <w:rFonts w:ascii="思源黑体 CN Normal" w:eastAsia="思源黑体 CN Normal" w:hAnsi="思源黑体 CN Normal"/>
                <w:spacing w:val="-2"/>
                <w:sz w:val="17"/>
                <w:szCs w:val="17"/>
              </w:rPr>
              <w:t>{%p endif%}</w:t>
            </w:r>
          </w:p>
        </w:tc>
      </w:tr>
      <w:tr w:rsidR="00FB7F16" w:rsidRPr="00FC72D1" w14:paraId="766C1EE3" w14:textId="77777777" w:rsidTr="00562BE7">
        <w:trPr>
          <w:trHeight w:val="401"/>
        </w:trPr>
        <w:tc>
          <w:tcPr>
            <w:tcW w:w="10337" w:type="dxa"/>
            <w:gridSpan w:val="4"/>
          </w:tcPr>
          <w:p w14:paraId="43999814" w14:textId="3A54E998" w:rsidR="00FB7F16" w:rsidRPr="00FC72D1" w:rsidRDefault="00FB7F16" w:rsidP="00FB7F16">
            <w:pPr>
              <w:pStyle w:val="TableText"/>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{%tr endif%}</w:t>
            </w:r>
          </w:p>
        </w:tc>
      </w:tr>
      <w:tr w:rsidR="00FB7F16" w:rsidRPr="00FC72D1" w14:paraId="21C463FB" w14:textId="77777777" w:rsidTr="00562BE7">
        <w:trPr>
          <w:trHeight w:val="401"/>
        </w:trPr>
        <w:tc>
          <w:tcPr>
            <w:tcW w:w="10337" w:type="dxa"/>
            <w:gridSpan w:val="4"/>
          </w:tcPr>
          <w:p w14:paraId="148DDF83" w14:textId="41E8D6BD" w:rsidR="00FB7F16" w:rsidRPr="00FB7F16" w:rsidRDefault="00FB7F16" w:rsidP="00FB7F16">
            <w:pPr>
              <w:pStyle w:val="TableText"/>
              <w:jc w:val="center"/>
              <w:rPr>
                <w:rFonts w:ascii="思源黑体 CN Normal" w:eastAsia="思源黑体 CN Normal" w:hAnsi="思源黑体 CN Normal" w:hint="eastAsia"/>
                <w:sz w:val="17"/>
                <w:szCs w:val="17"/>
              </w:rPr>
            </w:pPr>
            <w:r w:rsidRPr="00FB7F16">
              <w:rPr>
                <w:rFonts w:ascii="思源黑体 CN Normal" w:eastAsia="思源黑体 CN Normal" w:hAnsi="思源黑体 CN Normal"/>
                <w:sz w:val="17"/>
                <w:szCs w:val="17"/>
              </w:rPr>
              <w:t>{%tr endfor%}</w:t>
            </w:r>
          </w:p>
        </w:tc>
      </w:tr>
    </w:tbl>
    <w:p w14:paraId="3FBE71CD" w14:textId="2D025DAB" w:rsidR="00F3069C" w:rsidRDefault="00F3069C" w:rsidP="00F3069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544CF57" w14:textId="2BD2F9D3" w:rsidR="00824B0C" w:rsidRDefault="00F3069C" w:rsidP="00824B0C">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当检测结果为“</w:t>
      </w:r>
      <w:r w:rsidRPr="00FC72D1">
        <w:rPr>
          <w:rFonts w:ascii="思源黑体 CN Normal" w:eastAsia="思源黑体 CN Normal" w:hAnsi="思源黑体 CN Normal" w:cs="思源黑体 CN Light" w:hint="eastAsia"/>
          <w:bCs/>
          <w:iCs/>
          <w:color w:val="000000"/>
          <w:sz w:val="17"/>
          <w:szCs w:val="17"/>
        </w:rPr>
        <w:t>未检测到</w:t>
      </w:r>
      <w:r w:rsidRPr="00FC72D1">
        <w:rPr>
          <w:rFonts w:ascii="思源黑体 CN Normal" w:eastAsia="思源黑体 CN Normal" w:hAnsi="思源黑体 CN Normal" w:cs="思源黑体 CN Light"/>
          <w:bCs/>
          <w:iCs/>
          <w:color w:val="000000"/>
          <w:sz w:val="17"/>
          <w:szCs w:val="17"/>
        </w:rPr>
        <w:t>I类-强临床意义、II类-潜在临床意义、III类-临床意义不明的变异</w:t>
      </w:r>
      <w:r>
        <w:rPr>
          <w:rFonts w:ascii="思源黑体 CN Normal" w:eastAsia="思源黑体 CN Normal" w:hAnsi="思源黑体 CN Normal" w:hint="eastAsia"/>
          <w:sz w:val="16"/>
          <w:szCs w:val="16"/>
        </w:rPr>
        <w:t>”时，“丰度”、“变异解读”处填写“-”</w:t>
      </w:r>
      <w:r>
        <w:rPr>
          <w:rFonts w:ascii="思源黑体 CN Normal" w:eastAsia="思源黑体 CN Normal" w:hAnsi="思源黑体 CN Normal"/>
          <w:sz w:val="16"/>
          <w:szCs w:val="16"/>
        </w:rPr>
        <w:t>。</w:t>
      </w:r>
      <w:r w:rsidR="00824B0C">
        <w:rPr>
          <w:rFonts w:ascii="思源黑体 CN Normal" w:eastAsia="思源黑体 CN Normal" w:hAnsi="思源黑体 CN Normal"/>
          <w:sz w:val="16"/>
          <w:szCs w:val="16"/>
        </w:rPr>
        <w:br w:type="page"/>
      </w:r>
    </w:p>
    <w:p w14:paraId="7498F22B" w14:textId="1E89D613" w:rsidR="003D3297" w:rsidRPr="00C8142C" w:rsidRDefault="00B643C9" w:rsidP="000F4EB2">
      <w:pPr>
        <w:pStyle w:val="2"/>
        <w:spacing w:before="0" w:after="0" w:line="300" w:lineRule="auto"/>
        <w:rPr>
          <w:rFonts w:ascii="思源黑体 CN Normal" w:eastAsia="思源黑体 CN Normal" w:hAnsi="思源黑体 CN Normal" w:cs="宋体" w:hint="eastAsia"/>
          <w:spacing w:val="-3"/>
          <w:sz w:val="24"/>
          <w:szCs w:val="24"/>
        </w:rPr>
      </w:pPr>
      <w:r w:rsidRPr="00FC72D1">
        <w:rPr>
          <w:rFonts w:ascii="思源黑体 CN Normal" w:eastAsia="思源黑体 CN Normal" w:hAnsi="思源黑体 CN Normal" w:cs="宋体"/>
          <w:spacing w:val="-3"/>
          <w:sz w:val="24"/>
          <w:szCs w:val="24"/>
        </w:rPr>
        <w:lastRenderedPageBreak/>
        <w:t>2、其他基因具有临床意义的变异详细解读（仅供参考）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8D32C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0F4EB2" w:rsidRDefault="003D3297" w:rsidP="00271CCD">
            <w:pPr>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0F4EB2" w:rsidRDefault="003D3297" w:rsidP="00271CCD">
            <w:pPr>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77777777" w:rsidR="003D3297" w:rsidRPr="000F4EB2" w:rsidRDefault="003D3297" w:rsidP="00271CCD">
            <w:pPr>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丰度</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0F4EB2" w:rsidRDefault="003D3297" w:rsidP="00271CCD">
            <w:pPr>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0F4EB2" w:rsidRDefault="003D3297" w:rsidP="00271CCD">
            <w:pPr>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临床提示（耐药</w:t>
            </w:r>
            <w:r w:rsidRPr="000F4EB2">
              <w:rPr>
                <w:rFonts w:ascii="思源黑体 CN Bold" w:eastAsia="思源黑体 CN Bold" w:hAnsi="思源黑体 CN Bold"/>
                <w:b/>
                <w:bCs/>
                <w:color w:val="FFFFFF" w:themeColor="background1"/>
                <w:sz w:val="18"/>
                <w:szCs w:val="18"/>
              </w:rPr>
              <w:t>/敏感，证据等级）</w:t>
            </w:r>
          </w:p>
        </w:tc>
      </w:tr>
      <w:tr w:rsidR="008D32C1" w:rsidRPr="00FC72D1" w14:paraId="65F990C0" w14:textId="77777777" w:rsidTr="009A1A7D">
        <w:trPr>
          <w:trHeight w:val="397"/>
          <w:jc w:val="center"/>
        </w:trPr>
        <w:tc>
          <w:tcPr>
            <w:tcW w:w="10337" w:type="dxa"/>
            <w:gridSpan w:val="5"/>
          </w:tcPr>
          <w:p w14:paraId="2EAAB549" w14:textId="4089F2A2" w:rsidR="008D32C1" w:rsidRPr="00FC72D1" w:rsidRDefault="008D32C1" w:rsidP="009F4E55">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if var.var_somatic.level_I+ var.var_somatic.level_II and (var.var_somatic.level_I+ var.var_somatic.level_II)|count != (var_brca.snv_s.B1_L5+var_brca.snv_s.B1_L4 + var_brca.snv_s.B2_L5+var_brca.snv_s.B2_L4)|count %}</w:t>
            </w:r>
          </w:p>
        </w:tc>
      </w:tr>
      <w:tr w:rsidR="008D32C1" w:rsidRPr="00FC72D1" w14:paraId="4C5B3E44" w14:textId="77777777" w:rsidTr="009A1A7D">
        <w:trPr>
          <w:trHeight w:val="397"/>
          <w:jc w:val="center"/>
        </w:trPr>
        <w:tc>
          <w:tcPr>
            <w:tcW w:w="10337" w:type="dxa"/>
            <w:gridSpan w:val="5"/>
          </w:tcPr>
          <w:p w14:paraId="0C379BA8" w14:textId="04EA6B86" w:rsidR="008D32C1" w:rsidRPr="008D32C1" w:rsidRDefault="008D32C1" w:rsidP="009F4E55">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for a in var.var_somatic.level_I+ var.var_somatic.level_II %}</w:t>
            </w:r>
          </w:p>
        </w:tc>
      </w:tr>
      <w:tr w:rsidR="008D32C1" w:rsidRPr="00FC72D1" w14:paraId="3797E956" w14:textId="77777777" w:rsidTr="009A1A7D">
        <w:trPr>
          <w:trHeight w:val="397"/>
          <w:jc w:val="center"/>
        </w:trPr>
        <w:tc>
          <w:tcPr>
            <w:tcW w:w="10337" w:type="dxa"/>
            <w:gridSpan w:val="5"/>
          </w:tcPr>
          <w:p w14:paraId="182DFEE2" w14:textId="31E66050" w:rsidR="008D32C1" w:rsidRPr="008D32C1" w:rsidRDefault="008D32C1" w:rsidP="009F4E55">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if a.gene_symbol !=”BRCA1” and a.gene_symbol!=”BRCA2”%}</w:t>
            </w:r>
          </w:p>
        </w:tc>
      </w:tr>
      <w:tr w:rsidR="008D32C1" w:rsidRPr="00FC72D1" w14:paraId="3A94E62A" w14:textId="77777777" w:rsidTr="008D32C1">
        <w:trPr>
          <w:trHeight w:val="397"/>
          <w:jc w:val="center"/>
        </w:trPr>
        <w:tc>
          <w:tcPr>
            <w:tcW w:w="1254" w:type="dxa"/>
          </w:tcPr>
          <w:p w14:paraId="222FDD59" w14:textId="5A3014D3" w:rsidR="008D32C1" w:rsidRPr="00FC534B" w:rsidRDefault="008D32C1" w:rsidP="008D32C1">
            <w:pPr>
              <w:jc w:val="center"/>
              <w:rPr>
                <w:rFonts w:ascii="思源黑体 CN Normal" w:eastAsia="思源黑体 CN Normal" w:hAnsi="思源黑体 CN Normal" w:hint="eastAsia"/>
                <w:i/>
                <w:sz w:val="17"/>
                <w:szCs w:val="17"/>
              </w:rPr>
            </w:pPr>
            <w:r w:rsidRPr="008D32C1">
              <w:rPr>
                <w:rFonts w:ascii="思源黑体 CN Normal" w:eastAsia="思源黑体 CN Normal" w:hAnsi="思源黑体 CN Normal"/>
                <w:i/>
                <w:sz w:val="17"/>
                <w:szCs w:val="17"/>
              </w:rPr>
              <w:t>{{a.gene_symbol}}</w:t>
            </w:r>
          </w:p>
        </w:tc>
        <w:tc>
          <w:tcPr>
            <w:tcW w:w="3449" w:type="dxa"/>
          </w:tcPr>
          <w:p w14:paraId="4BB3C7DA" w14:textId="77777777" w:rsidR="008D32C1" w:rsidRPr="008D32C1" w:rsidRDefault="008D32C1" w:rsidP="008D32C1">
            <w:pPr>
              <w:jc w:val="center"/>
              <w:rPr>
                <w:rFonts w:ascii="思源黑体 CN Normal" w:eastAsia="思源黑体 CN Normal" w:hAnsi="思源黑体 CN Normal" w:hint="eastAsia"/>
                <w:color w:val="000000" w:themeColor="text1"/>
                <w:sz w:val="17"/>
                <w:szCs w:val="17"/>
              </w:rPr>
            </w:pPr>
            <w:r w:rsidRPr="008D32C1">
              <w:rPr>
                <w:rFonts w:ascii="思源黑体 CN Normal" w:eastAsia="思源黑体 CN Normal" w:hAnsi="思源黑体 CN Normal"/>
                <w:color w:val="000000" w:themeColor="text1"/>
                <w:sz w:val="17"/>
                <w:szCs w:val="17"/>
              </w:rPr>
              <w:t>{{a.gene_region}} {{a.hgvs_c}}{%if a.hgvs_p!=”p.?”%} {{a.hgvs_p}}{%endif%}</w:t>
            </w:r>
          </w:p>
          <w:p w14:paraId="214B5FB3" w14:textId="4B06D5BB" w:rsidR="008D32C1" w:rsidRPr="005D5936" w:rsidRDefault="008D32C1" w:rsidP="008D32C1">
            <w:pPr>
              <w:jc w:val="center"/>
              <w:rPr>
                <w:rFonts w:ascii="思源黑体 CN Normal" w:eastAsia="思源黑体 CN Normal" w:hAnsi="思源黑体 CN Normal" w:hint="eastAsia"/>
                <w:color w:val="000000" w:themeColor="text1"/>
                <w:sz w:val="17"/>
                <w:szCs w:val="17"/>
              </w:rPr>
            </w:pPr>
            <w:r w:rsidRPr="008D32C1">
              <w:rPr>
                <w:rFonts w:ascii="思源黑体 CN Normal" w:eastAsia="思源黑体 CN Normal" w:hAnsi="思源黑体 CN Normal"/>
                <w:color w:val="000000" w:themeColor="text1"/>
                <w:sz w:val="17"/>
                <w:szCs w:val="17"/>
              </w:rPr>
              <w:t>{{a.transcript_primary}}</w:t>
            </w:r>
          </w:p>
        </w:tc>
        <w:tc>
          <w:tcPr>
            <w:tcW w:w="942" w:type="dxa"/>
          </w:tcPr>
          <w:p w14:paraId="63A30AA0" w14:textId="7609F5B7" w:rsidR="008D32C1" w:rsidRDefault="008D32C1" w:rsidP="008D32C1">
            <w:pPr>
              <w:jc w:val="center"/>
              <w:rPr>
                <w:rFonts w:ascii="思源黑体 CN Normal" w:eastAsia="思源黑体 CN Normal" w:hAnsi="思源黑体 CN Normal" w:hint="eastAsia"/>
                <w:color w:val="000000" w:themeColor="text1"/>
                <w:sz w:val="17"/>
                <w:szCs w:val="17"/>
              </w:rPr>
            </w:pPr>
            <w:r w:rsidRPr="008D32C1">
              <w:rPr>
                <w:rFonts w:ascii="思源黑体 CN Normal" w:eastAsia="思源黑体 CN Normal" w:hAnsi="思源黑体 CN Normal"/>
                <w:color w:val="000000" w:themeColor="text1"/>
                <w:sz w:val="17"/>
                <w:szCs w:val="17"/>
              </w:rPr>
              <w:t>{{a.freq_str}}</w:t>
            </w:r>
          </w:p>
        </w:tc>
        <w:tc>
          <w:tcPr>
            <w:tcW w:w="1252" w:type="dxa"/>
          </w:tcPr>
          <w:p w14:paraId="74126726" w14:textId="77777777" w:rsidR="008D32C1" w:rsidRPr="008D32C1" w:rsidRDefault="008D32C1" w:rsidP="008D32C1">
            <w:pPr>
              <w:jc w:val="cente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{%p if a.clinic_num_s == 5%}</w:t>
            </w:r>
          </w:p>
          <w:p w14:paraId="010C155E" w14:textId="77777777" w:rsidR="008D32C1" w:rsidRPr="008D32C1" w:rsidRDefault="008D32C1" w:rsidP="008D32C1">
            <w:pPr>
              <w:jc w:val="cente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I类</w:t>
            </w:r>
          </w:p>
          <w:p w14:paraId="479C74AA" w14:textId="77777777" w:rsidR="008D32C1" w:rsidRPr="008D32C1" w:rsidRDefault="008D32C1" w:rsidP="008D32C1">
            <w:pPr>
              <w:jc w:val="cente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{%p elif a.clinic_num_s == 4%}</w:t>
            </w:r>
          </w:p>
          <w:p w14:paraId="58347C78" w14:textId="77777777" w:rsidR="008D32C1" w:rsidRPr="008D32C1" w:rsidRDefault="008D32C1" w:rsidP="008D32C1">
            <w:pPr>
              <w:jc w:val="cente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II类</w:t>
            </w:r>
          </w:p>
          <w:p w14:paraId="00DB8999" w14:textId="7097DD4F" w:rsidR="008D32C1" w:rsidRDefault="008D32C1" w:rsidP="008D32C1">
            <w:pPr>
              <w:jc w:val="cente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{%p endif%}</w:t>
            </w:r>
          </w:p>
        </w:tc>
        <w:tc>
          <w:tcPr>
            <w:tcW w:w="3440" w:type="dxa"/>
          </w:tcPr>
          <w:p w14:paraId="099EE74A"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301BA879"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if a.evi_sum.evi_split.Predictive%}</w:t>
            </w:r>
          </w:p>
          <w:p w14:paraId="301AF257"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for b in a.evi_sum.evi_split.Predictive%}</w:t>
            </w:r>
          </w:p>
          <w:p w14:paraId="14CFB8EB"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{{b.regimen_name}}（{{b.clinical_significance_cn}}，{{b.evi_conclusion_simple}}级）</w:t>
            </w:r>
          </w:p>
          <w:p w14:paraId="7FF5C385"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endfor%}</w:t>
            </w:r>
          </w:p>
          <w:p w14:paraId="125AAF58"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endif%}</w:t>
            </w:r>
          </w:p>
          <w:p w14:paraId="3C057758"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if a.evi_sum.evi_split.Prognostic%}</w:t>
            </w:r>
          </w:p>
          <w:p w14:paraId="38C04389"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for b in a.evi_sum.evi_split.Prognostic %}</w:t>
            </w:r>
          </w:p>
          <w:p w14:paraId="42EBAD12"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hint="eastAsia"/>
                <w:bCs/>
                <w:iCs/>
                <w:sz w:val="17"/>
                <w:szCs w:val="17"/>
              </w:rPr>
              <w:t>预后</w:t>
            </w:r>
            <w:r w:rsidRPr="008D32C1">
              <w:rPr>
                <w:rFonts w:ascii="思源黑体 CN Normal" w:eastAsia="思源黑体 CN Normal" w:hAnsi="思源黑体 CN Normal" w:cs="思源黑体 CN Light"/>
                <w:bCs/>
                <w:iCs/>
                <w:sz w:val="17"/>
                <w:szCs w:val="17"/>
              </w:rPr>
              <w:t>{{b.clinical_significance_cn }}（ / ，{{b.evi_conclusion_simple }}级）</w:t>
            </w:r>
          </w:p>
          <w:p w14:paraId="665B5E42"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endfor%}</w:t>
            </w:r>
          </w:p>
          <w:p w14:paraId="5A3BF832"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endif%}</w:t>
            </w:r>
          </w:p>
          <w:p w14:paraId="49AD776C"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if a.evi_sum.evi_split.Diagnostic%}</w:t>
            </w:r>
          </w:p>
          <w:p w14:paraId="1ECB3B3C"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for b in a.evi_sum.evi_split.Diagnostic %}</w:t>
            </w:r>
          </w:p>
          <w:p w14:paraId="75AC2DD5"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hint="eastAsia"/>
                <w:bCs/>
                <w:iCs/>
                <w:sz w:val="17"/>
                <w:szCs w:val="17"/>
              </w:rPr>
              <w:t>辅助诊断（</w:t>
            </w:r>
            <w:r w:rsidRPr="008D32C1">
              <w:rPr>
                <w:rFonts w:ascii="思源黑体 CN Normal" w:eastAsia="思源黑体 CN Normal" w:hAnsi="思源黑体 CN Normal" w:cs="思源黑体 CN Light"/>
                <w:bCs/>
                <w:iCs/>
                <w:sz w:val="17"/>
                <w:szCs w:val="17"/>
              </w:rPr>
              <w:t xml:space="preserve"> / ，{{b.evi_conclusion_simple }}级）</w:t>
            </w:r>
          </w:p>
          <w:p w14:paraId="696737B1"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endfor%}</w:t>
            </w:r>
          </w:p>
          <w:p w14:paraId="37D0701F"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endif%}</w:t>
            </w:r>
          </w:p>
          <w:p w14:paraId="526A218A"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else%}</w:t>
            </w:r>
          </w:p>
          <w:p w14:paraId="4C958186" w14:textId="7777777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w:t>
            </w:r>
          </w:p>
          <w:p w14:paraId="013A7486" w14:textId="1E96DC15" w:rsidR="008D32C1" w:rsidRPr="009D7EFA"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{%p endif%}</w:t>
            </w:r>
          </w:p>
        </w:tc>
      </w:tr>
      <w:tr w:rsidR="008D32C1" w:rsidRPr="00FC72D1" w14:paraId="5B693FB0" w14:textId="77777777" w:rsidTr="00526E25">
        <w:trPr>
          <w:trHeight w:val="397"/>
          <w:jc w:val="center"/>
        </w:trPr>
        <w:tc>
          <w:tcPr>
            <w:tcW w:w="10337" w:type="dxa"/>
            <w:gridSpan w:val="5"/>
          </w:tcPr>
          <w:p w14:paraId="4CF7D9BF" w14:textId="61A338DA"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endif%}</w:t>
            </w:r>
          </w:p>
        </w:tc>
      </w:tr>
      <w:tr w:rsidR="008D32C1" w:rsidRPr="00FC72D1" w14:paraId="554C7FBA" w14:textId="77777777" w:rsidTr="00526E25">
        <w:trPr>
          <w:trHeight w:val="397"/>
          <w:jc w:val="center"/>
        </w:trPr>
        <w:tc>
          <w:tcPr>
            <w:tcW w:w="10337" w:type="dxa"/>
            <w:gridSpan w:val="5"/>
          </w:tcPr>
          <w:p w14:paraId="1ACA1320" w14:textId="46E45220"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endfor%}</w:t>
            </w:r>
          </w:p>
        </w:tc>
      </w:tr>
      <w:tr w:rsidR="008D32C1" w:rsidRPr="00FC72D1" w14:paraId="647A2A52" w14:textId="77777777" w:rsidTr="00526E25">
        <w:trPr>
          <w:trHeight w:val="397"/>
          <w:jc w:val="center"/>
        </w:trPr>
        <w:tc>
          <w:tcPr>
            <w:tcW w:w="10337" w:type="dxa"/>
            <w:gridSpan w:val="5"/>
          </w:tcPr>
          <w:p w14:paraId="425F7E39" w14:textId="160B53D7"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else%}</w:t>
            </w:r>
          </w:p>
        </w:tc>
      </w:tr>
      <w:tr w:rsidR="008D32C1" w:rsidRPr="00FC72D1" w14:paraId="78A0889E" w14:textId="77777777" w:rsidTr="00526E25">
        <w:trPr>
          <w:trHeight w:val="397"/>
          <w:jc w:val="center"/>
        </w:trPr>
        <w:tc>
          <w:tcPr>
            <w:tcW w:w="10337" w:type="dxa"/>
            <w:gridSpan w:val="5"/>
          </w:tcPr>
          <w:p w14:paraId="76B42947" w14:textId="6694043C"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hint="eastAsia"/>
                <w:bCs/>
                <w:iCs/>
                <w:sz w:val="17"/>
                <w:szCs w:val="17"/>
              </w:rPr>
              <w:t>未检测到具有临床意义的变异</w:t>
            </w:r>
          </w:p>
        </w:tc>
      </w:tr>
      <w:tr w:rsidR="008D32C1" w:rsidRPr="00FC72D1" w14:paraId="32C5B070" w14:textId="77777777" w:rsidTr="00526E25">
        <w:trPr>
          <w:trHeight w:val="397"/>
          <w:jc w:val="center"/>
        </w:trPr>
        <w:tc>
          <w:tcPr>
            <w:tcW w:w="10337" w:type="dxa"/>
            <w:gridSpan w:val="5"/>
          </w:tcPr>
          <w:p w14:paraId="406D0E2D" w14:textId="33D98533" w:rsidR="008D32C1" w:rsidRPr="008D32C1" w:rsidRDefault="008D32C1" w:rsidP="008D32C1">
            <w:pPr>
              <w:adjustRightInd w:val="0"/>
              <w:snapToGrid w:val="0"/>
              <w:jc w:val="center"/>
              <w:rPr>
                <w:rFonts w:ascii="思源黑体 CN Normal" w:eastAsia="思源黑体 CN Normal" w:hAnsi="思源黑体 CN Normal" w:cs="思源黑体 CN Light" w:hint="eastAsia"/>
                <w:bCs/>
                <w:iCs/>
                <w:sz w:val="17"/>
                <w:szCs w:val="17"/>
              </w:rPr>
            </w:pPr>
            <w:r w:rsidRPr="008D32C1">
              <w:rPr>
                <w:rFonts w:ascii="思源黑体 CN Normal" w:eastAsia="思源黑体 CN Normal" w:hAnsi="思源黑体 CN Normal" w:cs="思源黑体 CN Light"/>
                <w:bCs/>
                <w:iCs/>
                <w:sz w:val="17"/>
                <w:szCs w:val="17"/>
              </w:rPr>
              <w:t>{%tr endif%}</w:t>
            </w:r>
          </w:p>
        </w:tc>
      </w:tr>
    </w:tbl>
    <w:p w14:paraId="6F7D0055" w14:textId="66B8BBFD" w:rsidR="002B1431" w:rsidRDefault="008D32C1">
      <w:pPr>
        <w:spacing w:before="40"/>
        <w:rPr>
          <w:rFonts w:ascii="思源黑体 CN Normal" w:eastAsia="思源黑体 CN Normal" w:hAnsi="思源黑体 CN Normal" w:hint="eastAsia"/>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var.var_somatic.level_I+ var.var_somatic.level_II and (var.var_somatic.level_I+ var.var_somatic.level_II)|count != (var_brca.snv_s.B1_L5+var_brca.snv_s.B1_L4 + var_brca.snv_s.B2_L5+var_brca.snv_s.B2_L4)|count %}</w:t>
      </w:r>
    </w:p>
    <w:p w14:paraId="5810C661" w14:textId="3E584443" w:rsidR="008D32C1" w:rsidRDefault="008D32C1">
      <w:pPr>
        <w:spacing w:before="40"/>
        <w:rPr>
          <w:rFonts w:ascii="思源黑体 CN Normal" w:eastAsia="思源黑体 CN Normal" w:hAnsi="思源黑体 CN Normal" w:hint="eastAsia"/>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for a in var.var_somatic.level_I+ var.var_somatic.level_II %}</w:t>
      </w:r>
    </w:p>
    <w:p w14:paraId="5B3F982D" w14:textId="19DB21FC" w:rsidR="008D32C1" w:rsidRDefault="008D32C1">
      <w:pPr>
        <w:spacing w:before="40"/>
        <w:rPr>
          <w:rFonts w:ascii="思源黑体 CN Normal" w:eastAsia="思源黑体 CN Normal" w:hAnsi="思源黑体 CN Normal" w:hint="eastAsia"/>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a.gene_symbol !=”BRCA1” and a.gene_symbol!=”BRCA2”%}</w:t>
      </w:r>
    </w:p>
    <w:p w14:paraId="06B3791F" w14:textId="77777777" w:rsidR="008D32C1" w:rsidRDefault="008D32C1">
      <w:pPr>
        <w:spacing w:before="40"/>
        <w:rPr>
          <w:rFonts w:ascii="思源黑体 CN Normal" w:eastAsia="思源黑体 CN Normal" w:hAnsi="思源黑体 CN Normal" w:hint="eastAsia"/>
          <w:szCs w:val="21"/>
        </w:rPr>
      </w:pPr>
    </w:p>
    <w:tbl>
      <w:tblPr>
        <w:tblStyle w:val="-121"/>
        <w:tblW w:w="5000" w:type="pct"/>
        <w:jc w:val="center"/>
        <w:tblLayout w:type="fixed"/>
        <w:tblLook w:val="04A0" w:firstRow="1" w:lastRow="0" w:firstColumn="1" w:lastColumn="0" w:noHBand="0" w:noVBand="1"/>
      </w:tblPr>
      <w:tblGrid>
        <w:gridCol w:w="1419"/>
        <w:gridCol w:w="8918"/>
      </w:tblGrid>
      <w:tr w:rsidR="008D32C1" w:rsidRPr="00FC72D1" w14:paraId="2E9CE39D"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738774E8" w14:textId="59921B07" w:rsidR="008D32C1" w:rsidRPr="00FC72D1" w:rsidRDefault="008D32C1" w:rsidP="00804B33">
            <w:pPr>
              <w:spacing w:line="360" w:lineRule="exact"/>
              <w:jc w:val="center"/>
              <w:rPr>
                <w:rFonts w:ascii="思源黑体 CN Normal" w:eastAsia="思源黑体 CN Normal" w:hAnsi="思源黑体 CN Normal" w:hint="eastAsia"/>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 xml:space="preserve">{{a.gene_symbol}} </w:t>
            </w:r>
            <w:r w:rsidRPr="008D32C1">
              <w:rPr>
                <w:rFonts w:ascii="思源黑体 CN Bold" w:eastAsia="思源黑体 CN Bold" w:hAnsi="思源黑体 CN Bold"/>
                <w:b/>
                <w:bCs/>
                <w:color w:val="FFFFFF" w:themeColor="background1"/>
                <w:sz w:val="18"/>
                <w:szCs w:val="18"/>
              </w:rPr>
              <w:t>{{a.gene_region}} {{a.hgvs_c}}{%if a.hgvs_p!=”p.?”%} {{a.hgvs_p}}{%endif%}</w:t>
            </w:r>
          </w:p>
        </w:tc>
      </w:tr>
      <w:tr w:rsidR="008D32C1" w:rsidRPr="00FC72D1" w14:paraId="493F1CA0" w14:textId="77777777" w:rsidTr="00804B33">
        <w:trPr>
          <w:trHeight w:val="397"/>
          <w:jc w:val="center"/>
        </w:trPr>
        <w:tc>
          <w:tcPr>
            <w:tcW w:w="1418" w:type="dxa"/>
          </w:tcPr>
          <w:p w14:paraId="53D4D746" w14:textId="77777777" w:rsidR="008D32C1" w:rsidRPr="00FC72D1" w:rsidRDefault="008D32C1" w:rsidP="00804B33">
            <w:pPr>
              <w:jc w:val="center"/>
              <w:rPr>
                <w:rFonts w:ascii="思源黑体 CN Normal" w:eastAsia="思源黑体 CN Normal" w:hAnsi="思源黑体 CN Normal"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7537F15" w14:textId="7E5F88F6" w:rsidR="008D32C1" w:rsidRPr="00FC72D1" w:rsidRDefault="008D32C1" w:rsidP="0062393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{{a.gene_function|e}}</w:t>
            </w:r>
          </w:p>
        </w:tc>
      </w:tr>
      <w:tr w:rsidR="008D32C1" w:rsidRPr="00FC72D1" w14:paraId="1EFE3821" w14:textId="77777777" w:rsidTr="00804B33">
        <w:trPr>
          <w:trHeight w:val="397"/>
          <w:jc w:val="center"/>
        </w:trPr>
        <w:tc>
          <w:tcPr>
            <w:tcW w:w="1418" w:type="dxa"/>
          </w:tcPr>
          <w:p w14:paraId="1539F15B" w14:textId="77777777" w:rsidR="008D32C1" w:rsidRPr="00FC72D1" w:rsidRDefault="008D32C1" w:rsidP="00804B33">
            <w:pPr>
              <w:jc w:val="center"/>
              <w:rPr>
                <w:rFonts w:ascii="思源黑体 CN Normal" w:eastAsia="思源黑体 CN Normal" w:hAnsi="思源黑体 CN Normal"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AECF19E" w14:textId="4345A329" w:rsidR="008D32C1" w:rsidRPr="00FC72D1" w:rsidRDefault="008D32C1" w:rsidP="00623930">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{{a.variant_desc_cn|e}}{{a.variant_interpret_cn|e}}</w:t>
            </w:r>
          </w:p>
        </w:tc>
      </w:tr>
      <w:tr w:rsidR="008D32C1" w:rsidRPr="00FC72D1" w14:paraId="190797C2" w14:textId="77777777" w:rsidTr="00804B33">
        <w:trPr>
          <w:trHeight w:val="397"/>
          <w:jc w:val="center"/>
        </w:trPr>
        <w:tc>
          <w:tcPr>
            <w:tcW w:w="1418" w:type="dxa"/>
          </w:tcPr>
          <w:p w14:paraId="19BC1C0A" w14:textId="77777777" w:rsidR="008D32C1" w:rsidRPr="00FC72D1" w:rsidRDefault="008D32C1" w:rsidP="00804B33">
            <w:pPr>
              <w:jc w:val="center"/>
              <w:rPr>
                <w:rFonts w:ascii="思源黑体 CN Normal" w:eastAsia="思源黑体 CN Normal" w:hAnsi="思源黑体 CN Normal"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2EE933"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 and (a.evi_sum.evi_split.Predictive or a.evi_sum.evi_split.Prognostic or a.evi_sum.evi_split.Diagnostic)%}</w:t>
            </w:r>
          </w:p>
          <w:p w14:paraId="6BB52743"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a.evi_sum.evi_split.Predictive_merge%}</w:t>
            </w:r>
          </w:p>
          <w:p w14:paraId="1FB01819"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a.evi_sum.evi_split.Predictive_merge%}</w:t>
            </w:r>
          </w:p>
          <w:p w14:paraId="25669D62" w14:textId="77777777" w:rsidR="00623930" w:rsidRDefault="008D32C1" w:rsidP="008D32C1">
            <w:pPr>
              <w:pStyle w:val="TableText"/>
              <w:rPr>
                <w:rFonts w:ascii="思源黑体 CN Normal" w:eastAsia="思源黑体 CN Normal" w:hAnsi="思源黑体 CN Normal" w:hint="eastAsia"/>
                <w:b/>
                <w:bCs/>
                <w:color w:val="0070C0"/>
                <w:sz w:val="17"/>
                <w:szCs w:val="17"/>
              </w:rPr>
            </w:pPr>
            <w:r w:rsidRPr="008D32C1">
              <w:rPr>
                <w:rFonts w:ascii="思源黑体 CN Normal" w:eastAsia="思源黑体 CN Normal" w:hAnsi="思源黑体 CN Normal"/>
                <w:b/>
                <w:bCs/>
                <w:color w:val="0070C0"/>
                <w:sz w:val="17"/>
                <w:szCs w:val="17"/>
              </w:rPr>
              <w:t>{{b.regimen_name}}：</w:t>
            </w:r>
          </w:p>
          <w:p w14:paraId="2E5866B9" w14:textId="71B77093"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1069936A"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3D48F292"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328E9332"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a.evi_sum.evi_split.Prognostic%}</w:t>
            </w:r>
          </w:p>
          <w:p w14:paraId="22B1BBEF"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a.evi_sum.evi_split.Prognostic %}</w:t>
            </w:r>
          </w:p>
          <w:p w14:paraId="17838057"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2ADF4C25"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5378E64E"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60282762"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if a.evi_sum.evi_split.Diagnostic%}</w:t>
            </w:r>
          </w:p>
          <w:p w14:paraId="7F7BCDC3"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for b in a.evi_sum.evi_split.Diagnostic %}</w:t>
            </w:r>
          </w:p>
          <w:p w14:paraId="4B91B903"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{{b.evi_interpretation|e}}</w:t>
            </w:r>
          </w:p>
          <w:p w14:paraId="307375A4"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endfor%}</w:t>
            </w:r>
          </w:p>
          <w:p w14:paraId="5874EE57"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18E870AD"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else%}</w:t>
            </w:r>
          </w:p>
          <w:p w14:paraId="283753FF" w14:textId="77777777" w:rsidR="008D32C1" w:rsidRPr="008D32C1"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1F65A214" w14:textId="6D9E2B7C" w:rsidR="008D32C1" w:rsidRPr="002D687B" w:rsidRDefault="008D32C1" w:rsidP="008D32C1">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tc>
      </w:tr>
    </w:tbl>
    <w:p w14:paraId="1132E880" w14:textId="560A4A7E" w:rsidR="008D32C1" w:rsidRDefault="008D32C1">
      <w:pPr>
        <w:spacing w:before="4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endif%}</w:t>
      </w:r>
    </w:p>
    <w:p w14:paraId="63D8A8B3" w14:textId="2B1C127A" w:rsidR="008D32C1" w:rsidRDefault="008D32C1">
      <w:pPr>
        <w:spacing w:before="4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endfor%}</w:t>
      </w:r>
    </w:p>
    <w:p w14:paraId="43A9E215" w14:textId="5355B3AF" w:rsidR="00716154" w:rsidRPr="008D32C1" w:rsidRDefault="008D32C1" w:rsidP="008D32C1">
      <w:pPr>
        <w:spacing w:before="40"/>
        <w:rPr>
          <w:rFonts w:ascii="思源黑体 CN Normal" w:eastAsia="思源黑体 CN Normal" w:hAnsi="思源黑体 CN Normal" w:hint="eastAsia"/>
          <w:szCs w:val="21"/>
        </w:rPr>
      </w:pPr>
      <w:r>
        <w:rPr>
          <w:rFonts w:ascii="思源黑体 CN Normal" w:eastAsia="思源黑体 CN Normal" w:hAnsi="思源黑体 CN Normal"/>
          <w:szCs w:val="21"/>
        </w:rPr>
        <w:t>{%p endif%}</w:t>
      </w:r>
    </w:p>
    <w:p w14:paraId="5E1CB70A" w14:textId="411AFEB3" w:rsidR="00693DA5" w:rsidRPr="00FC72D1" w:rsidRDefault="00B643C9">
      <w:pPr>
        <w:pStyle w:val="a5"/>
        <w:spacing w:before="65" w:line="206" w:lineRule="auto"/>
        <w:rPr>
          <w:rFonts w:ascii="思源黑体 CN Normal" w:eastAsia="思源黑体 CN Normal" w:hAnsi="思源黑体 CN Normal" w:hint="eastAsia"/>
          <w:lang w:eastAsia="zh-CN"/>
        </w:rPr>
      </w:pPr>
      <w:r w:rsidRPr="00FC72D1">
        <w:rPr>
          <w:rFonts w:ascii="思源黑体 CN Normal" w:eastAsia="思源黑体 CN Normal" w:hAnsi="思源黑体 CN Normal"/>
          <w:spacing w:val="-5"/>
          <w:lang w:eastAsia="zh-CN"/>
        </w:rPr>
        <w:t>注：</w:t>
      </w:r>
    </w:p>
    <w:p w14:paraId="0EA6D8BF" w14:textId="77777777" w:rsidR="00693DA5" w:rsidRPr="00FC72D1" w:rsidRDefault="00B643C9">
      <w:pPr>
        <w:pStyle w:val="a5"/>
        <w:spacing w:before="230" w:line="203" w:lineRule="auto"/>
        <w:ind w:left="420"/>
        <w:rPr>
          <w:rFonts w:ascii="思源黑体 CN Normal" w:eastAsia="思源黑体 CN Normal" w:hAnsi="思源黑体 CN Normal" w:hint="eastAsia"/>
          <w:lang w:eastAsia="zh-CN"/>
        </w:rPr>
      </w:pPr>
      <w:r w:rsidRPr="00FC72D1">
        <w:rPr>
          <w:rFonts w:ascii="思源黑体 CN Normal" w:eastAsia="思源黑体 CN Normal" w:hAnsi="思源黑体 CN Normal"/>
          <w:spacing w:val="7"/>
          <w:lang w:eastAsia="zh-CN"/>
        </w:rPr>
        <w:t>本部分仅对解读为 I 类-强临床意义、</w:t>
      </w:r>
      <w:r w:rsidRPr="00FC72D1">
        <w:rPr>
          <w:rFonts w:ascii="思源黑体 CN Normal" w:eastAsia="思源黑体 CN Normal" w:hAnsi="思源黑体 CN Normal"/>
          <w:spacing w:val="-8"/>
          <w:lang w:eastAsia="zh-CN"/>
        </w:rPr>
        <w:t xml:space="preserve"> </w:t>
      </w:r>
      <w:r w:rsidRPr="00FC72D1">
        <w:rPr>
          <w:rFonts w:ascii="思源黑体 CN Normal" w:eastAsia="思源黑体 CN Normal" w:hAnsi="思源黑体 CN Normal"/>
          <w:lang w:eastAsia="zh-CN"/>
        </w:rPr>
        <w:t>II</w:t>
      </w:r>
      <w:r w:rsidRPr="00FC72D1">
        <w:rPr>
          <w:rFonts w:ascii="思源黑体 CN Normal" w:eastAsia="思源黑体 CN Normal" w:hAnsi="思源黑体 CN Normal"/>
          <w:spacing w:val="7"/>
          <w:lang w:eastAsia="zh-CN"/>
        </w:rPr>
        <w:t xml:space="preserve"> 类-潜在临床</w:t>
      </w:r>
      <w:r w:rsidRPr="00FC72D1">
        <w:rPr>
          <w:rFonts w:ascii="思源黑体 CN Normal" w:eastAsia="思源黑体 CN Normal" w:hAnsi="思源黑体 CN Normal"/>
          <w:spacing w:val="6"/>
          <w:lang w:eastAsia="zh-CN"/>
        </w:rPr>
        <w:t>意义的变异进行详细解读。</w:t>
      </w:r>
    </w:p>
    <w:p w14:paraId="31D5D042" w14:textId="77777777" w:rsidR="00693DA5" w:rsidRPr="00FC72D1" w:rsidRDefault="00693DA5">
      <w:pPr>
        <w:spacing w:line="203" w:lineRule="auto"/>
        <w:rPr>
          <w:rFonts w:ascii="思源黑体 CN Normal" w:eastAsia="思源黑体 CN Normal" w:hAnsi="思源黑体 CN Normal" w:hint="eastAsia"/>
        </w:rPr>
        <w:sectPr w:rsidR="00693DA5" w:rsidRPr="00FC72D1" w:rsidSect="00E801F3">
          <w:pgSz w:w="11901" w:h="16840"/>
          <w:pgMar w:top="1361" w:right="782" w:bottom="567" w:left="782" w:header="0" w:footer="0" w:gutter="0"/>
          <w:cols w:space="720"/>
        </w:sectPr>
      </w:pPr>
    </w:p>
    <w:p w14:paraId="72A348A5" w14:textId="77777777" w:rsidR="00693DA5" w:rsidRPr="00C8142C" w:rsidRDefault="00B643C9" w:rsidP="000F4EB2">
      <w:pPr>
        <w:pStyle w:val="2"/>
        <w:spacing w:before="0" w:after="0" w:line="300" w:lineRule="auto"/>
        <w:rPr>
          <w:rFonts w:ascii="思源黑体 CN Normal" w:eastAsia="思源黑体 CN Normal" w:hAnsi="思源黑体 CN Normal" w:cs="宋体" w:hint="eastAsia"/>
          <w:spacing w:val="-3"/>
          <w:sz w:val="24"/>
          <w:szCs w:val="24"/>
        </w:rPr>
      </w:pPr>
      <w:r w:rsidRPr="00FC72D1">
        <w:rPr>
          <w:rFonts w:ascii="思源黑体 CN Normal" w:eastAsia="思源黑体 CN Normal" w:hAnsi="思源黑体 CN Normal" w:cs="宋体"/>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824B0C" w:rsidRPr="00FC72D1" w14:paraId="31E13E47" w14:textId="77777777" w:rsidTr="00A83484">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3FA0C003" w14:textId="77777777" w:rsidR="00824B0C" w:rsidRPr="00540FE7" w:rsidRDefault="00824B0C" w:rsidP="00610EDB">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检测内容</w:t>
            </w:r>
          </w:p>
        </w:tc>
        <w:tc>
          <w:tcPr>
            <w:tcW w:w="1273" w:type="dxa"/>
            <w:tcBorders>
              <w:top w:val="nil"/>
              <w:left w:val="single" w:sz="4" w:space="0" w:color="FFFFFF" w:themeColor="background1"/>
              <w:right w:val="single" w:sz="4" w:space="0" w:color="FFFFFF" w:themeColor="background1"/>
            </w:tcBorders>
          </w:tcPr>
          <w:p w14:paraId="14F31C38" w14:textId="77777777" w:rsidR="00824B0C" w:rsidRPr="00540FE7" w:rsidRDefault="00824B0C" w:rsidP="00610EDB">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检测位点</w:t>
            </w:r>
          </w:p>
        </w:tc>
        <w:tc>
          <w:tcPr>
            <w:tcW w:w="1272" w:type="dxa"/>
            <w:tcBorders>
              <w:top w:val="nil"/>
              <w:left w:val="single" w:sz="4" w:space="0" w:color="FFFFFF" w:themeColor="background1"/>
              <w:right w:val="single" w:sz="4" w:space="0" w:color="FFFFFF" w:themeColor="background1"/>
            </w:tcBorders>
          </w:tcPr>
          <w:p w14:paraId="4D8E3DC0" w14:textId="77777777" w:rsidR="00824B0C" w:rsidRPr="00540FE7" w:rsidRDefault="00824B0C" w:rsidP="00610EDB">
            <w:pPr>
              <w:pStyle w:val="TableText"/>
              <w:spacing w:line="195"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基因型</w:t>
            </w:r>
          </w:p>
        </w:tc>
        <w:tc>
          <w:tcPr>
            <w:tcW w:w="5517" w:type="dxa"/>
            <w:tcBorders>
              <w:top w:val="nil"/>
              <w:left w:val="single" w:sz="4" w:space="0" w:color="FFFFFF" w:themeColor="background1"/>
              <w:right w:val="single" w:sz="4" w:space="0" w:color="FFFFFF" w:themeColor="background1"/>
            </w:tcBorders>
          </w:tcPr>
          <w:p w14:paraId="64E3CB6F" w14:textId="77777777" w:rsidR="00824B0C" w:rsidRPr="00540FE7" w:rsidRDefault="00824B0C" w:rsidP="00610EDB">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2"/>
                <w:sz w:val="18"/>
                <w:szCs w:val="18"/>
              </w:rPr>
              <w:t>临床意义</w:t>
            </w:r>
          </w:p>
        </w:tc>
        <w:tc>
          <w:tcPr>
            <w:tcW w:w="1129" w:type="dxa"/>
            <w:tcBorders>
              <w:top w:val="nil"/>
              <w:left w:val="single" w:sz="4" w:space="0" w:color="FFFFFF" w:themeColor="background1"/>
            </w:tcBorders>
          </w:tcPr>
          <w:p w14:paraId="1200559E" w14:textId="77777777" w:rsidR="00824B0C" w:rsidRPr="00540FE7" w:rsidRDefault="00824B0C" w:rsidP="00610EDB">
            <w:pPr>
              <w:pStyle w:val="TableText"/>
              <w:spacing w:line="194" w:lineRule="auto"/>
              <w:jc w:val="center"/>
              <w:rPr>
                <w:rFonts w:ascii="思源黑体 CN Bold" w:eastAsia="思源黑体 CN Bold" w:hAnsi="思源黑体 CN Bold" w:hint="eastAsia"/>
                <w:color w:val="FFFFFF" w:themeColor="background1"/>
                <w:sz w:val="18"/>
                <w:szCs w:val="18"/>
              </w:rPr>
            </w:pPr>
            <w:r w:rsidRPr="00540FE7">
              <w:rPr>
                <w:rFonts w:ascii="思源黑体 CN Bold" w:eastAsia="思源黑体 CN Bold" w:hAnsi="思源黑体 CN Bold" w:hint="eastAsia"/>
                <w:b/>
                <w:bCs/>
                <w:color w:val="FFFFFF" w:themeColor="background1"/>
                <w:spacing w:val="-1"/>
                <w:sz w:val="18"/>
                <w:szCs w:val="18"/>
              </w:rPr>
              <w:t>证据等级</w:t>
            </w:r>
          </w:p>
        </w:tc>
      </w:tr>
      <w:tr w:rsidR="00A83484" w:rsidRPr="00FC72D1" w14:paraId="35D74F94" w14:textId="77777777" w:rsidTr="00A83484">
        <w:trPr>
          <w:trHeight w:val="587"/>
        </w:trPr>
        <w:tc>
          <w:tcPr>
            <w:tcW w:w="10336" w:type="dxa"/>
            <w:gridSpan w:val="5"/>
          </w:tcPr>
          <w:p w14:paraId="0A59E5F3" w14:textId="6512B33C" w:rsidR="00A83484"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if chemo.complete_split_tumor%}</w:t>
            </w:r>
          </w:p>
        </w:tc>
      </w:tr>
      <w:tr w:rsidR="00A83484" w:rsidRPr="00FC72D1" w14:paraId="45D2D6FF" w14:textId="77777777" w:rsidTr="00A83484">
        <w:trPr>
          <w:trHeight w:val="587"/>
        </w:trPr>
        <w:tc>
          <w:tcPr>
            <w:tcW w:w="10336" w:type="dxa"/>
            <w:gridSpan w:val="5"/>
          </w:tcPr>
          <w:p w14:paraId="6B3AB230" w14:textId="6E1BB8EA" w:rsidR="00A83484" w:rsidRPr="00A83484"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for a in chemo.complete_split_tumor%}</w:t>
            </w:r>
          </w:p>
        </w:tc>
      </w:tr>
      <w:tr w:rsidR="00824B0C" w:rsidRPr="00FC72D1" w14:paraId="5DFFCACA" w14:textId="77777777" w:rsidTr="00A83484">
        <w:trPr>
          <w:trHeight w:val="588"/>
        </w:trPr>
        <w:tc>
          <w:tcPr>
            <w:tcW w:w="1145" w:type="dxa"/>
          </w:tcPr>
          <w:p w14:paraId="2014B25D" w14:textId="4E71CACA" w:rsidR="00824B0C"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i/>
                <w:iCs/>
                <w:spacing w:val="-6"/>
                <w:sz w:val="17"/>
                <w:szCs w:val="17"/>
              </w:rPr>
              <w:t>{{a.gene_symbol}}</w:t>
            </w:r>
          </w:p>
        </w:tc>
        <w:tc>
          <w:tcPr>
            <w:tcW w:w="1273" w:type="dxa"/>
          </w:tcPr>
          <w:p w14:paraId="550B6C35" w14:textId="3BF54BCE" w:rsidR="00824B0C"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2"/>
                <w:sz w:val="17"/>
                <w:szCs w:val="17"/>
              </w:rPr>
              <w:t>{{a.dbsnp}}</w:t>
            </w:r>
          </w:p>
        </w:tc>
        <w:tc>
          <w:tcPr>
            <w:tcW w:w="1272" w:type="dxa"/>
          </w:tcPr>
          <w:p w14:paraId="3242FF9A" w14:textId="6C63250A" w:rsidR="00824B0C"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2"/>
                <w:sz w:val="17"/>
                <w:szCs w:val="17"/>
              </w:rPr>
              <w:t>{{a.genotype}}</w:t>
            </w:r>
          </w:p>
        </w:tc>
        <w:tc>
          <w:tcPr>
            <w:tcW w:w="5517" w:type="dxa"/>
          </w:tcPr>
          <w:p w14:paraId="4F548253" w14:textId="0A8626E0" w:rsidR="00824B0C" w:rsidRPr="00FC72D1" w:rsidRDefault="00A83484" w:rsidP="00610EDB">
            <w:pPr>
              <w:pStyle w:val="TableText"/>
              <w:jc w:val="left"/>
              <w:rPr>
                <w:rFonts w:ascii="思源黑体 CN Normal" w:eastAsia="思源黑体 CN Normal" w:hAnsi="思源黑体 CN Normal" w:hint="eastAsia"/>
                <w:sz w:val="17"/>
                <w:szCs w:val="17"/>
                <w:lang w:eastAsia="zh-CN"/>
              </w:rPr>
            </w:pPr>
            <w:r w:rsidRPr="00A83484">
              <w:rPr>
                <w:rFonts w:ascii="思源黑体 CN Normal" w:eastAsia="思源黑体 CN Normal" w:hAnsi="思源黑体 CN Normal"/>
                <w:spacing w:val="-1"/>
                <w:sz w:val="17"/>
                <w:szCs w:val="17"/>
                <w:lang w:eastAsia="zh-CN"/>
              </w:rPr>
              <w:t>{{a.clin_anno_cn}}</w:t>
            </w:r>
          </w:p>
        </w:tc>
        <w:tc>
          <w:tcPr>
            <w:tcW w:w="1129" w:type="dxa"/>
          </w:tcPr>
          <w:p w14:paraId="781879A6" w14:textId="76EBC834" w:rsidR="00824B0C"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pacing w:val="-4"/>
                <w:sz w:val="17"/>
                <w:szCs w:val="17"/>
              </w:rPr>
              <w:t>{{a.evi_level}}</w:t>
            </w:r>
          </w:p>
        </w:tc>
      </w:tr>
      <w:tr w:rsidR="00A83484" w:rsidRPr="00FC72D1" w14:paraId="7B3B2BDA" w14:textId="77777777" w:rsidTr="009769AE">
        <w:trPr>
          <w:trHeight w:val="589"/>
        </w:trPr>
        <w:tc>
          <w:tcPr>
            <w:tcW w:w="10336" w:type="dxa"/>
            <w:gridSpan w:val="5"/>
          </w:tcPr>
          <w:p w14:paraId="733CB6BB" w14:textId="55BB0026" w:rsidR="00A83484"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endfor%}</w:t>
            </w:r>
          </w:p>
        </w:tc>
      </w:tr>
      <w:tr w:rsidR="00A83484" w:rsidRPr="00FC72D1" w14:paraId="68533471" w14:textId="77777777" w:rsidTr="009769AE">
        <w:trPr>
          <w:trHeight w:val="589"/>
        </w:trPr>
        <w:tc>
          <w:tcPr>
            <w:tcW w:w="10336" w:type="dxa"/>
            <w:gridSpan w:val="5"/>
          </w:tcPr>
          <w:p w14:paraId="1128E12D" w14:textId="3B1D11CB" w:rsidR="00A83484" w:rsidRPr="00A83484"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else%}</w:t>
            </w:r>
          </w:p>
        </w:tc>
      </w:tr>
      <w:tr w:rsidR="00A83484" w:rsidRPr="00FC72D1" w14:paraId="05A79300" w14:textId="77777777" w:rsidTr="009769AE">
        <w:trPr>
          <w:trHeight w:val="589"/>
        </w:trPr>
        <w:tc>
          <w:tcPr>
            <w:tcW w:w="10336" w:type="dxa"/>
            <w:gridSpan w:val="5"/>
          </w:tcPr>
          <w:p w14:paraId="71C3F554" w14:textId="3B0145FE" w:rsidR="00A83484" w:rsidRPr="00A83484"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for a in chemo.complete %}</w:t>
            </w:r>
          </w:p>
        </w:tc>
      </w:tr>
      <w:tr w:rsidR="00A83484" w:rsidRPr="00FC72D1" w14:paraId="08EBACC2" w14:textId="77777777" w:rsidTr="00A83484">
        <w:trPr>
          <w:trHeight w:val="587"/>
        </w:trPr>
        <w:tc>
          <w:tcPr>
            <w:tcW w:w="1145" w:type="dxa"/>
          </w:tcPr>
          <w:p w14:paraId="280E3738" w14:textId="575F101A" w:rsidR="00A83484" w:rsidRPr="00FC72D1" w:rsidRDefault="00A83484" w:rsidP="00A83484">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i/>
                <w:iCs/>
                <w:color w:val="000000"/>
                <w:sz w:val="17"/>
                <w:szCs w:val="17"/>
              </w:rPr>
              <w:t>{{a.gene_symbol}}</w:t>
            </w:r>
          </w:p>
        </w:tc>
        <w:tc>
          <w:tcPr>
            <w:tcW w:w="1273" w:type="dxa"/>
          </w:tcPr>
          <w:p w14:paraId="44691DE9" w14:textId="260EA8C7" w:rsidR="00A83484" w:rsidRPr="00FC72D1" w:rsidRDefault="00A83484" w:rsidP="00A83484">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{{a.dbsnp}}</w:t>
            </w:r>
          </w:p>
        </w:tc>
        <w:tc>
          <w:tcPr>
            <w:tcW w:w="1272" w:type="dxa"/>
          </w:tcPr>
          <w:p w14:paraId="0FAD40D3" w14:textId="58CCE33B" w:rsidR="00A83484" w:rsidRPr="00FC72D1" w:rsidRDefault="00A83484" w:rsidP="00A83484">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{{a.genotype}}</w:t>
            </w:r>
          </w:p>
        </w:tc>
        <w:tc>
          <w:tcPr>
            <w:tcW w:w="5517" w:type="dxa"/>
          </w:tcPr>
          <w:p w14:paraId="049C9594" w14:textId="072EEF04" w:rsidR="00A83484" w:rsidRPr="00FC72D1" w:rsidRDefault="00A83484" w:rsidP="00A83484">
            <w:pPr>
              <w:pStyle w:val="TableText"/>
              <w:jc w:val="left"/>
              <w:rPr>
                <w:rFonts w:ascii="思源黑体 CN Normal" w:eastAsia="思源黑体 CN Normal" w:hAnsi="思源黑体 CN Normal" w:hint="eastAsia"/>
                <w:sz w:val="17"/>
                <w:szCs w:val="17"/>
                <w:lang w:eastAsia="zh-CN"/>
              </w:rPr>
            </w:pPr>
            <w:r w:rsidRPr="007919C6">
              <w:rPr>
                <w:rFonts w:ascii="思源黑体 CN Normal" w:eastAsia="思源黑体 CN Normal" w:hAnsi="思源黑体 CN Normal" w:cs="思源黑体 CN Normal"/>
                <w:color w:val="000000"/>
                <w:sz w:val="17"/>
                <w:szCs w:val="17"/>
              </w:rPr>
              <w:t>{{a.clin_anno_cn}}</w:t>
            </w:r>
          </w:p>
        </w:tc>
        <w:tc>
          <w:tcPr>
            <w:tcW w:w="1129" w:type="dxa"/>
          </w:tcPr>
          <w:p w14:paraId="062307B7" w14:textId="01CDD3D4" w:rsidR="00A83484" w:rsidRPr="00FC72D1" w:rsidRDefault="00A83484" w:rsidP="00A83484">
            <w:pPr>
              <w:pStyle w:val="TableText"/>
              <w:jc w:val="center"/>
              <w:rPr>
                <w:rFonts w:ascii="思源黑体 CN Normal" w:eastAsia="思源黑体 CN Normal" w:hAnsi="思源黑体 CN Normal" w:hint="eastAsia"/>
                <w:sz w:val="17"/>
                <w:szCs w:val="17"/>
              </w:rPr>
            </w:pPr>
            <w:r w:rsidRPr="007919C6">
              <w:rPr>
                <w:rFonts w:ascii="思源黑体 CN Normal" w:eastAsia="思源黑体 CN Normal" w:hAnsi="思源黑体 CN Normal" w:cs="思源黑体 CN Normal"/>
                <w:color w:val="000000"/>
                <w:sz w:val="17"/>
                <w:szCs w:val="17"/>
              </w:rPr>
              <w:t>{{a.evi_level}}</w:t>
            </w:r>
          </w:p>
        </w:tc>
      </w:tr>
      <w:tr w:rsidR="00A83484" w:rsidRPr="00FC72D1" w14:paraId="1EB09A18" w14:textId="77777777" w:rsidTr="006342CD">
        <w:trPr>
          <w:trHeight w:val="587"/>
        </w:trPr>
        <w:tc>
          <w:tcPr>
            <w:tcW w:w="10336" w:type="dxa"/>
            <w:gridSpan w:val="5"/>
          </w:tcPr>
          <w:p w14:paraId="6231770A" w14:textId="3C99E904" w:rsidR="00A83484" w:rsidRPr="00FC72D1"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endfor%}</w:t>
            </w:r>
          </w:p>
        </w:tc>
      </w:tr>
      <w:tr w:rsidR="00A83484" w:rsidRPr="00FC72D1" w14:paraId="2AADC12A" w14:textId="77777777" w:rsidTr="006342CD">
        <w:trPr>
          <w:trHeight w:val="587"/>
        </w:trPr>
        <w:tc>
          <w:tcPr>
            <w:tcW w:w="10336" w:type="dxa"/>
            <w:gridSpan w:val="5"/>
          </w:tcPr>
          <w:p w14:paraId="7AE1274D" w14:textId="2928961F" w:rsidR="00A83484" w:rsidRPr="00A83484" w:rsidRDefault="00A83484" w:rsidP="00610EDB">
            <w:pPr>
              <w:pStyle w:val="TableText"/>
              <w:jc w:val="center"/>
              <w:rPr>
                <w:rFonts w:ascii="思源黑体 CN Normal" w:eastAsia="思源黑体 CN Normal" w:hAnsi="思源黑体 CN Normal" w:hint="eastAsia"/>
                <w:sz w:val="17"/>
                <w:szCs w:val="17"/>
              </w:rPr>
            </w:pPr>
            <w:r w:rsidRPr="00A83484">
              <w:rPr>
                <w:rFonts w:ascii="思源黑体 CN Normal" w:eastAsia="思源黑体 CN Normal" w:hAnsi="思源黑体 CN Normal"/>
                <w:sz w:val="17"/>
                <w:szCs w:val="17"/>
              </w:rPr>
              <w:t>{%tr endif%}</w:t>
            </w:r>
          </w:p>
        </w:tc>
      </w:tr>
    </w:tbl>
    <w:p w14:paraId="1C4DBBA1" w14:textId="77777777" w:rsidR="00866B0E" w:rsidRPr="00FC72D1" w:rsidRDefault="00866B0E" w:rsidP="00866B0E">
      <w:pPr>
        <w:adjustRightInd w:val="0"/>
        <w:snapToGrid w:val="0"/>
        <w:rPr>
          <w:rFonts w:ascii="思源黑体 CN Normal" w:eastAsia="思源黑体 CN Normal" w:hAnsi="思源黑体 CN Normal" w:hint="eastAsia"/>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r w:rsidRPr="00FC72D1">
        <w:rPr>
          <w:rFonts w:ascii="思源黑体 CN Normal" w:eastAsia="思源黑体 CN Normal" w:hAnsi="思源黑体 CN Normal"/>
          <w:color w:val="000000" w:themeColor="text1"/>
          <w:sz w:val="16"/>
          <w:szCs w:val="16"/>
        </w:rPr>
        <w:t>PharmGKB</w:t>
      </w:r>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：由临床药物基因组学实施联盟（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：注释仅基于病例报告，非权威性研究或体外分子功能研究。</w:t>
      </w:r>
    </w:p>
    <w:p w14:paraId="33A6E99C" w14:textId="01A5DA83" w:rsidR="00693DA5" w:rsidRPr="00824B0C" w:rsidRDefault="00866B0E" w:rsidP="00824B0C">
      <w:pPr>
        <w:ind w:left="320" w:hangingChars="200" w:hanging="320"/>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265BB6D6" w:rsidR="00693DA5" w:rsidRDefault="00B643C9" w:rsidP="000F4EB2">
      <w:pPr>
        <w:pStyle w:val="2"/>
        <w:spacing w:before="0" w:after="0" w:line="300" w:lineRule="auto"/>
        <w:rPr>
          <w:rFonts w:ascii="思源黑体 CN Normal" w:eastAsia="思源黑体 CN Normal" w:hAnsi="思源黑体 CN Normal" w:cs="宋体" w:hint="eastAsia"/>
          <w:spacing w:val="-3"/>
          <w:sz w:val="24"/>
          <w:szCs w:val="24"/>
        </w:rPr>
      </w:pPr>
      <w:r w:rsidRPr="00FC72D1">
        <w:rPr>
          <w:rFonts w:ascii="思源黑体 CN Normal" w:eastAsia="思源黑体 CN Normal" w:hAnsi="思源黑体 CN Normal" w:cs="宋体" w:hint="eastAsia"/>
          <w:spacing w:val="-3"/>
          <w:sz w:val="24"/>
          <w:szCs w:val="24"/>
        </w:rPr>
        <w:lastRenderedPageBreak/>
        <w:t>4</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可能获益的药物</w:t>
      </w:r>
      <w:r w:rsidRPr="00FC72D1">
        <w:rPr>
          <w:rFonts w:ascii="思源黑体 CN Normal" w:eastAsia="思源黑体 CN Normal" w:hAnsi="思源黑体 CN Normal" w:cs="宋体"/>
          <w:spacing w:val="-3"/>
          <w:sz w:val="24"/>
          <w:szCs w:val="24"/>
        </w:rPr>
        <w:t>（仅供参考）</w:t>
      </w:r>
    </w:p>
    <w:p w14:paraId="356B5619" w14:textId="77777777" w:rsidR="00E02359" w:rsidRDefault="00E02359" w:rsidP="00E02359">
      <w:pPr>
        <w:rPr>
          <w:rFonts w:hint="eastAsia"/>
        </w:rPr>
      </w:pPr>
      <w:r>
        <w:t>{%p if therapeutic_regimen%}</w:t>
      </w:r>
    </w:p>
    <w:p w14:paraId="2781FC65" w14:textId="71D2D4E5" w:rsidR="00E02359" w:rsidRPr="00E02359" w:rsidRDefault="00E02359" w:rsidP="00E02359">
      <w:pPr>
        <w:rPr>
          <w:rFonts w:hint="eastAsia"/>
        </w:rPr>
      </w:pPr>
      <w:r>
        <w:t>{%p for a in therapeutic_regimen%}</w:t>
      </w:r>
    </w:p>
    <w:tbl>
      <w:tblPr>
        <w:tblW w:w="5000" w:type="pct"/>
        <w:jc w:val="center"/>
        <w:tblLayout w:type="fixed"/>
        <w:tblLook w:val="04A0" w:firstRow="1" w:lastRow="0" w:firstColumn="1" w:lastColumn="0" w:noHBand="0" w:noVBand="1"/>
      </w:tblPr>
      <w:tblGrid>
        <w:gridCol w:w="1149"/>
        <w:gridCol w:w="6224"/>
        <w:gridCol w:w="1489"/>
        <w:gridCol w:w="1474"/>
      </w:tblGrid>
      <w:tr w:rsidR="00DC77B6" w14:paraId="4FA49184" w14:textId="77777777" w:rsidTr="00E0235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EB8930" w14:textId="77777777" w:rsidR="00E02359" w:rsidRPr="00E02359"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a.regimen_cn%}</w:t>
            </w:r>
          </w:p>
          <w:p w14:paraId="67FAE6E7" w14:textId="77777777" w:rsidR="00E02359" w:rsidRPr="00E02359"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{{a.regimen_cn}}</w:t>
            </w:r>
          </w:p>
          <w:p w14:paraId="1F791E7C" w14:textId="77777777" w:rsidR="00E02359" w:rsidRPr="00E02359"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04934A7A" w14:textId="77777777" w:rsidR="00E02359" w:rsidRPr="00E02359"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if a.regimen_en%}</w:t>
            </w:r>
          </w:p>
          <w:p w14:paraId="219CCC1D" w14:textId="77777777" w:rsidR="00E02359" w:rsidRPr="00E02359"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{{a.regimen_en}}</w:t>
            </w:r>
          </w:p>
          <w:p w14:paraId="251ADEA7" w14:textId="174F4B4E" w:rsidR="00DC77B6" w:rsidRPr="00B215C0" w:rsidRDefault="00E02359" w:rsidP="00E02359">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3864432" w:rsidR="00DC77B6" w:rsidRPr="006F0FA6" w:rsidRDefault="00E02359" w:rsidP="003F63FF">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“FDA” in a.approval_organization%}FDA批准{%else%}FDA未批准{%endif%}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2FD669C6" w14:textId="113AE166" w:rsidR="00DC77B6" w:rsidRPr="006F0FA6" w:rsidRDefault="00E02359" w:rsidP="003F63FF">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{%if “NMPA” in a.approval_organization%}NMPA批准{%else%}NMPA未批准{%endif%}</w:t>
            </w:r>
          </w:p>
        </w:tc>
      </w:tr>
      <w:tr w:rsidR="00DC77B6" w14:paraId="5FDD792D" w14:textId="77777777" w:rsidTr="00E0235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EBBD62" w14:textId="77777777" w:rsidR="00E02359" w:rsidRPr="00E02359"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if a.drug_details|get_drug_mechanism_cn %}</w:t>
            </w:r>
          </w:p>
          <w:p w14:paraId="24CD2661" w14:textId="77777777" w:rsidR="00E02359" w:rsidRPr="00E02359"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for b in a.drug_details|get_drug_mechanism_cn %}</w:t>
            </w:r>
          </w:p>
          <w:p w14:paraId="6D461F8B" w14:textId="77777777" w:rsidR="00E02359" w:rsidRPr="00E02359"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{{b|e}}</w:t>
            </w:r>
          </w:p>
          <w:p w14:paraId="3634FC33" w14:textId="77777777" w:rsidR="00E02359" w:rsidRPr="00E02359"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endfor%}</w:t>
            </w:r>
          </w:p>
          <w:p w14:paraId="29BC0F2A" w14:textId="77777777" w:rsidR="00E02359" w:rsidRPr="00E02359"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else%}</w:t>
            </w:r>
          </w:p>
          <w:p w14:paraId="2E9E818B" w14:textId="77777777" w:rsidR="00E02359" w:rsidRPr="00E02359" w:rsidRDefault="00E02359" w:rsidP="00E02359">
            <w:pPr>
              <w:adjustRightInd w:val="0"/>
              <w:snapToGrid w:val="0"/>
              <w:rPr>
                <w:rFonts w:ascii="思源黑体 CN Normal" w:eastAsia="思源黑体 CN Normal" w:hAnsi="思源黑体 CN Normal" w:hint="eastAsia"/>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EB7E51E" w14:textId="11DC8FAF" w:rsidR="00DC77B6" w:rsidRDefault="00E02359" w:rsidP="00E02359">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endif%}</w:t>
            </w:r>
          </w:p>
        </w:tc>
      </w:tr>
      <w:tr w:rsidR="00DC77B6" w14:paraId="5302577B" w14:textId="77777777" w:rsidTr="00E0235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37FAD7B1" w:rsidR="00DC77B6" w:rsidRDefault="00E02359" w:rsidP="003F63FF">
            <w:pPr>
              <w:adjustRightInd w:val="0"/>
              <w:snapToGrid w:val="0"/>
              <w:jc w:val="left"/>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[a.var, var.special.judge_mergeMET]|approval_regimen_biomarker</w:t>
            </w:r>
            <w:r w:rsidR="0066790B">
              <w:rPr>
                <w:rFonts w:ascii="思源黑体 CN Normal" w:eastAsia="思源黑体 CN Normal" w:hAnsi="思源黑体 CN Normal"/>
                <w:sz w:val="17"/>
                <w:szCs w:val="17"/>
              </w:rPr>
              <w:t>_v3</w:t>
            </w:r>
            <w:r w:rsidR="00893818" w:rsidRPr="00893818">
              <w:rPr>
                <w:rFonts w:ascii="思源黑体 CN Normal" w:eastAsia="思源黑体 CN Normal" w:hAnsi="思源黑体 CN Normal"/>
                <w:sz w:val="17"/>
                <w:szCs w:val="17"/>
              </w:rPr>
              <w:t>|replace("\n", "&lt;w:br/&gt;")</w:t>
            </w:r>
            <w:r w:rsidRPr="00E02359">
              <w:rPr>
                <w:rFonts w:ascii="思源黑体 CN Normal" w:eastAsia="思源黑体 CN Normal" w:hAnsi="思源黑体 CN Normal"/>
                <w:sz w:val="17"/>
                <w:szCs w:val="17"/>
              </w:rPr>
              <w:t xml:space="preserve"> }}</w:t>
            </w:r>
          </w:p>
        </w:tc>
      </w:tr>
      <w:tr w:rsidR="00DC77B6" w14:paraId="6EE1D51B" w14:textId="77777777" w:rsidTr="00E0235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712173" w14:textId="77777777" w:rsidR="00E02359" w:rsidRPr="00E02359"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if a.adaptation_disease_cn %}</w:t>
            </w:r>
          </w:p>
          <w:p w14:paraId="481CE6A2" w14:textId="77777777" w:rsidR="00E02359" w:rsidRPr="00E02359"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for b in a.adaptation_disease_cn%}</w:t>
            </w:r>
          </w:p>
          <w:p w14:paraId="17C8B4FD" w14:textId="77777777" w:rsidR="00E02359" w:rsidRPr="00E02359"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{{b|e}}</w:t>
            </w:r>
          </w:p>
          <w:p w14:paraId="09D4031D" w14:textId="77777777" w:rsidR="00E02359" w:rsidRPr="00E02359"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endfor%}</w:t>
            </w:r>
          </w:p>
          <w:p w14:paraId="258821AA" w14:textId="77777777" w:rsidR="00E02359" w:rsidRPr="00E02359"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else%}</w:t>
            </w:r>
          </w:p>
          <w:p w14:paraId="72803E16" w14:textId="77777777" w:rsidR="00E02359" w:rsidRPr="00E02359" w:rsidRDefault="00E02359" w:rsidP="00E02359">
            <w:pPr>
              <w:adjustRightInd w:val="0"/>
              <w:snapToGrid w:val="0"/>
              <w:rPr>
                <w:rFonts w:ascii="思源黑体 CN Normal" w:eastAsia="思源黑体 CN Normal" w:hAnsi="思源黑体 CN Normal" w:hint="eastAsia"/>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60EC9375" w14:textId="3CDACF33" w:rsidR="00DC77B6" w:rsidRDefault="00E02359" w:rsidP="00E02359">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endif%}</w:t>
            </w:r>
          </w:p>
        </w:tc>
      </w:tr>
    </w:tbl>
    <w:p w14:paraId="4A704F17" w14:textId="77777777" w:rsidR="00E02359" w:rsidRPr="00E02359" w:rsidRDefault="00E02359" w:rsidP="00E02359">
      <w:pPr>
        <w:rPr>
          <w:rFonts w:ascii="思源黑体 CN Normal" w:eastAsia="思源黑体 CN Normal" w:hAnsi="思源黑体 CN Normal" w:hint="eastAsia"/>
          <w:sz w:val="16"/>
          <w:szCs w:val="16"/>
        </w:rPr>
      </w:pPr>
    </w:p>
    <w:p w14:paraId="5196F66D" w14:textId="77777777" w:rsidR="00E02359" w:rsidRPr="00E02359" w:rsidRDefault="00E02359" w:rsidP="00E02359">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endfor%}</w:t>
      </w:r>
    </w:p>
    <w:p w14:paraId="1496965E" w14:textId="2030A7C9" w:rsidR="00DC77B6" w:rsidRDefault="00E02359" w:rsidP="00E02359">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E02359" w14:paraId="220E3668" w14:textId="77777777" w:rsidTr="00804B3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354B4E6" w14:textId="77777777" w:rsidR="00E02359" w:rsidRPr="006F0FA6" w:rsidRDefault="00E02359" w:rsidP="00804B33">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267586" w14:textId="631731BE" w:rsidR="00E02359" w:rsidRPr="00B215C0" w:rsidRDefault="00E02359" w:rsidP="00804B33">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778388" w14:textId="182682CB" w:rsidR="00E02359" w:rsidRPr="006F0FA6" w:rsidRDefault="00E02359" w:rsidP="00804B33">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54FDA776" w14:textId="45C8AC43" w:rsidR="00E02359" w:rsidRPr="006F0FA6" w:rsidRDefault="00E02359" w:rsidP="00804B33">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02359" w14:paraId="1630CD3F" w14:textId="77777777" w:rsidTr="00804B3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9F3C6" w14:textId="77777777" w:rsidR="00E02359" w:rsidRPr="006F0FA6" w:rsidRDefault="00E02359" w:rsidP="00804B3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9751FB" w14:textId="1EB06BE9" w:rsidR="00E02359" w:rsidRDefault="00E02359" w:rsidP="00804B33">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E02359" w14:paraId="45992214" w14:textId="77777777" w:rsidTr="00804B3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3EB32A" w14:textId="77777777" w:rsidR="00E02359" w:rsidRPr="006F0FA6" w:rsidRDefault="00E02359" w:rsidP="00804B3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6C44D3" w14:textId="3AFB6CEC" w:rsidR="00E02359" w:rsidRDefault="00E02359" w:rsidP="00804B33">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E02359" w14:paraId="79E5D81D" w14:textId="77777777" w:rsidTr="00804B3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D216D" w14:textId="77777777" w:rsidR="00E02359" w:rsidRPr="006F0FA6" w:rsidRDefault="00E02359" w:rsidP="00804B3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749C4" w14:textId="2719D2E3" w:rsidR="00E02359" w:rsidRDefault="00E02359" w:rsidP="00804B33">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D8357F9" w14:textId="77777777" w:rsidR="00654A31" w:rsidRDefault="00654A31" w:rsidP="00E02359">
      <w:pPr>
        <w:rPr>
          <w:rFonts w:ascii="思源黑体 CN Normal" w:eastAsia="思源黑体 CN Normal" w:hAnsi="思源黑体 CN Normal" w:hint="eastAsia"/>
          <w:sz w:val="16"/>
          <w:szCs w:val="16"/>
        </w:rPr>
      </w:pPr>
    </w:p>
    <w:p w14:paraId="05A19819" w14:textId="56FE1BF5" w:rsidR="00E02359" w:rsidRDefault="00E02359" w:rsidP="00E02359">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endif%}</w:t>
      </w:r>
    </w:p>
    <w:p w14:paraId="50187AF5" w14:textId="5825276D"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3ECE6E6C" w14:textId="1F434DCB" w:rsidR="00693DA5" w:rsidRPr="00824B0C" w:rsidRDefault="00B643C9" w:rsidP="00824B0C">
      <w:pPr>
        <w:pStyle w:val="af2"/>
        <w:numPr>
          <w:ilvl w:val="0"/>
          <w:numId w:val="5"/>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824B0C">
        <w:rPr>
          <w:rFonts w:ascii="思源黑体 CN Normal" w:eastAsia="思源黑体 CN Normal" w:hAnsi="思源黑体 CN Normal"/>
          <w:sz w:val="16"/>
          <w:szCs w:val="16"/>
        </w:rPr>
        <w:br w:type="page"/>
      </w:r>
    </w:p>
    <w:p w14:paraId="106F0153" w14:textId="77777777" w:rsidR="00693DA5" w:rsidRPr="00C8142C" w:rsidRDefault="00B643C9" w:rsidP="000F4EB2">
      <w:pPr>
        <w:pStyle w:val="2"/>
        <w:spacing w:before="0" w:after="0" w:line="300" w:lineRule="auto"/>
        <w:rPr>
          <w:rFonts w:ascii="思源黑体 CN Normal" w:eastAsia="思源黑体 CN Normal" w:hAnsi="思源黑体 CN Normal" w:cs="宋体" w:hint="eastAsia"/>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693DA5" w:rsidRPr="00716154" w14:paraId="54183AA8" w14:textId="77777777" w:rsidTr="00E86B5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49B94283"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6339750D"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E4C6F48"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555E4CA"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B36E5BD" w14:textId="77777777" w:rsidR="00693DA5" w:rsidRPr="000F4EB2" w:rsidRDefault="00B643C9">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E86B51" w:rsidRPr="00FC72D1" w14:paraId="503E7728" w14:textId="77777777" w:rsidTr="00A62D75">
        <w:trPr>
          <w:trHeight w:val="397"/>
          <w:jc w:val="center"/>
        </w:trPr>
        <w:tc>
          <w:tcPr>
            <w:tcW w:w="10326" w:type="dxa"/>
            <w:gridSpan w:val="5"/>
          </w:tcPr>
          <w:p w14:paraId="54EE2CEE" w14:textId="5B64B03A" w:rsidR="00E86B51" w:rsidRPr="00FC72D1" w:rsidRDefault="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if clinic_trial%}</w:t>
            </w:r>
          </w:p>
        </w:tc>
      </w:tr>
      <w:tr w:rsidR="00E86B51" w:rsidRPr="00FC72D1" w14:paraId="08F0C4CF" w14:textId="77777777" w:rsidTr="00A62D75">
        <w:trPr>
          <w:trHeight w:val="397"/>
          <w:jc w:val="center"/>
        </w:trPr>
        <w:tc>
          <w:tcPr>
            <w:tcW w:w="10326" w:type="dxa"/>
            <w:gridSpan w:val="5"/>
          </w:tcPr>
          <w:p w14:paraId="0E8B16A7" w14:textId="07AC26DC" w:rsidR="00E86B51" w:rsidRPr="00E86B51" w:rsidRDefault="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for a in clinic_trial%}</w:t>
            </w:r>
          </w:p>
        </w:tc>
      </w:tr>
      <w:tr w:rsidR="00E86B51" w:rsidRPr="00FC72D1" w14:paraId="583C02DB" w14:textId="77777777" w:rsidTr="00E86B51">
        <w:trPr>
          <w:trHeight w:val="397"/>
          <w:jc w:val="center"/>
        </w:trPr>
        <w:tc>
          <w:tcPr>
            <w:tcW w:w="1275" w:type="dxa"/>
          </w:tcPr>
          <w:p w14:paraId="54EB76A2" w14:textId="760526FA" w:rsidR="00E86B51" w:rsidRDefault="00E86B51">
            <w:pPr>
              <w:pStyle w:val="af2"/>
              <w:ind w:firstLineChars="0" w:firstLine="0"/>
              <w:jc w:val="center"/>
              <w:rPr>
                <w:rFonts w:ascii="思源黑体 CN Normal" w:eastAsia="思源黑体 CN Normal" w:hAnsi="思源黑体 CN Normal" w:hint="eastAsia"/>
                <w:i/>
                <w:iCs/>
                <w:sz w:val="17"/>
                <w:szCs w:val="17"/>
              </w:rPr>
            </w:pPr>
            <w:r w:rsidRPr="00E86B51">
              <w:rPr>
                <w:rFonts w:ascii="思源黑体 CN Normal" w:eastAsia="思源黑体 CN Normal" w:hAnsi="思源黑体 CN Normal"/>
                <w:i/>
                <w:iCs/>
                <w:sz w:val="17"/>
                <w:szCs w:val="17"/>
              </w:rPr>
              <w:t>{{a.gene_symbol}}</w:t>
            </w:r>
          </w:p>
        </w:tc>
        <w:tc>
          <w:tcPr>
            <w:tcW w:w="1842" w:type="dxa"/>
          </w:tcPr>
          <w:p w14:paraId="68330582" w14:textId="3E98CC43" w:rsidR="00E86B51" w:rsidRDefault="00E86B51">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{{a.clinicaltrial_number}}</w:t>
            </w:r>
          </w:p>
        </w:tc>
        <w:tc>
          <w:tcPr>
            <w:tcW w:w="3825" w:type="dxa"/>
          </w:tcPr>
          <w:p w14:paraId="08673235" w14:textId="6371A8BB" w:rsidR="00E86B51" w:rsidRDefault="00E86B51">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{{a.study_title}}</w:t>
            </w:r>
          </w:p>
        </w:tc>
        <w:tc>
          <w:tcPr>
            <w:tcW w:w="1984" w:type="dxa"/>
          </w:tcPr>
          <w:p w14:paraId="15D3CFCC" w14:textId="77777777" w:rsidR="00E86B51" w:rsidRPr="00E86B51" w:rsidRDefault="00E86B51" w:rsidP="00E86B51">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for b in a.interventions%}</w:t>
            </w:r>
          </w:p>
          <w:p w14:paraId="79D794C1" w14:textId="77777777" w:rsidR="00E86B51" w:rsidRPr="00E86B51" w:rsidRDefault="00E86B51" w:rsidP="00E86B51">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{{b}}</w:t>
            </w:r>
          </w:p>
          <w:p w14:paraId="79FDD6E5" w14:textId="5E72B389" w:rsidR="00E86B51" w:rsidRDefault="00E86B51" w:rsidP="00E86B51">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{%p endfor%}</w:t>
            </w:r>
          </w:p>
        </w:tc>
        <w:tc>
          <w:tcPr>
            <w:tcW w:w="1400" w:type="dxa"/>
          </w:tcPr>
          <w:p w14:paraId="1A29FF83" w14:textId="554296CF" w:rsidR="00E86B51" w:rsidRDefault="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{{a.phase}}</w:t>
            </w:r>
          </w:p>
        </w:tc>
      </w:tr>
      <w:tr w:rsidR="00E86B51" w:rsidRPr="00FC72D1" w14:paraId="7E642BFC" w14:textId="77777777" w:rsidTr="004304CB">
        <w:trPr>
          <w:trHeight w:val="397"/>
          <w:jc w:val="center"/>
        </w:trPr>
        <w:tc>
          <w:tcPr>
            <w:tcW w:w="10326" w:type="dxa"/>
            <w:gridSpan w:val="5"/>
          </w:tcPr>
          <w:p w14:paraId="71630282" w14:textId="5AB7AA2B" w:rsidR="00E86B51" w:rsidRPr="00E86B51" w:rsidRDefault="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endfor%}</w:t>
            </w:r>
          </w:p>
        </w:tc>
      </w:tr>
      <w:tr w:rsidR="00E86B51" w:rsidRPr="00FC72D1" w14:paraId="6B65C0C9" w14:textId="77777777" w:rsidTr="00F5430A">
        <w:trPr>
          <w:trHeight w:val="397"/>
          <w:jc w:val="center"/>
        </w:trPr>
        <w:tc>
          <w:tcPr>
            <w:tcW w:w="10326" w:type="dxa"/>
            <w:gridSpan w:val="5"/>
          </w:tcPr>
          <w:p w14:paraId="75AF914A" w14:textId="54EA896B" w:rsidR="00E86B51" w:rsidRPr="00E86B51" w:rsidRDefault="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E86B51" w:rsidRPr="00FC72D1" w14:paraId="53D25C8D" w14:textId="77777777" w:rsidTr="00E86B51">
        <w:trPr>
          <w:trHeight w:val="397"/>
          <w:jc w:val="center"/>
        </w:trPr>
        <w:tc>
          <w:tcPr>
            <w:tcW w:w="1275" w:type="dxa"/>
          </w:tcPr>
          <w:p w14:paraId="592417DE" w14:textId="4627D46B" w:rsidR="00E86B51" w:rsidRDefault="00E86B51" w:rsidP="00E86B51">
            <w:pPr>
              <w:pStyle w:val="af2"/>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2" w:type="dxa"/>
          </w:tcPr>
          <w:p w14:paraId="58B4967C" w14:textId="010CDAA7" w:rsidR="00E86B51" w:rsidRDefault="00E86B51" w:rsidP="00E86B51">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5" w:type="dxa"/>
          </w:tcPr>
          <w:p w14:paraId="22FDF009" w14:textId="652CDA9C" w:rsidR="00E86B51" w:rsidRDefault="00E86B51" w:rsidP="00E86B51">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4" w:type="dxa"/>
          </w:tcPr>
          <w:p w14:paraId="02EE4CB6" w14:textId="04CB7761" w:rsidR="00E86B51" w:rsidRDefault="00E86B51" w:rsidP="00E86B51">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0" w:type="dxa"/>
          </w:tcPr>
          <w:p w14:paraId="0B018184" w14:textId="0CAF87FA" w:rsidR="00E86B51" w:rsidRDefault="00E86B51" w:rsidP="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86B51" w:rsidRPr="00FC72D1" w14:paraId="6153B494" w14:textId="77777777" w:rsidTr="0060546F">
        <w:trPr>
          <w:trHeight w:val="397"/>
          <w:jc w:val="center"/>
        </w:trPr>
        <w:tc>
          <w:tcPr>
            <w:tcW w:w="10326" w:type="dxa"/>
            <w:gridSpan w:val="5"/>
          </w:tcPr>
          <w:p w14:paraId="1BFA030C" w14:textId="1ED808D0" w:rsidR="00E86B51" w:rsidRDefault="00E86B51" w:rsidP="00E86B51">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hint="eastAsia"/>
          <w:sz w:val="16"/>
          <w:szCs w:val="16"/>
        </w:rPr>
      </w:pPr>
    </w:p>
    <w:p w14:paraId="2884ABAC" w14:textId="77777777"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0873658C" w14:textId="2509F0ED" w:rsidR="00693DA5" w:rsidRPr="00824B0C" w:rsidRDefault="00B643C9" w:rsidP="00824B0C">
      <w:pPr>
        <w:pStyle w:val="af2"/>
        <w:numPr>
          <w:ilvl w:val="0"/>
          <w:numId w:val="6"/>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824B0C">
        <w:rPr>
          <w:rFonts w:ascii="思源黑体 CN Normal" w:eastAsia="思源黑体 CN Normal" w:hAnsi="思源黑体 CN Normal"/>
          <w:sz w:val="16"/>
          <w:szCs w:val="16"/>
        </w:rPr>
        <w:br w:type="page"/>
      </w:r>
    </w:p>
    <w:p w14:paraId="4E0B65B4" w14:textId="77777777" w:rsidR="00693DA5" w:rsidRPr="00511D72" w:rsidRDefault="00B643C9" w:rsidP="00CB472F">
      <w:pPr>
        <w:spacing w:line="300" w:lineRule="auto"/>
        <w:jc w:val="left"/>
        <w:outlineLvl w:val="1"/>
        <w:rPr>
          <w:rFonts w:ascii="思源黑体 CN Normal" w:eastAsia="思源黑体 CN Normal" w:hAnsi="思源黑体 CN Normal" w:cs="宋体" w:hint="eastAsia"/>
          <w:b/>
          <w:bCs/>
          <w:spacing w:val="-3"/>
          <w:sz w:val="24"/>
          <w:szCs w:val="24"/>
        </w:rPr>
      </w:pPr>
      <w:r w:rsidRPr="00511D72">
        <w:rPr>
          <w:rFonts w:ascii="思源黑体 CN Normal" w:eastAsia="思源黑体 CN Normal" w:hAnsi="思源黑体 CN Normal" w:cs="宋体" w:hint="eastAsia"/>
          <w:b/>
          <w:bCs/>
          <w:spacing w:val="-3"/>
          <w:sz w:val="24"/>
          <w:szCs w:val="24"/>
        </w:rPr>
        <w:lastRenderedPageBreak/>
        <w:t>6、参考文献（仅供参考）</w:t>
      </w:r>
    </w:p>
    <w:p w14:paraId="5EFEC2A3" w14:textId="77777777" w:rsidR="00654C3B" w:rsidRPr="00DD340E" w:rsidRDefault="00654C3B" w:rsidP="00654C3B">
      <w:pPr>
        <w:pStyle w:val="af2"/>
        <w:numPr>
          <w:ilvl w:val="0"/>
          <w:numId w:val="7"/>
        </w:numPr>
        <w:ind w:firstLineChars="0"/>
        <w:rPr>
          <w:rFonts w:ascii="思源黑体 CN Normal" w:eastAsia="思源黑体 CN Normal" w:hAnsi="思源黑体 CN Normal" w:hint="eastAsia"/>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E7DD7C1" w14:textId="77777777" w:rsidR="00654C3B" w:rsidRPr="00DD340E" w:rsidRDefault="00654C3B" w:rsidP="00654C3B">
      <w:pPr>
        <w:pStyle w:val="af2"/>
        <w:numPr>
          <w:ilvl w:val="0"/>
          <w:numId w:val="7"/>
        </w:numPr>
        <w:ind w:firstLineChars="0"/>
        <w:rPr>
          <w:rFonts w:ascii="思源黑体 CN Normal" w:eastAsia="思源黑体 CN Normal" w:hAnsi="思源黑体 CN Normal" w:hint="eastAsia"/>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0ACBC44" w14:textId="77777777" w:rsidR="00711121" w:rsidRPr="00711121" w:rsidRDefault="00711121" w:rsidP="00711121">
      <w:pPr>
        <w:pStyle w:val="af2"/>
        <w:numPr>
          <w:ilvl w:val="0"/>
          <w:numId w:val="7"/>
        </w:numPr>
        <w:ind w:firstLineChars="0"/>
        <w:rPr>
          <w:rFonts w:ascii="思源黑体 CN Normal" w:eastAsia="思源黑体 CN Normal" w:hAnsi="思源黑体 CN Normal" w:hint="eastAsia"/>
          <w:sz w:val="16"/>
          <w:szCs w:val="16"/>
        </w:rPr>
      </w:pPr>
      <w:r w:rsidRPr="00711121">
        <w:rPr>
          <w:rFonts w:ascii="思源黑体 CN Normal" w:eastAsia="思源黑体 CN Normal" w:hAnsi="思源黑体 CN Normal"/>
          <w:sz w:val="16"/>
          <w:szCs w:val="16"/>
        </w:rPr>
        <w:t>{%p for a in (refer.fixed + refer.dynamic.s_var12)|unique%}</w:t>
      </w:r>
    </w:p>
    <w:p w14:paraId="4DBF24B7" w14:textId="77777777" w:rsidR="00711121" w:rsidRPr="00711121" w:rsidRDefault="00711121" w:rsidP="00711121">
      <w:pPr>
        <w:pStyle w:val="af2"/>
        <w:numPr>
          <w:ilvl w:val="0"/>
          <w:numId w:val="7"/>
        </w:numPr>
        <w:ind w:firstLineChars="0"/>
        <w:rPr>
          <w:rFonts w:ascii="思源黑体 CN Normal" w:eastAsia="思源黑体 CN Normal" w:hAnsi="思源黑体 CN Normal" w:hint="eastAsia"/>
          <w:sz w:val="16"/>
          <w:szCs w:val="16"/>
        </w:rPr>
      </w:pPr>
      <w:r w:rsidRPr="00711121">
        <w:rPr>
          <w:rFonts w:ascii="思源黑体 CN Normal" w:eastAsia="思源黑体 CN Normal" w:hAnsi="思源黑体 CN Normal"/>
          <w:sz w:val="16"/>
          <w:szCs w:val="16"/>
        </w:rPr>
        <w:t>{{a}}</w:t>
      </w:r>
    </w:p>
    <w:p w14:paraId="51925BED" w14:textId="6482D071" w:rsidR="00654C3B" w:rsidRPr="00711121" w:rsidRDefault="00711121" w:rsidP="00711121">
      <w:pPr>
        <w:pStyle w:val="af2"/>
        <w:numPr>
          <w:ilvl w:val="0"/>
          <w:numId w:val="7"/>
        </w:numPr>
        <w:ind w:firstLineChars="0"/>
        <w:rPr>
          <w:rFonts w:ascii="思源黑体 CN Normal" w:eastAsia="思源黑体 CN Normal" w:hAnsi="思源黑体 CN Normal" w:hint="eastAsia"/>
          <w:sz w:val="16"/>
          <w:szCs w:val="16"/>
        </w:rPr>
      </w:pPr>
      <w:r w:rsidRPr="00711121">
        <w:rPr>
          <w:rFonts w:ascii="思源黑体 CN Normal" w:eastAsia="思源黑体 CN Normal" w:hAnsi="思源黑体 CN Normal"/>
          <w:sz w:val="16"/>
          <w:szCs w:val="16"/>
        </w:rPr>
        <w:t>{%p endfor%}</w:t>
      </w:r>
    </w:p>
    <w:sectPr w:rsidR="00654C3B" w:rsidRPr="00711121"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39E3" w14:textId="77777777" w:rsidR="005B68E5" w:rsidRDefault="005B68E5">
      <w:pPr>
        <w:rPr>
          <w:rFonts w:hint="eastAsia"/>
        </w:rPr>
      </w:pPr>
      <w:r>
        <w:separator/>
      </w:r>
    </w:p>
  </w:endnote>
  <w:endnote w:type="continuationSeparator" w:id="0">
    <w:p w14:paraId="68C22F87" w14:textId="77777777" w:rsidR="005B68E5" w:rsidRDefault="005B68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ECBE5" w14:textId="77777777" w:rsidR="005B68E5" w:rsidRDefault="005B68E5">
      <w:pPr>
        <w:rPr>
          <w:rFonts w:hint="eastAsia"/>
        </w:rPr>
      </w:pPr>
      <w:r>
        <w:separator/>
      </w:r>
    </w:p>
  </w:footnote>
  <w:footnote w:type="continuationSeparator" w:id="0">
    <w:p w14:paraId="48DB0CFE" w14:textId="77777777" w:rsidR="005B68E5" w:rsidRDefault="005B68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C2B9" w14:textId="23613B0D"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00735B10" w:rsidRPr="00735B10">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35B10" w:rsidRPr="00735B10">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735B10" w:rsidRPr="00735B10">
      <w:rPr>
        <w:rFonts w:ascii="思源黑体 CN Normal" w:eastAsia="思源黑体 CN Normal" w:hAnsi="思源黑体 CN Normal"/>
        <w:sz w:val="16"/>
        <w:szCs w:val="16"/>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A562" w14:textId="77777777" w:rsidR="000E558D" w:rsidRDefault="006D10D9">
    <w:pPr>
      <w:rPr>
        <w:rFonts w:hint="eastAsia"/>
      </w:rPr>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452"/>
    <w:multiLevelType w:val="multilevel"/>
    <w:tmpl w:val="4BBF1320"/>
    <w:lvl w:ilvl="0">
      <w:start w:val="1"/>
      <w:numFmt w:val="decimal"/>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69128540">
    <w:abstractNumId w:val="9"/>
  </w:num>
  <w:num w:numId="2" w16cid:durableId="812526501">
    <w:abstractNumId w:val="3"/>
  </w:num>
  <w:num w:numId="3" w16cid:durableId="705832536">
    <w:abstractNumId w:val="4"/>
  </w:num>
  <w:num w:numId="4" w16cid:durableId="1609195937">
    <w:abstractNumId w:val="6"/>
  </w:num>
  <w:num w:numId="5" w16cid:durableId="91173567">
    <w:abstractNumId w:val="2"/>
  </w:num>
  <w:num w:numId="6" w16cid:durableId="931082276">
    <w:abstractNumId w:val="7"/>
  </w:num>
  <w:num w:numId="7" w16cid:durableId="360593870">
    <w:abstractNumId w:val="1"/>
  </w:num>
  <w:num w:numId="8" w16cid:durableId="743454390">
    <w:abstractNumId w:val="0"/>
  </w:num>
  <w:num w:numId="9" w16cid:durableId="1165626449">
    <w:abstractNumId w:val="5"/>
  </w:num>
  <w:num w:numId="10" w16cid:durableId="19518912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91"/>
    <w:rsid w:val="000B19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2E65"/>
    <w:rsid w:val="000E3E03"/>
    <w:rsid w:val="000E558D"/>
    <w:rsid w:val="000E5AE5"/>
    <w:rsid w:val="000E7366"/>
    <w:rsid w:val="000E7749"/>
    <w:rsid w:val="000F4EB2"/>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638"/>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631"/>
    <w:rsid w:val="001D30B2"/>
    <w:rsid w:val="001D744B"/>
    <w:rsid w:val="001D7661"/>
    <w:rsid w:val="001E11FD"/>
    <w:rsid w:val="001E57F7"/>
    <w:rsid w:val="001F0AB1"/>
    <w:rsid w:val="001F35A5"/>
    <w:rsid w:val="001F3DE4"/>
    <w:rsid w:val="001F5990"/>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1AE9"/>
    <w:rsid w:val="00395456"/>
    <w:rsid w:val="003961A9"/>
    <w:rsid w:val="003A0019"/>
    <w:rsid w:val="003A0BB9"/>
    <w:rsid w:val="003A5160"/>
    <w:rsid w:val="003A5A81"/>
    <w:rsid w:val="003A63F6"/>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05DE"/>
    <w:rsid w:val="0040351A"/>
    <w:rsid w:val="0040538C"/>
    <w:rsid w:val="00407184"/>
    <w:rsid w:val="0041517D"/>
    <w:rsid w:val="00420BD0"/>
    <w:rsid w:val="00423172"/>
    <w:rsid w:val="00424BB3"/>
    <w:rsid w:val="004250EC"/>
    <w:rsid w:val="00425799"/>
    <w:rsid w:val="0043119E"/>
    <w:rsid w:val="004326D8"/>
    <w:rsid w:val="00433409"/>
    <w:rsid w:val="00433674"/>
    <w:rsid w:val="00443B6C"/>
    <w:rsid w:val="00444F58"/>
    <w:rsid w:val="004467A3"/>
    <w:rsid w:val="00446838"/>
    <w:rsid w:val="004510F7"/>
    <w:rsid w:val="00452063"/>
    <w:rsid w:val="00453063"/>
    <w:rsid w:val="00453234"/>
    <w:rsid w:val="0045465D"/>
    <w:rsid w:val="00454FE9"/>
    <w:rsid w:val="00456D48"/>
    <w:rsid w:val="00457EAB"/>
    <w:rsid w:val="00457ED6"/>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04E9"/>
    <w:rsid w:val="004A1A47"/>
    <w:rsid w:val="004A272E"/>
    <w:rsid w:val="004A5236"/>
    <w:rsid w:val="004A5D9F"/>
    <w:rsid w:val="004B00A9"/>
    <w:rsid w:val="004B2396"/>
    <w:rsid w:val="004B2453"/>
    <w:rsid w:val="004B4412"/>
    <w:rsid w:val="004B449F"/>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2DFD"/>
    <w:rsid w:val="00503B26"/>
    <w:rsid w:val="00504970"/>
    <w:rsid w:val="00504F4F"/>
    <w:rsid w:val="005101CD"/>
    <w:rsid w:val="00511D72"/>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702"/>
    <w:rsid w:val="00540A28"/>
    <w:rsid w:val="00544CFD"/>
    <w:rsid w:val="00545D68"/>
    <w:rsid w:val="00547F99"/>
    <w:rsid w:val="0055203B"/>
    <w:rsid w:val="00552129"/>
    <w:rsid w:val="005523D4"/>
    <w:rsid w:val="00553828"/>
    <w:rsid w:val="00554036"/>
    <w:rsid w:val="005541C7"/>
    <w:rsid w:val="005544DE"/>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49CC"/>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B68E5"/>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0FA5"/>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26D8"/>
    <w:rsid w:val="00623930"/>
    <w:rsid w:val="006239A4"/>
    <w:rsid w:val="006240FF"/>
    <w:rsid w:val="006242A8"/>
    <w:rsid w:val="006251C3"/>
    <w:rsid w:val="00625655"/>
    <w:rsid w:val="00630486"/>
    <w:rsid w:val="006315B5"/>
    <w:rsid w:val="00632742"/>
    <w:rsid w:val="00632BCE"/>
    <w:rsid w:val="006346B8"/>
    <w:rsid w:val="00635DF3"/>
    <w:rsid w:val="00636367"/>
    <w:rsid w:val="0063700E"/>
    <w:rsid w:val="0064122C"/>
    <w:rsid w:val="0064227E"/>
    <w:rsid w:val="00643AFC"/>
    <w:rsid w:val="00644803"/>
    <w:rsid w:val="00646BC4"/>
    <w:rsid w:val="006475E1"/>
    <w:rsid w:val="00652F3C"/>
    <w:rsid w:val="00653914"/>
    <w:rsid w:val="006539F9"/>
    <w:rsid w:val="00654453"/>
    <w:rsid w:val="00654A31"/>
    <w:rsid w:val="00654C3B"/>
    <w:rsid w:val="006573C1"/>
    <w:rsid w:val="00661BD6"/>
    <w:rsid w:val="0066241A"/>
    <w:rsid w:val="00662F4B"/>
    <w:rsid w:val="0066790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2EE8"/>
    <w:rsid w:val="006A7195"/>
    <w:rsid w:val="006B2E04"/>
    <w:rsid w:val="006B3693"/>
    <w:rsid w:val="006B4362"/>
    <w:rsid w:val="006C0B33"/>
    <w:rsid w:val="006C394D"/>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7712"/>
    <w:rsid w:val="006F17BC"/>
    <w:rsid w:val="006F348E"/>
    <w:rsid w:val="006F380C"/>
    <w:rsid w:val="006F4B55"/>
    <w:rsid w:val="006F61B2"/>
    <w:rsid w:val="006F6F01"/>
    <w:rsid w:val="006F7911"/>
    <w:rsid w:val="00701E23"/>
    <w:rsid w:val="00703E24"/>
    <w:rsid w:val="00711121"/>
    <w:rsid w:val="007130D7"/>
    <w:rsid w:val="007148E7"/>
    <w:rsid w:val="00714C27"/>
    <w:rsid w:val="007159D8"/>
    <w:rsid w:val="00716154"/>
    <w:rsid w:val="00717340"/>
    <w:rsid w:val="007238BD"/>
    <w:rsid w:val="00725F4D"/>
    <w:rsid w:val="0072679F"/>
    <w:rsid w:val="0072711A"/>
    <w:rsid w:val="00732ADB"/>
    <w:rsid w:val="00733424"/>
    <w:rsid w:val="0073348F"/>
    <w:rsid w:val="007347B3"/>
    <w:rsid w:val="00735B10"/>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A83"/>
    <w:rsid w:val="00811B8A"/>
    <w:rsid w:val="00812294"/>
    <w:rsid w:val="00814602"/>
    <w:rsid w:val="008153A9"/>
    <w:rsid w:val="00815E9E"/>
    <w:rsid w:val="00817471"/>
    <w:rsid w:val="0082427E"/>
    <w:rsid w:val="00824B0C"/>
    <w:rsid w:val="00825BFC"/>
    <w:rsid w:val="0083034E"/>
    <w:rsid w:val="0083037B"/>
    <w:rsid w:val="00830E75"/>
    <w:rsid w:val="00835B5C"/>
    <w:rsid w:val="00847376"/>
    <w:rsid w:val="00851303"/>
    <w:rsid w:val="00853109"/>
    <w:rsid w:val="00853A8F"/>
    <w:rsid w:val="008570E2"/>
    <w:rsid w:val="00857C71"/>
    <w:rsid w:val="00860D4C"/>
    <w:rsid w:val="008610F5"/>
    <w:rsid w:val="00862836"/>
    <w:rsid w:val="00863C12"/>
    <w:rsid w:val="0086410B"/>
    <w:rsid w:val="00866B0E"/>
    <w:rsid w:val="00867DF1"/>
    <w:rsid w:val="008772FF"/>
    <w:rsid w:val="008810A7"/>
    <w:rsid w:val="00882686"/>
    <w:rsid w:val="008839A5"/>
    <w:rsid w:val="008854E4"/>
    <w:rsid w:val="008855A3"/>
    <w:rsid w:val="00885677"/>
    <w:rsid w:val="008858A2"/>
    <w:rsid w:val="008875BB"/>
    <w:rsid w:val="00887C22"/>
    <w:rsid w:val="008911DC"/>
    <w:rsid w:val="008930D5"/>
    <w:rsid w:val="00893818"/>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32C1"/>
    <w:rsid w:val="008D6ECF"/>
    <w:rsid w:val="008E2C8A"/>
    <w:rsid w:val="008E2DD0"/>
    <w:rsid w:val="008E4FF4"/>
    <w:rsid w:val="008E5025"/>
    <w:rsid w:val="008E5C47"/>
    <w:rsid w:val="008E64F9"/>
    <w:rsid w:val="008E7EF8"/>
    <w:rsid w:val="008F0329"/>
    <w:rsid w:val="008F0471"/>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60C4B"/>
    <w:rsid w:val="00960E25"/>
    <w:rsid w:val="00960F84"/>
    <w:rsid w:val="00964BB6"/>
    <w:rsid w:val="0096599A"/>
    <w:rsid w:val="00967D7E"/>
    <w:rsid w:val="00967E02"/>
    <w:rsid w:val="009756E2"/>
    <w:rsid w:val="0098251F"/>
    <w:rsid w:val="00985323"/>
    <w:rsid w:val="009871C9"/>
    <w:rsid w:val="00987CD9"/>
    <w:rsid w:val="00991722"/>
    <w:rsid w:val="009A0427"/>
    <w:rsid w:val="009A13BF"/>
    <w:rsid w:val="009A386B"/>
    <w:rsid w:val="009A72CE"/>
    <w:rsid w:val="009A7589"/>
    <w:rsid w:val="009B006B"/>
    <w:rsid w:val="009B1321"/>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1243"/>
    <w:rsid w:val="00A12824"/>
    <w:rsid w:val="00A152AF"/>
    <w:rsid w:val="00A170EE"/>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3484"/>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7A5E"/>
    <w:rsid w:val="00AC1982"/>
    <w:rsid w:val="00AC35F2"/>
    <w:rsid w:val="00AC5281"/>
    <w:rsid w:val="00AC5391"/>
    <w:rsid w:val="00AC68CC"/>
    <w:rsid w:val="00AD489F"/>
    <w:rsid w:val="00AD52CA"/>
    <w:rsid w:val="00AD6529"/>
    <w:rsid w:val="00AD6EF8"/>
    <w:rsid w:val="00AD7A19"/>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3FD5"/>
    <w:rsid w:val="00B643C9"/>
    <w:rsid w:val="00B704C1"/>
    <w:rsid w:val="00B72B76"/>
    <w:rsid w:val="00B75638"/>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E28"/>
    <w:rsid w:val="00C050C6"/>
    <w:rsid w:val="00C05D81"/>
    <w:rsid w:val="00C06CED"/>
    <w:rsid w:val="00C07470"/>
    <w:rsid w:val="00C07DC8"/>
    <w:rsid w:val="00C11915"/>
    <w:rsid w:val="00C127A9"/>
    <w:rsid w:val="00C176EB"/>
    <w:rsid w:val="00C24006"/>
    <w:rsid w:val="00C2405C"/>
    <w:rsid w:val="00C24186"/>
    <w:rsid w:val="00C25A72"/>
    <w:rsid w:val="00C26102"/>
    <w:rsid w:val="00C30165"/>
    <w:rsid w:val="00C3288F"/>
    <w:rsid w:val="00C40C70"/>
    <w:rsid w:val="00C45707"/>
    <w:rsid w:val="00C478E0"/>
    <w:rsid w:val="00C52751"/>
    <w:rsid w:val="00C530D2"/>
    <w:rsid w:val="00C56377"/>
    <w:rsid w:val="00C57A1E"/>
    <w:rsid w:val="00C6014B"/>
    <w:rsid w:val="00C62044"/>
    <w:rsid w:val="00C65D7D"/>
    <w:rsid w:val="00C70D36"/>
    <w:rsid w:val="00C7172B"/>
    <w:rsid w:val="00C728EF"/>
    <w:rsid w:val="00C72BD4"/>
    <w:rsid w:val="00C736E5"/>
    <w:rsid w:val="00C74449"/>
    <w:rsid w:val="00C74DF1"/>
    <w:rsid w:val="00C75E0E"/>
    <w:rsid w:val="00C80CDE"/>
    <w:rsid w:val="00C8142C"/>
    <w:rsid w:val="00C81691"/>
    <w:rsid w:val="00C852DA"/>
    <w:rsid w:val="00C92968"/>
    <w:rsid w:val="00C950CE"/>
    <w:rsid w:val="00C96715"/>
    <w:rsid w:val="00C97621"/>
    <w:rsid w:val="00CA23F3"/>
    <w:rsid w:val="00CA2F83"/>
    <w:rsid w:val="00CA6D92"/>
    <w:rsid w:val="00CB07AD"/>
    <w:rsid w:val="00CB2229"/>
    <w:rsid w:val="00CB472F"/>
    <w:rsid w:val="00CB5EC7"/>
    <w:rsid w:val="00CB6B67"/>
    <w:rsid w:val="00CC0DE4"/>
    <w:rsid w:val="00CC2CDE"/>
    <w:rsid w:val="00CD04A3"/>
    <w:rsid w:val="00CD38B6"/>
    <w:rsid w:val="00CD4A51"/>
    <w:rsid w:val="00CD6E4E"/>
    <w:rsid w:val="00CE2F27"/>
    <w:rsid w:val="00CE34C4"/>
    <w:rsid w:val="00CE6DCF"/>
    <w:rsid w:val="00CE73D4"/>
    <w:rsid w:val="00CF20DA"/>
    <w:rsid w:val="00CF2BEE"/>
    <w:rsid w:val="00CF2CB0"/>
    <w:rsid w:val="00CF337E"/>
    <w:rsid w:val="00CF3462"/>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2100"/>
    <w:rsid w:val="00D46798"/>
    <w:rsid w:val="00D5021E"/>
    <w:rsid w:val="00D513F4"/>
    <w:rsid w:val="00D513FB"/>
    <w:rsid w:val="00D562E4"/>
    <w:rsid w:val="00D566E8"/>
    <w:rsid w:val="00D6169C"/>
    <w:rsid w:val="00D62C6B"/>
    <w:rsid w:val="00D64802"/>
    <w:rsid w:val="00D6766F"/>
    <w:rsid w:val="00D73088"/>
    <w:rsid w:val="00D77622"/>
    <w:rsid w:val="00D83386"/>
    <w:rsid w:val="00D8486A"/>
    <w:rsid w:val="00D84BC4"/>
    <w:rsid w:val="00D85A50"/>
    <w:rsid w:val="00D86D6C"/>
    <w:rsid w:val="00D876AE"/>
    <w:rsid w:val="00D87793"/>
    <w:rsid w:val="00D9311B"/>
    <w:rsid w:val="00D94B29"/>
    <w:rsid w:val="00D95B04"/>
    <w:rsid w:val="00D96106"/>
    <w:rsid w:val="00D964F5"/>
    <w:rsid w:val="00D973AB"/>
    <w:rsid w:val="00DA3B0A"/>
    <w:rsid w:val="00DB015D"/>
    <w:rsid w:val="00DB0AB4"/>
    <w:rsid w:val="00DB0AFB"/>
    <w:rsid w:val="00DB284A"/>
    <w:rsid w:val="00DB3D77"/>
    <w:rsid w:val="00DB4060"/>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359"/>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40E47"/>
    <w:rsid w:val="00E42424"/>
    <w:rsid w:val="00E44612"/>
    <w:rsid w:val="00E53A23"/>
    <w:rsid w:val="00E53CB9"/>
    <w:rsid w:val="00E54C2D"/>
    <w:rsid w:val="00E558CF"/>
    <w:rsid w:val="00E60154"/>
    <w:rsid w:val="00E60EB5"/>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B51"/>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71C"/>
    <w:rsid w:val="00EE403D"/>
    <w:rsid w:val="00EE4777"/>
    <w:rsid w:val="00EF2630"/>
    <w:rsid w:val="00EF31C3"/>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069E"/>
    <w:rsid w:val="00F771C7"/>
    <w:rsid w:val="00F802F7"/>
    <w:rsid w:val="00F80419"/>
    <w:rsid w:val="00F81E39"/>
    <w:rsid w:val="00F81EC0"/>
    <w:rsid w:val="00F82E6C"/>
    <w:rsid w:val="00F83753"/>
    <w:rsid w:val="00F83BB8"/>
    <w:rsid w:val="00F844DE"/>
    <w:rsid w:val="00F84ACD"/>
    <w:rsid w:val="00F86BD2"/>
    <w:rsid w:val="00F86C53"/>
    <w:rsid w:val="00F90016"/>
    <w:rsid w:val="00F909E1"/>
    <w:rsid w:val="00F912BC"/>
    <w:rsid w:val="00F97E66"/>
    <w:rsid w:val="00F97FD5"/>
    <w:rsid w:val="00FA0672"/>
    <w:rsid w:val="00FA12AA"/>
    <w:rsid w:val="00FA1B3E"/>
    <w:rsid w:val="00FA20DF"/>
    <w:rsid w:val="00FB14F9"/>
    <w:rsid w:val="00FB5902"/>
    <w:rsid w:val="00FB7F16"/>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paragraph" w:styleId="af3">
    <w:name w:val="Revision"/>
    <w:hidden/>
    <w:uiPriority w:val="99"/>
    <w:semiHidden/>
    <w:rsid w:val="001D744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16</Pages>
  <Words>4557</Words>
  <Characters>11076</Characters>
  <Application>Microsoft Office Word</Application>
  <DocSecurity>0</DocSecurity>
  <Lines>615</Lines>
  <Paragraphs>578</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366</cp:revision>
  <dcterms:created xsi:type="dcterms:W3CDTF">2022-08-03T08:53:00Z</dcterms:created>
  <dcterms:modified xsi:type="dcterms:W3CDTF">2025-07-27T06:44:00Z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