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BC704D" w14:paraId="3B76D47E" w14:textId="77777777">
        <w:trPr>
          <w:trHeight w:val="762"/>
          <w:jc w:val="center"/>
        </w:trPr>
        <w:tc>
          <w:tcPr>
            <w:tcW w:w="9457" w:type="dxa"/>
            <w:gridSpan w:val="6"/>
            <w:tcBorders>
              <w:top w:val="nil"/>
              <w:left w:val="nil"/>
              <w:bottom w:val="single" w:sz="4" w:space="0" w:color="007537"/>
              <w:right w:val="nil"/>
            </w:tcBorders>
            <w:vAlign w:val="center"/>
          </w:tcPr>
          <w:p w14:paraId="5CA184F7" w14:textId="77777777" w:rsidR="00BC704D" w:rsidRDefault="006840B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E203D5" w14:paraId="7FBEC461" w14:textId="77777777">
        <w:trPr>
          <w:trHeight w:val="762"/>
          <w:jc w:val="center"/>
        </w:trPr>
        <w:tc>
          <w:tcPr>
            <w:tcW w:w="1284" w:type="dxa"/>
            <w:tcBorders>
              <w:top w:val="single" w:sz="4" w:space="0" w:color="007537"/>
            </w:tcBorders>
            <w:vAlign w:val="center"/>
          </w:tcPr>
          <w:p w14:paraId="58C2BAAA"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4180043E" w14:textId="0E8AB331"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sample.patient</w:t>
            </w:r>
            <w:proofErr w:type="gramEnd"/>
            <w:r>
              <w:rPr>
                <w:rFonts w:ascii="思源黑体 CN Normal" w:eastAsia="思源黑体 CN Normal" w:hAnsi="思源黑体 CN Normal" w:cs="思源黑体 CN Normal"/>
                <w:sz w:val="22"/>
                <w:lang w:eastAsia="zh-CN"/>
              </w:rPr>
              <w:t>_name}}</w:t>
            </w:r>
          </w:p>
        </w:tc>
        <w:tc>
          <w:tcPr>
            <w:tcW w:w="1284" w:type="dxa"/>
            <w:tcBorders>
              <w:top w:val="single" w:sz="4" w:space="0" w:color="007537"/>
            </w:tcBorders>
            <w:vAlign w:val="center"/>
          </w:tcPr>
          <w:p w14:paraId="672F9B5C"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867F449" w14:textId="269070C0"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sample.gender</w:t>
            </w:r>
            <w:proofErr w:type="gramEnd"/>
            <w:r>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7136285"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7DB76586" w14:textId="16106DA8"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E203D5" w14:paraId="438707C4" w14:textId="77777777">
        <w:trPr>
          <w:trHeight w:val="753"/>
          <w:jc w:val="center"/>
        </w:trPr>
        <w:tc>
          <w:tcPr>
            <w:tcW w:w="1284" w:type="dxa"/>
            <w:vAlign w:val="center"/>
          </w:tcPr>
          <w:p w14:paraId="5480C36F"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6AD65F73" w14:textId="49CF96CD"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sidRPr="000467AE">
              <w:rPr>
                <w:rFonts w:ascii="思源黑体 CN Normal" w:eastAsia="思源黑体 CN Normal" w:hAnsi="思源黑体 CN Normal" w:cs="思源黑体 CN Normal"/>
                <w:sz w:val="22"/>
                <w:lang w:eastAsia="zh-CN"/>
              </w:rPr>
              <w:t>{{sample.pathol_diagn}}</w:t>
            </w:r>
          </w:p>
        </w:tc>
        <w:tc>
          <w:tcPr>
            <w:tcW w:w="1284" w:type="dxa"/>
            <w:vAlign w:val="center"/>
          </w:tcPr>
          <w:p w14:paraId="3D18AEB9"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6F3B111" w14:textId="1DFD532C"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{{sample.pathological_id}}</w:t>
            </w:r>
          </w:p>
        </w:tc>
        <w:tc>
          <w:tcPr>
            <w:tcW w:w="1284" w:type="dxa"/>
            <w:vAlign w:val="center"/>
          </w:tcPr>
          <w:p w14:paraId="7DDCCC69"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1A9AE670" w14:textId="5C5C0F17"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{{sample.hosp_depart}}</w:t>
            </w:r>
          </w:p>
        </w:tc>
      </w:tr>
      <w:tr w:rsidR="00E203D5" w14:paraId="7D315B4F" w14:textId="77777777">
        <w:trPr>
          <w:trHeight w:val="807"/>
          <w:jc w:val="center"/>
        </w:trPr>
        <w:tc>
          <w:tcPr>
            <w:tcW w:w="1284" w:type="dxa"/>
            <w:vAlign w:val="center"/>
          </w:tcPr>
          <w:p w14:paraId="2E41C312"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2BE54D5A" w14:textId="77777777"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16D537EF"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0CCF952F" w14:textId="77777777"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129AD8E2"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597F2167" w14:textId="07523676"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tbl>
    <w:p w14:paraId="6988DF4E" w14:textId="77777777" w:rsidR="00BC704D" w:rsidRDefault="00BC704D">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BC704D" w14:paraId="663413BC" w14:textId="77777777">
        <w:trPr>
          <w:trHeight w:val="425"/>
          <w:jc w:val="center"/>
        </w:trPr>
        <w:tc>
          <w:tcPr>
            <w:tcW w:w="9447" w:type="dxa"/>
          </w:tcPr>
          <w:p w14:paraId="42EBAC0C" w14:textId="77777777" w:rsidR="00BC704D" w:rsidRDefault="006840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BC704D" w14:paraId="71FA3904" w14:textId="77777777">
        <w:trPr>
          <w:trHeight w:val="425"/>
          <w:jc w:val="center"/>
        </w:trPr>
        <w:tc>
          <w:tcPr>
            <w:tcW w:w="9447" w:type="dxa"/>
          </w:tcPr>
          <w:p w14:paraId="76E60928" w14:textId="77777777" w:rsidR="00BC704D" w:rsidRDefault="006840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BC704D" w14:paraId="33446132" w14:textId="77777777">
        <w:trPr>
          <w:trHeight w:val="627"/>
          <w:jc w:val="center"/>
        </w:trPr>
        <w:tc>
          <w:tcPr>
            <w:tcW w:w="9447" w:type="dxa"/>
          </w:tcPr>
          <w:p w14:paraId="276A4777" w14:textId="77777777" w:rsidR="00BC704D" w:rsidRDefault="006840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BC704D" w14:paraId="6B01E6E2" w14:textId="77777777">
        <w:trPr>
          <w:trHeight w:val="1881"/>
          <w:jc w:val="center"/>
        </w:trPr>
        <w:tc>
          <w:tcPr>
            <w:tcW w:w="9447" w:type="dxa"/>
          </w:tcPr>
          <w:p w14:paraId="61518125" w14:textId="77777777" w:rsidR="00BC704D" w:rsidRDefault="006840B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基因全编码区及外显子-内含子连接区、部分UTR区（非翻译区）和内含子区热点变异。</w:t>
            </w:r>
          </w:p>
          <w:p w14:paraId="0ED45B4F" w14:textId="77777777" w:rsidR="00BC704D" w:rsidRDefault="00BC704D">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03BFAAA3" w14:textId="77777777" w:rsidR="00BC704D" w:rsidRDefault="00BC704D">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43036ABB" w14:textId="77777777" w:rsidR="00BC704D" w:rsidRDefault="006840B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52260DF" w14:textId="77777777" w:rsidR="00BC704D" w:rsidRDefault="00BC704D">
      <w:pPr>
        <w:spacing w:line="500" w:lineRule="exact"/>
        <w:rPr>
          <w:rFonts w:ascii="Times New Roman" w:eastAsia="思源黑体 CN Normal" w:hAnsi="Times New Roman" w:cs="微软雅黑"/>
          <w:szCs w:val="21"/>
        </w:rPr>
      </w:pPr>
    </w:p>
    <w:tbl>
      <w:tblPr>
        <w:tblW w:w="11001" w:type="dxa"/>
        <w:tblInd w:w="1365" w:type="dxa"/>
        <w:tblLook w:val="04A0" w:firstRow="1" w:lastRow="0" w:firstColumn="1" w:lastColumn="0" w:noHBand="0" w:noVBand="1"/>
      </w:tblPr>
      <w:tblGrid>
        <w:gridCol w:w="1378"/>
        <w:gridCol w:w="2507"/>
        <w:gridCol w:w="1491"/>
        <w:gridCol w:w="2934"/>
        <w:gridCol w:w="2691"/>
      </w:tblGrid>
      <w:tr w:rsidR="00E203D5" w14:paraId="6A5F5ED6" w14:textId="77777777" w:rsidTr="00E203D5">
        <w:trPr>
          <w:trHeight w:val="489"/>
        </w:trPr>
        <w:tc>
          <w:tcPr>
            <w:tcW w:w="1397" w:type="dxa"/>
          </w:tcPr>
          <w:p w14:paraId="42EB3C27" w14:textId="77777777" w:rsidR="00E203D5" w:rsidRDefault="00E203D5" w:rsidP="00E203D5">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56F88CC" w14:textId="77777777" w:rsidR="00E203D5" w:rsidRDefault="00E203D5" w:rsidP="00E203D5">
            <w:pPr>
              <w:jc w:val="left"/>
              <w:rPr>
                <w:rFonts w:ascii="思源黑体 CN Bold" w:eastAsia="思源黑体 CN Bold" w:hAnsi="思源黑体 CN Bold" w:cs="Arial"/>
                <w:b/>
                <w:color w:val="000000"/>
                <w:sz w:val="24"/>
                <w:szCs w:val="24"/>
              </w:rPr>
            </w:pPr>
          </w:p>
        </w:tc>
        <w:tc>
          <w:tcPr>
            <w:tcW w:w="1513" w:type="dxa"/>
          </w:tcPr>
          <w:p w14:paraId="32DFD1C7" w14:textId="77777777" w:rsidR="00E203D5" w:rsidRDefault="00E203D5" w:rsidP="00E203D5">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5FB6F2F2" w14:textId="47B05B35" w:rsidR="00E203D5" w:rsidRDefault="00E203D5" w:rsidP="00E203D5">
            <w:pPr>
              <w:jc w:val="left"/>
              <w:rPr>
                <w:rFonts w:ascii="思源黑体 CN Bold" w:eastAsia="思源黑体 CN Bold" w:hAnsi="思源黑体 CN Bold" w:cs="Arial"/>
                <w:b/>
                <w:color w:val="000000"/>
                <w:sz w:val="24"/>
                <w:szCs w:val="24"/>
              </w:rPr>
            </w:pPr>
            <w:r w:rsidRPr="000467AE">
              <w:rPr>
                <w:rFonts w:ascii="思源黑体 CN Bold" w:eastAsia="思源黑体 CN Bold" w:hAnsi="思源黑体 CN Bold" w:cs="Arial"/>
                <w:b/>
                <w:color w:val="000000"/>
                <w:sz w:val="24"/>
                <w:szCs w:val="24"/>
              </w:rPr>
              <w:t>{{sample.report_date}}</w:t>
            </w:r>
          </w:p>
        </w:tc>
        <w:tc>
          <w:tcPr>
            <w:tcW w:w="2760" w:type="dxa"/>
          </w:tcPr>
          <w:p w14:paraId="4F7F86B3" w14:textId="05E28FE5" w:rsidR="00E203D5" w:rsidRDefault="00E203D5" w:rsidP="00E203D5">
            <w:pPr>
              <w:jc w:val="left"/>
              <w:rPr>
                <w:rFonts w:ascii="思源黑体 CN Bold" w:eastAsia="思源黑体 CN Bold" w:hAnsi="思源黑体 CN Bold" w:cs="Arial"/>
                <w:b/>
                <w:color w:val="000000"/>
                <w:sz w:val="24"/>
                <w:szCs w:val="24"/>
              </w:rPr>
            </w:pPr>
          </w:p>
        </w:tc>
      </w:tr>
    </w:tbl>
    <w:p w14:paraId="67C62177" w14:textId="77777777" w:rsidR="00BC704D" w:rsidRDefault="006840B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36FEB762" w14:textId="77777777" w:rsidR="00BC704D" w:rsidRDefault="006840B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检测结果</w:t>
      </w:r>
    </w:p>
    <w:tbl>
      <w:tblPr>
        <w:tblStyle w:val="-BRCA-1"/>
        <w:tblW w:w="9498" w:type="dxa"/>
        <w:jc w:val="center"/>
        <w:tblLayout w:type="fixed"/>
        <w:tblLook w:val="04A0" w:firstRow="1" w:lastRow="0" w:firstColumn="1" w:lastColumn="0" w:noHBand="0" w:noVBand="1"/>
      </w:tblPr>
      <w:tblGrid>
        <w:gridCol w:w="709"/>
        <w:gridCol w:w="992"/>
        <w:gridCol w:w="3119"/>
        <w:gridCol w:w="1558"/>
        <w:gridCol w:w="1276"/>
        <w:gridCol w:w="1844"/>
      </w:tblGrid>
      <w:tr w:rsidR="002C69E4" w:rsidRPr="002C69E4" w14:paraId="59A3742C" w14:textId="77777777" w:rsidTr="008C225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56F86E29"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编号</w:t>
            </w:r>
          </w:p>
        </w:tc>
        <w:tc>
          <w:tcPr>
            <w:tcW w:w="992" w:type="dxa"/>
            <w:noWrap/>
          </w:tcPr>
          <w:p w14:paraId="13A6F3D6"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基因</w:t>
            </w:r>
          </w:p>
        </w:tc>
        <w:tc>
          <w:tcPr>
            <w:tcW w:w="3119" w:type="dxa"/>
          </w:tcPr>
          <w:p w14:paraId="06E52386"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检测结果</w:t>
            </w:r>
          </w:p>
        </w:tc>
        <w:tc>
          <w:tcPr>
            <w:tcW w:w="1558" w:type="dxa"/>
          </w:tcPr>
          <w:p w14:paraId="1F9089CC"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变异来源</w:t>
            </w:r>
          </w:p>
        </w:tc>
        <w:tc>
          <w:tcPr>
            <w:tcW w:w="1276" w:type="dxa"/>
          </w:tcPr>
          <w:p w14:paraId="070320D8"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hint="eastAsia"/>
                <w:color w:val="FFFFFF"/>
                <w:sz w:val="18"/>
                <w:szCs w:val="15"/>
              </w:rPr>
              <w:t>变异丰度</w:t>
            </w:r>
          </w:p>
        </w:tc>
        <w:tc>
          <w:tcPr>
            <w:tcW w:w="1844" w:type="dxa"/>
          </w:tcPr>
          <w:p w14:paraId="1E0FA7C2"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变异解读</w:t>
            </w:r>
          </w:p>
        </w:tc>
      </w:tr>
      <w:tr w:rsidR="002C69E4" w:rsidRPr="002C69E4" w14:paraId="716C29BF" w14:textId="77777777" w:rsidTr="008C2256">
        <w:trPr>
          <w:trHeight w:val="454"/>
          <w:jc w:val="center"/>
        </w:trPr>
        <w:tc>
          <w:tcPr>
            <w:tcW w:w="9498" w:type="dxa"/>
            <w:gridSpan w:val="6"/>
            <w:noWrap/>
          </w:tcPr>
          <w:p w14:paraId="6EACACC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var_brca.snv_s.B1_L5+ var_brca.snv_s.B1_L4%}</w:t>
            </w:r>
          </w:p>
        </w:tc>
      </w:tr>
      <w:tr w:rsidR="002C69E4" w:rsidRPr="002C69E4" w14:paraId="26B9DED8"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D8A8915"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 xml:space="preserve">{%tr </w:t>
            </w:r>
            <w:r w:rsidRPr="002C69E4">
              <w:rPr>
                <w:rFonts w:ascii="思源黑体 CN Normal" w:eastAsia="思源黑体 CN Normal" w:hAnsi="思源黑体 CN Normal" w:hint="eastAsia"/>
                <w:bCs/>
                <w:color w:val="000000"/>
                <w:sz w:val="18"/>
                <w:szCs w:val="18"/>
              </w:rPr>
              <w:t>for</w:t>
            </w:r>
            <w:r w:rsidRPr="002C69E4">
              <w:rPr>
                <w:rFonts w:ascii="思源黑体 CN Normal" w:eastAsia="思源黑体 CN Normal" w:hAnsi="思源黑体 CN Normal"/>
                <w:bCs/>
                <w:color w:val="000000"/>
                <w:sz w:val="18"/>
                <w:szCs w:val="18"/>
              </w:rPr>
              <w:t xml:space="preserve"> </w:t>
            </w:r>
            <w:r w:rsidRPr="002C69E4">
              <w:rPr>
                <w:rFonts w:ascii="思源黑体 CN Normal" w:eastAsia="思源黑体 CN Normal" w:hAnsi="思源黑体 CN Normal" w:hint="eastAsia"/>
                <w:bCs/>
                <w:color w:val="000000"/>
                <w:sz w:val="18"/>
                <w:szCs w:val="18"/>
              </w:rPr>
              <w:t>a</w:t>
            </w:r>
            <w:r w:rsidRPr="002C69E4">
              <w:rPr>
                <w:rFonts w:ascii="思源黑体 CN Normal" w:eastAsia="思源黑体 CN Normal" w:hAnsi="思源黑体 CN Normal"/>
                <w:bCs/>
                <w:color w:val="000000"/>
                <w:sz w:val="18"/>
                <w:szCs w:val="18"/>
              </w:rPr>
              <w:t xml:space="preserve"> in var_brca.snv_s.B1_L5+ var_brca.snv_s.B1_L4%}</w:t>
            </w:r>
          </w:p>
        </w:tc>
      </w:tr>
      <w:tr w:rsidR="002C69E4" w:rsidRPr="002C69E4" w14:paraId="045C1830" w14:textId="77777777" w:rsidTr="008C2256">
        <w:trPr>
          <w:trHeight w:val="454"/>
          <w:jc w:val="center"/>
        </w:trPr>
        <w:tc>
          <w:tcPr>
            <w:tcW w:w="709" w:type="dxa"/>
            <w:noWrap/>
          </w:tcPr>
          <w:p w14:paraId="43A6D3BE"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7216009A" w14:textId="77777777" w:rsidR="002C69E4" w:rsidRPr="002C69E4" w:rsidRDefault="002C69E4" w:rsidP="002C69E4">
            <w:pPr>
              <w:spacing w:line="360" w:lineRule="exact"/>
              <w:jc w:val="center"/>
              <w:rPr>
                <w:rFonts w:ascii="思源黑体 CN Normal" w:eastAsia="思源黑体 CN Normal" w:hAnsi="思源黑体 CN Normal"/>
                <w:b/>
                <w:i/>
                <w:color w:val="FF0000"/>
                <w:sz w:val="18"/>
                <w:szCs w:val="18"/>
              </w:rPr>
            </w:pPr>
            <w:r w:rsidRPr="002C69E4">
              <w:rPr>
                <w:rFonts w:ascii="思源黑体 CN Normal" w:eastAsia="思源黑体 CN Normal" w:hAnsi="思源黑体 CN Normal"/>
                <w:b/>
                <w:i/>
                <w:color w:val="FF0000"/>
                <w:sz w:val="18"/>
                <w:szCs w:val="18"/>
              </w:rPr>
              <w:t>{{a.gene_symbol}}</w:t>
            </w:r>
          </w:p>
        </w:tc>
        <w:tc>
          <w:tcPr>
            <w:tcW w:w="3119" w:type="dxa"/>
          </w:tcPr>
          <w:p w14:paraId="51221951"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
                <w:color w:val="FF0000"/>
                <w:sz w:val="18"/>
                <w:szCs w:val="18"/>
              </w:rPr>
              <w:t>{{a.transcript_primary}}:{{a.gene_region}}:{{a.hgvs_c}}</w:t>
            </w:r>
            <w:r w:rsidRPr="002C69E4">
              <w:rPr>
                <w:rFonts w:ascii="思源黑体 CN Normal" w:eastAsia="思源黑体 CN Normal" w:hAnsi="思源黑体 CN Normal"/>
                <w:bCs/>
                <w:color w:val="000000"/>
                <w:sz w:val="18"/>
                <w:szCs w:val="18"/>
              </w:rPr>
              <w:t>{%if a.hgvs_p!=”p.?”%}</w:t>
            </w:r>
            <w:r w:rsidRPr="002C69E4">
              <w:rPr>
                <w:rFonts w:ascii="思源黑体 CN Normal" w:eastAsia="思源黑体 CN Normal" w:hAnsi="思源黑体 CN Normal"/>
                <w:b/>
                <w:color w:val="FF0000"/>
                <w:sz w:val="18"/>
                <w:szCs w:val="18"/>
              </w:rPr>
              <w:t>:{{a.hgvs_p}}</w:t>
            </w:r>
            <w:r w:rsidRPr="002C69E4">
              <w:rPr>
                <w:rFonts w:ascii="思源黑体 CN Normal" w:eastAsia="思源黑体 CN Normal" w:hAnsi="思源黑体 CN Normal"/>
                <w:bCs/>
                <w:color w:val="000000"/>
                <w:sz w:val="18"/>
                <w:szCs w:val="18"/>
              </w:rPr>
              <w:t>{%endif%}</w:t>
            </w:r>
          </w:p>
        </w:tc>
        <w:tc>
          <w:tcPr>
            <w:tcW w:w="1558" w:type="dxa"/>
          </w:tcPr>
          <w:p w14:paraId="24321E8E" w14:textId="77777777" w:rsidR="002C69E4" w:rsidRPr="002C69E4" w:rsidRDefault="002C69E4" w:rsidP="002C69E4">
            <w:pPr>
              <w:spacing w:line="360" w:lineRule="exact"/>
              <w:jc w:val="center"/>
              <w:rPr>
                <w:rFonts w:ascii="思源黑体 CN Normal" w:eastAsia="思源黑体 CN Normal" w:hAnsi="思源黑体 CN Normal"/>
                <w:b/>
                <w:color w:val="000000"/>
                <w:sz w:val="18"/>
                <w:szCs w:val="18"/>
              </w:rPr>
            </w:pPr>
            <w:r w:rsidRPr="002C69E4">
              <w:rPr>
                <w:rFonts w:ascii="思源黑体 CN Normal" w:eastAsia="思源黑体 CN Normal" w:hAnsi="思源黑体 CN Normal" w:hint="eastAsia"/>
                <w:b/>
                <w:color w:val="FF0000"/>
                <w:sz w:val="18"/>
                <w:szCs w:val="18"/>
              </w:rPr>
              <w:t>待定</w:t>
            </w:r>
          </w:p>
        </w:tc>
        <w:tc>
          <w:tcPr>
            <w:tcW w:w="1276" w:type="dxa"/>
          </w:tcPr>
          <w:p w14:paraId="31CAF72B" w14:textId="77777777" w:rsidR="002C69E4" w:rsidRPr="002C69E4" w:rsidRDefault="002C69E4" w:rsidP="002C69E4">
            <w:pPr>
              <w:spacing w:line="360" w:lineRule="exact"/>
              <w:jc w:val="center"/>
              <w:rPr>
                <w:rFonts w:ascii="思源黑体 CN Normal" w:eastAsia="思源黑体 CN Normal" w:hAnsi="思源黑体 CN Normal"/>
                <w:b/>
                <w:color w:val="FF0000"/>
                <w:sz w:val="18"/>
                <w:szCs w:val="18"/>
              </w:rPr>
            </w:pPr>
            <w:r w:rsidRPr="002C69E4">
              <w:rPr>
                <w:rFonts w:ascii="思源黑体 CN Normal" w:eastAsia="思源黑体 CN Normal" w:hAnsi="思源黑体 CN Normal"/>
                <w:b/>
                <w:color w:val="FF0000"/>
                <w:sz w:val="18"/>
                <w:szCs w:val="18"/>
              </w:rPr>
              <w:t>{{a.freq_str}}</w:t>
            </w:r>
          </w:p>
        </w:tc>
        <w:tc>
          <w:tcPr>
            <w:tcW w:w="1844" w:type="dxa"/>
          </w:tcPr>
          <w:p w14:paraId="5278EE55"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color w:val="000000"/>
                <w:sz w:val="18"/>
                <w:szCs w:val="18"/>
              </w:rPr>
              <w:t>{%if a.clinic_num_</w:t>
            </w:r>
            <w:r w:rsidRPr="002C69E4">
              <w:rPr>
                <w:rFonts w:ascii="思源黑体 CN Normal" w:eastAsia="思源黑体 CN Normal" w:hAnsi="思源黑体 CN Normal"/>
                <w:color w:val="000000"/>
                <w:sz w:val="18"/>
                <w:szCs w:val="18"/>
              </w:rPr>
              <w:t>s</w:t>
            </w:r>
            <w:r w:rsidRPr="002C69E4">
              <w:rPr>
                <w:rFonts w:ascii="思源黑体 CN Normal" w:eastAsia="思源黑体 CN Normal" w:hAnsi="思源黑体 CN Normal" w:hint="eastAsia"/>
                <w:color w:val="000000"/>
                <w:sz w:val="18"/>
                <w:szCs w:val="18"/>
              </w:rPr>
              <w:t>==5%}</w:t>
            </w:r>
            <w:r w:rsidRPr="002C69E4">
              <w:rPr>
                <w:rFonts w:ascii="思源黑体 CN Normal" w:eastAsia="思源黑体 CN Normal" w:hAnsi="思源黑体 CN Normal" w:hint="eastAsia"/>
                <w:b/>
                <w:bCs/>
                <w:color w:val="FF0000"/>
                <w:sz w:val="18"/>
                <w:szCs w:val="18"/>
              </w:rPr>
              <w:t>有较强的临床意义</w:t>
            </w:r>
            <w:r w:rsidRPr="002C69E4">
              <w:rPr>
                <w:rFonts w:ascii="思源黑体 CN Normal" w:eastAsia="思源黑体 CN Normal" w:hAnsi="思源黑体 CN Normal" w:hint="eastAsia"/>
                <w:color w:val="000000"/>
                <w:sz w:val="18"/>
                <w:szCs w:val="18"/>
              </w:rPr>
              <w:t>{%elif a.clinic_num_s==4%}</w:t>
            </w:r>
            <w:r w:rsidRPr="002C69E4">
              <w:rPr>
                <w:rFonts w:ascii="思源黑体 CN Normal" w:eastAsia="思源黑体 CN Normal" w:hAnsi="思源黑体 CN Normal" w:hint="eastAsia"/>
                <w:b/>
                <w:bCs/>
                <w:color w:val="FF0000"/>
                <w:sz w:val="18"/>
                <w:szCs w:val="18"/>
              </w:rPr>
              <w:t>潜在临床意义</w:t>
            </w:r>
            <w:r w:rsidRPr="002C69E4">
              <w:rPr>
                <w:rFonts w:ascii="思源黑体 CN Normal" w:eastAsia="思源黑体 CN Normal" w:hAnsi="思源黑体 CN Normal" w:hint="eastAsia"/>
                <w:color w:val="000000"/>
                <w:sz w:val="18"/>
                <w:szCs w:val="18"/>
              </w:rPr>
              <w:t>{%endif%}</w:t>
            </w:r>
          </w:p>
        </w:tc>
      </w:tr>
      <w:tr w:rsidR="002C69E4" w:rsidRPr="002C69E4" w14:paraId="34DBAA9D"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C188CBA"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endfor%}</w:t>
            </w:r>
          </w:p>
        </w:tc>
      </w:tr>
      <w:tr w:rsidR="002C69E4" w:rsidRPr="002C69E4" w14:paraId="61B9705F" w14:textId="77777777" w:rsidTr="008C2256">
        <w:trPr>
          <w:trHeight w:val="454"/>
          <w:jc w:val="center"/>
        </w:trPr>
        <w:tc>
          <w:tcPr>
            <w:tcW w:w="9498" w:type="dxa"/>
            <w:gridSpan w:val="6"/>
            <w:noWrap/>
          </w:tcPr>
          <w:p w14:paraId="6A2D2A37"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2E249DD9"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218D809"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var_brca.snv_s.B1_L3%}</w:t>
            </w:r>
          </w:p>
        </w:tc>
      </w:tr>
      <w:tr w:rsidR="002C69E4" w:rsidRPr="002C69E4" w14:paraId="1A275B37" w14:textId="77777777" w:rsidTr="008C2256">
        <w:trPr>
          <w:trHeight w:val="454"/>
          <w:jc w:val="center"/>
        </w:trPr>
        <w:tc>
          <w:tcPr>
            <w:tcW w:w="9498" w:type="dxa"/>
            <w:gridSpan w:val="6"/>
            <w:noWrap/>
          </w:tcPr>
          <w:p w14:paraId="4DC859B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 xml:space="preserve">{%tr </w:t>
            </w:r>
            <w:r w:rsidRPr="002C69E4">
              <w:rPr>
                <w:rFonts w:ascii="思源黑体 CN Normal" w:eastAsia="思源黑体 CN Normal" w:hAnsi="思源黑体 CN Normal" w:hint="eastAsia"/>
                <w:bCs/>
                <w:color w:val="000000"/>
                <w:sz w:val="18"/>
                <w:szCs w:val="18"/>
              </w:rPr>
              <w:t>for</w:t>
            </w:r>
            <w:r w:rsidRPr="002C69E4">
              <w:rPr>
                <w:rFonts w:ascii="思源黑体 CN Normal" w:eastAsia="思源黑体 CN Normal" w:hAnsi="思源黑体 CN Normal"/>
                <w:bCs/>
                <w:color w:val="000000"/>
                <w:sz w:val="18"/>
                <w:szCs w:val="18"/>
              </w:rPr>
              <w:t xml:space="preserve"> </w:t>
            </w:r>
            <w:r w:rsidRPr="002C69E4">
              <w:rPr>
                <w:rFonts w:ascii="思源黑体 CN Normal" w:eastAsia="思源黑体 CN Normal" w:hAnsi="思源黑体 CN Normal" w:hint="eastAsia"/>
                <w:bCs/>
                <w:color w:val="000000"/>
                <w:sz w:val="18"/>
                <w:szCs w:val="18"/>
              </w:rPr>
              <w:t>a</w:t>
            </w:r>
            <w:r w:rsidRPr="002C69E4">
              <w:rPr>
                <w:rFonts w:ascii="思源黑体 CN Normal" w:eastAsia="思源黑体 CN Normal" w:hAnsi="思源黑体 CN Normal"/>
                <w:bCs/>
                <w:color w:val="000000"/>
                <w:sz w:val="18"/>
                <w:szCs w:val="18"/>
              </w:rPr>
              <w:t xml:space="preserve"> in var_brca.snv_s.B1_L3%}</w:t>
            </w:r>
          </w:p>
        </w:tc>
      </w:tr>
      <w:tr w:rsidR="002C69E4" w:rsidRPr="002C69E4" w14:paraId="291BCFF1"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2E2FF41"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09675C40"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Cs/>
                <w:i/>
                <w:color w:val="000000"/>
                <w:sz w:val="18"/>
                <w:szCs w:val="18"/>
              </w:rPr>
              <w:t>{{a.gene_symbol}}</w:t>
            </w:r>
          </w:p>
        </w:tc>
        <w:tc>
          <w:tcPr>
            <w:tcW w:w="3119" w:type="dxa"/>
          </w:tcPr>
          <w:p w14:paraId="5D4AABA3"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{{a.transcript_primary}}:{{a.gene_region}}:{{a.hgvs_c}}{%if a.hgvs_p!=”p.?”%}:{{a.hgvs_p}}{%endif%}</w:t>
            </w:r>
          </w:p>
        </w:tc>
        <w:tc>
          <w:tcPr>
            <w:tcW w:w="1558" w:type="dxa"/>
          </w:tcPr>
          <w:p w14:paraId="14A76263"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待定</w:t>
            </w:r>
          </w:p>
        </w:tc>
        <w:tc>
          <w:tcPr>
            <w:tcW w:w="1276" w:type="dxa"/>
          </w:tcPr>
          <w:p w14:paraId="74761F18"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{{a.freq_str}}</w:t>
            </w:r>
          </w:p>
        </w:tc>
        <w:tc>
          <w:tcPr>
            <w:tcW w:w="1844" w:type="dxa"/>
          </w:tcPr>
          <w:p w14:paraId="7293BF39"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临床意义不明变异</w:t>
            </w:r>
          </w:p>
        </w:tc>
      </w:tr>
      <w:tr w:rsidR="002C69E4" w:rsidRPr="002C69E4" w14:paraId="7B3BC96B" w14:textId="77777777" w:rsidTr="008C2256">
        <w:trPr>
          <w:trHeight w:val="454"/>
          <w:jc w:val="center"/>
        </w:trPr>
        <w:tc>
          <w:tcPr>
            <w:tcW w:w="9498" w:type="dxa"/>
            <w:gridSpan w:val="6"/>
            <w:noWrap/>
          </w:tcPr>
          <w:p w14:paraId="2B05092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endfor%}</w:t>
            </w:r>
          </w:p>
        </w:tc>
      </w:tr>
      <w:tr w:rsidR="002C69E4" w:rsidRPr="002C69E4" w14:paraId="1E76159A"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AB01EF"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0D280304" w14:textId="77777777" w:rsidTr="008C2256">
        <w:trPr>
          <w:trHeight w:val="454"/>
          <w:jc w:val="center"/>
        </w:trPr>
        <w:tc>
          <w:tcPr>
            <w:tcW w:w="9498" w:type="dxa"/>
            <w:gridSpan w:val="6"/>
            <w:noWrap/>
          </w:tcPr>
          <w:p w14:paraId="33277E6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not var_brca.snv_s.B1_L5+ var_brca.snv_s.B1_L4+var_brca.snv_s.B1_L3%}</w:t>
            </w:r>
          </w:p>
        </w:tc>
      </w:tr>
      <w:tr w:rsidR="002C69E4" w:rsidRPr="002C69E4" w14:paraId="1DD352DB"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0877A2"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06E27120"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Cs/>
                <w:i/>
                <w:color w:val="000000"/>
                <w:sz w:val="18"/>
                <w:szCs w:val="18"/>
              </w:rPr>
              <w:t>BRCA1</w:t>
            </w:r>
          </w:p>
        </w:tc>
        <w:tc>
          <w:tcPr>
            <w:tcW w:w="3119" w:type="dxa"/>
          </w:tcPr>
          <w:p w14:paraId="381A81F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6BF98493"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c>
          <w:tcPr>
            <w:tcW w:w="1276" w:type="dxa"/>
          </w:tcPr>
          <w:p w14:paraId="5E5FE80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c>
          <w:tcPr>
            <w:tcW w:w="1844" w:type="dxa"/>
          </w:tcPr>
          <w:p w14:paraId="2055FCE3"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r>
      <w:tr w:rsidR="002C69E4" w:rsidRPr="002C69E4" w14:paraId="58692256" w14:textId="77777777" w:rsidTr="008C2256">
        <w:trPr>
          <w:trHeight w:val="454"/>
          <w:jc w:val="center"/>
        </w:trPr>
        <w:tc>
          <w:tcPr>
            <w:tcW w:w="9498" w:type="dxa"/>
            <w:gridSpan w:val="6"/>
            <w:noWrap/>
          </w:tcPr>
          <w:p w14:paraId="4F1E4C7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2FCC27E2"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572FA8"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var_brca.snv_s.B2_L5+ var_brca.snv_s.B2_L4%}</w:t>
            </w:r>
          </w:p>
        </w:tc>
      </w:tr>
      <w:tr w:rsidR="002C69E4" w:rsidRPr="002C69E4" w14:paraId="41FED985" w14:textId="77777777" w:rsidTr="008C2256">
        <w:trPr>
          <w:trHeight w:val="454"/>
          <w:jc w:val="center"/>
        </w:trPr>
        <w:tc>
          <w:tcPr>
            <w:tcW w:w="9498" w:type="dxa"/>
            <w:gridSpan w:val="6"/>
            <w:noWrap/>
          </w:tcPr>
          <w:p w14:paraId="4622D98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lastRenderedPageBreak/>
              <w:t xml:space="preserve">{%tr </w:t>
            </w:r>
            <w:r w:rsidRPr="002C69E4">
              <w:rPr>
                <w:rFonts w:ascii="思源黑体 CN Normal" w:eastAsia="思源黑体 CN Normal" w:hAnsi="思源黑体 CN Normal" w:hint="eastAsia"/>
                <w:bCs/>
                <w:color w:val="000000"/>
                <w:sz w:val="18"/>
                <w:szCs w:val="18"/>
              </w:rPr>
              <w:t>for</w:t>
            </w:r>
            <w:r w:rsidRPr="002C69E4">
              <w:rPr>
                <w:rFonts w:ascii="思源黑体 CN Normal" w:eastAsia="思源黑体 CN Normal" w:hAnsi="思源黑体 CN Normal"/>
                <w:bCs/>
                <w:color w:val="000000"/>
                <w:sz w:val="18"/>
                <w:szCs w:val="18"/>
              </w:rPr>
              <w:t xml:space="preserve"> </w:t>
            </w:r>
            <w:r w:rsidRPr="002C69E4">
              <w:rPr>
                <w:rFonts w:ascii="思源黑体 CN Normal" w:eastAsia="思源黑体 CN Normal" w:hAnsi="思源黑体 CN Normal" w:hint="eastAsia"/>
                <w:bCs/>
                <w:color w:val="000000"/>
                <w:sz w:val="18"/>
                <w:szCs w:val="18"/>
              </w:rPr>
              <w:t>a</w:t>
            </w:r>
            <w:r w:rsidRPr="002C69E4">
              <w:rPr>
                <w:rFonts w:ascii="思源黑体 CN Normal" w:eastAsia="思源黑体 CN Normal" w:hAnsi="思源黑体 CN Normal"/>
                <w:bCs/>
                <w:color w:val="000000"/>
                <w:sz w:val="18"/>
                <w:szCs w:val="18"/>
              </w:rPr>
              <w:t xml:space="preserve"> in var_brca.snv_s.B2_L5+ var_brca.snv_s.B2_L4%}</w:t>
            </w:r>
          </w:p>
        </w:tc>
      </w:tr>
      <w:tr w:rsidR="002C69E4" w:rsidRPr="002C69E4" w14:paraId="1086BB78"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8EB8ADF"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2F3B78C3"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
                <w:i/>
                <w:color w:val="FF0000"/>
                <w:sz w:val="18"/>
                <w:szCs w:val="18"/>
              </w:rPr>
              <w:t>{{a.gene_symbol}}</w:t>
            </w:r>
          </w:p>
        </w:tc>
        <w:tc>
          <w:tcPr>
            <w:tcW w:w="3119" w:type="dxa"/>
          </w:tcPr>
          <w:p w14:paraId="17948BF6"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
                <w:color w:val="FF0000"/>
                <w:sz w:val="18"/>
                <w:szCs w:val="18"/>
              </w:rPr>
              <w:t>{{a.transcript_primary}}:{{a.gene_region}}:{{a.hgvs_c}}</w:t>
            </w:r>
            <w:r w:rsidRPr="002C69E4">
              <w:rPr>
                <w:rFonts w:ascii="思源黑体 CN Normal" w:eastAsia="思源黑体 CN Normal" w:hAnsi="思源黑体 CN Normal"/>
                <w:bCs/>
                <w:color w:val="000000"/>
                <w:sz w:val="18"/>
                <w:szCs w:val="18"/>
              </w:rPr>
              <w:t>{%if a.hgvs_p!=”p.?”%}</w:t>
            </w:r>
            <w:r w:rsidRPr="002C69E4">
              <w:rPr>
                <w:rFonts w:ascii="思源黑体 CN Normal" w:eastAsia="思源黑体 CN Normal" w:hAnsi="思源黑体 CN Normal"/>
                <w:b/>
                <w:color w:val="FF0000"/>
                <w:sz w:val="18"/>
                <w:szCs w:val="18"/>
              </w:rPr>
              <w:t>:{{a.hgvs_p}}</w:t>
            </w:r>
            <w:r w:rsidRPr="002C69E4">
              <w:rPr>
                <w:rFonts w:ascii="思源黑体 CN Normal" w:eastAsia="思源黑体 CN Normal" w:hAnsi="思源黑体 CN Normal"/>
                <w:bCs/>
                <w:color w:val="000000"/>
                <w:sz w:val="18"/>
                <w:szCs w:val="18"/>
              </w:rPr>
              <w:t>{%endif%}</w:t>
            </w:r>
          </w:p>
        </w:tc>
        <w:tc>
          <w:tcPr>
            <w:tcW w:w="1558" w:type="dxa"/>
          </w:tcPr>
          <w:p w14:paraId="38CA1BE8"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
                <w:color w:val="FF0000"/>
                <w:sz w:val="18"/>
                <w:szCs w:val="18"/>
              </w:rPr>
              <w:t>待定</w:t>
            </w:r>
          </w:p>
        </w:tc>
        <w:tc>
          <w:tcPr>
            <w:tcW w:w="1276" w:type="dxa"/>
          </w:tcPr>
          <w:p w14:paraId="3C9D6E52"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
                <w:color w:val="FF0000"/>
                <w:sz w:val="18"/>
                <w:szCs w:val="18"/>
              </w:rPr>
              <w:t>{{a.freq_str}}</w:t>
            </w:r>
          </w:p>
        </w:tc>
        <w:tc>
          <w:tcPr>
            <w:tcW w:w="1844" w:type="dxa"/>
          </w:tcPr>
          <w:p w14:paraId="7E9E0DD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color w:val="000000"/>
                <w:sz w:val="18"/>
                <w:szCs w:val="18"/>
              </w:rPr>
              <w:t>{%if a.clinic_num_</w:t>
            </w:r>
            <w:r w:rsidRPr="002C69E4">
              <w:rPr>
                <w:rFonts w:ascii="思源黑体 CN Normal" w:eastAsia="思源黑体 CN Normal" w:hAnsi="思源黑体 CN Normal"/>
                <w:color w:val="000000"/>
                <w:sz w:val="18"/>
                <w:szCs w:val="18"/>
              </w:rPr>
              <w:t>s</w:t>
            </w:r>
            <w:r w:rsidRPr="002C69E4">
              <w:rPr>
                <w:rFonts w:ascii="思源黑体 CN Normal" w:eastAsia="思源黑体 CN Normal" w:hAnsi="思源黑体 CN Normal" w:hint="eastAsia"/>
                <w:color w:val="000000"/>
                <w:sz w:val="18"/>
                <w:szCs w:val="18"/>
              </w:rPr>
              <w:t>==5%}</w:t>
            </w:r>
            <w:r w:rsidRPr="002C69E4">
              <w:rPr>
                <w:rFonts w:ascii="思源黑体 CN Normal" w:eastAsia="思源黑体 CN Normal" w:hAnsi="思源黑体 CN Normal" w:hint="eastAsia"/>
                <w:b/>
                <w:bCs/>
                <w:color w:val="FF0000"/>
                <w:sz w:val="18"/>
                <w:szCs w:val="18"/>
              </w:rPr>
              <w:t>有较强的临床意义</w:t>
            </w:r>
            <w:r w:rsidRPr="002C69E4">
              <w:rPr>
                <w:rFonts w:ascii="思源黑体 CN Normal" w:eastAsia="思源黑体 CN Normal" w:hAnsi="思源黑体 CN Normal" w:hint="eastAsia"/>
                <w:color w:val="000000"/>
                <w:sz w:val="18"/>
                <w:szCs w:val="18"/>
              </w:rPr>
              <w:t>{%elif a.clinic_num_s==4%}</w:t>
            </w:r>
            <w:r w:rsidRPr="002C69E4">
              <w:rPr>
                <w:rFonts w:ascii="思源黑体 CN Normal" w:eastAsia="思源黑体 CN Normal" w:hAnsi="思源黑体 CN Normal" w:hint="eastAsia"/>
                <w:b/>
                <w:bCs/>
                <w:color w:val="FF0000"/>
                <w:sz w:val="18"/>
                <w:szCs w:val="18"/>
              </w:rPr>
              <w:t>潜在临床意义</w:t>
            </w:r>
            <w:r w:rsidRPr="002C69E4">
              <w:rPr>
                <w:rFonts w:ascii="思源黑体 CN Normal" w:eastAsia="思源黑体 CN Normal" w:hAnsi="思源黑体 CN Normal" w:hint="eastAsia"/>
                <w:color w:val="000000"/>
                <w:sz w:val="18"/>
                <w:szCs w:val="18"/>
              </w:rPr>
              <w:t>{%endif%}</w:t>
            </w:r>
          </w:p>
        </w:tc>
      </w:tr>
      <w:tr w:rsidR="002C69E4" w:rsidRPr="002C69E4" w14:paraId="793233C7" w14:textId="77777777" w:rsidTr="008C2256">
        <w:trPr>
          <w:trHeight w:val="454"/>
          <w:jc w:val="center"/>
        </w:trPr>
        <w:tc>
          <w:tcPr>
            <w:tcW w:w="9498" w:type="dxa"/>
            <w:gridSpan w:val="6"/>
            <w:noWrap/>
          </w:tcPr>
          <w:p w14:paraId="1BD29887"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endfor%}</w:t>
            </w:r>
          </w:p>
        </w:tc>
      </w:tr>
      <w:tr w:rsidR="002C69E4" w:rsidRPr="002C69E4" w14:paraId="198F3306"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5F9571A"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4E60967B" w14:textId="77777777" w:rsidTr="008C2256">
        <w:trPr>
          <w:trHeight w:val="454"/>
          <w:jc w:val="center"/>
        </w:trPr>
        <w:tc>
          <w:tcPr>
            <w:tcW w:w="9498" w:type="dxa"/>
            <w:gridSpan w:val="6"/>
            <w:noWrap/>
          </w:tcPr>
          <w:p w14:paraId="25A537F6"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var_brca.snv_s.B2_L3%}</w:t>
            </w:r>
          </w:p>
        </w:tc>
      </w:tr>
      <w:tr w:rsidR="002C69E4" w:rsidRPr="002C69E4" w14:paraId="60178DF1"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79DCC6"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 xml:space="preserve">{%tr </w:t>
            </w:r>
            <w:r w:rsidRPr="002C69E4">
              <w:rPr>
                <w:rFonts w:ascii="思源黑体 CN Normal" w:eastAsia="思源黑体 CN Normal" w:hAnsi="思源黑体 CN Normal" w:hint="eastAsia"/>
                <w:bCs/>
                <w:color w:val="000000"/>
                <w:sz w:val="18"/>
                <w:szCs w:val="18"/>
              </w:rPr>
              <w:t>for</w:t>
            </w:r>
            <w:r w:rsidRPr="002C69E4">
              <w:rPr>
                <w:rFonts w:ascii="思源黑体 CN Normal" w:eastAsia="思源黑体 CN Normal" w:hAnsi="思源黑体 CN Normal"/>
                <w:bCs/>
                <w:color w:val="000000"/>
                <w:sz w:val="18"/>
                <w:szCs w:val="18"/>
              </w:rPr>
              <w:t xml:space="preserve"> </w:t>
            </w:r>
            <w:r w:rsidRPr="002C69E4">
              <w:rPr>
                <w:rFonts w:ascii="思源黑体 CN Normal" w:eastAsia="思源黑体 CN Normal" w:hAnsi="思源黑体 CN Normal" w:hint="eastAsia"/>
                <w:bCs/>
                <w:color w:val="000000"/>
                <w:sz w:val="18"/>
                <w:szCs w:val="18"/>
              </w:rPr>
              <w:t>a</w:t>
            </w:r>
            <w:r w:rsidRPr="002C69E4">
              <w:rPr>
                <w:rFonts w:ascii="思源黑体 CN Normal" w:eastAsia="思源黑体 CN Normal" w:hAnsi="思源黑体 CN Normal"/>
                <w:bCs/>
                <w:color w:val="000000"/>
                <w:sz w:val="18"/>
                <w:szCs w:val="18"/>
              </w:rPr>
              <w:t xml:space="preserve"> in var_brca.snv_s.B2_L3%}</w:t>
            </w:r>
          </w:p>
        </w:tc>
      </w:tr>
      <w:tr w:rsidR="002C69E4" w:rsidRPr="002C69E4" w14:paraId="1B0276E8" w14:textId="77777777" w:rsidTr="008C2256">
        <w:trPr>
          <w:trHeight w:val="454"/>
          <w:jc w:val="center"/>
        </w:trPr>
        <w:tc>
          <w:tcPr>
            <w:tcW w:w="709" w:type="dxa"/>
            <w:noWrap/>
          </w:tcPr>
          <w:p w14:paraId="02AD339E"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9A1D870"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Cs/>
                <w:i/>
                <w:color w:val="000000"/>
                <w:sz w:val="18"/>
                <w:szCs w:val="18"/>
              </w:rPr>
              <w:t>{{a.gene_symbol}}</w:t>
            </w:r>
          </w:p>
        </w:tc>
        <w:tc>
          <w:tcPr>
            <w:tcW w:w="3119" w:type="dxa"/>
          </w:tcPr>
          <w:p w14:paraId="60F928B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{{a.transcript_primary}}:{{a.gene_region}}:{{a.hgvs_c}}{%if a.hgvs_p!=”p.?”%}:{{a.hgvs_p}}{%endif%}</w:t>
            </w:r>
          </w:p>
        </w:tc>
        <w:tc>
          <w:tcPr>
            <w:tcW w:w="1558" w:type="dxa"/>
          </w:tcPr>
          <w:p w14:paraId="519ADD46"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待定</w:t>
            </w:r>
          </w:p>
        </w:tc>
        <w:tc>
          <w:tcPr>
            <w:tcW w:w="1276" w:type="dxa"/>
          </w:tcPr>
          <w:p w14:paraId="3D27B181"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{{a.freq_str}}</w:t>
            </w:r>
          </w:p>
        </w:tc>
        <w:tc>
          <w:tcPr>
            <w:tcW w:w="1844" w:type="dxa"/>
          </w:tcPr>
          <w:p w14:paraId="36D16AFF"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临床意义不明变异</w:t>
            </w:r>
          </w:p>
        </w:tc>
      </w:tr>
      <w:tr w:rsidR="002C69E4" w:rsidRPr="002C69E4" w14:paraId="16CB68E7"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8985395"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endfor%}</w:t>
            </w:r>
          </w:p>
        </w:tc>
      </w:tr>
      <w:tr w:rsidR="002C69E4" w:rsidRPr="002C69E4" w14:paraId="2B676283" w14:textId="77777777" w:rsidTr="008C2256">
        <w:trPr>
          <w:trHeight w:val="454"/>
          <w:jc w:val="center"/>
        </w:trPr>
        <w:tc>
          <w:tcPr>
            <w:tcW w:w="9498" w:type="dxa"/>
            <w:gridSpan w:val="6"/>
            <w:noWrap/>
          </w:tcPr>
          <w:p w14:paraId="14841D5E"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49A43D52"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83AFA61"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not var_brca.snv_s.B2_L5+ var_brca.snv_s.B2_L4+var_brca.snv_s.B2_L3%}</w:t>
            </w:r>
          </w:p>
        </w:tc>
      </w:tr>
      <w:tr w:rsidR="002C69E4" w:rsidRPr="002C69E4" w14:paraId="0F860197" w14:textId="77777777" w:rsidTr="008C2256">
        <w:trPr>
          <w:trHeight w:val="454"/>
          <w:jc w:val="center"/>
        </w:trPr>
        <w:tc>
          <w:tcPr>
            <w:tcW w:w="709" w:type="dxa"/>
            <w:noWrap/>
          </w:tcPr>
          <w:p w14:paraId="3CD143B6"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31F7D8D"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Cs/>
                <w:i/>
                <w:color w:val="000000"/>
                <w:sz w:val="18"/>
                <w:szCs w:val="18"/>
              </w:rPr>
              <w:t>BRCA2</w:t>
            </w:r>
          </w:p>
        </w:tc>
        <w:tc>
          <w:tcPr>
            <w:tcW w:w="3119" w:type="dxa"/>
          </w:tcPr>
          <w:p w14:paraId="2A205B4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365B3A9E"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c>
          <w:tcPr>
            <w:tcW w:w="1276" w:type="dxa"/>
          </w:tcPr>
          <w:p w14:paraId="64E4883A"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c>
          <w:tcPr>
            <w:tcW w:w="1844" w:type="dxa"/>
          </w:tcPr>
          <w:p w14:paraId="2E4B0831"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r>
      <w:tr w:rsidR="002C69E4" w:rsidRPr="002C69E4" w14:paraId="161DFBBD"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2F7C3C4"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bl>
    <w:p w14:paraId="36FFF756" w14:textId="5D20C4AB" w:rsidR="00BC704D" w:rsidRDefault="006840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4C0601B"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3333B8B0"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6240F959"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潜在临床</w:t>
      </w:r>
      <w:r>
        <w:rPr>
          <w:rFonts w:ascii="思源黑体 CN Normal" w:eastAsia="思源黑体 CN Normal" w:hAnsi="思源黑体 CN Normal"/>
          <w:color w:val="000000" w:themeColor="text1"/>
          <w:sz w:val="16"/>
          <w:szCs w:val="16"/>
        </w:rPr>
        <w:t>意义</w:t>
      </w:r>
      <w:r>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color w:val="000000" w:themeColor="text1"/>
          <w:sz w:val="16"/>
          <w:szCs w:val="16"/>
        </w:rPr>
        <w:t>变异结果。</w:t>
      </w:r>
    </w:p>
    <w:p w14:paraId="71AABB1F" w14:textId="77777777" w:rsidR="00BC704D" w:rsidRDefault="006840B7">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本报告中对于突变位点的解读，是基于当前已发表的文献、指南、公共数据库及临床研究结果，随着研究的发展，特定位点的解读可能发生变更。</w:t>
      </w:r>
    </w:p>
    <w:p w14:paraId="3DD994C4"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5F2CEA75"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p>
    <w:p w14:paraId="592B80BD" w14:textId="77777777" w:rsidR="00BC704D" w:rsidRDefault="006840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4F6C4A0" w14:textId="77777777" w:rsidR="00BC704D" w:rsidRDefault="006840B7">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69221521" w14:textId="77777777" w:rsidR="00292D25" w:rsidRPr="001E6B95" w:rsidRDefault="00292D25" w:rsidP="00292D25">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var_brca.snv_s.B1_L3 or var_brca.snv_s.B2_L3%}</w:t>
      </w:r>
    </w:p>
    <w:p w14:paraId="5B918BEC" w14:textId="77777777" w:rsidR="00292D25" w:rsidRPr="001E6B95" w:rsidRDefault="00292D25" w:rsidP="00292D25">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79B1BD04" w14:textId="77777777" w:rsidR="00292D25" w:rsidRPr="00954B9B" w:rsidRDefault="00292D25" w:rsidP="00292D25">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{%if a.clinic_num_s==5%}</w:t>
      </w:r>
      <w:r>
        <w:rPr>
          <w:rFonts w:ascii="思源黑体 CN Normal" w:eastAsia="思源黑体 CN Normal" w:hAnsi="思源黑体 CN Normal" w:hint="eastAsia"/>
          <w:sz w:val="20"/>
          <w:szCs w:val="20"/>
        </w:rPr>
        <w:t>有较强的临床意义变异{%</w:t>
      </w:r>
      <w:r>
        <w:rPr>
          <w:rFonts w:ascii="思源黑体 CN Normal" w:eastAsia="思源黑体 CN Normal" w:hAnsi="思源黑体 CN Normal"/>
          <w:sz w:val="20"/>
          <w:szCs w:val="20"/>
        </w:rPr>
        <w:t>elif a.clinic_num_s==4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p>
    <w:p w14:paraId="32AD2BF4" w14:textId="77777777" w:rsidR="00292D25" w:rsidRDefault="00292D25" w:rsidP="00292D25">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387BFFE4" w14:textId="77777777" w:rsidR="00292D25" w:rsidRPr="00A560C0" w:rsidRDefault="00292D25" w:rsidP="00292D25">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w:t>
      </w:r>
    </w:p>
    <w:p w14:paraId="081495EA" w14:textId="77777777" w:rsidR="00292D25" w:rsidRPr="000825A4" w:rsidRDefault="00292D25" w:rsidP="00292D25">
      <w:pPr>
        <w:pStyle w:val="af3"/>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18C7DB72" w14:textId="77777777" w:rsidR="00292D25" w:rsidRPr="00A560C0" w:rsidRDefault="00292D25" w:rsidP="00292D25">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463A690C" w14:textId="77777777" w:rsidR="00292D25" w:rsidRPr="00A14C4D" w:rsidRDefault="00292D25" w:rsidP="00292D25">
      <w:pPr>
        <w:pStyle w:val="af1"/>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9DCD9E2" w14:textId="77777777" w:rsidR="00292D25" w:rsidRPr="007052EC" w:rsidRDefault="00292D25" w:rsidP="00292D25">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w:t>
      </w:r>
      <w:r w:rsidRPr="000825A4">
        <w:rPr>
          <w:rFonts w:ascii="思源黑体 CN Normal" w:eastAsia="思源黑体 CN Normal" w:hAnsi="思源黑体 CN Normal"/>
          <w:sz w:val="20"/>
          <w:szCs w:val="21"/>
        </w:rPr>
        <w:lastRenderedPageBreak/>
        <w:t>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389F9BDA" w14:textId="77777777" w:rsidR="00292D25" w:rsidRPr="004949D7" w:rsidRDefault="00292D25" w:rsidP="00292D25">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5E2AD17C" w14:textId="77777777" w:rsidR="00292D25" w:rsidRPr="000825A4" w:rsidRDefault="00292D25" w:rsidP="00292D25">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2BB37357" w14:textId="77777777" w:rsidR="00292D25" w:rsidRPr="004949D7" w:rsidRDefault="00292D25" w:rsidP="00292D25">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30EDAE2B" w14:textId="77777777" w:rsidR="00BC704D" w:rsidRDefault="006840B7">
      <w:pPr>
        <w:pStyle w:val="af1"/>
        <w:numPr>
          <w:ilvl w:val="0"/>
          <w:numId w:val="3"/>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Pr>
          <w:rFonts w:ascii="Times New Roman" w:eastAsia="思源黑体 CN Normal" w:hAnsi="Times New Roman" w:cs="微软雅黑"/>
          <w:b/>
          <w:szCs w:val="21"/>
        </w:rPr>
        <w:br w:type="page"/>
      </w:r>
    </w:p>
    <w:p w14:paraId="293F7B65" w14:textId="77777777" w:rsidR="00BC704D" w:rsidRDefault="006840B7">
      <w:pPr>
        <w:widowControl/>
        <w:jc w:val="left"/>
        <w:rPr>
          <w:rFonts w:ascii="思源黑体 CN Bold" w:eastAsia="思源黑体 CN Bold" w:hAnsi="思源黑体 CN Bold" w:cs="思源黑体 CN Regular"/>
          <w:b/>
          <w:sz w:val="36"/>
          <w:szCs w:val="36"/>
        </w:rPr>
      </w:pPr>
      <w:bookmarkStart w:id="1" w:name="_Hlk80858857"/>
      <w:r>
        <w:rPr>
          <w:rFonts w:ascii="思源黑体 CN Bold" w:eastAsia="思源黑体 CN Bold" w:hAnsi="思源黑体 CN Bold" w:cs="思源黑体 CN Regular" w:hint="eastAsia"/>
          <w:b/>
          <w:sz w:val="36"/>
          <w:szCs w:val="36"/>
        </w:rPr>
        <w:lastRenderedPageBreak/>
        <w:t>数据质控结果</w:t>
      </w:r>
      <w:bookmarkEnd w:id="1"/>
    </w:p>
    <w:tbl>
      <w:tblPr>
        <w:tblStyle w:val="ac"/>
        <w:tblW w:w="0" w:type="auto"/>
        <w:jc w:val="center"/>
        <w:tblLayout w:type="fixed"/>
        <w:tblLook w:val="04A0" w:firstRow="1" w:lastRow="0" w:firstColumn="1" w:lastColumn="0" w:noHBand="0" w:noVBand="1"/>
      </w:tblPr>
      <w:tblGrid>
        <w:gridCol w:w="2690"/>
        <w:gridCol w:w="3238"/>
        <w:gridCol w:w="1708"/>
        <w:gridCol w:w="1807"/>
      </w:tblGrid>
      <w:tr w:rsidR="00BC704D" w14:paraId="3B1F5525" w14:textId="77777777" w:rsidTr="00292D25">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036D8805" w14:textId="77777777" w:rsidR="00BC704D" w:rsidRDefault="006840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C07CF62" w14:textId="77777777" w:rsidR="00BC704D" w:rsidRDefault="006840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72AB927A" w14:textId="77777777" w:rsidR="00BC704D" w:rsidRDefault="006840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92D25" w14:paraId="2A469786" w14:textId="77777777" w:rsidTr="00292D25">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C124BFA"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F98000"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B05319" w14:textId="175DA501"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sidRPr="00836440">
              <w:rPr>
                <w:rFonts w:ascii="思源黑体 CN Normal" w:eastAsia="思源黑体 CN Normal" w:hAnsi="思源黑体 CN Normal" w:cs="思源黑体 CN Light"/>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70AA6B"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292D25" w14:paraId="336483DB" w14:textId="77777777" w:rsidTr="00292D25">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12FC28C"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477104"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C77F8B" w14:textId="7E8FC990"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74D037"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92D25" w14:paraId="7FC81766" w14:textId="77777777" w:rsidTr="00292D25">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3223330A"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69CF3E"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40315F" w14:textId="6D348DF9"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{%if lib_quality_control and lib_quality_control.lib_dna_qc and lib_quality_control.lib_dna_qc.library_qty%}{{lib_quality_control.lib_dna_qc.library_qty|replace(“.00”,””)}}{%else%}{%endif%}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B2FE07" w14:textId="5450316C"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sidRPr="001F3652">
              <w:rPr>
                <w:rFonts w:ascii="思源黑体 CN Normal" w:eastAsia="思源黑体 CN Normal" w:hAnsi="思源黑体 CN Normal" w:hint="eastAsia"/>
                <w:sz w:val="17"/>
                <w:szCs w:val="17"/>
              </w:rPr>
              <w:t>≥</w:t>
            </w:r>
            <w:r w:rsidR="001F3652" w:rsidRPr="001F3652">
              <w:rPr>
                <w:rFonts w:ascii="思源黑体 CN Normal" w:eastAsia="思源黑体 CN Normal" w:hAnsi="思源黑体 CN Normal"/>
                <w:sz w:val="17"/>
                <w:szCs w:val="17"/>
              </w:rPr>
              <w:t>200</w:t>
            </w:r>
            <w:r w:rsidR="000A57B7">
              <w:rPr>
                <w:rFonts w:ascii="思源黑体 CN Normal" w:eastAsia="思源黑体 CN Normal" w:hAnsi="思源黑体 CN Normal"/>
                <w:sz w:val="17"/>
                <w:szCs w:val="17"/>
              </w:rPr>
              <w:t xml:space="preserve"> </w:t>
            </w:r>
            <w:r w:rsidR="000A57B7">
              <w:rPr>
                <w:rFonts w:ascii="思源黑体 CN Normal" w:eastAsia="思源黑体 CN Normal" w:hAnsi="思源黑体 CN Normal" w:hint="eastAsia"/>
                <w:sz w:val="17"/>
                <w:szCs w:val="17"/>
              </w:rPr>
              <w:t>ng</w:t>
            </w:r>
          </w:p>
        </w:tc>
      </w:tr>
      <w:tr w:rsidR="00292D25" w14:paraId="0DA07656" w14:textId="77777777" w:rsidTr="00292D25">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36A17C"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DEE95"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16B07B" w14:textId="309AB64D"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{{qc.dna_data_qc.cleandata_q30}}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7D3D2C"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292D25" w14:paraId="00A1D6C8"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5FE8814E"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B572C9"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0186F9" w14:textId="395AEABB"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{{qc.dna_data_qc.mapping_ratio}}</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A3E555"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92D25" w14:paraId="79428B8D"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5BB97585"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E585D"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F0E66B" w14:textId="48D0C8A0"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{{qc.dna_data_qc.cover_ratio}}</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C44974"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92D25" w14:paraId="69F6E95C"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8F0AB12"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DF74FC"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均一性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797CC" w14:textId="76CFC085"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{{qc.dna_data_qc.uni20}}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76C6A"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≥90%</w:t>
            </w:r>
          </w:p>
        </w:tc>
      </w:tr>
      <w:tr w:rsidR="00292D25" w14:paraId="2AFAF61D"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406359DF"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7B859F"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C1F4CA" w14:textId="41F00595"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{{qc.dna_data_qc.depth_mean|replace(“.00”,””)}}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89C8F"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≥1500</w:t>
            </w:r>
          </w:p>
        </w:tc>
      </w:tr>
      <w:tr w:rsidR="00292D25" w14:paraId="3466191D"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8C07A0B"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6EB17"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4584D6" w14:textId="64255DC1"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{{qc.dna_data_qc.depth_ssbc|replace(“.00”,””)}}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05B10D"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≥300</w:t>
            </w:r>
          </w:p>
        </w:tc>
      </w:tr>
      <w:bookmarkEnd w:id="3"/>
      <w:tr w:rsidR="00BC704D" w14:paraId="5E0A5A32" w14:textId="77777777" w:rsidTr="00292D25">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BDE3BC3" w14:textId="77777777" w:rsidR="00BC704D" w:rsidRDefault="006840B7">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E6743B"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if qc.dna_data_qc.cleandata_q30_num&gt;=0.75 and qc.dna_data_qc.depth_ssbc_num&gt;=300%}</w:t>
            </w:r>
          </w:p>
          <w:p w14:paraId="2505FFE9"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if sample.tumor_content%}</w:t>
            </w:r>
          </w:p>
          <w:p w14:paraId="72374683"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4D990A9F"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lastRenderedPageBreak/>
              <w:t>{%if sample.tumor_content|replace(“%”,””)|float &gt;= 20 and lib_quality_control.lib_dna_qc.dna_qty|float &gt;= 30 and lib_quality_control.lib_dna_qc.library_qty|float &gt;=200%}合格{%else%}风险{%endif%}</w:t>
            </w:r>
          </w:p>
          <w:p w14:paraId="0339597F"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4A2B078C"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{%if sample.tumor_content|replace(“%”,””)|float &gt;= 20%}合格（质控项有缺失，请补齐数据后自行评估）{%else%}风险{%endif%}</w:t>
            </w:r>
          </w:p>
          <w:p w14:paraId="6FCD585B"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33C38B61"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6FC6C680"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if lib_quality_control and lib_quality_control.lib_dna_qc and lib_quality_control.lib_dna_qc.tumor_content%}</w:t>
            </w:r>
          </w:p>
          <w:p w14:paraId="37BA1A88"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9989AF6"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lib_quality_control.lib_dna_qc.library_qty|float &gt;=200%}合格{%else%}风险{%endif%}</w:t>
            </w:r>
          </w:p>
          <w:p w14:paraId="6E7DBB1D"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6880292A"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17B8242D"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0E5085C0"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4227E174"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0F00FCA8"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{%if lib_quality_control.lib_dna_qc.dna_qty|float &gt;= 30 and lib_quality_control.lib_dna_qc.library_qty|float &gt;=200%}合格{%else%}风险{%endif%}</w:t>
            </w:r>
          </w:p>
          <w:p w14:paraId="33E96085"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1B289D98"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合格（质控项有缺失，请补齐数据后自行评估）</w:t>
            </w:r>
          </w:p>
          <w:p w14:paraId="00328A71"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2DF5C9B3"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494797CB"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5A971EB6"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72820F65"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风险</w:t>
            </w:r>
          </w:p>
          <w:p w14:paraId="27A77398" w14:textId="02958962" w:rsidR="00BC704D"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tc>
      </w:tr>
    </w:tbl>
    <w:p w14:paraId="4E33110C" w14:textId="77777777" w:rsidR="00BC704D" w:rsidRDefault="00BC704D">
      <w:pPr>
        <w:adjustRightInd w:val="0"/>
        <w:snapToGrid w:val="0"/>
        <w:spacing w:line="400" w:lineRule="exact"/>
        <w:rPr>
          <w:rFonts w:ascii="思源黑体 CN Normal" w:eastAsia="思源黑体 CN Normal" w:hAnsi="思源黑体 CN Normal"/>
          <w:bCs/>
          <w:sz w:val="16"/>
          <w:szCs w:val="16"/>
        </w:rPr>
      </w:pPr>
    </w:p>
    <w:p w14:paraId="1821CDE2" w14:textId="77777777" w:rsidR="00BC704D" w:rsidRDefault="00684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63E40661"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恶性肿瘤细胞占比：经HE染色评估，该样本中恶性肿瘤细胞占比，仅送检样本类型包含石蜡玻片时可进行此项评估；如果检测样本的恶性肿瘤细胞占比低于20%，可能影响HRR检测结果的准确性。</w:t>
      </w:r>
    </w:p>
    <w:p w14:paraId="3DD5A8AE"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48B4F533"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12F8522"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771360DC"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D77CD43"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80A4833"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D80A397"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B10DA9B"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609F44CC"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rPr>
          <w:rFonts w:ascii="思源黑体 CN Normal" w:eastAsia="思源黑体 CN Normal" w:hAnsi="思源黑体 CN Normal" w:hint="eastAsia"/>
          <w:sz w:val="16"/>
          <w:szCs w:val="16"/>
        </w:rPr>
        <w:br w:type="page"/>
      </w:r>
    </w:p>
    <w:p w14:paraId="591F33CE" w14:textId="77777777" w:rsidR="00BC704D" w:rsidRDefault="006840B7">
      <w:pPr>
        <w:spacing w:line="240" w:lineRule="atLeas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1D133CAE"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060BA6B2"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0806B915"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04F719DF"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6A83F2E"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4F8C7FE8"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5C13C9F6"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7E37C4AB" w14:textId="77777777" w:rsidR="00BC704D" w:rsidRDefault="006840B7">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2"/>
    <w:p w14:paraId="3C80E050" w14:textId="77777777" w:rsidR="00BC704D" w:rsidRDefault="006840B7">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72A3135" w14:textId="77777777" w:rsidR="00BC704D" w:rsidRDefault="006840B7">
      <w:pPr>
        <w:widowControl/>
        <w:jc w:val="left"/>
        <w:rPr>
          <w:rFonts w:ascii="思源黑体 CN Bold" w:eastAsia="思源黑体 CN Bold" w:hAnsi="思源黑体 CN Bold" w:cs="思源黑体 CN Regular"/>
          <w:b/>
          <w:sz w:val="36"/>
          <w:szCs w:val="36"/>
        </w:rPr>
      </w:pPr>
      <w:bookmarkStart w:id="4"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4"/>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BC704D" w14:paraId="14F14B59" w14:textId="77777777" w:rsidTr="007C2034">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8AE976B"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0CF3C38F"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7EA1F6B3"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2682223F"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6968900B"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6B6AE8EF"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7F770B16"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7C2034" w14:paraId="5F68B776" w14:textId="77777777" w:rsidTr="001D26BB">
        <w:trPr>
          <w:trHeight w:val="454"/>
        </w:trPr>
        <w:tc>
          <w:tcPr>
            <w:tcW w:w="9639" w:type="dxa"/>
            <w:gridSpan w:val="7"/>
            <w:noWrap/>
          </w:tcPr>
          <w:p w14:paraId="3423E082" w14:textId="5020F311"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7C2034" w14:paraId="5B55D3A6" w14:textId="77777777" w:rsidTr="001D26BB">
        <w:trPr>
          <w:trHeight w:val="454"/>
        </w:trPr>
        <w:tc>
          <w:tcPr>
            <w:tcW w:w="9639" w:type="dxa"/>
            <w:gridSpan w:val="7"/>
            <w:noWrap/>
          </w:tcPr>
          <w:p w14:paraId="7D2DA668" w14:textId="1B19AD18"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BC704D" w14:paraId="587D05D9" w14:textId="77777777" w:rsidTr="007C2034">
        <w:trPr>
          <w:trHeight w:val="454"/>
        </w:trPr>
        <w:tc>
          <w:tcPr>
            <w:tcW w:w="709" w:type="dxa"/>
            <w:noWrap/>
          </w:tcPr>
          <w:p w14:paraId="4F531AB5" w14:textId="77777777" w:rsidR="00BC704D" w:rsidRPr="007C2034" w:rsidRDefault="00BC704D">
            <w:pPr>
              <w:pStyle w:val="af3"/>
              <w:numPr>
                <w:ilvl w:val="0"/>
                <w:numId w:val="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423480B9" w14:textId="16F9667C" w:rsidR="00BC704D" w:rsidRPr="007C2034" w:rsidRDefault="007C2034">
            <w:pPr>
              <w:spacing w:line="360" w:lineRule="exact"/>
              <w:jc w:val="center"/>
              <w:rPr>
                <w:rFonts w:ascii="思源黑体 CN Normal" w:eastAsia="思源黑体 CN Normal" w:hAnsi="思源黑体 CN Normal"/>
                <w:b/>
                <w:bCs/>
                <w:i/>
                <w:color w:val="FF0000"/>
                <w:sz w:val="18"/>
                <w:szCs w:val="18"/>
              </w:rPr>
            </w:pPr>
            <w:r w:rsidRPr="007C2034">
              <w:rPr>
                <w:rFonts w:ascii="思源黑体 CN Normal" w:eastAsia="思源黑体 CN Normal" w:hAnsi="思源黑体 CN Normal"/>
                <w:b/>
                <w:bCs/>
                <w:i/>
                <w:color w:val="FF0000"/>
                <w:sz w:val="18"/>
                <w:szCs w:val="18"/>
              </w:rPr>
              <w:t>{{a.gene_symbol}}</w:t>
            </w:r>
          </w:p>
        </w:tc>
        <w:tc>
          <w:tcPr>
            <w:tcW w:w="1701" w:type="dxa"/>
          </w:tcPr>
          <w:p w14:paraId="733B136B" w14:textId="11004ADF"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b/>
                <w:bCs/>
                <w:color w:val="FF0000"/>
                <w:sz w:val="18"/>
                <w:szCs w:val="18"/>
              </w:rPr>
              <w:t>{{a.hgvs_c}}</w:t>
            </w:r>
          </w:p>
        </w:tc>
        <w:tc>
          <w:tcPr>
            <w:tcW w:w="1275" w:type="dxa"/>
          </w:tcPr>
          <w:p w14:paraId="3C64E463" w14:textId="0634C1F2"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b/>
                <w:bCs/>
                <w:color w:val="FF0000"/>
                <w:sz w:val="18"/>
                <w:szCs w:val="18"/>
              </w:rPr>
              <w:t>{%if a.hgvs_p!=”p.?”%}{{a.hgvs_p}}{%else%}--{%endif%}</w:t>
            </w:r>
          </w:p>
        </w:tc>
        <w:tc>
          <w:tcPr>
            <w:tcW w:w="1276" w:type="dxa"/>
          </w:tcPr>
          <w:p w14:paraId="059A6ED4" w14:textId="75158936"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b/>
                <w:bCs/>
                <w:color w:val="FF0000"/>
                <w:sz w:val="18"/>
                <w:szCs w:val="18"/>
              </w:rPr>
              <w:t>{{a.freq_str}}</w:t>
            </w:r>
          </w:p>
        </w:tc>
        <w:tc>
          <w:tcPr>
            <w:tcW w:w="1701" w:type="dxa"/>
          </w:tcPr>
          <w:p w14:paraId="109A6BB9" w14:textId="539077AA"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b/>
                <w:bCs/>
                <w:color w:val="FF0000"/>
                <w:sz w:val="18"/>
                <w:szCs w:val="18"/>
              </w:rPr>
              <w:t>{{a.type_cn}}</w:t>
            </w:r>
          </w:p>
        </w:tc>
        <w:tc>
          <w:tcPr>
            <w:tcW w:w="2126" w:type="dxa"/>
          </w:tcPr>
          <w:p w14:paraId="0F234E3C" w14:textId="7502ED69"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hint="eastAsia"/>
                <w:b/>
                <w:bCs/>
                <w:color w:val="FF0000"/>
                <w:sz w:val="18"/>
                <w:szCs w:val="18"/>
              </w:rPr>
              <w:t>{%if a.clinic_num_s==5%}有较强的临床意义{%elif a.clinic_num_s==4%}潜在临床意义{%endif%}</w:t>
            </w:r>
          </w:p>
        </w:tc>
      </w:tr>
      <w:tr w:rsidR="007C2034" w14:paraId="45461908" w14:textId="77777777" w:rsidTr="005B58C4">
        <w:trPr>
          <w:trHeight w:val="454"/>
        </w:trPr>
        <w:tc>
          <w:tcPr>
            <w:tcW w:w="9639" w:type="dxa"/>
            <w:gridSpan w:val="7"/>
            <w:noWrap/>
          </w:tcPr>
          <w:p w14:paraId="78468AC1" w14:textId="29E9DE32"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endfor%}</w:t>
            </w:r>
          </w:p>
        </w:tc>
      </w:tr>
      <w:tr w:rsidR="007C2034" w14:paraId="1434C265" w14:textId="77777777" w:rsidTr="005B58C4">
        <w:trPr>
          <w:trHeight w:val="454"/>
        </w:trPr>
        <w:tc>
          <w:tcPr>
            <w:tcW w:w="9639" w:type="dxa"/>
            <w:gridSpan w:val="7"/>
            <w:noWrap/>
          </w:tcPr>
          <w:p w14:paraId="561F921A" w14:textId="0BFDF22B"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7C2034" w14:paraId="39E3A596" w14:textId="77777777" w:rsidTr="005B58C4">
        <w:trPr>
          <w:trHeight w:val="454"/>
        </w:trPr>
        <w:tc>
          <w:tcPr>
            <w:tcW w:w="9639" w:type="dxa"/>
            <w:gridSpan w:val="7"/>
            <w:noWrap/>
          </w:tcPr>
          <w:p w14:paraId="6CE575C3" w14:textId="28401278"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BC704D" w14:paraId="165AD44E" w14:textId="77777777" w:rsidTr="007C2034">
        <w:trPr>
          <w:trHeight w:val="454"/>
        </w:trPr>
        <w:tc>
          <w:tcPr>
            <w:tcW w:w="709" w:type="dxa"/>
            <w:noWrap/>
          </w:tcPr>
          <w:p w14:paraId="2D3B18C1" w14:textId="77777777" w:rsidR="00BC704D" w:rsidRDefault="00BC704D">
            <w:pPr>
              <w:pStyle w:val="af3"/>
              <w:numPr>
                <w:ilvl w:val="0"/>
                <w:numId w:val="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4F317D94" w14:textId="32D74E8F" w:rsidR="00BC704D" w:rsidRDefault="007C2034">
            <w:pPr>
              <w:spacing w:line="360" w:lineRule="exact"/>
              <w:jc w:val="center"/>
              <w:rPr>
                <w:rFonts w:ascii="思源黑体 CN Normal" w:eastAsia="思源黑体 CN Normal" w:hAnsi="思源黑体 CN Normal"/>
                <w:b/>
                <w:i/>
                <w:color w:val="FF0000"/>
                <w:sz w:val="18"/>
                <w:szCs w:val="18"/>
              </w:rPr>
            </w:pPr>
            <w:r w:rsidRPr="007C2034">
              <w:rPr>
                <w:rFonts w:ascii="思源黑体 CN Normal" w:eastAsia="思源黑体 CN Normal" w:hAnsi="思源黑体 CN Normal"/>
                <w:i/>
                <w:color w:val="000000"/>
                <w:sz w:val="18"/>
                <w:szCs w:val="18"/>
              </w:rPr>
              <w:t>{{a.gene_symbol}}</w:t>
            </w:r>
          </w:p>
        </w:tc>
        <w:tc>
          <w:tcPr>
            <w:tcW w:w="1701" w:type="dxa"/>
          </w:tcPr>
          <w:p w14:paraId="38AB6BF6" w14:textId="1270B0C0"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{{a.hgvs_c}}</w:t>
            </w:r>
          </w:p>
        </w:tc>
        <w:tc>
          <w:tcPr>
            <w:tcW w:w="1275" w:type="dxa"/>
          </w:tcPr>
          <w:p w14:paraId="23598400" w14:textId="75700213"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{%if a.hgvs_p!=”p.?”%}{{a.hgvs_p}}{%else%}--{%endif%}</w:t>
            </w:r>
          </w:p>
        </w:tc>
        <w:tc>
          <w:tcPr>
            <w:tcW w:w="1276" w:type="dxa"/>
          </w:tcPr>
          <w:p w14:paraId="3C29C05A" w14:textId="4FDEEFA7"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sz w:val="18"/>
                <w:szCs w:val="18"/>
              </w:rPr>
              <w:t>{{a.freq_str}}</w:t>
            </w:r>
          </w:p>
        </w:tc>
        <w:tc>
          <w:tcPr>
            <w:tcW w:w="1701" w:type="dxa"/>
          </w:tcPr>
          <w:p w14:paraId="28C51A0F" w14:textId="4867412A"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{{a.type_cn}}</w:t>
            </w:r>
          </w:p>
        </w:tc>
        <w:tc>
          <w:tcPr>
            <w:tcW w:w="2126" w:type="dxa"/>
          </w:tcPr>
          <w:p w14:paraId="2C85715D" w14:textId="24E8A9B2"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color w:val="000000"/>
                <w:sz w:val="18"/>
                <w:szCs w:val="18"/>
              </w:rPr>
              <w:t>{%if a.clinic_num_s==3%}临床意义不明变异{%else%}良性/疑似良性变异{%endif%}</w:t>
            </w:r>
          </w:p>
        </w:tc>
      </w:tr>
      <w:tr w:rsidR="007C2034" w14:paraId="35B81B34" w14:textId="77777777" w:rsidTr="00FE5FEB">
        <w:trPr>
          <w:trHeight w:val="454"/>
        </w:trPr>
        <w:tc>
          <w:tcPr>
            <w:tcW w:w="9639" w:type="dxa"/>
            <w:gridSpan w:val="7"/>
            <w:noWrap/>
          </w:tcPr>
          <w:p w14:paraId="6389BA2C" w14:textId="5761769D" w:rsidR="007C2034" w:rsidRDefault="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72F85EF9" w14:textId="77777777" w:rsidR="00BC704D" w:rsidRDefault="006840B7">
      <w:r>
        <w:br w:type="page"/>
      </w:r>
    </w:p>
    <w:p w14:paraId="3D60626E" w14:textId="77777777"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BC704D" w:rsidRPr="000A705E" w14:paraId="41723218" w14:textId="77777777" w:rsidTr="00B30824">
        <w:trPr>
          <w:trHeight w:val="123"/>
        </w:trPr>
        <w:tc>
          <w:tcPr>
            <w:tcW w:w="2362" w:type="dxa"/>
            <w:shd w:val="clear" w:color="auto" w:fill="auto"/>
            <w:tcMar>
              <w:top w:w="0" w:type="dxa"/>
              <w:bottom w:w="0" w:type="dxa"/>
            </w:tcMar>
            <w:vAlign w:val="center"/>
          </w:tcPr>
          <w:p w14:paraId="35ACE60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AR </w:t>
            </w:r>
            <w:r w:rsidRPr="000A705E">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4502ADF5"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ATM </w:t>
            </w:r>
            <w:r w:rsidRPr="000A705E">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2D8680C"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ATR </w:t>
            </w:r>
            <w:r w:rsidRPr="000A705E">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131C583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BARD1 </w:t>
            </w:r>
            <w:r w:rsidRPr="000A705E">
              <w:rPr>
                <w:rFonts w:ascii="思源黑体 CN Normal" w:eastAsia="思源黑体 CN Normal" w:hAnsi="思源黑体 CN Normal" w:cs="微软雅黑" w:hint="eastAsia"/>
                <w:bCs/>
                <w:iCs/>
                <w:color w:val="000000"/>
                <w:kern w:val="0"/>
                <w:sz w:val="17"/>
                <w:szCs w:val="17"/>
              </w:rPr>
              <w:t>NM_000465</w:t>
            </w:r>
          </w:p>
        </w:tc>
      </w:tr>
      <w:tr w:rsidR="00BC704D" w:rsidRPr="000A705E" w14:paraId="28E24DF9" w14:textId="77777777" w:rsidTr="00B30824">
        <w:trPr>
          <w:trHeight w:val="123"/>
        </w:trPr>
        <w:tc>
          <w:tcPr>
            <w:tcW w:w="2362" w:type="dxa"/>
            <w:shd w:val="clear" w:color="auto" w:fill="auto"/>
            <w:tcMar>
              <w:top w:w="0" w:type="dxa"/>
              <w:bottom w:w="0" w:type="dxa"/>
            </w:tcMar>
            <w:vAlign w:val="center"/>
          </w:tcPr>
          <w:p w14:paraId="54F887F4"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BRAF </w:t>
            </w:r>
            <w:r w:rsidRPr="000A705E">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5D846F2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BRIP1 </w:t>
            </w:r>
            <w:r w:rsidRPr="000A705E">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3CAA4C38"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CDH1 </w:t>
            </w:r>
            <w:r w:rsidRPr="000A705E">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6C3ADAA1"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CDK12 </w:t>
            </w:r>
            <w:r w:rsidRPr="000A705E">
              <w:rPr>
                <w:rFonts w:ascii="思源黑体 CN Normal" w:eastAsia="思源黑体 CN Normal" w:hAnsi="思源黑体 CN Normal" w:cs="微软雅黑" w:hint="eastAsia"/>
                <w:bCs/>
                <w:iCs/>
                <w:color w:val="000000"/>
                <w:kern w:val="0"/>
                <w:sz w:val="17"/>
                <w:szCs w:val="17"/>
              </w:rPr>
              <w:t>NM_016507</w:t>
            </w:r>
          </w:p>
        </w:tc>
      </w:tr>
      <w:tr w:rsidR="00BC704D" w:rsidRPr="000A705E" w14:paraId="3FC007C3" w14:textId="77777777" w:rsidTr="00B30824">
        <w:trPr>
          <w:trHeight w:val="123"/>
        </w:trPr>
        <w:tc>
          <w:tcPr>
            <w:tcW w:w="2362" w:type="dxa"/>
            <w:shd w:val="clear" w:color="auto" w:fill="auto"/>
            <w:tcMar>
              <w:top w:w="0" w:type="dxa"/>
              <w:bottom w:w="0" w:type="dxa"/>
            </w:tcMar>
            <w:vAlign w:val="center"/>
          </w:tcPr>
          <w:p w14:paraId="0CD60A20" w14:textId="22EA301D" w:rsidR="00BC704D" w:rsidRPr="000A705E" w:rsidRDefault="006840B7" w:rsidP="00B30824">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CHEK1 </w:t>
            </w:r>
            <w:r w:rsidR="00B30824" w:rsidRPr="00B30824">
              <w:rPr>
                <w:rFonts w:ascii="思源黑体 CN Normal" w:eastAsia="思源黑体 CN Normal" w:hAnsi="思源黑体 CN Normal" w:cs="微软雅黑"/>
                <w:bCs/>
                <w:iCs/>
                <w:color w:val="000000"/>
                <w:kern w:val="0"/>
                <w:sz w:val="17"/>
                <w:szCs w:val="17"/>
                <w:highlight w:val="green"/>
              </w:rPr>
              <w:t xml:space="preserve">{% if “v1.4.0” in </w:t>
            </w:r>
            <w:proofErr w:type="gramStart"/>
            <w:r w:rsidR="00B30824" w:rsidRPr="00B30824">
              <w:rPr>
                <w:rFonts w:ascii="思源黑体 CN Normal" w:eastAsia="思源黑体 CN Normal" w:hAnsi="思源黑体 CN Normal" w:cs="微软雅黑"/>
                <w:bCs/>
                <w:iCs/>
                <w:color w:val="000000"/>
                <w:kern w:val="0"/>
                <w:sz w:val="17"/>
                <w:szCs w:val="17"/>
                <w:highlight w:val="green"/>
              </w:rPr>
              <w:t>sample.json</w:t>
            </w:r>
            <w:proofErr w:type="gramEnd"/>
            <w:r w:rsidR="00B30824" w:rsidRPr="00B30824">
              <w:rPr>
                <w:rFonts w:ascii="思源黑体 CN Normal" w:eastAsia="思源黑体 CN Normal" w:hAnsi="思源黑体 CN Normal" w:cs="微软雅黑"/>
                <w:bCs/>
                <w:iCs/>
                <w:color w:val="000000"/>
                <w:kern w:val="0"/>
                <w:sz w:val="17"/>
                <w:szCs w:val="17"/>
                <w:highlight w:val="green"/>
              </w:rPr>
              <w:t>_batch_name %}</w:t>
            </w:r>
            <w:r w:rsidR="00B30824" w:rsidRPr="00B30824">
              <w:rPr>
                <w:rFonts w:ascii="思源黑体 CN Normal" w:eastAsia="思源黑体 CN Normal" w:hAnsi="思源黑体 CN Normal" w:cs="微软雅黑"/>
                <w:bCs/>
                <w:iCs/>
                <w:color w:val="000000"/>
                <w:kern w:val="0"/>
                <w:sz w:val="17"/>
                <w:szCs w:val="17"/>
              </w:rPr>
              <w:t>NM_001274</w:t>
            </w:r>
            <w:r w:rsidR="00B30824" w:rsidRPr="00B30824">
              <w:rPr>
                <w:rFonts w:ascii="思源黑体 CN Normal" w:eastAsia="思源黑体 CN Normal" w:hAnsi="思源黑体 CN Normal" w:cs="微软雅黑"/>
                <w:bCs/>
                <w:iCs/>
                <w:color w:val="000000"/>
                <w:kern w:val="0"/>
                <w:sz w:val="17"/>
                <w:szCs w:val="17"/>
                <w:highlight w:val="green"/>
              </w:rPr>
              <w:t>{% else%}</w:t>
            </w:r>
            <w:r w:rsidR="00B30824" w:rsidRPr="00B30824">
              <w:rPr>
                <w:rFonts w:ascii="思源黑体 CN Normal" w:eastAsia="思源黑体 CN Normal" w:hAnsi="思源黑体 CN Normal" w:cs="微软雅黑"/>
                <w:bCs/>
                <w:iCs/>
                <w:color w:val="000000"/>
                <w:kern w:val="0"/>
                <w:sz w:val="17"/>
                <w:szCs w:val="17"/>
              </w:rPr>
              <w:t>NM_001114122</w:t>
            </w:r>
            <w:r w:rsidR="00B30824" w:rsidRPr="00B30824">
              <w:rPr>
                <w:rFonts w:ascii="思源黑体 CN Normal" w:eastAsia="思源黑体 CN Normal" w:hAnsi="思源黑体 CN Normal" w:cs="微软雅黑"/>
                <w:bCs/>
                <w:iCs/>
                <w:color w:val="000000"/>
                <w:kern w:val="0"/>
                <w:sz w:val="17"/>
                <w:szCs w:val="17"/>
                <w:highlight w:val="green"/>
              </w:rPr>
              <w:t>{% endif%}</w:t>
            </w:r>
          </w:p>
        </w:tc>
        <w:tc>
          <w:tcPr>
            <w:tcW w:w="2361" w:type="dxa"/>
            <w:shd w:val="clear" w:color="auto" w:fill="auto"/>
            <w:tcMar>
              <w:top w:w="0" w:type="dxa"/>
              <w:bottom w:w="0" w:type="dxa"/>
            </w:tcMar>
            <w:vAlign w:val="center"/>
          </w:tcPr>
          <w:p w14:paraId="0A4F17BD"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CHEK2 </w:t>
            </w:r>
            <w:r w:rsidRPr="000A705E">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174E6449"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ERBB2 </w:t>
            </w:r>
            <w:r w:rsidRPr="000A705E">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356A07F5" w14:textId="51CC4E30" w:rsidR="00BC704D" w:rsidRPr="000A705E" w:rsidRDefault="006840B7" w:rsidP="00B30824">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ESR1 </w:t>
            </w:r>
            <w:r w:rsidR="00B30824" w:rsidRPr="00B30824">
              <w:rPr>
                <w:rFonts w:ascii="思源黑体 CN Normal" w:eastAsia="思源黑体 CN Normal" w:hAnsi="思源黑体 CN Normal" w:cs="微软雅黑"/>
                <w:bCs/>
                <w:iCs/>
                <w:color w:val="000000"/>
                <w:kern w:val="0"/>
                <w:sz w:val="17"/>
                <w:szCs w:val="17"/>
                <w:highlight w:val="green"/>
              </w:rPr>
              <w:t xml:space="preserve">{% if “v1.4.0” in </w:t>
            </w:r>
            <w:proofErr w:type="gramStart"/>
            <w:r w:rsidR="00B30824" w:rsidRPr="00B30824">
              <w:rPr>
                <w:rFonts w:ascii="思源黑体 CN Normal" w:eastAsia="思源黑体 CN Normal" w:hAnsi="思源黑体 CN Normal" w:cs="微软雅黑"/>
                <w:bCs/>
                <w:iCs/>
                <w:color w:val="000000"/>
                <w:kern w:val="0"/>
                <w:sz w:val="17"/>
                <w:szCs w:val="17"/>
                <w:highlight w:val="green"/>
              </w:rPr>
              <w:t>sample.json</w:t>
            </w:r>
            <w:proofErr w:type="gramEnd"/>
            <w:r w:rsidR="00B30824" w:rsidRPr="00B30824">
              <w:rPr>
                <w:rFonts w:ascii="思源黑体 CN Normal" w:eastAsia="思源黑体 CN Normal" w:hAnsi="思源黑体 CN Normal" w:cs="微软雅黑"/>
                <w:bCs/>
                <w:iCs/>
                <w:color w:val="000000"/>
                <w:kern w:val="0"/>
                <w:sz w:val="17"/>
                <w:szCs w:val="17"/>
                <w:highlight w:val="green"/>
              </w:rPr>
              <w:t>_batch_name %}</w:t>
            </w:r>
            <w:r w:rsidR="00B30824" w:rsidRPr="00B30824">
              <w:rPr>
                <w:rFonts w:ascii="思源黑体 CN Normal" w:eastAsia="思源黑体 CN Normal" w:hAnsi="思源黑体 CN Normal" w:cs="微软雅黑"/>
                <w:bCs/>
                <w:iCs/>
                <w:color w:val="000000"/>
                <w:kern w:val="0"/>
                <w:sz w:val="17"/>
                <w:szCs w:val="17"/>
              </w:rPr>
              <w:t>NM_001122740</w:t>
            </w:r>
            <w:r w:rsidR="00B30824" w:rsidRPr="00B30824">
              <w:rPr>
                <w:rFonts w:ascii="思源黑体 CN Normal" w:eastAsia="思源黑体 CN Normal" w:hAnsi="思源黑体 CN Normal" w:cs="微软雅黑"/>
                <w:bCs/>
                <w:iCs/>
                <w:color w:val="000000"/>
                <w:kern w:val="0"/>
                <w:sz w:val="17"/>
                <w:szCs w:val="17"/>
                <w:highlight w:val="green"/>
              </w:rPr>
              <w:t>{% else%}</w:t>
            </w:r>
            <w:r w:rsidR="00B30824" w:rsidRPr="00B30824">
              <w:rPr>
                <w:rFonts w:ascii="思源黑体 CN Normal" w:eastAsia="思源黑体 CN Normal" w:hAnsi="思源黑体 CN Normal" w:cs="微软雅黑"/>
                <w:bCs/>
                <w:iCs/>
                <w:color w:val="000000"/>
                <w:kern w:val="0"/>
                <w:sz w:val="17"/>
                <w:szCs w:val="17"/>
              </w:rPr>
              <w:t>NM_000125</w:t>
            </w:r>
            <w:r w:rsidR="00B30824" w:rsidRPr="00B30824">
              <w:rPr>
                <w:rFonts w:ascii="思源黑体 CN Normal" w:eastAsia="思源黑体 CN Normal" w:hAnsi="思源黑体 CN Normal" w:cs="微软雅黑"/>
                <w:bCs/>
                <w:iCs/>
                <w:color w:val="000000"/>
                <w:kern w:val="0"/>
                <w:sz w:val="17"/>
                <w:szCs w:val="17"/>
                <w:highlight w:val="green"/>
              </w:rPr>
              <w:t>{% endif%}</w:t>
            </w:r>
          </w:p>
        </w:tc>
      </w:tr>
      <w:tr w:rsidR="00BC704D" w:rsidRPr="000A705E" w14:paraId="706A510B" w14:textId="77777777" w:rsidTr="00B30824">
        <w:trPr>
          <w:trHeight w:val="123"/>
        </w:trPr>
        <w:tc>
          <w:tcPr>
            <w:tcW w:w="2362" w:type="dxa"/>
            <w:shd w:val="clear" w:color="auto" w:fill="auto"/>
            <w:tcMar>
              <w:top w:w="0" w:type="dxa"/>
              <w:bottom w:w="0" w:type="dxa"/>
            </w:tcMar>
            <w:vAlign w:val="center"/>
          </w:tcPr>
          <w:p w14:paraId="44F6A1CD"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FANCA </w:t>
            </w:r>
            <w:r w:rsidRPr="000A705E">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44AA06C5"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FANCL </w:t>
            </w:r>
            <w:r w:rsidRPr="000A705E">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49D2907A"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HDAC2 </w:t>
            </w:r>
            <w:r w:rsidRPr="000A705E">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2DFD7B27"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HOXB13 </w:t>
            </w:r>
            <w:r w:rsidRPr="000A705E">
              <w:rPr>
                <w:rFonts w:ascii="思源黑体 CN Normal" w:eastAsia="思源黑体 CN Normal" w:hAnsi="思源黑体 CN Normal" w:cs="微软雅黑" w:hint="eastAsia"/>
                <w:bCs/>
                <w:iCs/>
                <w:color w:val="000000"/>
                <w:kern w:val="0"/>
                <w:sz w:val="17"/>
                <w:szCs w:val="17"/>
              </w:rPr>
              <w:t>NM_006361</w:t>
            </w:r>
          </w:p>
        </w:tc>
      </w:tr>
      <w:tr w:rsidR="00BC704D" w:rsidRPr="000A705E" w14:paraId="46A7E110" w14:textId="77777777" w:rsidTr="00B30824">
        <w:trPr>
          <w:trHeight w:val="123"/>
        </w:trPr>
        <w:tc>
          <w:tcPr>
            <w:tcW w:w="2362" w:type="dxa"/>
            <w:shd w:val="clear" w:color="auto" w:fill="auto"/>
            <w:tcMar>
              <w:top w:w="0" w:type="dxa"/>
              <w:bottom w:w="0" w:type="dxa"/>
            </w:tcMar>
            <w:vAlign w:val="center"/>
          </w:tcPr>
          <w:p w14:paraId="39B416F2" w14:textId="6F2E65B2" w:rsidR="00BC704D" w:rsidRPr="000A705E" w:rsidRDefault="006840B7" w:rsidP="00B30824">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KRAS </w:t>
            </w:r>
            <w:r w:rsidR="00B30824" w:rsidRPr="00B30824">
              <w:rPr>
                <w:rFonts w:ascii="思源黑体 CN Normal" w:eastAsia="思源黑体 CN Normal" w:hAnsi="思源黑体 CN Normal" w:cs="微软雅黑"/>
                <w:bCs/>
                <w:iCs/>
                <w:color w:val="000000"/>
                <w:kern w:val="0"/>
                <w:sz w:val="17"/>
                <w:szCs w:val="17"/>
                <w:highlight w:val="green"/>
              </w:rPr>
              <w:t xml:space="preserve">{% if “v1.4.0” in </w:t>
            </w:r>
            <w:proofErr w:type="gramStart"/>
            <w:r w:rsidR="00B30824" w:rsidRPr="00B30824">
              <w:rPr>
                <w:rFonts w:ascii="思源黑体 CN Normal" w:eastAsia="思源黑体 CN Normal" w:hAnsi="思源黑体 CN Normal" w:cs="微软雅黑"/>
                <w:bCs/>
                <w:iCs/>
                <w:color w:val="000000"/>
                <w:kern w:val="0"/>
                <w:sz w:val="17"/>
                <w:szCs w:val="17"/>
                <w:highlight w:val="green"/>
              </w:rPr>
              <w:t>sample.json</w:t>
            </w:r>
            <w:proofErr w:type="gramEnd"/>
            <w:r w:rsidR="00B30824" w:rsidRPr="00B30824">
              <w:rPr>
                <w:rFonts w:ascii="思源黑体 CN Normal" w:eastAsia="思源黑体 CN Normal" w:hAnsi="思源黑体 CN Normal" w:cs="微软雅黑"/>
                <w:bCs/>
                <w:iCs/>
                <w:color w:val="000000"/>
                <w:kern w:val="0"/>
                <w:sz w:val="17"/>
                <w:szCs w:val="17"/>
                <w:highlight w:val="green"/>
              </w:rPr>
              <w:t>_batch_name %}</w:t>
            </w:r>
            <w:r w:rsidR="00B30824" w:rsidRPr="00B30824">
              <w:rPr>
                <w:rFonts w:ascii="思源黑体 CN Normal" w:eastAsia="思源黑体 CN Normal" w:hAnsi="思源黑体 CN Normal" w:cs="微软雅黑"/>
                <w:bCs/>
                <w:iCs/>
                <w:color w:val="000000"/>
                <w:kern w:val="0"/>
                <w:sz w:val="17"/>
                <w:szCs w:val="17"/>
              </w:rPr>
              <w:t>NM_033360</w:t>
            </w:r>
            <w:r w:rsidR="00B30824" w:rsidRPr="00B30824">
              <w:rPr>
                <w:rFonts w:ascii="思源黑体 CN Normal" w:eastAsia="思源黑体 CN Normal" w:hAnsi="思源黑体 CN Normal" w:cs="微软雅黑"/>
                <w:bCs/>
                <w:iCs/>
                <w:color w:val="000000"/>
                <w:kern w:val="0"/>
                <w:sz w:val="17"/>
                <w:szCs w:val="17"/>
                <w:highlight w:val="green"/>
              </w:rPr>
              <w:t>{% else%}</w:t>
            </w:r>
            <w:r w:rsidR="00B30824" w:rsidRPr="00B30824">
              <w:rPr>
                <w:rFonts w:ascii="思源黑体 CN Normal" w:eastAsia="思源黑体 CN Normal" w:hAnsi="思源黑体 CN Normal" w:cs="微软雅黑"/>
                <w:bCs/>
                <w:iCs/>
                <w:color w:val="000000"/>
                <w:kern w:val="0"/>
                <w:sz w:val="17"/>
                <w:szCs w:val="17"/>
              </w:rPr>
              <w:t>NM_004985</w:t>
            </w:r>
            <w:r w:rsidR="00B30824" w:rsidRPr="00B30824">
              <w:rPr>
                <w:rFonts w:ascii="思源黑体 CN Normal" w:eastAsia="思源黑体 CN Normal" w:hAnsi="思源黑体 CN Normal" w:cs="微软雅黑"/>
                <w:bCs/>
                <w:iCs/>
                <w:color w:val="000000"/>
                <w:kern w:val="0"/>
                <w:sz w:val="17"/>
                <w:szCs w:val="17"/>
                <w:highlight w:val="green"/>
              </w:rPr>
              <w:t>{% endif%}</w:t>
            </w:r>
          </w:p>
        </w:tc>
        <w:tc>
          <w:tcPr>
            <w:tcW w:w="2361" w:type="dxa"/>
            <w:shd w:val="clear" w:color="auto" w:fill="auto"/>
            <w:tcMar>
              <w:top w:w="0" w:type="dxa"/>
              <w:bottom w:w="0" w:type="dxa"/>
            </w:tcMar>
            <w:vAlign w:val="center"/>
          </w:tcPr>
          <w:p w14:paraId="4CE116C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MRE11 </w:t>
            </w:r>
            <w:r w:rsidRPr="000A705E">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7234D551"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NBN </w:t>
            </w:r>
            <w:r w:rsidRPr="000A705E">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6FE8879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NRAS </w:t>
            </w:r>
            <w:r w:rsidRPr="000A705E">
              <w:rPr>
                <w:rFonts w:ascii="思源黑体 CN Normal" w:eastAsia="思源黑体 CN Normal" w:hAnsi="思源黑体 CN Normal" w:cs="微软雅黑" w:hint="eastAsia"/>
                <w:bCs/>
                <w:iCs/>
                <w:color w:val="000000"/>
                <w:kern w:val="0"/>
                <w:sz w:val="17"/>
                <w:szCs w:val="17"/>
              </w:rPr>
              <w:t>NM_002524</w:t>
            </w:r>
          </w:p>
        </w:tc>
      </w:tr>
      <w:tr w:rsidR="00BC704D" w:rsidRPr="000A705E" w14:paraId="4337CC4C" w14:textId="77777777" w:rsidTr="00B30824">
        <w:trPr>
          <w:trHeight w:val="123"/>
        </w:trPr>
        <w:tc>
          <w:tcPr>
            <w:tcW w:w="2362" w:type="dxa"/>
            <w:shd w:val="clear" w:color="auto" w:fill="auto"/>
            <w:tcMar>
              <w:top w:w="0" w:type="dxa"/>
              <w:bottom w:w="0" w:type="dxa"/>
            </w:tcMar>
            <w:vAlign w:val="center"/>
          </w:tcPr>
          <w:p w14:paraId="3171F7DB"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PALB2 </w:t>
            </w:r>
            <w:r w:rsidRPr="000A705E">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7C3E6C9D"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PIK3CA </w:t>
            </w:r>
            <w:r w:rsidRPr="000A705E">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01D9BDF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PPP2R2A </w:t>
            </w:r>
            <w:r w:rsidRPr="000A705E">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195A95F6"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PTEN </w:t>
            </w:r>
            <w:r w:rsidRPr="000A705E">
              <w:rPr>
                <w:rFonts w:ascii="思源黑体 CN Normal" w:eastAsia="思源黑体 CN Normal" w:hAnsi="思源黑体 CN Normal" w:cs="微软雅黑" w:hint="eastAsia"/>
                <w:bCs/>
                <w:iCs/>
                <w:color w:val="000000"/>
                <w:kern w:val="0"/>
                <w:sz w:val="17"/>
                <w:szCs w:val="17"/>
              </w:rPr>
              <w:t>NM_000314</w:t>
            </w:r>
          </w:p>
        </w:tc>
      </w:tr>
      <w:tr w:rsidR="00BC704D" w:rsidRPr="000A705E" w14:paraId="7F3AC23A" w14:textId="77777777" w:rsidTr="00B30824">
        <w:trPr>
          <w:trHeight w:val="123"/>
        </w:trPr>
        <w:tc>
          <w:tcPr>
            <w:tcW w:w="2362" w:type="dxa"/>
            <w:shd w:val="clear" w:color="auto" w:fill="auto"/>
            <w:tcMar>
              <w:top w:w="0" w:type="dxa"/>
              <w:bottom w:w="0" w:type="dxa"/>
            </w:tcMar>
            <w:vAlign w:val="center"/>
          </w:tcPr>
          <w:p w14:paraId="4EA5467E"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RAD51B </w:t>
            </w:r>
            <w:r w:rsidRPr="000A705E">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358E232B"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RAD51C </w:t>
            </w:r>
            <w:r w:rsidRPr="000A705E">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28E808D5"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RAD51D </w:t>
            </w:r>
            <w:r w:rsidRPr="000A705E">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68A78F8B"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RAD54L </w:t>
            </w:r>
            <w:r w:rsidRPr="000A705E">
              <w:rPr>
                <w:rFonts w:ascii="思源黑体 CN Normal" w:eastAsia="思源黑体 CN Normal" w:hAnsi="思源黑体 CN Normal" w:cs="微软雅黑" w:hint="eastAsia"/>
                <w:bCs/>
                <w:iCs/>
                <w:color w:val="000000"/>
                <w:kern w:val="0"/>
                <w:sz w:val="17"/>
                <w:szCs w:val="17"/>
              </w:rPr>
              <w:t>NM_001142548</w:t>
            </w:r>
          </w:p>
        </w:tc>
      </w:tr>
      <w:tr w:rsidR="00BC704D" w:rsidRPr="000A705E" w14:paraId="5E3B85C0" w14:textId="77777777" w:rsidTr="00B30824">
        <w:trPr>
          <w:trHeight w:val="123"/>
        </w:trPr>
        <w:tc>
          <w:tcPr>
            <w:tcW w:w="2362" w:type="dxa"/>
            <w:shd w:val="clear" w:color="auto" w:fill="auto"/>
            <w:tcMar>
              <w:top w:w="0" w:type="dxa"/>
              <w:bottom w:w="0" w:type="dxa"/>
            </w:tcMar>
            <w:vAlign w:val="center"/>
          </w:tcPr>
          <w:p w14:paraId="0C3A1925"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STK11 </w:t>
            </w:r>
            <w:r w:rsidRPr="000A705E">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2BE34D7A"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TP53 </w:t>
            </w:r>
            <w:r w:rsidRPr="000A705E">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4A1FFB2A" w14:textId="77777777" w:rsidR="00BC704D" w:rsidRPr="000A705E" w:rsidRDefault="00BC704D">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47F35CCA" w14:textId="77777777" w:rsidR="00BC704D" w:rsidRPr="000A705E" w:rsidRDefault="00BC704D">
            <w:pPr>
              <w:widowControl/>
              <w:jc w:val="left"/>
              <w:textAlignment w:val="center"/>
              <w:rPr>
                <w:rFonts w:ascii="思源黑体 CN Normal" w:eastAsia="思源黑体 CN Normal" w:hAnsi="思源黑体 CN Normal" w:cs="微软雅黑"/>
                <w:b/>
                <w:i/>
                <w:color w:val="000000"/>
                <w:kern w:val="0"/>
                <w:sz w:val="17"/>
                <w:szCs w:val="17"/>
              </w:rPr>
            </w:pPr>
          </w:p>
        </w:tc>
      </w:tr>
    </w:tbl>
    <w:p w14:paraId="2C8704D2" w14:textId="77777777" w:rsidR="00BC704D" w:rsidRPr="000A705E" w:rsidRDefault="006840B7">
      <w:pPr>
        <w:spacing w:afterLines="50" w:after="156"/>
        <w:rPr>
          <w:rFonts w:ascii="思源黑体 CN Normal" w:eastAsia="思源黑体 CN Normal" w:hAnsi="思源黑体 CN Normal" w:cs="Times New Roman (正文 CS 字体)"/>
          <w:snapToGrid w:val="0"/>
          <w:spacing w:val="6"/>
          <w:kern w:val="0"/>
          <w:sz w:val="16"/>
          <w:szCs w:val="16"/>
        </w:rPr>
      </w:pPr>
      <w:r w:rsidRPr="000A705E">
        <w:rPr>
          <w:rFonts w:ascii="思源黑体 CN Normal" w:eastAsia="思源黑体 CN Normal" w:hAnsi="思源黑体 CN Normal" w:cs="Times New Roman (正文 CS 字体)" w:hint="eastAsia"/>
          <w:b/>
          <w:snapToGrid w:val="0"/>
          <w:spacing w:val="6"/>
          <w:kern w:val="0"/>
          <w:sz w:val="16"/>
          <w:szCs w:val="16"/>
        </w:rPr>
        <w:t>注</w:t>
      </w:r>
      <w:r w:rsidRPr="000A705E">
        <w:rPr>
          <w:rFonts w:ascii="思源黑体 CN Normal" w:eastAsia="思源黑体 CN Normal" w:hAnsi="思源黑体 CN Normal" w:cs="Times New Roman (正文 CS 字体)" w:hint="eastAsia"/>
          <w:b/>
          <w:snapToGrid w:val="0"/>
          <w:color w:val="000000" w:themeColor="text1"/>
          <w:spacing w:val="6"/>
          <w:kern w:val="0"/>
          <w:sz w:val="16"/>
          <w:szCs w:val="16"/>
        </w:rPr>
        <w:t>：</w:t>
      </w:r>
      <w:r w:rsidRPr="000A705E">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sidRPr="000A705E">
        <w:rPr>
          <w:rFonts w:ascii="思源黑体 CN Normal" w:eastAsia="思源黑体 CN Normal" w:hAnsi="思源黑体 CN Normal" w:cs="Times New Roman (正文 CS 字体)"/>
          <w:snapToGrid w:val="0"/>
          <w:color w:val="000000" w:themeColor="text1"/>
          <w:spacing w:val="6"/>
          <w:kern w:val="0"/>
          <w:sz w:val="16"/>
          <w:szCs w:val="16"/>
        </w:rPr>
        <w:t>NM编号为</w:t>
      </w:r>
      <w:r w:rsidRPr="000A705E">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52D0BF9C" w14:textId="77777777" w:rsidR="00BC704D" w:rsidRDefault="006840B7">
      <w:pPr>
        <w:rPr>
          <w:rFonts w:ascii="微软雅黑" w:eastAsia="微软雅黑" w:hAnsi="微软雅黑"/>
          <w:spacing w:val="6"/>
          <w:sz w:val="16"/>
          <w:szCs w:val="16"/>
        </w:rPr>
      </w:pPr>
      <w:r>
        <w:rPr>
          <w:rFonts w:ascii="微软雅黑" w:eastAsia="微软雅黑" w:hAnsi="微软雅黑" w:hint="eastAsia"/>
          <w:spacing w:val="6"/>
          <w:sz w:val="16"/>
          <w:szCs w:val="16"/>
        </w:rPr>
        <w:br w:type="page"/>
      </w:r>
    </w:p>
    <w:p w14:paraId="2D539CEA" w14:textId="77777777"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附赠30个基因检测结果（结果仅供参考）</w:t>
      </w:r>
    </w:p>
    <w:tbl>
      <w:tblPr>
        <w:tblStyle w:val="-BRCA-"/>
        <w:tblW w:w="4999" w:type="pct"/>
        <w:tblLayout w:type="fixed"/>
        <w:tblLook w:val="04A0" w:firstRow="1" w:lastRow="0" w:firstColumn="1" w:lastColumn="0" w:noHBand="0" w:noVBand="1"/>
      </w:tblPr>
      <w:tblGrid>
        <w:gridCol w:w="1055"/>
        <w:gridCol w:w="2799"/>
        <w:gridCol w:w="928"/>
        <w:gridCol w:w="1598"/>
        <w:gridCol w:w="3075"/>
      </w:tblGrid>
      <w:tr w:rsidR="00BC704D" w:rsidRPr="000A705E" w14:paraId="6CAD2901" w14:textId="77777777" w:rsidTr="00B2548A">
        <w:trPr>
          <w:cnfStyle w:val="100000000000" w:firstRow="1" w:lastRow="0" w:firstColumn="0" w:lastColumn="0" w:oddVBand="0" w:evenVBand="0" w:oddHBand="0" w:evenHBand="0" w:firstRowFirstColumn="0" w:firstRowLastColumn="0" w:lastRowFirstColumn="0" w:lastRowLastColumn="0"/>
          <w:trHeight w:val="18"/>
        </w:trPr>
        <w:tc>
          <w:tcPr>
            <w:tcW w:w="558" w:type="pct"/>
          </w:tcPr>
          <w:p w14:paraId="7BB77D4B" w14:textId="77777777" w:rsidR="00BC704D" w:rsidRPr="000A705E" w:rsidRDefault="006840B7">
            <w:pPr>
              <w:jc w:val="center"/>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hint="eastAsia"/>
                <w:b/>
                <w:color w:val="FFFFFF" w:themeColor="background1"/>
                <w:sz w:val="18"/>
                <w:szCs w:val="18"/>
              </w:rPr>
              <w:t>基因</w:t>
            </w:r>
          </w:p>
        </w:tc>
        <w:tc>
          <w:tcPr>
            <w:tcW w:w="1480" w:type="pct"/>
          </w:tcPr>
          <w:p w14:paraId="494EA09B" w14:textId="77777777" w:rsidR="00BC704D" w:rsidRPr="000A705E" w:rsidRDefault="006840B7">
            <w:pPr>
              <w:jc w:val="center"/>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b/>
                <w:color w:val="FFFFFF" w:themeColor="background1"/>
                <w:sz w:val="18"/>
                <w:szCs w:val="18"/>
              </w:rPr>
              <w:t>变异</w:t>
            </w:r>
            <w:r w:rsidRPr="000A705E">
              <w:rPr>
                <w:rFonts w:ascii="思源黑体 CN Bold" w:eastAsia="思源黑体 CN Bold" w:hAnsi="思源黑体 CN Bold" w:hint="eastAsia"/>
                <w:b/>
                <w:color w:val="FFFFFF" w:themeColor="background1"/>
                <w:sz w:val="18"/>
                <w:szCs w:val="18"/>
              </w:rPr>
              <w:t>结果</w:t>
            </w:r>
          </w:p>
        </w:tc>
        <w:tc>
          <w:tcPr>
            <w:tcW w:w="491" w:type="pct"/>
          </w:tcPr>
          <w:p w14:paraId="6874259C" w14:textId="77777777" w:rsidR="00BC704D" w:rsidRPr="000A705E" w:rsidRDefault="006840B7">
            <w:pPr>
              <w:jc w:val="center"/>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hint="eastAsia"/>
                <w:b/>
                <w:color w:val="FFFFFF" w:themeColor="background1"/>
                <w:sz w:val="18"/>
                <w:szCs w:val="18"/>
              </w:rPr>
              <w:t>丰度</w:t>
            </w:r>
          </w:p>
        </w:tc>
        <w:tc>
          <w:tcPr>
            <w:tcW w:w="845" w:type="pct"/>
          </w:tcPr>
          <w:p w14:paraId="4AD3C091" w14:textId="77777777" w:rsidR="00BC704D" w:rsidRPr="000A705E" w:rsidRDefault="006840B7">
            <w:pPr>
              <w:jc w:val="center"/>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b/>
                <w:color w:val="FFFFFF" w:themeColor="background1"/>
                <w:sz w:val="18"/>
                <w:szCs w:val="18"/>
              </w:rPr>
              <w:t>变异</w:t>
            </w:r>
            <w:r w:rsidRPr="000A705E">
              <w:rPr>
                <w:rFonts w:ascii="思源黑体 CN Bold" w:eastAsia="思源黑体 CN Bold" w:hAnsi="思源黑体 CN Bold" w:hint="eastAsia"/>
                <w:b/>
                <w:color w:val="FFFFFF" w:themeColor="background1"/>
                <w:sz w:val="18"/>
                <w:szCs w:val="18"/>
              </w:rPr>
              <w:t>解读</w:t>
            </w:r>
          </w:p>
        </w:tc>
        <w:tc>
          <w:tcPr>
            <w:tcW w:w="1626" w:type="pct"/>
          </w:tcPr>
          <w:p w14:paraId="388F4DEC" w14:textId="77777777" w:rsidR="00BC704D" w:rsidRPr="000A705E" w:rsidRDefault="006840B7">
            <w:pPr>
              <w:jc w:val="left"/>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hint="eastAsia"/>
                <w:b/>
                <w:color w:val="FFFFFF" w:themeColor="background1"/>
                <w:sz w:val="18"/>
                <w:szCs w:val="18"/>
              </w:rPr>
              <w:t>临床提示（敏感/耐药，证据等级）</w:t>
            </w:r>
          </w:p>
        </w:tc>
      </w:tr>
      <w:tr w:rsidR="00B2548A" w14:paraId="095686EF" w14:textId="77777777" w:rsidTr="00B2548A">
        <w:trPr>
          <w:trHeight w:val="18"/>
        </w:trPr>
        <w:tc>
          <w:tcPr>
            <w:tcW w:w="5000" w:type="pct"/>
            <w:gridSpan w:val="5"/>
          </w:tcPr>
          <w:p w14:paraId="221E8EBC" w14:textId="0C78C974" w:rsidR="00B2548A" w:rsidRDefault="00B2548A">
            <w:pPr>
              <w:jc w:val="center"/>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{%tr if 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r w:rsidRPr="00B2548A">
              <w:rPr>
                <w:rFonts w:ascii="微软雅黑" w:eastAsia="微软雅黑" w:hAnsi="微软雅黑"/>
                <w:bCs/>
                <w:sz w:val="18"/>
                <w:szCs w:val="18"/>
                <w:lang w:eastAsia="zh-Hans"/>
              </w:rPr>
              <w:t>+ 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r w:rsidRPr="00B2548A">
              <w:rPr>
                <w:rFonts w:ascii="微软雅黑" w:eastAsia="微软雅黑" w:hAnsi="微软雅黑"/>
                <w:bCs/>
                <w:sz w:val="18"/>
                <w:szCs w:val="18"/>
                <w:lang w:eastAsia="zh-Hans"/>
              </w:rPr>
              <w:t xml:space="preserve"> and (var.var_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r w:rsidRPr="00B2548A">
              <w:rPr>
                <w:rFonts w:ascii="微软雅黑" w:eastAsia="微软雅黑" w:hAnsi="微软雅黑"/>
                <w:bCs/>
                <w:sz w:val="18"/>
                <w:szCs w:val="18"/>
                <w:lang w:eastAsia="zh-Hans"/>
              </w:rPr>
              <w:t>+ 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r w:rsidRPr="00B2548A">
              <w:rPr>
                <w:rFonts w:ascii="微软雅黑" w:eastAsia="微软雅黑" w:hAnsi="微软雅黑"/>
                <w:bCs/>
                <w:sz w:val="18"/>
                <w:szCs w:val="18"/>
                <w:lang w:eastAsia="zh-Hans"/>
              </w:rPr>
              <w:t>)|count != (var_brca.snv_s.B1_L5+var_brca.snv_s.B1_L4 + var_brca.snv_s.B2_L5+var_brca.snv_s.B2_L4)|count %}</w:t>
            </w:r>
          </w:p>
        </w:tc>
      </w:tr>
      <w:tr w:rsidR="00627A86" w14:paraId="396F2124" w14:textId="77777777" w:rsidTr="00B2548A">
        <w:trPr>
          <w:trHeight w:val="18"/>
        </w:trPr>
        <w:tc>
          <w:tcPr>
            <w:tcW w:w="5000" w:type="pct"/>
            <w:gridSpan w:val="5"/>
          </w:tcPr>
          <w:p w14:paraId="456B1E1D" w14:textId="40606E5D" w:rsidR="00627A86" w:rsidRPr="00B2548A" w:rsidRDefault="00627A86">
            <w:pPr>
              <w:jc w:val="center"/>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 xml:space="preserve">{%tr </w:t>
            </w:r>
            <w:r>
              <w:rPr>
                <w:rFonts w:ascii="微软雅黑" w:eastAsia="微软雅黑" w:hAnsi="微软雅黑"/>
                <w:bCs/>
                <w:sz w:val="18"/>
                <w:szCs w:val="18"/>
                <w:lang w:eastAsia="zh-Hans"/>
              </w:rPr>
              <w:t>for a in</w:t>
            </w:r>
            <w:r w:rsidRPr="00B2548A">
              <w:rPr>
                <w:rFonts w:ascii="微软雅黑" w:eastAsia="微软雅黑" w:hAnsi="微软雅黑"/>
                <w:bCs/>
                <w:sz w:val="18"/>
                <w:szCs w:val="18"/>
                <w:lang w:eastAsia="zh-Hans"/>
              </w:rPr>
              <w:t xml:space="preserve"> 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r w:rsidRPr="00B2548A">
              <w:rPr>
                <w:rFonts w:ascii="微软雅黑" w:eastAsia="微软雅黑" w:hAnsi="微软雅黑"/>
                <w:bCs/>
                <w:sz w:val="18"/>
                <w:szCs w:val="18"/>
                <w:lang w:eastAsia="zh-Hans"/>
              </w:rPr>
              <w:t>+ 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r w:rsidRPr="00B2548A">
              <w:rPr>
                <w:rFonts w:ascii="微软雅黑" w:eastAsia="微软雅黑" w:hAnsi="微软雅黑"/>
                <w:bCs/>
                <w:sz w:val="18"/>
                <w:szCs w:val="18"/>
                <w:lang w:eastAsia="zh-Hans"/>
              </w:rPr>
              <w:t xml:space="preserve"> %}</w:t>
            </w:r>
          </w:p>
        </w:tc>
      </w:tr>
      <w:tr w:rsidR="00627A86" w14:paraId="6C5B1F36" w14:textId="77777777" w:rsidTr="00B2548A">
        <w:trPr>
          <w:trHeight w:val="18"/>
        </w:trPr>
        <w:tc>
          <w:tcPr>
            <w:tcW w:w="5000" w:type="pct"/>
            <w:gridSpan w:val="5"/>
          </w:tcPr>
          <w:p w14:paraId="3AD083C0" w14:textId="72C0C21C" w:rsidR="00627A86" w:rsidRPr="00B2548A" w:rsidRDefault="00627A86">
            <w:pPr>
              <w:jc w:val="center"/>
              <w:rPr>
                <w:rFonts w:ascii="微软雅黑" w:eastAsia="微软雅黑" w:hAnsi="微软雅黑"/>
                <w:bCs/>
                <w:sz w:val="18"/>
                <w:szCs w:val="18"/>
                <w:lang w:eastAsia="zh-Hans"/>
              </w:rPr>
            </w:pPr>
            <w:r w:rsidRPr="00627A86">
              <w:rPr>
                <w:rFonts w:ascii="微软雅黑" w:eastAsia="微软雅黑" w:hAnsi="微软雅黑"/>
                <w:bCs/>
                <w:sz w:val="18"/>
                <w:szCs w:val="18"/>
                <w:lang w:eastAsia="zh-Hans"/>
              </w:rPr>
              <w:t>{%tr if a.gene_symbol !=”BRCA1” and a.gene_symbol!=”BRCA2”%}</w:t>
            </w:r>
          </w:p>
        </w:tc>
      </w:tr>
      <w:tr w:rsidR="00627A86" w14:paraId="0AE0721F" w14:textId="77777777" w:rsidTr="00B2548A">
        <w:trPr>
          <w:trHeight w:val="18"/>
        </w:trPr>
        <w:tc>
          <w:tcPr>
            <w:tcW w:w="558" w:type="pct"/>
          </w:tcPr>
          <w:p w14:paraId="36057D33" w14:textId="56FDEA29" w:rsidR="00627A86" w:rsidRDefault="00627A86" w:rsidP="00627A86">
            <w:pPr>
              <w:jc w:val="center"/>
              <w:rPr>
                <w:rFonts w:ascii="思源黑体 CN Normal" w:eastAsia="思源黑体 CN Normal" w:hAnsi="思源黑体 CN Normal"/>
                <w:i/>
                <w:iCs/>
                <w:sz w:val="17"/>
                <w:szCs w:val="17"/>
              </w:rPr>
            </w:pPr>
            <w:r w:rsidRPr="000B6591">
              <w:rPr>
                <w:rFonts w:ascii="思源黑体 CN Normal" w:eastAsia="思源黑体 CN Normal" w:hAnsi="思源黑体 CN Normal"/>
                <w:bCs/>
                <w:i/>
                <w:iCs/>
                <w:sz w:val="17"/>
                <w:szCs w:val="17"/>
                <w:lang w:eastAsia="zh-Hans"/>
              </w:rPr>
              <w:t>{{a.gene_symbol}}</w:t>
            </w:r>
          </w:p>
        </w:tc>
        <w:tc>
          <w:tcPr>
            <w:tcW w:w="1480" w:type="pct"/>
          </w:tcPr>
          <w:p w14:paraId="660D00A8"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{{a.gene_region}} {{a.hgvs_c}}{%if a.hgvs_p!=”p.?”%} {{a.hgvs_p}}{%endif%}</w:t>
            </w:r>
          </w:p>
          <w:p w14:paraId="0BA0E6B2" w14:textId="1BDF1E1A" w:rsidR="00627A86" w:rsidRDefault="00627A86" w:rsidP="00627A86">
            <w:pPr>
              <w:jc w:val="center"/>
              <w:rPr>
                <w:rFonts w:ascii="思源黑体 CN Normal" w:eastAsia="思源黑体 CN Normal" w:hAnsi="思源黑体 CN Normal"/>
                <w:sz w:val="17"/>
                <w:szCs w:val="17"/>
              </w:rPr>
            </w:pPr>
            <w:r w:rsidRPr="000B6591">
              <w:rPr>
                <w:rFonts w:ascii="思源黑体 CN Normal" w:eastAsia="思源黑体 CN Normal" w:hAnsi="思源黑体 CN Normal"/>
                <w:bCs/>
                <w:sz w:val="17"/>
                <w:szCs w:val="17"/>
                <w:lang w:eastAsia="zh-Hans"/>
              </w:rPr>
              <w:t>{{a.transcript_primary}}</w:t>
            </w:r>
          </w:p>
        </w:tc>
        <w:tc>
          <w:tcPr>
            <w:tcW w:w="491" w:type="pct"/>
          </w:tcPr>
          <w:p w14:paraId="36BEF3FC" w14:textId="1C6E5A3C" w:rsidR="00627A86" w:rsidRDefault="00627A86" w:rsidP="00627A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845" w:type="pct"/>
          </w:tcPr>
          <w:p w14:paraId="5A53155F" w14:textId="7B39F25F"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if a.clinic_num_</w:t>
            </w:r>
            <w:r>
              <w:rPr>
                <w:rFonts w:ascii="思源黑体 CN Normal" w:eastAsia="思源黑体 CN Normal" w:hAnsi="思源黑体 CN Normal"/>
                <w:bCs/>
                <w:sz w:val="17"/>
                <w:szCs w:val="17"/>
                <w:lang w:eastAsia="zh-Hans"/>
              </w:rPr>
              <w:t>s</w:t>
            </w:r>
            <w:r w:rsidRPr="000B6591">
              <w:rPr>
                <w:rFonts w:ascii="思源黑体 CN Normal" w:eastAsia="思源黑体 CN Normal" w:hAnsi="思源黑体 CN Normal"/>
                <w:bCs/>
                <w:sz w:val="17"/>
                <w:szCs w:val="17"/>
                <w:lang w:eastAsia="zh-Hans"/>
              </w:rPr>
              <w:t xml:space="preserve"> == 5%}</w:t>
            </w:r>
          </w:p>
          <w:p w14:paraId="4067CDFB" w14:textId="27244776" w:rsidR="00627A86" w:rsidRPr="000B6591" w:rsidRDefault="00627A86" w:rsidP="00627A86">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I</w:t>
            </w:r>
            <w:r w:rsidR="0090624D">
              <w:rPr>
                <w:rFonts w:ascii="思源黑体 CN Normal" w:eastAsia="思源黑体 CN Normal" w:hAnsi="思源黑体 CN Normal" w:hint="eastAsia"/>
                <w:bCs/>
                <w:sz w:val="17"/>
                <w:szCs w:val="17"/>
              </w:rPr>
              <w:t>类</w:t>
            </w:r>
          </w:p>
          <w:p w14:paraId="6955E24F" w14:textId="16D8B850"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elif </w:t>
            </w:r>
            <w:proofErr w:type="gramStart"/>
            <w:r w:rsidRPr="000B6591">
              <w:rPr>
                <w:rFonts w:ascii="思源黑体 CN Normal" w:eastAsia="思源黑体 CN Normal" w:hAnsi="思源黑体 CN Normal"/>
                <w:bCs/>
                <w:sz w:val="17"/>
                <w:szCs w:val="17"/>
                <w:lang w:eastAsia="zh-Hans"/>
              </w:rPr>
              <w:t>a.clinic</w:t>
            </w:r>
            <w:proofErr w:type="gramEnd"/>
            <w:r w:rsidRPr="000B6591">
              <w:rPr>
                <w:rFonts w:ascii="思源黑体 CN Normal" w:eastAsia="思源黑体 CN Normal" w:hAnsi="思源黑体 CN Normal"/>
                <w:bCs/>
                <w:sz w:val="17"/>
                <w:szCs w:val="17"/>
                <w:lang w:eastAsia="zh-Hans"/>
              </w:rPr>
              <w:t>_num_</w:t>
            </w:r>
            <w:r>
              <w:rPr>
                <w:rFonts w:ascii="思源黑体 CN Normal" w:eastAsia="思源黑体 CN Normal" w:hAnsi="思源黑体 CN Normal"/>
                <w:bCs/>
                <w:sz w:val="17"/>
                <w:szCs w:val="17"/>
                <w:lang w:eastAsia="zh-Hans"/>
              </w:rPr>
              <w:t>s</w:t>
            </w:r>
            <w:r w:rsidRPr="000B6591">
              <w:rPr>
                <w:rFonts w:ascii="思源黑体 CN Normal" w:eastAsia="思源黑体 CN Normal" w:hAnsi="思源黑体 CN Normal"/>
                <w:bCs/>
                <w:sz w:val="17"/>
                <w:szCs w:val="17"/>
                <w:lang w:eastAsia="zh-Hans"/>
              </w:rPr>
              <w:t xml:space="preserve"> == 4%}</w:t>
            </w:r>
          </w:p>
          <w:p w14:paraId="1ED7DF85" w14:textId="35D63A75" w:rsidR="00627A86" w:rsidRPr="000B6591" w:rsidRDefault="00627A86" w:rsidP="00627A86">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I</w:t>
            </w:r>
            <w:r>
              <w:rPr>
                <w:rFonts w:ascii="思源黑体 CN Normal" w:eastAsia="思源黑体 CN Normal" w:hAnsi="思源黑体 CN Normal"/>
                <w:bCs/>
                <w:sz w:val="17"/>
                <w:szCs w:val="17"/>
              </w:rPr>
              <w:t>I</w:t>
            </w:r>
            <w:r w:rsidR="0090624D">
              <w:rPr>
                <w:rFonts w:ascii="思源黑体 CN Normal" w:eastAsia="思源黑体 CN Normal" w:hAnsi="思源黑体 CN Normal" w:hint="eastAsia"/>
                <w:bCs/>
                <w:sz w:val="17"/>
                <w:szCs w:val="17"/>
              </w:rPr>
              <w:t>类</w:t>
            </w:r>
          </w:p>
          <w:p w14:paraId="56A2E2A9" w14:textId="5AA6BD98" w:rsidR="00627A86" w:rsidRDefault="00627A86" w:rsidP="00627A86">
            <w:pPr>
              <w:jc w:val="center"/>
              <w:rPr>
                <w:rFonts w:ascii="思源黑体 CN Normal" w:eastAsia="思源黑体 CN Normal" w:hAnsi="思源黑体 CN Normal"/>
                <w:sz w:val="17"/>
                <w:szCs w:val="17"/>
              </w:rPr>
            </w:pPr>
            <w:r w:rsidRPr="000B6591">
              <w:rPr>
                <w:rFonts w:ascii="思源黑体 CN Normal" w:eastAsia="思源黑体 CN Normal" w:hAnsi="思源黑体 CN Normal"/>
                <w:bCs/>
                <w:sz w:val="17"/>
                <w:szCs w:val="17"/>
                <w:lang w:eastAsia="zh-Hans"/>
              </w:rPr>
              <w:t>{%p endif%}</w:t>
            </w:r>
          </w:p>
        </w:tc>
        <w:tc>
          <w:tcPr>
            <w:tcW w:w="1626" w:type="pct"/>
          </w:tcPr>
          <w:p w14:paraId="61B161E8"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if a.evi_sum.evi_split and (a.evi_sum.evi_</w:t>
            </w:r>
            <w:proofErr w:type="gramStart"/>
            <w:r w:rsidRPr="000B6591">
              <w:rPr>
                <w:rFonts w:ascii="思源黑体 CN Normal" w:eastAsia="思源黑体 CN Normal" w:hAnsi="思源黑体 CN Normal"/>
                <w:bCs/>
                <w:sz w:val="17"/>
                <w:szCs w:val="17"/>
                <w:lang w:eastAsia="zh-Hans"/>
              </w:rPr>
              <w:t>split.Predictive</w:t>
            </w:r>
            <w:proofErr w:type="gramEnd"/>
            <w:r w:rsidRPr="000B6591">
              <w:rPr>
                <w:rFonts w:ascii="思源黑体 CN Normal" w:eastAsia="思源黑体 CN Normal" w:hAnsi="思源黑体 CN Normal"/>
                <w:bCs/>
                <w:sz w:val="17"/>
                <w:szCs w:val="17"/>
                <w:lang w:eastAsia="zh-Hans"/>
              </w:rPr>
              <w:t xml:space="preserve"> or a.evi_sum.evi_split.Prognostic or a.evi_sum.evi_split.Diagnostic)%}</w:t>
            </w:r>
          </w:p>
          <w:p w14:paraId="6D05FAD0"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if a.evi_sum.evi_</w:t>
            </w:r>
            <w:proofErr w:type="gramStart"/>
            <w:r w:rsidRPr="000B6591">
              <w:rPr>
                <w:rFonts w:ascii="思源黑体 CN Normal" w:eastAsia="思源黑体 CN Normal" w:hAnsi="思源黑体 CN Normal"/>
                <w:bCs/>
                <w:sz w:val="17"/>
                <w:szCs w:val="17"/>
                <w:lang w:eastAsia="zh-Hans"/>
              </w:rPr>
              <w:t>split.Predictive</w:t>
            </w:r>
            <w:proofErr w:type="gramEnd"/>
            <w:r w:rsidRPr="000B6591">
              <w:rPr>
                <w:rFonts w:ascii="思源黑体 CN Normal" w:eastAsia="思源黑体 CN Normal" w:hAnsi="思源黑体 CN Normal"/>
                <w:bCs/>
                <w:sz w:val="17"/>
                <w:szCs w:val="17"/>
                <w:lang w:eastAsia="zh-Hans"/>
              </w:rPr>
              <w:t>%}</w:t>
            </w:r>
          </w:p>
          <w:p w14:paraId="1973EF3B"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for b in a.evi_sum.evi_</w:t>
            </w:r>
            <w:proofErr w:type="gramStart"/>
            <w:r w:rsidRPr="000B6591">
              <w:rPr>
                <w:rFonts w:ascii="思源黑体 CN Normal" w:eastAsia="思源黑体 CN Normal" w:hAnsi="思源黑体 CN Normal"/>
                <w:bCs/>
                <w:sz w:val="17"/>
                <w:szCs w:val="17"/>
                <w:lang w:eastAsia="zh-Hans"/>
              </w:rPr>
              <w:t>split.Predictive</w:t>
            </w:r>
            <w:proofErr w:type="gramEnd"/>
            <w:r w:rsidRPr="000B6591">
              <w:rPr>
                <w:rFonts w:ascii="思源黑体 CN Normal" w:eastAsia="思源黑体 CN Normal" w:hAnsi="思源黑体 CN Normal"/>
                <w:bCs/>
                <w:sz w:val="17"/>
                <w:szCs w:val="17"/>
                <w:lang w:eastAsia="zh-Hans"/>
              </w:rPr>
              <w:t>%}</w:t>
            </w:r>
          </w:p>
          <w:p w14:paraId="0FAD730B"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{{b.regimen_name}}（{{b.clinical_significance_cn}}，{{b.evi_conclusion_simple}}级）</w:t>
            </w:r>
          </w:p>
          <w:p w14:paraId="0C2320DA"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endfor%}</w:t>
            </w:r>
          </w:p>
          <w:p w14:paraId="3AAFF2FC"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0B097256"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if a.evi_sum.evi_</w:t>
            </w:r>
            <w:proofErr w:type="gramStart"/>
            <w:r w:rsidRPr="000B6591">
              <w:rPr>
                <w:rFonts w:ascii="思源黑体 CN Normal" w:eastAsia="思源黑体 CN Normal" w:hAnsi="思源黑体 CN Normal"/>
                <w:bCs/>
                <w:sz w:val="17"/>
                <w:szCs w:val="17"/>
                <w:lang w:eastAsia="zh-Hans"/>
              </w:rPr>
              <w:t>split.Prognostic</w:t>
            </w:r>
            <w:proofErr w:type="gramEnd"/>
            <w:r w:rsidRPr="000B6591">
              <w:rPr>
                <w:rFonts w:ascii="思源黑体 CN Normal" w:eastAsia="思源黑体 CN Normal" w:hAnsi="思源黑体 CN Normal"/>
                <w:bCs/>
                <w:sz w:val="17"/>
                <w:szCs w:val="17"/>
                <w:lang w:eastAsia="zh-Hans"/>
              </w:rPr>
              <w:t>%}</w:t>
            </w:r>
          </w:p>
          <w:p w14:paraId="0473F6FB"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for b in a.evi_sum.evi_</w:t>
            </w:r>
            <w:proofErr w:type="gramStart"/>
            <w:r w:rsidRPr="000B6591">
              <w:rPr>
                <w:rFonts w:ascii="思源黑体 CN Normal" w:eastAsia="思源黑体 CN Normal" w:hAnsi="思源黑体 CN Normal"/>
                <w:bCs/>
                <w:sz w:val="17"/>
                <w:szCs w:val="17"/>
                <w:lang w:eastAsia="zh-Hans"/>
              </w:rPr>
              <w:t>split.Prognostic</w:t>
            </w:r>
            <w:proofErr w:type="gramEnd"/>
            <w:r w:rsidRPr="000B6591">
              <w:rPr>
                <w:rFonts w:ascii="思源黑体 CN Normal" w:eastAsia="思源黑体 CN Normal" w:hAnsi="思源黑体 CN Normal"/>
                <w:bCs/>
                <w:sz w:val="17"/>
                <w:szCs w:val="17"/>
                <w:lang w:eastAsia="zh-Hans"/>
              </w:rPr>
              <w:t xml:space="preserve"> %}</w:t>
            </w:r>
          </w:p>
          <w:p w14:paraId="6FD6B553"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预后{{b.clinical_significance_cn }}（ / ，{{b.evi_conclusion_simple }}级）</w:t>
            </w:r>
          </w:p>
          <w:p w14:paraId="1AF72F8F"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endfor%}</w:t>
            </w:r>
          </w:p>
          <w:p w14:paraId="17E844E9"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44A86ED1"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if a.evi_sum.evi_</w:t>
            </w:r>
            <w:proofErr w:type="gramStart"/>
            <w:r w:rsidRPr="000B6591">
              <w:rPr>
                <w:rFonts w:ascii="思源黑体 CN Normal" w:eastAsia="思源黑体 CN Normal" w:hAnsi="思源黑体 CN Normal"/>
                <w:bCs/>
                <w:sz w:val="17"/>
                <w:szCs w:val="17"/>
                <w:lang w:eastAsia="zh-Hans"/>
              </w:rPr>
              <w:t>split.Diagnostic</w:t>
            </w:r>
            <w:proofErr w:type="gramEnd"/>
            <w:r w:rsidRPr="000B6591">
              <w:rPr>
                <w:rFonts w:ascii="思源黑体 CN Normal" w:eastAsia="思源黑体 CN Normal" w:hAnsi="思源黑体 CN Normal"/>
                <w:bCs/>
                <w:sz w:val="17"/>
                <w:szCs w:val="17"/>
                <w:lang w:eastAsia="zh-Hans"/>
              </w:rPr>
              <w:t>%}</w:t>
            </w:r>
          </w:p>
          <w:p w14:paraId="0CB02F68"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lastRenderedPageBreak/>
              <w:t>{%p for b in a.evi_sum.evi_</w:t>
            </w:r>
            <w:proofErr w:type="gramStart"/>
            <w:r w:rsidRPr="000B6591">
              <w:rPr>
                <w:rFonts w:ascii="思源黑体 CN Normal" w:eastAsia="思源黑体 CN Normal" w:hAnsi="思源黑体 CN Normal"/>
                <w:bCs/>
                <w:sz w:val="17"/>
                <w:szCs w:val="17"/>
                <w:lang w:eastAsia="zh-Hans"/>
              </w:rPr>
              <w:t>split.Diagnostic</w:t>
            </w:r>
            <w:proofErr w:type="gramEnd"/>
            <w:r w:rsidRPr="000B6591">
              <w:rPr>
                <w:rFonts w:ascii="思源黑体 CN Normal" w:eastAsia="思源黑体 CN Normal" w:hAnsi="思源黑体 CN Normal"/>
                <w:bCs/>
                <w:sz w:val="17"/>
                <w:szCs w:val="17"/>
                <w:lang w:eastAsia="zh-Hans"/>
              </w:rPr>
              <w:t xml:space="preserve"> %}</w:t>
            </w:r>
          </w:p>
          <w:p w14:paraId="5E175656"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辅助诊断（ / ，{{b.evi_conclusion_simple }}级）</w:t>
            </w:r>
          </w:p>
          <w:p w14:paraId="40580BDE"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endfor%}</w:t>
            </w:r>
          </w:p>
          <w:p w14:paraId="0CCC0956"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0A8ED8E0"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else%}</w:t>
            </w:r>
          </w:p>
          <w:p w14:paraId="2522B86F"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
          <w:p w14:paraId="41DE5E9D" w14:textId="400A307F"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sidRPr="000B6591">
              <w:rPr>
                <w:rFonts w:ascii="思源黑体 CN Normal" w:eastAsia="思源黑体 CN Normal" w:hAnsi="思源黑体 CN Normal"/>
                <w:bCs/>
                <w:sz w:val="17"/>
                <w:szCs w:val="17"/>
                <w:lang w:eastAsia="zh-Hans"/>
              </w:rPr>
              <w:t>{%p endif%}</w:t>
            </w:r>
          </w:p>
        </w:tc>
      </w:tr>
      <w:tr w:rsidR="00627A86" w14:paraId="431120EE" w14:textId="77777777" w:rsidTr="00627A86">
        <w:trPr>
          <w:trHeight w:val="18"/>
        </w:trPr>
        <w:tc>
          <w:tcPr>
            <w:tcW w:w="5000" w:type="pct"/>
            <w:gridSpan w:val="5"/>
          </w:tcPr>
          <w:p w14:paraId="248CA7E1" w14:textId="3C0FB5C5"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sidRPr="00337E8A">
              <w:rPr>
                <w:rFonts w:ascii="思源黑体 CN Normal" w:eastAsia="思源黑体 CN Normal" w:hAnsi="思源黑体 CN Normal" w:cs="思源黑体 CN Light"/>
                <w:bCs/>
                <w:iCs/>
                <w:sz w:val="17"/>
                <w:szCs w:val="17"/>
              </w:rPr>
              <w:lastRenderedPageBreak/>
              <w:t>{%tr endif%}</w:t>
            </w:r>
          </w:p>
        </w:tc>
      </w:tr>
      <w:tr w:rsidR="00627A86" w14:paraId="0D867F6C" w14:textId="77777777" w:rsidTr="00627A86">
        <w:trPr>
          <w:trHeight w:val="18"/>
        </w:trPr>
        <w:tc>
          <w:tcPr>
            <w:tcW w:w="5000" w:type="pct"/>
            <w:gridSpan w:val="5"/>
          </w:tcPr>
          <w:p w14:paraId="6E0694C7" w14:textId="41BD0E33"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627A86" w14:paraId="089C8388" w14:textId="77777777" w:rsidTr="00627A86">
        <w:trPr>
          <w:trHeight w:val="18"/>
        </w:trPr>
        <w:tc>
          <w:tcPr>
            <w:tcW w:w="5000" w:type="pct"/>
            <w:gridSpan w:val="5"/>
          </w:tcPr>
          <w:p w14:paraId="287416D4" w14:textId="0CD686E2"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27A86" w14:paraId="3792C9A0" w14:textId="77777777" w:rsidTr="00E62D2C">
        <w:trPr>
          <w:trHeight w:val="547"/>
        </w:trPr>
        <w:tc>
          <w:tcPr>
            <w:tcW w:w="5000" w:type="pct"/>
            <w:gridSpan w:val="5"/>
          </w:tcPr>
          <w:p w14:paraId="22F54CDF" w14:textId="7C81EDF9" w:rsidR="00627A86" w:rsidRDefault="00E62D2C" w:rsidP="00627A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627A86" w14:paraId="1A192CF1" w14:textId="77777777" w:rsidTr="00627A86">
        <w:trPr>
          <w:trHeight w:val="18"/>
        </w:trPr>
        <w:tc>
          <w:tcPr>
            <w:tcW w:w="5000" w:type="pct"/>
            <w:gridSpan w:val="5"/>
          </w:tcPr>
          <w:p w14:paraId="5477FC5C" w14:textId="7B6E4836"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B632987" w14:textId="77777777" w:rsidR="00BC704D" w:rsidRPr="000A705E" w:rsidRDefault="006840B7">
      <w:pPr>
        <w:pStyle w:val="NT"/>
        <w:spacing w:beforeLines="10" w:before="31" w:after="0"/>
        <w:ind w:firstLineChars="0"/>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b/>
          <w:color w:val="auto"/>
          <w:spacing w:val="6"/>
          <w:sz w:val="16"/>
          <w:szCs w:val="16"/>
        </w:rPr>
        <w:t>注</w:t>
      </w:r>
      <w:r w:rsidRPr="000A705E">
        <w:rPr>
          <w:rFonts w:ascii="思源黑体 CN Normal" w:eastAsia="思源黑体 CN Normal" w:hAnsi="思源黑体 CN Normal" w:hint="eastAsia"/>
          <w:b/>
          <w:color w:val="auto"/>
          <w:spacing w:val="6"/>
          <w:sz w:val="16"/>
          <w:szCs w:val="16"/>
        </w:rPr>
        <w:t xml:space="preserve">： </w:t>
      </w:r>
    </w:p>
    <w:p w14:paraId="363D087E" w14:textId="77777777" w:rsidR="00BC704D" w:rsidRPr="000A705E" w:rsidRDefault="006840B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本报告使用的样本类型为肿瘤组织样本，无法判断变异来源。</w:t>
      </w:r>
    </w:p>
    <w:p w14:paraId="5E7BAB8E" w14:textId="77777777" w:rsidR="00BC704D" w:rsidRPr="000A705E" w:rsidRDefault="006840B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9714200" w14:textId="77777777" w:rsidR="00BC704D" w:rsidRPr="000A705E" w:rsidRDefault="006840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A级：FDA、NMPA获</w:t>
      </w:r>
      <w:proofErr w:type="gramStart"/>
      <w:r w:rsidRPr="000A705E">
        <w:rPr>
          <w:rFonts w:ascii="思源黑体 CN Normal" w:eastAsia="思源黑体 CN Normal" w:hAnsi="思源黑体 CN Normal" w:hint="eastAsia"/>
          <w:color w:val="auto"/>
          <w:spacing w:val="6"/>
          <w:sz w:val="16"/>
          <w:szCs w:val="16"/>
        </w:rPr>
        <w:t>批用于</w:t>
      </w:r>
      <w:proofErr w:type="gramEnd"/>
      <w:r w:rsidRPr="000A705E">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18FDC48E" w14:textId="77777777" w:rsidR="00BC704D" w:rsidRPr="000A705E" w:rsidRDefault="006840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5A6A4B29" w14:textId="77777777" w:rsidR="00BC704D" w:rsidRPr="000A705E" w:rsidRDefault="006840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C级：FDA、NMPA获</w:t>
      </w:r>
      <w:proofErr w:type="gramStart"/>
      <w:r w:rsidRPr="000A705E">
        <w:rPr>
          <w:rFonts w:ascii="思源黑体 CN Normal" w:eastAsia="思源黑体 CN Normal" w:hAnsi="思源黑体 CN Normal" w:hint="eastAsia"/>
          <w:color w:val="auto"/>
          <w:spacing w:val="6"/>
          <w:sz w:val="16"/>
          <w:szCs w:val="16"/>
        </w:rPr>
        <w:t>批用于</w:t>
      </w:r>
      <w:proofErr w:type="gramEnd"/>
      <w:r w:rsidRPr="000A705E">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3AD239FD" w14:textId="77777777" w:rsidR="00BC704D" w:rsidRPr="000A705E" w:rsidRDefault="006840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D级：临床前硏</w:t>
      </w:r>
      <w:proofErr w:type="gramStart"/>
      <w:r w:rsidRPr="000A705E">
        <w:rPr>
          <w:rFonts w:ascii="思源黑体 CN Normal" w:eastAsia="思源黑体 CN Normal" w:hAnsi="思源黑体 CN Normal" w:hint="eastAsia"/>
          <w:color w:val="auto"/>
          <w:spacing w:val="6"/>
          <w:sz w:val="16"/>
          <w:szCs w:val="16"/>
        </w:rPr>
        <w:t>究表明</w:t>
      </w:r>
      <w:proofErr w:type="gramEnd"/>
      <w:r w:rsidRPr="000A705E">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2E076D70" w14:textId="77777777" w:rsidR="00BC704D" w:rsidRPr="000A705E" w:rsidRDefault="006840B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上表仅列出解读为</w:t>
      </w:r>
      <w:r w:rsidRPr="000A705E">
        <w:rPr>
          <w:rFonts w:ascii="思源黑体 CN Normal" w:eastAsia="思源黑体 CN Normal" w:hAnsi="思源黑体 CN Normal" w:hint="eastAsia"/>
          <w:sz w:val="16"/>
          <w:szCs w:val="16"/>
        </w:rPr>
        <w:t>I类、II类的</w:t>
      </w:r>
      <w:r w:rsidRPr="000A705E">
        <w:rPr>
          <w:rFonts w:ascii="思源黑体 CN Normal" w:eastAsia="思源黑体 CN Normal" w:hAnsi="思源黑体 CN Normal" w:hint="eastAsia"/>
          <w:color w:val="auto"/>
          <w:spacing w:val="6"/>
          <w:sz w:val="16"/>
          <w:szCs w:val="16"/>
        </w:rPr>
        <w:t>变异，详细解读件附录2-3部分。</w:t>
      </w:r>
    </w:p>
    <w:p w14:paraId="498FA622" w14:textId="1DACC583" w:rsidR="00BC704D" w:rsidRPr="00E62D2C" w:rsidRDefault="006840B7" w:rsidP="00E62D2C">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r w:rsidRPr="00E62D2C">
        <w:rPr>
          <w:rFonts w:ascii="微软雅黑" w:eastAsia="微软雅黑" w:hAnsi="微软雅黑" w:hint="eastAsia"/>
          <w:spacing w:val="6"/>
          <w:sz w:val="16"/>
          <w:szCs w:val="16"/>
        </w:rPr>
        <w:br w:type="page"/>
      </w:r>
    </w:p>
    <w:p w14:paraId="26E548E2" w14:textId="47D0AAC8"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-3. 附赠30个基因检测结果解释（结果仅供参考）</w:t>
      </w:r>
    </w:p>
    <w:p w14:paraId="2B34928C" w14:textId="49BC9CEE" w:rsidR="00E62D2C" w:rsidRDefault="00E62D2C">
      <w:pPr>
        <w:widowControl/>
        <w:jc w:val="left"/>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B2548A">
        <w:rPr>
          <w:rFonts w:ascii="微软雅黑" w:eastAsia="微软雅黑" w:hAnsi="微软雅黑"/>
          <w:bCs/>
          <w:sz w:val="18"/>
          <w:szCs w:val="18"/>
          <w:lang w:eastAsia="zh-Hans"/>
        </w:rPr>
        <w:t xml:space="preserve"> if var.var_</w:t>
      </w:r>
      <w:proofErr w:type="gramStart"/>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w:t>
      </w:r>
      <w:proofErr w:type="gramEnd"/>
      <w:r w:rsidRPr="00B2548A">
        <w:rPr>
          <w:rFonts w:ascii="微软雅黑" w:eastAsia="微软雅黑" w:hAnsi="微软雅黑"/>
          <w:bCs/>
          <w:sz w:val="18"/>
          <w:szCs w:val="18"/>
          <w:lang w:eastAsia="zh-Hans"/>
        </w:rPr>
        <w:t>_</w:t>
      </w:r>
      <w:r>
        <w:rPr>
          <w:rFonts w:ascii="微软雅黑" w:eastAsia="微软雅黑" w:hAnsi="微软雅黑" w:hint="eastAsia"/>
          <w:bCs/>
          <w:sz w:val="18"/>
          <w:szCs w:val="18"/>
        </w:rPr>
        <w:t>I</w:t>
      </w:r>
      <w:r w:rsidRPr="00B2548A">
        <w:rPr>
          <w:rFonts w:ascii="微软雅黑" w:eastAsia="微软雅黑" w:hAnsi="微软雅黑"/>
          <w:bCs/>
          <w:sz w:val="18"/>
          <w:szCs w:val="18"/>
          <w:lang w:eastAsia="zh-Hans"/>
        </w:rPr>
        <w:t>+ 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r w:rsidRPr="00B2548A">
        <w:rPr>
          <w:rFonts w:ascii="微软雅黑" w:eastAsia="微软雅黑" w:hAnsi="微软雅黑"/>
          <w:bCs/>
          <w:sz w:val="18"/>
          <w:szCs w:val="18"/>
          <w:lang w:eastAsia="zh-Hans"/>
        </w:rPr>
        <w:t xml:space="preserve"> and (var.var_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r w:rsidRPr="00B2548A">
        <w:rPr>
          <w:rFonts w:ascii="微软雅黑" w:eastAsia="微软雅黑" w:hAnsi="微软雅黑"/>
          <w:bCs/>
          <w:sz w:val="18"/>
          <w:szCs w:val="18"/>
          <w:lang w:eastAsia="zh-Hans"/>
        </w:rPr>
        <w:t>+ 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r w:rsidRPr="00B2548A">
        <w:rPr>
          <w:rFonts w:ascii="微软雅黑" w:eastAsia="微软雅黑" w:hAnsi="微软雅黑"/>
          <w:bCs/>
          <w:sz w:val="18"/>
          <w:szCs w:val="18"/>
          <w:lang w:eastAsia="zh-Hans"/>
        </w:rPr>
        <w:t>)|count != (var_brca.snv_s.B1_L5+var_brca.snv_s.B1_L4 + var_brca.snv_s.B2_L5+var_brca.snv_s.B2_L4)|count %}</w:t>
      </w:r>
    </w:p>
    <w:p w14:paraId="63DD413B" w14:textId="18768F3C" w:rsidR="00E62D2C" w:rsidRDefault="00E62D2C">
      <w:pPr>
        <w:widowControl/>
        <w:jc w:val="left"/>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B2548A">
        <w:rPr>
          <w:rFonts w:ascii="微软雅黑" w:eastAsia="微软雅黑" w:hAnsi="微软雅黑"/>
          <w:bCs/>
          <w:sz w:val="18"/>
          <w:szCs w:val="18"/>
          <w:lang w:eastAsia="zh-Hans"/>
        </w:rPr>
        <w:t xml:space="preserve"> </w:t>
      </w:r>
      <w:r>
        <w:rPr>
          <w:rFonts w:ascii="微软雅黑" w:eastAsia="微软雅黑" w:hAnsi="微软雅黑"/>
          <w:bCs/>
          <w:sz w:val="18"/>
          <w:szCs w:val="18"/>
          <w:lang w:eastAsia="zh-Hans"/>
        </w:rPr>
        <w:t>for a in</w:t>
      </w:r>
      <w:r w:rsidRPr="00B2548A">
        <w:rPr>
          <w:rFonts w:ascii="微软雅黑" w:eastAsia="微软雅黑" w:hAnsi="微软雅黑"/>
          <w:bCs/>
          <w:sz w:val="18"/>
          <w:szCs w:val="18"/>
          <w:lang w:eastAsia="zh-Hans"/>
        </w:rPr>
        <w:t xml:space="preserve"> var.var_</w:t>
      </w:r>
      <w:proofErr w:type="gramStart"/>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w:t>
      </w:r>
      <w:proofErr w:type="gramEnd"/>
      <w:r w:rsidRPr="00B2548A">
        <w:rPr>
          <w:rFonts w:ascii="微软雅黑" w:eastAsia="微软雅黑" w:hAnsi="微软雅黑"/>
          <w:bCs/>
          <w:sz w:val="18"/>
          <w:szCs w:val="18"/>
          <w:lang w:eastAsia="zh-Hans"/>
        </w:rPr>
        <w:t>_</w:t>
      </w:r>
      <w:r>
        <w:rPr>
          <w:rFonts w:ascii="微软雅黑" w:eastAsia="微软雅黑" w:hAnsi="微软雅黑" w:hint="eastAsia"/>
          <w:bCs/>
          <w:sz w:val="18"/>
          <w:szCs w:val="18"/>
        </w:rPr>
        <w:t>I</w:t>
      </w:r>
      <w:r w:rsidRPr="00B2548A">
        <w:rPr>
          <w:rFonts w:ascii="微软雅黑" w:eastAsia="微软雅黑" w:hAnsi="微软雅黑"/>
          <w:bCs/>
          <w:sz w:val="18"/>
          <w:szCs w:val="18"/>
          <w:lang w:eastAsia="zh-Hans"/>
        </w:rPr>
        <w:t>+ 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r w:rsidRPr="00B2548A">
        <w:rPr>
          <w:rFonts w:ascii="微软雅黑" w:eastAsia="微软雅黑" w:hAnsi="微软雅黑"/>
          <w:bCs/>
          <w:sz w:val="18"/>
          <w:szCs w:val="18"/>
          <w:lang w:eastAsia="zh-Hans"/>
        </w:rPr>
        <w:t xml:space="preserve"> %}</w:t>
      </w:r>
    </w:p>
    <w:p w14:paraId="1761B68F" w14:textId="39FA18C5" w:rsidR="00E62D2C" w:rsidRDefault="00E62D2C">
      <w:pPr>
        <w:widowControl/>
        <w:jc w:val="left"/>
        <w:rPr>
          <w:rFonts w:ascii="思源黑体 CN Bold" w:eastAsia="思源黑体 CN Bold" w:hAnsi="思源黑体 CN Bold" w:cs="思源黑体 CN Regular"/>
          <w:b/>
          <w:sz w:val="36"/>
          <w:szCs w:val="36"/>
          <w:lang w:eastAsia="zh-Hans"/>
        </w:rPr>
      </w:pPr>
      <w:r w:rsidRPr="00627A86">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627A86">
        <w:rPr>
          <w:rFonts w:ascii="微软雅黑" w:eastAsia="微软雅黑" w:hAnsi="微软雅黑"/>
          <w:bCs/>
          <w:sz w:val="18"/>
          <w:szCs w:val="18"/>
          <w:lang w:eastAsia="zh-Hans"/>
        </w:rPr>
        <w:t xml:space="preserve"> if </w:t>
      </w:r>
      <w:proofErr w:type="gramStart"/>
      <w:r w:rsidRPr="00627A86">
        <w:rPr>
          <w:rFonts w:ascii="微软雅黑" w:eastAsia="微软雅黑" w:hAnsi="微软雅黑"/>
          <w:bCs/>
          <w:sz w:val="18"/>
          <w:szCs w:val="18"/>
          <w:lang w:eastAsia="zh-Hans"/>
        </w:rPr>
        <w:t>a.gene</w:t>
      </w:r>
      <w:proofErr w:type="gramEnd"/>
      <w:r w:rsidRPr="00627A86">
        <w:rPr>
          <w:rFonts w:ascii="微软雅黑" w:eastAsia="微软雅黑" w:hAnsi="微软雅黑"/>
          <w:bCs/>
          <w:sz w:val="18"/>
          <w:szCs w:val="18"/>
          <w:lang w:eastAsia="zh-Hans"/>
        </w:rPr>
        <w:t>_symbol !=”BRCA1” and a.gene_symbol!=”BRCA2”%}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C704D" w14:paraId="71AF1BA9"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4529DA79" w14:textId="131EF30D" w:rsidR="00BC704D" w:rsidRPr="00502142" w:rsidRDefault="00E62D2C">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sidRPr="00502142">
              <w:rPr>
                <w:rFonts w:ascii="思源黑体 CN Bold" w:eastAsia="思源黑体 CN Bold" w:hAnsi="思源黑体 CN Bold" w:cs="Times New Roman (正文 CS 字体)"/>
                <w:b/>
                <w:i/>
                <w:iCs/>
                <w:color w:val="FFFFFF" w:themeColor="background1"/>
                <w:spacing w:val="10"/>
                <w:sz w:val="18"/>
                <w:szCs w:val="18"/>
              </w:rPr>
              <w:t>{{</w:t>
            </w:r>
            <w:proofErr w:type="gramStart"/>
            <w:r w:rsidRPr="00502142">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502142">
              <w:rPr>
                <w:rFonts w:ascii="思源黑体 CN Bold" w:eastAsia="思源黑体 CN Bold" w:hAnsi="思源黑体 CN Bold" w:cs="Times New Roman (正文 CS 字体)"/>
                <w:b/>
                <w:i/>
                <w:iCs/>
                <w:color w:val="FFFFFF" w:themeColor="background1"/>
                <w:spacing w:val="10"/>
                <w:sz w:val="18"/>
                <w:szCs w:val="18"/>
              </w:rPr>
              <w:t>_symbol}}</w:t>
            </w:r>
            <w:r w:rsidRPr="00502142">
              <w:rPr>
                <w:rFonts w:ascii="思源黑体 CN Bold" w:eastAsia="思源黑体 CN Bold" w:hAnsi="思源黑体 CN Bold" w:cs="Times New Roman (正文 CS 字体)"/>
                <w:b/>
                <w:color w:val="FFFFFF" w:themeColor="background1"/>
                <w:spacing w:val="10"/>
                <w:sz w:val="18"/>
                <w:szCs w:val="18"/>
              </w:rPr>
              <w:t xml:space="preserve"> {{a.gene_region}} {{a.hgvs_c}}{%if a.hgvs_p!=”p.?”%} {{a.hgvs_p}}{%endif%}</w:t>
            </w:r>
          </w:p>
        </w:tc>
      </w:tr>
      <w:tr w:rsidR="00E62D2C" w14:paraId="1B60AF85"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5C51C13" w14:textId="77777777" w:rsidR="00E62D2C" w:rsidRPr="000A705E" w:rsidRDefault="00E62D2C" w:rsidP="00E62D2C">
            <w:pPr>
              <w:jc w:val="center"/>
              <w:rPr>
                <w:rFonts w:ascii="思源黑体 CN Bold" w:eastAsia="思源黑体 CN Bold" w:hAnsi="思源黑体 CN Bold" w:cs="Times New Roman (正文 CS 字体)"/>
                <w:b/>
                <w:spacing w:val="6"/>
                <w:sz w:val="19"/>
                <w:szCs w:val="19"/>
              </w:rPr>
            </w:pPr>
            <w:r w:rsidRPr="000A705E">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5D30481" w14:textId="74BCB9AD" w:rsidR="00E62D2C" w:rsidRPr="00502142" w:rsidRDefault="00E62D2C" w:rsidP="00E62D2C">
            <w:pPr>
              <w:pStyle w:val="af3"/>
              <w:spacing w:after="0" w:line="240" w:lineRule="auto"/>
              <w:ind w:firstLineChars="0" w:firstLine="0"/>
              <w:rPr>
                <w:rFonts w:ascii="思源黑体 CN Normal" w:eastAsia="思源黑体 CN Normal" w:hAnsi="思源黑体 CN Normal" w:cs="Times New Roman (正文 CS 字体)"/>
                <w:spacing w:val="6"/>
                <w:sz w:val="16"/>
                <w:szCs w:val="16"/>
              </w:rPr>
            </w:pPr>
            <w:r w:rsidRPr="00502142">
              <w:rPr>
                <w:rFonts w:ascii="思源黑体 CN Normal" w:eastAsia="思源黑体 CN Normal" w:hAnsi="思源黑体 CN Normal" w:cs="Times New Roman (正文 CS 字体)"/>
                <w:spacing w:val="6"/>
                <w:sz w:val="17"/>
                <w:szCs w:val="17"/>
              </w:rPr>
              <w:t>{{</w:t>
            </w:r>
            <w:proofErr w:type="gramStart"/>
            <w:r w:rsidRPr="00502142">
              <w:rPr>
                <w:rFonts w:ascii="思源黑体 CN Normal" w:eastAsia="思源黑体 CN Normal" w:hAnsi="思源黑体 CN Normal" w:cs="Times New Roman (正文 CS 字体)"/>
                <w:spacing w:val="6"/>
                <w:sz w:val="17"/>
                <w:szCs w:val="17"/>
              </w:rPr>
              <w:t>a.gene</w:t>
            </w:r>
            <w:proofErr w:type="gramEnd"/>
            <w:r w:rsidRPr="00502142">
              <w:rPr>
                <w:rFonts w:ascii="思源黑体 CN Normal" w:eastAsia="思源黑体 CN Normal" w:hAnsi="思源黑体 CN Normal" w:cs="Times New Roman (正文 CS 字体)"/>
                <w:spacing w:val="6"/>
                <w:sz w:val="17"/>
                <w:szCs w:val="17"/>
              </w:rPr>
              <w:t>_function|e}}</w:t>
            </w:r>
          </w:p>
        </w:tc>
      </w:tr>
      <w:tr w:rsidR="00E62D2C" w14:paraId="1C829BCB"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73A2EF2" w14:textId="77777777" w:rsidR="00E62D2C" w:rsidRPr="000A705E" w:rsidRDefault="00E62D2C" w:rsidP="00E62D2C">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E27EB81" w14:textId="4065BE06" w:rsidR="00E62D2C" w:rsidRPr="00502142" w:rsidRDefault="00E62D2C" w:rsidP="00E62D2C">
            <w:pPr>
              <w:pStyle w:val="af3"/>
              <w:spacing w:after="0" w:line="240" w:lineRule="auto"/>
              <w:ind w:firstLineChars="0" w:firstLine="0"/>
              <w:rPr>
                <w:rFonts w:ascii="思源黑体 CN Normal" w:eastAsia="思源黑体 CN Normal" w:hAnsi="思源黑体 CN Normal" w:cs="Times New Roman (正文 CS 字体)"/>
                <w:spacing w:val="6"/>
                <w:kern w:val="2"/>
                <w:sz w:val="16"/>
                <w:szCs w:val="16"/>
              </w:rPr>
            </w:pPr>
            <w:r w:rsidRPr="00502142">
              <w:rPr>
                <w:rFonts w:ascii="思源黑体 CN Normal" w:eastAsia="思源黑体 CN Normal" w:hAnsi="思源黑体 CN Normal" w:cs="微软雅黑"/>
                <w:sz w:val="17"/>
                <w:szCs w:val="17"/>
              </w:rPr>
              <w:t>{{</w:t>
            </w:r>
            <w:proofErr w:type="gramStart"/>
            <w:r w:rsidRPr="00502142">
              <w:rPr>
                <w:rFonts w:ascii="思源黑体 CN Normal" w:eastAsia="思源黑体 CN Normal" w:hAnsi="思源黑体 CN Normal" w:cs="微软雅黑"/>
                <w:sz w:val="17"/>
                <w:szCs w:val="17"/>
              </w:rPr>
              <w:t>a.variant</w:t>
            </w:r>
            <w:proofErr w:type="gramEnd"/>
            <w:r w:rsidRPr="00502142">
              <w:rPr>
                <w:rFonts w:ascii="思源黑体 CN Normal" w:eastAsia="思源黑体 CN Normal" w:hAnsi="思源黑体 CN Normal" w:cs="微软雅黑"/>
                <w:sz w:val="17"/>
                <w:szCs w:val="17"/>
              </w:rPr>
              <w:t>_desc_cn|e}}{{a.variant_interpret_cn|e}}</w:t>
            </w:r>
          </w:p>
        </w:tc>
      </w:tr>
      <w:tr w:rsidR="00E62D2C" w14:paraId="5C03EC47" w14:textId="77777777" w:rsidTr="000E6AAE">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9F6BBF" w14:textId="77777777" w:rsidR="00E62D2C" w:rsidRPr="000A705E" w:rsidRDefault="00E62D2C" w:rsidP="00E62D2C">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9291ACF"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if a.evi_sum.evi_split and (a.evi_sum.evi_</w:t>
            </w:r>
            <w:proofErr w:type="gramStart"/>
            <w:r w:rsidRPr="00502142">
              <w:rPr>
                <w:rFonts w:ascii="思源黑体 CN Normal" w:eastAsia="思源黑体 CN Normal" w:hAnsi="思源黑体 CN Normal"/>
                <w:sz w:val="17"/>
                <w:szCs w:val="17"/>
              </w:rPr>
              <w:t>split.Predictive</w:t>
            </w:r>
            <w:proofErr w:type="gramEnd"/>
            <w:r w:rsidRPr="00502142">
              <w:rPr>
                <w:rFonts w:ascii="思源黑体 CN Normal" w:eastAsia="思源黑体 CN Normal" w:hAnsi="思源黑体 CN Normal"/>
                <w:sz w:val="17"/>
                <w:szCs w:val="17"/>
              </w:rPr>
              <w:t xml:space="preserve"> or a.evi_sum.evi_split.Prognostic or a.evi_sum.evi_split.Diagnostic)%}</w:t>
            </w:r>
          </w:p>
          <w:p w14:paraId="38F6789A"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if a.evi_sum.evi_</w:t>
            </w:r>
            <w:proofErr w:type="gramStart"/>
            <w:r w:rsidRPr="00502142">
              <w:rPr>
                <w:rFonts w:ascii="思源黑体 CN Normal" w:eastAsia="思源黑体 CN Normal" w:hAnsi="思源黑体 CN Normal"/>
                <w:sz w:val="17"/>
                <w:szCs w:val="17"/>
              </w:rPr>
              <w:t>split.Predictive</w:t>
            </w:r>
            <w:proofErr w:type="gramEnd"/>
            <w:r w:rsidRPr="00502142">
              <w:rPr>
                <w:rFonts w:ascii="思源黑体 CN Normal" w:eastAsia="思源黑体 CN Normal" w:hAnsi="思源黑体 CN Normal"/>
                <w:sz w:val="17"/>
                <w:szCs w:val="17"/>
              </w:rPr>
              <w:t>_merge%}</w:t>
            </w:r>
          </w:p>
          <w:p w14:paraId="627D7A18"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for b in a.evi_sum.evi_</w:t>
            </w:r>
            <w:proofErr w:type="gramStart"/>
            <w:r w:rsidRPr="00502142">
              <w:rPr>
                <w:rFonts w:ascii="思源黑体 CN Normal" w:eastAsia="思源黑体 CN Normal" w:hAnsi="思源黑体 CN Normal"/>
                <w:sz w:val="17"/>
                <w:szCs w:val="17"/>
              </w:rPr>
              <w:t>split.Predictive</w:t>
            </w:r>
            <w:proofErr w:type="gramEnd"/>
            <w:r w:rsidRPr="00502142">
              <w:rPr>
                <w:rFonts w:ascii="思源黑体 CN Normal" w:eastAsia="思源黑体 CN Normal" w:hAnsi="思源黑体 CN Normal"/>
                <w:sz w:val="17"/>
                <w:szCs w:val="17"/>
              </w:rPr>
              <w:t>_merge%}</w:t>
            </w:r>
          </w:p>
          <w:p w14:paraId="02C1D5DF" w14:textId="77777777" w:rsidR="00E62D2C" w:rsidRPr="00502142" w:rsidRDefault="00E62D2C" w:rsidP="00E62D2C">
            <w:pPr>
              <w:snapToGrid w:val="0"/>
              <w:rPr>
                <w:rFonts w:ascii="思源黑体 CN Normal" w:eastAsia="思源黑体 CN Normal" w:hAnsi="思源黑体 CN Normal"/>
                <w:b/>
                <w:bCs/>
                <w:color w:val="0070C0"/>
                <w:sz w:val="17"/>
                <w:szCs w:val="17"/>
              </w:rPr>
            </w:pPr>
            <w:r w:rsidRPr="00502142">
              <w:rPr>
                <w:rFonts w:ascii="思源黑体 CN Normal" w:eastAsia="思源黑体 CN Normal" w:hAnsi="思源黑体 CN Normal" w:hint="eastAsia"/>
                <w:b/>
                <w:bCs/>
                <w:color w:val="0070C0"/>
                <w:sz w:val="17"/>
                <w:szCs w:val="17"/>
              </w:rPr>
              <w:t>{{b.regimen_name}}：</w:t>
            </w:r>
          </w:p>
          <w:p w14:paraId="613675BF"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{{b.evi_interpretation|e}}</w:t>
            </w:r>
          </w:p>
          <w:p w14:paraId="015000E7"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endfor%}</w:t>
            </w:r>
          </w:p>
          <w:p w14:paraId="753F403B"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16901EFC"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if a.evi_sum.evi_</w:t>
            </w:r>
            <w:proofErr w:type="gramStart"/>
            <w:r w:rsidRPr="00502142">
              <w:rPr>
                <w:rFonts w:ascii="思源黑体 CN Normal" w:eastAsia="思源黑体 CN Normal" w:hAnsi="思源黑体 CN Normal"/>
                <w:sz w:val="17"/>
                <w:szCs w:val="17"/>
              </w:rPr>
              <w:t>split.Prognostic</w:t>
            </w:r>
            <w:proofErr w:type="gramEnd"/>
            <w:r w:rsidRPr="00502142">
              <w:rPr>
                <w:rFonts w:ascii="思源黑体 CN Normal" w:eastAsia="思源黑体 CN Normal" w:hAnsi="思源黑体 CN Normal"/>
                <w:sz w:val="17"/>
                <w:szCs w:val="17"/>
              </w:rPr>
              <w:t>%}</w:t>
            </w:r>
          </w:p>
          <w:p w14:paraId="320158D4"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for b in a.evi_sum.evi_</w:t>
            </w:r>
            <w:proofErr w:type="gramStart"/>
            <w:r w:rsidRPr="00502142">
              <w:rPr>
                <w:rFonts w:ascii="思源黑体 CN Normal" w:eastAsia="思源黑体 CN Normal" w:hAnsi="思源黑体 CN Normal"/>
                <w:sz w:val="17"/>
                <w:szCs w:val="17"/>
              </w:rPr>
              <w:t>split.Prognostic</w:t>
            </w:r>
            <w:proofErr w:type="gramEnd"/>
            <w:r w:rsidRPr="00502142">
              <w:rPr>
                <w:rFonts w:ascii="思源黑体 CN Normal" w:eastAsia="思源黑体 CN Normal" w:hAnsi="思源黑体 CN Normal"/>
                <w:sz w:val="17"/>
                <w:szCs w:val="17"/>
              </w:rPr>
              <w:t xml:space="preserve"> %}</w:t>
            </w:r>
          </w:p>
          <w:p w14:paraId="78B98817"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{{b.evi_interpretation|e}}</w:t>
            </w:r>
          </w:p>
          <w:p w14:paraId="00A6DAB6"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endfor%}</w:t>
            </w:r>
          </w:p>
          <w:p w14:paraId="1C213171"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40726DCE"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if a.evi_sum.evi_</w:t>
            </w:r>
            <w:proofErr w:type="gramStart"/>
            <w:r w:rsidRPr="00502142">
              <w:rPr>
                <w:rFonts w:ascii="思源黑体 CN Normal" w:eastAsia="思源黑体 CN Normal" w:hAnsi="思源黑体 CN Normal"/>
                <w:sz w:val="17"/>
                <w:szCs w:val="17"/>
              </w:rPr>
              <w:t>split.Diagnostic</w:t>
            </w:r>
            <w:proofErr w:type="gramEnd"/>
            <w:r w:rsidRPr="00502142">
              <w:rPr>
                <w:rFonts w:ascii="思源黑体 CN Normal" w:eastAsia="思源黑体 CN Normal" w:hAnsi="思源黑体 CN Normal"/>
                <w:sz w:val="17"/>
                <w:szCs w:val="17"/>
              </w:rPr>
              <w:t>%}</w:t>
            </w:r>
          </w:p>
          <w:p w14:paraId="00EB4E32"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for b in a.evi_sum.evi_</w:t>
            </w:r>
            <w:proofErr w:type="gramStart"/>
            <w:r w:rsidRPr="00502142">
              <w:rPr>
                <w:rFonts w:ascii="思源黑体 CN Normal" w:eastAsia="思源黑体 CN Normal" w:hAnsi="思源黑体 CN Normal"/>
                <w:sz w:val="17"/>
                <w:szCs w:val="17"/>
              </w:rPr>
              <w:t>split.Diagnostic</w:t>
            </w:r>
            <w:proofErr w:type="gramEnd"/>
            <w:r w:rsidRPr="00502142">
              <w:rPr>
                <w:rFonts w:ascii="思源黑体 CN Normal" w:eastAsia="思源黑体 CN Normal" w:hAnsi="思源黑体 CN Normal"/>
                <w:sz w:val="17"/>
                <w:szCs w:val="17"/>
              </w:rPr>
              <w:t xml:space="preserve"> %}</w:t>
            </w:r>
          </w:p>
          <w:p w14:paraId="5E238192"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{{b.evi_interpretation|e}}</w:t>
            </w:r>
          </w:p>
          <w:p w14:paraId="132E9ABB"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endfor%}</w:t>
            </w:r>
          </w:p>
          <w:p w14:paraId="7DF2AAF5"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61956D97"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else%}</w:t>
            </w:r>
          </w:p>
          <w:p w14:paraId="3C9A2BF9"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hint="eastAsia"/>
                <w:sz w:val="17"/>
                <w:szCs w:val="17"/>
              </w:rPr>
              <w:t>目前关于该变异的临床治疗策略尚不明确。</w:t>
            </w:r>
          </w:p>
          <w:p w14:paraId="7CE443A4" w14:textId="0195BB70" w:rsidR="00E62D2C" w:rsidRPr="00502142" w:rsidRDefault="00E62D2C" w:rsidP="00E62D2C">
            <w:pPr>
              <w:snapToGrid w:val="0"/>
              <w:rPr>
                <w:rFonts w:ascii="思源黑体 CN Normal" w:eastAsia="思源黑体 CN Normal" w:hAnsi="思源黑体 CN Normal"/>
                <w:sz w:val="16"/>
                <w:szCs w:val="16"/>
              </w:rPr>
            </w:pPr>
            <w:r w:rsidRPr="00502142">
              <w:rPr>
                <w:rFonts w:ascii="思源黑体 CN Normal" w:eastAsia="思源黑体 CN Normal" w:hAnsi="思源黑体 CN Normal"/>
                <w:sz w:val="17"/>
                <w:szCs w:val="17"/>
              </w:rPr>
              <w:t>{%p endif%}</w:t>
            </w:r>
          </w:p>
        </w:tc>
      </w:tr>
    </w:tbl>
    <w:p w14:paraId="1DBEEEE1" w14:textId="77777777" w:rsidR="00E62D2C" w:rsidRDefault="00E62D2C" w:rsidP="00E62D2C"/>
    <w:p w14:paraId="103638EA" w14:textId="16823F31" w:rsidR="00E62D2C" w:rsidRDefault="00E62D2C" w:rsidP="00E62D2C">
      <w:r>
        <w:rPr>
          <w:rFonts w:hint="eastAsia"/>
        </w:rPr>
        <w:t>{%p</w:t>
      </w:r>
      <w:r>
        <w:t xml:space="preserve"> endif</w:t>
      </w:r>
      <w:r>
        <w:rPr>
          <w:rFonts w:hint="eastAsia"/>
        </w:rPr>
        <w:t>%}</w:t>
      </w:r>
    </w:p>
    <w:p w14:paraId="0B3223E8" w14:textId="77777777" w:rsidR="00E62D2C" w:rsidRDefault="00E62D2C" w:rsidP="00E62D2C">
      <w:r>
        <w:rPr>
          <w:rFonts w:hint="eastAsia"/>
        </w:rPr>
        <w:t>{</w:t>
      </w:r>
      <w:r>
        <w:t>%p endfor%}</w:t>
      </w:r>
    </w:p>
    <w:p w14:paraId="0DFA5671" w14:textId="58F0D36E" w:rsidR="00DC05F9" w:rsidRPr="0060754D" w:rsidRDefault="00E62D2C" w:rsidP="0060754D">
      <w:r>
        <w:rPr>
          <w:rFonts w:hint="eastAsia"/>
        </w:rPr>
        <w:t>{</w:t>
      </w:r>
      <w: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C704D" w14:paraId="44C1BF74"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29F8B197" w14:textId="3C8F874A" w:rsidR="00BC704D" w:rsidRPr="0041180F" w:rsidRDefault="00E62D2C">
            <w:pPr>
              <w:pStyle w:val="af3"/>
              <w:spacing w:after="0" w:line="240" w:lineRule="auto"/>
              <w:ind w:firstLineChars="0" w:firstLine="0"/>
              <w:jc w:val="center"/>
              <w:rPr>
                <w:rFonts w:ascii="思源黑体 CN Bold" w:eastAsia="思源黑体 CN Bold" w:hAnsi="思源黑体 CN Bold"/>
                <w:b/>
                <w:bCs/>
                <w:color w:val="FFFFFF" w:themeColor="background1"/>
                <w:sz w:val="18"/>
                <w:szCs w:val="18"/>
              </w:rPr>
            </w:pPr>
            <w:r w:rsidRPr="0041180F">
              <w:rPr>
                <w:rFonts w:ascii="思源黑体 CN Bold" w:eastAsia="思源黑体 CN Bold" w:hAnsi="思源黑体 CN Bold" w:hint="eastAsia"/>
                <w:b/>
                <w:bCs/>
                <w:color w:val="FFFFFF" w:themeColor="background1"/>
                <w:sz w:val="18"/>
                <w:szCs w:val="18"/>
              </w:rPr>
              <w:t>-</w:t>
            </w:r>
          </w:p>
        </w:tc>
      </w:tr>
      <w:tr w:rsidR="00BC704D" w14:paraId="16E4BBC6"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7DA9790" w14:textId="77777777" w:rsidR="00BC704D" w:rsidRPr="000A705E" w:rsidRDefault="006840B7">
            <w:pPr>
              <w:jc w:val="center"/>
              <w:rPr>
                <w:rFonts w:ascii="思源黑体 CN Bold" w:eastAsia="思源黑体 CN Bold" w:hAnsi="思源黑体 CN Bold" w:cs="Times New Roman (正文 CS 字体)"/>
                <w:b/>
                <w:spacing w:val="6"/>
                <w:sz w:val="19"/>
                <w:szCs w:val="19"/>
              </w:rPr>
            </w:pPr>
            <w:r w:rsidRPr="000A705E">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7F541A8" w14:textId="0EEFB31F" w:rsidR="00BC704D" w:rsidRDefault="00E62D2C">
            <w:pPr>
              <w:pStyle w:val="af3"/>
              <w:spacing w:after="0"/>
              <w:ind w:firstLineChars="0" w:firstLine="0"/>
              <w:rPr>
                <w:rFonts w:ascii="微软雅黑" w:eastAsia="微软雅黑" w:hAnsi="微软雅黑" w:cs="Times New Roman (正文 CS 字体)"/>
                <w:spacing w:val="6"/>
                <w:sz w:val="16"/>
                <w:szCs w:val="16"/>
              </w:rPr>
            </w:pPr>
            <w:r>
              <w:rPr>
                <w:rFonts w:ascii="思源黑体 CN Normal" w:eastAsia="思源黑体 CN Normal" w:hAnsi="思源黑体 CN Normal" w:hint="eastAsia"/>
                <w:sz w:val="17"/>
                <w:szCs w:val="17"/>
              </w:rPr>
              <w:t>-</w:t>
            </w:r>
          </w:p>
        </w:tc>
      </w:tr>
      <w:tr w:rsidR="00E62D2C" w14:paraId="661C6B6B"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046A94" w14:textId="77777777" w:rsidR="00E62D2C" w:rsidRPr="000A705E" w:rsidRDefault="00E62D2C" w:rsidP="00E62D2C">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4798CD4" w14:textId="665FBB88" w:rsidR="00E62D2C" w:rsidRDefault="00E62D2C" w:rsidP="00E62D2C">
            <w:pPr>
              <w:pStyle w:val="af3"/>
              <w:spacing w:after="0"/>
              <w:ind w:firstLineChars="0" w:firstLine="0"/>
              <w:rPr>
                <w:rFonts w:ascii="微软雅黑" w:eastAsia="微软雅黑" w:hAnsi="微软雅黑" w:cs="Times New Roman (正文 CS 字体)"/>
                <w:spacing w:val="6"/>
                <w:kern w:val="2"/>
                <w:sz w:val="16"/>
                <w:szCs w:val="16"/>
              </w:rPr>
            </w:pPr>
            <w:r>
              <w:rPr>
                <w:rFonts w:ascii="思源黑体 CN Normal" w:eastAsia="思源黑体 CN Normal" w:hAnsi="思源黑体 CN Normal" w:hint="eastAsia"/>
                <w:sz w:val="17"/>
                <w:szCs w:val="17"/>
              </w:rPr>
              <w:t>-</w:t>
            </w:r>
          </w:p>
        </w:tc>
      </w:tr>
      <w:tr w:rsidR="00E62D2C" w14:paraId="18D367D6"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51CFDF" w14:textId="77777777" w:rsidR="00E62D2C" w:rsidRPr="000A705E" w:rsidRDefault="00E62D2C" w:rsidP="00E62D2C">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7C91911" w14:textId="236EA82C" w:rsidR="00E62D2C" w:rsidRDefault="00E62D2C" w:rsidP="00E62D2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A383A7" w14:textId="77777777" w:rsidR="00E62D2C" w:rsidRDefault="00E62D2C" w:rsidP="00E62D2C"/>
    <w:p w14:paraId="0B9E9AC1" w14:textId="27A66B8D" w:rsidR="00E62D2C" w:rsidRPr="00E62D2C" w:rsidRDefault="00E62D2C" w:rsidP="00E62D2C">
      <w:r>
        <w:rPr>
          <w:rFonts w:hint="eastAsia"/>
        </w:rPr>
        <w:t>{</w:t>
      </w:r>
      <w:r>
        <w:t>%p endif%}</w:t>
      </w:r>
    </w:p>
    <w:p w14:paraId="01433B3D" w14:textId="70085B2C" w:rsidR="00BC704D" w:rsidRPr="000A705E" w:rsidRDefault="006840B7">
      <w:pPr>
        <w:pStyle w:val="NT"/>
        <w:spacing w:beforeLines="10" w:before="31" w:after="0"/>
        <w:ind w:firstLineChars="0"/>
        <w:rPr>
          <w:rFonts w:ascii="思源黑体 CN Normal" w:eastAsia="思源黑体 CN Normal" w:hAnsi="思源黑体 CN Normal"/>
          <w:b/>
        </w:rPr>
      </w:pPr>
      <w:r w:rsidRPr="000A705E">
        <w:rPr>
          <w:rFonts w:ascii="思源黑体 CN Normal" w:eastAsia="思源黑体 CN Normal" w:hAnsi="思源黑体 CN Normal"/>
          <w:b/>
          <w:color w:val="auto"/>
          <w:spacing w:val="6"/>
          <w:sz w:val="16"/>
          <w:szCs w:val="16"/>
        </w:rPr>
        <w:t>注</w:t>
      </w:r>
      <w:r w:rsidRPr="000A705E">
        <w:rPr>
          <w:rFonts w:ascii="思源黑体 CN Normal" w:eastAsia="思源黑体 CN Normal" w:hAnsi="思源黑体 CN Normal" w:hint="eastAsia"/>
          <w:b/>
          <w:color w:val="auto"/>
          <w:spacing w:val="6"/>
          <w:sz w:val="16"/>
          <w:szCs w:val="16"/>
        </w:rPr>
        <w:t xml:space="preserve">： </w:t>
      </w:r>
      <w:r w:rsidRPr="000A705E">
        <w:rPr>
          <w:rFonts w:ascii="思源黑体 CN Normal" w:eastAsia="思源黑体 CN Normal" w:hAnsi="思源黑体 CN Normal" w:hint="eastAsia"/>
          <w:color w:val="auto"/>
          <w:spacing w:val="6"/>
          <w:sz w:val="16"/>
          <w:szCs w:val="16"/>
        </w:rPr>
        <w:t>仅对解读为I类、II类的变异进行详细解读。</w:t>
      </w:r>
      <w:r w:rsidRPr="000A705E">
        <w:rPr>
          <w:rFonts w:ascii="思源黑体 CN Normal" w:eastAsia="思源黑体 CN Normal" w:hAnsi="思源黑体 CN Normal"/>
          <w:b/>
        </w:rPr>
        <w:br w:type="page"/>
      </w:r>
    </w:p>
    <w:p w14:paraId="0B443302" w14:textId="77777777"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-4. 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DA7898" w14:paraId="5C1E774A" w14:textId="77777777" w:rsidTr="008C2256">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hemeColor="background1"/>
            </w:tcBorders>
            <w:shd w:val="clear" w:color="auto" w:fill="00653B"/>
          </w:tcPr>
          <w:p w14:paraId="6E415C8E"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right w:val="single" w:sz="4" w:space="0" w:color="FFFFFF" w:themeColor="background1"/>
            </w:tcBorders>
            <w:shd w:val="clear" w:color="auto" w:fill="00653B"/>
          </w:tcPr>
          <w:p w14:paraId="5C8897EA"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right w:val="single" w:sz="4" w:space="0" w:color="FFFFFF" w:themeColor="background1"/>
            </w:tcBorders>
            <w:shd w:val="clear" w:color="auto" w:fill="00653B"/>
          </w:tcPr>
          <w:p w14:paraId="7F38CE3C"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right w:val="single" w:sz="4" w:space="0" w:color="FFFFFF" w:themeColor="background1"/>
            </w:tcBorders>
            <w:shd w:val="clear" w:color="auto" w:fill="00653B"/>
          </w:tcPr>
          <w:p w14:paraId="414CD905"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3C2E6D28"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DA7898" w14:paraId="1C0A60D4" w14:textId="77777777" w:rsidTr="008C2256">
        <w:trPr>
          <w:trHeight w:val="397"/>
        </w:trPr>
        <w:tc>
          <w:tcPr>
            <w:tcW w:w="9449" w:type="dxa"/>
            <w:gridSpan w:val="5"/>
          </w:tcPr>
          <w:p w14:paraId="17D330F8" w14:textId="77777777" w:rsidR="00DA7898"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DA7898" w14:paraId="63CE8C68" w14:textId="77777777" w:rsidTr="008C2256">
        <w:trPr>
          <w:trHeight w:val="397"/>
        </w:trPr>
        <w:tc>
          <w:tcPr>
            <w:tcW w:w="9449" w:type="dxa"/>
            <w:gridSpan w:val="5"/>
          </w:tcPr>
          <w:p w14:paraId="55316A79" w14:textId="77777777" w:rsidR="00DA7898"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DA7898" w14:paraId="4B43D954" w14:textId="77777777" w:rsidTr="008C2256">
        <w:trPr>
          <w:trHeight w:val="397"/>
        </w:trPr>
        <w:tc>
          <w:tcPr>
            <w:tcW w:w="1073" w:type="dxa"/>
          </w:tcPr>
          <w:p w14:paraId="05ED5391" w14:textId="77777777" w:rsidR="00DA7898" w:rsidRDefault="00DA7898" w:rsidP="008C2256">
            <w:pPr>
              <w:jc w:val="left"/>
              <w:rPr>
                <w:rFonts w:ascii="思源黑体 CN Bold" w:eastAsia="思源黑体 CN Bold" w:hAnsi="思源黑体 CN Bold" w:cs="思源黑体 CN Normal"/>
                <w:b/>
                <w:bCs/>
                <w:i/>
                <w:iCs/>
                <w:color w:val="000000"/>
                <w:sz w:val="17"/>
                <w:szCs w:val="17"/>
              </w:rPr>
            </w:pPr>
            <w:r w:rsidRPr="007A3A9B">
              <w:rPr>
                <w:rFonts w:ascii="思源黑体 CN Bold" w:eastAsia="思源黑体 CN Bold" w:hAnsi="思源黑体 CN Bold" w:cs="思源黑体 CN Normal"/>
                <w:b/>
                <w:bCs/>
                <w:i/>
                <w:iCs/>
                <w:color w:val="000000"/>
                <w:sz w:val="17"/>
                <w:szCs w:val="17"/>
              </w:rPr>
              <w:t>{{</w:t>
            </w:r>
            <w:proofErr w:type="gramStart"/>
            <w:r w:rsidRPr="007A3A9B">
              <w:rPr>
                <w:rFonts w:ascii="思源黑体 CN Bold" w:eastAsia="思源黑体 CN Bold" w:hAnsi="思源黑体 CN Bold" w:cs="思源黑体 CN Normal"/>
                <w:b/>
                <w:bCs/>
                <w:i/>
                <w:iCs/>
                <w:color w:val="000000"/>
                <w:sz w:val="17"/>
                <w:szCs w:val="17"/>
              </w:rPr>
              <w:t>a.gene</w:t>
            </w:r>
            <w:proofErr w:type="gramEnd"/>
            <w:r w:rsidRPr="007A3A9B">
              <w:rPr>
                <w:rFonts w:ascii="思源黑体 CN Bold" w:eastAsia="思源黑体 CN Bold" w:hAnsi="思源黑体 CN Bold" w:cs="思源黑体 CN Normal"/>
                <w:b/>
                <w:bCs/>
                <w:i/>
                <w:iCs/>
                <w:color w:val="000000"/>
                <w:sz w:val="17"/>
                <w:szCs w:val="17"/>
              </w:rPr>
              <w:t>_symbol}}</w:t>
            </w:r>
          </w:p>
        </w:tc>
        <w:tc>
          <w:tcPr>
            <w:tcW w:w="1260" w:type="dxa"/>
          </w:tcPr>
          <w:p w14:paraId="7CAB96B9"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gramStart"/>
            <w:r w:rsidRPr="007A3A9B">
              <w:rPr>
                <w:rFonts w:ascii="思源黑体 CN Normal" w:eastAsia="思源黑体 CN Normal" w:hAnsi="思源黑体 CN Normal" w:cs="思源黑体 CN Normal"/>
                <w:color w:val="000000"/>
                <w:sz w:val="17"/>
                <w:szCs w:val="17"/>
              </w:rPr>
              <w:t>a.dbsnp</w:t>
            </w:r>
            <w:proofErr w:type="gramEnd"/>
            <w:r w:rsidRPr="007A3A9B">
              <w:rPr>
                <w:rFonts w:ascii="思源黑体 CN Normal" w:eastAsia="思源黑体 CN Normal" w:hAnsi="思源黑体 CN Normal" w:cs="思源黑体 CN Normal"/>
                <w:color w:val="000000"/>
                <w:sz w:val="17"/>
                <w:szCs w:val="17"/>
              </w:rPr>
              <w:t>}}</w:t>
            </w:r>
          </w:p>
        </w:tc>
        <w:tc>
          <w:tcPr>
            <w:tcW w:w="1034" w:type="dxa"/>
          </w:tcPr>
          <w:p w14:paraId="5DC2281F"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gramStart"/>
            <w:r w:rsidRPr="007A3A9B">
              <w:rPr>
                <w:rFonts w:ascii="思源黑体 CN Normal" w:eastAsia="思源黑体 CN Normal" w:hAnsi="思源黑体 CN Normal" w:cs="思源黑体 CN Normal"/>
                <w:color w:val="000000"/>
                <w:sz w:val="17"/>
                <w:szCs w:val="17"/>
              </w:rPr>
              <w:t>a.genotype</w:t>
            </w:r>
            <w:proofErr w:type="gramEnd"/>
            <w:r w:rsidRPr="007A3A9B">
              <w:rPr>
                <w:rFonts w:ascii="思源黑体 CN Normal" w:eastAsia="思源黑体 CN Normal" w:hAnsi="思源黑体 CN Normal" w:cs="思源黑体 CN Normal"/>
                <w:color w:val="000000"/>
                <w:sz w:val="17"/>
                <w:szCs w:val="17"/>
              </w:rPr>
              <w:t>}}</w:t>
            </w:r>
          </w:p>
        </w:tc>
        <w:tc>
          <w:tcPr>
            <w:tcW w:w="4893" w:type="dxa"/>
          </w:tcPr>
          <w:p w14:paraId="7C8A2345" w14:textId="77777777" w:rsidR="00DA7898" w:rsidRDefault="00DA7898" w:rsidP="008C2256">
            <w:pPr>
              <w:jc w:val="left"/>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gramStart"/>
            <w:r w:rsidRPr="007A3A9B">
              <w:rPr>
                <w:rFonts w:ascii="思源黑体 CN Normal" w:eastAsia="思源黑体 CN Normal" w:hAnsi="思源黑体 CN Normal" w:cs="思源黑体 CN Normal"/>
                <w:color w:val="000000"/>
                <w:sz w:val="17"/>
                <w:szCs w:val="17"/>
              </w:rPr>
              <w:t>a.clin</w:t>
            </w:r>
            <w:proofErr w:type="gramEnd"/>
            <w:r w:rsidRPr="007A3A9B">
              <w:rPr>
                <w:rFonts w:ascii="思源黑体 CN Normal" w:eastAsia="思源黑体 CN Normal" w:hAnsi="思源黑体 CN Normal" w:cs="思源黑体 CN Normal"/>
                <w:color w:val="000000"/>
                <w:sz w:val="17"/>
                <w:szCs w:val="17"/>
              </w:rPr>
              <w:t>_anno_cn}}</w:t>
            </w:r>
          </w:p>
        </w:tc>
        <w:tc>
          <w:tcPr>
            <w:tcW w:w="1189" w:type="dxa"/>
          </w:tcPr>
          <w:p w14:paraId="5A78117D"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{{a.evi_level}}</w:t>
            </w:r>
          </w:p>
        </w:tc>
      </w:tr>
      <w:tr w:rsidR="00DA7898" w14:paraId="4EE8B773" w14:textId="77777777" w:rsidTr="008C2256">
        <w:trPr>
          <w:trHeight w:val="397"/>
        </w:trPr>
        <w:tc>
          <w:tcPr>
            <w:tcW w:w="9449" w:type="dxa"/>
            <w:gridSpan w:val="5"/>
          </w:tcPr>
          <w:p w14:paraId="04F53B18" w14:textId="77777777" w:rsidR="00DA7898" w:rsidRPr="007A3A9B"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A7898" w14:paraId="3750C299" w14:textId="77777777" w:rsidTr="008C2256">
        <w:trPr>
          <w:trHeight w:val="397"/>
        </w:trPr>
        <w:tc>
          <w:tcPr>
            <w:tcW w:w="9449" w:type="dxa"/>
            <w:gridSpan w:val="5"/>
          </w:tcPr>
          <w:p w14:paraId="50D2854D" w14:textId="77777777" w:rsidR="00DA7898" w:rsidRPr="007A3A9B"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DA7898" w14:paraId="137C3012" w14:textId="77777777" w:rsidTr="008C2256">
        <w:trPr>
          <w:trHeight w:val="397"/>
        </w:trPr>
        <w:tc>
          <w:tcPr>
            <w:tcW w:w="9449" w:type="dxa"/>
            <w:gridSpan w:val="5"/>
          </w:tcPr>
          <w:p w14:paraId="30464971" w14:textId="77777777" w:rsidR="00DA7898" w:rsidRPr="007A3A9B"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 xml:space="preserve"> %}</w:t>
            </w:r>
          </w:p>
        </w:tc>
      </w:tr>
      <w:tr w:rsidR="00DA7898" w14:paraId="5F712609" w14:textId="77777777" w:rsidTr="008C2256">
        <w:trPr>
          <w:trHeight w:val="397"/>
        </w:trPr>
        <w:tc>
          <w:tcPr>
            <w:tcW w:w="1073" w:type="dxa"/>
          </w:tcPr>
          <w:p w14:paraId="1E4CE8F9" w14:textId="77777777" w:rsidR="00DA7898" w:rsidRDefault="00DA7898" w:rsidP="008C2256">
            <w:pPr>
              <w:jc w:val="left"/>
              <w:rPr>
                <w:rFonts w:ascii="思源黑体 CN Bold" w:eastAsia="思源黑体 CN Bold" w:hAnsi="思源黑体 CN Bold" w:cs="思源黑体 CN Normal"/>
                <w:b/>
                <w:bCs/>
                <w:i/>
                <w:iCs/>
                <w:color w:val="000000"/>
                <w:sz w:val="17"/>
                <w:szCs w:val="17"/>
              </w:rPr>
            </w:pPr>
            <w:r w:rsidRPr="007A3A9B">
              <w:rPr>
                <w:rFonts w:ascii="思源黑体 CN Bold" w:eastAsia="思源黑体 CN Bold" w:hAnsi="思源黑体 CN Bold" w:cs="思源黑体 CN Normal"/>
                <w:b/>
                <w:bCs/>
                <w:i/>
                <w:iCs/>
                <w:color w:val="000000"/>
                <w:sz w:val="17"/>
                <w:szCs w:val="17"/>
              </w:rPr>
              <w:t>{{</w:t>
            </w:r>
            <w:proofErr w:type="gramStart"/>
            <w:r w:rsidRPr="007A3A9B">
              <w:rPr>
                <w:rFonts w:ascii="思源黑体 CN Bold" w:eastAsia="思源黑体 CN Bold" w:hAnsi="思源黑体 CN Bold" w:cs="思源黑体 CN Normal"/>
                <w:b/>
                <w:bCs/>
                <w:i/>
                <w:iCs/>
                <w:color w:val="000000"/>
                <w:sz w:val="17"/>
                <w:szCs w:val="17"/>
              </w:rPr>
              <w:t>a.gene</w:t>
            </w:r>
            <w:proofErr w:type="gramEnd"/>
            <w:r w:rsidRPr="007A3A9B">
              <w:rPr>
                <w:rFonts w:ascii="思源黑体 CN Bold" w:eastAsia="思源黑体 CN Bold" w:hAnsi="思源黑体 CN Bold" w:cs="思源黑体 CN Normal"/>
                <w:b/>
                <w:bCs/>
                <w:i/>
                <w:iCs/>
                <w:color w:val="000000"/>
                <w:sz w:val="17"/>
                <w:szCs w:val="17"/>
              </w:rPr>
              <w:t>_symbol}}</w:t>
            </w:r>
          </w:p>
        </w:tc>
        <w:tc>
          <w:tcPr>
            <w:tcW w:w="1260" w:type="dxa"/>
          </w:tcPr>
          <w:p w14:paraId="07926869"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gramStart"/>
            <w:r w:rsidRPr="007A3A9B">
              <w:rPr>
                <w:rFonts w:ascii="思源黑体 CN Normal" w:eastAsia="思源黑体 CN Normal" w:hAnsi="思源黑体 CN Normal" w:cs="思源黑体 CN Normal"/>
                <w:color w:val="000000"/>
                <w:sz w:val="17"/>
                <w:szCs w:val="17"/>
              </w:rPr>
              <w:t>a.dbsnp</w:t>
            </w:r>
            <w:proofErr w:type="gramEnd"/>
            <w:r w:rsidRPr="007A3A9B">
              <w:rPr>
                <w:rFonts w:ascii="思源黑体 CN Normal" w:eastAsia="思源黑体 CN Normal" w:hAnsi="思源黑体 CN Normal" w:cs="思源黑体 CN Normal"/>
                <w:color w:val="000000"/>
                <w:sz w:val="17"/>
                <w:szCs w:val="17"/>
              </w:rPr>
              <w:t>}}</w:t>
            </w:r>
          </w:p>
        </w:tc>
        <w:tc>
          <w:tcPr>
            <w:tcW w:w="1034" w:type="dxa"/>
          </w:tcPr>
          <w:p w14:paraId="16BC305B"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gramStart"/>
            <w:r w:rsidRPr="007A3A9B">
              <w:rPr>
                <w:rFonts w:ascii="思源黑体 CN Normal" w:eastAsia="思源黑体 CN Normal" w:hAnsi="思源黑体 CN Normal" w:cs="思源黑体 CN Normal"/>
                <w:color w:val="000000"/>
                <w:sz w:val="17"/>
                <w:szCs w:val="17"/>
              </w:rPr>
              <w:t>a.genotype</w:t>
            </w:r>
            <w:proofErr w:type="gramEnd"/>
            <w:r w:rsidRPr="007A3A9B">
              <w:rPr>
                <w:rFonts w:ascii="思源黑体 CN Normal" w:eastAsia="思源黑体 CN Normal" w:hAnsi="思源黑体 CN Normal" w:cs="思源黑体 CN Normal"/>
                <w:color w:val="000000"/>
                <w:sz w:val="17"/>
                <w:szCs w:val="17"/>
              </w:rPr>
              <w:t>}}</w:t>
            </w:r>
          </w:p>
        </w:tc>
        <w:tc>
          <w:tcPr>
            <w:tcW w:w="4893" w:type="dxa"/>
          </w:tcPr>
          <w:p w14:paraId="4C97CCFA" w14:textId="77777777" w:rsidR="00DA7898" w:rsidRDefault="00DA7898" w:rsidP="008C2256">
            <w:pPr>
              <w:jc w:val="left"/>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gramStart"/>
            <w:r w:rsidRPr="007A3A9B">
              <w:rPr>
                <w:rFonts w:ascii="思源黑体 CN Normal" w:eastAsia="思源黑体 CN Normal" w:hAnsi="思源黑体 CN Normal" w:cs="思源黑体 CN Normal"/>
                <w:color w:val="000000"/>
                <w:sz w:val="17"/>
                <w:szCs w:val="17"/>
              </w:rPr>
              <w:t>a.clin</w:t>
            </w:r>
            <w:proofErr w:type="gramEnd"/>
            <w:r w:rsidRPr="007A3A9B">
              <w:rPr>
                <w:rFonts w:ascii="思源黑体 CN Normal" w:eastAsia="思源黑体 CN Normal" w:hAnsi="思源黑体 CN Normal" w:cs="思源黑体 CN Normal"/>
                <w:color w:val="000000"/>
                <w:sz w:val="17"/>
                <w:szCs w:val="17"/>
              </w:rPr>
              <w:t>_anno_cn}}</w:t>
            </w:r>
          </w:p>
        </w:tc>
        <w:tc>
          <w:tcPr>
            <w:tcW w:w="1189" w:type="dxa"/>
          </w:tcPr>
          <w:p w14:paraId="769F7C51"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{{a.evi_level}}</w:t>
            </w:r>
          </w:p>
        </w:tc>
      </w:tr>
      <w:tr w:rsidR="00DA7898" w14:paraId="60C9BD26" w14:textId="77777777" w:rsidTr="008C2256">
        <w:trPr>
          <w:trHeight w:val="397"/>
        </w:trPr>
        <w:tc>
          <w:tcPr>
            <w:tcW w:w="9449" w:type="dxa"/>
            <w:gridSpan w:val="5"/>
          </w:tcPr>
          <w:p w14:paraId="12CD15CB" w14:textId="77777777" w:rsidR="00DA7898"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A7898" w14:paraId="2566991D" w14:textId="77777777" w:rsidTr="008C2256">
        <w:trPr>
          <w:trHeight w:val="397"/>
        </w:trPr>
        <w:tc>
          <w:tcPr>
            <w:tcW w:w="9449" w:type="dxa"/>
            <w:gridSpan w:val="5"/>
          </w:tcPr>
          <w:p w14:paraId="366A41AF" w14:textId="77777777" w:rsidR="00DA7898"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11660D3" w14:textId="074FD44F" w:rsidR="00BC704D" w:rsidRPr="000A705E" w:rsidRDefault="006840B7">
      <w:pPr>
        <w:widowControl/>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注：</w:t>
      </w:r>
    </w:p>
    <w:p w14:paraId="228D3C8C" w14:textId="77777777" w:rsidR="00BC704D" w:rsidRPr="000A705E" w:rsidRDefault="006840B7">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化疗药物证据水平划分依据参考PharmGKB数据库，共分为1A/1B/2A/2B/3/4这6个等级：</w:t>
      </w:r>
    </w:p>
    <w:p w14:paraId="1F587BB0"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1A级：由临床药物基因组</w:t>
      </w:r>
      <w:proofErr w:type="gramStart"/>
      <w:r w:rsidRPr="000A705E">
        <w:rPr>
          <w:rFonts w:ascii="思源黑体 CN Normal" w:eastAsia="思源黑体 CN Normal" w:hAnsi="思源黑体 CN Normal" w:hint="eastAsia"/>
          <w:spacing w:val="6"/>
          <w:kern w:val="0"/>
          <w:sz w:val="16"/>
          <w:szCs w:val="16"/>
        </w:rPr>
        <w:t>学实施</w:t>
      </w:r>
      <w:proofErr w:type="gramEnd"/>
      <w:r w:rsidRPr="000A705E">
        <w:rPr>
          <w:rFonts w:ascii="思源黑体 CN Normal" w:eastAsia="思源黑体 CN Normal" w:hAnsi="思源黑体 CN Normal" w:hint="eastAsia"/>
          <w:spacing w:val="6"/>
          <w:kern w:val="0"/>
          <w:sz w:val="16"/>
          <w:szCs w:val="16"/>
        </w:rPr>
        <w:t>联盟（CPIC）或遗传药理学指南认可，或者应用于其他主要卫生系统；</w:t>
      </w:r>
    </w:p>
    <w:p w14:paraId="208DC497"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1B级：注释基于多项有统计显著性的研究；</w:t>
      </w:r>
    </w:p>
    <w:p w14:paraId="79BB8A6D"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2A级：注释基于多项重复研究，并且该基因为明确的药物代谢基因；</w:t>
      </w:r>
    </w:p>
    <w:p w14:paraId="2ABA72EE"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4DD7EDB3"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3级：</w:t>
      </w:r>
      <w:proofErr w:type="gramStart"/>
      <w:r w:rsidRPr="000A705E">
        <w:rPr>
          <w:rFonts w:ascii="思源黑体 CN Normal" w:eastAsia="思源黑体 CN Normal" w:hAnsi="思源黑体 CN Normal" w:hint="eastAsia"/>
          <w:spacing w:val="6"/>
          <w:kern w:val="0"/>
          <w:sz w:val="16"/>
          <w:szCs w:val="16"/>
        </w:rPr>
        <w:t>注释仅</w:t>
      </w:r>
      <w:proofErr w:type="gramEnd"/>
      <w:r w:rsidRPr="000A705E">
        <w:rPr>
          <w:rFonts w:ascii="思源黑体 CN Normal" w:eastAsia="思源黑体 CN Normal" w:hAnsi="思源黑体 CN Normal" w:hint="eastAsia"/>
          <w:spacing w:val="6"/>
          <w:kern w:val="0"/>
          <w:sz w:val="16"/>
          <w:szCs w:val="16"/>
        </w:rPr>
        <w:t>基于一项有显著性差异的研究，或多项研究但缺乏明显药效关联；</w:t>
      </w:r>
    </w:p>
    <w:p w14:paraId="6FC6D2AD"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4级：</w:t>
      </w:r>
      <w:proofErr w:type="gramStart"/>
      <w:r w:rsidRPr="000A705E">
        <w:rPr>
          <w:rFonts w:ascii="思源黑体 CN Normal" w:eastAsia="思源黑体 CN Normal" w:hAnsi="思源黑体 CN Normal" w:hint="eastAsia"/>
          <w:spacing w:val="6"/>
          <w:kern w:val="0"/>
          <w:sz w:val="16"/>
          <w:szCs w:val="16"/>
        </w:rPr>
        <w:t>注释仅</w:t>
      </w:r>
      <w:proofErr w:type="gramEnd"/>
      <w:r w:rsidRPr="000A705E">
        <w:rPr>
          <w:rFonts w:ascii="思源黑体 CN Normal" w:eastAsia="思源黑体 CN Normal" w:hAnsi="思源黑体 CN Normal" w:hint="eastAsia"/>
          <w:spacing w:val="6"/>
          <w:kern w:val="0"/>
          <w:sz w:val="16"/>
          <w:szCs w:val="16"/>
        </w:rPr>
        <w:t>基于病例报告，非权威性研究或体外分子功能研究。</w:t>
      </w:r>
    </w:p>
    <w:p w14:paraId="398D3135" w14:textId="77777777" w:rsidR="00BC704D" w:rsidRPr="000A705E" w:rsidRDefault="006840B7">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p>
    <w:p w14:paraId="78A5898E" w14:textId="77777777" w:rsidR="00BC704D" w:rsidRPr="000A705E" w:rsidRDefault="006840B7">
      <w:pPr>
        <w:widowControl/>
        <w:jc w:val="left"/>
        <w:rPr>
          <w:rFonts w:ascii="思源黑体 CN Normal" w:eastAsia="思源黑体 CN Normal" w:hAnsi="思源黑体 CN Normal"/>
          <w:b/>
          <w:color w:val="000000" w:themeColor="text1"/>
          <w:kern w:val="0"/>
          <w:szCs w:val="21"/>
        </w:rPr>
      </w:pPr>
      <w:r w:rsidRPr="000A705E">
        <w:rPr>
          <w:rFonts w:ascii="思源黑体 CN Normal" w:eastAsia="思源黑体 CN Normal" w:hAnsi="思源黑体 CN Normal"/>
          <w:b/>
        </w:rPr>
        <w:br w:type="page"/>
      </w:r>
    </w:p>
    <w:p w14:paraId="019AFB7C" w14:textId="77777777"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-5. 附赠检测结果汇总（结果仅供参考）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BC704D" w:rsidRPr="000A705E" w14:paraId="7D8942D7" w14:textId="77777777" w:rsidTr="000A705E">
        <w:trPr>
          <w:trHeight w:val="397"/>
        </w:trPr>
        <w:tc>
          <w:tcPr>
            <w:tcW w:w="1418" w:type="dxa"/>
            <w:tcBorders>
              <w:bottom w:val="single" w:sz="4" w:space="0" w:color="FFFFFF"/>
              <w:right w:val="single" w:sz="4" w:space="0" w:color="FFFFFF"/>
            </w:tcBorders>
            <w:shd w:val="clear" w:color="auto" w:fill="00653B"/>
            <w:vAlign w:val="center"/>
          </w:tcPr>
          <w:p w14:paraId="31AE70EE" w14:textId="77777777" w:rsidR="00BC704D" w:rsidRPr="000A705E" w:rsidRDefault="006840B7">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0C2F2CBD" w14:textId="77777777" w:rsidR="00BC704D" w:rsidRPr="000A705E" w:rsidRDefault="006840B7">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08D3F836" w14:textId="77777777" w:rsidR="00BC704D" w:rsidRPr="000A705E" w:rsidRDefault="006840B7">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hint="eastAsia"/>
                <w:color w:val="FFFFFF"/>
                <w:sz w:val="18"/>
                <w:szCs w:val="18"/>
              </w:rPr>
              <w:t>丰度</w:t>
            </w:r>
          </w:p>
        </w:tc>
        <w:tc>
          <w:tcPr>
            <w:tcW w:w="1632" w:type="dxa"/>
            <w:tcBorders>
              <w:left w:val="single" w:sz="4" w:space="0" w:color="FFFFFF"/>
              <w:bottom w:val="single" w:sz="4" w:space="0" w:color="FFFFFF"/>
            </w:tcBorders>
            <w:shd w:val="clear" w:color="auto" w:fill="00653B"/>
            <w:vAlign w:val="center"/>
          </w:tcPr>
          <w:p w14:paraId="46E5EB86" w14:textId="77777777" w:rsidR="00BC704D" w:rsidRPr="000A705E" w:rsidRDefault="006840B7">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color w:val="FFFFFF"/>
                <w:sz w:val="18"/>
                <w:szCs w:val="18"/>
              </w:rPr>
              <w:t>变异解读</w:t>
            </w:r>
          </w:p>
        </w:tc>
      </w:tr>
      <w:tr w:rsidR="0028019A" w14:paraId="1CC9330F" w14:textId="77777777" w:rsidTr="00761D26">
        <w:trPr>
          <w:trHeight w:val="397"/>
        </w:trPr>
        <w:tc>
          <w:tcPr>
            <w:tcW w:w="9349" w:type="dxa"/>
            <w:gridSpan w:val="4"/>
            <w:vAlign w:val="center"/>
          </w:tcPr>
          <w:p w14:paraId="34683515" w14:textId="0D060128" w:rsidR="0028019A" w:rsidRPr="000A705E" w:rsidRDefault="0028019A" w:rsidP="0028019A">
            <w:pPr>
              <w:jc w:val="center"/>
              <w:rPr>
                <w:rFonts w:ascii="思源黑体 CN Normal" w:eastAsia="思源黑体 CN Normal" w:hAnsi="思源黑体 CN Normal" w:cs="Arial"/>
                <w:sz w:val="17"/>
                <w:szCs w:val="17"/>
              </w:rPr>
            </w:pPr>
            <w:r w:rsidRPr="00440BCC">
              <w:rPr>
                <w:rFonts w:ascii="思源黑体 CN Normal" w:eastAsia="思源黑体 CN Normal" w:hAnsi="思源黑体 CN Normal" w:cs="Arial"/>
                <w:sz w:val="17"/>
                <w:szCs w:val="17"/>
              </w:rPr>
              <w:t xml:space="preserve">{%tr for a in </w:t>
            </w:r>
            <w:proofErr w:type="gramStart"/>
            <w:r w:rsidRPr="00440BCC">
              <w:rPr>
                <w:rFonts w:ascii="思源黑体 CN Normal" w:eastAsia="思源黑体 CN Normal" w:hAnsi="思源黑体 CN Normal" w:cs="Arial"/>
                <w:sz w:val="17"/>
                <w:szCs w:val="17"/>
              </w:rPr>
              <w:t>var.summary</w:t>
            </w:r>
            <w:proofErr w:type="gramEnd"/>
            <w:r w:rsidRPr="00440BCC">
              <w:rPr>
                <w:rFonts w:ascii="思源黑体 CN Normal" w:eastAsia="思源黑体 CN Normal" w:hAnsi="思源黑体 CN Normal" w:cs="Arial"/>
                <w:sz w:val="17"/>
                <w:szCs w:val="17"/>
              </w:rPr>
              <w:t>_result.format4_forHRR_QL%}</w:t>
            </w:r>
          </w:p>
        </w:tc>
      </w:tr>
      <w:tr w:rsidR="0028019A" w14:paraId="3F85CDB3" w14:textId="77777777" w:rsidTr="00761D26">
        <w:trPr>
          <w:trHeight w:val="397"/>
        </w:trPr>
        <w:tc>
          <w:tcPr>
            <w:tcW w:w="9349" w:type="dxa"/>
            <w:gridSpan w:val="4"/>
            <w:vAlign w:val="center"/>
          </w:tcPr>
          <w:p w14:paraId="4AD098E1" w14:textId="3A672603" w:rsidR="0028019A" w:rsidRPr="000A705E" w:rsidRDefault="0028019A" w:rsidP="0028019A">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w:t>
            </w:r>
            <w:proofErr w:type="gramStart"/>
            <w:r>
              <w:rPr>
                <w:rFonts w:ascii="思源黑体 CN Normal" w:eastAsia="思源黑体 CN Normal" w:hAnsi="思源黑体 CN Normal" w:cs="Arial"/>
                <w:sz w:val="17"/>
                <w:szCs w:val="17"/>
              </w:rPr>
              <w:t>a.gene</w:t>
            </w:r>
            <w:proofErr w:type="gramEnd"/>
            <w:r>
              <w:rPr>
                <w:rFonts w:ascii="思源黑体 CN Normal" w:eastAsia="思源黑体 CN Normal" w:hAnsi="思源黑体 CN Normal" w:cs="Arial"/>
                <w:sz w:val="17"/>
                <w:szCs w:val="17"/>
              </w:rPr>
              <w:t xml:space="preserve">_symbol != “BRCA1” </w:t>
            </w:r>
            <w:r>
              <w:rPr>
                <w:rFonts w:ascii="思源黑体 CN Normal" w:eastAsia="思源黑体 CN Normal" w:hAnsi="思源黑体 CN Normal" w:cs="Arial" w:hint="eastAsia"/>
                <w:sz w:val="17"/>
                <w:szCs w:val="17"/>
              </w:rPr>
              <w:t>and</w:t>
            </w:r>
            <w:r>
              <w:rPr>
                <w:rFonts w:ascii="思源黑体 CN Normal" w:eastAsia="思源黑体 CN Normal" w:hAnsi="思源黑体 CN Normal" w:cs="Arial"/>
                <w:sz w:val="17"/>
                <w:szCs w:val="17"/>
              </w:rPr>
              <w:t xml:space="preserve"> a.gene_symbol != “BRCA2”%}</w:t>
            </w:r>
          </w:p>
        </w:tc>
      </w:tr>
      <w:tr w:rsidR="0028019A" w14:paraId="55A0CFA0" w14:textId="77777777" w:rsidTr="000A705E">
        <w:trPr>
          <w:trHeight w:val="397"/>
        </w:trPr>
        <w:tc>
          <w:tcPr>
            <w:tcW w:w="1418" w:type="dxa"/>
            <w:vAlign w:val="center"/>
          </w:tcPr>
          <w:p w14:paraId="6DB8846A" w14:textId="4AF84865" w:rsidR="0028019A" w:rsidRPr="000A705E" w:rsidRDefault="0028019A" w:rsidP="0028019A">
            <w:pPr>
              <w:jc w:val="center"/>
              <w:rPr>
                <w:rFonts w:ascii="思源黑体 CN Bold" w:eastAsia="思源黑体 CN Bold" w:hAnsi="思源黑体 CN Bold" w:cs="Arial"/>
                <w:b/>
                <w:bCs/>
                <w:i/>
                <w:iCs/>
                <w:color w:val="000000"/>
                <w:sz w:val="17"/>
                <w:szCs w:val="17"/>
              </w:rPr>
            </w:pPr>
            <w:r w:rsidRPr="000B6BB7">
              <w:rPr>
                <w:rFonts w:ascii="思源黑体 CN Bold" w:eastAsia="思源黑体 CN Bold" w:hAnsi="思源黑体 CN Bold" w:cs="Arial"/>
                <w:b/>
                <w:bCs/>
                <w:i/>
                <w:iCs/>
                <w:color w:val="000000"/>
                <w:sz w:val="16"/>
                <w:szCs w:val="16"/>
              </w:rPr>
              <w:t xml:space="preserve">{%if </w:t>
            </w:r>
            <w:proofErr w:type="gramStart"/>
            <w:r w:rsidRPr="000B6BB7">
              <w:rPr>
                <w:rFonts w:ascii="思源黑体 CN Bold" w:eastAsia="思源黑体 CN Bold" w:hAnsi="思源黑体 CN Bold" w:cs="Arial"/>
                <w:b/>
                <w:bCs/>
                <w:i/>
                <w:iCs/>
                <w:color w:val="000000"/>
                <w:sz w:val="16"/>
                <w:szCs w:val="16"/>
              </w:rPr>
              <w:t>a.gene</w:t>
            </w:r>
            <w:proofErr w:type="gramEnd"/>
            <w:r w:rsidRPr="000B6BB7">
              <w:rPr>
                <w:rFonts w:ascii="思源黑体 CN Bold" w:eastAsia="思源黑体 CN Bold" w:hAnsi="思源黑体 CN Bold" w:cs="Arial"/>
                <w:b/>
                <w:bCs/>
                <w:i/>
                <w:iCs/>
                <w:color w:val="000000"/>
                <w:sz w:val="16"/>
                <w:szCs w:val="16"/>
              </w:rPr>
              <w:t>_symbol==”ERBB2”%}ERBB2(HER2){%else%}{{a.gene_symbol}}{%endif%}{%if a.appr%}*{%endif%}</w:t>
            </w:r>
          </w:p>
        </w:tc>
        <w:tc>
          <w:tcPr>
            <w:tcW w:w="5508" w:type="dxa"/>
            <w:vAlign w:val="center"/>
          </w:tcPr>
          <w:p w14:paraId="5D9029DB"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 xml:space="preserve">{%p if </w:t>
            </w:r>
            <w:proofErr w:type="gramStart"/>
            <w:r w:rsidRPr="0028019A">
              <w:rPr>
                <w:rFonts w:ascii="思源黑体 CN Normal" w:eastAsia="思源黑体 CN Normal" w:hAnsi="思源黑体 CN Normal" w:cs="Arial"/>
                <w:bCs/>
                <w:iCs/>
                <w:color w:val="000000"/>
                <w:sz w:val="17"/>
                <w:szCs w:val="17"/>
              </w:rPr>
              <w:t>a.hgvs</w:t>
            </w:r>
            <w:proofErr w:type="gramEnd"/>
            <w:r w:rsidRPr="0028019A">
              <w:rPr>
                <w:rFonts w:ascii="思源黑体 CN Normal" w:eastAsia="思源黑体 CN Normal" w:hAnsi="思源黑体 CN Normal" w:cs="Arial"/>
                <w:bCs/>
                <w:iCs/>
                <w:color w:val="000000"/>
                <w:sz w:val="17"/>
                <w:szCs w:val="17"/>
              </w:rPr>
              <w:t>_c%}</w:t>
            </w:r>
          </w:p>
          <w:p w14:paraId="7EA28C59"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 xml:space="preserve">{%p if </w:t>
            </w:r>
            <w:proofErr w:type="gramStart"/>
            <w:r w:rsidRPr="0028019A">
              <w:rPr>
                <w:rFonts w:ascii="思源黑体 CN Normal" w:eastAsia="思源黑体 CN Normal" w:hAnsi="思源黑体 CN Normal" w:cs="Arial"/>
                <w:bCs/>
                <w:iCs/>
                <w:color w:val="000000"/>
                <w:sz w:val="17"/>
                <w:szCs w:val="17"/>
              </w:rPr>
              <w:t>a.hgvs</w:t>
            </w:r>
            <w:proofErr w:type="gramEnd"/>
            <w:r w:rsidRPr="0028019A">
              <w:rPr>
                <w:rFonts w:ascii="思源黑体 CN Normal" w:eastAsia="思源黑体 CN Normal" w:hAnsi="思源黑体 CN Normal" w:cs="Arial"/>
                <w:bCs/>
                <w:iCs/>
                <w:color w:val="000000"/>
                <w:sz w:val="17"/>
                <w:szCs w:val="17"/>
              </w:rPr>
              <w:t>_p!=”p.?”%}</w:t>
            </w:r>
          </w:p>
          <w:p w14:paraId="3CEF31B6"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w:t>
            </w:r>
            <w:proofErr w:type="gramStart"/>
            <w:r w:rsidRPr="0028019A">
              <w:rPr>
                <w:rFonts w:ascii="思源黑体 CN Normal" w:eastAsia="思源黑体 CN Normal" w:hAnsi="思源黑体 CN Normal" w:cs="Arial"/>
                <w:bCs/>
                <w:iCs/>
                <w:color w:val="000000"/>
                <w:sz w:val="17"/>
                <w:szCs w:val="17"/>
              </w:rPr>
              <w:t>a.gene</w:t>
            </w:r>
            <w:proofErr w:type="gramEnd"/>
            <w:r w:rsidRPr="0028019A">
              <w:rPr>
                <w:rFonts w:ascii="思源黑体 CN Normal" w:eastAsia="思源黑体 CN Normal" w:hAnsi="思源黑体 CN Normal" w:cs="Arial"/>
                <w:bCs/>
                <w:iCs/>
                <w:color w:val="000000"/>
                <w:sz w:val="17"/>
                <w:szCs w:val="17"/>
              </w:rPr>
              <w:t>_region}} {{a.hgvs_c}} {{a.hgvs_p}}</w:t>
            </w:r>
          </w:p>
          <w:p w14:paraId="3F52E4DD"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else%}</w:t>
            </w:r>
          </w:p>
          <w:p w14:paraId="6A22D2A4"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w:t>
            </w:r>
            <w:proofErr w:type="gramStart"/>
            <w:r w:rsidRPr="0028019A">
              <w:rPr>
                <w:rFonts w:ascii="思源黑体 CN Normal" w:eastAsia="思源黑体 CN Normal" w:hAnsi="思源黑体 CN Normal" w:cs="Arial"/>
                <w:bCs/>
                <w:iCs/>
                <w:color w:val="000000"/>
                <w:sz w:val="17"/>
                <w:szCs w:val="17"/>
              </w:rPr>
              <w:t>a.gene</w:t>
            </w:r>
            <w:proofErr w:type="gramEnd"/>
            <w:r w:rsidRPr="0028019A">
              <w:rPr>
                <w:rFonts w:ascii="思源黑体 CN Normal" w:eastAsia="思源黑体 CN Normal" w:hAnsi="思源黑体 CN Normal" w:cs="Arial"/>
                <w:bCs/>
                <w:iCs/>
                <w:color w:val="000000"/>
                <w:sz w:val="17"/>
                <w:szCs w:val="17"/>
              </w:rPr>
              <w:t>_region}} {{a.hgvs_c}}</w:t>
            </w:r>
          </w:p>
          <w:p w14:paraId="54F7CE0B"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endif%}</w:t>
            </w:r>
          </w:p>
          <w:p w14:paraId="41A86E7D"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w:t>
            </w:r>
            <w:proofErr w:type="gramStart"/>
            <w:r w:rsidRPr="0028019A">
              <w:rPr>
                <w:rFonts w:ascii="思源黑体 CN Normal" w:eastAsia="思源黑体 CN Normal" w:hAnsi="思源黑体 CN Normal" w:cs="Arial"/>
                <w:bCs/>
                <w:iCs/>
                <w:color w:val="000000"/>
                <w:sz w:val="17"/>
                <w:szCs w:val="17"/>
              </w:rPr>
              <w:t>a.transcript</w:t>
            </w:r>
            <w:proofErr w:type="gramEnd"/>
            <w:r w:rsidRPr="0028019A">
              <w:rPr>
                <w:rFonts w:ascii="思源黑体 CN Normal" w:eastAsia="思源黑体 CN Normal" w:hAnsi="思源黑体 CN Normal" w:cs="Arial"/>
                <w:bCs/>
                <w:iCs/>
                <w:color w:val="000000"/>
                <w:sz w:val="17"/>
                <w:szCs w:val="17"/>
              </w:rPr>
              <w:t>_primary}}</w:t>
            </w:r>
          </w:p>
          <w:p w14:paraId="75A379DD"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else%}</w:t>
            </w:r>
          </w:p>
          <w:p w14:paraId="1B8705EE"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hint="eastAsia"/>
                <w:bCs/>
                <w:iCs/>
                <w:color w:val="000000"/>
                <w:sz w:val="17"/>
                <w:szCs w:val="17"/>
              </w:rPr>
              <w:t>未检测到具有临床意义和临床意义不明变异</w:t>
            </w:r>
          </w:p>
          <w:p w14:paraId="5ABCB8AA" w14:textId="25FB2BA4" w:rsidR="0028019A" w:rsidRPr="000A705E"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endif%}</w:t>
            </w:r>
          </w:p>
        </w:tc>
        <w:tc>
          <w:tcPr>
            <w:tcW w:w="791" w:type="dxa"/>
            <w:vAlign w:val="center"/>
          </w:tcPr>
          <w:p w14:paraId="17FB67BC" w14:textId="77777777" w:rsidR="0028019A" w:rsidRPr="0028019A"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 xml:space="preserve">{%p if </w:t>
            </w:r>
            <w:proofErr w:type="gramStart"/>
            <w:r w:rsidRPr="0028019A">
              <w:rPr>
                <w:rFonts w:ascii="思源黑体 CN Normal" w:eastAsia="思源黑体 CN Normal" w:hAnsi="思源黑体 CN Normal" w:cs="Arial"/>
                <w:color w:val="000000" w:themeColor="text1"/>
                <w:sz w:val="17"/>
                <w:szCs w:val="17"/>
              </w:rPr>
              <w:t>a.hgvs</w:t>
            </w:r>
            <w:proofErr w:type="gramEnd"/>
            <w:r w:rsidRPr="0028019A">
              <w:rPr>
                <w:rFonts w:ascii="思源黑体 CN Normal" w:eastAsia="思源黑体 CN Normal" w:hAnsi="思源黑体 CN Normal" w:cs="Arial"/>
                <w:color w:val="000000" w:themeColor="text1"/>
                <w:sz w:val="17"/>
                <w:szCs w:val="17"/>
              </w:rPr>
              <w:t>_c%}</w:t>
            </w:r>
          </w:p>
          <w:p w14:paraId="22C74E26" w14:textId="77777777" w:rsidR="0028019A" w:rsidRPr="0028019A"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w:t>
            </w:r>
            <w:proofErr w:type="gramStart"/>
            <w:r w:rsidRPr="0028019A">
              <w:rPr>
                <w:rFonts w:ascii="思源黑体 CN Normal" w:eastAsia="思源黑体 CN Normal" w:hAnsi="思源黑体 CN Normal" w:cs="Arial"/>
                <w:color w:val="000000" w:themeColor="text1"/>
                <w:sz w:val="17"/>
                <w:szCs w:val="17"/>
              </w:rPr>
              <w:t>a.freq</w:t>
            </w:r>
            <w:proofErr w:type="gramEnd"/>
            <w:r w:rsidRPr="0028019A">
              <w:rPr>
                <w:rFonts w:ascii="思源黑体 CN Normal" w:eastAsia="思源黑体 CN Normal" w:hAnsi="思源黑体 CN Normal" w:cs="Arial"/>
                <w:color w:val="000000" w:themeColor="text1"/>
                <w:sz w:val="17"/>
                <w:szCs w:val="17"/>
              </w:rPr>
              <w:t>_str}}</w:t>
            </w:r>
          </w:p>
          <w:p w14:paraId="530DB9C8" w14:textId="77777777" w:rsidR="0028019A" w:rsidRPr="0028019A"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{%p else%}</w:t>
            </w:r>
          </w:p>
          <w:p w14:paraId="509D0D6A" w14:textId="77777777" w:rsidR="0028019A" w:rsidRPr="0028019A"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w:t>
            </w:r>
          </w:p>
          <w:p w14:paraId="150529CD" w14:textId="34187A98" w:rsidR="0028019A" w:rsidRPr="000A705E"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{%p endif%}</w:t>
            </w:r>
          </w:p>
        </w:tc>
        <w:tc>
          <w:tcPr>
            <w:tcW w:w="1632" w:type="dxa"/>
            <w:vAlign w:val="center"/>
          </w:tcPr>
          <w:p w14:paraId="091EAAEF"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 xml:space="preserve">{%p if </w:t>
            </w:r>
            <w:proofErr w:type="gramStart"/>
            <w:r w:rsidRPr="0028019A">
              <w:rPr>
                <w:rFonts w:ascii="思源黑体 CN Normal" w:eastAsia="思源黑体 CN Normal" w:hAnsi="思源黑体 CN Normal" w:cs="Arial"/>
                <w:sz w:val="17"/>
                <w:szCs w:val="17"/>
              </w:rPr>
              <w:t>a.hgvs</w:t>
            </w:r>
            <w:proofErr w:type="gramEnd"/>
            <w:r w:rsidRPr="0028019A">
              <w:rPr>
                <w:rFonts w:ascii="思源黑体 CN Normal" w:eastAsia="思源黑体 CN Normal" w:hAnsi="思源黑体 CN Normal" w:cs="Arial"/>
                <w:sz w:val="17"/>
                <w:szCs w:val="17"/>
              </w:rPr>
              <w:t>_c%}</w:t>
            </w:r>
          </w:p>
          <w:p w14:paraId="789045D9"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 xml:space="preserve">{%p if </w:t>
            </w:r>
            <w:proofErr w:type="gramStart"/>
            <w:r w:rsidRPr="0028019A">
              <w:rPr>
                <w:rFonts w:ascii="思源黑体 CN Normal" w:eastAsia="思源黑体 CN Normal" w:hAnsi="思源黑体 CN Normal" w:cs="Arial"/>
                <w:sz w:val="17"/>
                <w:szCs w:val="17"/>
              </w:rPr>
              <w:t>a.clinic</w:t>
            </w:r>
            <w:proofErr w:type="gramEnd"/>
            <w:r w:rsidRPr="0028019A">
              <w:rPr>
                <w:rFonts w:ascii="思源黑体 CN Normal" w:eastAsia="思源黑体 CN Normal" w:hAnsi="思源黑体 CN Normal" w:cs="Arial"/>
                <w:sz w:val="17"/>
                <w:szCs w:val="17"/>
              </w:rPr>
              <w:t>_num_s==5%}</w:t>
            </w:r>
          </w:p>
          <w:p w14:paraId="51D48A6B"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hint="eastAsia"/>
                <w:sz w:val="17"/>
                <w:szCs w:val="17"/>
              </w:rPr>
              <w:t>I类</w:t>
            </w:r>
          </w:p>
          <w:p w14:paraId="61CF1CFC"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 xml:space="preserve">{%p elif </w:t>
            </w:r>
            <w:proofErr w:type="gramStart"/>
            <w:r w:rsidRPr="0028019A">
              <w:rPr>
                <w:rFonts w:ascii="思源黑体 CN Normal" w:eastAsia="思源黑体 CN Normal" w:hAnsi="思源黑体 CN Normal" w:cs="Arial"/>
                <w:sz w:val="17"/>
                <w:szCs w:val="17"/>
              </w:rPr>
              <w:t>a.clinic</w:t>
            </w:r>
            <w:proofErr w:type="gramEnd"/>
            <w:r w:rsidRPr="0028019A">
              <w:rPr>
                <w:rFonts w:ascii="思源黑体 CN Normal" w:eastAsia="思源黑体 CN Normal" w:hAnsi="思源黑体 CN Normal" w:cs="Arial"/>
                <w:sz w:val="17"/>
                <w:szCs w:val="17"/>
              </w:rPr>
              <w:t>_num_s==4%}</w:t>
            </w:r>
          </w:p>
          <w:p w14:paraId="6197E1E3"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hint="eastAsia"/>
                <w:sz w:val="17"/>
                <w:szCs w:val="17"/>
              </w:rPr>
              <w:t>II类</w:t>
            </w:r>
          </w:p>
          <w:p w14:paraId="1AC1A25A"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else%}</w:t>
            </w:r>
          </w:p>
          <w:p w14:paraId="117E04DB"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hint="eastAsia"/>
                <w:sz w:val="17"/>
                <w:szCs w:val="17"/>
              </w:rPr>
              <w:t>III类</w:t>
            </w:r>
          </w:p>
          <w:p w14:paraId="2A8CF4D7"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endif%}</w:t>
            </w:r>
          </w:p>
          <w:p w14:paraId="7C99A72E"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else%}</w:t>
            </w:r>
          </w:p>
          <w:p w14:paraId="2DAF9011"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w:t>
            </w:r>
          </w:p>
          <w:p w14:paraId="0221615D" w14:textId="4336957F" w:rsidR="0028019A" w:rsidRPr="000A705E"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endif%}</w:t>
            </w:r>
          </w:p>
        </w:tc>
      </w:tr>
      <w:tr w:rsidR="0028019A" w14:paraId="0AB875CC" w14:textId="77777777" w:rsidTr="001869CC">
        <w:trPr>
          <w:trHeight w:val="397"/>
        </w:trPr>
        <w:tc>
          <w:tcPr>
            <w:tcW w:w="9349" w:type="dxa"/>
            <w:gridSpan w:val="4"/>
            <w:vAlign w:val="center"/>
          </w:tcPr>
          <w:p w14:paraId="785FB53A" w14:textId="58274B9E" w:rsidR="0028019A" w:rsidRPr="000A705E" w:rsidRDefault="0028019A" w:rsidP="0028019A">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endif%}</w:t>
            </w:r>
          </w:p>
        </w:tc>
      </w:tr>
      <w:tr w:rsidR="0028019A" w14:paraId="0502560A" w14:textId="77777777" w:rsidTr="001869CC">
        <w:trPr>
          <w:trHeight w:val="397"/>
        </w:trPr>
        <w:tc>
          <w:tcPr>
            <w:tcW w:w="9349" w:type="dxa"/>
            <w:gridSpan w:val="4"/>
            <w:vAlign w:val="center"/>
          </w:tcPr>
          <w:p w14:paraId="1F792161" w14:textId="768CCE54" w:rsidR="0028019A" w:rsidRPr="000A705E" w:rsidRDefault="0028019A" w:rsidP="0028019A">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endfor%}</w:t>
            </w:r>
          </w:p>
        </w:tc>
      </w:tr>
    </w:tbl>
    <w:p w14:paraId="618BD32C" w14:textId="77777777" w:rsidR="00BC704D" w:rsidRPr="000A705E" w:rsidRDefault="006840B7">
      <w:pPr>
        <w:widowControl/>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注：</w:t>
      </w:r>
    </w:p>
    <w:p w14:paraId="4C312470" w14:textId="77777777" w:rsidR="00BC704D" w:rsidRPr="000A705E" w:rsidRDefault="006840B7">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*表示该基因为已获批PARP抑制剂的基因，当检测结果为“未检测到具有临床意义和临床意义不明的变异”时，“丰度”、“变异分类”处填写“-”。</w:t>
      </w:r>
    </w:p>
    <w:p w14:paraId="64A8DE27" w14:textId="53105A2C" w:rsidR="00BC704D" w:rsidRPr="0028019A" w:rsidRDefault="006840B7" w:rsidP="0028019A">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BC704D" w:rsidRPr="0028019A">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62C43" w14:textId="77777777" w:rsidR="002640CB" w:rsidRDefault="002640CB">
      <w:r>
        <w:separator/>
      </w:r>
    </w:p>
  </w:endnote>
  <w:endnote w:type="continuationSeparator" w:id="0">
    <w:p w14:paraId="4A833368" w14:textId="77777777" w:rsidR="002640CB" w:rsidRDefault="00264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F675" w14:textId="77777777" w:rsidR="00BC704D" w:rsidRDefault="006840B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F518B" w14:textId="77777777" w:rsidR="002640CB" w:rsidRDefault="002640CB">
      <w:r>
        <w:separator/>
      </w:r>
    </w:p>
  </w:footnote>
  <w:footnote w:type="continuationSeparator" w:id="0">
    <w:p w14:paraId="0659F602" w14:textId="77777777" w:rsidR="002640CB" w:rsidRDefault="00264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E89A7" w14:textId="77777777" w:rsidR="00BC704D" w:rsidRDefault="006840B7">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3983A3C9" w14:textId="77777777" w:rsidR="00BC704D" w:rsidRDefault="006840B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26259" w14:textId="77777777" w:rsidR="00BC704D" w:rsidRDefault="006840B7">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48F3A382" w14:textId="77777777" w:rsidR="00BC704D" w:rsidRDefault="006840B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63256146">
    <w:abstractNumId w:val="1"/>
  </w:num>
  <w:num w:numId="2" w16cid:durableId="1711999846">
    <w:abstractNumId w:val="6"/>
  </w:num>
  <w:num w:numId="3" w16cid:durableId="1657566646">
    <w:abstractNumId w:val="4"/>
  </w:num>
  <w:num w:numId="4" w16cid:durableId="2025086518">
    <w:abstractNumId w:val="3"/>
  </w:num>
  <w:num w:numId="5" w16cid:durableId="53817675">
    <w:abstractNumId w:val="2"/>
  </w:num>
  <w:num w:numId="6" w16cid:durableId="31420223">
    <w:abstractNumId w:val="5"/>
  </w:num>
  <w:num w:numId="7" w16cid:durableId="1152721372">
    <w:abstractNumId w:val="0"/>
  </w:num>
  <w:num w:numId="8" w16cid:durableId="21365634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C69E4"/>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3B9F"/>
    <w:rsid w:val="0060479C"/>
    <w:rsid w:val="00606F03"/>
    <w:rsid w:val="0060754D"/>
    <w:rsid w:val="00614D88"/>
    <w:rsid w:val="00615259"/>
    <w:rsid w:val="00620573"/>
    <w:rsid w:val="0062063E"/>
    <w:rsid w:val="00625F2E"/>
    <w:rsid w:val="00627A86"/>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71B42"/>
    <w:rsid w:val="00672A48"/>
    <w:rsid w:val="00672E02"/>
    <w:rsid w:val="00674872"/>
    <w:rsid w:val="00674F30"/>
    <w:rsid w:val="006773CA"/>
    <w:rsid w:val="0068395D"/>
    <w:rsid w:val="006840B7"/>
    <w:rsid w:val="0068464B"/>
    <w:rsid w:val="00684F68"/>
    <w:rsid w:val="00685048"/>
    <w:rsid w:val="0069019F"/>
    <w:rsid w:val="006929F0"/>
    <w:rsid w:val="00695005"/>
    <w:rsid w:val="006960C4"/>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42E6"/>
    <w:rsid w:val="00A64CD5"/>
    <w:rsid w:val="00A654C9"/>
    <w:rsid w:val="00A66011"/>
    <w:rsid w:val="00A70E43"/>
    <w:rsid w:val="00A76E7B"/>
    <w:rsid w:val="00A77A59"/>
    <w:rsid w:val="00A77C98"/>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7077"/>
    <w:rsid w:val="00B376D7"/>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704D"/>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71F14"/>
    <w:rsid w:val="00D75ACD"/>
    <w:rsid w:val="00D7660A"/>
    <w:rsid w:val="00D77D5C"/>
    <w:rsid w:val="00D80424"/>
    <w:rsid w:val="00D812BA"/>
    <w:rsid w:val="00D8369C"/>
    <w:rsid w:val="00D844EF"/>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2D2C"/>
    <w:rsid w:val="00E63712"/>
    <w:rsid w:val="00E67999"/>
    <w:rsid w:val="00E73721"/>
    <w:rsid w:val="00E74E91"/>
    <w:rsid w:val="00E801B5"/>
    <w:rsid w:val="00E81CDF"/>
    <w:rsid w:val="00E8536A"/>
    <w:rsid w:val="00E86529"/>
    <w:rsid w:val="00E86FF1"/>
    <w:rsid w:val="00E91E2C"/>
    <w:rsid w:val="00E9271E"/>
    <w:rsid w:val="00E92957"/>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01F637"/>
  <w15:docId w15:val="{E1F12709-5583-4712-93F0-2DB713931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rsid w:val="002C69E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19</Pages>
  <Words>2122</Words>
  <Characters>12097</Characters>
  <Application>Microsoft Office Word</Application>
  <DocSecurity>0</DocSecurity>
  <Lines>100</Lines>
  <Paragraphs>28</Paragraphs>
  <ScaleCrop>false</ScaleCrop>
  <Company>Microsoft</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liuweifen</cp:lastModifiedBy>
  <cp:revision>177</cp:revision>
  <cp:lastPrinted>2017-02-24T02:35:00Z</cp:lastPrinted>
  <dcterms:created xsi:type="dcterms:W3CDTF">2021-05-08T05:45:00Z</dcterms:created>
  <dcterms:modified xsi:type="dcterms:W3CDTF">2024-03-20T06:11:00Z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CBF5BF4B861C4316A7E87890FB4C991A_12</vt:lpwstr>
  </property>
</Properties>
</file>