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77777777" w:rsidR="007C43CC" w:rsidRPr="00200A24" w:rsidRDefault="007C43CC" w:rsidP="00387014">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bCs/>
                <w:color w:val="000000"/>
                <w:sz w:val="24"/>
                <w:szCs w:val="24"/>
              </w:rPr>
            </w:pPr>
          </w:p>
        </w:tc>
      </w:tr>
      <w:tr w:rsidR="00B22803" w14:paraId="0E8E7A65" w14:textId="77777777" w:rsidTr="00F84819">
        <w:trPr>
          <w:trHeight w:val="762"/>
          <w:jc w:val="center"/>
        </w:trPr>
        <w:tc>
          <w:tcPr>
            <w:tcW w:w="1701" w:type="dxa"/>
            <w:tcBorders>
              <w:top w:val="single" w:sz="4" w:space="0" w:color="007537"/>
            </w:tcBorders>
            <w:vAlign w:val="center"/>
          </w:tcPr>
          <w:p w14:paraId="4576D919" w14:textId="77777777" w:rsidR="00B22803" w:rsidRPr="00200A24" w:rsidRDefault="00B22803" w:rsidP="00B22803">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07416786" w:rsidR="00B22803" w:rsidRPr="00200A24" w:rsidRDefault="00B22803" w:rsidP="00B22803">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{{sample.patient_name}}</w:t>
            </w:r>
          </w:p>
        </w:tc>
        <w:tc>
          <w:tcPr>
            <w:tcW w:w="1559" w:type="dxa"/>
            <w:tcBorders>
              <w:top w:val="single" w:sz="4" w:space="0" w:color="007537"/>
            </w:tcBorders>
            <w:vAlign w:val="center"/>
          </w:tcPr>
          <w:p w14:paraId="161ECA7A" w14:textId="77777777" w:rsidR="00B22803" w:rsidRPr="00200A24" w:rsidRDefault="00B22803" w:rsidP="00B22803">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00607DD0" w:rsidR="00B22803" w:rsidRPr="00200A24" w:rsidRDefault="00B22803" w:rsidP="00B22803">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{{sample.gender}}</w:t>
            </w:r>
          </w:p>
        </w:tc>
        <w:tc>
          <w:tcPr>
            <w:tcW w:w="1417" w:type="dxa"/>
            <w:tcBorders>
              <w:top w:val="single" w:sz="4" w:space="0" w:color="007537"/>
            </w:tcBorders>
            <w:vAlign w:val="center"/>
          </w:tcPr>
          <w:p w14:paraId="62137DB4" w14:textId="77777777" w:rsidR="00B22803" w:rsidRPr="00200A24" w:rsidRDefault="00B22803" w:rsidP="00B22803">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3BE1D312" w:rsidR="00B22803" w:rsidRPr="00200A24" w:rsidRDefault="00B22803" w:rsidP="00B22803">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{{sample.age}}</w:t>
            </w:r>
          </w:p>
        </w:tc>
      </w:tr>
      <w:tr w:rsidR="00B22803" w14:paraId="7A4EF5BE" w14:textId="77777777" w:rsidTr="00F84819">
        <w:trPr>
          <w:trHeight w:val="753"/>
          <w:jc w:val="center"/>
        </w:trPr>
        <w:tc>
          <w:tcPr>
            <w:tcW w:w="1701" w:type="dxa"/>
            <w:vAlign w:val="center"/>
          </w:tcPr>
          <w:p w14:paraId="0AFA3090" w14:textId="77777777" w:rsidR="00B22803" w:rsidRPr="00200A24" w:rsidRDefault="00B22803" w:rsidP="00B22803">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24BAAD56" w:rsidR="00B22803" w:rsidRPr="00200A24" w:rsidRDefault="00FE742B" w:rsidP="00B22803">
            <w:pPr>
              <w:pStyle w:val="12"/>
              <w:spacing w:line="500" w:lineRule="exact"/>
              <w:ind w:left="0"/>
              <w:jc w:val="center"/>
              <w:rPr>
                <w:rFonts w:ascii="思源黑体 CN Normal" w:eastAsia="思源黑体 CN Normal" w:hAnsi="思源黑体 CN Normal" w:cs="思源黑体 CN Normal"/>
                <w:sz w:val="22"/>
                <w:lang w:eastAsia="zh-CN"/>
              </w:rPr>
            </w:pPr>
            <w:r w:rsidRPr="00FE742B">
              <w:rPr>
                <w:rFonts w:ascii="思源黑体 CN Normal" w:eastAsia="思源黑体 CN Normal" w:hAnsi="思源黑体 CN Normal" w:cs="思源黑体 CN Normal"/>
                <w:sz w:val="22"/>
                <w:lang w:eastAsia="zh-CN"/>
              </w:rPr>
              <w:t>{{sample.hospitalization_no}}</w:t>
            </w:r>
          </w:p>
        </w:tc>
        <w:tc>
          <w:tcPr>
            <w:tcW w:w="1559" w:type="dxa"/>
            <w:vAlign w:val="center"/>
          </w:tcPr>
          <w:p w14:paraId="31C92964" w14:textId="77777777" w:rsidR="00B22803" w:rsidRPr="00200A24" w:rsidRDefault="00B22803" w:rsidP="00B22803">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44E79E8D" w:rsidR="00B22803" w:rsidRPr="00200A24" w:rsidRDefault="00B22803" w:rsidP="00B22803">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{{sample.pathological_id}}</w:t>
            </w:r>
          </w:p>
        </w:tc>
        <w:tc>
          <w:tcPr>
            <w:tcW w:w="1417" w:type="dxa"/>
            <w:vAlign w:val="center"/>
          </w:tcPr>
          <w:p w14:paraId="45F6A021" w14:textId="77777777" w:rsidR="00B22803" w:rsidRPr="00200A24" w:rsidRDefault="00B22803" w:rsidP="00B22803">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616B3D91" w:rsidR="00B22803" w:rsidRPr="00200A24" w:rsidRDefault="00B22803" w:rsidP="00B22803">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{{sample.</w:t>
            </w:r>
            <w:r w:rsidRPr="00FC2BF8">
              <w:rPr>
                <w:rFonts w:ascii="思源黑体 CN Normal" w:eastAsia="思源黑体 CN Normal" w:hAnsi="思源黑体 CN Normal" w:cs="思源黑体 CN Normal"/>
                <w:sz w:val="22"/>
                <w:lang w:eastAsia="zh-CN"/>
              </w:rPr>
              <w:t>submission_department</w:t>
            </w:r>
            <w:r w:rsidRPr="009C4BB7">
              <w:rPr>
                <w:rFonts w:ascii="思源黑体 CN Normal" w:eastAsia="思源黑体 CN Normal" w:hAnsi="思源黑体 CN Normal" w:cs="思源黑体 CN Normal"/>
                <w:sz w:val="22"/>
                <w:lang w:eastAsia="zh-CN"/>
              </w:rPr>
              <w:t>}}</w:t>
            </w:r>
          </w:p>
        </w:tc>
      </w:tr>
      <w:tr w:rsidR="00B22803" w14:paraId="7AF8ACD0" w14:textId="77777777" w:rsidTr="00F84819">
        <w:trPr>
          <w:trHeight w:val="807"/>
          <w:jc w:val="center"/>
        </w:trPr>
        <w:tc>
          <w:tcPr>
            <w:tcW w:w="1701" w:type="dxa"/>
            <w:vAlign w:val="center"/>
          </w:tcPr>
          <w:p w14:paraId="42366552" w14:textId="77777777" w:rsidR="00B22803" w:rsidRPr="00200A24" w:rsidRDefault="00B22803" w:rsidP="00B22803">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28F64CDC" w:rsidR="00B22803" w:rsidRPr="00200A24" w:rsidRDefault="00B22803" w:rsidP="00B22803">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{{sample.</w:t>
            </w:r>
            <w:r w:rsidRPr="00FC2BF8">
              <w:rPr>
                <w:rFonts w:ascii="思源黑体 CN Normal" w:eastAsia="思源黑体 CN Normal" w:hAnsi="思源黑体 CN Normal" w:cs="思源黑体 CN Normal"/>
                <w:sz w:val="22"/>
                <w:lang w:eastAsia="zh-CN"/>
              </w:rPr>
              <w:t>submission_doctor</w:t>
            </w:r>
            <w:r w:rsidRPr="009C4BB7">
              <w:rPr>
                <w:rFonts w:ascii="思源黑体 CN Normal" w:eastAsia="思源黑体 CN Normal" w:hAnsi="思源黑体 CN Normal" w:cs="思源黑体 CN Normal"/>
                <w:sz w:val="22"/>
                <w:lang w:eastAsia="zh-CN"/>
              </w:rPr>
              <w:t>}}</w:t>
            </w:r>
          </w:p>
        </w:tc>
        <w:tc>
          <w:tcPr>
            <w:tcW w:w="1559" w:type="dxa"/>
            <w:vAlign w:val="center"/>
          </w:tcPr>
          <w:p w14:paraId="2F5FEEEB" w14:textId="77777777" w:rsidR="00B22803" w:rsidRPr="00200A24" w:rsidRDefault="00B22803" w:rsidP="00B22803">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04BA6C96" w:rsidR="00B22803" w:rsidRPr="00200A24" w:rsidRDefault="00B22803" w:rsidP="00B22803">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{{sample.</w:t>
            </w:r>
            <w:r w:rsidRPr="00FC2BF8">
              <w:rPr>
                <w:rFonts w:ascii="思源黑体 CN Normal" w:eastAsia="思源黑体 CN Normal" w:hAnsi="思源黑体 CN Normal" w:cs="思源黑体 CN Normal"/>
                <w:sz w:val="22"/>
                <w:lang w:eastAsia="zh-CN"/>
              </w:rPr>
              <w:t>patient_phonenumber</w:t>
            </w:r>
            <w:r w:rsidRPr="009C4BB7">
              <w:rPr>
                <w:rFonts w:ascii="思源黑体 CN Normal" w:eastAsia="思源黑体 CN Normal" w:hAnsi="思源黑体 CN Normal" w:cs="思源黑体 CN Normal"/>
                <w:sz w:val="22"/>
                <w:lang w:eastAsia="zh-CN"/>
              </w:rPr>
              <w:t>}}</w:t>
            </w:r>
          </w:p>
        </w:tc>
        <w:tc>
          <w:tcPr>
            <w:tcW w:w="1417" w:type="dxa"/>
            <w:vAlign w:val="center"/>
          </w:tcPr>
          <w:p w14:paraId="34F0B61A" w14:textId="77777777" w:rsidR="00B22803" w:rsidRPr="00200A24" w:rsidRDefault="00B22803" w:rsidP="00B22803">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47B5C22A" w:rsidR="00B22803" w:rsidRPr="00200A24" w:rsidRDefault="00B22803" w:rsidP="00B22803">
            <w:pPr>
              <w:pStyle w:val="12"/>
              <w:spacing w:line="500" w:lineRule="exact"/>
              <w:ind w:left="0"/>
              <w:jc w:val="center"/>
              <w:rPr>
                <w:rFonts w:ascii="思源黑体 CN Normal" w:eastAsia="思源黑体 CN Normal" w:hAnsi="思源黑体 CN Normal" w:cs="思源黑体 CN Normal"/>
                <w:sz w:val="22"/>
                <w:lang w:eastAsia="zh-CN"/>
              </w:rPr>
            </w:pPr>
            <w:r w:rsidRPr="009C4BB7">
              <w:rPr>
                <w:rFonts w:ascii="思源黑体 CN Normal" w:eastAsia="思源黑体 CN Normal" w:hAnsi="思源黑体 CN Normal" w:cs="思源黑体 CN Normal"/>
                <w:sz w:val="22"/>
                <w:lang w:eastAsia="zh-CN"/>
              </w:rPr>
              <w:t>{{sample.sample_type}}</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384C5CE8"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Pr="00AA47F7">
              <w:rPr>
                <w:rFonts w:ascii="思源黑体 CN Normal" w:eastAsia="思源黑体 CN Normal" w:hAnsi="思源黑体 CN Normal" w:cs="思源黑体 CN Normal" w:hint="eastAsia"/>
                <w:sz w:val="22"/>
                <w:lang w:eastAsia="zh-CN"/>
              </w:rPr>
              <w:t>人类BRCA1/2基因突变检测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4950BD85"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006B037E" w:rsidRPr="006B037E">
              <w:rPr>
                <w:rFonts w:ascii="思源黑体 CN Normal" w:eastAsia="思源黑体 CN Normal" w:hAnsi="思源黑体 CN Normal" w:cs="思源黑体 CN Normal"/>
                <w:sz w:val="22"/>
              </w:rPr>
              <w:t>ADx-SEQ 200Plus</w:t>
            </w:r>
          </w:p>
        </w:tc>
      </w:tr>
      <w:tr w:rsidR="007C43CC" w14:paraId="2E09FCBF" w14:textId="77777777" w:rsidTr="00F84819">
        <w:trPr>
          <w:trHeight w:val="1881"/>
          <w:jc w:val="center"/>
        </w:trPr>
        <w:tc>
          <w:tcPr>
            <w:tcW w:w="9923" w:type="dxa"/>
          </w:tcPr>
          <w:p w14:paraId="629E4651"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sidRPr="00AA47F7">
              <w:rPr>
                <w:rFonts w:ascii="思源黑体 CN Bold" w:eastAsia="思源黑体 CN Bold" w:hAnsi="思源黑体 CN Bold" w:cs="思源黑体 CN Normal" w:hint="eastAsia"/>
                <w:sz w:val="22"/>
                <w:lang w:eastAsia="zh-CN"/>
              </w:rPr>
              <w:t>检测内容：</w:t>
            </w:r>
            <w:r w:rsidRPr="00AA47F7">
              <w:rPr>
                <w:rFonts w:ascii="思源黑体 CN Normal" w:eastAsia="思源黑体 CN Normal" w:hAnsi="思源黑体 CN Normal"/>
                <w:i/>
                <w:sz w:val="22"/>
                <w:szCs w:val="22"/>
                <w:lang w:eastAsia="zh-CN"/>
              </w:rPr>
              <w:t>BRCA1</w:t>
            </w:r>
            <w:r w:rsidRPr="00AA47F7">
              <w:rPr>
                <w:rFonts w:ascii="思源黑体 CN Normal" w:eastAsia="思源黑体 CN Normal" w:hAnsi="思源黑体 CN Normal"/>
                <w:sz w:val="22"/>
                <w:szCs w:val="22"/>
                <w:lang w:eastAsia="zh-CN"/>
              </w:rPr>
              <w:t>基因和</w:t>
            </w:r>
            <w:r w:rsidRPr="00AA47F7">
              <w:rPr>
                <w:rFonts w:ascii="思源黑体 CN Normal" w:eastAsia="思源黑体 CN Normal" w:hAnsi="思源黑体 CN Normal"/>
                <w:i/>
                <w:sz w:val="22"/>
                <w:szCs w:val="22"/>
                <w:lang w:eastAsia="zh-CN"/>
              </w:rPr>
              <w:t>BRCA2</w:t>
            </w:r>
            <w:r w:rsidRPr="00AA47F7">
              <w:rPr>
                <w:rFonts w:ascii="思源黑体 CN Normal" w:eastAsia="思源黑体 CN Normal" w:hAnsi="思源黑体 CN Normal"/>
                <w:sz w:val="22"/>
                <w:szCs w:val="22"/>
                <w:lang w:eastAsia="zh-CN"/>
              </w:rPr>
              <w:t>基因全编码区及外显子-内含子连接区、部分UTR区（非翻译区）和内含子区热点变异。</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lastRenderedPageBreak/>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0B1405E0" w:rsidR="007C43CC" w:rsidRPr="00200A24" w:rsidRDefault="00B22803" w:rsidP="00F84819">
            <w:pPr>
              <w:jc w:val="left"/>
              <w:rPr>
                <w:rFonts w:ascii="思源黑体 CN Bold" w:eastAsia="思源黑体 CN Bold" w:hAnsi="思源黑体 CN Bold" w:cs="Arial"/>
                <w:b/>
                <w:color w:val="000000"/>
                <w:sz w:val="24"/>
                <w:szCs w:val="24"/>
              </w:rPr>
            </w:pPr>
            <w:r w:rsidRPr="00B22803">
              <w:rPr>
                <w:rFonts w:ascii="思源黑体 CN Bold" w:eastAsia="思源黑体 CN Bold" w:hAnsi="思源黑体 CN Bold" w:cs="Arial"/>
                <w:b/>
                <w:color w:val="000000"/>
                <w:sz w:val="24"/>
                <w:szCs w:val="24"/>
              </w:rPr>
              <w:t>{{sample.report_date}}</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7E0E9D50" w14:textId="6A78E047" w:rsidR="00932B9B" w:rsidRPr="00937D96" w:rsidRDefault="00D10E5B" w:rsidP="00F8776C">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53054F" w:rsidRPr="00937D96" w14:paraId="0360EFEC" w14:textId="77777777" w:rsidTr="00A93A6A">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26399F9"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216BC73"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D485D32"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4C2C23B3"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54627061" w14:textId="07A57539" w:rsidR="0053054F" w:rsidRPr="00767A42" w:rsidRDefault="00313551" w:rsidP="00A93A6A">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844" w:type="dxa"/>
          </w:tcPr>
          <w:p w14:paraId="5F7E17B9"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8335D1" w:rsidRPr="00937D96" w14:paraId="1F00BACA" w14:textId="77777777" w:rsidTr="0092112A">
        <w:trPr>
          <w:trHeight w:val="454"/>
          <w:jc w:val="center"/>
        </w:trPr>
        <w:tc>
          <w:tcPr>
            <w:tcW w:w="9498" w:type="dxa"/>
            <w:gridSpan w:val="6"/>
            <w:noWrap/>
          </w:tcPr>
          <w:p w14:paraId="3F724CFF" w14:textId="2296208D" w:rsidR="008335D1" w:rsidRPr="00572F04" w:rsidRDefault="008335D1" w:rsidP="00A93A6A">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if var_brca.snv_s.B1_L5+ var_brca.snv_s.B1_L4%}</w:t>
            </w:r>
          </w:p>
        </w:tc>
      </w:tr>
      <w:tr w:rsidR="008335D1" w:rsidRPr="00937D96" w14:paraId="0629D465" w14:textId="77777777" w:rsidTr="0092112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AA4FA79" w14:textId="51EA21FA" w:rsidR="008335D1" w:rsidRPr="008335D1" w:rsidRDefault="008335D1" w:rsidP="00A93A6A">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for a in var_brca.snv_s.B1_L5+ var_brca.snv_s.B1_L4%}</w:t>
            </w:r>
          </w:p>
        </w:tc>
      </w:tr>
      <w:tr w:rsidR="008335D1" w:rsidRPr="00937D96" w14:paraId="5A398F0E" w14:textId="77777777" w:rsidTr="00A93A6A">
        <w:trPr>
          <w:trHeight w:val="454"/>
          <w:jc w:val="center"/>
        </w:trPr>
        <w:tc>
          <w:tcPr>
            <w:tcW w:w="709" w:type="dxa"/>
            <w:noWrap/>
          </w:tcPr>
          <w:p w14:paraId="6953253D" w14:textId="77777777" w:rsidR="008335D1" w:rsidRPr="008335D1" w:rsidRDefault="008335D1" w:rsidP="0053054F">
            <w:pPr>
              <w:pStyle w:val="af3"/>
              <w:numPr>
                <w:ilvl w:val="0"/>
                <w:numId w:val="32"/>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35C8961D" w14:textId="31C0A93B" w:rsidR="008335D1" w:rsidRPr="008335D1" w:rsidRDefault="008335D1" w:rsidP="00A93A6A">
            <w:pPr>
              <w:spacing w:line="360" w:lineRule="exact"/>
              <w:jc w:val="center"/>
              <w:rPr>
                <w:rFonts w:ascii="思源黑体 CN Normal" w:eastAsia="思源黑体 CN Normal" w:hAnsi="思源黑体 CN Normal"/>
                <w:b/>
                <w:i/>
                <w:color w:val="FF0000"/>
                <w:sz w:val="18"/>
                <w:szCs w:val="18"/>
              </w:rPr>
            </w:pPr>
            <w:r w:rsidRPr="008335D1">
              <w:rPr>
                <w:rFonts w:ascii="思源黑体 CN Normal" w:eastAsia="思源黑体 CN Normal" w:hAnsi="思源黑体 CN Normal"/>
                <w:b/>
                <w:i/>
                <w:color w:val="FF0000"/>
                <w:sz w:val="18"/>
                <w:szCs w:val="18"/>
              </w:rPr>
              <w:t>{{a.gene_symbol}}</w:t>
            </w:r>
          </w:p>
        </w:tc>
        <w:tc>
          <w:tcPr>
            <w:tcW w:w="3119" w:type="dxa"/>
          </w:tcPr>
          <w:p w14:paraId="6B33A129" w14:textId="34CDED8B" w:rsidR="008335D1" w:rsidRPr="008335D1" w:rsidRDefault="008335D1" w:rsidP="00A93A6A">
            <w:pPr>
              <w:spacing w:line="360" w:lineRule="exact"/>
              <w:jc w:val="center"/>
              <w:rPr>
                <w:rFonts w:ascii="思源黑体 CN Normal" w:eastAsia="思源黑体 CN Normal" w:hAnsi="思源黑体 CN Normal"/>
                <w:b/>
                <w:color w:val="FF0000"/>
                <w:sz w:val="18"/>
                <w:szCs w:val="18"/>
              </w:rPr>
            </w:pPr>
            <w:r w:rsidRPr="008335D1">
              <w:rPr>
                <w:rFonts w:ascii="思源黑体 CN Normal" w:eastAsia="思源黑体 CN Normal" w:hAnsi="思源黑体 CN Normal"/>
                <w:b/>
                <w:color w:val="FF0000"/>
                <w:sz w:val="18"/>
                <w:szCs w:val="18"/>
              </w:rPr>
              <w:t>{{a.hgvs_c}}{%if a.hgvs_p!=”p.?”%} {{a.hgvs_p}}{%endif%}</w:t>
            </w:r>
          </w:p>
        </w:tc>
        <w:tc>
          <w:tcPr>
            <w:tcW w:w="1558" w:type="dxa"/>
          </w:tcPr>
          <w:p w14:paraId="36BA9ECD" w14:textId="0D106273" w:rsidR="008335D1" w:rsidRPr="008335D1" w:rsidRDefault="008335D1" w:rsidP="00A93A6A">
            <w:pPr>
              <w:spacing w:line="360" w:lineRule="exact"/>
              <w:jc w:val="center"/>
              <w:rPr>
                <w:rFonts w:ascii="思源黑体 CN Normal" w:eastAsia="思源黑体 CN Normal" w:hAnsi="思源黑体 CN Normal"/>
                <w:b/>
                <w:color w:val="FF0000"/>
                <w:sz w:val="18"/>
                <w:szCs w:val="18"/>
              </w:rPr>
            </w:pPr>
            <w:r w:rsidRPr="008335D1">
              <w:rPr>
                <w:rFonts w:ascii="思源黑体 CN Normal" w:eastAsia="思源黑体 CN Normal" w:hAnsi="思源黑体 CN Normal" w:hint="eastAsia"/>
                <w:b/>
                <w:color w:val="FF0000"/>
                <w:sz w:val="18"/>
                <w:szCs w:val="18"/>
              </w:rPr>
              <w:t>待定</w:t>
            </w:r>
          </w:p>
        </w:tc>
        <w:tc>
          <w:tcPr>
            <w:tcW w:w="1276" w:type="dxa"/>
          </w:tcPr>
          <w:p w14:paraId="306AF085" w14:textId="7956B518" w:rsidR="008335D1" w:rsidRPr="008335D1" w:rsidRDefault="008335D1" w:rsidP="00A93A6A">
            <w:pPr>
              <w:spacing w:line="360" w:lineRule="exact"/>
              <w:jc w:val="center"/>
              <w:rPr>
                <w:rFonts w:ascii="思源黑体 CN Normal" w:eastAsia="思源黑体 CN Normal" w:hAnsi="思源黑体 CN Normal"/>
                <w:b/>
                <w:color w:val="FF0000"/>
                <w:sz w:val="18"/>
                <w:szCs w:val="18"/>
              </w:rPr>
            </w:pPr>
            <w:r w:rsidRPr="008335D1">
              <w:rPr>
                <w:rFonts w:ascii="思源黑体 CN Normal" w:eastAsia="思源黑体 CN Normal" w:hAnsi="思源黑体 CN Normal"/>
                <w:b/>
                <w:color w:val="FF0000"/>
                <w:sz w:val="18"/>
                <w:szCs w:val="18"/>
              </w:rPr>
              <w:t>{{a.freq_str}}</w:t>
            </w:r>
          </w:p>
        </w:tc>
        <w:tc>
          <w:tcPr>
            <w:tcW w:w="1844" w:type="dxa"/>
          </w:tcPr>
          <w:p w14:paraId="1199F430" w14:textId="501F0E11" w:rsidR="008335D1" w:rsidRPr="008335D1" w:rsidRDefault="008335D1" w:rsidP="00A93A6A">
            <w:pPr>
              <w:spacing w:line="360" w:lineRule="exact"/>
              <w:jc w:val="center"/>
              <w:rPr>
                <w:rFonts w:ascii="思源黑体 CN Normal" w:eastAsia="思源黑体 CN Normal" w:hAnsi="思源黑体 CN Normal"/>
                <w:b/>
                <w:color w:val="FF0000"/>
                <w:sz w:val="18"/>
                <w:szCs w:val="18"/>
              </w:rPr>
            </w:pPr>
            <w:r w:rsidRPr="008335D1">
              <w:rPr>
                <w:rFonts w:ascii="思源黑体 CN Normal" w:eastAsia="思源黑体 CN Normal" w:hAnsi="思源黑体 CN Normal" w:hint="eastAsia"/>
                <w:b/>
                <w:color w:val="FF0000"/>
                <w:sz w:val="18"/>
                <w:szCs w:val="18"/>
              </w:rPr>
              <w:t>{%if a.clinic_num_s==5%}有较强的临床意义{%elif a.clinic_num_s==4%}潜在临床意义{%endif%}</w:t>
            </w:r>
          </w:p>
        </w:tc>
      </w:tr>
      <w:tr w:rsidR="008335D1" w:rsidRPr="00937D96" w14:paraId="02FA0B80" w14:textId="77777777" w:rsidTr="00333F20">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C94C944" w14:textId="19407163" w:rsidR="008335D1" w:rsidRPr="00572F04" w:rsidRDefault="008335D1" w:rsidP="00A93A6A">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endfor%}</w:t>
            </w:r>
          </w:p>
        </w:tc>
      </w:tr>
      <w:tr w:rsidR="008335D1" w:rsidRPr="00937D96" w14:paraId="126A1E12" w14:textId="77777777" w:rsidTr="00333F20">
        <w:trPr>
          <w:trHeight w:val="454"/>
          <w:jc w:val="center"/>
        </w:trPr>
        <w:tc>
          <w:tcPr>
            <w:tcW w:w="9498" w:type="dxa"/>
            <w:gridSpan w:val="6"/>
            <w:noWrap/>
          </w:tcPr>
          <w:p w14:paraId="62F5FFFB" w14:textId="196CCFE3" w:rsidR="008335D1" w:rsidRPr="008335D1" w:rsidRDefault="008335D1" w:rsidP="00A93A6A">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endif%}</w:t>
            </w:r>
          </w:p>
        </w:tc>
      </w:tr>
      <w:tr w:rsidR="008335D1" w:rsidRPr="00937D96" w14:paraId="21F0C94B" w14:textId="77777777" w:rsidTr="00333F20">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6DB9BB2" w14:textId="1C4C4839" w:rsidR="008335D1" w:rsidRPr="008335D1" w:rsidRDefault="008335D1" w:rsidP="00A93A6A">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if var_brca.snv_s.B1_L3%}</w:t>
            </w:r>
          </w:p>
        </w:tc>
      </w:tr>
      <w:tr w:rsidR="008335D1" w:rsidRPr="00937D96" w14:paraId="5A372D90" w14:textId="77777777" w:rsidTr="00333F20">
        <w:trPr>
          <w:trHeight w:val="454"/>
          <w:jc w:val="center"/>
        </w:trPr>
        <w:tc>
          <w:tcPr>
            <w:tcW w:w="9498" w:type="dxa"/>
            <w:gridSpan w:val="6"/>
            <w:noWrap/>
          </w:tcPr>
          <w:p w14:paraId="3F8E8954" w14:textId="01B6481F" w:rsidR="008335D1" w:rsidRPr="008335D1" w:rsidRDefault="008335D1" w:rsidP="00A93A6A">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for a in var_brca.snv_s.B1_L3%}</w:t>
            </w:r>
          </w:p>
        </w:tc>
      </w:tr>
      <w:tr w:rsidR="008335D1" w:rsidRPr="00937D96" w14:paraId="5B496B10"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8D116AC" w14:textId="77777777" w:rsidR="008335D1" w:rsidRPr="004957C0" w:rsidRDefault="008335D1" w:rsidP="008335D1">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85F8D64" w14:textId="07C8B060" w:rsidR="008335D1" w:rsidRPr="00572F04" w:rsidRDefault="008335D1" w:rsidP="008335D1">
            <w:pPr>
              <w:spacing w:line="360" w:lineRule="exact"/>
              <w:jc w:val="center"/>
              <w:rPr>
                <w:rFonts w:ascii="思源黑体 CN Normal" w:eastAsia="思源黑体 CN Normal" w:hAnsi="思源黑体 CN Normal"/>
                <w:bCs/>
                <w:i/>
                <w:color w:val="000000" w:themeColor="text1"/>
                <w:sz w:val="18"/>
                <w:szCs w:val="18"/>
              </w:rPr>
            </w:pPr>
            <w:r w:rsidRPr="008335D1">
              <w:rPr>
                <w:rFonts w:ascii="思源黑体 CN Normal" w:eastAsia="思源黑体 CN Normal" w:hAnsi="思源黑体 CN Normal"/>
                <w:bCs/>
                <w:i/>
                <w:color w:val="000000" w:themeColor="text1"/>
                <w:sz w:val="18"/>
                <w:szCs w:val="18"/>
              </w:rPr>
              <w:t>{{a.gene_symbol}}</w:t>
            </w:r>
          </w:p>
        </w:tc>
        <w:tc>
          <w:tcPr>
            <w:tcW w:w="3119" w:type="dxa"/>
          </w:tcPr>
          <w:p w14:paraId="14C0050E" w14:textId="3923012E" w:rsidR="008335D1" w:rsidRPr="004D5B0C"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{{a.hgvs_c}}{%if a.hgvs_p!=”p.?”%}</w:t>
            </w:r>
            <w:r>
              <w:rPr>
                <w:rFonts w:ascii="思源黑体 CN Normal" w:eastAsia="思源黑体 CN Normal" w:hAnsi="思源黑体 CN Normal"/>
                <w:bCs/>
                <w:color w:val="000000" w:themeColor="text1"/>
                <w:sz w:val="18"/>
                <w:szCs w:val="18"/>
              </w:rPr>
              <w:t xml:space="preserve"> </w:t>
            </w:r>
            <w:r w:rsidRPr="008335D1">
              <w:rPr>
                <w:rFonts w:ascii="思源黑体 CN Normal" w:eastAsia="思源黑体 CN Normal" w:hAnsi="思源黑体 CN Normal"/>
                <w:bCs/>
                <w:color w:val="000000" w:themeColor="text1"/>
                <w:sz w:val="18"/>
                <w:szCs w:val="18"/>
              </w:rPr>
              <w:t>{{a.hgvs_p}}{%endif%}</w:t>
            </w:r>
          </w:p>
        </w:tc>
        <w:tc>
          <w:tcPr>
            <w:tcW w:w="1558" w:type="dxa"/>
          </w:tcPr>
          <w:p w14:paraId="258EA7C1" w14:textId="0EF1254B"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hint="eastAsia"/>
                <w:bCs/>
                <w:color w:val="000000" w:themeColor="text1"/>
                <w:sz w:val="18"/>
                <w:szCs w:val="18"/>
              </w:rPr>
              <w:t>待定</w:t>
            </w:r>
          </w:p>
        </w:tc>
        <w:tc>
          <w:tcPr>
            <w:tcW w:w="1276" w:type="dxa"/>
          </w:tcPr>
          <w:p w14:paraId="6CC65D65" w14:textId="54307115"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{{a.freq_str}}</w:t>
            </w:r>
          </w:p>
        </w:tc>
        <w:tc>
          <w:tcPr>
            <w:tcW w:w="1844" w:type="dxa"/>
          </w:tcPr>
          <w:p w14:paraId="10F9D412" w14:textId="31DFE460"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hint="eastAsia"/>
                <w:bCs/>
                <w:color w:val="000000" w:themeColor="text1"/>
                <w:sz w:val="18"/>
                <w:szCs w:val="18"/>
              </w:rPr>
              <w:t>临床意义不明变异</w:t>
            </w:r>
          </w:p>
        </w:tc>
      </w:tr>
      <w:tr w:rsidR="008335D1" w:rsidRPr="00937D96" w14:paraId="7166013E" w14:textId="77777777" w:rsidTr="00DC6282">
        <w:trPr>
          <w:trHeight w:val="454"/>
          <w:jc w:val="center"/>
        </w:trPr>
        <w:tc>
          <w:tcPr>
            <w:tcW w:w="9498" w:type="dxa"/>
            <w:gridSpan w:val="6"/>
            <w:noWrap/>
          </w:tcPr>
          <w:p w14:paraId="234D8EA4" w14:textId="5B72CFBB"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endfor%}</w:t>
            </w:r>
          </w:p>
        </w:tc>
      </w:tr>
      <w:tr w:rsidR="008335D1" w:rsidRPr="00937D96" w14:paraId="7CB50321" w14:textId="77777777" w:rsidTr="00DC6282">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2059F17" w14:textId="1514E828" w:rsidR="008335D1" w:rsidRPr="008335D1"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endif%}</w:t>
            </w:r>
          </w:p>
        </w:tc>
      </w:tr>
      <w:tr w:rsidR="008335D1" w:rsidRPr="00937D96" w14:paraId="383CFF3A" w14:textId="77777777" w:rsidTr="00DC6282">
        <w:trPr>
          <w:trHeight w:val="454"/>
          <w:jc w:val="center"/>
        </w:trPr>
        <w:tc>
          <w:tcPr>
            <w:tcW w:w="9498" w:type="dxa"/>
            <w:gridSpan w:val="6"/>
            <w:noWrap/>
          </w:tcPr>
          <w:p w14:paraId="0F4DD6FA" w14:textId="10C3C697" w:rsidR="008335D1" w:rsidRPr="008335D1"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if not var_brca.snv_s.B1_L5+ var_brca.snv_s.B1_L4+var_brca.snv_s.B1_L3%}</w:t>
            </w:r>
          </w:p>
        </w:tc>
      </w:tr>
      <w:tr w:rsidR="008335D1" w:rsidRPr="00937D96" w14:paraId="29AA7E17"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52A4DA44" w14:textId="77777777" w:rsidR="008335D1" w:rsidRPr="004957C0" w:rsidRDefault="008335D1" w:rsidP="008335D1">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195645D6" w14:textId="3704950A" w:rsidR="008335D1" w:rsidRPr="00572F04" w:rsidRDefault="008335D1" w:rsidP="008335D1">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1DC1E222" w14:textId="45D672E7" w:rsidR="008335D1" w:rsidRPr="004D5B0C"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4D5B0C">
              <w:rPr>
                <w:rFonts w:ascii="思源黑体 CN Normal" w:eastAsia="思源黑体 CN Normal" w:hAnsi="思源黑体 CN Normal" w:hint="eastAsia"/>
                <w:bCs/>
                <w:color w:val="000000" w:themeColor="text1"/>
                <w:sz w:val="18"/>
                <w:szCs w:val="18"/>
              </w:rPr>
              <w:t>未检测到具有临床意义、临床意义不明的变异</w:t>
            </w:r>
          </w:p>
        </w:tc>
        <w:tc>
          <w:tcPr>
            <w:tcW w:w="1558" w:type="dxa"/>
          </w:tcPr>
          <w:p w14:paraId="320CFF74" w14:textId="4F02F2B1"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37B0DB75" w14:textId="3F2543EC"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16DFFAF0" w14:textId="13AB837D"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8335D1" w:rsidRPr="00937D96" w14:paraId="28F182CE" w14:textId="77777777" w:rsidTr="00B047FF">
        <w:trPr>
          <w:trHeight w:val="454"/>
          <w:jc w:val="center"/>
        </w:trPr>
        <w:tc>
          <w:tcPr>
            <w:tcW w:w="9498" w:type="dxa"/>
            <w:gridSpan w:val="6"/>
            <w:noWrap/>
          </w:tcPr>
          <w:p w14:paraId="359ED22B" w14:textId="60172F2F"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endif%}</w:t>
            </w:r>
          </w:p>
        </w:tc>
      </w:tr>
      <w:tr w:rsidR="008335D1" w:rsidRPr="00937D96" w14:paraId="3EF47E76" w14:textId="77777777" w:rsidTr="00B047FF">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DC1CD79" w14:textId="694FABB6" w:rsidR="008335D1" w:rsidRPr="008335D1"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if var_brca.snv_s.B2_L5+ var_brca.snv_s.B2_L4%}</w:t>
            </w:r>
          </w:p>
        </w:tc>
      </w:tr>
      <w:tr w:rsidR="008335D1" w:rsidRPr="00937D96" w14:paraId="09CB4DBF" w14:textId="77777777" w:rsidTr="00B047FF">
        <w:trPr>
          <w:trHeight w:val="454"/>
          <w:jc w:val="center"/>
        </w:trPr>
        <w:tc>
          <w:tcPr>
            <w:tcW w:w="9498" w:type="dxa"/>
            <w:gridSpan w:val="6"/>
            <w:noWrap/>
          </w:tcPr>
          <w:p w14:paraId="6FAE38F0" w14:textId="1B6BBB77" w:rsidR="008335D1" w:rsidRPr="008335D1"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lastRenderedPageBreak/>
              <w:t>{%tr for a in var_brca.snv_s.B2_L5+ var_brca.snv_s.B2_L4%}</w:t>
            </w:r>
          </w:p>
        </w:tc>
      </w:tr>
      <w:tr w:rsidR="008335D1" w:rsidRPr="00937D96" w14:paraId="264A58CE"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62ADEA7C" w14:textId="77777777" w:rsidR="008335D1" w:rsidRPr="008335D1" w:rsidRDefault="008335D1" w:rsidP="008335D1">
            <w:pPr>
              <w:pStyle w:val="af3"/>
              <w:numPr>
                <w:ilvl w:val="0"/>
                <w:numId w:val="32"/>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45098C76" w14:textId="56F1E871" w:rsidR="008335D1" w:rsidRPr="00572F04" w:rsidRDefault="008335D1" w:rsidP="008335D1">
            <w:pPr>
              <w:spacing w:line="360" w:lineRule="exact"/>
              <w:jc w:val="center"/>
              <w:rPr>
                <w:rFonts w:ascii="思源黑体 CN Normal" w:eastAsia="思源黑体 CN Normal" w:hAnsi="思源黑体 CN Normal"/>
                <w:bCs/>
                <w:i/>
                <w:color w:val="000000" w:themeColor="text1"/>
                <w:sz w:val="18"/>
                <w:szCs w:val="18"/>
              </w:rPr>
            </w:pPr>
            <w:r w:rsidRPr="008335D1">
              <w:rPr>
                <w:rFonts w:ascii="思源黑体 CN Normal" w:eastAsia="思源黑体 CN Normal" w:hAnsi="思源黑体 CN Normal"/>
                <w:b/>
                <w:i/>
                <w:color w:val="FF0000"/>
                <w:sz w:val="18"/>
                <w:szCs w:val="18"/>
              </w:rPr>
              <w:t>{{a.gene_symbol}}</w:t>
            </w:r>
          </w:p>
        </w:tc>
        <w:tc>
          <w:tcPr>
            <w:tcW w:w="3119" w:type="dxa"/>
          </w:tcPr>
          <w:p w14:paraId="1A5E568C" w14:textId="196F1730" w:rsidR="008335D1" w:rsidRPr="004D5B0C"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
                <w:color w:val="FF0000"/>
                <w:sz w:val="18"/>
                <w:szCs w:val="18"/>
              </w:rPr>
              <w:t>{{a.hgvs_c}}{%if a.hgvs_p!=”p.?”%} {{a.hgvs_p}}{%endif%}</w:t>
            </w:r>
          </w:p>
        </w:tc>
        <w:tc>
          <w:tcPr>
            <w:tcW w:w="1558" w:type="dxa"/>
          </w:tcPr>
          <w:p w14:paraId="302AFDDF" w14:textId="55D941A3"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hint="eastAsia"/>
                <w:b/>
                <w:color w:val="FF0000"/>
                <w:sz w:val="18"/>
                <w:szCs w:val="18"/>
              </w:rPr>
              <w:t>待定</w:t>
            </w:r>
          </w:p>
        </w:tc>
        <w:tc>
          <w:tcPr>
            <w:tcW w:w="1276" w:type="dxa"/>
          </w:tcPr>
          <w:p w14:paraId="7C5A12A6" w14:textId="0AB7E2B5"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
                <w:color w:val="FF0000"/>
                <w:sz w:val="18"/>
                <w:szCs w:val="18"/>
              </w:rPr>
              <w:t>{{a.freq_str}}</w:t>
            </w:r>
          </w:p>
        </w:tc>
        <w:tc>
          <w:tcPr>
            <w:tcW w:w="1844" w:type="dxa"/>
          </w:tcPr>
          <w:p w14:paraId="268A64D0" w14:textId="4B810116"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hint="eastAsia"/>
                <w:b/>
                <w:color w:val="FF0000"/>
                <w:sz w:val="18"/>
                <w:szCs w:val="18"/>
              </w:rPr>
              <w:t>{%if a.clinic_num_s==5%}有较强的临床意义{%elif a.clinic_num_s==4%}潜在临床意义{%endif%}</w:t>
            </w:r>
          </w:p>
        </w:tc>
      </w:tr>
      <w:tr w:rsidR="008335D1" w:rsidRPr="00937D96" w14:paraId="3770D2C4" w14:textId="77777777" w:rsidTr="0008544D">
        <w:trPr>
          <w:trHeight w:val="454"/>
          <w:jc w:val="center"/>
        </w:trPr>
        <w:tc>
          <w:tcPr>
            <w:tcW w:w="9498" w:type="dxa"/>
            <w:gridSpan w:val="6"/>
            <w:noWrap/>
          </w:tcPr>
          <w:p w14:paraId="556FA745" w14:textId="16172769"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endfor%}</w:t>
            </w:r>
          </w:p>
        </w:tc>
      </w:tr>
      <w:tr w:rsidR="008335D1" w:rsidRPr="00937D96" w14:paraId="201E6DF8" w14:textId="77777777" w:rsidTr="0008544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6D18D17" w14:textId="257EDD59" w:rsidR="008335D1" w:rsidRPr="008335D1"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endif%}</w:t>
            </w:r>
          </w:p>
        </w:tc>
      </w:tr>
      <w:tr w:rsidR="008335D1" w:rsidRPr="00937D96" w14:paraId="3E4B4478" w14:textId="77777777" w:rsidTr="0008544D">
        <w:trPr>
          <w:trHeight w:val="454"/>
          <w:jc w:val="center"/>
        </w:trPr>
        <w:tc>
          <w:tcPr>
            <w:tcW w:w="9498" w:type="dxa"/>
            <w:gridSpan w:val="6"/>
            <w:noWrap/>
          </w:tcPr>
          <w:p w14:paraId="6AFE713E" w14:textId="6E0EC9BC" w:rsidR="008335D1" w:rsidRPr="008335D1"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if var_brca.snv_s.B2_L3%}</w:t>
            </w:r>
          </w:p>
        </w:tc>
      </w:tr>
      <w:tr w:rsidR="008335D1" w:rsidRPr="00937D96" w14:paraId="725027CA" w14:textId="77777777" w:rsidTr="0008544D">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2506C1B" w14:textId="18F9D025" w:rsidR="008335D1" w:rsidRPr="008335D1"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for a in var_brca.snv_s.B2_L3%}</w:t>
            </w:r>
          </w:p>
        </w:tc>
      </w:tr>
      <w:tr w:rsidR="008335D1" w:rsidRPr="00937D96" w14:paraId="4C5F7451" w14:textId="77777777" w:rsidTr="00A93A6A">
        <w:trPr>
          <w:trHeight w:val="454"/>
          <w:jc w:val="center"/>
        </w:trPr>
        <w:tc>
          <w:tcPr>
            <w:tcW w:w="709" w:type="dxa"/>
            <w:noWrap/>
          </w:tcPr>
          <w:p w14:paraId="70319506" w14:textId="77777777" w:rsidR="008335D1" w:rsidRPr="004957C0" w:rsidRDefault="008335D1" w:rsidP="008335D1">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92F091B" w14:textId="1422AC18" w:rsidR="008335D1" w:rsidRPr="00572F04" w:rsidRDefault="008335D1" w:rsidP="008335D1">
            <w:pPr>
              <w:spacing w:line="360" w:lineRule="exact"/>
              <w:jc w:val="center"/>
              <w:rPr>
                <w:rFonts w:ascii="思源黑体 CN Normal" w:eastAsia="思源黑体 CN Normal" w:hAnsi="思源黑体 CN Normal"/>
                <w:bCs/>
                <w:i/>
                <w:color w:val="000000" w:themeColor="text1"/>
                <w:sz w:val="18"/>
                <w:szCs w:val="18"/>
              </w:rPr>
            </w:pPr>
            <w:r w:rsidRPr="008335D1">
              <w:rPr>
                <w:rFonts w:ascii="思源黑体 CN Normal" w:eastAsia="思源黑体 CN Normal" w:hAnsi="思源黑体 CN Normal"/>
                <w:bCs/>
                <w:i/>
                <w:color w:val="000000" w:themeColor="text1"/>
                <w:sz w:val="18"/>
                <w:szCs w:val="18"/>
              </w:rPr>
              <w:t>{{a.gene_symbol}}</w:t>
            </w:r>
          </w:p>
        </w:tc>
        <w:tc>
          <w:tcPr>
            <w:tcW w:w="3119" w:type="dxa"/>
          </w:tcPr>
          <w:p w14:paraId="5C7D2973" w14:textId="1130E1D3" w:rsidR="008335D1" w:rsidRPr="004D5B0C"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{{a.hgvs_c}}{%if a.hgvs_p!=”p.?”%}</w:t>
            </w:r>
            <w:r>
              <w:rPr>
                <w:rFonts w:ascii="思源黑体 CN Normal" w:eastAsia="思源黑体 CN Normal" w:hAnsi="思源黑体 CN Normal"/>
                <w:bCs/>
                <w:color w:val="000000" w:themeColor="text1"/>
                <w:sz w:val="18"/>
                <w:szCs w:val="18"/>
              </w:rPr>
              <w:t xml:space="preserve"> </w:t>
            </w:r>
            <w:r w:rsidRPr="008335D1">
              <w:rPr>
                <w:rFonts w:ascii="思源黑体 CN Normal" w:eastAsia="思源黑体 CN Normal" w:hAnsi="思源黑体 CN Normal"/>
                <w:bCs/>
                <w:color w:val="000000" w:themeColor="text1"/>
                <w:sz w:val="18"/>
                <w:szCs w:val="18"/>
              </w:rPr>
              <w:t>{{a.hgvs_p}}{%endif%}</w:t>
            </w:r>
          </w:p>
        </w:tc>
        <w:tc>
          <w:tcPr>
            <w:tcW w:w="1558" w:type="dxa"/>
          </w:tcPr>
          <w:p w14:paraId="48ABF60C" w14:textId="1B540B9C"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hint="eastAsia"/>
                <w:bCs/>
                <w:color w:val="000000" w:themeColor="text1"/>
                <w:sz w:val="18"/>
                <w:szCs w:val="18"/>
              </w:rPr>
              <w:t>待定</w:t>
            </w:r>
          </w:p>
        </w:tc>
        <w:tc>
          <w:tcPr>
            <w:tcW w:w="1276" w:type="dxa"/>
          </w:tcPr>
          <w:p w14:paraId="080AF8F7" w14:textId="024E1CBE"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{{a.freq_str}}</w:t>
            </w:r>
          </w:p>
        </w:tc>
        <w:tc>
          <w:tcPr>
            <w:tcW w:w="1844" w:type="dxa"/>
          </w:tcPr>
          <w:p w14:paraId="27FDBD9A" w14:textId="09B159ED"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hint="eastAsia"/>
                <w:bCs/>
                <w:color w:val="000000" w:themeColor="text1"/>
                <w:sz w:val="18"/>
                <w:szCs w:val="18"/>
              </w:rPr>
              <w:t>临床意义不明变异</w:t>
            </w:r>
          </w:p>
        </w:tc>
      </w:tr>
      <w:tr w:rsidR="008335D1" w:rsidRPr="00937D96" w14:paraId="79E4575C" w14:textId="77777777" w:rsidTr="004245C0">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97F7626" w14:textId="3F9A2303"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endfor%}</w:t>
            </w:r>
          </w:p>
        </w:tc>
      </w:tr>
      <w:tr w:rsidR="008335D1" w:rsidRPr="00937D96" w14:paraId="144C66AF" w14:textId="77777777" w:rsidTr="004245C0">
        <w:trPr>
          <w:trHeight w:val="454"/>
          <w:jc w:val="center"/>
        </w:trPr>
        <w:tc>
          <w:tcPr>
            <w:tcW w:w="9498" w:type="dxa"/>
            <w:gridSpan w:val="6"/>
            <w:noWrap/>
          </w:tcPr>
          <w:p w14:paraId="4232073C" w14:textId="0F818F3B" w:rsidR="008335D1" w:rsidRPr="008335D1"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endif%}</w:t>
            </w:r>
          </w:p>
        </w:tc>
      </w:tr>
      <w:tr w:rsidR="008335D1" w:rsidRPr="00937D96" w14:paraId="76E32826" w14:textId="77777777" w:rsidTr="004245C0">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891A7E8" w14:textId="76F4F173" w:rsidR="008335D1" w:rsidRPr="008335D1"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if not var_brca.snv_s.B2_L5+ var_brca.snv_s.B2_L4+var_brca.snv_s.B2_L3%}</w:t>
            </w:r>
          </w:p>
        </w:tc>
      </w:tr>
      <w:tr w:rsidR="008335D1" w:rsidRPr="00937D96" w14:paraId="60717666" w14:textId="77777777" w:rsidTr="00A93A6A">
        <w:trPr>
          <w:trHeight w:val="454"/>
          <w:jc w:val="center"/>
        </w:trPr>
        <w:tc>
          <w:tcPr>
            <w:tcW w:w="709" w:type="dxa"/>
            <w:noWrap/>
          </w:tcPr>
          <w:p w14:paraId="1BA27785" w14:textId="77777777" w:rsidR="008335D1" w:rsidRPr="004957C0" w:rsidRDefault="008335D1" w:rsidP="008335D1">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2CFE6D5" w14:textId="607A1624" w:rsidR="008335D1" w:rsidRPr="00572F04" w:rsidRDefault="008335D1" w:rsidP="008335D1">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3CD75817" w14:textId="46B04AC7" w:rsidR="008335D1" w:rsidRPr="004D5B0C"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4D5B0C">
              <w:rPr>
                <w:rFonts w:ascii="思源黑体 CN Normal" w:eastAsia="思源黑体 CN Normal" w:hAnsi="思源黑体 CN Normal" w:hint="eastAsia"/>
                <w:bCs/>
                <w:color w:val="000000" w:themeColor="text1"/>
                <w:sz w:val="18"/>
                <w:szCs w:val="18"/>
              </w:rPr>
              <w:t>未检测到具有临床意义、临床意义不明的变异</w:t>
            </w:r>
          </w:p>
        </w:tc>
        <w:tc>
          <w:tcPr>
            <w:tcW w:w="1558" w:type="dxa"/>
          </w:tcPr>
          <w:p w14:paraId="2C5B349C" w14:textId="74319D1D"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1FE1EBC" w14:textId="2E656629"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4CEDF8E0" w14:textId="030CF9DB"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8335D1" w:rsidRPr="00937D96" w14:paraId="493CF681" w14:textId="77777777" w:rsidTr="008D260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C796C50" w14:textId="08CC3D9D" w:rsidR="008335D1" w:rsidRPr="00572F04" w:rsidRDefault="008335D1" w:rsidP="008335D1">
            <w:pPr>
              <w:spacing w:line="360" w:lineRule="exact"/>
              <w:jc w:val="center"/>
              <w:rPr>
                <w:rFonts w:ascii="思源黑体 CN Normal" w:eastAsia="思源黑体 CN Normal" w:hAnsi="思源黑体 CN Normal"/>
                <w:bCs/>
                <w:color w:val="000000" w:themeColor="text1"/>
                <w:sz w:val="18"/>
                <w:szCs w:val="18"/>
              </w:rPr>
            </w:pPr>
            <w:r w:rsidRPr="008335D1">
              <w:rPr>
                <w:rFonts w:ascii="思源黑体 CN Normal" w:eastAsia="思源黑体 CN Normal" w:hAnsi="思源黑体 CN Normal"/>
                <w:bCs/>
                <w:color w:val="000000" w:themeColor="text1"/>
                <w:sz w:val="18"/>
                <w:szCs w:val="18"/>
              </w:rPr>
              <w:t>{%tr endif%}</w:t>
            </w:r>
          </w:p>
        </w:tc>
      </w:tr>
    </w:tbl>
    <w:p w14:paraId="4BEC712A" w14:textId="08B9E3DB" w:rsidR="00D10E5B" w:rsidRPr="00AA47F7" w:rsidRDefault="00D10E5B" w:rsidP="00D10E5B">
      <w:p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注：</w:t>
      </w:r>
    </w:p>
    <w:p w14:paraId="48BE3CA9" w14:textId="77777777" w:rsidR="00D10E5B" w:rsidRPr="00AA47F7"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sidRPr="00AA47F7">
        <w:rPr>
          <w:rFonts w:ascii="思源黑体 CN Normal" w:eastAsia="思源黑体 CN Normal" w:hAnsi="思源黑体 CN Normal"/>
          <w:i/>
          <w:iCs/>
          <w:sz w:val="16"/>
          <w:szCs w:val="16"/>
        </w:rPr>
        <w:t>BRCA1</w:t>
      </w:r>
      <w:r w:rsidRPr="00AA47F7">
        <w:rPr>
          <w:rFonts w:ascii="思源黑体 CN Normal" w:eastAsia="思源黑体 CN Normal" w:hAnsi="思源黑体 CN Normal"/>
          <w:sz w:val="16"/>
          <w:szCs w:val="16"/>
        </w:rPr>
        <w:t>基因的转录本为NM_007294，</w:t>
      </w:r>
      <w:r w:rsidRPr="00AA47F7">
        <w:rPr>
          <w:rFonts w:ascii="思源黑体 CN Normal" w:eastAsia="思源黑体 CN Normal" w:hAnsi="思源黑体 CN Normal"/>
          <w:i/>
          <w:iCs/>
          <w:sz w:val="16"/>
          <w:szCs w:val="16"/>
        </w:rPr>
        <w:t>BRCA2</w:t>
      </w:r>
      <w:r w:rsidRPr="00AA47F7">
        <w:rPr>
          <w:rFonts w:ascii="思源黑体 CN Normal" w:eastAsia="思源黑体 CN Normal" w:hAnsi="思源黑体 CN Normal"/>
          <w:sz w:val="16"/>
          <w:szCs w:val="16"/>
        </w:rPr>
        <w:t>基因的转录本为NM_000059。</w:t>
      </w:r>
    </w:p>
    <w:p w14:paraId="452A0885" w14:textId="77777777" w:rsidR="00D10E5B" w:rsidRPr="00AA47F7"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hint="eastAsia"/>
          <w:sz w:val="16"/>
          <w:szCs w:val="16"/>
        </w:rPr>
        <w:t>送检样品类型中无外周血样品，无法区分所检测到的变异是否为胚系变异，“变异来源”处填写“待定”。</w:t>
      </w:r>
    </w:p>
    <w:p w14:paraId="54AD9429" w14:textId="2EC0C14B" w:rsidR="0045758C" w:rsidRPr="0045758C" w:rsidRDefault="0045758C" w:rsidP="0045758C">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对于体细胞变异，根据其在治疗/诊断/预后等方面的证据，参照美国病理协会（Association for Molecular Pathology,AMP）/美国临床肿瘤学会（American Society of Clinical Oncology,ASCO）/美国病理学家协会（College of American Pathologists，CAP）联合发布的肿瘤变异解读及报告指南中的变异分类方法，将体细胞变异分为4类：有较强的临床意义、潜在临床意义、临床意义不</w:t>
      </w:r>
      <w:r w:rsidRPr="00AA47F7">
        <w:rPr>
          <w:rFonts w:ascii="思源黑体 CN Normal" w:eastAsia="思源黑体 CN Normal" w:hAnsi="思源黑体 CN Normal"/>
          <w:sz w:val="16"/>
          <w:szCs w:val="16"/>
        </w:rPr>
        <w:lastRenderedPageBreak/>
        <w:t>明、良性/疑似良性，上表仅列出有较强的临床意义</w:t>
      </w:r>
      <w:r>
        <w:rPr>
          <w:rFonts w:ascii="思源黑体 CN Normal" w:eastAsia="思源黑体 CN Normal" w:hAnsi="思源黑体 CN Normal" w:hint="eastAsia"/>
          <w:sz w:val="16"/>
          <w:szCs w:val="16"/>
        </w:rPr>
        <w:t>、</w:t>
      </w:r>
      <w:r w:rsidRPr="00AA47F7">
        <w:rPr>
          <w:rFonts w:ascii="思源黑体 CN Normal" w:eastAsia="思源黑体 CN Normal" w:hAnsi="思源黑体 CN Normal"/>
          <w:sz w:val="16"/>
          <w:szCs w:val="16"/>
        </w:rPr>
        <w:t>潜在临床</w:t>
      </w:r>
      <w:r w:rsidRPr="0045758C">
        <w:rPr>
          <w:rFonts w:ascii="思源黑体 CN Normal" w:eastAsia="思源黑体 CN Normal" w:hAnsi="思源黑体 CN Normal"/>
          <w:color w:val="000000" w:themeColor="text1"/>
          <w:sz w:val="16"/>
          <w:szCs w:val="16"/>
        </w:rPr>
        <w:t>意义</w:t>
      </w:r>
      <w:r w:rsidRPr="0045758C">
        <w:rPr>
          <w:rFonts w:ascii="思源黑体 CN Normal" w:eastAsia="思源黑体 CN Normal" w:hAnsi="思源黑体 CN Normal" w:hint="eastAsia"/>
          <w:color w:val="000000" w:themeColor="text1"/>
          <w:sz w:val="16"/>
          <w:szCs w:val="16"/>
        </w:rPr>
        <w:t>和临床意义不明</w:t>
      </w:r>
      <w:r w:rsidRPr="0045758C">
        <w:rPr>
          <w:rFonts w:ascii="思源黑体 CN Normal" w:eastAsia="思源黑体 CN Normal" w:hAnsi="思源黑体 CN Normal"/>
          <w:color w:val="000000" w:themeColor="text1"/>
          <w:sz w:val="16"/>
          <w:szCs w:val="16"/>
        </w:rPr>
        <w:t>变异结果。</w:t>
      </w:r>
    </w:p>
    <w:p w14:paraId="33C434C3" w14:textId="3D9D75B0" w:rsidR="0045758C" w:rsidRPr="0045758C" w:rsidRDefault="0045758C" w:rsidP="0045758C">
      <w:pPr>
        <w:numPr>
          <w:ilvl w:val="0"/>
          <w:numId w:val="13"/>
        </w:numPr>
        <w:spacing w:line="400" w:lineRule="exact"/>
        <w:rPr>
          <w:rFonts w:ascii="思源黑体 CN Normal" w:eastAsia="思源黑体 CN Normal" w:hAnsi="思源黑体 CN Normal"/>
          <w:color w:val="000000" w:themeColor="text1"/>
          <w:sz w:val="16"/>
          <w:szCs w:val="16"/>
        </w:rPr>
      </w:pPr>
      <w:r w:rsidRPr="0045758C">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20AAEAAE" w14:textId="77777777" w:rsidR="00D10E5B"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hint="eastAsia"/>
          <w:sz w:val="16"/>
          <w:szCs w:val="16"/>
        </w:rPr>
        <w:t>组织中检出的变异在“变异丰度”</w:t>
      </w:r>
      <w:r w:rsidRPr="00AA47F7">
        <w:rPr>
          <w:rFonts w:ascii="思源黑体 CN Normal" w:eastAsia="思源黑体 CN Normal" w:hAnsi="思源黑体 CN Normal"/>
          <w:sz w:val="16"/>
          <w:szCs w:val="16"/>
        </w:rPr>
        <w:t>处填写变异的百分比，表示在所检测肿瘤组织DNA中变异的DNA所占比例。</w:t>
      </w:r>
    </w:p>
    <w:p w14:paraId="54F928C8" w14:textId="03BEEB25" w:rsidR="00D10E5B" w:rsidRPr="009338A6" w:rsidRDefault="00D10E5B" w:rsidP="00405BFB">
      <w:pPr>
        <w:numPr>
          <w:ilvl w:val="0"/>
          <w:numId w:val="13"/>
        </w:numPr>
        <w:spacing w:line="400" w:lineRule="exact"/>
        <w:rPr>
          <w:rFonts w:ascii="思源黑体 CN Normal" w:eastAsia="思源黑体 CN Normal" w:hAnsi="思源黑体 CN Normal"/>
          <w:sz w:val="16"/>
          <w:szCs w:val="16"/>
        </w:rPr>
      </w:pPr>
      <w:r w:rsidRPr="005C7976">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5C7976">
        <w:rPr>
          <w:rFonts w:ascii="思源黑体 CN Normal" w:eastAsia="思源黑体 CN Normal" w:hAnsi="思源黑体 CN Normal" w:hint="eastAsia"/>
          <w:sz w:val="16"/>
          <w:szCs w:val="16"/>
        </w:rPr>
        <w:t>。</w:t>
      </w:r>
      <w:r w:rsidRPr="009338A6">
        <w:rPr>
          <w:rFonts w:ascii="思源黑体 CN Normal" w:eastAsia="思源黑体 CN Normal" w:hAnsi="思源黑体 CN Normal"/>
          <w:sz w:val="16"/>
          <w:szCs w:val="16"/>
        </w:rPr>
        <w:br w:type="page"/>
      </w:r>
    </w:p>
    <w:p w14:paraId="21BFF91E" w14:textId="4DD8C88E" w:rsidR="00566874" w:rsidRPr="00937D96" w:rsidRDefault="00D10E5B" w:rsidP="00566874">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6F95DE26" w14:textId="77777777" w:rsidR="00217EFB" w:rsidRPr="001E6B95" w:rsidRDefault="00217EFB" w:rsidP="00217EFB">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var_brca.snv_s.B1_L5 or var_brca.snv_s.B1_L4 or var_brca.snv_s.B2_L5 or var_brca.snv_s.B2_L4 or var_brca.snv_s.B1_L3 or var_brca.snv_s.B2_L3%}</w:t>
      </w:r>
    </w:p>
    <w:p w14:paraId="637859A7" w14:textId="77777777" w:rsidR="00217EFB" w:rsidRPr="001E6B95" w:rsidRDefault="00217EFB" w:rsidP="00217EFB">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var_brca.snv_s.B1_L5+var_brca.snv_s.B2_L5+var_brca.snv_s.B1_L4+ var_brca.snv_s.B2_L4</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p>
    <w:p w14:paraId="1B1453A1" w14:textId="43F30473" w:rsidR="00217EFB" w:rsidRPr="00135CA5" w:rsidRDefault="00217EFB" w:rsidP="00217EF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Pr>
          <w:rFonts w:ascii="思源黑体 CN Normal" w:eastAsia="思源黑体 CN Normal" w:hAnsi="思源黑体 CN Normal"/>
          <w:sz w:val="20"/>
          <w:szCs w:val="20"/>
        </w:rPr>
        <w:t>{%if a.clinic_num_s==5%}</w:t>
      </w:r>
      <w:r>
        <w:rPr>
          <w:rFonts w:ascii="思源黑体 CN Normal" w:eastAsia="思源黑体 CN Normal" w:hAnsi="思源黑体 CN Normal" w:hint="eastAsia"/>
          <w:sz w:val="20"/>
          <w:szCs w:val="20"/>
        </w:rPr>
        <w:t>有较强的临床意义变异{%</w:t>
      </w:r>
      <w:r>
        <w:rPr>
          <w:rFonts w:ascii="思源黑体 CN Normal" w:eastAsia="思源黑体 CN Normal" w:hAnsi="思源黑体 CN Normal"/>
          <w:sz w:val="20"/>
          <w:szCs w:val="20"/>
        </w:rPr>
        <w:t>elif a.clinic_num_s==4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%}临床意义不明变异{%endif%}，为</w:t>
      </w:r>
      <w:r w:rsidRPr="00ED7734">
        <w:rPr>
          <w:rFonts w:ascii="思源黑体 CN Normal" w:eastAsia="思源黑体 CN Normal" w:hAnsi="思源黑体 CN Normal" w:hint="eastAsia"/>
          <w:sz w:val="20"/>
          <w:szCs w:val="20"/>
        </w:rPr>
        <w:t>{{a.gene_symbol}}</w:t>
      </w:r>
      <w:r>
        <w:rPr>
          <w:rFonts w:ascii="思源黑体 CN Normal" w:eastAsia="思源黑体 CN Normal" w:hAnsi="思源黑体 CN Normal" w:hint="eastAsia"/>
          <w:sz w:val="20"/>
          <w:szCs w:val="20"/>
        </w:rPr>
        <w:t>基因</w:t>
      </w:r>
      <w:r w:rsidRPr="00ED7734">
        <w:rPr>
          <w:rFonts w:ascii="思源黑体 CN Normal" w:eastAsia="思源黑体 CN Normal" w:hAnsi="思源黑体 CN Normal" w:hint="eastAsia"/>
          <w:sz w:val="20"/>
          <w:szCs w:val="20"/>
        </w:rPr>
        <w:t>{{a.hgvs_c}}{%if a.hgvs_p!=”p.?”%}</w:t>
      </w:r>
      <w:r w:rsidR="00671138">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{{a.hgvs_p}}</w:t>
      </w:r>
      <w:r w:rsidR="00671138">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{%endif%}，{{a.variant_desc_cn}}{{a.variant_interpret_cn|e}}</w:t>
      </w:r>
    </w:p>
    <w:p w14:paraId="75D919E8" w14:textId="77777777" w:rsidR="00217EFB" w:rsidRDefault="00217EFB" w:rsidP="00217EFB">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endfor%}</w:t>
      </w:r>
    </w:p>
    <w:p w14:paraId="24C3D1FE" w14:textId="77777777" w:rsidR="00217EFB" w:rsidRPr="00A560C0" w:rsidRDefault="00217EFB" w:rsidP="00217EFB">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var_brca.snv_s.B1_L5 or var_brca.snv_s.B1_L4 or var_brca.snv_s.B2_L5 or var_brca.snv_s.B2_L4 %}</w:t>
      </w:r>
    </w:p>
    <w:p w14:paraId="075BC8BB" w14:textId="77777777" w:rsidR="00217EFB" w:rsidRPr="000825A4" w:rsidRDefault="00217EFB" w:rsidP="00217EFB">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0825A4">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67305E09" w14:textId="77777777" w:rsidR="00217EFB" w:rsidRPr="00A560C0" w:rsidRDefault="00217EFB" w:rsidP="00217EF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rPr>
      </w:pPr>
      <w:r w:rsidRPr="000825A4">
        <w:rPr>
          <w:rFonts w:ascii="思源黑体 CN Normal" w:eastAsia="思源黑体 CN Normal" w:hAnsi="思源黑体 CN Normal" w:hint="eastAsia"/>
          <w:sz w:val="20"/>
          <w:szCs w:val="20"/>
        </w:rPr>
        <w:t>本次送检样品类型为组织，无法确定该突变是否为胚系突变。由于B</w:t>
      </w:r>
      <w:r w:rsidRPr="000825A4">
        <w:rPr>
          <w:rFonts w:ascii="思源黑体 CN Normal" w:eastAsia="思源黑体 CN Normal" w:hAnsi="思源黑体 CN Normal"/>
          <w:sz w:val="20"/>
          <w:szCs w:val="20"/>
        </w:rPr>
        <w:t>RCA1/BRCA2</w:t>
      </w:r>
      <w:r w:rsidRPr="000825A4">
        <w:rPr>
          <w:rFonts w:ascii="思源黑体 CN Normal" w:eastAsia="思源黑体 CN Normal" w:hAnsi="思源黑体 CN Normal" w:hint="eastAsia"/>
          <w:sz w:val="20"/>
          <w:szCs w:val="20"/>
        </w:rPr>
        <w:t>基因胚系致病性或疑似致病性突变与乳腺癌、卵巢癌、胰腺癌、前列腺癌等患病风险高度相关，建议您送检胚系样品（如外周血）进一步验证该位点是否为胚系突变，以利于个人/家庭遗传风险管理。</w:t>
      </w:r>
    </w:p>
    <w:p w14:paraId="459470A3" w14:textId="77777777" w:rsidR="00217EFB" w:rsidRPr="00A14C4D" w:rsidRDefault="00217EFB" w:rsidP="00217EFB">
      <w:pPr>
        <w:pStyle w:val="ae"/>
        <w:autoSpaceDE w:val="0"/>
        <w:autoSpaceDN w:val="0"/>
        <w:adjustRightInd w:val="0"/>
        <w:spacing w:line="480" w:lineRule="exact"/>
        <w:ind w:firstLineChars="0" w:firstLine="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6AB1F03C" w14:textId="1E67E9CE" w:rsidR="00217EFB" w:rsidRPr="007052EC" w:rsidRDefault="00217EFB" w:rsidP="00217EF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另外，本次实验还检测到其他一些突变信息（详见附录1），基于数据库信息均为</w:t>
      </w:r>
      <w:r w:rsidR="008F63F5">
        <w:rPr>
          <w:rFonts w:ascii="思源黑体 CN Normal" w:eastAsia="思源黑体 CN Normal" w:hAnsi="思源黑体 CN Normal" w:hint="eastAsia"/>
          <w:sz w:val="20"/>
          <w:szCs w:val="21"/>
        </w:rPr>
        <w:t>良性/疑似良性变异</w:t>
      </w:r>
      <w:r w:rsidRPr="000825A4">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w:t>
      </w:r>
      <w:r w:rsidRPr="000825A4">
        <w:rPr>
          <w:rFonts w:ascii="思源黑体 CN Normal" w:eastAsia="思源黑体 CN Normal" w:hAnsi="思源黑体 CN Normal"/>
          <w:sz w:val="20"/>
          <w:szCs w:val="21"/>
        </w:rPr>
        <w:lastRenderedPageBreak/>
        <w:t>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0825A4">
        <w:rPr>
          <w:rFonts w:ascii="思源黑体 CN Normal" w:eastAsia="思源黑体 CN Normal" w:hAnsi="思源黑体 CN Normal" w:hint="eastAsia"/>
          <w:sz w:val="20"/>
          <w:szCs w:val="21"/>
        </w:rPr>
        <w:t>。</w:t>
      </w:r>
    </w:p>
    <w:p w14:paraId="475A1187" w14:textId="77777777" w:rsidR="00217EFB" w:rsidRPr="004949D7" w:rsidRDefault="00217EFB" w:rsidP="00217EFB">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hint="eastAsia"/>
          <w:sz w:val="16"/>
          <w:szCs w:val="18"/>
        </w:rPr>
        <w:t>{</w:t>
      </w:r>
      <w:r w:rsidRPr="004949D7">
        <w:rPr>
          <w:rFonts w:ascii="思源黑体 CN Normal" w:eastAsia="思源黑体 CN Normal" w:hAnsi="思源黑体 CN Normal"/>
          <w:sz w:val="16"/>
          <w:szCs w:val="18"/>
        </w:rPr>
        <w:t>%p else%}</w:t>
      </w:r>
    </w:p>
    <w:p w14:paraId="655F38D0" w14:textId="69CCF582" w:rsidR="00217EFB" w:rsidRPr="000825A4" w:rsidRDefault="00217EFB" w:rsidP="00217EF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本次实验检测到一些突变信息（详见附录1），基于数据库信息均为</w:t>
      </w:r>
      <w:r w:rsidR="008F63F5">
        <w:rPr>
          <w:rFonts w:ascii="思源黑体 CN Normal" w:eastAsia="思源黑体 CN Normal" w:hAnsi="思源黑体 CN Normal" w:hint="eastAsia"/>
          <w:sz w:val="20"/>
          <w:szCs w:val="21"/>
        </w:rPr>
        <w:t>良性/疑似良性变异</w:t>
      </w:r>
      <w:r w:rsidRPr="000825A4">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68A07ADA" w14:textId="73208035" w:rsidR="00217EFB" w:rsidRPr="00217EFB" w:rsidRDefault="00217EFB" w:rsidP="00217EFB">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sz w:val="16"/>
          <w:szCs w:val="16"/>
        </w:rPr>
        <w:t>{%p endif%}</w:t>
      </w:r>
    </w:p>
    <w:p w14:paraId="1215585F" w14:textId="0D1E06D4" w:rsidR="00B13CED" w:rsidRPr="00B271B4" w:rsidRDefault="00B13CED" w:rsidP="00B271B4">
      <w:pPr>
        <w:pStyle w:val="ae"/>
        <w:numPr>
          <w:ilvl w:val="0"/>
          <w:numId w:val="29"/>
        </w:numPr>
        <w:autoSpaceDE w:val="0"/>
        <w:autoSpaceDN w:val="0"/>
        <w:adjustRightInd w:val="0"/>
        <w:spacing w:line="480" w:lineRule="exact"/>
        <w:ind w:firstLineChars="0"/>
        <w:jc w:val="left"/>
        <w:rPr>
          <w:rFonts w:ascii="Times New Roman" w:eastAsia="思源黑体 CN Normal" w:hAnsi="Times New Roman" w:cs="微软雅黑"/>
          <w:b/>
          <w:szCs w:val="21"/>
          <w:highlight w:val="green"/>
        </w:rPr>
      </w:pPr>
      <w:r w:rsidRPr="00B271B4">
        <w:rPr>
          <w:rFonts w:ascii="Times New Roman" w:eastAsia="思源黑体 CN Normal" w:hAnsi="Times New Roman" w:cs="微软雅黑"/>
          <w:b/>
          <w:szCs w:val="21"/>
        </w:rPr>
        <w:br w:type="page"/>
      </w:r>
    </w:p>
    <w:p w14:paraId="65D6B163" w14:textId="36B3F9FB" w:rsidR="00513C9B" w:rsidRPr="00513C9B" w:rsidRDefault="00673DB1" w:rsidP="00513C9B">
      <w:pPr>
        <w:widowControl/>
        <w:jc w:val="left"/>
        <w:rPr>
          <w:rFonts w:ascii="思源黑体 CN Bold" w:eastAsia="思源黑体 CN Bold" w:hAnsi="思源黑体 CN Bold" w:cs="思源黑体 CN Regular"/>
          <w:b/>
          <w:sz w:val="36"/>
          <w:szCs w:val="36"/>
          <w:lang w:eastAsia="zh-Hans"/>
        </w:rPr>
      </w:pPr>
      <w:bookmarkStart w:id="0" w:name="_Hlk80858857"/>
      <w:r w:rsidRPr="00673DB1">
        <w:rPr>
          <w:rFonts w:ascii="思源黑体 CN Bold" w:eastAsia="思源黑体 CN Bold" w:hAnsi="思源黑体 CN Bold" w:cs="思源黑体 CN Regular" w:hint="eastAsia"/>
          <w:b/>
          <w:sz w:val="36"/>
          <w:szCs w:val="36"/>
          <w:lang w:eastAsia="zh-Hans"/>
        </w:rPr>
        <w:lastRenderedPageBreak/>
        <w:t>附赠30个基因检测结果（结果仅供参考）</w:t>
      </w:r>
    </w:p>
    <w:tbl>
      <w:tblPr>
        <w:tblStyle w:val="-BRCA-3"/>
        <w:tblW w:w="4999" w:type="pct"/>
        <w:tblLayout w:type="fixed"/>
        <w:tblLook w:val="04A0" w:firstRow="1" w:lastRow="0" w:firstColumn="1" w:lastColumn="0" w:noHBand="0" w:noVBand="1"/>
      </w:tblPr>
      <w:tblGrid>
        <w:gridCol w:w="1055"/>
        <w:gridCol w:w="2799"/>
        <w:gridCol w:w="928"/>
        <w:gridCol w:w="1598"/>
        <w:gridCol w:w="3075"/>
      </w:tblGrid>
      <w:tr w:rsidR="00513C9B" w:rsidRPr="00513C9B" w14:paraId="6FABCF23" w14:textId="77777777" w:rsidTr="001C3687">
        <w:trPr>
          <w:cnfStyle w:val="100000000000" w:firstRow="1" w:lastRow="0" w:firstColumn="0" w:lastColumn="0" w:oddVBand="0" w:evenVBand="0" w:oddHBand="0" w:evenHBand="0" w:firstRowFirstColumn="0" w:firstRowLastColumn="0" w:lastRowFirstColumn="0" w:lastRowLastColumn="0"/>
          <w:trHeight w:val="18"/>
        </w:trPr>
        <w:tc>
          <w:tcPr>
            <w:tcW w:w="558" w:type="pct"/>
          </w:tcPr>
          <w:p w14:paraId="54F9D66E" w14:textId="77777777" w:rsidR="00513C9B" w:rsidRPr="00513C9B" w:rsidRDefault="00513C9B" w:rsidP="00513C9B">
            <w:pPr>
              <w:jc w:val="center"/>
              <w:rPr>
                <w:rFonts w:ascii="思源黑体 CN Bold" w:eastAsia="思源黑体 CN Bold" w:hAnsi="思源黑体 CN Bold"/>
                <w:b/>
                <w:color w:val="FFFFFF"/>
                <w:sz w:val="18"/>
                <w:szCs w:val="18"/>
              </w:rPr>
            </w:pPr>
            <w:r w:rsidRPr="00513C9B">
              <w:rPr>
                <w:rFonts w:ascii="思源黑体 CN Bold" w:eastAsia="思源黑体 CN Bold" w:hAnsi="思源黑体 CN Bold" w:hint="eastAsia"/>
                <w:b/>
                <w:color w:val="FFFFFF"/>
                <w:sz w:val="18"/>
                <w:szCs w:val="18"/>
              </w:rPr>
              <w:t>基因</w:t>
            </w:r>
          </w:p>
        </w:tc>
        <w:tc>
          <w:tcPr>
            <w:tcW w:w="1480" w:type="pct"/>
          </w:tcPr>
          <w:p w14:paraId="0FA41AEC" w14:textId="60D0F208" w:rsidR="00513C9B" w:rsidRPr="00513C9B" w:rsidRDefault="002912A0" w:rsidP="00513C9B">
            <w:pPr>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检测</w:t>
            </w:r>
            <w:r w:rsidR="00513C9B" w:rsidRPr="00513C9B">
              <w:rPr>
                <w:rFonts w:ascii="思源黑体 CN Bold" w:eastAsia="思源黑体 CN Bold" w:hAnsi="思源黑体 CN Bold" w:hint="eastAsia"/>
                <w:b/>
                <w:color w:val="FFFFFF"/>
                <w:sz w:val="18"/>
                <w:szCs w:val="18"/>
              </w:rPr>
              <w:t>结果</w:t>
            </w:r>
          </w:p>
        </w:tc>
        <w:tc>
          <w:tcPr>
            <w:tcW w:w="491" w:type="pct"/>
          </w:tcPr>
          <w:p w14:paraId="25A99053" w14:textId="77777777" w:rsidR="00513C9B" w:rsidRPr="00513C9B" w:rsidRDefault="00513C9B" w:rsidP="00513C9B">
            <w:pPr>
              <w:jc w:val="center"/>
              <w:rPr>
                <w:rFonts w:ascii="思源黑体 CN Bold" w:eastAsia="思源黑体 CN Bold" w:hAnsi="思源黑体 CN Bold"/>
                <w:b/>
                <w:color w:val="FFFFFF"/>
                <w:sz w:val="18"/>
                <w:szCs w:val="18"/>
              </w:rPr>
            </w:pPr>
            <w:r w:rsidRPr="00513C9B">
              <w:rPr>
                <w:rFonts w:ascii="思源黑体 CN Bold" w:eastAsia="思源黑体 CN Bold" w:hAnsi="思源黑体 CN Bold" w:hint="eastAsia"/>
                <w:b/>
                <w:color w:val="FFFFFF"/>
                <w:sz w:val="18"/>
                <w:szCs w:val="18"/>
              </w:rPr>
              <w:t>丰度</w:t>
            </w:r>
          </w:p>
        </w:tc>
        <w:tc>
          <w:tcPr>
            <w:tcW w:w="845" w:type="pct"/>
          </w:tcPr>
          <w:p w14:paraId="751289A7" w14:textId="77777777" w:rsidR="00513C9B" w:rsidRPr="00513C9B" w:rsidRDefault="00513C9B" w:rsidP="00513C9B">
            <w:pPr>
              <w:jc w:val="center"/>
              <w:rPr>
                <w:rFonts w:ascii="思源黑体 CN Bold" w:eastAsia="思源黑体 CN Bold" w:hAnsi="思源黑体 CN Bold"/>
                <w:b/>
                <w:color w:val="FFFFFF"/>
                <w:sz w:val="18"/>
                <w:szCs w:val="18"/>
              </w:rPr>
            </w:pPr>
            <w:r w:rsidRPr="00513C9B">
              <w:rPr>
                <w:rFonts w:ascii="思源黑体 CN Bold" w:eastAsia="思源黑体 CN Bold" w:hAnsi="思源黑体 CN Bold"/>
                <w:b/>
                <w:color w:val="FFFFFF"/>
                <w:sz w:val="18"/>
                <w:szCs w:val="18"/>
              </w:rPr>
              <w:t>变异</w:t>
            </w:r>
            <w:r w:rsidRPr="00513C9B">
              <w:rPr>
                <w:rFonts w:ascii="思源黑体 CN Bold" w:eastAsia="思源黑体 CN Bold" w:hAnsi="思源黑体 CN Bold" w:hint="eastAsia"/>
                <w:b/>
                <w:color w:val="FFFFFF"/>
                <w:sz w:val="18"/>
                <w:szCs w:val="18"/>
              </w:rPr>
              <w:t>解读</w:t>
            </w:r>
          </w:p>
        </w:tc>
        <w:tc>
          <w:tcPr>
            <w:tcW w:w="1626" w:type="pct"/>
          </w:tcPr>
          <w:p w14:paraId="6337D323" w14:textId="77777777" w:rsidR="00513C9B" w:rsidRPr="00513C9B" w:rsidRDefault="00513C9B" w:rsidP="00513C9B">
            <w:pPr>
              <w:jc w:val="left"/>
              <w:rPr>
                <w:rFonts w:ascii="思源黑体 CN Bold" w:eastAsia="思源黑体 CN Bold" w:hAnsi="思源黑体 CN Bold"/>
                <w:b/>
                <w:color w:val="FFFFFF"/>
                <w:sz w:val="18"/>
                <w:szCs w:val="18"/>
              </w:rPr>
            </w:pPr>
            <w:r w:rsidRPr="00513C9B">
              <w:rPr>
                <w:rFonts w:ascii="思源黑体 CN Bold" w:eastAsia="思源黑体 CN Bold" w:hAnsi="思源黑体 CN Bold" w:hint="eastAsia"/>
                <w:b/>
                <w:color w:val="FFFFFF"/>
                <w:sz w:val="18"/>
                <w:szCs w:val="18"/>
              </w:rPr>
              <w:t>临床提示（敏感/耐药，证据等级）</w:t>
            </w:r>
          </w:p>
        </w:tc>
      </w:tr>
      <w:tr w:rsidR="00513C9B" w:rsidRPr="00513C9B" w14:paraId="1A41D2C7" w14:textId="77777777" w:rsidTr="001C3687">
        <w:trPr>
          <w:trHeight w:val="18"/>
        </w:trPr>
        <w:tc>
          <w:tcPr>
            <w:tcW w:w="5000" w:type="pct"/>
            <w:gridSpan w:val="5"/>
          </w:tcPr>
          <w:p w14:paraId="2D36615C" w14:textId="4569F234" w:rsidR="00513C9B" w:rsidRPr="00513C9B" w:rsidRDefault="00431971" w:rsidP="00513C9B">
            <w:pPr>
              <w:jc w:val="center"/>
              <w:rPr>
                <w:rFonts w:ascii="微软雅黑" w:eastAsia="微软雅黑" w:hAnsi="微软雅黑"/>
                <w:bCs/>
                <w:sz w:val="18"/>
                <w:szCs w:val="18"/>
                <w:lang w:eastAsia="zh-Hans"/>
              </w:rPr>
            </w:pPr>
            <w:r w:rsidRPr="00431971">
              <w:rPr>
                <w:rFonts w:ascii="微软雅黑" w:eastAsia="微软雅黑" w:hAnsi="微软雅黑"/>
                <w:bCs/>
                <w:sz w:val="18"/>
                <w:szCs w:val="18"/>
                <w:lang w:eastAsia="zh-Hans"/>
              </w:rPr>
              <w:t>{%tr if (var.var_somatic.level_I+ var.var_somatic.level_II)|filter_brca_forncfy %}</w:t>
            </w:r>
          </w:p>
        </w:tc>
      </w:tr>
      <w:tr w:rsidR="00513C9B" w:rsidRPr="00513C9B" w14:paraId="2D99A429" w14:textId="77777777" w:rsidTr="001C3687">
        <w:trPr>
          <w:trHeight w:val="18"/>
        </w:trPr>
        <w:tc>
          <w:tcPr>
            <w:tcW w:w="5000" w:type="pct"/>
            <w:gridSpan w:val="5"/>
          </w:tcPr>
          <w:p w14:paraId="6A3FD34A" w14:textId="0CFCC9E0" w:rsidR="00513C9B" w:rsidRPr="00513C9B" w:rsidRDefault="00431971" w:rsidP="00513C9B">
            <w:pPr>
              <w:jc w:val="center"/>
              <w:rPr>
                <w:rFonts w:ascii="微软雅黑" w:eastAsia="微软雅黑" w:hAnsi="微软雅黑"/>
                <w:bCs/>
                <w:sz w:val="18"/>
                <w:szCs w:val="18"/>
                <w:lang w:eastAsia="zh-Hans"/>
              </w:rPr>
            </w:pPr>
            <w:r w:rsidRPr="00431971">
              <w:rPr>
                <w:rFonts w:ascii="微软雅黑" w:eastAsia="微软雅黑" w:hAnsi="微软雅黑"/>
                <w:bCs/>
                <w:sz w:val="18"/>
                <w:szCs w:val="18"/>
                <w:lang w:eastAsia="zh-Hans"/>
              </w:rPr>
              <w:t>{%tr for a in (var.var_somatic.level_I+ var.var_somatic.level_II)|filter_brca_forncfy %}</w:t>
            </w:r>
          </w:p>
        </w:tc>
      </w:tr>
      <w:tr w:rsidR="00513C9B" w:rsidRPr="00513C9B" w14:paraId="6975C9D2" w14:textId="77777777" w:rsidTr="001C3687">
        <w:trPr>
          <w:trHeight w:val="18"/>
        </w:trPr>
        <w:tc>
          <w:tcPr>
            <w:tcW w:w="558" w:type="pct"/>
          </w:tcPr>
          <w:p w14:paraId="15ACBBF3" w14:textId="77777777" w:rsidR="00513C9B" w:rsidRPr="00513C9B" w:rsidRDefault="00513C9B" w:rsidP="00513C9B">
            <w:pPr>
              <w:jc w:val="center"/>
              <w:rPr>
                <w:rFonts w:ascii="思源黑体 CN Normal" w:eastAsia="思源黑体 CN Normal" w:hAnsi="思源黑体 CN Normal"/>
                <w:i/>
                <w:iCs/>
                <w:sz w:val="17"/>
                <w:szCs w:val="17"/>
              </w:rPr>
            </w:pPr>
            <w:r w:rsidRPr="00513C9B">
              <w:rPr>
                <w:rFonts w:ascii="思源黑体 CN Normal" w:eastAsia="思源黑体 CN Normal" w:hAnsi="思源黑体 CN Normal"/>
                <w:bCs/>
                <w:i/>
                <w:iCs/>
                <w:sz w:val="17"/>
                <w:szCs w:val="17"/>
                <w:lang w:eastAsia="zh-Hans"/>
              </w:rPr>
              <w:t>{{a.gene_symbol}}</w:t>
            </w:r>
          </w:p>
        </w:tc>
        <w:tc>
          <w:tcPr>
            <w:tcW w:w="1480" w:type="pct"/>
          </w:tcPr>
          <w:p w14:paraId="1EB322DC"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{{a.gene_region}} {{a.hgvs_c}}{%if a.hgvs_p!=”p.?”%} {{a.hgvs_p}}{%endif%}</w:t>
            </w:r>
          </w:p>
          <w:p w14:paraId="594D13A2" w14:textId="77777777" w:rsidR="00513C9B" w:rsidRPr="00513C9B" w:rsidRDefault="00513C9B" w:rsidP="00513C9B">
            <w:pPr>
              <w:jc w:val="center"/>
              <w:rPr>
                <w:rFonts w:ascii="思源黑体 CN Normal" w:eastAsia="思源黑体 CN Normal" w:hAnsi="思源黑体 CN Normal"/>
                <w:sz w:val="17"/>
                <w:szCs w:val="17"/>
              </w:rPr>
            </w:pPr>
            <w:r w:rsidRPr="00513C9B">
              <w:rPr>
                <w:rFonts w:ascii="思源黑体 CN Normal" w:eastAsia="思源黑体 CN Normal" w:hAnsi="思源黑体 CN Normal"/>
                <w:bCs/>
                <w:sz w:val="17"/>
                <w:szCs w:val="17"/>
                <w:lang w:eastAsia="zh-Hans"/>
              </w:rPr>
              <w:t>{{a.transcript_primary}}</w:t>
            </w:r>
          </w:p>
        </w:tc>
        <w:tc>
          <w:tcPr>
            <w:tcW w:w="491" w:type="pct"/>
          </w:tcPr>
          <w:p w14:paraId="7CF71327" w14:textId="77777777" w:rsidR="00513C9B" w:rsidRPr="00513C9B" w:rsidRDefault="00513C9B" w:rsidP="00513C9B">
            <w:pPr>
              <w:jc w:val="center"/>
              <w:rPr>
                <w:rFonts w:ascii="思源黑体 CN Normal" w:eastAsia="思源黑体 CN Normal" w:hAnsi="思源黑体 CN Normal"/>
                <w:sz w:val="17"/>
                <w:szCs w:val="17"/>
              </w:rPr>
            </w:pPr>
            <w:r w:rsidRPr="00513C9B">
              <w:rPr>
                <w:rFonts w:ascii="思源黑体 CN Normal" w:eastAsia="思源黑体 CN Normal" w:hAnsi="思源黑体 CN Normal" w:hint="eastAsia"/>
                <w:sz w:val="17"/>
                <w:szCs w:val="17"/>
              </w:rPr>
              <w:t>{</w:t>
            </w:r>
            <w:r w:rsidRPr="00513C9B">
              <w:rPr>
                <w:rFonts w:ascii="思源黑体 CN Normal" w:eastAsia="思源黑体 CN Normal" w:hAnsi="思源黑体 CN Normal"/>
                <w:sz w:val="17"/>
                <w:szCs w:val="17"/>
              </w:rPr>
              <w:t>{a.freq_str</w:t>
            </w:r>
            <w:r w:rsidRPr="00513C9B">
              <w:rPr>
                <w:rFonts w:ascii="思源黑体 CN Normal" w:eastAsia="思源黑体 CN Normal" w:hAnsi="思源黑体 CN Normal" w:hint="eastAsia"/>
                <w:sz w:val="17"/>
                <w:szCs w:val="17"/>
              </w:rPr>
              <w:t>}}</w:t>
            </w:r>
          </w:p>
        </w:tc>
        <w:tc>
          <w:tcPr>
            <w:tcW w:w="845" w:type="pct"/>
          </w:tcPr>
          <w:p w14:paraId="2DA6AF30"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{%p if a.clinic_num_s == 5%}</w:t>
            </w:r>
          </w:p>
          <w:p w14:paraId="6E9B8D31" w14:textId="77777777" w:rsidR="00513C9B" w:rsidRPr="00513C9B" w:rsidRDefault="00513C9B" w:rsidP="00513C9B">
            <w:pPr>
              <w:spacing w:line="360" w:lineRule="exact"/>
              <w:jc w:val="center"/>
              <w:rPr>
                <w:rFonts w:ascii="思源黑体 CN Normal" w:eastAsia="思源黑体 CN Normal" w:hAnsi="思源黑体 CN Normal"/>
                <w:bCs/>
                <w:sz w:val="17"/>
                <w:szCs w:val="17"/>
              </w:rPr>
            </w:pPr>
            <w:r w:rsidRPr="00513C9B">
              <w:rPr>
                <w:rFonts w:ascii="思源黑体 CN Normal" w:eastAsia="思源黑体 CN Normal" w:hAnsi="思源黑体 CN Normal" w:hint="eastAsia"/>
                <w:bCs/>
                <w:sz w:val="17"/>
                <w:szCs w:val="17"/>
              </w:rPr>
              <w:t>I类</w:t>
            </w:r>
          </w:p>
          <w:p w14:paraId="608478F3"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{%p elif a.clinic_num_s == 4%}</w:t>
            </w:r>
          </w:p>
          <w:p w14:paraId="5520EEB3" w14:textId="77777777" w:rsidR="00513C9B" w:rsidRPr="00513C9B" w:rsidRDefault="00513C9B" w:rsidP="00513C9B">
            <w:pPr>
              <w:spacing w:line="360" w:lineRule="exact"/>
              <w:jc w:val="center"/>
              <w:rPr>
                <w:rFonts w:ascii="思源黑体 CN Normal" w:eastAsia="思源黑体 CN Normal" w:hAnsi="思源黑体 CN Normal"/>
                <w:bCs/>
                <w:sz w:val="17"/>
                <w:szCs w:val="17"/>
              </w:rPr>
            </w:pPr>
            <w:r w:rsidRPr="00513C9B">
              <w:rPr>
                <w:rFonts w:ascii="思源黑体 CN Normal" w:eastAsia="思源黑体 CN Normal" w:hAnsi="思源黑体 CN Normal" w:hint="eastAsia"/>
                <w:bCs/>
                <w:sz w:val="17"/>
                <w:szCs w:val="17"/>
              </w:rPr>
              <w:t>I</w:t>
            </w:r>
            <w:r w:rsidRPr="00513C9B">
              <w:rPr>
                <w:rFonts w:ascii="思源黑体 CN Normal" w:eastAsia="思源黑体 CN Normal" w:hAnsi="思源黑体 CN Normal"/>
                <w:bCs/>
                <w:sz w:val="17"/>
                <w:szCs w:val="17"/>
              </w:rPr>
              <w:t>I</w:t>
            </w:r>
            <w:r w:rsidRPr="00513C9B">
              <w:rPr>
                <w:rFonts w:ascii="思源黑体 CN Normal" w:eastAsia="思源黑体 CN Normal" w:hAnsi="思源黑体 CN Normal" w:hint="eastAsia"/>
                <w:bCs/>
                <w:sz w:val="17"/>
                <w:szCs w:val="17"/>
              </w:rPr>
              <w:t>类</w:t>
            </w:r>
          </w:p>
          <w:p w14:paraId="6B721C7F" w14:textId="77777777" w:rsidR="00513C9B" w:rsidRPr="00513C9B" w:rsidRDefault="00513C9B" w:rsidP="00513C9B">
            <w:pPr>
              <w:jc w:val="center"/>
              <w:rPr>
                <w:rFonts w:ascii="思源黑体 CN Normal" w:eastAsia="思源黑体 CN Normal" w:hAnsi="思源黑体 CN Normal"/>
                <w:sz w:val="17"/>
                <w:szCs w:val="17"/>
              </w:rPr>
            </w:pPr>
            <w:r w:rsidRPr="00513C9B">
              <w:rPr>
                <w:rFonts w:ascii="思源黑体 CN Normal" w:eastAsia="思源黑体 CN Normal" w:hAnsi="思源黑体 CN Normal"/>
                <w:bCs/>
                <w:sz w:val="17"/>
                <w:szCs w:val="17"/>
                <w:lang w:eastAsia="zh-Hans"/>
              </w:rPr>
              <w:t>{%p endif%}</w:t>
            </w:r>
          </w:p>
        </w:tc>
        <w:tc>
          <w:tcPr>
            <w:tcW w:w="1626" w:type="pct"/>
          </w:tcPr>
          <w:p w14:paraId="13BC1B51"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{%p if a.evi_sum.evi_split and (a.evi_sum.evi_split.Predictive or a.evi_sum.evi_split.Prognostic or a.evi_sum.evi_split.Diagnostic)%}</w:t>
            </w:r>
          </w:p>
          <w:p w14:paraId="3270AA8C"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{%p if a.evi_sum.evi_split.Predictive%}</w:t>
            </w:r>
          </w:p>
          <w:p w14:paraId="274B9893"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{%p for b in a.evi_sum.evi_split.Predictive%}</w:t>
            </w:r>
          </w:p>
          <w:p w14:paraId="1A28FF78"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hint="eastAsia"/>
                <w:bCs/>
                <w:sz w:val="17"/>
                <w:szCs w:val="17"/>
                <w:lang w:eastAsia="zh-Hans"/>
              </w:rPr>
              <w:t>{{b.regimen_name}}（{{b.clinical_significance_cn}}，{{b.evi_conclusion_simple}}级）</w:t>
            </w:r>
          </w:p>
          <w:p w14:paraId="31DD5DAF"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{%p endfor%}</w:t>
            </w:r>
          </w:p>
          <w:p w14:paraId="145FDA2B"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{%p endif%}</w:t>
            </w:r>
          </w:p>
          <w:p w14:paraId="3C41640F"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{%p if a.evi_sum.evi_split.Prognostic%}</w:t>
            </w:r>
          </w:p>
          <w:p w14:paraId="33A87562"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{%p for b in a.evi_sum.evi_split.Prognostic %}</w:t>
            </w:r>
          </w:p>
          <w:p w14:paraId="60ABF396"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hint="eastAsia"/>
                <w:bCs/>
                <w:sz w:val="17"/>
                <w:szCs w:val="17"/>
                <w:lang w:eastAsia="zh-Hans"/>
              </w:rPr>
              <w:t>预后{{b.clinical_significance_cn }}（ / ，{{b.evi_conclusion_simple }}级）</w:t>
            </w:r>
          </w:p>
          <w:p w14:paraId="3FACAA2B"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{%p endfor%}</w:t>
            </w:r>
          </w:p>
          <w:p w14:paraId="5E0903F1"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{%p endif%}</w:t>
            </w:r>
          </w:p>
          <w:p w14:paraId="1AE929F7"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{%p if a.evi_sum.evi_split.Diagnostic%}</w:t>
            </w:r>
          </w:p>
          <w:p w14:paraId="7DFBB468"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 xml:space="preserve">{%p for b in </w:t>
            </w:r>
            <w:r w:rsidRPr="00513C9B">
              <w:rPr>
                <w:rFonts w:ascii="思源黑体 CN Normal" w:eastAsia="思源黑体 CN Normal" w:hAnsi="思源黑体 CN Normal"/>
                <w:bCs/>
                <w:sz w:val="17"/>
                <w:szCs w:val="17"/>
                <w:lang w:eastAsia="zh-Hans"/>
              </w:rPr>
              <w:lastRenderedPageBreak/>
              <w:t>a.evi_sum.evi_split.Diagnostic %}</w:t>
            </w:r>
          </w:p>
          <w:p w14:paraId="3C44E527"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hint="eastAsia"/>
                <w:bCs/>
                <w:sz w:val="17"/>
                <w:szCs w:val="17"/>
                <w:lang w:eastAsia="zh-Hans"/>
              </w:rPr>
              <w:t>辅助诊断（ / ，{{b.evi_conclusion_simple }}级）</w:t>
            </w:r>
          </w:p>
          <w:p w14:paraId="3A17EE3F"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{%p endfor%}</w:t>
            </w:r>
          </w:p>
          <w:p w14:paraId="431BC200"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{%p endif%}</w:t>
            </w:r>
          </w:p>
          <w:p w14:paraId="1AEE4F0C"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{%p else%}</w:t>
            </w:r>
          </w:p>
          <w:p w14:paraId="435B390E" w14:textId="77777777" w:rsidR="00513C9B" w:rsidRPr="00513C9B" w:rsidRDefault="00513C9B" w:rsidP="00513C9B">
            <w:pPr>
              <w:spacing w:line="360" w:lineRule="exact"/>
              <w:jc w:val="center"/>
              <w:rPr>
                <w:rFonts w:ascii="思源黑体 CN Normal" w:eastAsia="思源黑体 CN Normal" w:hAnsi="思源黑体 CN Normal"/>
                <w:bCs/>
                <w:sz w:val="17"/>
                <w:szCs w:val="17"/>
                <w:lang w:eastAsia="zh-Hans"/>
              </w:rPr>
            </w:pPr>
            <w:r w:rsidRPr="00513C9B">
              <w:rPr>
                <w:rFonts w:ascii="思源黑体 CN Normal" w:eastAsia="思源黑体 CN Normal" w:hAnsi="思源黑体 CN Normal"/>
                <w:bCs/>
                <w:sz w:val="17"/>
                <w:szCs w:val="17"/>
                <w:lang w:eastAsia="zh-Hans"/>
              </w:rPr>
              <w:t>-</w:t>
            </w:r>
          </w:p>
          <w:p w14:paraId="1DA8A2AF" w14:textId="77777777" w:rsidR="00513C9B" w:rsidRPr="00513C9B" w:rsidRDefault="00513C9B" w:rsidP="00513C9B">
            <w:pPr>
              <w:adjustRightInd w:val="0"/>
              <w:snapToGrid w:val="0"/>
              <w:jc w:val="center"/>
              <w:rPr>
                <w:rFonts w:ascii="思源黑体 CN Normal" w:eastAsia="思源黑体 CN Normal" w:hAnsi="思源黑体 CN Normal" w:cs="思源黑体 CN Light"/>
                <w:bCs/>
                <w:iCs/>
                <w:sz w:val="17"/>
                <w:szCs w:val="17"/>
              </w:rPr>
            </w:pPr>
            <w:r w:rsidRPr="00513C9B">
              <w:rPr>
                <w:rFonts w:ascii="思源黑体 CN Normal" w:eastAsia="思源黑体 CN Normal" w:hAnsi="思源黑体 CN Normal"/>
                <w:bCs/>
                <w:sz w:val="17"/>
                <w:szCs w:val="17"/>
                <w:lang w:eastAsia="zh-Hans"/>
              </w:rPr>
              <w:t>{%p endif%}</w:t>
            </w:r>
          </w:p>
        </w:tc>
      </w:tr>
      <w:tr w:rsidR="00513C9B" w:rsidRPr="00513C9B" w14:paraId="31F12BF7" w14:textId="77777777" w:rsidTr="001C3687">
        <w:trPr>
          <w:trHeight w:val="18"/>
        </w:trPr>
        <w:tc>
          <w:tcPr>
            <w:tcW w:w="5000" w:type="pct"/>
            <w:gridSpan w:val="5"/>
          </w:tcPr>
          <w:p w14:paraId="0EBADE5C" w14:textId="77777777" w:rsidR="00513C9B" w:rsidRPr="00513C9B" w:rsidRDefault="00513C9B" w:rsidP="00513C9B">
            <w:pPr>
              <w:adjustRightInd w:val="0"/>
              <w:snapToGrid w:val="0"/>
              <w:jc w:val="center"/>
              <w:rPr>
                <w:rFonts w:ascii="思源黑体 CN Normal" w:eastAsia="思源黑体 CN Normal" w:hAnsi="思源黑体 CN Normal" w:cs="思源黑体 CN Light"/>
                <w:bCs/>
                <w:iCs/>
                <w:sz w:val="17"/>
                <w:szCs w:val="17"/>
              </w:rPr>
            </w:pPr>
            <w:r w:rsidRPr="00513C9B">
              <w:rPr>
                <w:rFonts w:ascii="思源黑体 CN Normal" w:eastAsia="思源黑体 CN Normal" w:hAnsi="思源黑体 CN Normal" w:cs="思源黑体 CN Light" w:hint="eastAsia"/>
                <w:bCs/>
                <w:iCs/>
                <w:sz w:val="17"/>
                <w:szCs w:val="17"/>
              </w:rPr>
              <w:lastRenderedPageBreak/>
              <w:t>{</w:t>
            </w:r>
            <w:r w:rsidRPr="00513C9B">
              <w:rPr>
                <w:rFonts w:ascii="思源黑体 CN Normal" w:eastAsia="思源黑体 CN Normal" w:hAnsi="思源黑体 CN Normal" w:cs="思源黑体 CN Light"/>
                <w:bCs/>
                <w:iCs/>
                <w:sz w:val="17"/>
                <w:szCs w:val="17"/>
              </w:rPr>
              <w:t>%tr endfor%}</w:t>
            </w:r>
          </w:p>
        </w:tc>
      </w:tr>
      <w:tr w:rsidR="00513C9B" w:rsidRPr="00513C9B" w14:paraId="39CECE3B" w14:textId="77777777" w:rsidTr="001C3687">
        <w:trPr>
          <w:trHeight w:val="18"/>
        </w:trPr>
        <w:tc>
          <w:tcPr>
            <w:tcW w:w="5000" w:type="pct"/>
            <w:gridSpan w:val="5"/>
          </w:tcPr>
          <w:p w14:paraId="0C307395" w14:textId="77777777" w:rsidR="00513C9B" w:rsidRPr="00513C9B" w:rsidRDefault="00513C9B" w:rsidP="00513C9B">
            <w:pPr>
              <w:adjustRightInd w:val="0"/>
              <w:snapToGrid w:val="0"/>
              <w:jc w:val="center"/>
              <w:rPr>
                <w:rFonts w:ascii="思源黑体 CN Normal" w:eastAsia="思源黑体 CN Normal" w:hAnsi="思源黑体 CN Normal" w:cs="思源黑体 CN Light"/>
                <w:bCs/>
                <w:iCs/>
                <w:sz w:val="17"/>
                <w:szCs w:val="17"/>
              </w:rPr>
            </w:pPr>
            <w:r w:rsidRPr="00513C9B">
              <w:rPr>
                <w:rFonts w:ascii="思源黑体 CN Normal" w:eastAsia="思源黑体 CN Normal" w:hAnsi="思源黑体 CN Normal" w:cs="思源黑体 CN Light" w:hint="eastAsia"/>
                <w:bCs/>
                <w:iCs/>
                <w:sz w:val="17"/>
                <w:szCs w:val="17"/>
              </w:rPr>
              <w:t>{</w:t>
            </w:r>
            <w:r w:rsidRPr="00513C9B">
              <w:rPr>
                <w:rFonts w:ascii="思源黑体 CN Normal" w:eastAsia="思源黑体 CN Normal" w:hAnsi="思源黑体 CN Normal" w:cs="思源黑体 CN Light"/>
                <w:bCs/>
                <w:iCs/>
                <w:sz w:val="17"/>
                <w:szCs w:val="17"/>
              </w:rPr>
              <w:t>%tr else%}</w:t>
            </w:r>
          </w:p>
        </w:tc>
      </w:tr>
      <w:tr w:rsidR="00513C9B" w:rsidRPr="00513C9B" w14:paraId="6D02221E" w14:textId="77777777" w:rsidTr="001C3687">
        <w:trPr>
          <w:trHeight w:val="547"/>
        </w:trPr>
        <w:tc>
          <w:tcPr>
            <w:tcW w:w="5000" w:type="pct"/>
            <w:gridSpan w:val="5"/>
          </w:tcPr>
          <w:p w14:paraId="4DCA82A0" w14:textId="77777777" w:rsidR="00513C9B" w:rsidRPr="00513C9B" w:rsidRDefault="00513C9B" w:rsidP="00513C9B">
            <w:pPr>
              <w:adjustRightInd w:val="0"/>
              <w:snapToGrid w:val="0"/>
              <w:jc w:val="center"/>
              <w:rPr>
                <w:rFonts w:ascii="思源黑体 CN Normal" w:eastAsia="思源黑体 CN Normal" w:hAnsi="思源黑体 CN Normal" w:cs="思源黑体 CN Light"/>
                <w:bCs/>
                <w:iCs/>
                <w:sz w:val="17"/>
                <w:szCs w:val="17"/>
              </w:rPr>
            </w:pPr>
            <w:r w:rsidRPr="00513C9B">
              <w:rPr>
                <w:rFonts w:ascii="思源黑体 CN Normal" w:eastAsia="思源黑体 CN Normal" w:hAnsi="思源黑体 CN Normal" w:cs="思源黑体 CN Light" w:hint="eastAsia"/>
                <w:bCs/>
                <w:iCs/>
                <w:sz w:val="17"/>
                <w:szCs w:val="17"/>
              </w:rPr>
              <w:t>未检测到具有临床意义的变异</w:t>
            </w:r>
          </w:p>
        </w:tc>
      </w:tr>
      <w:tr w:rsidR="00513C9B" w:rsidRPr="00513C9B" w14:paraId="0F072379" w14:textId="77777777" w:rsidTr="001C3687">
        <w:trPr>
          <w:trHeight w:val="18"/>
        </w:trPr>
        <w:tc>
          <w:tcPr>
            <w:tcW w:w="5000" w:type="pct"/>
            <w:gridSpan w:val="5"/>
          </w:tcPr>
          <w:p w14:paraId="05E3CB9E" w14:textId="77777777" w:rsidR="00513C9B" w:rsidRPr="00513C9B" w:rsidRDefault="00513C9B" w:rsidP="00513C9B">
            <w:pPr>
              <w:adjustRightInd w:val="0"/>
              <w:snapToGrid w:val="0"/>
              <w:jc w:val="center"/>
              <w:rPr>
                <w:rFonts w:ascii="思源黑体 CN Normal" w:eastAsia="思源黑体 CN Normal" w:hAnsi="思源黑体 CN Normal" w:cs="思源黑体 CN Light"/>
                <w:bCs/>
                <w:iCs/>
                <w:sz w:val="17"/>
                <w:szCs w:val="17"/>
              </w:rPr>
            </w:pPr>
            <w:r w:rsidRPr="00513C9B">
              <w:rPr>
                <w:rFonts w:ascii="思源黑体 CN Normal" w:eastAsia="思源黑体 CN Normal" w:hAnsi="思源黑体 CN Normal" w:hint="eastAsia"/>
                <w:sz w:val="17"/>
                <w:szCs w:val="17"/>
              </w:rPr>
              <w:t>{</w:t>
            </w:r>
            <w:r w:rsidRPr="00513C9B">
              <w:rPr>
                <w:rFonts w:ascii="思源黑体 CN Normal" w:eastAsia="思源黑体 CN Normal" w:hAnsi="思源黑体 CN Normal"/>
                <w:sz w:val="17"/>
                <w:szCs w:val="17"/>
              </w:rPr>
              <w:t>%tr endif%}</w:t>
            </w:r>
          </w:p>
        </w:tc>
      </w:tr>
    </w:tbl>
    <w:p w14:paraId="0399855C" w14:textId="786011DB" w:rsidR="00673DB1" w:rsidRPr="00673DB1" w:rsidRDefault="00673DB1" w:rsidP="00513C9B">
      <w:pPr>
        <w:adjustRightInd w:val="0"/>
        <w:snapToGrid w:val="0"/>
        <w:spacing w:beforeLines="10" w:before="31"/>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b/>
          <w:spacing w:val="6"/>
          <w:kern w:val="0"/>
          <w:sz w:val="16"/>
          <w:szCs w:val="16"/>
        </w:rPr>
        <w:t>注</w:t>
      </w:r>
      <w:r w:rsidRPr="00673DB1">
        <w:rPr>
          <w:rFonts w:ascii="思源黑体 CN Normal" w:eastAsia="思源黑体 CN Normal" w:hAnsi="思源黑体 CN Normal" w:hint="eastAsia"/>
          <w:b/>
          <w:spacing w:val="6"/>
          <w:kern w:val="0"/>
          <w:sz w:val="16"/>
          <w:szCs w:val="16"/>
        </w:rPr>
        <w:t xml:space="preserve">： </w:t>
      </w:r>
    </w:p>
    <w:p w14:paraId="339DD28B" w14:textId="77777777" w:rsidR="00673DB1" w:rsidRPr="00673DB1" w:rsidRDefault="00673DB1" w:rsidP="00673DB1">
      <w:pPr>
        <w:numPr>
          <w:ilvl w:val="0"/>
          <w:numId w:val="34"/>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本报告使用的样本类型为肿瘤组织样本，无法判断变异来源。</w:t>
      </w:r>
    </w:p>
    <w:p w14:paraId="48A2FA35" w14:textId="08D66CD6" w:rsidR="00673DB1" w:rsidRPr="00673DB1" w:rsidRDefault="00673DB1" w:rsidP="00673DB1">
      <w:pPr>
        <w:numPr>
          <w:ilvl w:val="0"/>
          <w:numId w:val="34"/>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F65A9AF" w14:textId="77777777" w:rsidR="00673DB1" w:rsidRPr="00673DB1" w:rsidRDefault="00673DB1" w:rsidP="00673DB1">
      <w:pPr>
        <w:numPr>
          <w:ilvl w:val="3"/>
          <w:numId w:val="0"/>
        </w:numPr>
        <w:adjustRightInd w:val="0"/>
        <w:snapToGrid w:val="0"/>
        <w:spacing w:beforeLines="10" w:before="31"/>
        <w:ind w:leftChars="82" w:left="172"/>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A级：FDA、NMPA获批用于患者肿瘤治疗有响应或耐药的生物标志物，或专业指南明确对患者肿瘤治疗有响应或耐药的生物标志物，或专业指南明确对患者肿瘤有诊断或预后意义的生物标志物</w:t>
      </w:r>
    </w:p>
    <w:p w14:paraId="6A2B5DA9" w14:textId="77777777" w:rsidR="00673DB1" w:rsidRPr="00673DB1" w:rsidRDefault="00673DB1" w:rsidP="00673DB1">
      <w:pPr>
        <w:numPr>
          <w:ilvl w:val="3"/>
          <w:numId w:val="0"/>
        </w:numPr>
        <w:adjustRightInd w:val="0"/>
        <w:snapToGrid w:val="0"/>
        <w:spacing w:beforeLines="10" w:before="31"/>
        <w:ind w:leftChars="82" w:left="172"/>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B级：专家共识或III、IV期临床试验研究明确对患者肿瘤治疗有响应或耐药的生物标志物，或专家共识或III、IV期临床试验研究明确对患者肿瘤有诊断或预后意义的生物标志物</w:t>
      </w:r>
    </w:p>
    <w:p w14:paraId="1CB51A5A" w14:textId="77777777" w:rsidR="00673DB1" w:rsidRPr="00673DB1" w:rsidRDefault="00673DB1" w:rsidP="00673DB1">
      <w:pPr>
        <w:numPr>
          <w:ilvl w:val="3"/>
          <w:numId w:val="0"/>
        </w:numPr>
        <w:adjustRightInd w:val="0"/>
        <w:snapToGrid w:val="0"/>
        <w:spacing w:beforeLines="10" w:before="31"/>
        <w:ind w:leftChars="82" w:left="172"/>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C级：FDA、NMPA获批用于其他肿瘤治疗有响应或耐药的生物标志物，或专业指南推荐对其他肿瘤治疗有响应或耐药的生物标志物，或已经作为临床试验筛选入组标准的生物标志物，或多项小型研究（I、II期临床试验）结果表明有诊断或预后意义的生物标志物</w:t>
      </w:r>
    </w:p>
    <w:p w14:paraId="6AC0AF22" w14:textId="77777777" w:rsidR="00673DB1" w:rsidRPr="00673DB1" w:rsidRDefault="00673DB1" w:rsidP="00673DB1">
      <w:pPr>
        <w:numPr>
          <w:ilvl w:val="3"/>
          <w:numId w:val="0"/>
        </w:numPr>
        <w:adjustRightInd w:val="0"/>
        <w:snapToGrid w:val="0"/>
        <w:spacing w:beforeLines="10" w:before="31"/>
        <w:ind w:leftChars="82" w:left="172"/>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D级：临床前硏究表明具有潜在治疗意义的生物标志物；或有病例报道或结论未形成共识，评估疾病诊断或预后意义的生物标志物</w:t>
      </w:r>
    </w:p>
    <w:p w14:paraId="7D0B8D48" w14:textId="09B03618" w:rsidR="00673DB1" w:rsidRPr="00673DB1" w:rsidRDefault="00673DB1" w:rsidP="00673DB1">
      <w:pPr>
        <w:numPr>
          <w:ilvl w:val="0"/>
          <w:numId w:val="34"/>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上表仅列出解读为</w:t>
      </w:r>
      <w:r w:rsidRPr="00673DB1">
        <w:rPr>
          <w:rFonts w:ascii="思源黑体 CN Normal" w:eastAsia="思源黑体 CN Normal" w:hAnsi="思源黑体 CN Normal" w:hint="eastAsia"/>
          <w:color w:val="000000"/>
          <w:kern w:val="0"/>
          <w:sz w:val="16"/>
          <w:szCs w:val="16"/>
        </w:rPr>
        <w:t>I类、II类的</w:t>
      </w:r>
      <w:r w:rsidRPr="00673DB1">
        <w:rPr>
          <w:rFonts w:ascii="思源黑体 CN Normal" w:eastAsia="思源黑体 CN Normal" w:hAnsi="思源黑体 CN Normal" w:hint="eastAsia"/>
          <w:spacing w:val="6"/>
          <w:kern w:val="0"/>
          <w:sz w:val="16"/>
          <w:szCs w:val="16"/>
        </w:rPr>
        <w:t>变异，</w:t>
      </w:r>
      <w:r w:rsidR="007B1CC9">
        <w:rPr>
          <w:rFonts w:ascii="思源黑体 CN Normal" w:eastAsia="思源黑体 CN Normal" w:hAnsi="思源黑体 CN Normal" w:hint="eastAsia"/>
          <w:spacing w:val="6"/>
          <w:kern w:val="0"/>
          <w:sz w:val="16"/>
          <w:szCs w:val="16"/>
        </w:rPr>
        <w:t>其余结果见</w:t>
      </w:r>
      <w:r w:rsidRPr="00673DB1">
        <w:rPr>
          <w:rFonts w:ascii="思源黑体 CN Normal" w:eastAsia="思源黑体 CN Normal" w:hAnsi="思源黑体 CN Normal" w:hint="eastAsia"/>
          <w:spacing w:val="6"/>
          <w:kern w:val="0"/>
          <w:sz w:val="16"/>
          <w:szCs w:val="16"/>
        </w:rPr>
        <w:t>附录3部分。</w:t>
      </w:r>
    </w:p>
    <w:p w14:paraId="3F37EC81" w14:textId="77777777" w:rsidR="00673DB1" w:rsidRPr="00673DB1" w:rsidRDefault="00673DB1" w:rsidP="00673DB1">
      <w:pPr>
        <w:numPr>
          <w:ilvl w:val="0"/>
          <w:numId w:val="34"/>
        </w:numPr>
        <w:adjustRightInd w:val="0"/>
        <w:snapToGrid w:val="0"/>
        <w:spacing w:beforeLines="10" w:before="31"/>
        <w:ind w:left="203" w:hangingChars="118" w:hanging="203"/>
        <w:rPr>
          <w:rFonts w:ascii="思源黑体 CN Normal" w:eastAsia="思源黑体 CN Normal" w:hAnsi="思源黑体 CN Normal"/>
          <w:color w:val="000000"/>
          <w:kern w:val="0"/>
          <w:sz w:val="16"/>
          <w:szCs w:val="16"/>
        </w:rPr>
      </w:pPr>
      <w:r w:rsidRPr="00673DB1">
        <w:rPr>
          <w:rFonts w:ascii="思源黑体 CN Normal" w:eastAsia="思源黑体 CN Normal" w:hAnsi="思源黑体 CN Normal" w:hint="eastAsia"/>
          <w:spacing w:val="6"/>
          <w:kern w:val="0"/>
          <w:sz w:val="16"/>
          <w:szCs w:val="16"/>
        </w:rPr>
        <w:t>在报告出具时基于当前已发表的文献、指南、公共数据库及临床研究结果对变异进行解读，随着研究的发展，变异解读结果可能发生变化。</w:t>
      </w:r>
    </w:p>
    <w:p w14:paraId="5F78F9B0" w14:textId="0EF90D21" w:rsidR="00673DB1" w:rsidRDefault="00673DB1" w:rsidP="00673DB1">
      <w:pPr>
        <w:adjustRightInd w:val="0"/>
        <w:snapToGrid w:val="0"/>
        <w:spacing w:beforeLines="10" w:before="31"/>
        <w:rPr>
          <w:rFonts w:ascii="思源黑体 CN Bold" w:eastAsia="思源黑体 CN Bold" w:hAnsi="思源黑体 CN Bold" w:cs="思源黑体 CN Regular"/>
          <w:b/>
          <w:color w:val="000000"/>
          <w:kern w:val="0"/>
          <w:sz w:val="36"/>
          <w:szCs w:val="36"/>
          <w:lang w:eastAsia="zh-Hans"/>
        </w:rPr>
      </w:pPr>
      <w:r w:rsidRPr="00673DB1">
        <w:rPr>
          <w:rFonts w:ascii="思源黑体 CN Bold" w:eastAsia="思源黑体 CN Bold" w:hAnsi="思源黑体 CN Bold" w:cs="思源黑体 CN Regular" w:hint="eastAsia"/>
          <w:b/>
          <w:color w:val="000000"/>
          <w:kern w:val="0"/>
          <w:sz w:val="36"/>
          <w:szCs w:val="36"/>
          <w:lang w:eastAsia="zh-Hans"/>
        </w:rPr>
        <w:t>附赠30个基因检测结果解释（结果仅供参考）</w:t>
      </w:r>
    </w:p>
    <w:p w14:paraId="05D1F4B9" w14:textId="47EDA293" w:rsidR="002B36FA" w:rsidRDefault="002B36FA" w:rsidP="00513C9B">
      <w:pPr>
        <w:widowControl/>
        <w:jc w:val="left"/>
        <w:rPr>
          <w:rFonts w:ascii="微软雅黑" w:eastAsia="微软雅黑" w:hAnsi="微软雅黑"/>
          <w:bCs/>
          <w:sz w:val="18"/>
          <w:szCs w:val="18"/>
          <w:lang w:eastAsia="zh-Hans"/>
        </w:rPr>
      </w:pPr>
      <w:r w:rsidRPr="002B36FA">
        <w:rPr>
          <w:rFonts w:ascii="微软雅黑" w:eastAsia="微软雅黑" w:hAnsi="微软雅黑"/>
          <w:bCs/>
          <w:sz w:val="18"/>
          <w:szCs w:val="18"/>
          <w:lang w:eastAsia="zh-Hans"/>
        </w:rPr>
        <w:t>{%</w:t>
      </w:r>
      <w:r>
        <w:rPr>
          <w:rFonts w:ascii="微软雅黑" w:eastAsia="微软雅黑" w:hAnsi="微软雅黑" w:hint="eastAsia"/>
          <w:bCs/>
          <w:sz w:val="18"/>
          <w:szCs w:val="18"/>
        </w:rPr>
        <w:t>p</w:t>
      </w:r>
      <w:r w:rsidRPr="002B36FA">
        <w:rPr>
          <w:rFonts w:ascii="微软雅黑" w:eastAsia="微软雅黑" w:hAnsi="微软雅黑"/>
          <w:bCs/>
          <w:sz w:val="18"/>
          <w:szCs w:val="18"/>
          <w:lang w:eastAsia="zh-Hans"/>
        </w:rPr>
        <w:t xml:space="preserve"> if (var.var_somatic.level_I+ var.var_somatic.level_II)|filter_brca_forncfy %}</w:t>
      </w:r>
    </w:p>
    <w:p w14:paraId="04F808C4" w14:textId="24504E43" w:rsidR="00513C9B" w:rsidRPr="002B36FA" w:rsidRDefault="002B36FA" w:rsidP="00513C9B">
      <w:pPr>
        <w:widowControl/>
        <w:jc w:val="left"/>
        <w:rPr>
          <w:rFonts w:ascii="微软雅黑" w:eastAsia="微软雅黑" w:hAnsi="微软雅黑"/>
          <w:bCs/>
          <w:sz w:val="18"/>
          <w:szCs w:val="18"/>
          <w:lang w:eastAsia="zh-Hans"/>
        </w:rPr>
      </w:pPr>
      <w:r w:rsidRPr="002B36FA">
        <w:rPr>
          <w:rFonts w:ascii="微软雅黑" w:eastAsia="微软雅黑" w:hAnsi="微软雅黑"/>
          <w:bCs/>
          <w:sz w:val="18"/>
          <w:szCs w:val="18"/>
          <w:lang w:eastAsia="zh-Hans"/>
        </w:rPr>
        <w:t>{%</w:t>
      </w:r>
      <w:r>
        <w:rPr>
          <w:rFonts w:ascii="微软雅黑" w:eastAsia="微软雅黑" w:hAnsi="微软雅黑" w:hint="eastAsia"/>
          <w:bCs/>
          <w:sz w:val="18"/>
          <w:szCs w:val="18"/>
        </w:rPr>
        <w:t>p</w:t>
      </w:r>
      <w:r w:rsidRPr="002B36FA">
        <w:rPr>
          <w:rFonts w:ascii="微软雅黑" w:eastAsia="微软雅黑" w:hAnsi="微软雅黑"/>
          <w:bCs/>
          <w:sz w:val="18"/>
          <w:szCs w:val="18"/>
          <w:lang w:eastAsia="zh-Hans"/>
        </w:rPr>
        <w:t xml:space="preserve"> </w:t>
      </w:r>
      <w:r>
        <w:rPr>
          <w:rFonts w:ascii="微软雅黑" w:eastAsia="微软雅黑" w:hAnsi="微软雅黑" w:hint="eastAsia"/>
          <w:bCs/>
          <w:sz w:val="18"/>
          <w:szCs w:val="18"/>
        </w:rPr>
        <w:t>for</w:t>
      </w:r>
      <w:r>
        <w:rPr>
          <w:rFonts w:ascii="微软雅黑" w:eastAsia="微软雅黑" w:hAnsi="微软雅黑"/>
          <w:bCs/>
          <w:sz w:val="18"/>
          <w:szCs w:val="18"/>
          <w:lang w:eastAsia="zh-Hans"/>
        </w:rPr>
        <w:t xml:space="preserve"> a in</w:t>
      </w:r>
      <w:r w:rsidRPr="002B36FA">
        <w:rPr>
          <w:rFonts w:ascii="微软雅黑" w:eastAsia="微软雅黑" w:hAnsi="微软雅黑"/>
          <w:bCs/>
          <w:sz w:val="18"/>
          <w:szCs w:val="18"/>
          <w:lang w:eastAsia="zh-Hans"/>
        </w:rPr>
        <w:t xml:space="preserve"> (var.var_somatic.level_I+ var.var_somatic.level_II)|filter_brca_forncfy %}</w:t>
      </w:r>
    </w:p>
    <w:tbl>
      <w:tblPr>
        <w:tblStyle w:val="1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513C9B" w:rsidRPr="00673DB1" w14:paraId="585A7255" w14:textId="77777777" w:rsidTr="00073C66">
        <w:trPr>
          <w:trHeight w:val="459"/>
          <w:jc w:val="center"/>
        </w:trPr>
        <w:tc>
          <w:tcPr>
            <w:tcW w:w="10217" w:type="dxa"/>
            <w:gridSpan w:val="2"/>
            <w:tcBorders>
              <w:top w:val="single" w:sz="4" w:space="0" w:color="auto"/>
              <w:bottom w:val="single" w:sz="4" w:space="0" w:color="auto"/>
            </w:tcBorders>
            <w:shd w:val="clear" w:color="auto" w:fill="00653B"/>
            <w:vAlign w:val="center"/>
          </w:tcPr>
          <w:p w14:paraId="3F0FB333" w14:textId="10571918" w:rsidR="00513C9B" w:rsidRPr="00673DB1" w:rsidRDefault="00513C9B" w:rsidP="00513C9B">
            <w:pPr>
              <w:widowControl/>
              <w:jc w:val="center"/>
              <w:rPr>
                <w:rFonts w:ascii="思源黑体 CN Bold" w:eastAsia="思源黑体 CN Bold" w:hAnsi="思源黑体 CN Bold"/>
                <w:color w:val="FFFFFF"/>
                <w:kern w:val="0"/>
                <w:sz w:val="18"/>
                <w:szCs w:val="18"/>
              </w:rPr>
            </w:pPr>
            <w:r w:rsidRPr="00502142">
              <w:rPr>
                <w:rFonts w:ascii="思源黑体 CN Bold" w:eastAsia="思源黑体 CN Bold" w:hAnsi="思源黑体 CN Bold" w:cs="Times New Roman (正文 CS 字体)"/>
                <w:b/>
                <w:i/>
                <w:iCs/>
                <w:color w:val="FFFFFF" w:themeColor="background1"/>
                <w:spacing w:val="10"/>
                <w:sz w:val="18"/>
                <w:szCs w:val="18"/>
              </w:rPr>
              <w:lastRenderedPageBreak/>
              <w:t>{{a.gene_symbol}}</w:t>
            </w:r>
            <w:r w:rsidRPr="00502142">
              <w:rPr>
                <w:rFonts w:ascii="思源黑体 CN Bold" w:eastAsia="思源黑体 CN Bold" w:hAnsi="思源黑体 CN Bold" w:cs="Times New Roman (正文 CS 字体)"/>
                <w:b/>
                <w:color w:val="FFFFFF" w:themeColor="background1"/>
                <w:spacing w:val="10"/>
                <w:sz w:val="18"/>
                <w:szCs w:val="18"/>
              </w:rPr>
              <w:t xml:space="preserve"> {{a.gene_region}} {{a.hgvs_c}}{%if a.hgvs_p!=”p.?”%} {{a.hgvs_p}}{%endif%}</w:t>
            </w:r>
          </w:p>
        </w:tc>
      </w:tr>
      <w:tr w:rsidR="00513C9B" w:rsidRPr="00673DB1" w14:paraId="56E5B2EF" w14:textId="77777777" w:rsidTr="00673DB1">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20E119AC" w14:textId="77777777" w:rsidR="00513C9B" w:rsidRPr="00673DB1" w:rsidRDefault="00513C9B" w:rsidP="00513C9B">
            <w:pPr>
              <w:jc w:val="center"/>
              <w:rPr>
                <w:rFonts w:ascii="思源黑体 CN Bold" w:eastAsia="思源黑体 CN Bold" w:hAnsi="思源黑体 CN Bold" w:cs="Times New Roman (正文 CS 字体)"/>
                <w:b/>
                <w:spacing w:val="6"/>
                <w:sz w:val="19"/>
                <w:szCs w:val="19"/>
              </w:rPr>
            </w:pPr>
            <w:r w:rsidRPr="00673DB1">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76A29972" w14:textId="46AA848C" w:rsidR="00513C9B" w:rsidRPr="00673DB1" w:rsidRDefault="00513C9B" w:rsidP="00513C9B">
            <w:pPr>
              <w:widowControl/>
              <w:rPr>
                <w:rFonts w:ascii="思源黑体 CN Normal" w:eastAsia="思源黑体 CN Normal" w:hAnsi="思源黑体 CN Normal" w:cs="Times New Roman (正文 CS 字体)"/>
                <w:spacing w:val="6"/>
                <w:kern w:val="0"/>
                <w:sz w:val="16"/>
                <w:szCs w:val="16"/>
              </w:rPr>
            </w:pPr>
            <w:r w:rsidRPr="00502142">
              <w:rPr>
                <w:rFonts w:ascii="思源黑体 CN Normal" w:eastAsia="思源黑体 CN Normal" w:hAnsi="思源黑体 CN Normal" w:cs="Times New Roman (正文 CS 字体)"/>
                <w:spacing w:val="6"/>
                <w:sz w:val="17"/>
                <w:szCs w:val="17"/>
              </w:rPr>
              <w:t>{{a.gene_function|e}}</w:t>
            </w:r>
          </w:p>
        </w:tc>
      </w:tr>
      <w:tr w:rsidR="00513C9B" w:rsidRPr="00673DB1" w14:paraId="48D29AF9" w14:textId="77777777" w:rsidTr="00673DB1">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450E52DD" w14:textId="77777777" w:rsidR="00513C9B" w:rsidRPr="00673DB1" w:rsidRDefault="00513C9B" w:rsidP="00513C9B">
            <w:pPr>
              <w:jc w:val="center"/>
              <w:rPr>
                <w:rFonts w:ascii="思源黑体 CN Bold" w:eastAsia="思源黑体 CN Bold" w:hAnsi="思源黑体 CN Bold"/>
                <w:b/>
                <w:sz w:val="18"/>
                <w:szCs w:val="18"/>
              </w:rPr>
            </w:pPr>
            <w:r w:rsidRPr="00673DB1">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518DD288" w14:textId="59B4D060" w:rsidR="00513C9B" w:rsidRPr="00673DB1" w:rsidRDefault="00513C9B" w:rsidP="00513C9B">
            <w:pPr>
              <w:widowControl/>
              <w:rPr>
                <w:rFonts w:ascii="思源黑体 CN Normal" w:eastAsia="思源黑体 CN Normal" w:hAnsi="思源黑体 CN Normal" w:cs="Times New Roman (正文 CS 字体)"/>
                <w:spacing w:val="6"/>
                <w:sz w:val="16"/>
                <w:szCs w:val="16"/>
              </w:rPr>
            </w:pPr>
            <w:r w:rsidRPr="00502142">
              <w:rPr>
                <w:rFonts w:ascii="思源黑体 CN Normal" w:eastAsia="思源黑体 CN Normal" w:hAnsi="思源黑体 CN Normal" w:cs="微软雅黑"/>
                <w:sz w:val="17"/>
                <w:szCs w:val="17"/>
              </w:rPr>
              <w:t>{{a.variant_desc_cn|e}}{{a.variant_interpret_cn|e}}</w:t>
            </w:r>
          </w:p>
        </w:tc>
      </w:tr>
      <w:tr w:rsidR="00513C9B" w:rsidRPr="00673DB1" w14:paraId="3DC2E8A2" w14:textId="77777777" w:rsidTr="00673DB1">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52902E0E" w14:textId="77777777" w:rsidR="00513C9B" w:rsidRPr="00673DB1" w:rsidRDefault="00513C9B" w:rsidP="00513C9B">
            <w:pPr>
              <w:jc w:val="center"/>
              <w:rPr>
                <w:rFonts w:ascii="思源黑体 CN Bold" w:eastAsia="思源黑体 CN Bold" w:hAnsi="思源黑体 CN Bold"/>
                <w:b/>
                <w:sz w:val="18"/>
                <w:szCs w:val="18"/>
              </w:rPr>
            </w:pPr>
            <w:r w:rsidRPr="00673DB1">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1E259B81"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if a.evi_sum.evi_split and (a.evi_sum.evi_split.Predictive or a.evi_sum.evi_split.Prognostic or a.evi_sum.evi_split.Diagnostic)%}</w:t>
            </w:r>
          </w:p>
          <w:p w14:paraId="23CB6BA6"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if a.evi_sum.evi_split.Predictive_merge%}</w:t>
            </w:r>
          </w:p>
          <w:p w14:paraId="4DED733B"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for b in a.evi_sum.evi_split.Predictive_merge%}</w:t>
            </w:r>
          </w:p>
          <w:p w14:paraId="296A738E" w14:textId="77777777" w:rsidR="00513C9B" w:rsidRPr="00502142" w:rsidRDefault="00513C9B" w:rsidP="00513C9B">
            <w:pPr>
              <w:snapToGrid w:val="0"/>
              <w:rPr>
                <w:rFonts w:ascii="思源黑体 CN Normal" w:eastAsia="思源黑体 CN Normal" w:hAnsi="思源黑体 CN Normal"/>
                <w:b/>
                <w:bCs/>
                <w:color w:val="0070C0"/>
                <w:sz w:val="17"/>
                <w:szCs w:val="17"/>
              </w:rPr>
            </w:pPr>
            <w:r w:rsidRPr="00502142">
              <w:rPr>
                <w:rFonts w:ascii="思源黑体 CN Normal" w:eastAsia="思源黑体 CN Normal" w:hAnsi="思源黑体 CN Normal" w:hint="eastAsia"/>
                <w:b/>
                <w:bCs/>
                <w:color w:val="0070C0"/>
                <w:sz w:val="17"/>
                <w:szCs w:val="17"/>
              </w:rPr>
              <w:t>{{b.regimen_name}}：</w:t>
            </w:r>
          </w:p>
          <w:p w14:paraId="73DFCF3F"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{{b.evi_interpretation|e}}</w:t>
            </w:r>
          </w:p>
          <w:p w14:paraId="6C1E9AB8"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endfor%}</w:t>
            </w:r>
          </w:p>
          <w:p w14:paraId="6D228857"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endif%}</w:t>
            </w:r>
          </w:p>
          <w:p w14:paraId="60D5696A"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if a.evi_sum.evi_split.Prognostic%}</w:t>
            </w:r>
          </w:p>
          <w:p w14:paraId="7639F26D"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for b in a.evi_sum.evi_split.Prognostic %}</w:t>
            </w:r>
          </w:p>
          <w:p w14:paraId="28164785"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{{b.evi_interpretation|e}}</w:t>
            </w:r>
          </w:p>
          <w:p w14:paraId="79C27FF8"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endfor%}</w:t>
            </w:r>
          </w:p>
          <w:p w14:paraId="35B45850"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endif%}</w:t>
            </w:r>
          </w:p>
          <w:p w14:paraId="62ACBB6B"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if a.evi_sum.evi_split.Diagnostic%}</w:t>
            </w:r>
          </w:p>
          <w:p w14:paraId="179EE738"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for b in a.evi_sum.evi_split.Diagnostic %}</w:t>
            </w:r>
          </w:p>
          <w:p w14:paraId="4618FFAC"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{{b.evi_interpretation|e}}</w:t>
            </w:r>
          </w:p>
          <w:p w14:paraId="48154964"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endfor%}</w:t>
            </w:r>
          </w:p>
          <w:p w14:paraId="73AD6E59"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endif%}</w:t>
            </w:r>
          </w:p>
          <w:p w14:paraId="5F6F312F"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else%}</w:t>
            </w:r>
          </w:p>
          <w:p w14:paraId="47BEC4CC" w14:textId="77777777" w:rsidR="00513C9B" w:rsidRPr="00502142"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hint="eastAsia"/>
                <w:sz w:val="17"/>
                <w:szCs w:val="17"/>
              </w:rPr>
              <w:t>目前关于该变异的临床治疗策略尚不明确。</w:t>
            </w:r>
          </w:p>
          <w:p w14:paraId="0043A2A3" w14:textId="7C908F16" w:rsidR="00513C9B" w:rsidRPr="00673DB1" w:rsidRDefault="00513C9B" w:rsidP="00513C9B">
            <w:pPr>
              <w:snapToGrid w:val="0"/>
              <w:rPr>
                <w:rFonts w:ascii="思源黑体 CN Normal" w:eastAsia="思源黑体 CN Normal" w:hAnsi="思源黑体 CN Normal"/>
                <w:sz w:val="17"/>
                <w:szCs w:val="17"/>
              </w:rPr>
            </w:pPr>
            <w:r w:rsidRPr="00502142">
              <w:rPr>
                <w:rFonts w:ascii="思源黑体 CN Normal" w:eastAsia="思源黑体 CN Normal" w:hAnsi="思源黑体 CN Normal"/>
                <w:sz w:val="17"/>
                <w:szCs w:val="17"/>
              </w:rPr>
              <w:t>{%p endif%}</w:t>
            </w:r>
          </w:p>
        </w:tc>
      </w:tr>
    </w:tbl>
    <w:p w14:paraId="6AB66C87" w14:textId="77777777" w:rsidR="00EA4F1D" w:rsidRDefault="00EA4F1D" w:rsidP="00513C9B"/>
    <w:p w14:paraId="7F9BB812" w14:textId="5577A9B5" w:rsidR="00513C9B" w:rsidRDefault="00513C9B" w:rsidP="00513C9B">
      <w:r>
        <w:rPr>
          <w:rFonts w:hint="eastAsia"/>
        </w:rPr>
        <w:t>{</w:t>
      </w:r>
      <w:r>
        <w:t>%p endfor%}</w:t>
      </w:r>
    </w:p>
    <w:p w14:paraId="13F1771D" w14:textId="21F5E4D6" w:rsidR="00513C9B" w:rsidRDefault="00513C9B" w:rsidP="00513C9B">
      <w:r>
        <w:rPr>
          <w:rFonts w:hint="eastAsia"/>
        </w:rPr>
        <w:t>{</w:t>
      </w:r>
      <w:r>
        <w:t>%p else%}</w:t>
      </w:r>
    </w:p>
    <w:tbl>
      <w:tblPr>
        <w:tblStyle w:val="1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513C9B" w:rsidRPr="00673DB1" w14:paraId="5CE263E1" w14:textId="77777777" w:rsidTr="001C3687">
        <w:trPr>
          <w:trHeight w:val="459"/>
          <w:jc w:val="center"/>
        </w:trPr>
        <w:tc>
          <w:tcPr>
            <w:tcW w:w="10217" w:type="dxa"/>
            <w:gridSpan w:val="2"/>
            <w:tcBorders>
              <w:top w:val="single" w:sz="4" w:space="0" w:color="auto"/>
              <w:bottom w:val="single" w:sz="4" w:space="0" w:color="auto"/>
            </w:tcBorders>
            <w:shd w:val="clear" w:color="auto" w:fill="00653B"/>
            <w:vAlign w:val="center"/>
          </w:tcPr>
          <w:p w14:paraId="7245051F" w14:textId="08887EF5" w:rsidR="00513C9B" w:rsidRPr="00673DB1" w:rsidRDefault="00513C9B" w:rsidP="001C3687">
            <w:pPr>
              <w:widowControl/>
              <w:jc w:val="center"/>
              <w:rPr>
                <w:rFonts w:ascii="思源黑体 CN Bold" w:eastAsia="思源黑体 CN Bold" w:hAnsi="思源黑体 CN Bold"/>
                <w:color w:val="FFFFFF"/>
                <w:kern w:val="0"/>
                <w:sz w:val="18"/>
                <w:szCs w:val="18"/>
              </w:rPr>
            </w:pPr>
            <w:r>
              <w:rPr>
                <w:rFonts w:ascii="思源黑体 CN Bold" w:eastAsia="思源黑体 CN Bold" w:hAnsi="思源黑体 CN Bold" w:cs="Times New Roman (正文 CS 字体)"/>
                <w:b/>
                <w:i/>
                <w:iCs/>
                <w:color w:val="FFFFFF" w:themeColor="background1"/>
                <w:spacing w:val="10"/>
                <w:sz w:val="18"/>
                <w:szCs w:val="18"/>
              </w:rPr>
              <w:t>-</w:t>
            </w:r>
          </w:p>
        </w:tc>
      </w:tr>
      <w:tr w:rsidR="00513C9B" w:rsidRPr="00673DB1" w14:paraId="07943BAF" w14:textId="77777777" w:rsidTr="001C3687">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741EA50C" w14:textId="77777777" w:rsidR="00513C9B" w:rsidRPr="00673DB1" w:rsidRDefault="00513C9B" w:rsidP="001C3687">
            <w:pPr>
              <w:jc w:val="center"/>
              <w:rPr>
                <w:rFonts w:ascii="思源黑体 CN Bold" w:eastAsia="思源黑体 CN Bold" w:hAnsi="思源黑体 CN Bold" w:cs="Times New Roman (正文 CS 字体)"/>
                <w:b/>
                <w:spacing w:val="6"/>
                <w:sz w:val="19"/>
                <w:szCs w:val="19"/>
              </w:rPr>
            </w:pPr>
            <w:r w:rsidRPr="00673DB1">
              <w:rPr>
                <w:rFonts w:ascii="思源黑体 CN Bold" w:eastAsia="思源黑体 CN Bold" w:hAnsi="思源黑体 CN Bold" w:hint="eastAsia"/>
                <w:b/>
                <w:sz w:val="18"/>
                <w:szCs w:val="18"/>
              </w:rPr>
              <w:lastRenderedPageBreak/>
              <w:t>基因介绍</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56AEB64B" w14:textId="4EDCAF60" w:rsidR="00513C9B" w:rsidRPr="00673DB1" w:rsidRDefault="00513C9B" w:rsidP="001C3687">
            <w:pPr>
              <w:widowControl/>
              <w:rPr>
                <w:rFonts w:ascii="思源黑体 CN Normal" w:eastAsia="思源黑体 CN Normal" w:hAnsi="思源黑体 CN Normal" w:cs="Times New Roman (正文 CS 字体)"/>
                <w:spacing w:val="6"/>
                <w:kern w:val="0"/>
                <w:sz w:val="16"/>
                <w:szCs w:val="16"/>
              </w:rPr>
            </w:pPr>
            <w:r>
              <w:rPr>
                <w:rFonts w:ascii="思源黑体 CN Normal" w:eastAsia="思源黑体 CN Normal" w:hAnsi="思源黑体 CN Normal" w:cs="Times New Roman (正文 CS 字体)"/>
                <w:spacing w:val="6"/>
                <w:sz w:val="17"/>
                <w:szCs w:val="17"/>
              </w:rPr>
              <w:t>-</w:t>
            </w:r>
          </w:p>
        </w:tc>
      </w:tr>
      <w:tr w:rsidR="00513C9B" w:rsidRPr="00673DB1" w14:paraId="30E906E0" w14:textId="77777777" w:rsidTr="001C3687">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5CC25348" w14:textId="77777777" w:rsidR="00513C9B" w:rsidRPr="00673DB1" w:rsidRDefault="00513C9B" w:rsidP="001C3687">
            <w:pPr>
              <w:jc w:val="center"/>
              <w:rPr>
                <w:rFonts w:ascii="思源黑体 CN Bold" w:eastAsia="思源黑体 CN Bold" w:hAnsi="思源黑体 CN Bold"/>
                <w:b/>
                <w:sz w:val="18"/>
                <w:szCs w:val="18"/>
              </w:rPr>
            </w:pPr>
            <w:r w:rsidRPr="00673DB1">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2601DF87" w14:textId="6BDD0994" w:rsidR="00513C9B" w:rsidRPr="00673DB1" w:rsidRDefault="00513C9B" w:rsidP="001C3687">
            <w:pPr>
              <w:widowControl/>
              <w:rPr>
                <w:rFonts w:ascii="思源黑体 CN Normal" w:eastAsia="思源黑体 CN Normal" w:hAnsi="思源黑体 CN Normal" w:cs="Times New Roman (正文 CS 字体)"/>
                <w:spacing w:val="6"/>
                <w:sz w:val="16"/>
                <w:szCs w:val="16"/>
              </w:rPr>
            </w:pPr>
            <w:r>
              <w:rPr>
                <w:rFonts w:ascii="思源黑体 CN Normal" w:eastAsia="思源黑体 CN Normal" w:hAnsi="思源黑体 CN Normal" w:cs="微软雅黑"/>
                <w:sz w:val="17"/>
                <w:szCs w:val="17"/>
              </w:rPr>
              <w:t>-</w:t>
            </w:r>
          </w:p>
        </w:tc>
      </w:tr>
      <w:tr w:rsidR="00513C9B" w:rsidRPr="00673DB1" w14:paraId="43E3A737" w14:textId="77777777" w:rsidTr="001C3687">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76B98821" w14:textId="77777777" w:rsidR="00513C9B" w:rsidRPr="00673DB1" w:rsidRDefault="00513C9B" w:rsidP="001C3687">
            <w:pPr>
              <w:jc w:val="center"/>
              <w:rPr>
                <w:rFonts w:ascii="思源黑体 CN Bold" w:eastAsia="思源黑体 CN Bold" w:hAnsi="思源黑体 CN Bold"/>
                <w:b/>
                <w:sz w:val="18"/>
                <w:szCs w:val="18"/>
              </w:rPr>
            </w:pPr>
            <w:r w:rsidRPr="00673DB1">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576B2127" w14:textId="41C53739" w:rsidR="00513C9B" w:rsidRPr="00673DB1" w:rsidRDefault="00513C9B" w:rsidP="001C3687">
            <w:pPr>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8C8EB57" w14:textId="0F92BEDA" w:rsidR="00513C9B" w:rsidRPr="00E62D2C" w:rsidRDefault="00513C9B" w:rsidP="00513C9B">
      <w:r>
        <w:rPr>
          <w:rFonts w:hint="eastAsia"/>
        </w:rPr>
        <w:t>{</w:t>
      </w:r>
      <w:r>
        <w:t>%p endif%}</w:t>
      </w:r>
    </w:p>
    <w:p w14:paraId="75C56D94" w14:textId="77777777" w:rsidR="00673DB1" w:rsidRPr="00673DB1" w:rsidRDefault="00673DB1" w:rsidP="00673DB1">
      <w:pPr>
        <w:adjustRightInd w:val="0"/>
        <w:snapToGrid w:val="0"/>
        <w:spacing w:beforeLines="10" w:before="31"/>
        <w:ind w:left="527" w:hanging="527"/>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b/>
          <w:spacing w:val="6"/>
          <w:kern w:val="0"/>
          <w:sz w:val="16"/>
          <w:szCs w:val="16"/>
        </w:rPr>
        <w:t>注</w:t>
      </w:r>
      <w:r w:rsidRPr="00673DB1">
        <w:rPr>
          <w:rFonts w:ascii="思源黑体 CN Normal" w:eastAsia="思源黑体 CN Normal" w:hAnsi="思源黑体 CN Normal" w:hint="eastAsia"/>
          <w:b/>
          <w:spacing w:val="6"/>
          <w:kern w:val="0"/>
          <w:sz w:val="16"/>
          <w:szCs w:val="16"/>
        </w:rPr>
        <w:t xml:space="preserve">： </w:t>
      </w:r>
      <w:r w:rsidRPr="00673DB1">
        <w:rPr>
          <w:rFonts w:ascii="思源黑体 CN Normal" w:eastAsia="思源黑体 CN Normal" w:hAnsi="思源黑体 CN Normal" w:hint="eastAsia"/>
          <w:spacing w:val="6"/>
          <w:kern w:val="0"/>
          <w:sz w:val="16"/>
          <w:szCs w:val="16"/>
        </w:rPr>
        <w:t>仅对解读为I类、II类的变异进行详细解读。</w:t>
      </w:r>
      <w:r w:rsidRPr="00673DB1">
        <w:rPr>
          <w:rFonts w:ascii="思源黑体 CN Bold" w:eastAsia="思源黑体 CN Bold" w:hAnsi="思源黑体 CN Bold" w:cs="思源黑体 CN Regular" w:hint="eastAsia"/>
          <w:b/>
          <w:color w:val="000000"/>
          <w:kern w:val="0"/>
          <w:sz w:val="36"/>
          <w:szCs w:val="36"/>
          <w:lang w:eastAsia="zh-Hans"/>
        </w:rPr>
        <w:br w:type="page"/>
      </w:r>
    </w:p>
    <w:p w14:paraId="419B34C3" w14:textId="6B1FFA35" w:rsidR="004517B7" w:rsidRPr="004517B7" w:rsidRDefault="00673DB1" w:rsidP="004517B7">
      <w:pPr>
        <w:adjustRightInd w:val="0"/>
        <w:snapToGrid w:val="0"/>
        <w:spacing w:beforeLines="10" w:before="31"/>
        <w:ind w:left="527" w:hanging="527"/>
        <w:rPr>
          <w:rFonts w:ascii="思源黑体 CN Bold" w:eastAsia="思源黑体 CN Bold" w:hAnsi="思源黑体 CN Bold" w:cs="思源黑体 CN Regular"/>
          <w:b/>
          <w:color w:val="000000"/>
          <w:kern w:val="0"/>
          <w:sz w:val="36"/>
          <w:szCs w:val="36"/>
          <w:lang w:eastAsia="zh-Hans"/>
        </w:rPr>
      </w:pPr>
      <w:r w:rsidRPr="00673DB1">
        <w:rPr>
          <w:rFonts w:ascii="思源黑体 CN Bold" w:eastAsia="思源黑体 CN Bold" w:hAnsi="思源黑体 CN Bold" w:cs="思源黑体 CN Regular" w:hint="eastAsia"/>
          <w:b/>
          <w:color w:val="000000"/>
          <w:kern w:val="0"/>
          <w:sz w:val="36"/>
          <w:szCs w:val="36"/>
          <w:lang w:eastAsia="zh-Hans"/>
        </w:rPr>
        <w:lastRenderedPageBreak/>
        <w:t>附赠化疗药物相关标志物检测结果解读</w:t>
      </w:r>
    </w:p>
    <w:tbl>
      <w:tblPr>
        <w:tblStyle w:val="PTMv31"/>
        <w:tblW w:w="0" w:type="auto"/>
        <w:tblLayout w:type="fixed"/>
        <w:tblLook w:val="04A0" w:firstRow="1" w:lastRow="0" w:firstColumn="1" w:lastColumn="0" w:noHBand="0" w:noVBand="1"/>
      </w:tblPr>
      <w:tblGrid>
        <w:gridCol w:w="1073"/>
        <w:gridCol w:w="1260"/>
        <w:gridCol w:w="1034"/>
        <w:gridCol w:w="4893"/>
        <w:gridCol w:w="1189"/>
      </w:tblGrid>
      <w:tr w:rsidR="004517B7" w:rsidRPr="004517B7" w14:paraId="48F9E420" w14:textId="77777777" w:rsidTr="004517B7">
        <w:trPr>
          <w:cnfStyle w:val="100000000000" w:firstRow="1" w:lastRow="0" w:firstColumn="0" w:lastColumn="0" w:oddVBand="0" w:evenVBand="0" w:oddHBand="0" w:evenHBand="0" w:firstRowFirstColumn="0" w:firstRowLastColumn="0" w:lastRowFirstColumn="0" w:lastRowLastColumn="0"/>
          <w:trHeight w:val="397"/>
        </w:trPr>
        <w:tc>
          <w:tcPr>
            <w:tcW w:w="1073" w:type="dxa"/>
            <w:tcBorders>
              <w:top w:val="nil"/>
              <w:right w:val="single" w:sz="4" w:space="0" w:color="FFFFFF"/>
            </w:tcBorders>
            <w:shd w:val="clear" w:color="auto" w:fill="00653B"/>
          </w:tcPr>
          <w:p w14:paraId="3CCFD0F6" w14:textId="77777777" w:rsidR="004517B7" w:rsidRPr="004517B7" w:rsidRDefault="004517B7" w:rsidP="004517B7">
            <w:pPr>
              <w:jc w:val="center"/>
              <w:rPr>
                <w:rFonts w:ascii="思源黑体 CN Bold" w:eastAsia="思源黑体 CN Bold" w:hAnsi="思源黑体 CN Bold"/>
                <w:color w:val="FFFFFF"/>
                <w:sz w:val="18"/>
                <w:szCs w:val="18"/>
              </w:rPr>
            </w:pPr>
            <w:r w:rsidRPr="004517B7">
              <w:rPr>
                <w:rFonts w:ascii="思源黑体 CN Bold" w:eastAsia="思源黑体 CN Bold" w:hAnsi="思源黑体 CN Bold" w:hint="eastAsia"/>
                <w:color w:val="FFFFFF"/>
                <w:sz w:val="18"/>
                <w:szCs w:val="18"/>
              </w:rPr>
              <w:t>检测内容</w:t>
            </w:r>
          </w:p>
        </w:tc>
        <w:tc>
          <w:tcPr>
            <w:tcW w:w="1260" w:type="dxa"/>
            <w:tcBorders>
              <w:top w:val="nil"/>
              <w:left w:val="single" w:sz="4" w:space="0" w:color="FFFFFF"/>
              <w:right w:val="single" w:sz="4" w:space="0" w:color="FFFFFF"/>
            </w:tcBorders>
            <w:shd w:val="clear" w:color="auto" w:fill="00653B"/>
          </w:tcPr>
          <w:p w14:paraId="0B90408B" w14:textId="77777777" w:rsidR="004517B7" w:rsidRPr="004517B7" w:rsidRDefault="004517B7" w:rsidP="004517B7">
            <w:pPr>
              <w:jc w:val="center"/>
              <w:rPr>
                <w:rFonts w:ascii="思源黑体 CN Bold" w:eastAsia="思源黑体 CN Bold" w:hAnsi="思源黑体 CN Bold"/>
                <w:color w:val="FFFFFF"/>
                <w:sz w:val="18"/>
                <w:szCs w:val="18"/>
              </w:rPr>
            </w:pPr>
            <w:r w:rsidRPr="004517B7">
              <w:rPr>
                <w:rFonts w:ascii="思源黑体 CN Bold" w:eastAsia="思源黑体 CN Bold" w:hAnsi="思源黑体 CN Bold" w:hint="eastAsia"/>
                <w:color w:val="FFFFFF"/>
                <w:sz w:val="18"/>
                <w:szCs w:val="18"/>
              </w:rPr>
              <w:t>检测位点</w:t>
            </w:r>
          </w:p>
        </w:tc>
        <w:tc>
          <w:tcPr>
            <w:tcW w:w="1034" w:type="dxa"/>
            <w:tcBorders>
              <w:top w:val="nil"/>
              <w:left w:val="single" w:sz="4" w:space="0" w:color="FFFFFF"/>
              <w:right w:val="single" w:sz="4" w:space="0" w:color="FFFFFF"/>
            </w:tcBorders>
            <w:shd w:val="clear" w:color="auto" w:fill="00653B"/>
          </w:tcPr>
          <w:p w14:paraId="3808B970" w14:textId="77777777" w:rsidR="004517B7" w:rsidRPr="004517B7" w:rsidRDefault="004517B7" w:rsidP="004517B7">
            <w:pPr>
              <w:jc w:val="center"/>
              <w:rPr>
                <w:rFonts w:ascii="思源黑体 CN Bold" w:eastAsia="思源黑体 CN Bold" w:hAnsi="思源黑体 CN Bold"/>
                <w:color w:val="FFFFFF"/>
                <w:sz w:val="18"/>
                <w:szCs w:val="18"/>
              </w:rPr>
            </w:pPr>
            <w:r w:rsidRPr="004517B7">
              <w:rPr>
                <w:rFonts w:ascii="思源黑体 CN Bold" w:eastAsia="思源黑体 CN Bold" w:hAnsi="思源黑体 CN Bold" w:hint="eastAsia"/>
                <w:color w:val="FFFFFF"/>
                <w:sz w:val="18"/>
                <w:szCs w:val="18"/>
              </w:rPr>
              <w:t>基因型</w:t>
            </w:r>
          </w:p>
        </w:tc>
        <w:tc>
          <w:tcPr>
            <w:tcW w:w="4893" w:type="dxa"/>
            <w:tcBorders>
              <w:top w:val="nil"/>
              <w:left w:val="single" w:sz="4" w:space="0" w:color="FFFFFF"/>
              <w:right w:val="single" w:sz="4" w:space="0" w:color="FFFFFF"/>
            </w:tcBorders>
            <w:shd w:val="clear" w:color="auto" w:fill="00653B"/>
          </w:tcPr>
          <w:p w14:paraId="41BEC638" w14:textId="77777777" w:rsidR="004517B7" w:rsidRPr="004517B7" w:rsidRDefault="004517B7" w:rsidP="004517B7">
            <w:pPr>
              <w:jc w:val="center"/>
              <w:rPr>
                <w:rFonts w:ascii="思源黑体 CN Bold" w:eastAsia="思源黑体 CN Bold" w:hAnsi="思源黑体 CN Bold"/>
                <w:color w:val="FFFFFF"/>
                <w:sz w:val="18"/>
                <w:szCs w:val="18"/>
              </w:rPr>
            </w:pPr>
            <w:r w:rsidRPr="004517B7">
              <w:rPr>
                <w:rFonts w:ascii="思源黑体 CN Bold" w:eastAsia="思源黑体 CN Bold" w:hAnsi="思源黑体 CN Bold" w:hint="eastAsia"/>
                <w:color w:val="FFFFFF"/>
                <w:sz w:val="18"/>
                <w:szCs w:val="18"/>
              </w:rPr>
              <w:t>临床意义</w:t>
            </w:r>
          </w:p>
        </w:tc>
        <w:tc>
          <w:tcPr>
            <w:tcW w:w="1189" w:type="dxa"/>
            <w:tcBorders>
              <w:top w:val="nil"/>
              <w:left w:val="single" w:sz="4" w:space="0" w:color="FFFFFF"/>
            </w:tcBorders>
            <w:shd w:val="clear" w:color="auto" w:fill="00653B"/>
          </w:tcPr>
          <w:p w14:paraId="4EC72597" w14:textId="77777777" w:rsidR="004517B7" w:rsidRPr="004517B7" w:rsidRDefault="004517B7" w:rsidP="004517B7">
            <w:pPr>
              <w:jc w:val="center"/>
              <w:rPr>
                <w:rFonts w:ascii="思源黑体 CN Bold" w:eastAsia="思源黑体 CN Bold" w:hAnsi="思源黑体 CN Bold"/>
                <w:color w:val="FFFFFF"/>
                <w:sz w:val="18"/>
                <w:szCs w:val="18"/>
              </w:rPr>
            </w:pPr>
            <w:r w:rsidRPr="004517B7">
              <w:rPr>
                <w:rFonts w:ascii="思源黑体 CN Bold" w:eastAsia="思源黑体 CN Bold" w:hAnsi="思源黑体 CN Bold" w:hint="eastAsia"/>
                <w:color w:val="FFFFFF"/>
                <w:sz w:val="18"/>
                <w:szCs w:val="18"/>
              </w:rPr>
              <w:t>证据水平</w:t>
            </w:r>
          </w:p>
        </w:tc>
      </w:tr>
      <w:tr w:rsidR="004517B7" w:rsidRPr="004517B7" w14:paraId="77173EAC" w14:textId="77777777" w:rsidTr="001C3687">
        <w:trPr>
          <w:trHeight w:val="397"/>
        </w:trPr>
        <w:tc>
          <w:tcPr>
            <w:tcW w:w="9449" w:type="dxa"/>
            <w:gridSpan w:val="5"/>
          </w:tcPr>
          <w:p w14:paraId="35B18A66" w14:textId="77777777" w:rsidR="004517B7" w:rsidRPr="004517B7" w:rsidRDefault="004517B7" w:rsidP="004517B7">
            <w:pPr>
              <w:jc w:val="center"/>
              <w:rPr>
                <w:rFonts w:ascii="思源黑体 CN Normal" w:eastAsia="思源黑体 CN Normal" w:hAnsi="思源黑体 CN Normal" w:cs="思源黑体 CN Normal"/>
                <w:color w:val="000000"/>
                <w:sz w:val="17"/>
                <w:szCs w:val="17"/>
              </w:rPr>
            </w:pPr>
            <w:r w:rsidRPr="004517B7">
              <w:rPr>
                <w:rFonts w:ascii="思源黑体 CN Normal" w:eastAsia="思源黑体 CN Normal" w:hAnsi="思源黑体 CN Normal" w:hint="eastAsia"/>
                <w:sz w:val="17"/>
                <w:szCs w:val="17"/>
              </w:rPr>
              <w:t>{</w:t>
            </w:r>
            <w:r w:rsidRPr="004517B7">
              <w:rPr>
                <w:rFonts w:ascii="思源黑体 CN Normal" w:eastAsia="思源黑体 CN Normal" w:hAnsi="思源黑体 CN Normal"/>
                <w:sz w:val="17"/>
                <w:szCs w:val="17"/>
              </w:rPr>
              <w:t>%tr if chemo.complete_split_tumor%}</w:t>
            </w:r>
          </w:p>
        </w:tc>
      </w:tr>
      <w:tr w:rsidR="004517B7" w:rsidRPr="004517B7" w14:paraId="23FD60D4" w14:textId="77777777" w:rsidTr="001C3687">
        <w:trPr>
          <w:trHeight w:val="397"/>
        </w:trPr>
        <w:tc>
          <w:tcPr>
            <w:tcW w:w="9449" w:type="dxa"/>
            <w:gridSpan w:val="5"/>
          </w:tcPr>
          <w:p w14:paraId="51CC4199" w14:textId="77777777" w:rsidR="004517B7" w:rsidRPr="004517B7" w:rsidRDefault="004517B7" w:rsidP="004517B7">
            <w:pPr>
              <w:jc w:val="center"/>
              <w:rPr>
                <w:rFonts w:ascii="思源黑体 CN Normal" w:eastAsia="思源黑体 CN Normal" w:hAnsi="思源黑体 CN Normal" w:cs="思源黑体 CN Normal"/>
                <w:color w:val="000000"/>
                <w:sz w:val="17"/>
                <w:szCs w:val="17"/>
              </w:rPr>
            </w:pPr>
            <w:r w:rsidRPr="004517B7">
              <w:rPr>
                <w:rFonts w:ascii="思源黑体 CN Normal" w:eastAsia="思源黑体 CN Normal" w:hAnsi="思源黑体 CN Normal" w:hint="eastAsia"/>
                <w:sz w:val="17"/>
                <w:szCs w:val="17"/>
              </w:rPr>
              <w:t>{</w:t>
            </w:r>
            <w:r w:rsidRPr="004517B7">
              <w:rPr>
                <w:rFonts w:ascii="思源黑体 CN Normal" w:eastAsia="思源黑体 CN Normal" w:hAnsi="思源黑体 CN Normal"/>
                <w:sz w:val="17"/>
                <w:szCs w:val="17"/>
              </w:rPr>
              <w:t>%tr for a in chemo.complete_split_tumor%}</w:t>
            </w:r>
          </w:p>
        </w:tc>
      </w:tr>
      <w:tr w:rsidR="004517B7" w:rsidRPr="004517B7" w14:paraId="39618F61" w14:textId="77777777" w:rsidTr="001C3687">
        <w:trPr>
          <w:trHeight w:val="397"/>
        </w:trPr>
        <w:tc>
          <w:tcPr>
            <w:tcW w:w="1073" w:type="dxa"/>
          </w:tcPr>
          <w:p w14:paraId="4A785B1D" w14:textId="77777777" w:rsidR="004517B7" w:rsidRPr="004517B7" w:rsidRDefault="004517B7" w:rsidP="004517B7">
            <w:pPr>
              <w:jc w:val="left"/>
              <w:rPr>
                <w:rFonts w:ascii="思源黑体 CN Bold" w:eastAsia="思源黑体 CN Bold" w:hAnsi="思源黑体 CN Bold" w:cs="思源黑体 CN Normal"/>
                <w:b/>
                <w:bCs/>
                <w:i/>
                <w:iCs/>
                <w:color w:val="000000"/>
                <w:sz w:val="17"/>
                <w:szCs w:val="17"/>
              </w:rPr>
            </w:pPr>
            <w:r w:rsidRPr="004517B7">
              <w:rPr>
                <w:rFonts w:ascii="思源黑体 CN Bold" w:eastAsia="思源黑体 CN Bold" w:hAnsi="思源黑体 CN Bold" w:cs="思源黑体 CN Normal"/>
                <w:b/>
                <w:bCs/>
                <w:i/>
                <w:iCs/>
                <w:color w:val="000000"/>
                <w:sz w:val="17"/>
                <w:szCs w:val="17"/>
              </w:rPr>
              <w:t>{{a.gene_symbol}}</w:t>
            </w:r>
          </w:p>
        </w:tc>
        <w:tc>
          <w:tcPr>
            <w:tcW w:w="1260" w:type="dxa"/>
          </w:tcPr>
          <w:p w14:paraId="064C46EC" w14:textId="77777777" w:rsidR="004517B7" w:rsidRPr="004517B7" w:rsidRDefault="004517B7" w:rsidP="004517B7">
            <w:pPr>
              <w:jc w:val="center"/>
              <w:rPr>
                <w:rFonts w:ascii="思源黑体 CN Normal" w:eastAsia="思源黑体 CN Normal" w:hAnsi="思源黑体 CN Normal" w:cs="思源黑体 CN Normal"/>
                <w:color w:val="000000"/>
                <w:sz w:val="17"/>
                <w:szCs w:val="17"/>
              </w:rPr>
            </w:pPr>
            <w:r w:rsidRPr="004517B7">
              <w:rPr>
                <w:rFonts w:ascii="思源黑体 CN Normal" w:eastAsia="思源黑体 CN Normal" w:hAnsi="思源黑体 CN Normal" w:cs="思源黑体 CN Normal"/>
                <w:color w:val="000000"/>
                <w:sz w:val="17"/>
                <w:szCs w:val="17"/>
              </w:rPr>
              <w:t>{{a.dbsnp}}</w:t>
            </w:r>
          </w:p>
        </w:tc>
        <w:tc>
          <w:tcPr>
            <w:tcW w:w="1034" w:type="dxa"/>
          </w:tcPr>
          <w:p w14:paraId="374987FA" w14:textId="77777777" w:rsidR="004517B7" w:rsidRPr="004517B7" w:rsidRDefault="004517B7" w:rsidP="004517B7">
            <w:pPr>
              <w:jc w:val="center"/>
              <w:rPr>
                <w:rFonts w:ascii="思源黑体 CN Normal" w:eastAsia="思源黑体 CN Normal" w:hAnsi="思源黑体 CN Normal" w:cs="思源黑体 CN Normal"/>
                <w:color w:val="000000"/>
                <w:sz w:val="17"/>
                <w:szCs w:val="17"/>
              </w:rPr>
            </w:pPr>
            <w:r w:rsidRPr="004517B7">
              <w:rPr>
                <w:rFonts w:ascii="思源黑体 CN Normal" w:eastAsia="思源黑体 CN Normal" w:hAnsi="思源黑体 CN Normal" w:cs="思源黑体 CN Normal"/>
                <w:color w:val="000000"/>
                <w:sz w:val="17"/>
                <w:szCs w:val="17"/>
              </w:rPr>
              <w:t>{{a.genotype}}</w:t>
            </w:r>
          </w:p>
        </w:tc>
        <w:tc>
          <w:tcPr>
            <w:tcW w:w="4893" w:type="dxa"/>
          </w:tcPr>
          <w:p w14:paraId="1AF25D29" w14:textId="77777777" w:rsidR="004517B7" w:rsidRPr="004517B7" w:rsidRDefault="004517B7" w:rsidP="004517B7">
            <w:pPr>
              <w:jc w:val="left"/>
              <w:rPr>
                <w:rFonts w:ascii="思源黑体 CN Normal" w:eastAsia="思源黑体 CN Normal" w:hAnsi="思源黑体 CN Normal" w:cs="思源黑体 CN Normal"/>
                <w:color w:val="000000"/>
                <w:sz w:val="17"/>
                <w:szCs w:val="17"/>
              </w:rPr>
            </w:pPr>
            <w:r w:rsidRPr="004517B7">
              <w:rPr>
                <w:rFonts w:ascii="思源黑体 CN Normal" w:eastAsia="思源黑体 CN Normal" w:hAnsi="思源黑体 CN Normal" w:cs="思源黑体 CN Normal"/>
                <w:color w:val="000000"/>
                <w:sz w:val="17"/>
                <w:szCs w:val="17"/>
              </w:rPr>
              <w:t>{{a.clin_anno_cn}}</w:t>
            </w:r>
          </w:p>
        </w:tc>
        <w:tc>
          <w:tcPr>
            <w:tcW w:w="1189" w:type="dxa"/>
          </w:tcPr>
          <w:p w14:paraId="5EECB17A" w14:textId="77777777" w:rsidR="004517B7" w:rsidRPr="004517B7" w:rsidRDefault="004517B7" w:rsidP="004517B7">
            <w:pPr>
              <w:jc w:val="center"/>
              <w:rPr>
                <w:rFonts w:ascii="思源黑体 CN Normal" w:eastAsia="思源黑体 CN Normal" w:hAnsi="思源黑体 CN Normal" w:cs="思源黑体 CN Normal"/>
                <w:color w:val="000000"/>
                <w:sz w:val="17"/>
                <w:szCs w:val="17"/>
              </w:rPr>
            </w:pPr>
            <w:r w:rsidRPr="004517B7">
              <w:rPr>
                <w:rFonts w:ascii="思源黑体 CN Normal" w:eastAsia="思源黑体 CN Normal" w:hAnsi="思源黑体 CN Normal" w:cs="思源黑体 CN Normal"/>
                <w:color w:val="000000"/>
                <w:sz w:val="17"/>
                <w:szCs w:val="17"/>
              </w:rPr>
              <w:t>{{a.evi_level}}</w:t>
            </w:r>
          </w:p>
        </w:tc>
      </w:tr>
      <w:tr w:rsidR="004517B7" w:rsidRPr="004517B7" w14:paraId="4942F60D" w14:textId="77777777" w:rsidTr="001C3687">
        <w:trPr>
          <w:trHeight w:val="397"/>
        </w:trPr>
        <w:tc>
          <w:tcPr>
            <w:tcW w:w="9449" w:type="dxa"/>
            <w:gridSpan w:val="5"/>
          </w:tcPr>
          <w:p w14:paraId="6EC651F4" w14:textId="77777777" w:rsidR="004517B7" w:rsidRPr="004517B7" w:rsidRDefault="004517B7" w:rsidP="004517B7">
            <w:pPr>
              <w:jc w:val="center"/>
              <w:rPr>
                <w:rFonts w:ascii="思源黑体 CN Normal" w:eastAsia="思源黑体 CN Normal" w:hAnsi="思源黑体 CN Normal" w:cs="思源黑体 CN Normal"/>
                <w:color w:val="000000"/>
                <w:sz w:val="17"/>
                <w:szCs w:val="17"/>
              </w:rPr>
            </w:pPr>
            <w:r w:rsidRPr="004517B7">
              <w:rPr>
                <w:rFonts w:ascii="思源黑体 CN Normal" w:eastAsia="思源黑体 CN Normal" w:hAnsi="思源黑体 CN Normal" w:cs="思源黑体 CN Normal" w:hint="eastAsia"/>
                <w:color w:val="000000"/>
                <w:sz w:val="17"/>
                <w:szCs w:val="17"/>
              </w:rPr>
              <w:t>{</w:t>
            </w:r>
            <w:r w:rsidRPr="004517B7">
              <w:rPr>
                <w:rFonts w:ascii="思源黑体 CN Normal" w:eastAsia="思源黑体 CN Normal" w:hAnsi="思源黑体 CN Normal" w:cs="思源黑体 CN Normal"/>
                <w:color w:val="000000"/>
                <w:sz w:val="17"/>
                <w:szCs w:val="17"/>
              </w:rPr>
              <w:t>%tr endfor%}</w:t>
            </w:r>
          </w:p>
        </w:tc>
      </w:tr>
      <w:tr w:rsidR="004517B7" w:rsidRPr="004517B7" w14:paraId="20662EB6" w14:textId="77777777" w:rsidTr="001C3687">
        <w:trPr>
          <w:trHeight w:val="397"/>
        </w:trPr>
        <w:tc>
          <w:tcPr>
            <w:tcW w:w="9449" w:type="dxa"/>
            <w:gridSpan w:val="5"/>
          </w:tcPr>
          <w:p w14:paraId="28E626AB" w14:textId="77777777" w:rsidR="004517B7" w:rsidRPr="004517B7" w:rsidRDefault="004517B7" w:rsidP="004517B7">
            <w:pPr>
              <w:jc w:val="center"/>
              <w:rPr>
                <w:rFonts w:ascii="思源黑体 CN Normal" w:eastAsia="思源黑体 CN Normal" w:hAnsi="思源黑体 CN Normal" w:cs="思源黑体 CN Normal"/>
                <w:color w:val="000000"/>
                <w:sz w:val="17"/>
                <w:szCs w:val="17"/>
              </w:rPr>
            </w:pPr>
            <w:r w:rsidRPr="004517B7">
              <w:rPr>
                <w:rFonts w:ascii="思源黑体 CN Normal" w:eastAsia="思源黑体 CN Normal" w:hAnsi="思源黑体 CN Normal" w:cs="思源黑体 CN Normal" w:hint="eastAsia"/>
                <w:color w:val="000000"/>
                <w:sz w:val="17"/>
                <w:szCs w:val="17"/>
              </w:rPr>
              <w:t>{</w:t>
            </w:r>
            <w:r w:rsidRPr="004517B7">
              <w:rPr>
                <w:rFonts w:ascii="思源黑体 CN Normal" w:eastAsia="思源黑体 CN Normal" w:hAnsi="思源黑体 CN Normal" w:cs="思源黑体 CN Normal"/>
                <w:color w:val="000000"/>
                <w:sz w:val="17"/>
                <w:szCs w:val="17"/>
              </w:rPr>
              <w:t>%tr else%}</w:t>
            </w:r>
          </w:p>
        </w:tc>
      </w:tr>
      <w:tr w:rsidR="004517B7" w:rsidRPr="004517B7" w14:paraId="1D1C45DF" w14:textId="77777777" w:rsidTr="001C3687">
        <w:trPr>
          <w:trHeight w:val="397"/>
        </w:trPr>
        <w:tc>
          <w:tcPr>
            <w:tcW w:w="9449" w:type="dxa"/>
            <w:gridSpan w:val="5"/>
          </w:tcPr>
          <w:p w14:paraId="0B1AC5A0" w14:textId="77777777" w:rsidR="004517B7" w:rsidRPr="004517B7" w:rsidRDefault="004517B7" w:rsidP="004517B7">
            <w:pPr>
              <w:jc w:val="center"/>
              <w:rPr>
                <w:rFonts w:ascii="思源黑体 CN Normal" w:eastAsia="思源黑体 CN Normal" w:hAnsi="思源黑体 CN Normal" w:cs="思源黑体 CN Normal"/>
                <w:color w:val="000000"/>
                <w:sz w:val="17"/>
                <w:szCs w:val="17"/>
              </w:rPr>
            </w:pPr>
            <w:r w:rsidRPr="004517B7">
              <w:rPr>
                <w:rFonts w:ascii="思源黑体 CN Normal" w:eastAsia="思源黑体 CN Normal" w:hAnsi="思源黑体 CN Normal" w:hint="eastAsia"/>
                <w:sz w:val="17"/>
                <w:szCs w:val="17"/>
              </w:rPr>
              <w:t>{</w:t>
            </w:r>
            <w:r w:rsidRPr="004517B7">
              <w:rPr>
                <w:rFonts w:ascii="思源黑体 CN Normal" w:eastAsia="思源黑体 CN Normal" w:hAnsi="思源黑体 CN Normal"/>
                <w:sz w:val="17"/>
                <w:szCs w:val="17"/>
              </w:rPr>
              <w:t>%tr for a in chemo.complete %}</w:t>
            </w:r>
          </w:p>
        </w:tc>
      </w:tr>
      <w:tr w:rsidR="004517B7" w:rsidRPr="004517B7" w14:paraId="57511444" w14:textId="77777777" w:rsidTr="001C3687">
        <w:trPr>
          <w:trHeight w:val="397"/>
        </w:trPr>
        <w:tc>
          <w:tcPr>
            <w:tcW w:w="1073" w:type="dxa"/>
          </w:tcPr>
          <w:p w14:paraId="60B13F12" w14:textId="77777777" w:rsidR="004517B7" w:rsidRPr="004517B7" w:rsidRDefault="004517B7" w:rsidP="004517B7">
            <w:pPr>
              <w:jc w:val="left"/>
              <w:rPr>
                <w:rFonts w:ascii="思源黑体 CN Bold" w:eastAsia="思源黑体 CN Bold" w:hAnsi="思源黑体 CN Bold" w:cs="思源黑体 CN Normal"/>
                <w:b/>
                <w:bCs/>
                <w:i/>
                <w:iCs/>
                <w:color w:val="000000"/>
                <w:sz w:val="17"/>
                <w:szCs w:val="17"/>
              </w:rPr>
            </w:pPr>
            <w:r w:rsidRPr="004517B7">
              <w:rPr>
                <w:rFonts w:ascii="思源黑体 CN Bold" w:eastAsia="思源黑体 CN Bold" w:hAnsi="思源黑体 CN Bold" w:cs="思源黑体 CN Normal"/>
                <w:b/>
                <w:bCs/>
                <w:i/>
                <w:iCs/>
                <w:color w:val="000000"/>
                <w:sz w:val="17"/>
                <w:szCs w:val="17"/>
              </w:rPr>
              <w:t>{{a.gene_symbol}}</w:t>
            </w:r>
          </w:p>
        </w:tc>
        <w:tc>
          <w:tcPr>
            <w:tcW w:w="1260" w:type="dxa"/>
          </w:tcPr>
          <w:p w14:paraId="0ACD8530" w14:textId="77777777" w:rsidR="004517B7" w:rsidRPr="004517B7" w:rsidRDefault="004517B7" w:rsidP="004517B7">
            <w:pPr>
              <w:jc w:val="center"/>
              <w:rPr>
                <w:rFonts w:ascii="思源黑体 CN Normal" w:eastAsia="思源黑体 CN Normal" w:hAnsi="思源黑体 CN Normal" w:cs="思源黑体 CN Normal"/>
                <w:color w:val="000000"/>
                <w:sz w:val="17"/>
                <w:szCs w:val="17"/>
              </w:rPr>
            </w:pPr>
            <w:r w:rsidRPr="004517B7">
              <w:rPr>
                <w:rFonts w:ascii="思源黑体 CN Normal" w:eastAsia="思源黑体 CN Normal" w:hAnsi="思源黑体 CN Normal" w:cs="思源黑体 CN Normal"/>
                <w:color w:val="000000"/>
                <w:sz w:val="17"/>
                <w:szCs w:val="17"/>
              </w:rPr>
              <w:t>{{a.dbsnp}}</w:t>
            </w:r>
          </w:p>
        </w:tc>
        <w:tc>
          <w:tcPr>
            <w:tcW w:w="1034" w:type="dxa"/>
          </w:tcPr>
          <w:p w14:paraId="097B2848" w14:textId="77777777" w:rsidR="004517B7" w:rsidRPr="004517B7" w:rsidRDefault="004517B7" w:rsidP="004517B7">
            <w:pPr>
              <w:jc w:val="center"/>
              <w:rPr>
                <w:rFonts w:ascii="思源黑体 CN Normal" w:eastAsia="思源黑体 CN Normal" w:hAnsi="思源黑体 CN Normal" w:cs="思源黑体 CN Normal"/>
                <w:color w:val="000000"/>
                <w:sz w:val="17"/>
                <w:szCs w:val="17"/>
              </w:rPr>
            </w:pPr>
            <w:r w:rsidRPr="004517B7">
              <w:rPr>
                <w:rFonts w:ascii="思源黑体 CN Normal" w:eastAsia="思源黑体 CN Normal" w:hAnsi="思源黑体 CN Normal" w:cs="思源黑体 CN Normal"/>
                <w:color w:val="000000"/>
                <w:sz w:val="17"/>
                <w:szCs w:val="17"/>
              </w:rPr>
              <w:t>{{a.genotype}}</w:t>
            </w:r>
          </w:p>
        </w:tc>
        <w:tc>
          <w:tcPr>
            <w:tcW w:w="4893" w:type="dxa"/>
          </w:tcPr>
          <w:p w14:paraId="54C4FB37" w14:textId="77777777" w:rsidR="004517B7" w:rsidRPr="004517B7" w:rsidRDefault="004517B7" w:rsidP="004517B7">
            <w:pPr>
              <w:jc w:val="left"/>
              <w:rPr>
                <w:rFonts w:ascii="思源黑体 CN Normal" w:eastAsia="思源黑体 CN Normal" w:hAnsi="思源黑体 CN Normal" w:cs="思源黑体 CN Normal"/>
                <w:color w:val="000000"/>
                <w:sz w:val="17"/>
                <w:szCs w:val="17"/>
              </w:rPr>
            </w:pPr>
            <w:r w:rsidRPr="004517B7">
              <w:rPr>
                <w:rFonts w:ascii="思源黑体 CN Normal" w:eastAsia="思源黑体 CN Normal" w:hAnsi="思源黑体 CN Normal" w:cs="思源黑体 CN Normal"/>
                <w:color w:val="000000"/>
                <w:sz w:val="17"/>
                <w:szCs w:val="17"/>
              </w:rPr>
              <w:t>{{a.clin_anno_cn}}</w:t>
            </w:r>
          </w:p>
        </w:tc>
        <w:tc>
          <w:tcPr>
            <w:tcW w:w="1189" w:type="dxa"/>
          </w:tcPr>
          <w:p w14:paraId="23E65B80" w14:textId="77777777" w:rsidR="004517B7" w:rsidRPr="004517B7" w:rsidRDefault="004517B7" w:rsidP="004517B7">
            <w:pPr>
              <w:jc w:val="center"/>
              <w:rPr>
                <w:rFonts w:ascii="思源黑体 CN Normal" w:eastAsia="思源黑体 CN Normal" w:hAnsi="思源黑体 CN Normal" w:cs="思源黑体 CN Normal"/>
                <w:color w:val="000000"/>
                <w:sz w:val="17"/>
                <w:szCs w:val="17"/>
              </w:rPr>
            </w:pPr>
            <w:r w:rsidRPr="004517B7">
              <w:rPr>
                <w:rFonts w:ascii="思源黑体 CN Normal" w:eastAsia="思源黑体 CN Normal" w:hAnsi="思源黑体 CN Normal" w:cs="思源黑体 CN Normal"/>
                <w:color w:val="000000"/>
                <w:sz w:val="17"/>
                <w:szCs w:val="17"/>
              </w:rPr>
              <w:t>{{a.evi_level}}</w:t>
            </w:r>
          </w:p>
        </w:tc>
      </w:tr>
      <w:tr w:rsidR="004517B7" w:rsidRPr="004517B7" w14:paraId="365D25AB" w14:textId="77777777" w:rsidTr="001C3687">
        <w:trPr>
          <w:trHeight w:val="397"/>
        </w:trPr>
        <w:tc>
          <w:tcPr>
            <w:tcW w:w="9449" w:type="dxa"/>
            <w:gridSpan w:val="5"/>
          </w:tcPr>
          <w:p w14:paraId="5C835B94" w14:textId="77777777" w:rsidR="004517B7" w:rsidRPr="004517B7" w:rsidRDefault="004517B7" w:rsidP="004517B7">
            <w:pPr>
              <w:jc w:val="center"/>
              <w:rPr>
                <w:rFonts w:ascii="思源黑体 CN Normal" w:eastAsia="思源黑体 CN Normal" w:hAnsi="思源黑体 CN Normal" w:cs="思源黑体 CN Normal"/>
                <w:color w:val="000000"/>
                <w:sz w:val="17"/>
                <w:szCs w:val="17"/>
              </w:rPr>
            </w:pPr>
            <w:r w:rsidRPr="004517B7">
              <w:rPr>
                <w:rFonts w:ascii="思源黑体 CN Normal" w:eastAsia="思源黑体 CN Normal" w:hAnsi="思源黑体 CN Normal" w:cs="思源黑体 CN Normal" w:hint="eastAsia"/>
                <w:color w:val="000000"/>
                <w:sz w:val="17"/>
                <w:szCs w:val="17"/>
              </w:rPr>
              <w:t>{</w:t>
            </w:r>
            <w:r w:rsidRPr="004517B7">
              <w:rPr>
                <w:rFonts w:ascii="思源黑体 CN Normal" w:eastAsia="思源黑体 CN Normal" w:hAnsi="思源黑体 CN Normal" w:cs="思源黑体 CN Normal"/>
                <w:color w:val="000000"/>
                <w:sz w:val="17"/>
                <w:szCs w:val="17"/>
              </w:rPr>
              <w:t>%tr endfor%}</w:t>
            </w:r>
          </w:p>
        </w:tc>
      </w:tr>
      <w:tr w:rsidR="004517B7" w:rsidRPr="004517B7" w14:paraId="3889DF99" w14:textId="77777777" w:rsidTr="001C3687">
        <w:trPr>
          <w:trHeight w:val="397"/>
        </w:trPr>
        <w:tc>
          <w:tcPr>
            <w:tcW w:w="9449" w:type="dxa"/>
            <w:gridSpan w:val="5"/>
          </w:tcPr>
          <w:p w14:paraId="2E7ACFFD" w14:textId="77777777" w:rsidR="004517B7" w:rsidRPr="004517B7" w:rsidRDefault="004517B7" w:rsidP="004517B7">
            <w:pPr>
              <w:jc w:val="center"/>
              <w:rPr>
                <w:rFonts w:ascii="思源黑体 CN Normal" w:eastAsia="思源黑体 CN Normal" w:hAnsi="思源黑体 CN Normal" w:cs="思源黑体 CN Normal"/>
                <w:color w:val="000000"/>
                <w:sz w:val="17"/>
                <w:szCs w:val="17"/>
              </w:rPr>
            </w:pPr>
            <w:r w:rsidRPr="004517B7">
              <w:rPr>
                <w:rFonts w:ascii="思源黑体 CN Normal" w:eastAsia="思源黑体 CN Normal" w:hAnsi="思源黑体 CN Normal" w:hint="eastAsia"/>
                <w:sz w:val="17"/>
                <w:szCs w:val="17"/>
              </w:rPr>
              <w:t>{</w:t>
            </w:r>
            <w:r w:rsidRPr="004517B7">
              <w:rPr>
                <w:rFonts w:ascii="思源黑体 CN Normal" w:eastAsia="思源黑体 CN Normal" w:hAnsi="思源黑体 CN Normal"/>
                <w:sz w:val="17"/>
                <w:szCs w:val="17"/>
              </w:rPr>
              <w:t>%tr endif%}</w:t>
            </w:r>
          </w:p>
        </w:tc>
      </w:tr>
    </w:tbl>
    <w:p w14:paraId="4022FB63" w14:textId="7A43FDF2" w:rsidR="00673DB1" w:rsidRPr="00673DB1" w:rsidRDefault="00673DB1" w:rsidP="00673DB1">
      <w:pPr>
        <w:widowControl/>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注：</w:t>
      </w:r>
    </w:p>
    <w:p w14:paraId="1912CC99" w14:textId="77777777" w:rsidR="00673DB1" w:rsidRPr="00673DB1" w:rsidRDefault="00673DB1" w:rsidP="00673DB1">
      <w:pPr>
        <w:numPr>
          <w:ilvl w:val="0"/>
          <w:numId w:val="35"/>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化疗药物证据水平划分依据参考PharmGKB数据库，共分为1A/1B/2A/2B/3/4这6个等级：</w:t>
      </w:r>
    </w:p>
    <w:p w14:paraId="013FD5F0" w14:textId="77777777" w:rsidR="00673DB1" w:rsidRPr="00673DB1" w:rsidRDefault="00673DB1" w:rsidP="00673DB1">
      <w:pPr>
        <w:widowControl/>
        <w:ind w:leftChars="100" w:left="210"/>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1A级：由临床药物基因组学实施联盟（CPIC）或遗传药理学指南认可，或者应用于其他主要卫生系统；</w:t>
      </w:r>
    </w:p>
    <w:p w14:paraId="08FF0F30" w14:textId="77777777" w:rsidR="00673DB1" w:rsidRPr="00673DB1" w:rsidRDefault="00673DB1" w:rsidP="00673DB1">
      <w:pPr>
        <w:widowControl/>
        <w:ind w:leftChars="100" w:left="210"/>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1B级：注释基于多项有统计显著性的研究；</w:t>
      </w:r>
    </w:p>
    <w:p w14:paraId="3BF6645A" w14:textId="77777777" w:rsidR="00673DB1" w:rsidRPr="00673DB1" w:rsidRDefault="00673DB1" w:rsidP="00673DB1">
      <w:pPr>
        <w:widowControl/>
        <w:ind w:leftChars="100" w:left="210"/>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2A级：注释基于多项重复研究，并且该基因为明确的药物代谢基因；</w:t>
      </w:r>
    </w:p>
    <w:p w14:paraId="7674B3B6" w14:textId="77777777" w:rsidR="00673DB1" w:rsidRPr="00673DB1" w:rsidRDefault="00673DB1" w:rsidP="00673DB1">
      <w:pPr>
        <w:widowControl/>
        <w:ind w:leftChars="100" w:left="210"/>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2B级：注释基于多项重复研究，但其中一些研究没有统计学意义或影响较小；</w:t>
      </w:r>
    </w:p>
    <w:p w14:paraId="761F3B8F" w14:textId="77777777" w:rsidR="00673DB1" w:rsidRPr="00673DB1" w:rsidRDefault="00673DB1" w:rsidP="00673DB1">
      <w:pPr>
        <w:widowControl/>
        <w:ind w:leftChars="100" w:left="210"/>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3级：注释仅基于一项有显著性差异的研究，或多项研究但缺乏明显药效关联；</w:t>
      </w:r>
    </w:p>
    <w:p w14:paraId="273CD343" w14:textId="77777777" w:rsidR="00673DB1" w:rsidRPr="00673DB1" w:rsidRDefault="00673DB1" w:rsidP="00673DB1">
      <w:pPr>
        <w:widowControl/>
        <w:ind w:leftChars="100" w:left="210"/>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4级：注释仅基于病例报告，非权威性研究或体外分子功能研究。</w:t>
      </w:r>
    </w:p>
    <w:p w14:paraId="43756878" w14:textId="1760C300" w:rsidR="00673DB1" w:rsidRPr="008A72A3" w:rsidRDefault="00673DB1" w:rsidP="008A72A3">
      <w:pPr>
        <w:numPr>
          <w:ilvl w:val="0"/>
          <w:numId w:val="35"/>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8A72A3">
        <w:rPr>
          <w:rFonts w:ascii="思源黑体 CN Normal" w:eastAsia="思源黑体 CN Normal" w:hAnsi="思源黑体 CN Normal" w:hint="eastAsia"/>
          <w:spacing w:val="6"/>
          <w:kern w:val="0"/>
          <w:sz w:val="16"/>
          <w:szCs w:val="16"/>
        </w:rPr>
        <w:t>如果同一个药物不同SNP位点对药物疗效或毒性预测的结论不一致，以证据水平级别高的为准。</w:t>
      </w:r>
      <w:r w:rsidRPr="008A72A3">
        <w:rPr>
          <w:rFonts w:ascii="思源黑体 CN Bold" w:eastAsia="思源黑体 CN Bold" w:hAnsi="思源黑体 CN Bold" w:cs="思源黑体 CN Regular"/>
          <w:b/>
          <w:sz w:val="36"/>
          <w:szCs w:val="36"/>
        </w:rPr>
        <w:br w:type="page"/>
      </w:r>
    </w:p>
    <w:p w14:paraId="66EECD88" w14:textId="40F2F387" w:rsidR="00D10E5B" w:rsidRDefault="00D10E5B">
      <w:pPr>
        <w:widowControl/>
        <w:jc w:val="left"/>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数据质控结果</w:t>
      </w:r>
      <w:bookmarkEnd w:id="0"/>
    </w:p>
    <w:tbl>
      <w:tblPr>
        <w:tblStyle w:val="22"/>
        <w:tblW w:w="0" w:type="auto"/>
        <w:jc w:val="center"/>
        <w:tblLayout w:type="fixed"/>
        <w:tblLook w:val="04A0" w:firstRow="1" w:lastRow="0" w:firstColumn="1" w:lastColumn="0" w:noHBand="0" w:noVBand="1"/>
      </w:tblPr>
      <w:tblGrid>
        <w:gridCol w:w="2690"/>
        <w:gridCol w:w="3238"/>
        <w:gridCol w:w="1708"/>
        <w:gridCol w:w="1807"/>
      </w:tblGrid>
      <w:tr w:rsidR="00673DB1" w:rsidRPr="00673DB1" w14:paraId="1F5F6A0F" w14:textId="77777777" w:rsidTr="00673DB1">
        <w:trPr>
          <w:trHeight w:val="397"/>
          <w:jc w:val="center"/>
        </w:trPr>
        <w:tc>
          <w:tcPr>
            <w:tcW w:w="5928" w:type="dxa"/>
            <w:gridSpan w:val="2"/>
            <w:tcBorders>
              <w:top w:val="single" w:sz="4" w:space="0" w:color="1E7648"/>
              <w:left w:val="nil"/>
              <w:bottom w:val="nil"/>
              <w:right w:val="single" w:sz="8" w:space="0" w:color="FFFFFF"/>
            </w:tcBorders>
            <w:shd w:val="clear" w:color="auto" w:fill="00653B"/>
            <w:vAlign w:val="center"/>
          </w:tcPr>
          <w:p w14:paraId="6045D3EE" w14:textId="77777777" w:rsidR="00673DB1" w:rsidRPr="00673DB1" w:rsidRDefault="00673DB1" w:rsidP="00673DB1">
            <w:pPr>
              <w:widowControl/>
              <w:jc w:val="center"/>
              <w:rPr>
                <w:rFonts w:ascii="思源黑体 CN Bold" w:eastAsia="思源黑体 CN Bold" w:hAnsi="思源黑体 CN Bold"/>
                <w:color w:val="FFFFFF"/>
                <w:kern w:val="0"/>
                <w:sz w:val="18"/>
                <w:szCs w:val="18"/>
              </w:rPr>
            </w:pPr>
            <w:bookmarkStart w:id="1" w:name="_Hlk80858872"/>
            <w:r w:rsidRPr="00673DB1">
              <w:rPr>
                <w:rFonts w:ascii="思源黑体 CN Bold" w:eastAsia="思源黑体 CN Bold" w:hAnsi="思源黑体 CN Bold" w:hint="eastAsia"/>
                <w:color w:val="FFFFFF"/>
                <w:kern w:val="0"/>
                <w:sz w:val="18"/>
                <w:szCs w:val="18"/>
              </w:rPr>
              <w:t>质控参数</w:t>
            </w:r>
          </w:p>
        </w:tc>
        <w:tc>
          <w:tcPr>
            <w:tcW w:w="1708" w:type="dxa"/>
            <w:tcBorders>
              <w:top w:val="single" w:sz="4" w:space="0" w:color="1E7648"/>
              <w:left w:val="single" w:sz="8" w:space="0" w:color="FFFFFF"/>
              <w:bottom w:val="nil"/>
              <w:right w:val="single" w:sz="8" w:space="0" w:color="FFFFFF"/>
            </w:tcBorders>
            <w:shd w:val="clear" w:color="auto" w:fill="00653B"/>
            <w:vAlign w:val="center"/>
          </w:tcPr>
          <w:p w14:paraId="71E04393" w14:textId="77777777" w:rsidR="00673DB1" w:rsidRPr="00673DB1" w:rsidRDefault="00673DB1" w:rsidP="00673DB1">
            <w:pPr>
              <w:widowControl/>
              <w:jc w:val="center"/>
              <w:rPr>
                <w:rFonts w:ascii="思源黑体 CN Bold" w:eastAsia="思源黑体 CN Bold" w:hAnsi="思源黑体 CN Bold"/>
                <w:color w:val="FFFFFF"/>
                <w:kern w:val="0"/>
                <w:sz w:val="18"/>
                <w:szCs w:val="18"/>
              </w:rPr>
            </w:pPr>
            <w:r w:rsidRPr="00673DB1">
              <w:rPr>
                <w:rFonts w:ascii="思源黑体 CN Bold" w:eastAsia="思源黑体 CN Bold" w:hAnsi="思源黑体 CN Bold" w:hint="eastAsia"/>
                <w:color w:val="FFFFFF"/>
                <w:kern w:val="0"/>
                <w:sz w:val="18"/>
                <w:szCs w:val="18"/>
              </w:rPr>
              <w:t>数值</w:t>
            </w:r>
          </w:p>
        </w:tc>
        <w:tc>
          <w:tcPr>
            <w:tcW w:w="1807" w:type="dxa"/>
            <w:tcBorders>
              <w:top w:val="single" w:sz="4" w:space="0" w:color="1E7648"/>
              <w:left w:val="single" w:sz="8" w:space="0" w:color="FFFFFF"/>
              <w:bottom w:val="nil"/>
              <w:right w:val="single" w:sz="8" w:space="0" w:color="FFFFFF"/>
            </w:tcBorders>
            <w:shd w:val="clear" w:color="auto" w:fill="00653B"/>
            <w:vAlign w:val="center"/>
          </w:tcPr>
          <w:p w14:paraId="438D50BE" w14:textId="77777777" w:rsidR="00673DB1" w:rsidRPr="00673DB1" w:rsidRDefault="00673DB1" w:rsidP="00673DB1">
            <w:pPr>
              <w:widowControl/>
              <w:jc w:val="center"/>
              <w:rPr>
                <w:rFonts w:ascii="思源黑体 CN Bold" w:eastAsia="思源黑体 CN Bold" w:hAnsi="思源黑体 CN Bold"/>
                <w:color w:val="FFFFFF"/>
                <w:kern w:val="0"/>
                <w:sz w:val="18"/>
                <w:szCs w:val="18"/>
              </w:rPr>
            </w:pPr>
            <w:r w:rsidRPr="00673DB1">
              <w:rPr>
                <w:rFonts w:ascii="思源黑体 CN Bold" w:eastAsia="思源黑体 CN Bold" w:hAnsi="思源黑体 CN Bold" w:hint="eastAsia"/>
                <w:color w:val="FFFFFF"/>
                <w:kern w:val="0"/>
                <w:sz w:val="18"/>
                <w:szCs w:val="18"/>
              </w:rPr>
              <w:t>质控标准</w:t>
            </w:r>
          </w:p>
        </w:tc>
      </w:tr>
      <w:tr w:rsidR="00673DB1" w:rsidRPr="00673DB1" w14:paraId="6AD3DE9E" w14:textId="77777777" w:rsidTr="00673DB1">
        <w:trPr>
          <w:trHeight w:val="397"/>
          <w:jc w:val="center"/>
        </w:trPr>
        <w:tc>
          <w:tcPr>
            <w:tcW w:w="2690" w:type="dxa"/>
            <w:tcBorders>
              <w:top w:val="nil"/>
              <w:left w:val="nil"/>
              <w:bottom w:val="single" w:sz="4" w:space="0" w:color="1E7648"/>
              <w:right w:val="dashed" w:sz="4" w:space="0" w:color="D9D9D9"/>
            </w:tcBorders>
            <w:shd w:val="clear" w:color="auto" w:fill="FFFFFF"/>
            <w:vAlign w:val="center"/>
          </w:tcPr>
          <w:p w14:paraId="2A747D8B"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病理评估</w:t>
            </w:r>
          </w:p>
        </w:tc>
        <w:tc>
          <w:tcPr>
            <w:tcW w:w="3238" w:type="dxa"/>
            <w:tcBorders>
              <w:top w:val="nil"/>
              <w:left w:val="dashed" w:sz="4" w:space="0" w:color="D9D9D9"/>
              <w:bottom w:val="single" w:sz="4" w:space="0" w:color="1E7648"/>
              <w:right w:val="dashed" w:sz="4" w:space="0" w:color="D9D9D9"/>
            </w:tcBorders>
            <w:shd w:val="clear" w:color="auto" w:fill="FFFFFF"/>
            <w:vAlign w:val="center"/>
          </w:tcPr>
          <w:p w14:paraId="52010AE5"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恶性肿瘤细胞占比</w:t>
            </w:r>
            <w:r w:rsidRPr="00673DB1">
              <w:rPr>
                <w:rFonts w:ascii="思源黑体 CN Normal" w:eastAsia="思源黑体 CN Normal" w:hAnsi="思源黑体 CN Normal" w:cs="思源黑体 CN Light" w:hint="eastAsia"/>
                <w:sz w:val="17"/>
                <w:szCs w:val="17"/>
                <w:vertAlign w:val="superscript"/>
              </w:rPr>
              <w:t>1</w:t>
            </w:r>
          </w:p>
        </w:tc>
        <w:tc>
          <w:tcPr>
            <w:tcW w:w="1708" w:type="dxa"/>
            <w:tcBorders>
              <w:top w:val="nil"/>
              <w:left w:val="dashed" w:sz="4" w:space="0" w:color="D9D9D9"/>
              <w:bottom w:val="single" w:sz="4" w:space="0" w:color="1E7648"/>
              <w:right w:val="dashed" w:sz="4" w:space="0" w:color="D9D9D9"/>
            </w:tcBorders>
            <w:shd w:val="clear" w:color="auto" w:fill="FFFFFF"/>
            <w:vAlign w:val="center"/>
          </w:tcPr>
          <w:p w14:paraId="660EF72C" w14:textId="77777777" w:rsidR="00661E3E" w:rsidRPr="00661E3E" w:rsidRDefault="00661E3E" w:rsidP="00661E3E">
            <w:pPr>
              <w:widowControl/>
              <w:spacing w:line="276" w:lineRule="auto"/>
              <w:jc w:val="center"/>
              <w:rPr>
                <w:rFonts w:ascii="思源黑体 CN Normal" w:eastAsia="思源黑体 CN Normal" w:hAnsi="思源黑体 CN Normal" w:cs="思源黑体 CN Light"/>
                <w:kern w:val="0"/>
                <w:sz w:val="17"/>
                <w:szCs w:val="17"/>
                <w:lang w:bidi="ar"/>
              </w:rPr>
            </w:pPr>
            <w:r w:rsidRPr="00661E3E">
              <w:rPr>
                <w:rFonts w:ascii="思源黑体 CN Normal" w:eastAsia="思源黑体 CN Normal" w:hAnsi="思源黑体 CN Normal" w:cs="思源黑体 CN Light"/>
                <w:kern w:val="0"/>
                <w:sz w:val="17"/>
                <w:szCs w:val="17"/>
                <w:lang w:bidi="ar"/>
              </w:rPr>
              <w:t>{%p if [sample, lib_quality_control, “tumor_content”]|get_tumor_content%}</w:t>
            </w:r>
          </w:p>
          <w:p w14:paraId="672D488B" w14:textId="77777777" w:rsidR="00661E3E" w:rsidRPr="00661E3E" w:rsidRDefault="00661E3E" w:rsidP="00661E3E">
            <w:pPr>
              <w:widowControl/>
              <w:spacing w:line="276" w:lineRule="auto"/>
              <w:jc w:val="center"/>
              <w:rPr>
                <w:rFonts w:ascii="思源黑体 CN Normal" w:eastAsia="思源黑体 CN Normal" w:hAnsi="思源黑体 CN Normal" w:cs="思源黑体 CN Light"/>
                <w:kern w:val="0"/>
                <w:sz w:val="17"/>
                <w:szCs w:val="17"/>
                <w:lang w:bidi="ar"/>
              </w:rPr>
            </w:pPr>
            <w:r w:rsidRPr="00661E3E">
              <w:rPr>
                <w:rFonts w:ascii="思源黑体 CN Normal" w:eastAsia="思源黑体 CN Normal" w:hAnsi="思源黑体 CN Normal" w:cs="思源黑体 CN Light"/>
                <w:kern w:val="0"/>
                <w:sz w:val="17"/>
                <w:szCs w:val="17"/>
                <w:lang w:bidi="ar"/>
              </w:rPr>
              <w:t>{{[sample, lib_quality_control, “tumor_content”]|get_tumor_content}}</w:t>
            </w:r>
          </w:p>
          <w:p w14:paraId="4F44FC79" w14:textId="77777777" w:rsidR="00661E3E" w:rsidRPr="00661E3E" w:rsidRDefault="00661E3E" w:rsidP="00661E3E">
            <w:pPr>
              <w:widowControl/>
              <w:spacing w:line="276" w:lineRule="auto"/>
              <w:jc w:val="center"/>
              <w:rPr>
                <w:rFonts w:ascii="思源黑体 CN Normal" w:eastAsia="思源黑体 CN Normal" w:hAnsi="思源黑体 CN Normal" w:cs="思源黑体 CN Light"/>
                <w:kern w:val="0"/>
                <w:sz w:val="17"/>
                <w:szCs w:val="17"/>
                <w:lang w:bidi="ar"/>
              </w:rPr>
            </w:pPr>
            <w:r w:rsidRPr="00661E3E">
              <w:rPr>
                <w:rFonts w:ascii="思源黑体 CN Normal" w:eastAsia="思源黑体 CN Normal" w:hAnsi="思源黑体 CN Normal" w:cs="思源黑体 CN Light"/>
                <w:kern w:val="0"/>
                <w:sz w:val="17"/>
                <w:szCs w:val="17"/>
                <w:lang w:bidi="ar"/>
              </w:rPr>
              <w:t>{%p endif%}</w:t>
            </w:r>
          </w:p>
          <w:p w14:paraId="24969117" w14:textId="77777777" w:rsidR="00661E3E" w:rsidRPr="00661E3E" w:rsidRDefault="00661E3E" w:rsidP="00661E3E">
            <w:pPr>
              <w:widowControl/>
              <w:spacing w:line="276" w:lineRule="auto"/>
              <w:jc w:val="center"/>
              <w:rPr>
                <w:rFonts w:ascii="思源黑体 CN Normal" w:eastAsia="思源黑体 CN Normal" w:hAnsi="思源黑体 CN Normal" w:cs="思源黑体 CN Light"/>
                <w:kern w:val="0"/>
                <w:sz w:val="17"/>
                <w:szCs w:val="17"/>
                <w:lang w:bidi="ar"/>
              </w:rPr>
            </w:pPr>
            <w:r w:rsidRPr="00661E3E">
              <w:rPr>
                <w:rFonts w:ascii="思源黑体 CN Normal" w:eastAsia="思源黑体 CN Normal" w:hAnsi="思源黑体 CN Normal" w:cs="思源黑体 CN Light"/>
                <w:kern w:val="0"/>
                <w:sz w:val="17"/>
                <w:szCs w:val="17"/>
                <w:lang w:bidi="ar"/>
              </w:rPr>
              <w:t>{%p if [sample, lib_quality_control, “tumor_content_macrodissection_performed”]|get_tumor_content%}</w:t>
            </w:r>
          </w:p>
          <w:p w14:paraId="3F48DEBF" w14:textId="77777777" w:rsidR="00661E3E" w:rsidRPr="00661E3E" w:rsidRDefault="00661E3E" w:rsidP="00661E3E">
            <w:pPr>
              <w:widowControl/>
              <w:spacing w:line="276" w:lineRule="auto"/>
              <w:jc w:val="center"/>
              <w:rPr>
                <w:rFonts w:ascii="思源黑体 CN Normal" w:eastAsia="思源黑体 CN Normal" w:hAnsi="思源黑体 CN Normal" w:cs="思源黑体 CN Light"/>
                <w:kern w:val="0"/>
                <w:sz w:val="17"/>
                <w:szCs w:val="17"/>
                <w:lang w:bidi="ar"/>
              </w:rPr>
            </w:pPr>
            <w:r w:rsidRPr="00661E3E">
              <w:rPr>
                <w:rFonts w:ascii="思源黑体 CN Normal" w:eastAsia="思源黑体 CN Normal" w:hAnsi="思源黑体 CN Normal" w:cs="思源黑体 CN Light" w:hint="eastAsia"/>
                <w:kern w:val="0"/>
                <w:sz w:val="17"/>
                <w:szCs w:val="17"/>
                <w:lang w:bidi="ar"/>
              </w:rPr>
              <w:t>富集检测：{{[sample, lib_quality_control, “tumor_content_macrodissection_</w:t>
            </w:r>
            <w:r w:rsidRPr="00661E3E">
              <w:rPr>
                <w:rFonts w:ascii="思源黑体 CN Normal" w:eastAsia="思源黑体 CN Normal" w:hAnsi="思源黑体 CN Normal" w:cs="思源黑体 CN Light" w:hint="eastAsia"/>
                <w:kern w:val="0"/>
                <w:sz w:val="17"/>
                <w:szCs w:val="17"/>
                <w:lang w:bidi="ar"/>
              </w:rPr>
              <w:lastRenderedPageBreak/>
              <w:t>performed”]|get_tumor_content}}</w:t>
            </w:r>
          </w:p>
          <w:p w14:paraId="6996127C" w14:textId="77777777" w:rsidR="00661E3E" w:rsidRPr="00661E3E" w:rsidRDefault="00661E3E" w:rsidP="00661E3E">
            <w:pPr>
              <w:widowControl/>
              <w:spacing w:line="276" w:lineRule="auto"/>
              <w:jc w:val="center"/>
              <w:rPr>
                <w:rFonts w:ascii="思源黑体 CN Normal" w:eastAsia="思源黑体 CN Normal" w:hAnsi="思源黑体 CN Normal" w:cs="思源黑体 CN Light"/>
                <w:kern w:val="0"/>
                <w:sz w:val="17"/>
                <w:szCs w:val="17"/>
                <w:lang w:bidi="ar"/>
              </w:rPr>
            </w:pPr>
            <w:r w:rsidRPr="00661E3E">
              <w:rPr>
                <w:rFonts w:ascii="思源黑体 CN Normal" w:eastAsia="思源黑体 CN Normal" w:hAnsi="思源黑体 CN Normal" w:cs="思源黑体 CN Light"/>
                <w:kern w:val="0"/>
                <w:sz w:val="17"/>
                <w:szCs w:val="17"/>
                <w:lang w:bidi="ar"/>
              </w:rPr>
              <w:t>{%p endif%}</w:t>
            </w:r>
          </w:p>
          <w:p w14:paraId="3D501BBA" w14:textId="77777777" w:rsidR="00661E3E" w:rsidRPr="00661E3E" w:rsidRDefault="00661E3E" w:rsidP="00661E3E">
            <w:pPr>
              <w:widowControl/>
              <w:spacing w:line="276" w:lineRule="auto"/>
              <w:jc w:val="center"/>
              <w:rPr>
                <w:rFonts w:ascii="思源黑体 CN Normal" w:eastAsia="思源黑体 CN Normal" w:hAnsi="思源黑体 CN Normal" w:cs="思源黑体 CN Light"/>
                <w:kern w:val="0"/>
                <w:sz w:val="17"/>
                <w:szCs w:val="17"/>
                <w:lang w:bidi="ar"/>
              </w:rPr>
            </w:pPr>
            <w:r w:rsidRPr="00661E3E">
              <w:rPr>
                <w:rFonts w:ascii="思源黑体 CN Normal" w:eastAsia="思源黑体 CN Normal" w:hAnsi="思源黑体 CN Normal" w:cs="思源黑体 CN Light"/>
                <w:kern w:val="0"/>
                <w:sz w:val="17"/>
                <w:szCs w:val="17"/>
                <w:lang w:bidi="ar"/>
              </w:rPr>
              <w:t>{%p if not [sample, lib_quality_control, “tumor_content”]|get_tumor_content and not [sample, lib_quality_control, “tumor_content_macrodissection_performed”]|get_tumor_content%}</w:t>
            </w:r>
          </w:p>
          <w:p w14:paraId="45449200" w14:textId="77777777" w:rsidR="00661E3E" w:rsidRPr="00661E3E" w:rsidRDefault="00661E3E" w:rsidP="00661E3E">
            <w:pPr>
              <w:widowControl/>
              <w:spacing w:line="276" w:lineRule="auto"/>
              <w:jc w:val="center"/>
              <w:rPr>
                <w:rFonts w:ascii="思源黑体 CN Normal" w:eastAsia="思源黑体 CN Normal" w:hAnsi="思源黑体 CN Normal" w:cs="思源黑体 CN Light"/>
                <w:kern w:val="0"/>
                <w:sz w:val="17"/>
                <w:szCs w:val="17"/>
                <w:lang w:bidi="ar"/>
              </w:rPr>
            </w:pPr>
            <w:r w:rsidRPr="00661E3E">
              <w:rPr>
                <w:rFonts w:ascii="思源黑体 CN Normal" w:eastAsia="思源黑体 CN Normal" w:hAnsi="思源黑体 CN Normal" w:cs="思源黑体 CN Light"/>
                <w:kern w:val="0"/>
                <w:sz w:val="17"/>
                <w:szCs w:val="17"/>
                <w:lang w:bidi="ar"/>
              </w:rPr>
              <w:t>/</w:t>
            </w:r>
          </w:p>
          <w:p w14:paraId="0D0BE563" w14:textId="72A1E543" w:rsidR="00673DB1" w:rsidRPr="00673DB1" w:rsidRDefault="00661E3E" w:rsidP="00661E3E">
            <w:pPr>
              <w:widowControl/>
              <w:spacing w:line="276" w:lineRule="auto"/>
              <w:jc w:val="center"/>
              <w:rPr>
                <w:rFonts w:ascii="思源黑体 CN Normal" w:eastAsia="思源黑体 CN Normal" w:hAnsi="思源黑体 CN Normal" w:cs="思源黑体 CN Light"/>
                <w:sz w:val="17"/>
                <w:szCs w:val="17"/>
              </w:rPr>
            </w:pPr>
            <w:r w:rsidRPr="00661E3E">
              <w:rPr>
                <w:rFonts w:ascii="思源黑体 CN Normal" w:eastAsia="思源黑体 CN Normal" w:hAnsi="思源黑体 CN Normal" w:cs="思源黑体 CN Light"/>
                <w:kern w:val="0"/>
                <w:sz w:val="17"/>
                <w:szCs w:val="17"/>
                <w:lang w:bidi="ar"/>
              </w:rPr>
              <w:t>{%p endif%}</w:t>
            </w:r>
          </w:p>
        </w:tc>
        <w:tc>
          <w:tcPr>
            <w:tcW w:w="1807" w:type="dxa"/>
            <w:tcBorders>
              <w:top w:val="nil"/>
              <w:left w:val="dashed" w:sz="4" w:space="0" w:color="D9D9D9"/>
              <w:bottom w:val="single" w:sz="4" w:space="0" w:color="1E7648"/>
              <w:right w:val="dashed" w:sz="4" w:space="0" w:color="D9D9D9"/>
            </w:tcBorders>
            <w:shd w:val="clear" w:color="auto" w:fill="FFFFFF"/>
            <w:vAlign w:val="center"/>
          </w:tcPr>
          <w:p w14:paraId="1C6BB38D" w14:textId="77777777" w:rsidR="00673DB1" w:rsidRPr="00673DB1" w:rsidRDefault="00673DB1" w:rsidP="00673DB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kern w:val="0"/>
                <w:sz w:val="17"/>
                <w:szCs w:val="17"/>
                <w:lang w:bidi="ar"/>
              </w:rPr>
              <w:lastRenderedPageBreak/>
              <w:t>≥</w:t>
            </w:r>
            <w:r w:rsidRPr="00673DB1">
              <w:rPr>
                <w:rFonts w:ascii="思源黑体 CN Normal" w:eastAsia="思源黑体 CN Normal" w:hAnsi="思源黑体 CN Normal" w:cs="思源黑体 CN Light"/>
                <w:kern w:val="0"/>
                <w:sz w:val="17"/>
                <w:szCs w:val="17"/>
                <w:lang w:bidi="ar"/>
              </w:rPr>
              <w:t>20%</w:t>
            </w:r>
          </w:p>
        </w:tc>
      </w:tr>
      <w:tr w:rsidR="00673DB1" w:rsidRPr="00673DB1" w14:paraId="2A604F46" w14:textId="77777777" w:rsidTr="00673DB1">
        <w:trPr>
          <w:trHeight w:val="397"/>
          <w:jc w:val="center"/>
        </w:trPr>
        <w:tc>
          <w:tcPr>
            <w:tcW w:w="2690" w:type="dxa"/>
            <w:vMerge w:val="restart"/>
            <w:tcBorders>
              <w:top w:val="single" w:sz="4" w:space="0" w:color="1E7648"/>
              <w:left w:val="nil"/>
              <w:right w:val="dashed" w:sz="4" w:space="0" w:color="D9D9D9"/>
            </w:tcBorders>
            <w:shd w:val="clear" w:color="auto" w:fill="FFFFFF"/>
            <w:vAlign w:val="center"/>
          </w:tcPr>
          <w:p w14:paraId="5D104EA7"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DNA质量评估</w:t>
            </w:r>
          </w:p>
        </w:tc>
        <w:tc>
          <w:tcPr>
            <w:tcW w:w="3238"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55A6553A"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DNA总量</w:t>
            </w:r>
            <w:r w:rsidRPr="00673DB1">
              <w:rPr>
                <w:rFonts w:ascii="思源黑体 CN Normal" w:eastAsia="思源黑体 CN Normal" w:hAnsi="思源黑体 CN Normal" w:cs="思源黑体 CN Light" w:hint="eastAsia"/>
                <w:sz w:val="17"/>
                <w:szCs w:val="17"/>
                <w:vertAlign w:val="superscript"/>
              </w:rPr>
              <w:t>2</w:t>
            </w:r>
          </w:p>
        </w:tc>
        <w:tc>
          <w:tcPr>
            <w:tcW w:w="1708"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692075DF" w14:textId="0B5261BB" w:rsidR="00673DB1" w:rsidRPr="00673DB1" w:rsidRDefault="004517B7" w:rsidP="00673DB1">
            <w:pPr>
              <w:widowControl/>
              <w:spacing w:line="276" w:lineRule="auto"/>
              <w:jc w:val="center"/>
              <w:rPr>
                <w:rFonts w:ascii="思源黑体 CN Normal" w:eastAsia="思源黑体 CN Normal" w:hAnsi="思源黑体 CN Normal" w:cs="思源黑体 CN Light"/>
                <w:sz w:val="17"/>
                <w:szCs w:val="17"/>
              </w:rPr>
            </w:pPr>
            <w:r w:rsidRPr="004517B7">
              <w:rPr>
                <w:rFonts w:ascii="思源黑体 CN Normal" w:eastAsia="思源黑体 CN Normal" w:hAnsi="思源黑体 CN Normal" w:cs="思源黑体 CN Light"/>
                <w:sz w:val="17"/>
                <w:szCs w:val="17"/>
              </w:rPr>
              <w:t>{%if lib_quality_control and lib_quality_control.lib_dna_qc and lib_quality_control.lib_dna_qc.dna_qty%}{{lib_quality_control.lib_dna_qc.dna_qty|replace(“.00”,””)}}{%else%}{%endif%}</w:t>
            </w:r>
          </w:p>
        </w:tc>
        <w:tc>
          <w:tcPr>
            <w:tcW w:w="1807"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1D56EA1E" w14:textId="77777777" w:rsidR="00673DB1" w:rsidRPr="00673DB1" w:rsidRDefault="00673DB1" w:rsidP="00673DB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hint="eastAsia"/>
                <w:kern w:val="0"/>
                <w:sz w:val="17"/>
                <w:szCs w:val="17"/>
              </w:rPr>
              <w:t>≥</w:t>
            </w:r>
            <w:r w:rsidRPr="00673DB1">
              <w:rPr>
                <w:rFonts w:ascii="思源黑体 CN Normal" w:eastAsia="思源黑体 CN Normal" w:hAnsi="思源黑体 CN Normal"/>
                <w:kern w:val="0"/>
                <w:sz w:val="17"/>
                <w:szCs w:val="17"/>
              </w:rPr>
              <w:t xml:space="preserve">30 </w:t>
            </w:r>
            <w:r w:rsidRPr="00673DB1">
              <w:rPr>
                <w:rFonts w:ascii="思源黑体 CN Normal" w:eastAsia="思源黑体 CN Normal" w:hAnsi="思源黑体 CN Normal" w:hint="eastAsia"/>
                <w:kern w:val="0"/>
                <w:sz w:val="17"/>
                <w:szCs w:val="17"/>
              </w:rPr>
              <w:t>ng</w:t>
            </w:r>
          </w:p>
        </w:tc>
      </w:tr>
      <w:tr w:rsidR="00673DB1" w:rsidRPr="00673DB1" w14:paraId="3F8AC54B" w14:textId="77777777" w:rsidTr="00673DB1">
        <w:trPr>
          <w:trHeight w:val="397"/>
          <w:jc w:val="center"/>
        </w:trPr>
        <w:tc>
          <w:tcPr>
            <w:tcW w:w="2690" w:type="dxa"/>
            <w:vMerge/>
            <w:tcBorders>
              <w:left w:val="nil"/>
              <w:bottom w:val="single" w:sz="4" w:space="0" w:color="1E7648"/>
              <w:right w:val="dashed" w:sz="4" w:space="0" w:color="D9D9D9"/>
            </w:tcBorders>
            <w:shd w:val="clear" w:color="auto" w:fill="FFFFFF"/>
            <w:vAlign w:val="center"/>
          </w:tcPr>
          <w:p w14:paraId="4BCE0A1E"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p>
        </w:tc>
        <w:tc>
          <w:tcPr>
            <w:tcW w:w="3238" w:type="dxa"/>
            <w:tcBorders>
              <w:top w:val="nil"/>
              <w:left w:val="dashed" w:sz="4" w:space="0" w:color="D9D9D9"/>
              <w:bottom w:val="single" w:sz="4" w:space="0" w:color="1E7648"/>
              <w:right w:val="dashed" w:sz="4" w:space="0" w:color="D9D9D9"/>
            </w:tcBorders>
            <w:shd w:val="clear" w:color="auto" w:fill="FFFFFF"/>
            <w:vAlign w:val="center"/>
          </w:tcPr>
          <w:p w14:paraId="3A670AFF"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文库总量</w:t>
            </w:r>
            <w:r w:rsidRPr="00673DB1">
              <w:rPr>
                <w:rFonts w:ascii="思源黑体 CN Normal" w:eastAsia="思源黑体 CN Normal" w:hAnsi="思源黑体 CN Normal" w:cs="思源黑体 CN Light" w:hint="eastAsia"/>
                <w:sz w:val="17"/>
                <w:szCs w:val="17"/>
                <w:vertAlign w:val="superscript"/>
              </w:rPr>
              <w:t>3</w:t>
            </w:r>
          </w:p>
        </w:tc>
        <w:tc>
          <w:tcPr>
            <w:tcW w:w="1708" w:type="dxa"/>
            <w:tcBorders>
              <w:top w:val="nil"/>
              <w:left w:val="dashed" w:sz="4" w:space="0" w:color="D9D9D9"/>
              <w:bottom w:val="single" w:sz="4" w:space="0" w:color="1E7648"/>
              <w:right w:val="dashed" w:sz="4" w:space="0" w:color="D9D9D9"/>
            </w:tcBorders>
            <w:shd w:val="clear" w:color="auto" w:fill="FFFFFF"/>
            <w:vAlign w:val="center"/>
          </w:tcPr>
          <w:p w14:paraId="1E1DBA45" w14:textId="346E9721" w:rsidR="00673DB1" w:rsidRPr="00673DB1" w:rsidRDefault="004517B7" w:rsidP="00673DB1">
            <w:pPr>
              <w:widowControl/>
              <w:spacing w:line="276" w:lineRule="auto"/>
              <w:jc w:val="center"/>
              <w:rPr>
                <w:rFonts w:ascii="思源黑体 CN Normal" w:eastAsia="思源黑体 CN Normal" w:hAnsi="思源黑体 CN Normal" w:cs="思源黑体 CN Light"/>
                <w:sz w:val="17"/>
                <w:szCs w:val="17"/>
              </w:rPr>
            </w:pPr>
            <w:r w:rsidRPr="004517B7">
              <w:rPr>
                <w:rFonts w:ascii="思源黑体 CN Normal" w:eastAsia="思源黑体 CN Normal" w:hAnsi="思源黑体 CN Normal" w:cs="思源黑体 CN Light"/>
                <w:sz w:val="17"/>
                <w:szCs w:val="17"/>
              </w:rPr>
              <w:t>{%if lib_quality_control and lib_quality_control.lib_dna_qc and lib_quality_control.lib_dna_qc.library_qty%}{{lib_quality_control.lib_dna_qc.library_qty|replace(“.00”,””)}}{%else%}{%endif%}</w:t>
            </w:r>
          </w:p>
        </w:tc>
        <w:tc>
          <w:tcPr>
            <w:tcW w:w="1807" w:type="dxa"/>
            <w:tcBorders>
              <w:top w:val="nil"/>
              <w:left w:val="dashed" w:sz="4" w:space="0" w:color="D9D9D9"/>
              <w:bottom w:val="single" w:sz="4" w:space="0" w:color="1E7648"/>
              <w:right w:val="dashed" w:sz="4" w:space="0" w:color="D9D9D9"/>
            </w:tcBorders>
            <w:shd w:val="clear" w:color="auto" w:fill="FFFFFF"/>
            <w:vAlign w:val="center"/>
          </w:tcPr>
          <w:p w14:paraId="757FB68A" w14:textId="77777777" w:rsidR="00673DB1" w:rsidRPr="00673DB1" w:rsidRDefault="00673DB1" w:rsidP="00673DB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hint="eastAsia"/>
                <w:kern w:val="0"/>
                <w:sz w:val="17"/>
                <w:szCs w:val="17"/>
              </w:rPr>
              <w:t>≥</w:t>
            </w:r>
            <w:r w:rsidRPr="00673DB1">
              <w:rPr>
                <w:rFonts w:ascii="思源黑体 CN Normal" w:eastAsia="思源黑体 CN Normal" w:hAnsi="思源黑体 CN Normal"/>
                <w:kern w:val="0"/>
                <w:sz w:val="17"/>
                <w:szCs w:val="17"/>
              </w:rPr>
              <w:t xml:space="preserve">200 </w:t>
            </w:r>
            <w:r w:rsidRPr="00673DB1">
              <w:rPr>
                <w:rFonts w:ascii="思源黑体 CN Normal" w:eastAsia="思源黑体 CN Normal" w:hAnsi="思源黑体 CN Normal" w:hint="eastAsia"/>
                <w:kern w:val="0"/>
                <w:sz w:val="17"/>
                <w:szCs w:val="17"/>
              </w:rPr>
              <w:t>ng</w:t>
            </w:r>
          </w:p>
        </w:tc>
      </w:tr>
      <w:tr w:rsidR="00673DB1" w:rsidRPr="00673DB1" w14:paraId="48728EC9" w14:textId="77777777" w:rsidTr="00673DB1">
        <w:trPr>
          <w:trHeight w:val="397"/>
          <w:jc w:val="center"/>
        </w:trPr>
        <w:tc>
          <w:tcPr>
            <w:tcW w:w="2690" w:type="dxa"/>
            <w:vMerge w:val="restart"/>
            <w:tcBorders>
              <w:top w:val="single" w:sz="4" w:space="0" w:color="1E7648"/>
              <w:left w:val="nil"/>
              <w:right w:val="dashed" w:sz="4" w:space="0" w:color="D9D9D9"/>
            </w:tcBorders>
            <w:shd w:val="clear" w:color="auto" w:fill="FFFFFF"/>
            <w:vAlign w:val="center"/>
          </w:tcPr>
          <w:p w14:paraId="49BF9D25"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bookmarkStart w:id="2" w:name="_Hlk103326177"/>
            <w:r w:rsidRPr="00673DB1">
              <w:rPr>
                <w:rFonts w:ascii="思源黑体 CN Normal" w:eastAsia="思源黑体 CN Normal" w:hAnsi="思源黑体 CN Normal" w:cs="思源黑体 CN Light" w:hint="eastAsia"/>
                <w:sz w:val="17"/>
                <w:szCs w:val="17"/>
              </w:rPr>
              <w:t>测序质量评估</w:t>
            </w:r>
          </w:p>
        </w:tc>
        <w:tc>
          <w:tcPr>
            <w:tcW w:w="3238"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56FC788B"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Q30</w:t>
            </w:r>
            <w:r w:rsidRPr="00673DB1">
              <w:rPr>
                <w:rFonts w:ascii="思源黑体 CN Normal" w:eastAsia="思源黑体 CN Normal" w:hAnsi="思源黑体 CN Normal" w:cs="思源黑体 CN Light" w:hint="eastAsia"/>
                <w:sz w:val="17"/>
                <w:szCs w:val="17"/>
                <w:vertAlign w:val="superscript"/>
              </w:rPr>
              <w:t xml:space="preserve"> 4</w:t>
            </w:r>
          </w:p>
        </w:tc>
        <w:tc>
          <w:tcPr>
            <w:tcW w:w="1708"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2EA9601D" w14:textId="54837FD6" w:rsidR="00673DB1" w:rsidRPr="00673DB1" w:rsidRDefault="004517B7" w:rsidP="00673DB1">
            <w:pPr>
              <w:widowControl/>
              <w:spacing w:line="276" w:lineRule="auto"/>
              <w:jc w:val="center"/>
              <w:rPr>
                <w:rFonts w:ascii="思源黑体 CN Normal" w:eastAsia="思源黑体 CN Normal" w:hAnsi="思源黑体 CN Normal" w:cs="思源黑体 CN Light"/>
                <w:sz w:val="17"/>
                <w:szCs w:val="17"/>
              </w:rPr>
            </w:pPr>
            <w:r w:rsidRPr="004517B7">
              <w:rPr>
                <w:rFonts w:ascii="思源黑体 CN Normal" w:eastAsia="思源黑体 CN Normal" w:hAnsi="思源黑体 CN Normal" w:cs="思源黑体 CN Light"/>
                <w:sz w:val="17"/>
                <w:szCs w:val="17"/>
              </w:rPr>
              <w:t>{{qc.dna_data_qc.cleandata_q30}}</w:t>
            </w:r>
          </w:p>
        </w:tc>
        <w:tc>
          <w:tcPr>
            <w:tcW w:w="1807"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32D8F66D" w14:textId="77777777" w:rsidR="00673DB1" w:rsidRPr="00673DB1" w:rsidRDefault="00673DB1" w:rsidP="00673DB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kern w:val="0"/>
                <w:sz w:val="17"/>
                <w:szCs w:val="17"/>
                <w:lang w:bidi="ar"/>
              </w:rPr>
              <w:t>≥</w:t>
            </w:r>
            <w:r w:rsidRPr="00673DB1">
              <w:rPr>
                <w:rFonts w:ascii="思源黑体 CN Normal" w:eastAsia="思源黑体 CN Normal" w:hAnsi="思源黑体 CN Normal" w:cs="思源黑体 CN Light"/>
                <w:kern w:val="0"/>
                <w:sz w:val="17"/>
                <w:szCs w:val="17"/>
                <w:lang w:bidi="ar"/>
              </w:rPr>
              <w:t>75%</w:t>
            </w:r>
          </w:p>
        </w:tc>
      </w:tr>
      <w:tr w:rsidR="00673DB1" w:rsidRPr="00673DB1" w14:paraId="26DE43E7" w14:textId="77777777" w:rsidTr="00673DB1">
        <w:trPr>
          <w:trHeight w:val="397"/>
          <w:jc w:val="center"/>
        </w:trPr>
        <w:tc>
          <w:tcPr>
            <w:tcW w:w="2690" w:type="dxa"/>
            <w:vMerge/>
            <w:tcBorders>
              <w:left w:val="nil"/>
              <w:right w:val="dashed" w:sz="4" w:space="0" w:color="D9D9D9"/>
            </w:tcBorders>
            <w:shd w:val="clear" w:color="auto" w:fill="FFFFFF"/>
            <w:vAlign w:val="center"/>
          </w:tcPr>
          <w:p w14:paraId="6DDC9107"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p>
        </w:tc>
        <w:tc>
          <w:tcPr>
            <w:tcW w:w="323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1B4BBD8"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比对率</w:t>
            </w:r>
            <w:r w:rsidRPr="00673DB1">
              <w:rPr>
                <w:rFonts w:ascii="思源黑体 CN Normal" w:eastAsia="思源黑体 CN Normal" w:hAnsi="思源黑体 CN Normal" w:cs="思源黑体 CN Light" w:hint="eastAsia"/>
                <w:sz w:val="17"/>
                <w:szCs w:val="17"/>
                <w:vertAlign w:val="superscript"/>
              </w:rPr>
              <w:t>5</w:t>
            </w:r>
          </w:p>
        </w:tc>
        <w:tc>
          <w:tcPr>
            <w:tcW w:w="170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D972283" w14:textId="6E7E0EA1" w:rsidR="00673DB1" w:rsidRPr="00673DB1" w:rsidRDefault="004517B7" w:rsidP="00673DB1">
            <w:pPr>
              <w:widowControl/>
              <w:spacing w:line="276" w:lineRule="auto"/>
              <w:jc w:val="center"/>
              <w:rPr>
                <w:rFonts w:ascii="思源黑体 CN Normal" w:eastAsia="思源黑体 CN Normal" w:hAnsi="思源黑体 CN Normal" w:cs="思源黑体 CN Light"/>
                <w:sz w:val="17"/>
                <w:szCs w:val="17"/>
              </w:rPr>
            </w:pPr>
            <w:r w:rsidRPr="004517B7">
              <w:rPr>
                <w:rFonts w:ascii="思源黑体 CN Normal" w:eastAsia="思源黑体 CN Normal" w:hAnsi="思源黑体 CN Normal" w:cs="思源黑体 CN Light"/>
                <w:sz w:val="17"/>
                <w:szCs w:val="17"/>
              </w:rPr>
              <w:t>{{qc.dna_data_qc.mapping_ratio}}</w:t>
            </w:r>
          </w:p>
        </w:tc>
        <w:tc>
          <w:tcPr>
            <w:tcW w:w="180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3A13DBA6" w14:textId="77777777" w:rsidR="00673DB1" w:rsidRPr="00673DB1" w:rsidRDefault="00673DB1" w:rsidP="00673DB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kern w:val="0"/>
                <w:sz w:val="17"/>
                <w:szCs w:val="17"/>
                <w:lang w:bidi="ar"/>
              </w:rPr>
              <w:t>≥</w:t>
            </w:r>
            <w:r w:rsidRPr="00673DB1">
              <w:rPr>
                <w:rFonts w:ascii="思源黑体 CN Normal" w:eastAsia="思源黑体 CN Normal" w:hAnsi="思源黑体 CN Normal" w:cs="思源黑体 CN Light"/>
                <w:kern w:val="0"/>
                <w:sz w:val="17"/>
                <w:szCs w:val="17"/>
                <w:lang w:bidi="ar"/>
              </w:rPr>
              <w:t>95%</w:t>
            </w:r>
          </w:p>
        </w:tc>
      </w:tr>
      <w:tr w:rsidR="00673DB1" w:rsidRPr="00673DB1" w14:paraId="670C8CCE" w14:textId="77777777" w:rsidTr="00673DB1">
        <w:trPr>
          <w:trHeight w:val="397"/>
          <w:jc w:val="center"/>
        </w:trPr>
        <w:tc>
          <w:tcPr>
            <w:tcW w:w="2690" w:type="dxa"/>
            <w:vMerge/>
            <w:tcBorders>
              <w:left w:val="nil"/>
              <w:right w:val="dashed" w:sz="4" w:space="0" w:color="D9D9D9"/>
            </w:tcBorders>
            <w:shd w:val="clear" w:color="auto" w:fill="FFFFFF"/>
            <w:vAlign w:val="center"/>
          </w:tcPr>
          <w:p w14:paraId="37DFAB2B"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p>
        </w:tc>
        <w:tc>
          <w:tcPr>
            <w:tcW w:w="323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AB65795"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覆盖度</w:t>
            </w:r>
            <w:r w:rsidRPr="00673DB1">
              <w:rPr>
                <w:rFonts w:ascii="思源黑体 CN Normal" w:eastAsia="思源黑体 CN Normal" w:hAnsi="思源黑体 CN Normal" w:cs="思源黑体 CN Light" w:hint="eastAsia"/>
                <w:sz w:val="17"/>
                <w:szCs w:val="17"/>
                <w:vertAlign w:val="superscript"/>
              </w:rPr>
              <w:t>6</w:t>
            </w:r>
          </w:p>
        </w:tc>
        <w:tc>
          <w:tcPr>
            <w:tcW w:w="170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604AA321" w14:textId="21473DD9" w:rsidR="00673DB1" w:rsidRPr="00673DB1" w:rsidRDefault="004517B7" w:rsidP="00673DB1">
            <w:pPr>
              <w:widowControl/>
              <w:spacing w:line="276" w:lineRule="auto"/>
              <w:jc w:val="center"/>
              <w:rPr>
                <w:rFonts w:ascii="思源黑体 CN Normal" w:eastAsia="思源黑体 CN Normal" w:hAnsi="思源黑体 CN Normal" w:cs="思源黑体 CN Light"/>
                <w:sz w:val="17"/>
                <w:szCs w:val="17"/>
              </w:rPr>
            </w:pPr>
            <w:r w:rsidRPr="004517B7">
              <w:rPr>
                <w:rFonts w:ascii="思源黑体 CN Normal" w:eastAsia="思源黑体 CN Normal" w:hAnsi="思源黑体 CN Normal" w:cs="思源黑体 CN Light"/>
                <w:sz w:val="17"/>
                <w:szCs w:val="17"/>
              </w:rPr>
              <w:t>{{qc.dna_data_qc.cover_ratio}}</w:t>
            </w:r>
          </w:p>
        </w:tc>
        <w:tc>
          <w:tcPr>
            <w:tcW w:w="180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2A610514" w14:textId="77777777" w:rsidR="00673DB1" w:rsidRPr="00673DB1" w:rsidRDefault="00673DB1" w:rsidP="00673DB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kern w:val="0"/>
                <w:sz w:val="17"/>
                <w:szCs w:val="17"/>
                <w:lang w:bidi="ar"/>
              </w:rPr>
              <w:t>≥</w:t>
            </w:r>
            <w:r w:rsidRPr="00673DB1">
              <w:rPr>
                <w:rFonts w:ascii="思源黑体 CN Normal" w:eastAsia="思源黑体 CN Normal" w:hAnsi="思源黑体 CN Normal" w:cs="思源黑体 CN Light"/>
                <w:kern w:val="0"/>
                <w:sz w:val="17"/>
                <w:szCs w:val="17"/>
                <w:lang w:bidi="ar"/>
              </w:rPr>
              <w:t>95％</w:t>
            </w:r>
          </w:p>
        </w:tc>
      </w:tr>
      <w:tr w:rsidR="00673DB1" w:rsidRPr="00673DB1" w14:paraId="762B1394" w14:textId="77777777" w:rsidTr="00673DB1">
        <w:trPr>
          <w:trHeight w:val="397"/>
          <w:jc w:val="center"/>
        </w:trPr>
        <w:tc>
          <w:tcPr>
            <w:tcW w:w="2690" w:type="dxa"/>
            <w:vMerge/>
            <w:tcBorders>
              <w:left w:val="nil"/>
              <w:right w:val="dashed" w:sz="4" w:space="0" w:color="D9D9D9"/>
            </w:tcBorders>
            <w:shd w:val="clear" w:color="auto" w:fill="FFFFFF"/>
            <w:vAlign w:val="center"/>
          </w:tcPr>
          <w:p w14:paraId="6782B20B"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p>
        </w:tc>
        <w:tc>
          <w:tcPr>
            <w:tcW w:w="323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BF54FD4"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均一性</w:t>
            </w:r>
            <w:r w:rsidRPr="00673DB1">
              <w:rPr>
                <w:rFonts w:ascii="思源黑体 CN Normal" w:eastAsia="思源黑体 CN Normal" w:hAnsi="思源黑体 CN Normal" w:cs="思源黑体 CN Light" w:hint="eastAsia"/>
                <w:sz w:val="17"/>
                <w:szCs w:val="17"/>
                <w:vertAlign w:val="superscript"/>
              </w:rPr>
              <w:t>7</w:t>
            </w:r>
          </w:p>
        </w:tc>
        <w:tc>
          <w:tcPr>
            <w:tcW w:w="170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2D0426D9" w14:textId="1000D2D1" w:rsidR="00673DB1" w:rsidRPr="00673DB1" w:rsidRDefault="004517B7" w:rsidP="00673DB1">
            <w:pPr>
              <w:widowControl/>
              <w:spacing w:line="276" w:lineRule="auto"/>
              <w:jc w:val="center"/>
              <w:rPr>
                <w:rFonts w:ascii="思源黑体 CN Normal" w:eastAsia="思源黑体 CN Normal" w:hAnsi="思源黑体 CN Normal" w:cs="思源黑体 CN Light"/>
                <w:sz w:val="17"/>
                <w:szCs w:val="17"/>
              </w:rPr>
            </w:pPr>
            <w:r w:rsidRPr="004517B7">
              <w:rPr>
                <w:rFonts w:ascii="思源黑体 CN Normal" w:eastAsia="思源黑体 CN Normal" w:hAnsi="思源黑体 CN Normal" w:cs="思源黑体 CN Light"/>
                <w:sz w:val="17"/>
                <w:szCs w:val="17"/>
              </w:rPr>
              <w:t>{{qc.dna_data_qc.uni20}}</w:t>
            </w:r>
          </w:p>
        </w:tc>
        <w:tc>
          <w:tcPr>
            <w:tcW w:w="180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3531A77" w14:textId="77777777" w:rsidR="00673DB1" w:rsidRPr="00673DB1" w:rsidRDefault="00673DB1" w:rsidP="00673DB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kern w:val="0"/>
                <w:sz w:val="17"/>
                <w:szCs w:val="17"/>
                <w:lang w:bidi="ar"/>
              </w:rPr>
              <w:t>≥90%</w:t>
            </w:r>
          </w:p>
        </w:tc>
      </w:tr>
      <w:tr w:rsidR="00673DB1" w:rsidRPr="00673DB1" w14:paraId="08C9A9AE" w14:textId="77777777" w:rsidTr="00673DB1">
        <w:trPr>
          <w:trHeight w:val="397"/>
          <w:jc w:val="center"/>
        </w:trPr>
        <w:tc>
          <w:tcPr>
            <w:tcW w:w="2690" w:type="dxa"/>
            <w:vMerge/>
            <w:tcBorders>
              <w:left w:val="nil"/>
              <w:right w:val="dashed" w:sz="4" w:space="0" w:color="D9D9D9"/>
            </w:tcBorders>
            <w:shd w:val="clear" w:color="auto" w:fill="FFFFFF"/>
            <w:vAlign w:val="center"/>
          </w:tcPr>
          <w:p w14:paraId="6D9B187D"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p>
        </w:tc>
        <w:tc>
          <w:tcPr>
            <w:tcW w:w="323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20759D6"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平均测序深度</w:t>
            </w:r>
            <w:r w:rsidRPr="00673DB1">
              <w:rPr>
                <w:rFonts w:ascii="思源黑体 CN Normal" w:eastAsia="思源黑体 CN Normal" w:hAnsi="思源黑体 CN Normal" w:cs="思源黑体 CN Light" w:hint="eastAsia"/>
                <w:sz w:val="17"/>
                <w:szCs w:val="17"/>
                <w:vertAlign w:val="superscript"/>
              </w:rPr>
              <w:t>8</w:t>
            </w:r>
          </w:p>
        </w:tc>
        <w:tc>
          <w:tcPr>
            <w:tcW w:w="170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F0E4C46" w14:textId="4CCB0FBB" w:rsidR="00673DB1" w:rsidRPr="00673DB1" w:rsidRDefault="004517B7" w:rsidP="00673DB1">
            <w:pPr>
              <w:widowControl/>
              <w:spacing w:line="276" w:lineRule="auto"/>
              <w:jc w:val="center"/>
              <w:rPr>
                <w:rFonts w:ascii="思源黑体 CN Normal" w:eastAsia="思源黑体 CN Normal" w:hAnsi="思源黑体 CN Normal" w:cs="思源黑体 CN Light"/>
                <w:sz w:val="17"/>
                <w:szCs w:val="17"/>
              </w:rPr>
            </w:pPr>
            <w:r w:rsidRPr="004517B7">
              <w:rPr>
                <w:rFonts w:ascii="思源黑体 CN Normal" w:eastAsia="思源黑体 CN Normal" w:hAnsi="思源黑体 CN Normal" w:cs="思源黑体 CN Light"/>
                <w:sz w:val="17"/>
                <w:szCs w:val="17"/>
              </w:rPr>
              <w:t>{{qc.dna_data_qc.depth_mean|replace(“.00”,””)}}</w:t>
            </w:r>
          </w:p>
        </w:tc>
        <w:tc>
          <w:tcPr>
            <w:tcW w:w="180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0290D1B4" w14:textId="77777777" w:rsidR="00673DB1" w:rsidRPr="00673DB1" w:rsidRDefault="00673DB1" w:rsidP="00673DB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kern w:val="0"/>
                <w:sz w:val="17"/>
                <w:szCs w:val="17"/>
                <w:lang w:bidi="ar"/>
              </w:rPr>
              <w:t>≥1500</w:t>
            </w:r>
          </w:p>
        </w:tc>
      </w:tr>
      <w:tr w:rsidR="00673DB1" w:rsidRPr="00673DB1" w14:paraId="26EBD161" w14:textId="77777777" w:rsidTr="00673DB1">
        <w:trPr>
          <w:trHeight w:val="397"/>
          <w:jc w:val="center"/>
        </w:trPr>
        <w:tc>
          <w:tcPr>
            <w:tcW w:w="2690" w:type="dxa"/>
            <w:vMerge/>
            <w:tcBorders>
              <w:left w:val="nil"/>
              <w:right w:val="dashed" w:sz="4" w:space="0" w:color="D9D9D9"/>
            </w:tcBorders>
            <w:shd w:val="clear" w:color="auto" w:fill="FFFFFF"/>
            <w:vAlign w:val="center"/>
          </w:tcPr>
          <w:p w14:paraId="3B7F3009"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p>
        </w:tc>
        <w:tc>
          <w:tcPr>
            <w:tcW w:w="323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962A01B" w14:textId="77777777" w:rsidR="00673DB1" w:rsidRPr="00673DB1" w:rsidRDefault="00673DB1" w:rsidP="00673DB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平均有效深度</w:t>
            </w:r>
            <w:r w:rsidRPr="00673DB1">
              <w:rPr>
                <w:rFonts w:ascii="思源黑体 CN Normal" w:eastAsia="思源黑体 CN Normal" w:hAnsi="思源黑体 CN Normal" w:cs="思源黑体 CN Light" w:hint="eastAsia"/>
                <w:sz w:val="17"/>
                <w:szCs w:val="17"/>
                <w:vertAlign w:val="superscript"/>
              </w:rPr>
              <w:t>9</w:t>
            </w:r>
          </w:p>
        </w:tc>
        <w:tc>
          <w:tcPr>
            <w:tcW w:w="1708"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7A4E400" w14:textId="69DC17D4" w:rsidR="00673DB1" w:rsidRPr="00673DB1" w:rsidRDefault="004517B7" w:rsidP="00673DB1">
            <w:pPr>
              <w:widowControl/>
              <w:spacing w:line="276" w:lineRule="auto"/>
              <w:jc w:val="center"/>
              <w:rPr>
                <w:rFonts w:ascii="思源黑体 CN Normal" w:eastAsia="思源黑体 CN Normal" w:hAnsi="思源黑体 CN Normal" w:cs="思源黑体 CN Light"/>
                <w:sz w:val="17"/>
                <w:szCs w:val="17"/>
              </w:rPr>
            </w:pPr>
            <w:r w:rsidRPr="004517B7">
              <w:rPr>
                <w:rFonts w:ascii="思源黑体 CN Normal" w:eastAsia="思源黑体 CN Normal" w:hAnsi="思源黑体 CN Normal" w:cs="思源黑体 CN Light"/>
                <w:sz w:val="17"/>
                <w:szCs w:val="17"/>
              </w:rPr>
              <w:t>{{qc.dna_data_qc.depth_ssbc|replace(“.00”,””)}}</w:t>
            </w:r>
          </w:p>
        </w:tc>
        <w:tc>
          <w:tcPr>
            <w:tcW w:w="180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0BCBDD0C" w14:textId="77777777" w:rsidR="00673DB1" w:rsidRPr="00673DB1" w:rsidRDefault="00673DB1" w:rsidP="00673DB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kern w:val="0"/>
                <w:sz w:val="17"/>
                <w:szCs w:val="17"/>
                <w:lang w:bidi="ar"/>
              </w:rPr>
              <w:t>≥300</w:t>
            </w:r>
          </w:p>
        </w:tc>
      </w:tr>
      <w:bookmarkEnd w:id="2"/>
      <w:tr w:rsidR="00673DB1" w:rsidRPr="00673DB1" w14:paraId="560D0EE5" w14:textId="77777777" w:rsidTr="00673DB1">
        <w:trPr>
          <w:trHeight w:val="397"/>
          <w:jc w:val="center"/>
        </w:trPr>
        <w:tc>
          <w:tcPr>
            <w:tcW w:w="2690" w:type="dxa"/>
            <w:tcBorders>
              <w:top w:val="single" w:sz="4" w:space="0" w:color="1E7648"/>
              <w:left w:val="nil"/>
              <w:bottom w:val="single" w:sz="4" w:space="0" w:color="1E7648"/>
              <w:right w:val="dashed" w:sz="4" w:space="0" w:color="D9D9D9"/>
            </w:tcBorders>
            <w:shd w:val="clear" w:color="auto" w:fill="FFFFFF"/>
            <w:vAlign w:val="center"/>
          </w:tcPr>
          <w:p w14:paraId="3FCC3CAC" w14:textId="77777777" w:rsidR="00673DB1" w:rsidRPr="00673DB1" w:rsidRDefault="00673DB1" w:rsidP="00673DB1">
            <w:pPr>
              <w:widowControl/>
              <w:jc w:val="center"/>
              <w:rPr>
                <w:rFonts w:ascii="思源黑体 CN Normal" w:eastAsia="思源黑体 CN Normal" w:hAnsi="思源黑体 CN Normal"/>
                <w:kern w:val="0"/>
                <w:sz w:val="17"/>
                <w:szCs w:val="17"/>
              </w:rPr>
            </w:pPr>
            <w:r w:rsidRPr="00673DB1">
              <w:rPr>
                <w:rFonts w:ascii="思源黑体 CN Normal" w:eastAsia="思源黑体 CN Normal" w:hAnsi="思源黑体 CN Normal" w:cs="思源黑体 CN Normal" w:hint="eastAsia"/>
                <w:b/>
                <w:kern w:val="0"/>
                <w:sz w:val="17"/>
                <w:szCs w:val="17"/>
                <w:lang w:bidi="ar"/>
              </w:rPr>
              <w:t>总体质量评估</w:t>
            </w:r>
            <w:r w:rsidRPr="00673DB1">
              <w:rPr>
                <w:rFonts w:ascii="思源黑体 CN Normal" w:eastAsia="思源黑体 CN Normal" w:hAnsi="思源黑体 CN Normal" w:cs="思源黑体 CN Normal"/>
                <w:b/>
                <w:kern w:val="0"/>
                <w:sz w:val="17"/>
                <w:szCs w:val="17"/>
                <w:vertAlign w:val="superscript"/>
                <w:lang w:bidi="ar"/>
              </w:rPr>
              <w:t>10</w:t>
            </w:r>
          </w:p>
        </w:tc>
        <w:tc>
          <w:tcPr>
            <w:tcW w:w="6753" w:type="dxa"/>
            <w:gridSpan w:val="3"/>
            <w:tcBorders>
              <w:top w:val="single" w:sz="4" w:space="0" w:color="1E7648"/>
              <w:left w:val="dashed" w:sz="4" w:space="0" w:color="D9D9D9"/>
              <w:bottom w:val="single" w:sz="4" w:space="0" w:color="1E7648"/>
              <w:right w:val="dashed" w:sz="4" w:space="0" w:color="D9D9D9"/>
            </w:tcBorders>
            <w:shd w:val="clear" w:color="auto" w:fill="FFFFFF"/>
            <w:vAlign w:val="center"/>
          </w:tcPr>
          <w:p w14:paraId="7E74EE17"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kern w:val="0"/>
                <w:sz w:val="17"/>
                <w:szCs w:val="17"/>
              </w:rPr>
              <w:t>{%p if qc.dna_data_qc.cleandata_q30_num&gt;=0.75 and qc.dna_data_qc.depth_ssbc_num&gt;=300%}</w:t>
            </w:r>
          </w:p>
          <w:p w14:paraId="2965054C" w14:textId="77777777" w:rsidR="00511E0C" w:rsidRDefault="00511E0C" w:rsidP="004517B7">
            <w:pPr>
              <w:widowControl/>
              <w:jc w:val="center"/>
              <w:rPr>
                <w:rFonts w:ascii="思源黑体 CN Normal" w:eastAsia="思源黑体 CN Normal" w:hAnsi="思源黑体 CN Normal"/>
                <w:kern w:val="0"/>
                <w:sz w:val="17"/>
                <w:szCs w:val="17"/>
              </w:rPr>
            </w:pPr>
            <w:r w:rsidRPr="00511E0C">
              <w:rPr>
                <w:rFonts w:ascii="思源黑体 CN Normal" w:eastAsia="思源黑体 CN Normal" w:hAnsi="思源黑体 CN Normal"/>
                <w:kern w:val="0"/>
                <w:sz w:val="17"/>
                <w:szCs w:val="17"/>
                <w:highlight w:val="green"/>
              </w:rPr>
              <w:t>{%p if [sample, lib_quality_control, “tumor_content_macrodissection_performed”]|get_tumor_content%}</w:t>
            </w:r>
          </w:p>
          <w:p w14:paraId="120236E3" w14:textId="420A8A36"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kern w:val="0"/>
                <w:sz w:val="17"/>
                <w:szCs w:val="17"/>
              </w:rPr>
              <w:lastRenderedPageBreak/>
              <w:t>{%p if lib_quality_control and lib_quality_control.lib_dna_qc and lib_quality_control.lib_dna_qc.dna_qty and lib_quality_control.lib_dna_qc.library_qty %}</w:t>
            </w:r>
          </w:p>
          <w:p w14:paraId="7A005DCE" w14:textId="3621A727"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hint="eastAsia"/>
                <w:kern w:val="0"/>
                <w:sz w:val="17"/>
                <w:szCs w:val="17"/>
              </w:rPr>
              <w:t xml:space="preserve">{%if </w:t>
            </w:r>
            <w:r w:rsidR="002515A6" w:rsidRPr="002515A6">
              <w:rPr>
                <w:rFonts w:ascii="思源黑体 CN Normal" w:eastAsia="思源黑体 CN Normal" w:hAnsi="思源黑体 CN Normal"/>
                <w:kern w:val="0"/>
                <w:sz w:val="17"/>
                <w:szCs w:val="17"/>
              </w:rPr>
              <w:t>[sample, lib_quality_control, “tumor_content_macrodissection_performed”]|get_tumor_content</w:t>
            </w:r>
            <w:r w:rsidRPr="004517B7">
              <w:rPr>
                <w:rFonts w:ascii="思源黑体 CN Normal" w:eastAsia="思源黑体 CN Normal" w:hAnsi="思源黑体 CN Normal" w:hint="eastAsia"/>
                <w:kern w:val="0"/>
                <w:sz w:val="17"/>
                <w:szCs w:val="17"/>
              </w:rPr>
              <w:t>|replace(“%”,””)|float &gt;= 20 and lib_quality_control.lib_dna_qc.dna_qty|float &gt;= 30 and lib_quality_control.lib_dna_qc.library_qty|float &gt;=200%}合格{%else%}风险{%endif%}</w:t>
            </w:r>
          </w:p>
          <w:p w14:paraId="7B1BA2A4"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kern w:val="0"/>
                <w:sz w:val="17"/>
                <w:szCs w:val="17"/>
              </w:rPr>
              <w:t>{%p else%}</w:t>
            </w:r>
          </w:p>
          <w:p w14:paraId="6E3B62B0" w14:textId="6997536F"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hint="eastAsia"/>
                <w:kern w:val="0"/>
                <w:sz w:val="17"/>
                <w:szCs w:val="17"/>
              </w:rPr>
              <w:t xml:space="preserve">{%if </w:t>
            </w:r>
            <w:r w:rsidR="002515A6" w:rsidRPr="002515A6">
              <w:rPr>
                <w:rFonts w:ascii="思源黑体 CN Normal" w:eastAsia="思源黑体 CN Normal" w:hAnsi="思源黑体 CN Normal"/>
                <w:kern w:val="0"/>
                <w:sz w:val="17"/>
                <w:szCs w:val="17"/>
              </w:rPr>
              <w:t>[sample, lib_quality_control, “tumor_content_macrodissection_performed”]|get_tumor_content</w:t>
            </w:r>
            <w:r w:rsidRPr="004517B7">
              <w:rPr>
                <w:rFonts w:ascii="思源黑体 CN Normal" w:eastAsia="思源黑体 CN Normal" w:hAnsi="思源黑体 CN Normal" w:hint="eastAsia"/>
                <w:kern w:val="0"/>
                <w:sz w:val="17"/>
                <w:szCs w:val="17"/>
              </w:rPr>
              <w:t>|replace(“%”,””)|float &gt;= 20%}合格（质控项有缺失，请补齐数据后自行评估）{%else%}风险{%endif%}</w:t>
            </w:r>
          </w:p>
          <w:p w14:paraId="7745F68A"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kern w:val="0"/>
                <w:sz w:val="17"/>
                <w:szCs w:val="17"/>
              </w:rPr>
              <w:t>{%p endif%}</w:t>
            </w:r>
          </w:p>
          <w:p w14:paraId="52100F08"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F5363C">
              <w:rPr>
                <w:rFonts w:ascii="思源黑体 CN Normal" w:eastAsia="思源黑体 CN Normal" w:hAnsi="思源黑体 CN Normal"/>
                <w:kern w:val="0"/>
                <w:sz w:val="17"/>
                <w:szCs w:val="17"/>
                <w:highlight w:val="green"/>
              </w:rPr>
              <w:t>{%p else%}</w:t>
            </w:r>
          </w:p>
          <w:p w14:paraId="4AD48671" w14:textId="77777777" w:rsidR="00511E0C" w:rsidRDefault="00511E0C" w:rsidP="004517B7">
            <w:pPr>
              <w:widowControl/>
              <w:jc w:val="center"/>
              <w:rPr>
                <w:rFonts w:ascii="思源黑体 CN Normal" w:eastAsia="思源黑体 CN Normal" w:hAnsi="思源黑体 CN Normal"/>
                <w:kern w:val="0"/>
                <w:sz w:val="17"/>
                <w:szCs w:val="17"/>
              </w:rPr>
            </w:pPr>
            <w:r w:rsidRPr="00511E0C">
              <w:rPr>
                <w:rFonts w:ascii="思源黑体 CN Normal" w:eastAsia="思源黑体 CN Normal" w:hAnsi="思源黑体 CN Normal"/>
                <w:kern w:val="0"/>
                <w:sz w:val="17"/>
                <w:szCs w:val="17"/>
                <w:highlight w:val="cyan"/>
              </w:rPr>
              <w:t>{%p if [sample, lib_quality_control, “tumor_content”]|get_tumor_content%}</w:t>
            </w:r>
          </w:p>
          <w:p w14:paraId="019D7E56" w14:textId="0054A898"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kern w:val="0"/>
                <w:sz w:val="17"/>
                <w:szCs w:val="17"/>
              </w:rPr>
              <w:t>{%p if lib_quality_control and lib_quality_control.lib_dna_qc and lib_quality_control.lib_dna_qc.dna_qty and lib_quality_control.lib_dna_qc.library_qty %}</w:t>
            </w:r>
          </w:p>
          <w:p w14:paraId="12045A79" w14:textId="597482B9"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hint="eastAsia"/>
                <w:kern w:val="0"/>
                <w:sz w:val="17"/>
                <w:szCs w:val="17"/>
              </w:rPr>
              <w:t xml:space="preserve">{%if </w:t>
            </w:r>
            <w:r w:rsidR="002515A6" w:rsidRPr="002515A6">
              <w:rPr>
                <w:rFonts w:ascii="思源黑体 CN Normal" w:eastAsia="思源黑体 CN Normal" w:hAnsi="思源黑体 CN Normal"/>
                <w:kern w:val="0"/>
                <w:sz w:val="17"/>
                <w:szCs w:val="17"/>
              </w:rPr>
              <w:t>[sample, lib_quality_control, “tumor_content”]|get_tumor_content</w:t>
            </w:r>
            <w:r w:rsidRPr="004517B7">
              <w:rPr>
                <w:rFonts w:ascii="思源黑体 CN Normal" w:eastAsia="思源黑体 CN Normal" w:hAnsi="思源黑体 CN Normal" w:hint="eastAsia"/>
                <w:kern w:val="0"/>
                <w:sz w:val="17"/>
                <w:szCs w:val="17"/>
              </w:rPr>
              <w:t>|replace(“%”,””)|float &gt;= 20 and lib_quality_control.lib_dna_qc.dna_qty|float &gt;= 30 and lib_quality_control.lib_dna_qc.library_qty|float &gt;=200%}合格{%else%}风险{%endif%}</w:t>
            </w:r>
          </w:p>
          <w:p w14:paraId="4C0F9465"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kern w:val="0"/>
                <w:sz w:val="17"/>
                <w:szCs w:val="17"/>
              </w:rPr>
              <w:t>{%p else%}</w:t>
            </w:r>
          </w:p>
          <w:p w14:paraId="0CBCD421" w14:textId="76F3950B"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hint="eastAsia"/>
                <w:kern w:val="0"/>
                <w:sz w:val="17"/>
                <w:szCs w:val="17"/>
              </w:rPr>
              <w:t xml:space="preserve">{%if </w:t>
            </w:r>
            <w:r w:rsidR="002515A6" w:rsidRPr="002515A6">
              <w:rPr>
                <w:rFonts w:ascii="思源黑体 CN Normal" w:eastAsia="思源黑体 CN Normal" w:hAnsi="思源黑体 CN Normal"/>
                <w:kern w:val="0"/>
                <w:sz w:val="17"/>
                <w:szCs w:val="17"/>
              </w:rPr>
              <w:t>[sample, lib_quality_control, “tumor_content”]|get_tumor_content</w:t>
            </w:r>
            <w:r w:rsidRPr="004517B7">
              <w:rPr>
                <w:rFonts w:ascii="思源黑体 CN Normal" w:eastAsia="思源黑体 CN Normal" w:hAnsi="思源黑体 CN Normal" w:hint="eastAsia"/>
                <w:kern w:val="0"/>
                <w:sz w:val="17"/>
                <w:szCs w:val="17"/>
              </w:rPr>
              <w:t>|replace(“%”,””)|float &gt;= 20%}合格（质控项有缺失，请补齐数据后自行评估）{%else%}风险{%endif%}</w:t>
            </w:r>
          </w:p>
          <w:p w14:paraId="4322A14C"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kern w:val="0"/>
                <w:sz w:val="17"/>
                <w:szCs w:val="17"/>
              </w:rPr>
              <w:t>{%p endif%}</w:t>
            </w:r>
          </w:p>
          <w:p w14:paraId="2292BA00"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F5363C">
              <w:rPr>
                <w:rFonts w:ascii="思源黑体 CN Normal" w:eastAsia="思源黑体 CN Normal" w:hAnsi="思源黑体 CN Normal"/>
                <w:kern w:val="0"/>
                <w:sz w:val="17"/>
                <w:szCs w:val="17"/>
                <w:highlight w:val="cyan"/>
              </w:rPr>
              <w:t>{%p else%}</w:t>
            </w:r>
          </w:p>
          <w:p w14:paraId="71F66039"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kern w:val="0"/>
                <w:sz w:val="17"/>
                <w:szCs w:val="17"/>
              </w:rPr>
              <w:t>{%p if lib_quality_control and lib_quality_control.lib_dna_qc and lib_quality_control.lib_dna_qc.dna_qty and lib_quality_control.lib_dna_qc.library_qty %}</w:t>
            </w:r>
          </w:p>
          <w:p w14:paraId="13D65CD3"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hint="eastAsia"/>
                <w:kern w:val="0"/>
                <w:sz w:val="17"/>
                <w:szCs w:val="17"/>
              </w:rPr>
              <w:t>{%if lib_quality_control.lib_dna_qc.dna_qty|float &gt;= 30 and lib_quality_control.lib_dna_qc.library_qty|float &gt;=200%}合格{%else%}风险{%endif%}</w:t>
            </w:r>
          </w:p>
          <w:p w14:paraId="21B3D6B5"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kern w:val="0"/>
                <w:sz w:val="17"/>
                <w:szCs w:val="17"/>
              </w:rPr>
              <w:lastRenderedPageBreak/>
              <w:t>{%p else%}</w:t>
            </w:r>
          </w:p>
          <w:p w14:paraId="0B409F3F"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hint="eastAsia"/>
                <w:kern w:val="0"/>
                <w:sz w:val="17"/>
                <w:szCs w:val="17"/>
              </w:rPr>
              <w:t>合格（质控项有缺失，请补齐数据后自行评估）</w:t>
            </w:r>
          </w:p>
          <w:p w14:paraId="4929DDEC"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kern w:val="0"/>
                <w:sz w:val="17"/>
                <w:szCs w:val="17"/>
              </w:rPr>
              <w:t>{%p endif%}</w:t>
            </w:r>
          </w:p>
          <w:p w14:paraId="66337CC0"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F5363C">
              <w:rPr>
                <w:rFonts w:ascii="思源黑体 CN Normal" w:eastAsia="思源黑体 CN Normal" w:hAnsi="思源黑体 CN Normal"/>
                <w:kern w:val="0"/>
                <w:sz w:val="17"/>
                <w:szCs w:val="17"/>
                <w:highlight w:val="cyan"/>
              </w:rPr>
              <w:t>{%p endif%}</w:t>
            </w:r>
          </w:p>
          <w:p w14:paraId="6045BFAB"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F5363C">
              <w:rPr>
                <w:rFonts w:ascii="思源黑体 CN Normal" w:eastAsia="思源黑体 CN Normal" w:hAnsi="思源黑体 CN Normal"/>
                <w:kern w:val="0"/>
                <w:sz w:val="17"/>
                <w:szCs w:val="17"/>
                <w:highlight w:val="green"/>
              </w:rPr>
              <w:t>{%p endif%}</w:t>
            </w:r>
          </w:p>
          <w:p w14:paraId="6ED6EEDE"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kern w:val="0"/>
                <w:sz w:val="17"/>
                <w:szCs w:val="17"/>
              </w:rPr>
              <w:t>{%p else%}</w:t>
            </w:r>
          </w:p>
          <w:p w14:paraId="46969C21" w14:textId="77777777" w:rsidR="004517B7" w:rsidRPr="004517B7"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hint="eastAsia"/>
                <w:kern w:val="0"/>
                <w:sz w:val="17"/>
                <w:szCs w:val="17"/>
              </w:rPr>
              <w:t>风险</w:t>
            </w:r>
          </w:p>
          <w:p w14:paraId="19406270" w14:textId="1AF083F8" w:rsidR="00673DB1" w:rsidRPr="00673DB1" w:rsidRDefault="004517B7" w:rsidP="004517B7">
            <w:pPr>
              <w:widowControl/>
              <w:jc w:val="center"/>
              <w:rPr>
                <w:rFonts w:ascii="思源黑体 CN Normal" w:eastAsia="思源黑体 CN Normal" w:hAnsi="思源黑体 CN Normal"/>
                <w:kern w:val="0"/>
                <w:sz w:val="17"/>
                <w:szCs w:val="17"/>
              </w:rPr>
            </w:pPr>
            <w:r w:rsidRPr="004517B7">
              <w:rPr>
                <w:rFonts w:ascii="思源黑体 CN Normal" w:eastAsia="思源黑体 CN Normal" w:hAnsi="思源黑体 CN Normal"/>
                <w:kern w:val="0"/>
                <w:sz w:val="17"/>
                <w:szCs w:val="17"/>
              </w:rPr>
              <w:t>{%p endif%}</w:t>
            </w:r>
          </w:p>
        </w:tc>
      </w:tr>
      <w:bookmarkEnd w:id="1"/>
    </w:tbl>
    <w:p w14:paraId="4A1B2984" w14:textId="77777777" w:rsidR="00673DB1" w:rsidRDefault="00673DB1" w:rsidP="00673DB1">
      <w:pPr>
        <w:rPr>
          <w:rFonts w:ascii="思源黑体 CN Normal" w:eastAsia="思源黑体 CN Normal" w:hAnsi="思源黑体 CN Normal"/>
          <w:sz w:val="16"/>
          <w:szCs w:val="16"/>
        </w:rPr>
      </w:pPr>
    </w:p>
    <w:p w14:paraId="34D95AD7" w14:textId="5CD3F2EC" w:rsidR="00673DB1" w:rsidRPr="00673DB1" w:rsidRDefault="00673DB1" w:rsidP="00673DB1">
      <w:pPr>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注：</w:t>
      </w:r>
    </w:p>
    <w:p w14:paraId="117EB38A"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恶性肿瘤细胞占比：经HE染色评估，该样本中恶性肿瘤细胞占比，仅送检样本类型包含石蜡玻片时可进行此项评估；如果检测样本的恶性肿瘤细胞占比低于20%，可能影响HRR检测结果的准确性。</w:t>
      </w:r>
    </w:p>
    <w:p w14:paraId="44BA7469"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DNA总量：送检样本提取的DNA总量；</w:t>
      </w:r>
    </w:p>
    <w:p w14:paraId="4010B5FA"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文库总量：文库构建结束后的总量；</w:t>
      </w:r>
    </w:p>
    <w:p w14:paraId="5C220119"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Q30：碱基质量Q30占比，测序的准确率高于99.9%的碱基的比例；</w:t>
      </w:r>
    </w:p>
    <w:p w14:paraId="1F910EA6"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比对率：序列回帖比率，可以比对至参考序列上的reads的比例；</w:t>
      </w:r>
    </w:p>
    <w:p w14:paraId="1AEBC5BB"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覆盖度：检测到的区域占目标区域的比例；</w:t>
      </w:r>
    </w:p>
    <w:p w14:paraId="620D5F16"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均一性：测序深度超过20％的平均深度的位点的比例；</w:t>
      </w:r>
    </w:p>
    <w:p w14:paraId="3605CC20"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平均测序深度：目标区域内每个碱基的平均深度；</w:t>
      </w:r>
    </w:p>
    <w:p w14:paraId="1774A824"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平均有效深度：通过分子标签校正后的平均测序深度；</w:t>
      </w:r>
    </w:p>
    <w:p w14:paraId="6D2176AD" w14:textId="71632F9D" w:rsidR="00D10E5B" w:rsidRPr="00387014" w:rsidRDefault="00673DB1" w:rsidP="00673DB1">
      <w:pPr>
        <w:widowControl/>
        <w:numPr>
          <w:ilvl w:val="0"/>
          <w:numId w:val="30"/>
        </w:numPr>
        <w:adjustRightInd w:val="0"/>
        <w:snapToGrid w:val="0"/>
        <w:spacing w:line="400" w:lineRule="exact"/>
      </w:pPr>
      <w:r w:rsidRPr="00673DB1">
        <w:rPr>
          <w:rFonts w:ascii="思源黑体 CN Normal" w:eastAsia="思源黑体 CN Normal" w:hAnsi="思源黑体 CN Normal" w:hint="eastAsia"/>
          <w:sz w:val="16"/>
          <w:szCs w:val="16"/>
        </w:rPr>
        <w:t>总体质量评估：依据病理（如适用）、DNA质量、测序质量（Q30、平均有效深度）进行综合评估，判断质控是否合格。</w:t>
      </w:r>
      <w:r w:rsidR="00D10E5B" w:rsidRPr="00387014">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3" w:name="_Hlk80858895"/>
      <w:r w:rsidRPr="004D5B0C">
        <w:rPr>
          <w:rFonts w:ascii="思源黑体 CN Bold" w:eastAsia="思源黑体 CN Bold" w:hAnsi="思源黑体 CN Bold" w:cs="思源黑体 CN Regular" w:hint="eastAsia"/>
          <w:b/>
          <w:sz w:val="36"/>
          <w:szCs w:val="36"/>
        </w:rPr>
        <w:lastRenderedPageBreak/>
        <w:t>检测方法与局限性</w:t>
      </w:r>
    </w:p>
    <w:p w14:paraId="08DA3FF5" w14:textId="77777777" w:rsidR="00D10E5B"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sidRPr="00AA47F7">
        <w:rPr>
          <w:rFonts w:ascii="思源黑体 CN Normal" w:eastAsia="思源黑体 CN Normal" w:hAnsi="思源黑体 CN Normal" w:cs="微软雅黑" w:hint="eastAsia"/>
          <w:sz w:val="18"/>
          <w:szCs w:val="18"/>
        </w:rPr>
        <w:t>1、</w:t>
      </w:r>
      <w:r w:rsidRPr="00FF479C">
        <w:rPr>
          <w:rFonts w:ascii="思源黑体 CN Normal" w:eastAsia="思源黑体 CN Normal" w:hAnsi="思源黑体 CN Normal" w:cs="微软雅黑" w:hint="eastAsia"/>
          <w:sz w:val="18"/>
          <w:szCs w:val="18"/>
        </w:rPr>
        <w:t>本检测项目中使用的参考基因组版本为hg19，报告中的变异命名遵从HGVS指南(http://varnomen.hgvs.org)中的相关规定进行命名。</w:t>
      </w:r>
    </w:p>
    <w:p w14:paraId="37D45E90"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AA47F7">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93C9BDE"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AA47F7">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55348085"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AA47F7">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5A33453B" w14:textId="2EDAA84A"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AA47F7">
        <w:rPr>
          <w:rFonts w:ascii="思源黑体 CN Normal" w:eastAsia="思源黑体 CN Normal" w:hAnsi="思源黑体 CN Normal" w:cs="微软雅黑" w:hint="eastAsia"/>
          <w:sz w:val="18"/>
          <w:szCs w:val="18"/>
        </w:rPr>
        <w:t>、本检测的检测内容仅局限于DNA水平，不涉及RNA水平、蛋白水平的检测。</w:t>
      </w:r>
    </w:p>
    <w:p w14:paraId="7BF3DD3E"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AA47F7">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w:t>
      </w:r>
    </w:p>
    <w:p w14:paraId="557B9A8B"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sidRPr="00AA47F7">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51954F3A" w14:textId="19C987FC" w:rsidR="00D10E5B" w:rsidRPr="00D92C99" w:rsidRDefault="00D10E5B" w:rsidP="00D92C99">
      <w:pPr>
        <w:tabs>
          <w:tab w:val="left" w:pos="676"/>
        </w:tabs>
        <w:spacing w:afterLines="50" w:after="156" w:line="360" w:lineRule="exact"/>
        <w:ind w:left="180" w:hangingChars="100" w:hanging="180"/>
      </w:pPr>
      <w:r>
        <w:rPr>
          <w:rFonts w:ascii="思源黑体 CN Normal" w:eastAsia="思源黑体 CN Normal" w:hAnsi="思源黑体 CN Normal" w:cs="微软雅黑"/>
          <w:sz w:val="18"/>
          <w:szCs w:val="18"/>
        </w:rPr>
        <w:t>8</w:t>
      </w:r>
      <w:r w:rsidRPr="00AA47F7">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bookmarkEnd w:id="3"/>
      <w:r>
        <w:rPr>
          <w:rFonts w:ascii="Times New Roman" w:eastAsia="思源黑体 CN Normal" w:hAnsi="Times New Roman"/>
          <w:sz w:val="18"/>
          <w:szCs w:val="18"/>
        </w:rPr>
        <w:br w:type="page"/>
      </w:r>
    </w:p>
    <w:p w14:paraId="5973571F" w14:textId="77777777" w:rsidR="00673DB1" w:rsidRPr="00673DB1" w:rsidRDefault="00673DB1" w:rsidP="00673DB1">
      <w:pPr>
        <w:widowControl/>
        <w:jc w:val="left"/>
        <w:rPr>
          <w:rFonts w:ascii="思源黑体 CN Bold" w:eastAsia="思源黑体 CN Bold" w:hAnsi="思源黑体 CN Bold" w:cs="思源黑体 CN Regular"/>
          <w:b/>
          <w:sz w:val="36"/>
          <w:szCs w:val="36"/>
        </w:rPr>
      </w:pPr>
      <w:r w:rsidRPr="00673DB1">
        <w:rPr>
          <w:rFonts w:ascii="思源黑体 CN Bold" w:eastAsia="思源黑体 CN Bold" w:hAnsi="思源黑体 CN Bold" w:cs="思源黑体 CN Regular" w:hint="eastAsia"/>
          <w:b/>
          <w:sz w:val="36"/>
          <w:szCs w:val="36"/>
          <w:lang w:eastAsia="zh-Hans"/>
        </w:rPr>
        <w:lastRenderedPageBreak/>
        <w:t>附录</w:t>
      </w:r>
      <w:r w:rsidRPr="00673DB1">
        <w:rPr>
          <w:rFonts w:ascii="思源黑体 CN Bold" w:eastAsia="思源黑体 CN Bold" w:hAnsi="思源黑体 CN Bold" w:cs="思源黑体 CN Regular" w:hint="eastAsia"/>
          <w:b/>
          <w:sz w:val="36"/>
          <w:szCs w:val="36"/>
        </w:rPr>
        <w:t>1</w:t>
      </w:r>
      <w:r w:rsidRPr="00673DB1">
        <w:rPr>
          <w:rFonts w:ascii="思源黑体 CN Bold" w:eastAsia="思源黑体 CN Bold" w:hAnsi="思源黑体 CN Bold" w:cs="思源黑体 CN Regular"/>
          <w:b/>
          <w:sz w:val="36"/>
          <w:szCs w:val="36"/>
          <w:lang w:eastAsia="zh-Hans"/>
        </w:rPr>
        <w:t>：</w:t>
      </w:r>
      <w:r w:rsidRPr="00673DB1">
        <w:rPr>
          <w:rFonts w:ascii="思源黑体 CN Bold" w:eastAsia="思源黑体 CN Bold" w:hAnsi="思源黑体 CN Bold" w:cs="思源黑体 CN Regular" w:hint="eastAsia"/>
          <w:b/>
          <w:sz w:val="36"/>
          <w:szCs w:val="36"/>
          <w:lang w:eastAsia="zh-Hans"/>
        </w:rPr>
        <w:t>点突变、插入缺失检测结果</w:t>
      </w:r>
      <w:r w:rsidRPr="00673DB1">
        <w:rPr>
          <w:rFonts w:ascii="思源黑体 CN Bold" w:eastAsia="思源黑体 CN Bold" w:hAnsi="思源黑体 CN Bold" w:cs="思源黑体 CN Regular" w:hint="eastAsia"/>
          <w:b/>
          <w:sz w:val="36"/>
          <w:szCs w:val="36"/>
        </w:rPr>
        <w:t>列表</w:t>
      </w:r>
    </w:p>
    <w:tbl>
      <w:tblPr>
        <w:tblStyle w:val="-BRCA-2"/>
        <w:tblW w:w="9639" w:type="dxa"/>
        <w:tblLayout w:type="fixed"/>
        <w:tblLook w:val="04A0" w:firstRow="1" w:lastRow="0" w:firstColumn="1" w:lastColumn="0" w:noHBand="0" w:noVBand="1"/>
      </w:tblPr>
      <w:tblGrid>
        <w:gridCol w:w="709"/>
        <w:gridCol w:w="851"/>
        <w:gridCol w:w="1701"/>
        <w:gridCol w:w="1275"/>
        <w:gridCol w:w="1276"/>
        <w:gridCol w:w="1701"/>
        <w:gridCol w:w="2126"/>
      </w:tblGrid>
      <w:tr w:rsidR="00673DB1" w:rsidRPr="00673DB1" w14:paraId="4941F202" w14:textId="77777777" w:rsidTr="00073C66">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38E235E6" w14:textId="77777777" w:rsidR="00673DB1" w:rsidRPr="00673DB1" w:rsidRDefault="00673DB1" w:rsidP="00673DB1">
            <w:pPr>
              <w:spacing w:line="240" w:lineRule="exact"/>
              <w:jc w:val="center"/>
              <w:rPr>
                <w:rFonts w:ascii="思源黑体 CN Normal" w:eastAsia="思源黑体 CN Normal" w:hAnsi="思源黑体 CN Normal"/>
                <w:b/>
                <w:color w:val="FFFFFF"/>
                <w:sz w:val="18"/>
                <w:szCs w:val="15"/>
              </w:rPr>
            </w:pPr>
            <w:r w:rsidRPr="00673DB1">
              <w:rPr>
                <w:rFonts w:ascii="思源黑体 CN Bold" w:eastAsia="思源黑体 CN Bold" w:hAnsi="思源黑体 CN Bold"/>
                <w:color w:val="FFFFFF"/>
                <w:sz w:val="18"/>
                <w:szCs w:val="15"/>
              </w:rPr>
              <w:t>编号</w:t>
            </w:r>
          </w:p>
        </w:tc>
        <w:tc>
          <w:tcPr>
            <w:tcW w:w="851" w:type="dxa"/>
            <w:noWrap/>
          </w:tcPr>
          <w:p w14:paraId="593A9923" w14:textId="77777777" w:rsidR="00673DB1" w:rsidRPr="00673DB1" w:rsidRDefault="00673DB1" w:rsidP="00673DB1">
            <w:pPr>
              <w:spacing w:line="240" w:lineRule="exact"/>
              <w:jc w:val="center"/>
              <w:rPr>
                <w:rFonts w:ascii="思源黑体 CN Normal" w:eastAsia="思源黑体 CN Normal" w:hAnsi="思源黑体 CN Normal"/>
                <w:b/>
                <w:color w:val="FFFFFF"/>
                <w:sz w:val="18"/>
                <w:szCs w:val="15"/>
              </w:rPr>
            </w:pPr>
            <w:r w:rsidRPr="00673DB1">
              <w:rPr>
                <w:rFonts w:ascii="思源黑体 CN Bold" w:eastAsia="思源黑体 CN Bold" w:hAnsi="思源黑体 CN Bold"/>
                <w:color w:val="FFFFFF"/>
                <w:sz w:val="18"/>
                <w:szCs w:val="15"/>
              </w:rPr>
              <w:t>基因</w:t>
            </w:r>
          </w:p>
        </w:tc>
        <w:tc>
          <w:tcPr>
            <w:tcW w:w="1701" w:type="dxa"/>
          </w:tcPr>
          <w:p w14:paraId="3811B2BA" w14:textId="77777777" w:rsidR="00673DB1" w:rsidRPr="00673DB1" w:rsidRDefault="00673DB1" w:rsidP="00673DB1">
            <w:pPr>
              <w:spacing w:line="240" w:lineRule="exact"/>
              <w:jc w:val="center"/>
              <w:rPr>
                <w:rFonts w:ascii="思源黑体 CN Normal" w:eastAsia="思源黑体 CN Normal" w:hAnsi="思源黑体 CN Normal"/>
                <w:b/>
                <w:color w:val="FFFFFF"/>
                <w:sz w:val="18"/>
                <w:szCs w:val="15"/>
              </w:rPr>
            </w:pPr>
            <w:r w:rsidRPr="00673DB1">
              <w:rPr>
                <w:rFonts w:ascii="思源黑体 CN Bold" w:eastAsia="思源黑体 CN Bold" w:hAnsi="思源黑体 CN Bold"/>
                <w:color w:val="FFFFFF"/>
                <w:sz w:val="18"/>
                <w:szCs w:val="15"/>
              </w:rPr>
              <w:t>编码碱基改变</w:t>
            </w:r>
          </w:p>
        </w:tc>
        <w:tc>
          <w:tcPr>
            <w:tcW w:w="1275" w:type="dxa"/>
          </w:tcPr>
          <w:p w14:paraId="1A024956" w14:textId="77777777" w:rsidR="00673DB1" w:rsidRPr="00673DB1" w:rsidRDefault="00673DB1" w:rsidP="00673DB1">
            <w:pPr>
              <w:spacing w:line="240" w:lineRule="exact"/>
              <w:jc w:val="center"/>
              <w:rPr>
                <w:rFonts w:ascii="思源黑体 CN Normal" w:eastAsia="思源黑体 CN Normal" w:hAnsi="思源黑体 CN Normal"/>
                <w:b/>
                <w:color w:val="FFFFFF"/>
                <w:sz w:val="18"/>
                <w:szCs w:val="15"/>
              </w:rPr>
            </w:pPr>
            <w:r w:rsidRPr="00673DB1">
              <w:rPr>
                <w:rFonts w:ascii="思源黑体 CN Bold" w:eastAsia="思源黑体 CN Bold" w:hAnsi="思源黑体 CN Bold"/>
                <w:color w:val="FFFFFF"/>
                <w:sz w:val="18"/>
                <w:szCs w:val="15"/>
              </w:rPr>
              <w:t>氨基酸改变</w:t>
            </w:r>
          </w:p>
        </w:tc>
        <w:tc>
          <w:tcPr>
            <w:tcW w:w="1276" w:type="dxa"/>
          </w:tcPr>
          <w:p w14:paraId="64C431D2" w14:textId="77777777" w:rsidR="00673DB1" w:rsidRPr="00673DB1" w:rsidRDefault="00673DB1" w:rsidP="00673DB1">
            <w:pPr>
              <w:spacing w:line="240" w:lineRule="exact"/>
              <w:jc w:val="center"/>
              <w:rPr>
                <w:rFonts w:ascii="思源黑体 CN Normal" w:eastAsia="思源黑体 CN Normal" w:hAnsi="思源黑体 CN Normal"/>
                <w:b/>
                <w:color w:val="FFFFFF"/>
                <w:sz w:val="18"/>
                <w:szCs w:val="15"/>
              </w:rPr>
            </w:pPr>
            <w:r w:rsidRPr="00673DB1">
              <w:rPr>
                <w:rFonts w:ascii="思源黑体 CN Bold" w:eastAsia="思源黑体 CN Bold" w:hAnsi="思源黑体 CN Bold" w:hint="eastAsia"/>
                <w:color w:val="FFFFFF"/>
                <w:sz w:val="18"/>
                <w:szCs w:val="15"/>
              </w:rPr>
              <w:t>变异丰度</w:t>
            </w:r>
          </w:p>
        </w:tc>
        <w:tc>
          <w:tcPr>
            <w:tcW w:w="1701" w:type="dxa"/>
          </w:tcPr>
          <w:p w14:paraId="55B82D5D" w14:textId="77777777" w:rsidR="00673DB1" w:rsidRPr="00673DB1" w:rsidRDefault="00673DB1" w:rsidP="00673DB1">
            <w:pPr>
              <w:spacing w:line="240" w:lineRule="exact"/>
              <w:jc w:val="center"/>
              <w:rPr>
                <w:rFonts w:ascii="思源黑体 CN Normal" w:eastAsia="思源黑体 CN Normal" w:hAnsi="思源黑体 CN Normal"/>
                <w:b/>
                <w:color w:val="FFFFFF"/>
                <w:sz w:val="18"/>
                <w:szCs w:val="15"/>
              </w:rPr>
            </w:pPr>
            <w:r w:rsidRPr="00673DB1">
              <w:rPr>
                <w:rFonts w:ascii="思源黑体 CN Bold" w:eastAsia="思源黑体 CN Bold" w:hAnsi="思源黑体 CN Bold"/>
                <w:color w:val="FFFFFF"/>
                <w:sz w:val="18"/>
                <w:szCs w:val="15"/>
              </w:rPr>
              <w:t>突变类型</w:t>
            </w:r>
          </w:p>
        </w:tc>
        <w:tc>
          <w:tcPr>
            <w:tcW w:w="2126" w:type="dxa"/>
          </w:tcPr>
          <w:p w14:paraId="15B12E17" w14:textId="77777777" w:rsidR="00673DB1" w:rsidRPr="00673DB1" w:rsidRDefault="00673DB1" w:rsidP="00673DB1">
            <w:pPr>
              <w:spacing w:line="240" w:lineRule="exact"/>
              <w:jc w:val="center"/>
              <w:rPr>
                <w:rFonts w:ascii="思源黑体 CN Normal" w:eastAsia="思源黑体 CN Normal" w:hAnsi="思源黑体 CN Normal"/>
                <w:b/>
                <w:color w:val="FFFFFF"/>
                <w:sz w:val="18"/>
                <w:szCs w:val="15"/>
              </w:rPr>
            </w:pPr>
            <w:r w:rsidRPr="00673DB1">
              <w:rPr>
                <w:rFonts w:ascii="思源黑体 CN Bold" w:eastAsia="思源黑体 CN Bold" w:hAnsi="思源黑体 CN Bold"/>
                <w:color w:val="FFFFFF"/>
                <w:sz w:val="18"/>
                <w:szCs w:val="15"/>
              </w:rPr>
              <w:t>变异解读</w:t>
            </w:r>
          </w:p>
        </w:tc>
      </w:tr>
      <w:tr w:rsidR="00A15332" w:rsidRPr="00673DB1" w14:paraId="569121B6" w14:textId="77777777" w:rsidTr="00481407">
        <w:trPr>
          <w:trHeight w:val="454"/>
        </w:trPr>
        <w:tc>
          <w:tcPr>
            <w:tcW w:w="9639" w:type="dxa"/>
            <w:gridSpan w:val="7"/>
            <w:noWrap/>
          </w:tcPr>
          <w:p w14:paraId="7554F03C" w14:textId="611FAB5D" w:rsidR="00A15332" w:rsidRPr="00673DB1" w:rsidRDefault="00A15332" w:rsidP="00673DB1">
            <w:pPr>
              <w:spacing w:line="360" w:lineRule="exact"/>
              <w:jc w:val="center"/>
              <w:rPr>
                <w:rFonts w:ascii="思源黑体 CN Normal" w:eastAsia="思源黑体 CN Normal" w:hAnsi="思源黑体 CN Normal"/>
                <w:bCs/>
                <w:color w:val="000000"/>
                <w:sz w:val="18"/>
                <w:szCs w:val="18"/>
              </w:rPr>
            </w:pPr>
            <w:r w:rsidRPr="00A15332">
              <w:rPr>
                <w:rFonts w:ascii="思源黑体 CN Normal" w:eastAsia="思源黑体 CN Normal" w:hAnsi="思源黑体 CN Normal"/>
                <w:bCs/>
                <w:color w:val="000000"/>
                <w:sz w:val="18"/>
                <w:szCs w:val="18"/>
              </w:rPr>
              <w:t>{%tr if var_brca.snv_s.B1_L5+var_brca.snv_s.B2_L5+var_brca.snv_s.B1_L4+var_brca.snv_s.B2_L4%}</w:t>
            </w:r>
          </w:p>
        </w:tc>
      </w:tr>
      <w:tr w:rsidR="00A15332" w:rsidRPr="00673DB1" w14:paraId="03616D45" w14:textId="77777777" w:rsidTr="00481407">
        <w:trPr>
          <w:trHeight w:val="454"/>
        </w:trPr>
        <w:tc>
          <w:tcPr>
            <w:tcW w:w="9639" w:type="dxa"/>
            <w:gridSpan w:val="7"/>
            <w:noWrap/>
          </w:tcPr>
          <w:p w14:paraId="25BDF4B4" w14:textId="5E24F538" w:rsidR="00A15332" w:rsidRPr="00A15332" w:rsidRDefault="00A15332" w:rsidP="00673DB1">
            <w:pPr>
              <w:spacing w:line="360" w:lineRule="exact"/>
              <w:jc w:val="center"/>
              <w:rPr>
                <w:rFonts w:ascii="思源黑体 CN Normal" w:eastAsia="思源黑体 CN Normal" w:hAnsi="思源黑体 CN Normal"/>
                <w:bCs/>
                <w:color w:val="000000"/>
                <w:sz w:val="18"/>
                <w:szCs w:val="18"/>
              </w:rPr>
            </w:pPr>
            <w:r w:rsidRPr="00A15332">
              <w:rPr>
                <w:rFonts w:ascii="思源黑体 CN Normal" w:eastAsia="思源黑体 CN Normal" w:hAnsi="思源黑体 CN Normal"/>
                <w:bCs/>
                <w:color w:val="000000"/>
                <w:sz w:val="18"/>
                <w:szCs w:val="18"/>
              </w:rPr>
              <w:t>{%tr for a in var_brca.snv_s.B1_L5+var_brca.snv_s.B2_L5+var_brca.snv_s.B1_L4+var_brca.snv_s.B2_L4%}</w:t>
            </w:r>
          </w:p>
        </w:tc>
      </w:tr>
      <w:tr w:rsidR="00673DB1" w:rsidRPr="00673DB1" w14:paraId="0BB52882" w14:textId="77777777" w:rsidTr="00073C66">
        <w:trPr>
          <w:trHeight w:val="454"/>
        </w:trPr>
        <w:tc>
          <w:tcPr>
            <w:tcW w:w="709" w:type="dxa"/>
            <w:noWrap/>
          </w:tcPr>
          <w:p w14:paraId="18C71CF5" w14:textId="77777777" w:rsidR="00673DB1" w:rsidRPr="00DC0D0C" w:rsidRDefault="00673DB1" w:rsidP="00673DB1">
            <w:pPr>
              <w:widowControl/>
              <w:numPr>
                <w:ilvl w:val="0"/>
                <w:numId w:val="33"/>
              </w:numPr>
              <w:spacing w:line="360" w:lineRule="exact"/>
              <w:ind w:left="0" w:firstLine="0"/>
              <w:jc w:val="center"/>
              <w:rPr>
                <w:rFonts w:ascii="思源黑体 CN Normal" w:eastAsia="思源黑体 CN Normal" w:hAnsi="思源黑体 CN Normal"/>
                <w:b/>
                <w:color w:val="FF0000"/>
                <w:kern w:val="0"/>
                <w:sz w:val="18"/>
                <w:szCs w:val="18"/>
              </w:rPr>
            </w:pPr>
          </w:p>
        </w:tc>
        <w:tc>
          <w:tcPr>
            <w:tcW w:w="851" w:type="dxa"/>
            <w:noWrap/>
          </w:tcPr>
          <w:p w14:paraId="29AEB4AD" w14:textId="538398AC" w:rsidR="00673DB1" w:rsidRPr="00DC0D0C" w:rsidRDefault="00A15332" w:rsidP="00673DB1">
            <w:pPr>
              <w:spacing w:line="360" w:lineRule="exact"/>
              <w:jc w:val="center"/>
              <w:rPr>
                <w:rFonts w:ascii="思源黑体 CN Normal" w:eastAsia="思源黑体 CN Normal" w:hAnsi="思源黑体 CN Normal"/>
                <w:b/>
                <w:i/>
                <w:color w:val="FF0000"/>
                <w:sz w:val="18"/>
                <w:szCs w:val="18"/>
              </w:rPr>
            </w:pPr>
            <w:r w:rsidRPr="00DC0D0C">
              <w:rPr>
                <w:rFonts w:ascii="思源黑体 CN Normal" w:eastAsia="思源黑体 CN Normal" w:hAnsi="思源黑体 CN Normal"/>
                <w:b/>
                <w:i/>
                <w:color w:val="FF0000"/>
                <w:sz w:val="18"/>
                <w:szCs w:val="18"/>
              </w:rPr>
              <w:t>{{a.gene_symbol}}</w:t>
            </w:r>
          </w:p>
        </w:tc>
        <w:tc>
          <w:tcPr>
            <w:tcW w:w="1701" w:type="dxa"/>
          </w:tcPr>
          <w:p w14:paraId="2E562A3D" w14:textId="669EE22E" w:rsidR="00673DB1" w:rsidRPr="00DC0D0C" w:rsidRDefault="00A15332" w:rsidP="00673DB1">
            <w:pPr>
              <w:spacing w:line="360" w:lineRule="exact"/>
              <w:jc w:val="center"/>
              <w:rPr>
                <w:rFonts w:ascii="思源黑体 CN Normal" w:eastAsia="思源黑体 CN Normal" w:hAnsi="思源黑体 CN Normal"/>
                <w:b/>
                <w:color w:val="FF0000"/>
                <w:sz w:val="18"/>
                <w:szCs w:val="18"/>
              </w:rPr>
            </w:pPr>
            <w:r w:rsidRPr="00DC0D0C">
              <w:rPr>
                <w:rFonts w:ascii="思源黑体 CN Normal" w:eastAsia="思源黑体 CN Normal" w:hAnsi="思源黑体 CN Normal"/>
                <w:b/>
                <w:color w:val="FF0000"/>
                <w:sz w:val="18"/>
                <w:szCs w:val="18"/>
              </w:rPr>
              <w:t>{{a.hgvs_c}}</w:t>
            </w:r>
          </w:p>
        </w:tc>
        <w:tc>
          <w:tcPr>
            <w:tcW w:w="1275" w:type="dxa"/>
          </w:tcPr>
          <w:p w14:paraId="3A9F3463" w14:textId="6561858E" w:rsidR="00673DB1" w:rsidRPr="00DC0D0C" w:rsidRDefault="00A15332" w:rsidP="00673DB1">
            <w:pPr>
              <w:spacing w:line="360" w:lineRule="exact"/>
              <w:jc w:val="center"/>
              <w:rPr>
                <w:rFonts w:ascii="思源黑体 CN Normal" w:eastAsia="思源黑体 CN Normal" w:hAnsi="思源黑体 CN Normal"/>
                <w:b/>
                <w:color w:val="FF0000"/>
                <w:sz w:val="18"/>
                <w:szCs w:val="18"/>
              </w:rPr>
            </w:pPr>
            <w:r w:rsidRPr="00DC0D0C">
              <w:rPr>
                <w:rFonts w:ascii="思源黑体 CN Normal" w:eastAsia="思源黑体 CN Normal" w:hAnsi="思源黑体 CN Normal"/>
                <w:b/>
                <w:color w:val="FF0000"/>
                <w:sz w:val="18"/>
                <w:szCs w:val="18"/>
              </w:rPr>
              <w:t>{%if a.hgvs_p!=”p.?”%}{{a.hgvs_p}}{%else%}--{%endif%}</w:t>
            </w:r>
          </w:p>
        </w:tc>
        <w:tc>
          <w:tcPr>
            <w:tcW w:w="1276" w:type="dxa"/>
          </w:tcPr>
          <w:p w14:paraId="08A985B9" w14:textId="3FB8DDE7" w:rsidR="00673DB1" w:rsidRPr="00DC0D0C" w:rsidRDefault="00A15332" w:rsidP="00673DB1">
            <w:pPr>
              <w:spacing w:line="360" w:lineRule="exact"/>
              <w:jc w:val="center"/>
              <w:rPr>
                <w:rFonts w:ascii="思源黑体 CN Normal" w:eastAsia="思源黑体 CN Normal" w:hAnsi="思源黑体 CN Normal"/>
                <w:b/>
                <w:color w:val="FF0000"/>
                <w:sz w:val="18"/>
                <w:szCs w:val="18"/>
              </w:rPr>
            </w:pPr>
            <w:r w:rsidRPr="00DC0D0C">
              <w:rPr>
                <w:rFonts w:ascii="思源黑体 CN Normal" w:eastAsia="思源黑体 CN Normal" w:hAnsi="思源黑体 CN Normal"/>
                <w:b/>
                <w:color w:val="FF0000"/>
                <w:sz w:val="18"/>
                <w:szCs w:val="18"/>
              </w:rPr>
              <w:t>{{a.freq_str}}</w:t>
            </w:r>
          </w:p>
        </w:tc>
        <w:tc>
          <w:tcPr>
            <w:tcW w:w="1701" w:type="dxa"/>
          </w:tcPr>
          <w:p w14:paraId="6A7BAFD2" w14:textId="4D4F0FFD" w:rsidR="00673DB1" w:rsidRPr="00DC0D0C" w:rsidRDefault="00A15332" w:rsidP="00673DB1">
            <w:pPr>
              <w:spacing w:line="360" w:lineRule="exact"/>
              <w:jc w:val="center"/>
              <w:rPr>
                <w:rFonts w:ascii="思源黑体 CN Normal" w:eastAsia="思源黑体 CN Normal" w:hAnsi="思源黑体 CN Normal"/>
                <w:b/>
                <w:color w:val="FF0000"/>
                <w:sz w:val="18"/>
                <w:szCs w:val="18"/>
              </w:rPr>
            </w:pPr>
            <w:r w:rsidRPr="00DC0D0C">
              <w:rPr>
                <w:rFonts w:ascii="思源黑体 CN Normal" w:eastAsia="思源黑体 CN Normal" w:hAnsi="思源黑体 CN Normal"/>
                <w:b/>
                <w:color w:val="FF0000"/>
                <w:sz w:val="18"/>
                <w:szCs w:val="18"/>
              </w:rPr>
              <w:t>{{a.type_cn}}</w:t>
            </w:r>
          </w:p>
        </w:tc>
        <w:tc>
          <w:tcPr>
            <w:tcW w:w="2126" w:type="dxa"/>
          </w:tcPr>
          <w:p w14:paraId="2614EC2C" w14:textId="63B36B7B" w:rsidR="00673DB1" w:rsidRPr="00DC0D0C" w:rsidRDefault="00A15332" w:rsidP="00673DB1">
            <w:pPr>
              <w:spacing w:line="360" w:lineRule="exact"/>
              <w:jc w:val="center"/>
              <w:rPr>
                <w:rFonts w:ascii="思源黑体 CN Normal" w:eastAsia="思源黑体 CN Normal" w:hAnsi="思源黑体 CN Normal"/>
                <w:b/>
                <w:color w:val="FF0000"/>
                <w:sz w:val="18"/>
                <w:szCs w:val="18"/>
              </w:rPr>
            </w:pPr>
            <w:r w:rsidRPr="00DC0D0C">
              <w:rPr>
                <w:rFonts w:ascii="思源黑体 CN Normal" w:eastAsia="思源黑体 CN Normal" w:hAnsi="思源黑体 CN Normal" w:hint="eastAsia"/>
                <w:b/>
                <w:color w:val="FF0000"/>
                <w:sz w:val="18"/>
                <w:szCs w:val="18"/>
              </w:rPr>
              <w:t>{%if a.clinic_num_s==5%}有较强的临床意义{%elif a.clinic_num_s==4%}潜在临床意义{%endif%}</w:t>
            </w:r>
          </w:p>
        </w:tc>
      </w:tr>
      <w:tr w:rsidR="00A15332" w:rsidRPr="00673DB1" w14:paraId="4EE41139" w14:textId="77777777" w:rsidTr="00F2454D">
        <w:trPr>
          <w:trHeight w:val="454"/>
        </w:trPr>
        <w:tc>
          <w:tcPr>
            <w:tcW w:w="9639" w:type="dxa"/>
            <w:gridSpan w:val="7"/>
            <w:noWrap/>
          </w:tcPr>
          <w:p w14:paraId="7F573047" w14:textId="18E02BB9" w:rsidR="00A15332" w:rsidRPr="00A15332" w:rsidRDefault="00A15332" w:rsidP="00673DB1">
            <w:pPr>
              <w:spacing w:line="360" w:lineRule="exact"/>
              <w:jc w:val="center"/>
              <w:rPr>
                <w:rFonts w:ascii="思源黑体 CN Normal" w:eastAsia="思源黑体 CN Normal" w:hAnsi="思源黑体 CN Normal"/>
                <w:bCs/>
                <w:color w:val="000000"/>
                <w:sz w:val="18"/>
                <w:szCs w:val="18"/>
              </w:rPr>
            </w:pPr>
            <w:r w:rsidRPr="00A15332">
              <w:rPr>
                <w:rFonts w:ascii="思源黑体 CN Normal" w:eastAsia="思源黑体 CN Normal" w:hAnsi="思源黑体 CN Normal"/>
                <w:bCs/>
                <w:color w:val="000000"/>
                <w:sz w:val="18"/>
                <w:szCs w:val="18"/>
              </w:rPr>
              <w:t>{%tr endfor%}</w:t>
            </w:r>
          </w:p>
        </w:tc>
      </w:tr>
      <w:tr w:rsidR="00A15332" w:rsidRPr="00673DB1" w14:paraId="02DFF373" w14:textId="77777777" w:rsidTr="00F2454D">
        <w:trPr>
          <w:trHeight w:val="454"/>
        </w:trPr>
        <w:tc>
          <w:tcPr>
            <w:tcW w:w="9639" w:type="dxa"/>
            <w:gridSpan w:val="7"/>
            <w:noWrap/>
          </w:tcPr>
          <w:p w14:paraId="0DA15FAC" w14:textId="23ACE28A" w:rsidR="00A15332" w:rsidRPr="00A15332" w:rsidRDefault="00A15332" w:rsidP="00673DB1">
            <w:pPr>
              <w:spacing w:line="360" w:lineRule="exact"/>
              <w:jc w:val="center"/>
              <w:rPr>
                <w:rFonts w:ascii="思源黑体 CN Normal" w:eastAsia="思源黑体 CN Normal" w:hAnsi="思源黑体 CN Normal"/>
                <w:bCs/>
                <w:color w:val="000000"/>
                <w:sz w:val="18"/>
                <w:szCs w:val="18"/>
              </w:rPr>
            </w:pPr>
            <w:r w:rsidRPr="00A15332">
              <w:rPr>
                <w:rFonts w:ascii="思源黑体 CN Normal" w:eastAsia="思源黑体 CN Normal" w:hAnsi="思源黑体 CN Normal"/>
                <w:bCs/>
                <w:color w:val="000000"/>
                <w:sz w:val="18"/>
                <w:szCs w:val="18"/>
              </w:rPr>
              <w:t>{%tr endif%}</w:t>
            </w:r>
          </w:p>
        </w:tc>
      </w:tr>
      <w:tr w:rsidR="00A15332" w:rsidRPr="00673DB1" w14:paraId="12A43EE2" w14:textId="77777777" w:rsidTr="00F2454D">
        <w:trPr>
          <w:trHeight w:val="454"/>
        </w:trPr>
        <w:tc>
          <w:tcPr>
            <w:tcW w:w="9639" w:type="dxa"/>
            <w:gridSpan w:val="7"/>
            <w:noWrap/>
          </w:tcPr>
          <w:p w14:paraId="19ACBB90" w14:textId="038FFAFE" w:rsidR="00A15332" w:rsidRPr="00A15332" w:rsidRDefault="00A15332" w:rsidP="00673DB1">
            <w:pPr>
              <w:spacing w:line="360" w:lineRule="exact"/>
              <w:jc w:val="center"/>
              <w:rPr>
                <w:rFonts w:ascii="思源黑体 CN Normal" w:eastAsia="思源黑体 CN Normal" w:hAnsi="思源黑体 CN Normal"/>
                <w:bCs/>
                <w:color w:val="000000"/>
                <w:sz w:val="18"/>
                <w:szCs w:val="18"/>
              </w:rPr>
            </w:pPr>
            <w:r w:rsidRPr="00A15332">
              <w:rPr>
                <w:rFonts w:ascii="思源黑体 CN Normal" w:eastAsia="思源黑体 CN Normal" w:hAnsi="思源黑体 CN Normal"/>
                <w:bCs/>
                <w:color w:val="000000"/>
                <w:sz w:val="18"/>
                <w:szCs w:val="18"/>
              </w:rPr>
              <w:t>{%tr for a in var_brca.snv_s.B1_L3+var_brca.snv_s.B2_L3+var_brca.snv_s.B1_L2+var_brca.snv_s.B2_L2+var_brca.snv_s.B1_L1+var_brca.snv_s.B2_L1%}</w:t>
            </w:r>
          </w:p>
        </w:tc>
      </w:tr>
      <w:tr w:rsidR="00A15332" w:rsidRPr="00673DB1" w14:paraId="4FB3EE12" w14:textId="77777777" w:rsidTr="00073C66">
        <w:trPr>
          <w:trHeight w:val="454"/>
        </w:trPr>
        <w:tc>
          <w:tcPr>
            <w:tcW w:w="709" w:type="dxa"/>
            <w:noWrap/>
          </w:tcPr>
          <w:p w14:paraId="5954D567" w14:textId="77777777" w:rsidR="00A15332" w:rsidRPr="00673DB1" w:rsidRDefault="00A15332" w:rsidP="00A15332">
            <w:pPr>
              <w:widowControl/>
              <w:numPr>
                <w:ilvl w:val="0"/>
                <w:numId w:val="33"/>
              </w:numPr>
              <w:spacing w:line="360" w:lineRule="exact"/>
              <w:ind w:left="0" w:firstLine="0"/>
              <w:jc w:val="center"/>
              <w:rPr>
                <w:rFonts w:ascii="思源黑体 CN Normal" w:eastAsia="思源黑体 CN Normal" w:hAnsi="思源黑体 CN Normal"/>
                <w:bCs/>
                <w:color w:val="000000"/>
                <w:kern w:val="0"/>
                <w:sz w:val="18"/>
                <w:szCs w:val="18"/>
              </w:rPr>
            </w:pPr>
          </w:p>
        </w:tc>
        <w:tc>
          <w:tcPr>
            <w:tcW w:w="851" w:type="dxa"/>
            <w:noWrap/>
          </w:tcPr>
          <w:p w14:paraId="268BBC64" w14:textId="5ADA9162" w:rsidR="00A15332" w:rsidRPr="00A15332" w:rsidRDefault="00A15332" w:rsidP="00A15332">
            <w:pPr>
              <w:spacing w:line="360" w:lineRule="exact"/>
              <w:jc w:val="center"/>
              <w:rPr>
                <w:rFonts w:ascii="思源黑体 CN Normal" w:eastAsia="思源黑体 CN Normal" w:hAnsi="思源黑体 CN Normal"/>
                <w:bCs/>
                <w:i/>
                <w:color w:val="000000"/>
                <w:sz w:val="18"/>
                <w:szCs w:val="18"/>
              </w:rPr>
            </w:pPr>
            <w:r w:rsidRPr="00A15332">
              <w:rPr>
                <w:rFonts w:ascii="思源黑体 CN Normal" w:eastAsia="思源黑体 CN Normal" w:hAnsi="思源黑体 CN Normal"/>
                <w:bCs/>
                <w:i/>
                <w:color w:val="000000"/>
                <w:sz w:val="18"/>
                <w:szCs w:val="18"/>
              </w:rPr>
              <w:t>{{a.gene_symbol}}</w:t>
            </w:r>
          </w:p>
        </w:tc>
        <w:tc>
          <w:tcPr>
            <w:tcW w:w="1701" w:type="dxa"/>
          </w:tcPr>
          <w:p w14:paraId="59C7185A" w14:textId="0E084654" w:rsidR="00A15332" w:rsidRPr="00A15332" w:rsidRDefault="00A15332" w:rsidP="00A15332">
            <w:pPr>
              <w:spacing w:line="360" w:lineRule="exact"/>
              <w:jc w:val="center"/>
              <w:rPr>
                <w:rFonts w:ascii="思源黑体 CN Normal" w:eastAsia="思源黑体 CN Normal" w:hAnsi="思源黑体 CN Normal"/>
                <w:bCs/>
                <w:color w:val="000000"/>
                <w:sz w:val="18"/>
                <w:szCs w:val="18"/>
              </w:rPr>
            </w:pPr>
            <w:r w:rsidRPr="00A15332">
              <w:rPr>
                <w:rFonts w:ascii="思源黑体 CN Normal" w:eastAsia="思源黑体 CN Normal" w:hAnsi="思源黑体 CN Normal"/>
                <w:bCs/>
                <w:color w:val="000000"/>
                <w:sz w:val="18"/>
                <w:szCs w:val="18"/>
              </w:rPr>
              <w:t>{{a.hgvs_c}}</w:t>
            </w:r>
          </w:p>
        </w:tc>
        <w:tc>
          <w:tcPr>
            <w:tcW w:w="1275" w:type="dxa"/>
          </w:tcPr>
          <w:p w14:paraId="45FE0E3C" w14:textId="6E7EC34E" w:rsidR="00A15332" w:rsidRPr="00A15332" w:rsidRDefault="00A15332" w:rsidP="00A15332">
            <w:pPr>
              <w:spacing w:line="360" w:lineRule="exact"/>
              <w:jc w:val="center"/>
              <w:rPr>
                <w:rFonts w:ascii="思源黑体 CN Normal" w:eastAsia="思源黑体 CN Normal" w:hAnsi="思源黑体 CN Normal"/>
                <w:bCs/>
                <w:color w:val="000000"/>
                <w:sz w:val="18"/>
                <w:szCs w:val="18"/>
              </w:rPr>
            </w:pPr>
            <w:r w:rsidRPr="00A15332">
              <w:rPr>
                <w:rFonts w:ascii="思源黑体 CN Normal" w:eastAsia="思源黑体 CN Normal" w:hAnsi="思源黑体 CN Normal"/>
                <w:bCs/>
                <w:color w:val="000000"/>
                <w:sz w:val="18"/>
                <w:szCs w:val="18"/>
              </w:rPr>
              <w:t>{%if a.hgvs_p!=”p.?”%}{{a.hgvs_p}}{%else%}--{%endif%}</w:t>
            </w:r>
          </w:p>
        </w:tc>
        <w:tc>
          <w:tcPr>
            <w:tcW w:w="1276" w:type="dxa"/>
          </w:tcPr>
          <w:p w14:paraId="3E74EFF6" w14:textId="1017696C" w:rsidR="00A15332" w:rsidRPr="00A15332" w:rsidRDefault="00A15332" w:rsidP="00A15332">
            <w:pPr>
              <w:spacing w:line="360" w:lineRule="exact"/>
              <w:jc w:val="center"/>
              <w:rPr>
                <w:rFonts w:ascii="思源黑体 CN Normal" w:eastAsia="思源黑体 CN Normal" w:hAnsi="思源黑体 CN Normal"/>
                <w:bCs/>
                <w:color w:val="000000"/>
                <w:sz w:val="18"/>
                <w:szCs w:val="18"/>
              </w:rPr>
            </w:pPr>
            <w:r w:rsidRPr="00A15332">
              <w:rPr>
                <w:rFonts w:ascii="思源黑体 CN Normal" w:eastAsia="思源黑体 CN Normal" w:hAnsi="思源黑体 CN Normal"/>
                <w:bCs/>
                <w:color w:val="000000"/>
                <w:sz w:val="18"/>
                <w:szCs w:val="18"/>
              </w:rPr>
              <w:t>{{a.freq_str}}</w:t>
            </w:r>
          </w:p>
        </w:tc>
        <w:tc>
          <w:tcPr>
            <w:tcW w:w="1701" w:type="dxa"/>
          </w:tcPr>
          <w:p w14:paraId="272673E1" w14:textId="6D33FEDE" w:rsidR="00A15332" w:rsidRPr="00A15332" w:rsidRDefault="00A15332" w:rsidP="00A15332">
            <w:pPr>
              <w:spacing w:line="360" w:lineRule="exact"/>
              <w:jc w:val="center"/>
              <w:rPr>
                <w:rFonts w:ascii="思源黑体 CN Normal" w:eastAsia="思源黑体 CN Normal" w:hAnsi="思源黑体 CN Normal"/>
                <w:bCs/>
                <w:color w:val="000000"/>
                <w:sz w:val="18"/>
                <w:szCs w:val="18"/>
              </w:rPr>
            </w:pPr>
            <w:r w:rsidRPr="00A15332">
              <w:rPr>
                <w:rFonts w:ascii="思源黑体 CN Normal" w:eastAsia="思源黑体 CN Normal" w:hAnsi="思源黑体 CN Normal"/>
                <w:bCs/>
                <w:color w:val="000000"/>
                <w:sz w:val="18"/>
                <w:szCs w:val="18"/>
              </w:rPr>
              <w:t>{{a.type_cn}}</w:t>
            </w:r>
          </w:p>
        </w:tc>
        <w:tc>
          <w:tcPr>
            <w:tcW w:w="2126" w:type="dxa"/>
          </w:tcPr>
          <w:p w14:paraId="09384B78" w14:textId="3AFDCEE0" w:rsidR="00A15332" w:rsidRPr="00A15332" w:rsidRDefault="00A15332" w:rsidP="00A15332">
            <w:pPr>
              <w:spacing w:line="360" w:lineRule="exact"/>
              <w:jc w:val="center"/>
              <w:rPr>
                <w:rFonts w:ascii="思源黑体 CN Normal" w:eastAsia="思源黑体 CN Normal" w:hAnsi="思源黑体 CN Normal"/>
                <w:bCs/>
                <w:color w:val="000000"/>
                <w:sz w:val="18"/>
                <w:szCs w:val="18"/>
              </w:rPr>
            </w:pPr>
            <w:r w:rsidRPr="00A15332">
              <w:rPr>
                <w:rFonts w:ascii="思源黑体 CN Normal" w:eastAsia="思源黑体 CN Normal" w:hAnsi="思源黑体 CN Normal" w:hint="eastAsia"/>
                <w:bCs/>
                <w:color w:val="000000"/>
                <w:sz w:val="18"/>
                <w:szCs w:val="18"/>
              </w:rPr>
              <w:t>{%if a.clinic_num_s==3%}临床意义不明变异{%else%}良性/疑似良性变异{%endif%}</w:t>
            </w:r>
          </w:p>
        </w:tc>
      </w:tr>
      <w:tr w:rsidR="00A15332" w:rsidRPr="00673DB1" w14:paraId="633DE27A" w14:textId="77777777" w:rsidTr="00AD13C6">
        <w:trPr>
          <w:trHeight w:val="454"/>
        </w:trPr>
        <w:tc>
          <w:tcPr>
            <w:tcW w:w="9639" w:type="dxa"/>
            <w:gridSpan w:val="7"/>
            <w:noWrap/>
          </w:tcPr>
          <w:p w14:paraId="1C18172D" w14:textId="24C5279C" w:rsidR="00A15332" w:rsidRPr="00673DB1" w:rsidRDefault="00A15332" w:rsidP="00A15332">
            <w:pPr>
              <w:spacing w:line="360" w:lineRule="exact"/>
              <w:jc w:val="center"/>
              <w:rPr>
                <w:rFonts w:ascii="思源黑体 CN Normal" w:eastAsia="思源黑体 CN Normal" w:hAnsi="思源黑体 CN Normal"/>
                <w:bCs/>
                <w:color w:val="000000"/>
                <w:sz w:val="18"/>
                <w:szCs w:val="18"/>
              </w:rPr>
            </w:pPr>
            <w:r w:rsidRPr="00A15332">
              <w:rPr>
                <w:rFonts w:ascii="思源黑体 CN Normal" w:eastAsia="思源黑体 CN Normal" w:hAnsi="思源黑体 CN Normal"/>
                <w:bCs/>
                <w:color w:val="000000"/>
                <w:sz w:val="18"/>
                <w:szCs w:val="18"/>
              </w:rPr>
              <w:t>{%tr endfor%}</w:t>
            </w:r>
          </w:p>
        </w:tc>
      </w:tr>
    </w:tbl>
    <w:p w14:paraId="20539938" w14:textId="77777777" w:rsidR="00673DB1" w:rsidRPr="00673DB1" w:rsidRDefault="00673DB1" w:rsidP="00673DB1">
      <w:pPr>
        <w:rPr>
          <w:rFonts w:ascii="思源黑体 CN Bold" w:eastAsia="思源黑体 CN Bold" w:hAnsi="思源黑体 CN Bold" w:cs="思源黑体 CN Regular"/>
          <w:b/>
          <w:sz w:val="36"/>
          <w:szCs w:val="36"/>
          <w:lang w:eastAsia="zh-Hans"/>
        </w:rPr>
      </w:pPr>
      <w:r w:rsidRPr="00673DB1">
        <w:rPr>
          <w:rFonts w:ascii="思源黑体 CN Bold" w:eastAsia="思源黑体 CN Bold" w:hAnsi="思源黑体 CN Bold" w:cs="思源黑体 CN Regular" w:hint="eastAsia"/>
          <w:b/>
          <w:sz w:val="36"/>
          <w:szCs w:val="36"/>
          <w:lang w:eastAsia="zh-Hans"/>
        </w:rPr>
        <w:t>附录</w:t>
      </w:r>
      <w:r w:rsidRPr="00673DB1">
        <w:rPr>
          <w:rFonts w:ascii="思源黑体 CN Bold" w:eastAsia="思源黑体 CN Bold" w:hAnsi="思源黑体 CN Bold" w:cs="思源黑体 CN Regular" w:hint="eastAsia"/>
          <w:b/>
          <w:sz w:val="36"/>
          <w:szCs w:val="36"/>
        </w:rPr>
        <w:t>2</w:t>
      </w:r>
      <w:r w:rsidRPr="00673DB1">
        <w:rPr>
          <w:rFonts w:ascii="思源黑体 CN Bold" w:eastAsia="思源黑体 CN Bold" w:hAnsi="思源黑体 CN Bold" w:cs="思源黑体 CN Regular"/>
          <w:b/>
          <w:sz w:val="36"/>
          <w:szCs w:val="36"/>
          <w:lang w:eastAsia="zh-Hans"/>
        </w:rPr>
        <w:t>：</w:t>
      </w:r>
      <w:r w:rsidRPr="00673DB1">
        <w:rPr>
          <w:rFonts w:ascii="思源黑体 CN Bold" w:eastAsia="思源黑体 CN Bold" w:hAnsi="思源黑体 CN Bold" w:cs="思源黑体 CN Regular" w:hint="eastAsia"/>
          <w:b/>
          <w:sz w:val="36"/>
          <w:szCs w:val="36"/>
          <w:lang w:eastAsia="zh-Hans"/>
        </w:rPr>
        <w:t>附赠检测基因列表（结果仅供参考）</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673DB1" w:rsidRPr="009F502C" w14:paraId="4458BBC2" w14:textId="77777777" w:rsidTr="00073C66">
        <w:trPr>
          <w:trHeight w:val="123"/>
        </w:trPr>
        <w:tc>
          <w:tcPr>
            <w:tcW w:w="2362" w:type="dxa"/>
            <w:shd w:val="clear" w:color="auto" w:fill="auto"/>
            <w:tcMar>
              <w:top w:w="0" w:type="dxa"/>
              <w:bottom w:w="0" w:type="dxa"/>
            </w:tcMar>
            <w:vAlign w:val="center"/>
          </w:tcPr>
          <w:p w14:paraId="4229B19D"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lastRenderedPageBreak/>
              <w:t xml:space="preserve">AR </w:t>
            </w:r>
            <w:r w:rsidRPr="009F502C">
              <w:rPr>
                <w:rFonts w:ascii="思源黑体 CN Normal" w:eastAsia="思源黑体 CN Normal" w:hAnsi="思源黑体 CN Normal" w:cs="微软雅黑" w:hint="eastAsia"/>
                <w:bCs/>
                <w:iCs/>
                <w:color w:val="000000"/>
                <w:kern w:val="0"/>
                <w:sz w:val="18"/>
                <w:szCs w:val="18"/>
              </w:rPr>
              <w:t>NM_000044</w:t>
            </w:r>
          </w:p>
        </w:tc>
        <w:tc>
          <w:tcPr>
            <w:tcW w:w="2361" w:type="dxa"/>
            <w:shd w:val="clear" w:color="auto" w:fill="auto"/>
            <w:tcMar>
              <w:top w:w="0" w:type="dxa"/>
              <w:bottom w:w="0" w:type="dxa"/>
            </w:tcMar>
            <w:vAlign w:val="center"/>
          </w:tcPr>
          <w:p w14:paraId="548FBDAF"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ATM </w:t>
            </w:r>
            <w:r w:rsidRPr="009F502C">
              <w:rPr>
                <w:rFonts w:ascii="思源黑体 CN Normal" w:eastAsia="思源黑体 CN Normal" w:hAnsi="思源黑体 CN Normal" w:cs="微软雅黑" w:hint="eastAsia"/>
                <w:bCs/>
                <w:iCs/>
                <w:color w:val="000000"/>
                <w:kern w:val="0"/>
                <w:sz w:val="18"/>
                <w:szCs w:val="18"/>
              </w:rPr>
              <w:t>NM_000051</w:t>
            </w:r>
          </w:p>
        </w:tc>
        <w:tc>
          <w:tcPr>
            <w:tcW w:w="2365" w:type="dxa"/>
            <w:shd w:val="clear" w:color="auto" w:fill="auto"/>
            <w:tcMar>
              <w:top w:w="0" w:type="dxa"/>
              <w:bottom w:w="0" w:type="dxa"/>
            </w:tcMar>
            <w:vAlign w:val="center"/>
          </w:tcPr>
          <w:p w14:paraId="296CC0C3"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ATR </w:t>
            </w:r>
            <w:r w:rsidRPr="009F502C">
              <w:rPr>
                <w:rFonts w:ascii="思源黑体 CN Normal" w:eastAsia="思源黑体 CN Normal" w:hAnsi="思源黑体 CN Normal" w:cs="微软雅黑" w:hint="eastAsia"/>
                <w:bCs/>
                <w:iCs/>
                <w:color w:val="000000"/>
                <w:kern w:val="0"/>
                <w:sz w:val="18"/>
                <w:szCs w:val="18"/>
              </w:rPr>
              <w:t>NM_001184</w:t>
            </w:r>
          </w:p>
        </w:tc>
        <w:tc>
          <w:tcPr>
            <w:tcW w:w="2365" w:type="dxa"/>
            <w:shd w:val="clear" w:color="auto" w:fill="auto"/>
            <w:tcMar>
              <w:top w:w="0" w:type="dxa"/>
              <w:bottom w:w="0" w:type="dxa"/>
            </w:tcMar>
            <w:vAlign w:val="center"/>
          </w:tcPr>
          <w:p w14:paraId="4C2BB8AE"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BARD1 </w:t>
            </w:r>
            <w:r w:rsidRPr="009F502C">
              <w:rPr>
                <w:rFonts w:ascii="思源黑体 CN Normal" w:eastAsia="思源黑体 CN Normal" w:hAnsi="思源黑体 CN Normal" w:cs="微软雅黑" w:hint="eastAsia"/>
                <w:bCs/>
                <w:iCs/>
                <w:color w:val="000000"/>
                <w:kern w:val="0"/>
                <w:sz w:val="18"/>
                <w:szCs w:val="18"/>
              </w:rPr>
              <w:t>NM_000465</w:t>
            </w:r>
          </w:p>
        </w:tc>
      </w:tr>
      <w:tr w:rsidR="00673DB1" w:rsidRPr="009F502C" w14:paraId="7E8D85B6" w14:textId="77777777" w:rsidTr="00073C66">
        <w:trPr>
          <w:trHeight w:val="123"/>
        </w:trPr>
        <w:tc>
          <w:tcPr>
            <w:tcW w:w="2362" w:type="dxa"/>
            <w:shd w:val="clear" w:color="auto" w:fill="auto"/>
            <w:tcMar>
              <w:top w:w="0" w:type="dxa"/>
              <w:bottom w:w="0" w:type="dxa"/>
            </w:tcMar>
            <w:vAlign w:val="center"/>
          </w:tcPr>
          <w:p w14:paraId="1B27E56F"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BRAF </w:t>
            </w:r>
            <w:r w:rsidRPr="009F502C">
              <w:rPr>
                <w:rFonts w:ascii="思源黑体 CN Normal" w:eastAsia="思源黑体 CN Normal" w:hAnsi="思源黑体 CN Normal" w:cs="微软雅黑" w:hint="eastAsia"/>
                <w:bCs/>
                <w:iCs/>
                <w:color w:val="000000"/>
                <w:kern w:val="0"/>
                <w:sz w:val="18"/>
                <w:szCs w:val="18"/>
              </w:rPr>
              <w:t>NM_004333</w:t>
            </w:r>
          </w:p>
        </w:tc>
        <w:tc>
          <w:tcPr>
            <w:tcW w:w="2361" w:type="dxa"/>
            <w:shd w:val="clear" w:color="auto" w:fill="auto"/>
            <w:tcMar>
              <w:top w:w="0" w:type="dxa"/>
              <w:bottom w:w="0" w:type="dxa"/>
            </w:tcMar>
            <w:vAlign w:val="center"/>
          </w:tcPr>
          <w:p w14:paraId="649992A3"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BRIP1 </w:t>
            </w:r>
            <w:r w:rsidRPr="009F502C">
              <w:rPr>
                <w:rFonts w:ascii="思源黑体 CN Normal" w:eastAsia="思源黑体 CN Normal" w:hAnsi="思源黑体 CN Normal" w:cs="微软雅黑" w:hint="eastAsia"/>
                <w:bCs/>
                <w:iCs/>
                <w:color w:val="000000"/>
                <w:kern w:val="0"/>
                <w:sz w:val="18"/>
                <w:szCs w:val="18"/>
              </w:rPr>
              <w:t>NM_032043</w:t>
            </w:r>
          </w:p>
        </w:tc>
        <w:tc>
          <w:tcPr>
            <w:tcW w:w="2365" w:type="dxa"/>
            <w:shd w:val="clear" w:color="auto" w:fill="auto"/>
            <w:tcMar>
              <w:top w:w="0" w:type="dxa"/>
              <w:bottom w:w="0" w:type="dxa"/>
            </w:tcMar>
            <w:vAlign w:val="center"/>
          </w:tcPr>
          <w:p w14:paraId="729B63B5"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CDH1 </w:t>
            </w:r>
            <w:r w:rsidRPr="009F502C">
              <w:rPr>
                <w:rFonts w:ascii="思源黑体 CN Normal" w:eastAsia="思源黑体 CN Normal" w:hAnsi="思源黑体 CN Normal" w:cs="微软雅黑" w:hint="eastAsia"/>
                <w:bCs/>
                <w:iCs/>
                <w:color w:val="000000"/>
                <w:kern w:val="0"/>
                <w:sz w:val="18"/>
                <w:szCs w:val="18"/>
              </w:rPr>
              <w:t>NM_004360</w:t>
            </w:r>
          </w:p>
        </w:tc>
        <w:tc>
          <w:tcPr>
            <w:tcW w:w="2365" w:type="dxa"/>
            <w:shd w:val="clear" w:color="auto" w:fill="auto"/>
            <w:tcMar>
              <w:top w:w="0" w:type="dxa"/>
              <w:bottom w:w="0" w:type="dxa"/>
            </w:tcMar>
            <w:vAlign w:val="center"/>
          </w:tcPr>
          <w:p w14:paraId="4E4D178E"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CDK12 </w:t>
            </w:r>
            <w:r w:rsidRPr="009F502C">
              <w:rPr>
                <w:rFonts w:ascii="思源黑体 CN Normal" w:eastAsia="思源黑体 CN Normal" w:hAnsi="思源黑体 CN Normal" w:cs="微软雅黑" w:hint="eastAsia"/>
                <w:bCs/>
                <w:iCs/>
                <w:color w:val="000000"/>
                <w:kern w:val="0"/>
                <w:sz w:val="18"/>
                <w:szCs w:val="18"/>
              </w:rPr>
              <w:t>NM_016507</w:t>
            </w:r>
          </w:p>
        </w:tc>
      </w:tr>
      <w:tr w:rsidR="00673DB1" w:rsidRPr="009F502C" w14:paraId="44EF3AB8" w14:textId="77777777" w:rsidTr="00073C66">
        <w:trPr>
          <w:trHeight w:val="123"/>
        </w:trPr>
        <w:tc>
          <w:tcPr>
            <w:tcW w:w="2362" w:type="dxa"/>
            <w:shd w:val="clear" w:color="auto" w:fill="auto"/>
            <w:tcMar>
              <w:top w:w="0" w:type="dxa"/>
              <w:bottom w:w="0" w:type="dxa"/>
            </w:tcMar>
            <w:vAlign w:val="center"/>
          </w:tcPr>
          <w:p w14:paraId="164FA33C"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CHEK1 </w:t>
            </w:r>
            <w:r w:rsidRPr="009F502C">
              <w:rPr>
                <w:rFonts w:ascii="思源黑体 CN Normal" w:eastAsia="思源黑体 CN Normal" w:hAnsi="思源黑体 CN Normal" w:cs="微软雅黑"/>
                <w:bCs/>
                <w:iCs/>
                <w:color w:val="000000"/>
                <w:kern w:val="0"/>
                <w:sz w:val="18"/>
                <w:szCs w:val="18"/>
              </w:rPr>
              <w:t>NM_001274</w:t>
            </w:r>
          </w:p>
        </w:tc>
        <w:tc>
          <w:tcPr>
            <w:tcW w:w="2361" w:type="dxa"/>
            <w:shd w:val="clear" w:color="auto" w:fill="auto"/>
            <w:tcMar>
              <w:top w:w="0" w:type="dxa"/>
              <w:bottom w:w="0" w:type="dxa"/>
            </w:tcMar>
            <w:vAlign w:val="center"/>
          </w:tcPr>
          <w:p w14:paraId="0836020D"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CHEK2 </w:t>
            </w:r>
            <w:r w:rsidRPr="009F502C">
              <w:rPr>
                <w:rFonts w:ascii="思源黑体 CN Normal" w:eastAsia="思源黑体 CN Normal" w:hAnsi="思源黑体 CN Normal" w:cs="微软雅黑" w:hint="eastAsia"/>
                <w:bCs/>
                <w:iCs/>
                <w:color w:val="000000"/>
                <w:kern w:val="0"/>
                <w:sz w:val="18"/>
                <w:szCs w:val="18"/>
              </w:rPr>
              <w:t>NM_007194</w:t>
            </w:r>
          </w:p>
        </w:tc>
        <w:tc>
          <w:tcPr>
            <w:tcW w:w="2365" w:type="dxa"/>
            <w:shd w:val="clear" w:color="auto" w:fill="auto"/>
            <w:tcMar>
              <w:top w:w="0" w:type="dxa"/>
              <w:bottom w:w="0" w:type="dxa"/>
            </w:tcMar>
            <w:vAlign w:val="center"/>
          </w:tcPr>
          <w:p w14:paraId="1AF96A9E"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ERBB2 </w:t>
            </w:r>
            <w:r w:rsidRPr="009F502C">
              <w:rPr>
                <w:rFonts w:ascii="思源黑体 CN Normal" w:eastAsia="思源黑体 CN Normal" w:hAnsi="思源黑体 CN Normal" w:cs="微软雅黑" w:hint="eastAsia"/>
                <w:bCs/>
                <w:iCs/>
                <w:color w:val="000000"/>
                <w:kern w:val="0"/>
                <w:sz w:val="18"/>
                <w:szCs w:val="18"/>
              </w:rPr>
              <w:t>NM_004448</w:t>
            </w:r>
          </w:p>
        </w:tc>
        <w:tc>
          <w:tcPr>
            <w:tcW w:w="2365" w:type="dxa"/>
            <w:shd w:val="clear" w:color="auto" w:fill="auto"/>
            <w:tcMar>
              <w:top w:w="0" w:type="dxa"/>
              <w:bottom w:w="0" w:type="dxa"/>
            </w:tcMar>
            <w:vAlign w:val="center"/>
          </w:tcPr>
          <w:p w14:paraId="6D7BE438"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ESR1 </w:t>
            </w:r>
            <w:r w:rsidRPr="009F502C">
              <w:rPr>
                <w:rFonts w:ascii="思源黑体 CN Normal" w:eastAsia="思源黑体 CN Normal" w:hAnsi="思源黑体 CN Normal" w:cs="微软雅黑"/>
                <w:bCs/>
                <w:iCs/>
                <w:color w:val="000000"/>
                <w:kern w:val="0"/>
                <w:sz w:val="18"/>
                <w:szCs w:val="18"/>
              </w:rPr>
              <w:t>NM_001122740</w:t>
            </w:r>
          </w:p>
        </w:tc>
      </w:tr>
      <w:tr w:rsidR="00673DB1" w:rsidRPr="009F502C" w14:paraId="0B1A92C6" w14:textId="77777777" w:rsidTr="00073C66">
        <w:trPr>
          <w:trHeight w:val="123"/>
        </w:trPr>
        <w:tc>
          <w:tcPr>
            <w:tcW w:w="2362" w:type="dxa"/>
            <w:shd w:val="clear" w:color="auto" w:fill="auto"/>
            <w:tcMar>
              <w:top w:w="0" w:type="dxa"/>
              <w:bottom w:w="0" w:type="dxa"/>
            </w:tcMar>
            <w:vAlign w:val="center"/>
          </w:tcPr>
          <w:p w14:paraId="28AC80C8"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FANCA </w:t>
            </w:r>
            <w:r w:rsidRPr="009F502C">
              <w:rPr>
                <w:rFonts w:ascii="思源黑体 CN Normal" w:eastAsia="思源黑体 CN Normal" w:hAnsi="思源黑体 CN Normal" w:cs="微软雅黑" w:hint="eastAsia"/>
                <w:bCs/>
                <w:iCs/>
                <w:color w:val="000000"/>
                <w:kern w:val="0"/>
                <w:sz w:val="18"/>
                <w:szCs w:val="18"/>
              </w:rPr>
              <w:t>NM_000135</w:t>
            </w:r>
          </w:p>
        </w:tc>
        <w:tc>
          <w:tcPr>
            <w:tcW w:w="2361" w:type="dxa"/>
            <w:shd w:val="clear" w:color="auto" w:fill="auto"/>
            <w:tcMar>
              <w:top w:w="0" w:type="dxa"/>
              <w:bottom w:w="0" w:type="dxa"/>
            </w:tcMar>
            <w:vAlign w:val="center"/>
          </w:tcPr>
          <w:p w14:paraId="7CD54D9F"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FANCL </w:t>
            </w:r>
            <w:r w:rsidRPr="009F502C">
              <w:rPr>
                <w:rFonts w:ascii="思源黑体 CN Normal" w:eastAsia="思源黑体 CN Normal" w:hAnsi="思源黑体 CN Normal" w:cs="微软雅黑" w:hint="eastAsia"/>
                <w:bCs/>
                <w:iCs/>
                <w:color w:val="000000"/>
                <w:kern w:val="0"/>
                <w:sz w:val="18"/>
                <w:szCs w:val="18"/>
              </w:rPr>
              <w:t>NM_018062</w:t>
            </w:r>
          </w:p>
        </w:tc>
        <w:tc>
          <w:tcPr>
            <w:tcW w:w="2365" w:type="dxa"/>
            <w:shd w:val="clear" w:color="auto" w:fill="auto"/>
            <w:tcMar>
              <w:top w:w="0" w:type="dxa"/>
              <w:bottom w:w="0" w:type="dxa"/>
            </w:tcMar>
            <w:vAlign w:val="center"/>
          </w:tcPr>
          <w:p w14:paraId="1E0FCC38"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HDAC2 </w:t>
            </w:r>
            <w:r w:rsidRPr="009F502C">
              <w:rPr>
                <w:rFonts w:ascii="思源黑体 CN Normal" w:eastAsia="思源黑体 CN Normal" w:hAnsi="思源黑体 CN Normal" w:cs="微软雅黑" w:hint="eastAsia"/>
                <w:bCs/>
                <w:iCs/>
                <w:color w:val="000000"/>
                <w:kern w:val="0"/>
                <w:sz w:val="18"/>
                <w:szCs w:val="18"/>
              </w:rPr>
              <w:t>NM_001527</w:t>
            </w:r>
          </w:p>
        </w:tc>
        <w:tc>
          <w:tcPr>
            <w:tcW w:w="2365" w:type="dxa"/>
            <w:shd w:val="clear" w:color="auto" w:fill="auto"/>
            <w:tcMar>
              <w:top w:w="0" w:type="dxa"/>
              <w:bottom w:w="0" w:type="dxa"/>
            </w:tcMar>
            <w:vAlign w:val="center"/>
          </w:tcPr>
          <w:p w14:paraId="5F1A32C5"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HOXB13 </w:t>
            </w:r>
            <w:r w:rsidRPr="009F502C">
              <w:rPr>
                <w:rFonts w:ascii="思源黑体 CN Normal" w:eastAsia="思源黑体 CN Normal" w:hAnsi="思源黑体 CN Normal" w:cs="微软雅黑" w:hint="eastAsia"/>
                <w:bCs/>
                <w:iCs/>
                <w:color w:val="000000"/>
                <w:kern w:val="0"/>
                <w:sz w:val="18"/>
                <w:szCs w:val="18"/>
              </w:rPr>
              <w:t>NM_006361</w:t>
            </w:r>
          </w:p>
        </w:tc>
      </w:tr>
      <w:tr w:rsidR="00673DB1" w:rsidRPr="009F502C" w14:paraId="48743597" w14:textId="77777777" w:rsidTr="00073C66">
        <w:trPr>
          <w:trHeight w:val="123"/>
        </w:trPr>
        <w:tc>
          <w:tcPr>
            <w:tcW w:w="2362" w:type="dxa"/>
            <w:shd w:val="clear" w:color="auto" w:fill="auto"/>
            <w:tcMar>
              <w:top w:w="0" w:type="dxa"/>
              <w:bottom w:w="0" w:type="dxa"/>
            </w:tcMar>
            <w:vAlign w:val="center"/>
          </w:tcPr>
          <w:p w14:paraId="157D7C4A"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KRAS </w:t>
            </w:r>
            <w:r w:rsidRPr="009F502C">
              <w:rPr>
                <w:rFonts w:ascii="思源黑体 CN Normal" w:eastAsia="思源黑体 CN Normal" w:hAnsi="思源黑体 CN Normal" w:cs="微软雅黑"/>
                <w:bCs/>
                <w:iCs/>
                <w:color w:val="000000"/>
                <w:kern w:val="0"/>
                <w:sz w:val="18"/>
                <w:szCs w:val="18"/>
              </w:rPr>
              <w:t>NM_033360</w:t>
            </w:r>
          </w:p>
        </w:tc>
        <w:tc>
          <w:tcPr>
            <w:tcW w:w="2361" w:type="dxa"/>
            <w:shd w:val="clear" w:color="auto" w:fill="auto"/>
            <w:tcMar>
              <w:top w:w="0" w:type="dxa"/>
              <w:bottom w:w="0" w:type="dxa"/>
            </w:tcMar>
            <w:vAlign w:val="center"/>
          </w:tcPr>
          <w:p w14:paraId="0A15EBDE"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MRE11 </w:t>
            </w:r>
            <w:r w:rsidRPr="009F502C">
              <w:rPr>
                <w:rFonts w:ascii="思源黑体 CN Normal" w:eastAsia="思源黑体 CN Normal" w:hAnsi="思源黑体 CN Normal" w:cs="微软雅黑" w:hint="eastAsia"/>
                <w:bCs/>
                <w:iCs/>
                <w:color w:val="000000"/>
                <w:kern w:val="0"/>
                <w:sz w:val="18"/>
                <w:szCs w:val="18"/>
              </w:rPr>
              <w:t>NM_005591</w:t>
            </w:r>
          </w:p>
        </w:tc>
        <w:tc>
          <w:tcPr>
            <w:tcW w:w="2365" w:type="dxa"/>
            <w:shd w:val="clear" w:color="auto" w:fill="auto"/>
            <w:tcMar>
              <w:top w:w="0" w:type="dxa"/>
              <w:bottom w:w="0" w:type="dxa"/>
            </w:tcMar>
            <w:vAlign w:val="center"/>
          </w:tcPr>
          <w:p w14:paraId="060653FB"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NBN </w:t>
            </w:r>
            <w:r w:rsidRPr="009F502C">
              <w:rPr>
                <w:rFonts w:ascii="思源黑体 CN Normal" w:eastAsia="思源黑体 CN Normal" w:hAnsi="思源黑体 CN Normal" w:cs="微软雅黑" w:hint="eastAsia"/>
                <w:bCs/>
                <w:iCs/>
                <w:color w:val="000000"/>
                <w:kern w:val="0"/>
                <w:sz w:val="18"/>
                <w:szCs w:val="18"/>
              </w:rPr>
              <w:t>NM_002485</w:t>
            </w:r>
          </w:p>
        </w:tc>
        <w:tc>
          <w:tcPr>
            <w:tcW w:w="2365" w:type="dxa"/>
            <w:shd w:val="clear" w:color="auto" w:fill="auto"/>
            <w:tcMar>
              <w:top w:w="0" w:type="dxa"/>
              <w:bottom w:w="0" w:type="dxa"/>
            </w:tcMar>
            <w:vAlign w:val="center"/>
          </w:tcPr>
          <w:p w14:paraId="3BD07DBB"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NRAS </w:t>
            </w:r>
            <w:r w:rsidRPr="009F502C">
              <w:rPr>
                <w:rFonts w:ascii="思源黑体 CN Normal" w:eastAsia="思源黑体 CN Normal" w:hAnsi="思源黑体 CN Normal" w:cs="微软雅黑" w:hint="eastAsia"/>
                <w:bCs/>
                <w:iCs/>
                <w:color w:val="000000"/>
                <w:kern w:val="0"/>
                <w:sz w:val="18"/>
                <w:szCs w:val="18"/>
              </w:rPr>
              <w:t>NM_002524</w:t>
            </w:r>
          </w:p>
        </w:tc>
      </w:tr>
      <w:tr w:rsidR="00673DB1" w:rsidRPr="009F502C" w14:paraId="2CC5D443" w14:textId="77777777" w:rsidTr="00073C66">
        <w:trPr>
          <w:trHeight w:val="123"/>
        </w:trPr>
        <w:tc>
          <w:tcPr>
            <w:tcW w:w="2362" w:type="dxa"/>
            <w:shd w:val="clear" w:color="auto" w:fill="auto"/>
            <w:tcMar>
              <w:top w:w="0" w:type="dxa"/>
              <w:bottom w:w="0" w:type="dxa"/>
            </w:tcMar>
            <w:vAlign w:val="center"/>
          </w:tcPr>
          <w:p w14:paraId="2D38C6B6"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PALB2 </w:t>
            </w:r>
            <w:r w:rsidRPr="009F502C">
              <w:rPr>
                <w:rFonts w:ascii="思源黑体 CN Normal" w:eastAsia="思源黑体 CN Normal" w:hAnsi="思源黑体 CN Normal" w:cs="微软雅黑" w:hint="eastAsia"/>
                <w:bCs/>
                <w:iCs/>
                <w:color w:val="000000"/>
                <w:kern w:val="0"/>
                <w:sz w:val="18"/>
                <w:szCs w:val="18"/>
              </w:rPr>
              <w:t>NM_024675</w:t>
            </w:r>
          </w:p>
        </w:tc>
        <w:tc>
          <w:tcPr>
            <w:tcW w:w="2361" w:type="dxa"/>
            <w:shd w:val="clear" w:color="auto" w:fill="auto"/>
            <w:tcMar>
              <w:top w:w="0" w:type="dxa"/>
              <w:bottom w:w="0" w:type="dxa"/>
            </w:tcMar>
            <w:vAlign w:val="center"/>
          </w:tcPr>
          <w:p w14:paraId="762BFA52"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PIK3CA </w:t>
            </w:r>
            <w:r w:rsidRPr="009F502C">
              <w:rPr>
                <w:rFonts w:ascii="思源黑体 CN Normal" w:eastAsia="思源黑体 CN Normal" w:hAnsi="思源黑体 CN Normal" w:cs="微软雅黑" w:hint="eastAsia"/>
                <w:bCs/>
                <w:iCs/>
                <w:color w:val="000000"/>
                <w:kern w:val="0"/>
                <w:sz w:val="18"/>
                <w:szCs w:val="18"/>
              </w:rPr>
              <w:t>NM_006218</w:t>
            </w:r>
          </w:p>
        </w:tc>
        <w:tc>
          <w:tcPr>
            <w:tcW w:w="2365" w:type="dxa"/>
            <w:shd w:val="clear" w:color="auto" w:fill="auto"/>
            <w:tcMar>
              <w:top w:w="0" w:type="dxa"/>
              <w:bottom w:w="0" w:type="dxa"/>
            </w:tcMar>
            <w:vAlign w:val="center"/>
          </w:tcPr>
          <w:p w14:paraId="102F2390"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PPP2R2A </w:t>
            </w:r>
            <w:r w:rsidRPr="009F502C">
              <w:rPr>
                <w:rFonts w:ascii="思源黑体 CN Normal" w:eastAsia="思源黑体 CN Normal" w:hAnsi="思源黑体 CN Normal" w:cs="微软雅黑" w:hint="eastAsia"/>
                <w:bCs/>
                <w:iCs/>
                <w:color w:val="000000"/>
                <w:kern w:val="0"/>
                <w:sz w:val="18"/>
                <w:szCs w:val="18"/>
              </w:rPr>
              <w:t>NM_002717</w:t>
            </w:r>
          </w:p>
        </w:tc>
        <w:tc>
          <w:tcPr>
            <w:tcW w:w="2365" w:type="dxa"/>
            <w:shd w:val="clear" w:color="auto" w:fill="auto"/>
            <w:tcMar>
              <w:top w:w="0" w:type="dxa"/>
              <w:bottom w:w="0" w:type="dxa"/>
            </w:tcMar>
            <w:vAlign w:val="center"/>
          </w:tcPr>
          <w:p w14:paraId="7B7403E1"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PTEN </w:t>
            </w:r>
            <w:r w:rsidRPr="009F502C">
              <w:rPr>
                <w:rFonts w:ascii="思源黑体 CN Normal" w:eastAsia="思源黑体 CN Normal" w:hAnsi="思源黑体 CN Normal" w:cs="微软雅黑" w:hint="eastAsia"/>
                <w:bCs/>
                <w:iCs/>
                <w:color w:val="000000"/>
                <w:kern w:val="0"/>
                <w:sz w:val="18"/>
                <w:szCs w:val="18"/>
              </w:rPr>
              <w:t>NM_000314</w:t>
            </w:r>
          </w:p>
        </w:tc>
      </w:tr>
      <w:tr w:rsidR="00673DB1" w:rsidRPr="009F502C" w14:paraId="0EE1C337" w14:textId="77777777" w:rsidTr="00073C66">
        <w:trPr>
          <w:trHeight w:val="123"/>
        </w:trPr>
        <w:tc>
          <w:tcPr>
            <w:tcW w:w="2362" w:type="dxa"/>
            <w:shd w:val="clear" w:color="auto" w:fill="auto"/>
            <w:tcMar>
              <w:top w:w="0" w:type="dxa"/>
              <w:bottom w:w="0" w:type="dxa"/>
            </w:tcMar>
            <w:vAlign w:val="center"/>
          </w:tcPr>
          <w:p w14:paraId="3C6CDC31"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RAD51B </w:t>
            </w:r>
            <w:r w:rsidRPr="009F502C">
              <w:rPr>
                <w:rFonts w:ascii="思源黑体 CN Normal" w:eastAsia="思源黑体 CN Normal" w:hAnsi="思源黑体 CN Normal" w:cs="微软雅黑" w:hint="eastAsia"/>
                <w:bCs/>
                <w:iCs/>
                <w:color w:val="000000"/>
                <w:kern w:val="0"/>
                <w:sz w:val="18"/>
                <w:szCs w:val="18"/>
              </w:rPr>
              <w:t>NM_133509</w:t>
            </w:r>
          </w:p>
        </w:tc>
        <w:tc>
          <w:tcPr>
            <w:tcW w:w="2361" w:type="dxa"/>
            <w:shd w:val="clear" w:color="auto" w:fill="auto"/>
            <w:tcMar>
              <w:top w:w="0" w:type="dxa"/>
              <w:bottom w:w="0" w:type="dxa"/>
            </w:tcMar>
            <w:vAlign w:val="center"/>
          </w:tcPr>
          <w:p w14:paraId="37481313"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RAD51C </w:t>
            </w:r>
            <w:r w:rsidRPr="009F502C">
              <w:rPr>
                <w:rFonts w:ascii="思源黑体 CN Normal" w:eastAsia="思源黑体 CN Normal" w:hAnsi="思源黑体 CN Normal" w:cs="微软雅黑" w:hint="eastAsia"/>
                <w:bCs/>
                <w:iCs/>
                <w:color w:val="000000"/>
                <w:kern w:val="0"/>
                <w:sz w:val="18"/>
                <w:szCs w:val="18"/>
              </w:rPr>
              <w:t>NM_058216</w:t>
            </w:r>
          </w:p>
        </w:tc>
        <w:tc>
          <w:tcPr>
            <w:tcW w:w="2365" w:type="dxa"/>
            <w:shd w:val="clear" w:color="auto" w:fill="auto"/>
            <w:tcMar>
              <w:top w:w="0" w:type="dxa"/>
              <w:bottom w:w="0" w:type="dxa"/>
            </w:tcMar>
            <w:vAlign w:val="center"/>
          </w:tcPr>
          <w:p w14:paraId="6310A07C"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RAD51D </w:t>
            </w:r>
            <w:r w:rsidRPr="009F502C">
              <w:rPr>
                <w:rFonts w:ascii="思源黑体 CN Normal" w:eastAsia="思源黑体 CN Normal" w:hAnsi="思源黑体 CN Normal" w:cs="微软雅黑" w:hint="eastAsia"/>
                <w:bCs/>
                <w:iCs/>
                <w:color w:val="000000"/>
                <w:kern w:val="0"/>
                <w:sz w:val="18"/>
                <w:szCs w:val="18"/>
              </w:rPr>
              <w:t>NM_002878</w:t>
            </w:r>
          </w:p>
        </w:tc>
        <w:tc>
          <w:tcPr>
            <w:tcW w:w="2365" w:type="dxa"/>
            <w:shd w:val="clear" w:color="auto" w:fill="auto"/>
            <w:tcMar>
              <w:top w:w="0" w:type="dxa"/>
              <w:bottom w:w="0" w:type="dxa"/>
            </w:tcMar>
            <w:vAlign w:val="center"/>
          </w:tcPr>
          <w:p w14:paraId="0FE9940F"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RAD54L </w:t>
            </w:r>
            <w:r w:rsidRPr="009F502C">
              <w:rPr>
                <w:rFonts w:ascii="思源黑体 CN Normal" w:eastAsia="思源黑体 CN Normal" w:hAnsi="思源黑体 CN Normal" w:cs="微软雅黑" w:hint="eastAsia"/>
                <w:bCs/>
                <w:iCs/>
                <w:color w:val="000000"/>
                <w:kern w:val="0"/>
                <w:sz w:val="18"/>
                <w:szCs w:val="18"/>
              </w:rPr>
              <w:t>NM_001142548</w:t>
            </w:r>
          </w:p>
        </w:tc>
      </w:tr>
      <w:tr w:rsidR="00673DB1" w:rsidRPr="009F502C" w14:paraId="4A413725" w14:textId="77777777" w:rsidTr="00073C66">
        <w:trPr>
          <w:trHeight w:val="123"/>
        </w:trPr>
        <w:tc>
          <w:tcPr>
            <w:tcW w:w="2362" w:type="dxa"/>
            <w:shd w:val="clear" w:color="auto" w:fill="auto"/>
            <w:tcMar>
              <w:top w:w="0" w:type="dxa"/>
              <w:bottom w:w="0" w:type="dxa"/>
            </w:tcMar>
            <w:vAlign w:val="center"/>
          </w:tcPr>
          <w:p w14:paraId="060ADE90"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STK11 </w:t>
            </w:r>
            <w:r w:rsidRPr="009F502C">
              <w:rPr>
                <w:rFonts w:ascii="思源黑体 CN Normal" w:eastAsia="思源黑体 CN Normal" w:hAnsi="思源黑体 CN Normal" w:cs="微软雅黑" w:hint="eastAsia"/>
                <w:bCs/>
                <w:iCs/>
                <w:color w:val="000000"/>
                <w:kern w:val="0"/>
                <w:sz w:val="18"/>
                <w:szCs w:val="18"/>
              </w:rPr>
              <w:t>NM_000455</w:t>
            </w:r>
          </w:p>
        </w:tc>
        <w:tc>
          <w:tcPr>
            <w:tcW w:w="2361" w:type="dxa"/>
            <w:shd w:val="clear" w:color="auto" w:fill="auto"/>
            <w:tcMar>
              <w:top w:w="0" w:type="dxa"/>
              <w:bottom w:w="0" w:type="dxa"/>
            </w:tcMar>
            <w:vAlign w:val="center"/>
          </w:tcPr>
          <w:p w14:paraId="6A08FC06"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9F502C">
              <w:rPr>
                <w:rFonts w:ascii="思源黑体 CN Normal" w:eastAsia="思源黑体 CN Normal" w:hAnsi="思源黑体 CN Normal" w:cs="微软雅黑" w:hint="eastAsia"/>
                <w:b/>
                <w:i/>
                <w:color w:val="000000"/>
                <w:kern w:val="0"/>
                <w:sz w:val="18"/>
                <w:szCs w:val="18"/>
              </w:rPr>
              <w:t xml:space="preserve">TP53 </w:t>
            </w:r>
            <w:r w:rsidRPr="009F502C">
              <w:rPr>
                <w:rFonts w:ascii="思源黑体 CN Normal" w:eastAsia="思源黑体 CN Normal" w:hAnsi="思源黑体 CN Normal" w:cs="微软雅黑" w:hint="eastAsia"/>
                <w:bCs/>
                <w:iCs/>
                <w:color w:val="000000"/>
                <w:kern w:val="0"/>
                <w:sz w:val="18"/>
                <w:szCs w:val="18"/>
              </w:rPr>
              <w:t>NM_000546</w:t>
            </w:r>
          </w:p>
        </w:tc>
        <w:tc>
          <w:tcPr>
            <w:tcW w:w="2365" w:type="dxa"/>
            <w:shd w:val="clear" w:color="auto" w:fill="auto"/>
            <w:tcMar>
              <w:top w:w="0" w:type="dxa"/>
              <w:bottom w:w="0" w:type="dxa"/>
            </w:tcMar>
            <w:vAlign w:val="center"/>
          </w:tcPr>
          <w:p w14:paraId="75B9577B"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p>
        </w:tc>
        <w:tc>
          <w:tcPr>
            <w:tcW w:w="2365" w:type="dxa"/>
            <w:shd w:val="clear" w:color="auto" w:fill="auto"/>
            <w:tcMar>
              <w:top w:w="0" w:type="dxa"/>
              <w:bottom w:w="0" w:type="dxa"/>
            </w:tcMar>
            <w:vAlign w:val="center"/>
          </w:tcPr>
          <w:p w14:paraId="625DF9B3" w14:textId="77777777" w:rsidR="00673DB1" w:rsidRPr="009F502C"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p>
        </w:tc>
      </w:tr>
    </w:tbl>
    <w:p w14:paraId="483ACF17" w14:textId="77777777" w:rsidR="009F502C" w:rsidRPr="00673DB1" w:rsidRDefault="009F502C" w:rsidP="009F502C">
      <w:pPr>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注：</w:t>
      </w:r>
    </w:p>
    <w:p w14:paraId="13277109" w14:textId="77777777" w:rsidR="009F502C" w:rsidRDefault="009F502C" w:rsidP="009F502C">
      <w:pPr>
        <w:pStyle w:val="af3"/>
        <w:numPr>
          <w:ilvl w:val="1"/>
          <w:numId w:val="37"/>
        </w:numPr>
        <w:adjustRightInd w:val="0"/>
        <w:snapToGrid w:val="0"/>
        <w:spacing w:after="0"/>
        <w:ind w:firstLineChars="0"/>
        <w:rPr>
          <w:rFonts w:ascii="思源黑体 CN Normal" w:eastAsia="思源黑体 CN Normal" w:hAnsi="思源黑体 CN Normal" w:cs="Times New Roman (正文 CS 字体)"/>
          <w:bCs/>
          <w:snapToGrid w:val="0"/>
          <w:color w:val="000000"/>
          <w:spacing w:val="6"/>
          <w:sz w:val="16"/>
          <w:szCs w:val="16"/>
        </w:rPr>
      </w:pPr>
      <w:r w:rsidRPr="00706E27">
        <w:rPr>
          <w:rFonts w:ascii="思源黑体 CN Normal" w:eastAsia="思源黑体 CN Normal" w:hAnsi="思源黑体 CN Normal" w:cs="Times New Roman (正文 CS 字体)" w:hint="eastAsia"/>
          <w:bCs/>
          <w:snapToGrid w:val="0"/>
          <w:color w:val="000000"/>
          <w:spacing w:val="6"/>
          <w:sz w:val="16"/>
          <w:szCs w:val="16"/>
        </w:rPr>
        <w:t>基因外显子中部分区段由于覆盖度原因不包含在检测范围中：AR:exon1 / CDK12:exon2 / CDK12: exon14 / ESR1: exon1 / RAD51B:exon5 / STK11:exon3。</w:t>
      </w:r>
    </w:p>
    <w:p w14:paraId="6B282B47" w14:textId="77777777" w:rsidR="009F502C" w:rsidRPr="00706E27" w:rsidRDefault="009F502C" w:rsidP="009F502C">
      <w:pPr>
        <w:pStyle w:val="af3"/>
        <w:numPr>
          <w:ilvl w:val="1"/>
          <w:numId w:val="37"/>
        </w:numPr>
        <w:adjustRightInd w:val="0"/>
        <w:snapToGrid w:val="0"/>
        <w:spacing w:after="0"/>
        <w:ind w:firstLineChars="0"/>
        <w:rPr>
          <w:rFonts w:ascii="思源黑体 CN Normal" w:eastAsia="思源黑体 CN Normal" w:hAnsi="思源黑体 CN Normal" w:cs="Times New Roman (正文 CS 字体)"/>
          <w:bCs/>
          <w:snapToGrid w:val="0"/>
          <w:color w:val="000000"/>
          <w:spacing w:val="6"/>
          <w:sz w:val="16"/>
          <w:szCs w:val="16"/>
        </w:rPr>
      </w:pPr>
      <w:r w:rsidRPr="00673DB1">
        <w:rPr>
          <w:rFonts w:ascii="思源黑体 CN Normal" w:eastAsia="思源黑体 CN Normal" w:hAnsi="思源黑体 CN Normal" w:cs="Times New Roman (正文 CS 字体)" w:hint="eastAsia"/>
          <w:snapToGrid w:val="0"/>
          <w:color w:val="000000"/>
          <w:spacing w:val="6"/>
          <w:sz w:val="16"/>
          <w:szCs w:val="16"/>
        </w:rPr>
        <w:t>基因名后的</w:t>
      </w:r>
      <w:r w:rsidRPr="00673DB1">
        <w:rPr>
          <w:rFonts w:ascii="思源黑体 CN Normal" w:eastAsia="思源黑体 CN Normal" w:hAnsi="思源黑体 CN Normal" w:cs="Times New Roman (正文 CS 字体)"/>
          <w:snapToGrid w:val="0"/>
          <w:color w:val="000000"/>
          <w:spacing w:val="6"/>
          <w:sz w:val="16"/>
          <w:szCs w:val="16"/>
        </w:rPr>
        <w:t>NM编号为</w:t>
      </w:r>
      <w:r w:rsidRPr="00673DB1">
        <w:rPr>
          <w:rFonts w:ascii="思源黑体 CN Normal" w:eastAsia="思源黑体 CN Normal" w:hAnsi="思源黑体 CN Normal" w:cs="Times New Roman (正文 CS 字体)" w:hint="eastAsia"/>
          <w:snapToGrid w:val="0"/>
          <w:color w:val="000000"/>
          <w:spacing w:val="6"/>
          <w:sz w:val="16"/>
          <w:szCs w:val="16"/>
        </w:rPr>
        <w:t>参考基因组版本hg19，报告中的变异命名遵从HGVS</w:t>
      </w:r>
      <w:r>
        <w:rPr>
          <w:rFonts w:ascii="思源黑体 CN Normal" w:eastAsia="思源黑体 CN Normal" w:hAnsi="思源黑体 CN Normal" w:cs="Times New Roman (正文 CS 字体)" w:hint="eastAsia"/>
          <w:snapToGrid w:val="0"/>
          <w:color w:val="000000"/>
          <w:spacing w:val="6"/>
          <w:sz w:val="16"/>
          <w:szCs w:val="16"/>
        </w:rPr>
        <w:t>指南。</w:t>
      </w:r>
    </w:p>
    <w:p w14:paraId="29B88321" w14:textId="77777777" w:rsidR="00673DB1" w:rsidRPr="00673DB1" w:rsidRDefault="00673DB1" w:rsidP="00673DB1">
      <w:pPr>
        <w:rPr>
          <w:rFonts w:ascii="思源黑体 CN Bold" w:eastAsia="思源黑体 CN Bold" w:hAnsi="思源黑体 CN Bold" w:cs="思源黑体 CN Regular"/>
          <w:b/>
          <w:sz w:val="36"/>
          <w:szCs w:val="36"/>
          <w:lang w:eastAsia="zh-Hans"/>
        </w:rPr>
      </w:pPr>
      <w:r w:rsidRPr="00673DB1">
        <w:rPr>
          <w:rFonts w:ascii="思源黑体 CN Bold" w:eastAsia="思源黑体 CN Bold" w:hAnsi="思源黑体 CN Bold" w:cs="思源黑体 CN Regular" w:hint="eastAsia"/>
          <w:b/>
          <w:sz w:val="36"/>
          <w:szCs w:val="36"/>
          <w:lang w:eastAsia="zh-Hans"/>
        </w:rPr>
        <w:t>附录</w:t>
      </w:r>
      <w:r w:rsidRPr="00673DB1">
        <w:rPr>
          <w:rFonts w:ascii="思源黑体 CN Bold" w:eastAsia="思源黑体 CN Bold" w:hAnsi="思源黑体 CN Bold" w:cs="思源黑体 CN Regular" w:hint="eastAsia"/>
          <w:b/>
          <w:sz w:val="36"/>
          <w:szCs w:val="36"/>
        </w:rPr>
        <w:t>3：</w:t>
      </w:r>
      <w:r w:rsidRPr="00673DB1">
        <w:rPr>
          <w:rFonts w:ascii="思源黑体 CN Bold" w:eastAsia="思源黑体 CN Bold" w:hAnsi="思源黑体 CN Bold" w:cs="思源黑体 CN Regular" w:hint="eastAsia"/>
          <w:b/>
          <w:sz w:val="36"/>
          <w:szCs w:val="36"/>
          <w:lang w:eastAsia="zh-Hans"/>
        </w:rPr>
        <w:t>附赠检测结果汇总（结果仅供参考）</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418"/>
        <w:gridCol w:w="5103"/>
        <w:gridCol w:w="1196"/>
        <w:gridCol w:w="1632"/>
      </w:tblGrid>
      <w:tr w:rsidR="00673DB1" w:rsidRPr="00673DB1" w14:paraId="4D1F4CC7" w14:textId="77777777" w:rsidTr="009F502C">
        <w:trPr>
          <w:trHeight w:val="397"/>
        </w:trPr>
        <w:tc>
          <w:tcPr>
            <w:tcW w:w="1418" w:type="dxa"/>
            <w:tcBorders>
              <w:bottom w:val="single" w:sz="4" w:space="0" w:color="FFFFFF"/>
              <w:right w:val="single" w:sz="4" w:space="0" w:color="FFFFFF"/>
            </w:tcBorders>
            <w:shd w:val="clear" w:color="auto" w:fill="00653B"/>
            <w:vAlign w:val="center"/>
          </w:tcPr>
          <w:p w14:paraId="268B4E86" w14:textId="77777777" w:rsidR="00673DB1" w:rsidRPr="00673DB1" w:rsidRDefault="00673DB1" w:rsidP="00673DB1">
            <w:pPr>
              <w:jc w:val="center"/>
              <w:rPr>
                <w:rFonts w:ascii="思源黑体 CN Bold" w:eastAsia="思源黑体 CN Bold" w:hAnsi="思源黑体 CN Bold" w:cs="Arial"/>
                <w:color w:val="FFFFFF"/>
                <w:sz w:val="18"/>
                <w:szCs w:val="18"/>
              </w:rPr>
            </w:pPr>
            <w:r w:rsidRPr="00673DB1">
              <w:rPr>
                <w:rFonts w:ascii="思源黑体 CN Bold" w:eastAsia="思源黑体 CN Bold" w:hAnsi="思源黑体 CN Bold" w:cs="Arial"/>
                <w:color w:val="FFFFFF"/>
                <w:sz w:val="18"/>
                <w:szCs w:val="18"/>
              </w:rPr>
              <w:t>检测内容</w:t>
            </w:r>
          </w:p>
        </w:tc>
        <w:tc>
          <w:tcPr>
            <w:tcW w:w="5103" w:type="dxa"/>
            <w:tcBorders>
              <w:left w:val="single" w:sz="4" w:space="0" w:color="FFFFFF"/>
              <w:bottom w:val="single" w:sz="4" w:space="0" w:color="FFFFFF"/>
              <w:right w:val="single" w:sz="4" w:space="0" w:color="FFFFFF"/>
            </w:tcBorders>
            <w:shd w:val="clear" w:color="auto" w:fill="00653B"/>
            <w:vAlign w:val="center"/>
          </w:tcPr>
          <w:p w14:paraId="495033BC" w14:textId="77777777" w:rsidR="00673DB1" w:rsidRPr="00673DB1" w:rsidRDefault="00673DB1" w:rsidP="00673DB1">
            <w:pPr>
              <w:jc w:val="center"/>
              <w:rPr>
                <w:rFonts w:ascii="思源黑体 CN Bold" w:eastAsia="思源黑体 CN Bold" w:hAnsi="思源黑体 CN Bold" w:cs="Arial"/>
                <w:color w:val="FFFFFF"/>
                <w:sz w:val="18"/>
                <w:szCs w:val="18"/>
              </w:rPr>
            </w:pPr>
            <w:r w:rsidRPr="00673DB1">
              <w:rPr>
                <w:rFonts w:ascii="思源黑体 CN Bold" w:eastAsia="思源黑体 CN Bold" w:hAnsi="思源黑体 CN Bold" w:cs="Arial"/>
                <w:color w:val="FFFFFF"/>
                <w:sz w:val="18"/>
                <w:szCs w:val="18"/>
              </w:rPr>
              <w:t>检测结果</w:t>
            </w:r>
          </w:p>
        </w:tc>
        <w:tc>
          <w:tcPr>
            <w:tcW w:w="1196" w:type="dxa"/>
            <w:tcBorders>
              <w:left w:val="single" w:sz="4" w:space="0" w:color="FFFFFF"/>
              <w:bottom w:val="single" w:sz="4" w:space="0" w:color="FFFFFF"/>
              <w:right w:val="single" w:sz="4" w:space="0" w:color="FFFFFF"/>
            </w:tcBorders>
            <w:shd w:val="clear" w:color="auto" w:fill="00653B"/>
            <w:vAlign w:val="center"/>
          </w:tcPr>
          <w:p w14:paraId="24DD90F6" w14:textId="77777777" w:rsidR="00673DB1" w:rsidRPr="00673DB1" w:rsidRDefault="00673DB1" w:rsidP="00673DB1">
            <w:pPr>
              <w:jc w:val="center"/>
              <w:rPr>
                <w:rFonts w:ascii="思源黑体 CN Bold" w:eastAsia="思源黑体 CN Bold" w:hAnsi="思源黑体 CN Bold" w:cs="Arial"/>
                <w:color w:val="FFFFFF"/>
                <w:sz w:val="18"/>
                <w:szCs w:val="18"/>
              </w:rPr>
            </w:pPr>
            <w:r w:rsidRPr="00673DB1">
              <w:rPr>
                <w:rFonts w:ascii="思源黑体 CN Bold" w:eastAsia="思源黑体 CN Bold" w:hAnsi="思源黑体 CN Bold" w:cs="Arial" w:hint="eastAsia"/>
                <w:color w:val="FFFFFF"/>
                <w:sz w:val="18"/>
                <w:szCs w:val="18"/>
              </w:rPr>
              <w:t>丰度</w:t>
            </w:r>
          </w:p>
        </w:tc>
        <w:tc>
          <w:tcPr>
            <w:tcW w:w="1632" w:type="dxa"/>
            <w:tcBorders>
              <w:left w:val="single" w:sz="4" w:space="0" w:color="FFFFFF"/>
              <w:bottom w:val="single" w:sz="4" w:space="0" w:color="FFFFFF"/>
            </w:tcBorders>
            <w:shd w:val="clear" w:color="auto" w:fill="00653B"/>
            <w:vAlign w:val="center"/>
          </w:tcPr>
          <w:p w14:paraId="630EE2CA" w14:textId="77777777" w:rsidR="00673DB1" w:rsidRPr="00673DB1" w:rsidRDefault="00673DB1" w:rsidP="00673DB1">
            <w:pPr>
              <w:jc w:val="center"/>
              <w:rPr>
                <w:rFonts w:ascii="思源黑体 CN Bold" w:eastAsia="思源黑体 CN Bold" w:hAnsi="思源黑体 CN Bold" w:cs="Arial"/>
                <w:color w:val="FFFFFF"/>
                <w:sz w:val="18"/>
                <w:szCs w:val="18"/>
              </w:rPr>
            </w:pPr>
            <w:r w:rsidRPr="00673DB1">
              <w:rPr>
                <w:rFonts w:ascii="思源黑体 CN Bold" w:eastAsia="思源黑体 CN Bold" w:hAnsi="思源黑体 CN Bold" w:cs="Arial"/>
                <w:color w:val="FFFFFF"/>
                <w:sz w:val="18"/>
                <w:szCs w:val="18"/>
              </w:rPr>
              <w:t>变异解读</w:t>
            </w:r>
          </w:p>
        </w:tc>
      </w:tr>
      <w:tr w:rsidR="004517B7" w:rsidRPr="00673DB1" w14:paraId="5F4A015B" w14:textId="77777777" w:rsidTr="002C70DA">
        <w:trPr>
          <w:trHeight w:val="397"/>
        </w:trPr>
        <w:tc>
          <w:tcPr>
            <w:tcW w:w="9349" w:type="dxa"/>
            <w:gridSpan w:val="4"/>
            <w:vAlign w:val="center"/>
          </w:tcPr>
          <w:p w14:paraId="0473888B" w14:textId="4CFFC1DA" w:rsidR="004517B7" w:rsidRPr="009F502C" w:rsidRDefault="004517B7" w:rsidP="004517B7">
            <w:pPr>
              <w:adjustRightInd w:val="0"/>
              <w:snapToGrid w:val="0"/>
              <w:jc w:val="center"/>
              <w:rPr>
                <w:rFonts w:ascii="思源黑体 CN Normal" w:eastAsia="思源黑体 CN Normal" w:hAnsi="思源黑体 CN Normal" w:cs="Arial"/>
                <w:sz w:val="18"/>
                <w:szCs w:val="18"/>
              </w:rPr>
            </w:pPr>
            <w:r w:rsidRPr="00440BCC">
              <w:rPr>
                <w:rFonts w:ascii="思源黑体 CN Normal" w:eastAsia="思源黑体 CN Normal" w:hAnsi="思源黑体 CN Normal" w:cs="Arial"/>
                <w:sz w:val="17"/>
                <w:szCs w:val="17"/>
              </w:rPr>
              <w:t>{%tr for a in var.summary_result.format4_forHRR_QL%}</w:t>
            </w:r>
          </w:p>
        </w:tc>
      </w:tr>
      <w:tr w:rsidR="004517B7" w:rsidRPr="00673DB1" w14:paraId="79763C5B" w14:textId="77777777" w:rsidTr="002C70DA">
        <w:trPr>
          <w:trHeight w:val="397"/>
        </w:trPr>
        <w:tc>
          <w:tcPr>
            <w:tcW w:w="9349" w:type="dxa"/>
            <w:gridSpan w:val="4"/>
            <w:vAlign w:val="center"/>
          </w:tcPr>
          <w:p w14:paraId="67D1DF73" w14:textId="0ABCB0B9" w:rsidR="004517B7" w:rsidRPr="009F502C" w:rsidRDefault="004517B7" w:rsidP="004517B7">
            <w:pPr>
              <w:adjustRightInd w:val="0"/>
              <w:snapToGrid w:val="0"/>
              <w:jc w:val="center"/>
              <w:rPr>
                <w:rFonts w:ascii="思源黑体 CN Normal" w:eastAsia="思源黑体 CN Normal" w:hAnsi="思源黑体 CN Normal" w:cs="Arial"/>
                <w:sz w:val="18"/>
                <w:szCs w:val="18"/>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 xml:space="preserve">%tr if a.gene_symbol != “BRCA1” </w:t>
            </w:r>
            <w:r>
              <w:rPr>
                <w:rFonts w:ascii="思源黑体 CN Normal" w:eastAsia="思源黑体 CN Normal" w:hAnsi="思源黑体 CN Normal" w:cs="Arial" w:hint="eastAsia"/>
                <w:sz w:val="17"/>
                <w:szCs w:val="17"/>
              </w:rPr>
              <w:t>and</w:t>
            </w:r>
            <w:r>
              <w:rPr>
                <w:rFonts w:ascii="思源黑体 CN Normal" w:eastAsia="思源黑体 CN Normal" w:hAnsi="思源黑体 CN Normal" w:cs="Arial"/>
                <w:sz w:val="17"/>
                <w:szCs w:val="17"/>
              </w:rPr>
              <w:t xml:space="preserve"> a.gene_symbol != “BRCA2”%}</w:t>
            </w:r>
          </w:p>
        </w:tc>
      </w:tr>
      <w:tr w:rsidR="00673DB1" w:rsidRPr="00673DB1" w14:paraId="51F49CD1" w14:textId="77777777" w:rsidTr="009F502C">
        <w:trPr>
          <w:trHeight w:val="397"/>
        </w:trPr>
        <w:tc>
          <w:tcPr>
            <w:tcW w:w="1418" w:type="dxa"/>
            <w:vAlign w:val="center"/>
          </w:tcPr>
          <w:p w14:paraId="3522D720" w14:textId="5C55BC16" w:rsidR="00673DB1" w:rsidRPr="009F502C" w:rsidRDefault="004517B7" w:rsidP="00673DB1">
            <w:pPr>
              <w:adjustRightInd w:val="0"/>
              <w:snapToGrid w:val="0"/>
              <w:jc w:val="center"/>
              <w:rPr>
                <w:rFonts w:ascii="思源黑体 CN Bold" w:eastAsia="思源黑体 CN Bold" w:hAnsi="思源黑体 CN Bold" w:cs="Arial"/>
                <w:b/>
                <w:bCs/>
                <w:i/>
                <w:iCs/>
                <w:color w:val="000000"/>
                <w:sz w:val="18"/>
                <w:szCs w:val="18"/>
              </w:rPr>
            </w:pPr>
            <w:r w:rsidRPr="004517B7">
              <w:rPr>
                <w:rFonts w:ascii="思源黑体 CN Bold" w:eastAsia="思源黑体 CN Bold" w:hAnsi="思源黑体 CN Bold" w:cs="Arial"/>
                <w:b/>
                <w:bCs/>
                <w:i/>
                <w:iCs/>
                <w:color w:val="000000"/>
                <w:sz w:val="18"/>
                <w:szCs w:val="18"/>
              </w:rPr>
              <w:t>{%if a.gene_symbol==”ERBB2”%}ERBB2(HER2){%else%}{{a.gene_symbol}}{%en</w:t>
            </w:r>
            <w:r w:rsidRPr="004517B7">
              <w:rPr>
                <w:rFonts w:ascii="思源黑体 CN Bold" w:eastAsia="思源黑体 CN Bold" w:hAnsi="思源黑体 CN Bold" w:cs="Arial"/>
                <w:b/>
                <w:bCs/>
                <w:i/>
                <w:iCs/>
                <w:color w:val="000000"/>
                <w:sz w:val="18"/>
                <w:szCs w:val="18"/>
              </w:rPr>
              <w:lastRenderedPageBreak/>
              <w:t>dif%}{%if a.appr%}*{%endif%}</w:t>
            </w:r>
          </w:p>
        </w:tc>
        <w:tc>
          <w:tcPr>
            <w:tcW w:w="5103" w:type="dxa"/>
            <w:vAlign w:val="center"/>
          </w:tcPr>
          <w:p w14:paraId="3217BFED" w14:textId="77777777" w:rsidR="004517B7" w:rsidRPr="004517B7" w:rsidRDefault="004517B7" w:rsidP="004517B7">
            <w:pPr>
              <w:adjustRightInd w:val="0"/>
              <w:snapToGrid w:val="0"/>
              <w:jc w:val="center"/>
              <w:rPr>
                <w:rFonts w:ascii="思源黑体 CN Normal" w:eastAsia="思源黑体 CN Normal" w:hAnsi="思源黑体 CN Normal" w:cs="Arial"/>
                <w:bCs/>
                <w:iCs/>
                <w:color w:val="000000"/>
                <w:sz w:val="18"/>
                <w:szCs w:val="18"/>
              </w:rPr>
            </w:pPr>
            <w:r w:rsidRPr="004517B7">
              <w:rPr>
                <w:rFonts w:ascii="思源黑体 CN Normal" w:eastAsia="思源黑体 CN Normal" w:hAnsi="思源黑体 CN Normal" w:cs="Arial"/>
                <w:bCs/>
                <w:iCs/>
                <w:color w:val="000000"/>
                <w:sz w:val="18"/>
                <w:szCs w:val="18"/>
              </w:rPr>
              <w:lastRenderedPageBreak/>
              <w:t>{%p if a.hgvs_c%}</w:t>
            </w:r>
          </w:p>
          <w:p w14:paraId="542AA6B6" w14:textId="77777777" w:rsidR="004517B7" w:rsidRPr="004517B7" w:rsidRDefault="004517B7" w:rsidP="004517B7">
            <w:pPr>
              <w:adjustRightInd w:val="0"/>
              <w:snapToGrid w:val="0"/>
              <w:jc w:val="center"/>
              <w:rPr>
                <w:rFonts w:ascii="思源黑体 CN Normal" w:eastAsia="思源黑体 CN Normal" w:hAnsi="思源黑体 CN Normal" w:cs="Arial"/>
                <w:bCs/>
                <w:iCs/>
                <w:color w:val="000000"/>
                <w:sz w:val="18"/>
                <w:szCs w:val="18"/>
              </w:rPr>
            </w:pPr>
            <w:r w:rsidRPr="004517B7">
              <w:rPr>
                <w:rFonts w:ascii="思源黑体 CN Normal" w:eastAsia="思源黑体 CN Normal" w:hAnsi="思源黑体 CN Normal" w:cs="Arial"/>
                <w:bCs/>
                <w:iCs/>
                <w:color w:val="000000"/>
                <w:sz w:val="18"/>
                <w:szCs w:val="18"/>
              </w:rPr>
              <w:t>{%p if a.hgvs_p!=”p.?”%}</w:t>
            </w:r>
          </w:p>
          <w:p w14:paraId="034A7621" w14:textId="77777777" w:rsidR="004517B7" w:rsidRPr="004517B7" w:rsidRDefault="004517B7" w:rsidP="004517B7">
            <w:pPr>
              <w:adjustRightInd w:val="0"/>
              <w:snapToGrid w:val="0"/>
              <w:jc w:val="center"/>
              <w:rPr>
                <w:rFonts w:ascii="思源黑体 CN Normal" w:eastAsia="思源黑体 CN Normal" w:hAnsi="思源黑体 CN Normal" w:cs="Arial"/>
                <w:bCs/>
                <w:iCs/>
                <w:color w:val="000000"/>
                <w:sz w:val="18"/>
                <w:szCs w:val="18"/>
              </w:rPr>
            </w:pPr>
            <w:r w:rsidRPr="004517B7">
              <w:rPr>
                <w:rFonts w:ascii="思源黑体 CN Normal" w:eastAsia="思源黑体 CN Normal" w:hAnsi="思源黑体 CN Normal" w:cs="Arial"/>
                <w:bCs/>
                <w:iCs/>
                <w:color w:val="000000"/>
                <w:sz w:val="18"/>
                <w:szCs w:val="18"/>
              </w:rPr>
              <w:t>{{a.gene_region}} {{a.hgvs_c}} {{a.hgvs_p}}</w:t>
            </w:r>
          </w:p>
          <w:p w14:paraId="5AA27394" w14:textId="77777777" w:rsidR="004517B7" w:rsidRPr="004517B7" w:rsidRDefault="004517B7" w:rsidP="004517B7">
            <w:pPr>
              <w:adjustRightInd w:val="0"/>
              <w:snapToGrid w:val="0"/>
              <w:jc w:val="center"/>
              <w:rPr>
                <w:rFonts w:ascii="思源黑体 CN Normal" w:eastAsia="思源黑体 CN Normal" w:hAnsi="思源黑体 CN Normal" w:cs="Arial"/>
                <w:bCs/>
                <w:iCs/>
                <w:color w:val="000000"/>
                <w:sz w:val="18"/>
                <w:szCs w:val="18"/>
              </w:rPr>
            </w:pPr>
            <w:r w:rsidRPr="004517B7">
              <w:rPr>
                <w:rFonts w:ascii="思源黑体 CN Normal" w:eastAsia="思源黑体 CN Normal" w:hAnsi="思源黑体 CN Normal" w:cs="Arial"/>
                <w:bCs/>
                <w:iCs/>
                <w:color w:val="000000"/>
                <w:sz w:val="18"/>
                <w:szCs w:val="18"/>
              </w:rPr>
              <w:t>{%p else%}</w:t>
            </w:r>
          </w:p>
          <w:p w14:paraId="2538D953" w14:textId="77777777" w:rsidR="004517B7" w:rsidRPr="004517B7" w:rsidRDefault="004517B7" w:rsidP="004517B7">
            <w:pPr>
              <w:adjustRightInd w:val="0"/>
              <w:snapToGrid w:val="0"/>
              <w:jc w:val="center"/>
              <w:rPr>
                <w:rFonts w:ascii="思源黑体 CN Normal" w:eastAsia="思源黑体 CN Normal" w:hAnsi="思源黑体 CN Normal" w:cs="Arial"/>
                <w:bCs/>
                <w:iCs/>
                <w:color w:val="000000"/>
                <w:sz w:val="18"/>
                <w:szCs w:val="18"/>
              </w:rPr>
            </w:pPr>
            <w:r w:rsidRPr="004517B7">
              <w:rPr>
                <w:rFonts w:ascii="思源黑体 CN Normal" w:eastAsia="思源黑体 CN Normal" w:hAnsi="思源黑体 CN Normal" w:cs="Arial"/>
                <w:bCs/>
                <w:iCs/>
                <w:color w:val="000000"/>
                <w:sz w:val="18"/>
                <w:szCs w:val="18"/>
              </w:rPr>
              <w:t>{{a.gene_region}} {{a.hgvs_c}}</w:t>
            </w:r>
          </w:p>
          <w:p w14:paraId="10F6067E" w14:textId="77777777" w:rsidR="004517B7" w:rsidRPr="004517B7" w:rsidRDefault="004517B7" w:rsidP="004517B7">
            <w:pPr>
              <w:adjustRightInd w:val="0"/>
              <w:snapToGrid w:val="0"/>
              <w:jc w:val="center"/>
              <w:rPr>
                <w:rFonts w:ascii="思源黑体 CN Normal" w:eastAsia="思源黑体 CN Normal" w:hAnsi="思源黑体 CN Normal" w:cs="Arial"/>
                <w:bCs/>
                <w:iCs/>
                <w:color w:val="000000"/>
                <w:sz w:val="18"/>
                <w:szCs w:val="18"/>
              </w:rPr>
            </w:pPr>
            <w:r w:rsidRPr="004517B7">
              <w:rPr>
                <w:rFonts w:ascii="思源黑体 CN Normal" w:eastAsia="思源黑体 CN Normal" w:hAnsi="思源黑体 CN Normal" w:cs="Arial"/>
                <w:bCs/>
                <w:iCs/>
                <w:color w:val="000000"/>
                <w:sz w:val="18"/>
                <w:szCs w:val="18"/>
              </w:rPr>
              <w:t>{%p endif%}</w:t>
            </w:r>
          </w:p>
          <w:p w14:paraId="4963D23C" w14:textId="77777777" w:rsidR="004517B7" w:rsidRPr="004517B7" w:rsidRDefault="004517B7" w:rsidP="004517B7">
            <w:pPr>
              <w:adjustRightInd w:val="0"/>
              <w:snapToGrid w:val="0"/>
              <w:jc w:val="center"/>
              <w:rPr>
                <w:rFonts w:ascii="思源黑体 CN Normal" w:eastAsia="思源黑体 CN Normal" w:hAnsi="思源黑体 CN Normal" w:cs="Arial"/>
                <w:bCs/>
                <w:iCs/>
                <w:color w:val="000000"/>
                <w:sz w:val="18"/>
                <w:szCs w:val="18"/>
              </w:rPr>
            </w:pPr>
            <w:r w:rsidRPr="004517B7">
              <w:rPr>
                <w:rFonts w:ascii="思源黑体 CN Normal" w:eastAsia="思源黑体 CN Normal" w:hAnsi="思源黑体 CN Normal" w:cs="Arial"/>
                <w:bCs/>
                <w:iCs/>
                <w:color w:val="000000"/>
                <w:sz w:val="18"/>
                <w:szCs w:val="18"/>
              </w:rPr>
              <w:t>{{a.transcript_primary}}</w:t>
            </w:r>
          </w:p>
          <w:p w14:paraId="1585260F" w14:textId="77777777" w:rsidR="004517B7" w:rsidRPr="004517B7" w:rsidRDefault="004517B7" w:rsidP="004517B7">
            <w:pPr>
              <w:adjustRightInd w:val="0"/>
              <w:snapToGrid w:val="0"/>
              <w:jc w:val="center"/>
              <w:rPr>
                <w:rFonts w:ascii="思源黑体 CN Normal" w:eastAsia="思源黑体 CN Normal" w:hAnsi="思源黑体 CN Normal" w:cs="Arial"/>
                <w:bCs/>
                <w:iCs/>
                <w:color w:val="000000"/>
                <w:sz w:val="18"/>
                <w:szCs w:val="18"/>
              </w:rPr>
            </w:pPr>
            <w:r w:rsidRPr="004517B7">
              <w:rPr>
                <w:rFonts w:ascii="思源黑体 CN Normal" w:eastAsia="思源黑体 CN Normal" w:hAnsi="思源黑体 CN Normal" w:cs="Arial"/>
                <w:bCs/>
                <w:iCs/>
                <w:color w:val="000000"/>
                <w:sz w:val="18"/>
                <w:szCs w:val="18"/>
              </w:rPr>
              <w:t>{%p else%}</w:t>
            </w:r>
          </w:p>
          <w:p w14:paraId="3011D442" w14:textId="77777777" w:rsidR="004517B7" w:rsidRPr="004517B7" w:rsidRDefault="004517B7" w:rsidP="004517B7">
            <w:pPr>
              <w:adjustRightInd w:val="0"/>
              <w:snapToGrid w:val="0"/>
              <w:jc w:val="center"/>
              <w:rPr>
                <w:rFonts w:ascii="思源黑体 CN Normal" w:eastAsia="思源黑体 CN Normal" w:hAnsi="思源黑体 CN Normal" w:cs="Arial"/>
                <w:bCs/>
                <w:iCs/>
                <w:color w:val="000000"/>
                <w:sz w:val="18"/>
                <w:szCs w:val="18"/>
              </w:rPr>
            </w:pPr>
            <w:r w:rsidRPr="004517B7">
              <w:rPr>
                <w:rFonts w:ascii="思源黑体 CN Normal" w:eastAsia="思源黑体 CN Normal" w:hAnsi="思源黑体 CN Normal" w:cs="Arial" w:hint="eastAsia"/>
                <w:bCs/>
                <w:iCs/>
                <w:color w:val="000000"/>
                <w:sz w:val="18"/>
                <w:szCs w:val="18"/>
              </w:rPr>
              <w:lastRenderedPageBreak/>
              <w:t>未检测到具有临床意义和临床意义不明变异</w:t>
            </w:r>
          </w:p>
          <w:p w14:paraId="14A3C304" w14:textId="3708B467" w:rsidR="00673DB1" w:rsidRPr="009F502C" w:rsidRDefault="004517B7" w:rsidP="004517B7">
            <w:pPr>
              <w:adjustRightInd w:val="0"/>
              <w:snapToGrid w:val="0"/>
              <w:jc w:val="center"/>
              <w:rPr>
                <w:rFonts w:ascii="思源黑体 CN Normal" w:eastAsia="思源黑体 CN Normal" w:hAnsi="思源黑体 CN Normal" w:cs="Arial"/>
                <w:bCs/>
                <w:iCs/>
                <w:color w:val="000000"/>
                <w:sz w:val="18"/>
                <w:szCs w:val="18"/>
              </w:rPr>
            </w:pPr>
            <w:r w:rsidRPr="004517B7">
              <w:rPr>
                <w:rFonts w:ascii="思源黑体 CN Normal" w:eastAsia="思源黑体 CN Normal" w:hAnsi="思源黑体 CN Normal" w:cs="Arial"/>
                <w:bCs/>
                <w:iCs/>
                <w:color w:val="000000"/>
                <w:sz w:val="18"/>
                <w:szCs w:val="18"/>
              </w:rPr>
              <w:t>{%p endif%}</w:t>
            </w:r>
          </w:p>
        </w:tc>
        <w:tc>
          <w:tcPr>
            <w:tcW w:w="1196" w:type="dxa"/>
            <w:vAlign w:val="center"/>
          </w:tcPr>
          <w:p w14:paraId="5B474B9C" w14:textId="77777777" w:rsidR="004517B7" w:rsidRPr="004517B7" w:rsidRDefault="004517B7" w:rsidP="004517B7">
            <w:pPr>
              <w:adjustRightInd w:val="0"/>
              <w:snapToGrid w:val="0"/>
              <w:jc w:val="center"/>
              <w:rPr>
                <w:rFonts w:ascii="思源黑体 CN Normal" w:eastAsia="思源黑体 CN Normal" w:hAnsi="思源黑体 CN Normal" w:cs="Arial"/>
                <w:color w:val="000000"/>
                <w:sz w:val="18"/>
                <w:szCs w:val="18"/>
              </w:rPr>
            </w:pPr>
            <w:r w:rsidRPr="004517B7">
              <w:rPr>
                <w:rFonts w:ascii="思源黑体 CN Normal" w:eastAsia="思源黑体 CN Normal" w:hAnsi="思源黑体 CN Normal" w:cs="Arial"/>
                <w:color w:val="000000"/>
                <w:sz w:val="18"/>
                <w:szCs w:val="18"/>
              </w:rPr>
              <w:lastRenderedPageBreak/>
              <w:t>{%p if a.hgvs_c%}</w:t>
            </w:r>
          </w:p>
          <w:p w14:paraId="592C7923" w14:textId="77777777" w:rsidR="004517B7" w:rsidRPr="004517B7" w:rsidRDefault="004517B7" w:rsidP="004517B7">
            <w:pPr>
              <w:adjustRightInd w:val="0"/>
              <w:snapToGrid w:val="0"/>
              <w:jc w:val="center"/>
              <w:rPr>
                <w:rFonts w:ascii="思源黑体 CN Normal" w:eastAsia="思源黑体 CN Normal" w:hAnsi="思源黑体 CN Normal" w:cs="Arial"/>
                <w:color w:val="000000"/>
                <w:sz w:val="18"/>
                <w:szCs w:val="18"/>
              </w:rPr>
            </w:pPr>
            <w:r w:rsidRPr="004517B7">
              <w:rPr>
                <w:rFonts w:ascii="思源黑体 CN Normal" w:eastAsia="思源黑体 CN Normal" w:hAnsi="思源黑体 CN Normal" w:cs="Arial"/>
                <w:color w:val="000000"/>
                <w:sz w:val="18"/>
                <w:szCs w:val="18"/>
              </w:rPr>
              <w:t>{{a.freq_str}}</w:t>
            </w:r>
          </w:p>
          <w:p w14:paraId="1A3008E9" w14:textId="77777777" w:rsidR="004517B7" w:rsidRPr="004517B7" w:rsidRDefault="004517B7" w:rsidP="004517B7">
            <w:pPr>
              <w:adjustRightInd w:val="0"/>
              <w:snapToGrid w:val="0"/>
              <w:jc w:val="center"/>
              <w:rPr>
                <w:rFonts w:ascii="思源黑体 CN Normal" w:eastAsia="思源黑体 CN Normal" w:hAnsi="思源黑体 CN Normal" w:cs="Arial"/>
                <w:color w:val="000000"/>
                <w:sz w:val="18"/>
                <w:szCs w:val="18"/>
              </w:rPr>
            </w:pPr>
            <w:r w:rsidRPr="004517B7">
              <w:rPr>
                <w:rFonts w:ascii="思源黑体 CN Normal" w:eastAsia="思源黑体 CN Normal" w:hAnsi="思源黑体 CN Normal" w:cs="Arial"/>
                <w:color w:val="000000"/>
                <w:sz w:val="18"/>
                <w:szCs w:val="18"/>
              </w:rPr>
              <w:t>{%p else%}</w:t>
            </w:r>
          </w:p>
          <w:p w14:paraId="3FD29A47" w14:textId="77777777" w:rsidR="004517B7" w:rsidRPr="004517B7" w:rsidRDefault="004517B7" w:rsidP="004517B7">
            <w:pPr>
              <w:adjustRightInd w:val="0"/>
              <w:snapToGrid w:val="0"/>
              <w:jc w:val="center"/>
              <w:rPr>
                <w:rFonts w:ascii="思源黑体 CN Normal" w:eastAsia="思源黑体 CN Normal" w:hAnsi="思源黑体 CN Normal" w:cs="Arial"/>
                <w:color w:val="000000"/>
                <w:sz w:val="18"/>
                <w:szCs w:val="18"/>
              </w:rPr>
            </w:pPr>
            <w:r w:rsidRPr="004517B7">
              <w:rPr>
                <w:rFonts w:ascii="思源黑体 CN Normal" w:eastAsia="思源黑体 CN Normal" w:hAnsi="思源黑体 CN Normal" w:cs="Arial"/>
                <w:color w:val="000000"/>
                <w:sz w:val="18"/>
                <w:szCs w:val="18"/>
              </w:rPr>
              <w:t>-</w:t>
            </w:r>
          </w:p>
          <w:p w14:paraId="697D2281" w14:textId="0D756226" w:rsidR="00673DB1" w:rsidRPr="009F502C" w:rsidRDefault="004517B7" w:rsidP="004517B7">
            <w:pPr>
              <w:adjustRightInd w:val="0"/>
              <w:snapToGrid w:val="0"/>
              <w:jc w:val="center"/>
              <w:rPr>
                <w:rFonts w:ascii="思源黑体 CN Normal" w:eastAsia="思源黑体 CN Normal" w:hAnsi="思源黑体 CN Normal" w:cs="Arial"/>
                <w:color w:val="000000"/>
                <w:sz w:val="18"/>
                <w:szCs w:val="18"/>
              </w:rPr>
            </w:pPr>
            <w:r w:rsidRPr="004517B7">
              <w:rPr>
                <w:rFonts w:ascii="思源黑体 CN Normal" w:eastAsia="思源黑体 CN Normal" w:hAnsi="思源黑体 CN Normal" w:cs="Arial"/>
                <w:color w:val="000000"/>
                <w:sz w:val="18"/>
                <w:szCs w:val="18"/>
              </w:rPr>
              <w:t>{%p endif%}</w:t>
            </w:r>
          </w:p>
        </w:tc>
        <w:tc>
          <w:tcPr>
            <w:tcW w:w="1632" w:type="dxa"/>
            <w:vAlign w:val="center"/>
          </w:tcPr>
          <w:p w14:paraId="18EBD5FE" w14:textId="77777777" w:rsidR="004517B7" w:rsidRPr="004517B7" w:rsidRDefault="004517B7" w:rsidP="004517B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sz w:val="18"/>
                <w:szCs w:val="18"/>
              </w:rPr>
              <w:t>{%p if a.hgvs_c%}</w:t>
            </w:r>
          </w:p>
          <w:p w14:paraId="2A7D299F" w14:textId="77777777" w:rsidR="004517B7" w:rsidRPr="004517B7" w:rsidRDefault="004517B7" w:rsidP="004517B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sz w:val="18"/>
                <w:szCs w:val="18"/>
              </w:rPr>
              <w:t>{%p if a.clinic_num_s==5%}</w:t>
            </w:r>
          </w:p>
          <w:p w14:paraId="1EB28305" w14:textId="77777777" w:rsidR="004517B7" w:rsidRPr="004517B7" w:rsidRDefault="004517B7" w:rsidP="004517B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hint="eastAsia"/>
                <w:sz w:val="18"/>
                <w:szCs w:val="18"/>
              </w:rPr>
              <w:t>I类</w:t>
            </w:r>
          </w:p>
          <w:p w14:paraId="41590A84" w14:textId="77777777" w:rsidR="004517B7" w:rsidRPr="004517B7" w:rsidRDefault="004517B7" w:rsidP="004517B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sz w:val="18"/>
                <w:szCs w:val="18"/>
              </w:rPr>
              <w:t>{%p elif a.clinic_num_s=</w:t>
            </w:r>
            <w:r w:rsidRPr="004517B7">
              <w:rPr>
                <w:rFonts w:ascii="思源黑体 CN Normal" w:eastAsia="思源黑体 CN Normal" w:hAnsi="思源黑体 CN Normal" w:cs="Arial"/>
                <w:sz w:val="18"/>
                <w:szCs w:val="18"/>
              </w:rPr>
              <w:lastRenderedPageBreak/>
              <w:t>=4%}</w:t>
            </w:r>
          </w:p>
          <w:p w14:paraId="0FF55089" w14:textId="77777777" w:rsidR="004517B7" w:rsidRPr="004517B7" w:rsidRDefault="004517B7" w:rsidP="004517B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hint="eastAsia"/>
                <w:sz w:val="18"/>
                <w:szCs w:val="18"/>
              </w:rPr>
              <w:t>II类</w:t>
            </w:r>
          </w:p>
          <w:p w14:paraId="511F3E6F" w14:textId="77777777" w:rsidR="004517B7" w:rsidRPr="004517B7" w:rsidRDefault="004517B7" w:rsidP="004517B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sz w:val="18"/>
                <w:szCs w:val="18"/>
              </w:rPr>
              <w:t>{%p else%}</w:t>
            </w:r>
          </w:p>
          <w:p w14:paraId="36AAF7AD" w14:textId="77777777" w:rsidR="004517B7" w:rsidRPr="004517B7" w:rsidRDefault="004517B7" w:rsidP="004517B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hint="eastAsia"/>
                <w:sz w:val="18"/>
                <w:szCs w:val="18"/>
              </w:rPr>
              <w:t>III类</w:t>
            </w:r>
          </w:p>
          <w:p w14:paraId="57EC6909" w14:textId="77777777" w:rsidR="004517B7" w:rsidRPr="004517B7" w:rsidRDefault="004517B7" w:rsidP="004517B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sz w:val="18"/>
                <w:szCs w:val="18"/>
              </w:rPr>
              <w:t>{%p endif%}</w:t>
            </w:r>
          </w:p>
          <w:p w14:paraId="23865929" w14:textId="77777777" w:rsidR="004517B7" w:rsidRPr="004517B7" w:rsidRDefault="004517B7" w:rsidP="004517B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sz w:val="18"/>
                <w:szCs w:val="18"/>
              </w:rPr>
              <w:t>{%p else%}</w:t>
            </w:r>
          </w:p>
          <w:p w14:paraId="74173A08" w14:textId="77777777" w:rsidR="004517B7" w:rsidRPr="004517B7" w:rsidRDefault="004517B7" w:rsidP="004517B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sz w:val="18"/>
                <w:szCs w:val="18"/>
              </w:rPr>
              <w:t>-</w:t>
            </w:r>
          </w:p>
          <w:p w14:paraId="00A19598" w14:textId="3A1A3154" w:rsidR="00673DB1" w:rsidRPr="009F502C" w:rsidRDefault="004517B7" w:rsidP="004517B7">
            <w:pPr>
              <w:adjustRightInd w:val="0"/>
              <w:snapToGrid w:val="0"/>
              <w:jc w:val="center"/>
              <w:rPr>
                <w:rFonts w:ascii="思源黑体 CN Normal" w:eastAsia="思源黑体 CN Normal" w:hAnsi="思源黑体 CN Normal" w:cs="Arial"/>
                <w:sz w:val="18"/>
                <w:szCs w:val="18"/>
              </w:rPr>
            </w:pPr>
            <w:r w:rsidRPr="004517B7">
              <w:rPr>
                <w:rFonts w:ascii="思源黑体 CN Normal" w:eastAsia="思源黑体 CN Normal" w:hAnsi="思源黑体 CN Normal" w:cs="Arial"/>
                <w:sz w:val="18"/>
                <w:szCs w:val="18"/>
              </w:rPr>
              <w:t>{%p endif%}</w:t>
            </w:r>
          </w:p>
        </w:tc>
      </w:tr>
      <w:tr w:rsidR="004517B7" w:rsidRPr="00673DB1" w14:paraId="1ABCAB6B" w14:textId="77777777" w:rsidTr="005538DE">
        <w:trPr>
          <w:trHeight w:val="397"/>
        </w:trPr>
        <w:tc>
          <w:tcPr>
            <w:tcW w:w="9349" w:type="dxa"/>
            <w:gridSpan w:val="4"/>
            <w:vAlign w:val="center"/>
          </w:tcPr>
          <w:p w14:paraId="3E6DF0D3" w14:textId="01159FF8" w:rsidR="004517B7" w:rsidRPr="009F502C" w:rsidRDefault="004517B7" w:rsidP="004517B7">
            <w:pPr>
              <w:adjustRightInd w:val="0"/>
              <w:snapToGrid w:val="0"/>
              <w:jc w:val="center"/>
              <w:rPr>
                <w:rFonts w:ascii="思源黑体 CN Normal" w:eastAsia="思源黑体 CN Normal" w:hAnsi="思源黑体 CN Normal" w:cs="Arial"/>
                <w:sz w:val="18"/>
                <w:szCs w:val="18"/>
              </w:rPr>
            </w:pPr>
            <w:r>
              <w:rPr>
                <w:rFonts w:ascii="思源黑体 CN Normal" w:eastAsia="思源黑体 CN Normal" w:hAnsi="思源黑体 CN Normal" w:cs="Arial" w:hint="eastAsia"/>
                <w:sz w:val="17"/>
                <w:szCs w:val="17"/>
              </w:rPr>
              <w:lastRenderedPageBreak/>
              <w:t>{</w:t>
            </w:r>
            <w:r>
              <w:rPr>
                <w:rFonts w:ascii="思源黑体 CN Normal" w:eastAsia="思源黑体 CN Normal" w:hAnsi="思源黑体 CN Normal" w:cs="Arial"/>
                <w:sz w:val="17"/>
                <w:szCs w:val="17"/>
              </w:rPr>
              <w:t>%tr endif%}</w:t>
            </w:r>
          </w:p>
        </w:tc>
      </w:tr>
      <w:tr w:rsidR="004517B7" w:rsidRPr="00673DB1" w14:paraId="50F4E91B" w14:textId="77777777" w:rsidTr="005538DE">
        <w:trPr>
          <w:trHeight w:val="397"/>
        </w:trPr>
        <w:tc>
          <w:tcPr>
            <w:tcW w:w="9349" w:type="dxa"/>
            <w:gridSpan w:val="4"/>
            <w:vAlign w:val="center"/>
          </w:tcPr>
          <w:p w14:paraId="4817B7D9" w14:textId="35A6A9DD" w:rsidR="004517B7" w:rsidRPr="009F502C" w:rsidRDefault="004517B7" w:rsidP="004517B7">
            <w:pPr>
              <w:adjustRightInd w:val="0"/>
              <w:snapToGrid w:val="0"/>
              <w:jc w:val="center"/>
              <w:rPr>
                <w:rFonts w:ascii="思源黑体 CN Normal" w:eastAsia="思源黑体 CN Normal" w:hAnsi="思源黑体 CN Normal" w:cs="Arial"/>
                <w:sz w:val="18"/>
                <w:szCs w:val="18"/>
              </w:rPr>
            </w:pPr>
            <w:r>
              <w:rPr>
                <w:rFonts w:ascii="思源黑体 CN Normal" w:eastAsia="思源黑体 CN Normal" w:hAnsi="思源黑体 CN Normal" w:cs="Arial" w:hint="eastAsia"/>
                <w:sz w:val="17"/>
                <w:szCs w:val="17"/>
              </w:rPr>
              <w:t>{</w:t>
            </w:r>
            <w:r>
              <w:rPr>
                <w:rFonts w:ascii="思源黑体 CN Normal" w:eastAsia="思源黑体 CN Normal" w:hAnsi="思源黑体 CN Normal" w:cs="Arial"/>
                <w:sz w:val="17"/>
                <w:szCs w:val="17"/>
              </w:rPr>
              <w:t>%tr endfor%}</w:t>
            </w:r>
          </w:p>
        </w:tc>
      </w:tr>
    </w:tbl>
    <w:p w14:paraId="293927D5" w14:textId="77777777" w:rsidR="00673DB1" w:rsidRPr="00673DB1" w:rsidRDefault="00673DB1" w:rsidP="00673DB1">
      <w:pPr>
        <w:widowControl/>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注：</w:t>
      </w:r>
    </w:p>
    <w:p w14:paraId="0DCFE988" w14:textId="55CF42AD" w:rsidR="00DD4E33" w:rsidRPr="004517B7" w:rsidRDefault="00673DB1" w:rsidP="004517B7">
      <w:pPr>
        <w:adjustRightInd w:val="0"/>
        <w:snapToGrid w:val="0"/>
        <w:spacing w:beforeLines="10" w:before="31"/>
        <w:ind w:left="203"/>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*表示该基因为已获批PARP抑制剂的基因，当检测结果为“未检测到具有临床意义和临床意义不明的变异”时，“丰度”、“变异分类”处填写“-”。</w:t>
      </w:r>
    </w:p>
    <w:sectPr w:rsidR="00DD4E33" w:rsidRPr="004517B7"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827A4C" w14:textId="77777777" w:rsidR="00951B09" w:rsidRDefault="00951B09">
      <w:r>
        <w:separator/>
      </w:r>
    </w:p>
  </w:endnote>
  <w:endnote w:type="continuationSeparator" w:id="0">
    <w:p w14:paraId="5155EDC5" w14:textId="77777777" w:rsidR="00951B09" w:rsidRDefault="00951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964949" w14:textId="77777777" w:rsidR="00951B09" w:rsidRDefault="00951B09">
      <w:r>
        <w:separator/>
      </w:r>
    </w:p>
  </w:footnote>
  <w:footnote w:type="continuationSeparator" w:id="0">
    <w:p w14:paraId="2E458410" w14:textId="77777777" w:rsidR="00951B09" w:rsidRDefault="00951B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4DBAF" w14:textId="77777777" w:rsidR="00A257D0" w:rsidRPr="008129CF" w:rsidRDefault="00A257D0" w:rsidP="00A257D0">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57FE0B4D" w14:textId="3D5D4F48" w:rsidR="00E1132A" w:rsidRPr="00A257D0" w:rsidRDefault="00A257D0" w:rsidP="00A257D0">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D1C8A" w14:textId="77777777" w:rsidR="00A257D0" w:rsidRPr="008129CF" w:rsidRDefault="00A257D0" w:rsidP="00A257D0">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215E9A54" w14:textId="2939E0B0" w:rsidR="00D10E5B" w:rsidRPr="00A257D0" w:rsidRDefault="00A257D0" w:rsidP="00A257D0">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709" w:firstLine="0"/>
      </w:pPr>
      <w:rPr>
        <w:rFonts w:hint="eastAsia"/>
        <w:spacing w:val="0"/>
        <w:w w:val="100"/>
        <w:position w:val="0"/>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2"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8"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start w:val="1"/>
      <w:numFmt w:val="lowerLetter"/>
      <w:lvlText w:val="%2)"/>
      <w:lvlJc w:val="left"/>
      <w:pPr>
        <w:ind w:left="987"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3"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FDE7142"/>
    <w:multiLevelType w:val="hybridMultilevel"/>
    <w:tmpl w:val="98E88E84"/>
    <w:lvl w:ilvl="0" w:tplc="0DE0A92A">
      <w:start w:val="1"/>
      <w:numFmt w:val="decimal"/>
      <w:lvlText w:val="%1."/>
      <w:lvlJc w:val="left"/>
      <w:pPr>
        <w:ind w:left="360" w:hanging="360"/>
      </w:pPr>
      <w:rPr>
        <w:rFonts w:hint="default"/>
      </w:rPr>
    </w:lvl>
    <w:lvl w:ilvl="1" w:tplc="FD98377E">
      <w:start w:val="1"/>
      <w:numFmt w:val="decimal"/>
      <w:lvlText w:val="%2、"/>
      <w:lvlJc w:val="left"/>
      <w:pPr>
        <w:ind w:left="987" w:hanging="4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9"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0"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1"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2"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5"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9"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0"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2"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6"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9"/>
  </w:num>
  <w:num w:numId="2">
    <w:abstractNumId w:val="22"/>
  </w:num>
  <w:num w:numId="3">
    <w:abstractNumId w:val="21"/>
  </w:num>
  <w:num w:numId="4">
    <w:abstractNumId w:val="20"/>
  </w:num>
  <w:num w:numId="5">
    <w:abstractNumId w:val="1"/>
  </w:num>
  <w:num w:numId="6">
    <w:abstractNumId w:val="2"/>
  </w:num>
  <w:num w:numId="7">
    <w:abstractNumId w:val="28"/>
  </w:num>
  <w:num w:numId="8">
    <w:abstractNumId w:val="9"/>
  </w:num>
  <w:num w:numId="9">
    <w:abstractNumId w:val="29"/>
  </w:num>
  <w:num w:numId="10">
    <w:abstractNumId w:val="8"/>
  </w:num>
  <w:num w:numId="11">
    <w:abstractNumId w:val="25"/>
  </w:num>
  <w:num w:numId="12">
    <w:abstractNumId w:val="3"/>
  </w:num>
  <w:num w:numId="13">
    <w:abstractNumId w:val="30"/>
  </w:num>
  <w:num w:numId="14">
    <w:abstractNumId w:val="32"/>
  </w:num>
  <w:num w:numId="15">
    <w:abstractNumId w:val="16"/>
  </w:num>
  <w:num w:numId="16">
    <w:abstractNumId w:val="13"/>
  </w:num>
  <w:num w:numId="17">
    <w:abstractNumId w:val="31"/>
  </w:num>
  <w:num w:numId="18">
    <w:abstractNumId w:val="35"/>
  </w:num>
  <w:num w:numId="19">
    <w:abstractNumId w:val="4"/>
  </w:num>
  <w:num w:numId="20">
    <w:abstractNumId w:val="15"/>
  </w:num>
  <w:num w:numId="21">
    <w:abstractNumId w:val="26"/>
  </w:num>
  <w:num w:numId="22">
    <w:abstractNumId w:val="27"/>
  </w:num>
  <w:num w:numId="23">
    <w:abstractNumId w:val="24"/>
  </w:num>
  <w:num w:numId="24">
    <w:abstractNumId w:val="36"/>
  </w:num>
  <w:num w:numId="25">
    <w:abstractNumId w:val="7"/>
  </w:num>
  <w:num w:numId="26">
    <w:abstractNumId w:val="18"/>
  </w:num>
  <w:num w:numId="27">
    <w:abstractNumId w:val="14"/>
  </w:num>
  <w:num w:numId="28">
    <w:abstractNumId w:val="12"/>
  </w:num>
  <w:num w:numId="29">
    <w:abstractNumId w:val="11"/>
  </w:num>
  <w:num w:numId="30">
    <w:abstractNumId w:val="10"/>
  </w:num>
  <w:num w:numId="31">
    <w:abstractNumId w:val="34"/>
  </w:num>
  <w:num w:numId="32">
    <w:abstractNumId w:val="5"/>
  </w:num>
  <w:num w:numId="33">
    <w:abstractNumId w:val="6"/>
  </w:num>
  <w:num w:numId="34">
    <w:abstractNumId w:val="23"/>
  </w:num>
  <w:num w:numId="35">
    <w:abstractNumId w:val="0"/>
  </w:num>
  <w:num w:numId="36">
    <w:abstractNumId w:val="33"/>
  </w:num>
  <w:num w:numId="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07E46"/>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7B2A"/>
    <w:rsid w:val="000712AB"/>
    <w:rsid w:val="00072EE7"/>
    <w:rsid w:val="00075CC8"/>
    <w:rsid w:val="00080BE9"/>
    <w:rsid w:val="00081B64"/>
    <w:rsid w:val="00082535"/>
    <w:rsid w:val="000825A4"/>
    <w:rsid w:val="00082A62"/>
    <w:rsid w:val="00082AA4"/>
    <w:rsid w:val="00082E4E"/>
    <w:rsid w:val="000838F7"/>
    <w:rsid w:val="000843CE"/>
    <w:rsid w:val="000847E8"/>
    <w:rsid w:val="000852FF"/>
    <w:rsid w:val="00090712"/>
    <w:rsid w:val="000910E5"/>
    <w:rsid w:val="00092DDE"/>
    <w:rsid w:val="000931FF"/>
    <w:rsid w:val="0009640D"/>
    <w:rsid w:val="000A0B91"/>
    <w:rsid w:val="000A0F3A"/>
    <w:rsid w:val="000A358B"/>
    <w:rsid w:val="000A4D16"/>
    <w:rsid w:val="000B0B1D"/>
    <w:rsid w:val="000B1AB3"/>
    <w:rsid w:val="000B3490"/>
    <w:rsid w:val="000B3ACB"/>
    <w:rsid w:val="000B4258"/>
    <w:rsid w:val="000B5870"/>
    <w:rsid w:val="000B7032"/>
    <w:rsid w:val="000B7F3E"/>
    <w:rsid w:val="000C0DE4"/>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5CA5"/>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5E8"/>
    <w:rsid w:val="00172A27"/>
    <w:rsid w:val="00174AF6"/>
    <w:rsid w:val="001771F8"/>
    <w:rsid w:val="001802EC"/>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0A67"/>
    <w:rsid w:val="001B3BF7"/>
    <w:rsid w:val="001B4ABA"/>
    <w:rsid w:val="001B682F"/>
    <w:rsid w:val="001C0A32"/>
    <w:rsid w:val="001C33E7"/>
    <w:rsid w:val="001C4276"/>
    <w:rsid w:val="001D0C96"/>
    <w:rsid w:val="001D2928"/>
    <w:rsid w:val="001D3318"/>
    <w:rsid w:val="001D6357"/>
    <w:rsid w:val="001D6B7F"/>
    <w:rsid w:val="001E1348"/>
    <w:rsid w:val="001E6205"/>
    <w:rsid w:val="001E66D8"/>
    <w:rsid w:val="001E7ED1"/>
    <w:rsid w:val="001F0534"/>
    <w:rsid w:val="001F0F8F"/>
    <w:rsid w:val="001F1691"/>
    <w:rsid w:val="001F31CF"/>
    <w:rsid w:val="001F4B67"/>
    <w:rsid w:val="001F7896"/>
    <w:rsid w:val="00200981"/>
    <w:rsid w:val="00201E77"/>
    <w:rsid w:val="00202016"/>
    <w:rsid w:val="00205634"/>
    <w:rsid w:val="00210C49"/>
    <w:rsid w:val="00212C0E"/>
    <w:rsid w:val="00215149"/>
    <w:rsid w:val="00215C87"/>
    <w:rsid w:val="00216815"/>
    <w:rsid w:val="00216F2C"/>
    <w:rsid w:val="00217BC7"/>
    <w:rsid w:val="00217EFB"/>
    <w:rsid w:val="00222554"/>
    <w:rsid w:val="00222C7C"/>
    <w:rsid w:val="00223141"/>
    <w:rsid w:val="00223ABF"/>
    <w:rsid w:val="00230C27"/>
    <w:rsid w:val="002322A7"/>
    <w:rsid w:val="002334B9"/>
    <w:rsid w:val="00233C44"/>
    <w:rsid w:val="00234700"/>
    <w:rsid w:val="00234F06"/>
    <w:rsid w:val="0023689E"/>
    <w:rsid w:val="0024029D"/>
    <w:rsid w:val="002409D7"/>
    <w:rsid w:val="00240C7C"/>
    <w:rsid w:val="002411F4"/>
    <w:rsid w:val="00241DCA"/>
    <w:rsid w:val="002443A3"/>
    <w:rsid w:val="00244EE0"/>
    <w:rsid w:val="002456F0"/>
    <w:rsid w:val="00247BA0"/>
    <w:rsid w:val="002515A6"/>
    <w:rsid w:val="00253E2A"/>
    <w:rsid w:val="00256B99"/>
    <w:rsid w:val="0025736B"/>
    <w:rsid w:val="002601B9"/>
    <w:rsid w:val="00261DCE"/>
    <w:rsid w:val="00262B33"/>
    <w:rsid w:val="00263E2B"/>
    <w:rsid w:val="00271AE1"/>
    <w:rsid w:val="00273567"/>
    <w:rsid w:val="0027549D"/>
    <w:rsid w:val="00276EB8"/>
    <w:rsid w:val="002771F2"/>
    <w:rsid w:val="0027772D"/>
    <w:rsid w:val="00281821"/>
    <w:rsid w:val="00282297"/>
    <w:rsid w:val="00282557"/>
    <w:rsid w:val="002859CB"/>
    <w:rsid w:val="00287808"/>
    <w:rsid w:val="002912A0"/>
    <w:rsid w:val="00293047"/>
    <w:rsid w:val="00294F23"/>
    <w:rsid w:val="00295696"/>
    <w:rsid w:val="002A1C91"/>
    <w:rsid w:val="002A409D"/>
    <w:rsid w:val="002A4140"/>
    <w:rsid w:val="002A5594"/>
    <w:rsid w:val="002A7C69"/>
    <w:rsid w:val="002B21B5"/>
    <w:rsid w:val="002B2B89"/>
    <w:rsid w:val="002B2BFE"/>
    <w:rsid w:val="002B3481"/>
    <w:rsid w:val="002B36FA"/>
    <w:rsid w:val="002B5B15"/>
    <w:rsid w:val="002B62B3"/>
    <w:rsid w:val="002B636D"/>
    <w:rsid w:val="002B7784"/>
    <w:rsid w:val="002C006F"/>
    <w:rsid w:val="002C09EA"/>
    <w:rsid w:val="002C2922"/>
    <w:rsid w:val="002C5D4E"/>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112E"/>
    <w:rsid w:val="00322547"/>
    <w:rsid w:val="00323E11"/>
    <w:rsid w:val="00324394"/>
    <w:rsid w:val="00325847"/>
    <w:rsid w:val="00326C77"/>
    <w:rsid w:val="003331EF"/>
    <w:rsid w:val="0033510D"/>
    <w:rsid w:val="00335F56"/>
    <w:rsid w:val="0033664A"/>
    <w:rsid w:val="003367D6"/>
    <w:rsid w:val="00337A73"/>
    <w:rsid w:val="003423DE"/>
    <w:rsid w:val="00342B9C"/>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75F1"/>
    <w:rsid w:val="00377A4D"/>
    <w:rsid w:val="00377B05"/>
    <w:rsid w:val="00387014"/>
    <w:rsid w:val="003900C5"/>
    <w:rsid w:val="003900DC"/>
    <w:rsid w:val="003915CB"/>
    <w:rsid w:val="00392129"/>
    <w:rsid w:val="00393884"/>
    <w:rsid w:val="00394921"/>
    <w:rsid w:val="003A2699"/>
    <w:rsid w:val="003A3987"/>
    <w:rsid w:val="003A55B3"/>
    <w:rsid w:val="003A7069"/>
    <w:rsid w:val="003B5C1C"/>
    <w:rsid w:val="003C09CE"/>
    <w:rsid w:val="003C144F"/>
    <w:rsid w:val="003C2644"/>
    <w:rsid w:val="003C2BC4"/>
    <w:rsid w:val="003C79A1"/>
    <w:rsid w:val="003D06C2"/>
    <w:rsid w:val="003D0869"/>
    <w:rsid w:val="003D1649"/>
    <w:rsid w:val="003D2317"/>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5BFB"/>
    <w:rsid w:val="004061F4"/>
    <w:rsid w:val="00406352"/>
    <w:rsid w:val="004071AF"/>
    <w:rsid w:val="00407B3A"/>
    <w:rsid w:val="004101A3"/>
    <w:rsid w:val="004108C0"/>
    <w:rsid w:val="004128B5"/>
    <w:rsid w:val="0041372E"/>
    <w:rsid w:val="004236B7"/>
    <w:rsid w:val="00423C6F"/>
    <w:rsid w:val="004259AE"/>
    <w:rsid w:val="00425C6D"/>
    <w:rsid w:val="00427432"/>
    <w:rsid w:val="004309AD"/>
    <w:rsid w:val="00431971"/>
    <w:rsid w:val="0043433F"/>
    <w:rsid w:val="00434A74"/>
    <w:rsid w:val="00434EEF"/>
    <w:rsid w:val="0043780F"/>
    <w:rsid w:val="00437925"/>
    <w:rsid w:val="00441647"/>
    <w:rsid w:val="00442E9F"/>
    <w:rsid w:val="00447159"/>
    <w:rsid w:val="00447AA7"/>
    <w:rsid w:val="00450ED2"/>
    <w:rsid w:val="004517B7"/>
    <w:rsid w:val="00451908"/>
    <w:rsid w:val="00451A19"/>
    <w:rsid w:val="00454805"/>
    <w:rsid w:val="004557FA"/>
    <w:rsid w:val="004566CB"/>
    <w:rsid w:val="00456B61"/>
    <w:rsid w:val="0045758C"/>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224F"/>
    <w:rsid w:val="004947B5"/>
    <w:rsid w:val="004949D7"/>
    <w:rsid w:val="00495BFD"/>
    <w:rsid w:val="00496C47"/>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6B0F"/>
    <w:rsid w:val="004F0B5A"/>
    <w:rsid w:val="004F13DD"/>
    <w:rsid w:val="004F1479"/>
    <w:rsid w:val="004F16D9"/>
    <w:rsid w:val="004F41C9"/>
    <w:rsid w:val="004F556B"/>
    <w:rsid w:val="004F7496"/>
    <w:rsid w:val="00502E36"/>
    <w:rsid w:val="00504A6F"/>
    <w:rsid w:val="0050797C"/>
    <w:rsid w:val="00511A6E"/>
    <w:rsid w:val="00511E0C"/>
    <w:rsid w:val="00513C9B"/>
    <w:rsid w:val="005145C0"/>
    <w:rsid w:val="00517A2C"/>
    <w:rsid w:val="00517C57"/>
    <w:rsid w:val="00521163"/>
    <w:rsid w:val="00521C62"/>
    <w:rsid w:val="00522402"/>
    <w:rsid w:val="0052387E"/>
    <w:rsid w:val="00525E64"/>
    <w:rsid w:val="00526EF1"/>
    <w:rsid w:val="005302DA"/>
    <w:rsid w:val="00530448"/>
    <w:rsid w:val="0053054F"/>
    <w:rsid w:val="00532449"/>
    <w:rsid w:val="00532F7A"/>
    <w:rsid w:val="00534C44"/>
    <w:rsid w:val="0053588D"/>
    <w:rsid w:val="00535CF0"/>
    <w:rsid w:val="00536677"/>
    <w:rsid w:val="00540CE6"/>
    <w:rsid w:val="00540F30"/>
    <w:rsid w:val="00541D2C"/>
    <w:rsid w:val="00541D78"/>
    <w:rsid w:val="0054233F"/>
    <w:rsid w:val="0054481E"/>
    <w:rsid w:val="00545987"/>
    <w:rsid w:val="0055078D"/>
    <w:rsid w:val="0055120E"/>
    <w:rsid w:val="00556487"/>
    <w:rsid w:val="00562D45"/>
    <w:rsid w:val="0056384D"/>
    <w:rsid w:val="00566874"/>
    <w:rsid w:val="0057040F"/>
    <w:rsid w:val="0057249D"/>
    <w:rsid w:val="00573502"/>
    <w:rsid w:val="00574062"/>
    <w:rsid w:val="005741E8"/>
    <w:rsid w:val="00577491"/>
    <w:rsid w:val="00577DB7"/>
    <w:rsid w:val="00580365"/>
    <w:rsid w:val="00580C71"/>
    <w:rsid w:val="005814ED"/>
    <w:rsid w:val="0058156E"/>
    <w:rsid w:val="005820D2"/>
    <w:rsid w:val="005827D5"/>
    <w:rsid w:val="0058771A"/>
    <w:rsid w:val="00587FE7"/>
    <w:rsid w:val="00590477"/>
    <w:rsid w:val="00590531"/>
    <w:rsid w:val="0059118D"/>
    <w:rsid w:val="00591DFE"/>
    <w:rsid w:val="005929DB"/>
    <w:rsid w:val="00592A5F"/>
    <w:rsid w:val="00593461"/>
    <w:rsid w:val="005951B6"/>
    <w:rsid w:val="005976B1"/>
    <w:rsid w:val="005A0BFC"/>
    <w:rsid w:val="005A18BA"/>
    <w:rsid w:val="005A295E"/>
    <w:rsid w:val="005A3935"/>
    <w:rsid w:val="005B2112"/>
    <w:rsid w:val="005B2F5F"/>
    <w:rsid w:val="005B52A1"/>
    <w:rsid w:val="005B6171"/>
    <w:rsid w:val="005C11D1"/>
    <w:rsid w:val="005C11ED"/>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1E3E"/>
    <w:rsid w:val="00662E71"/>
    <w:rsid w:val="0066459B"/>
    <w:rsid w:val="00664EEE"/>
    <w:rsid w:val="00666466"/>
    <w:rsid w:val="00671138"/>
    <w:rsid w:val="00671B42"/>
    <w:rsid w:val="00672A48"/>
    <w:rsid w:val="00673DB1"/>
    <w:rsid w:val="00674588"/>
    <w:rsid w:val="00674872"/>
    <w:rsid w:val="00674F30"/>
    <w:rsid w:val="006766F0"/>
    <w:rsid w:val="006773CA"/>
    <w:rsid w:val="0068395D"/>
    <w:rsid w:val="0068464B"/>
    <w:rsid w:val="00684F68"/>
    <w:rsid w:val="00685048"/>
    <w:rsid w:val="0069019F"/>
    <w:rsid w:val="006929F0"/>
    <w:rsid w:val="00695005"/>
    <w:rsid w:val="006A1298"/>
    <w:rsid w:val="006A35C3"/>
    <w:rsid w:val="006A6C12"/>
    <w:rsid w:val="006B037E"/>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08C"/>
    <w:rsid w:val="006E688C"/>
    <w:rsid w:val="006F0EF3"/>
    <w:rsid w:val="006F1BC6"/>
    <w:rsid w:val="006F2FCD"/>
    <w:rsid w:val="006F3FF1"/>
    <w:rsid w:val="006F63D3"/>
    <w:rsid w:val="006F6F83"/>
    <w:rsid w:val="007003BB"/>
    <w:rsid w:val="00700C70"/>
    <w:rsid w:val="00704FD7"/>
    <w:rsid w:val="007052EC"/>
    <w:rsid w:val="00706B85"/>
    <w:rsid w:val="00706C1F"/>
    <w:rsid w:val="00711F3C"/>
    <w:rsid w:val="00721307"/>
    <w:rsid w:val="007219EC"/>
    <w:rsid w:val="0072253B"/>
    <w:rsid w:val="00722C6D"/>
    <w:rsid w:val="00723F43"/>
    <w:rsid w:val="00725E31"/>
    <w:rsid w:val="00730A25"/>
    <w:rsid w:val="00731300"/>
    <w:rsid w:val="007425E3"/>
    <w:rsid w:val="007437F8"/>
    <w:rsid w:val="00745A14"/>
    <w:rsid w:val="007461F1"/>
    <w:rsid w:val="0074753F"/>
    <w:rsid w:val="0075000F"/>
    <w:rsid w:val="007507DF"/>
    <w:rsid w:val="00750E74"/>
    <w:rsid w:val="0075301B"/>
    <w:rsid w:val="00754227"/>
    <w:rsid w:val="007555A3"/>
    <w:rsid w:val="00757200"/>
    <w:rsid w:val="0076290C"/>
    <w:rsid w:val="0076610F"/>
    <w:rsid w:val="00767A42"/>
    <w:rsid w:val="00773585"/>
    <w:rsid w:val="00777E75"/>
    <w:rsid w:val="007804AA"/>
    <w:rsid w:val="00782894"/>
    <w:rsid w:val="00784230"/>
    <w:rsid w:val="007842CB"/>
    <w:rsid w:val="0078489E"/>
    <w:rsid w:val="00784A66"/>
    <w:rsid w:val="00786BB2"/>
    <w:rsid w:val="00786E49"/>
    <w:rsid w:val="00787DE9"/>
    <w:rsid w:val="00790603"/>
    <w:rsid w:val="00792070"/>
    <w:rsid w:val="0079416B"/>
    <w:rsid w:val="00794843"/>
    <w:rsid w:val="0079738B"/>
    <w:rsid w:val="007977CF"/>
    <w:rsid w:val="007A6740"/>
    <w:rsid w:val="007A7287"/>
    <w:rsid w:val="007A740E"/>
    <w:rsid w:val="007A7678"/>
    <w:rsid w:val="007B1CC9"/>
    <w:rsid w:val="007B4F68"/>
    <w:rsid w:val="007B7554"/>
    <w:rsid w:val="007C04A9"/>
    <w:rsid w:val="007C1BA0"/>
    <w:rsid w:val="007C28D0"/>
    <w:rsid w:val="007C43CC"/>
    <w:rsid w:val="007C69A6"/>
    <w:rsid w:val="007C7C4F"/>
    <w:rsid w:val="007D5A69"/>
    <w:rsid w:val="007E0DC1"/>
    <w:rsid w:val="007E1957"/>
    <w:rsid w:val="007E2001"/>
    <w:rsid w:val="007E2E90"/>
    <w:rsid w:val="007E4ABB"/>
    <w:rsid w:val="007F1E89"/>
    <w:rsid w:val="007F404C"/>
    <w:rsid w:val="0080023B"/>
    <w:rsid w:val="008025D1"/>
    <w:rsid w:val="00803093"/>
    <w:rsid w:val="00804087"/>
    <w:rsid w:val="00810F94"/>
    <w:rsid w:val="0081118B"/>
    <w:rsid w:val="00812856"/>
    <w:rsid w:val="00812EAC"/>
    <w:rsid w:val="008160FA"/>
    <w:rsid w:val="00816C2A"/>
    <w:rsid w:val="0082069C"/>
    <w:rsid w:val="0082109E"/>
    <w:rsid w:val="0082291C"/>
    <w:rsid w:val="008233D1"/>
    <w:rsid w:val="0082394B"/>
    <w:rsid w:val="00823A01"/>
    <w:rsid w:val="00825FAE"/>
    <w:rsid w:val="008335D1"/>
    <w:rsid w:val="00835C3C"/>
    <w:rsid w:val="00841296"/>
    <w:rsid w:val="00841EFF"/>
    <w:rsid w:val="00844317"/>
    <w:rsid w:val="00844D1D"/>
    <w:rsid w:val="00844E37"/>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8063C"/>
    <w:rsid w:val="00880F01"/>
    <w:rsid w:val="008818C2"/>
    <w:rsid w:val="00882A8C"/>
    <w:rsid w:val="0088674F"/>
    <w:rsid w:val="0089008C"/>
    <w:rsid w:val="008912B0"/>
    <w:rsid w:val="00891B99"/>
    <w:rsid w:val="008A6532"/>
    <w:rsid w:val="008A72A3"/>
    <w:rsid w:val="008A7491"/>
    <w:rsid w:val="008A7872"/>
    <w:rsid w:val="008B164D"/>
    <w:rsid w:val="008B4C4B"/>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63F5"/>
    <w:rsid w:val="008F7B59"/>
    <w:rsid w:val="00900A1B"/>
    <w:rsid w:val="00910459"/>
    <w:rsid w:val="00910A22"/>
    <w:rsid w:val="009111B7"/>
    <w:rsid w:val="00914587"/>
    <w:rsid w:val="0092099E"/>
    <w:rsid w:val="00921CC0"/>
    <w:rsid w:val="0092217B"/>
    <w:rsid w:val="00926B30"/>
    <w:rsid w:val="00931122"/>
    <w:rsid w:val="00931AE1"/>
    <w:rsid w:val="00932B9B"/>
    <w:rsid w:val="00933134"/>
    <w:rsid w:val="009338A6"/>
    <w:rsid w:val="00935F02"/>
    <w:rsid w:val="00936B35"/>
    <w:rsid w:val="00937B24"/>
    <w:rsid w:val="00937D96"/>
    <w:rsid w:val="00940523"/>
    <w:rsid w:val="00943A7A"/>
    <w:rsid w:val="00947470"/>
    <w:rsid w:val="009508E3"/>
    <w:rsid w:val="00951B09"/>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70B27"/>
    <w:rsid w:val="0098199F"/>
    <w:rsid w:val="009832A7"/>
    <w:rsid w:val="00983B27"/>
    <w:rsid w:val="00985204"/>
    <w:rsid w:val="00986397"/>
    <w:rsid w:val="0099389E"/>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9F502C"/>
    <w:rsid w:val="00A010F0"/>
    <w:rsid w:val="00A01993"/>
    <w:rsid w:val="00A02A2D"/>
    <w:rsid w:val="00A02EEE"/>
    <w:rsid w:val="00A03798"/>
    <w:rsid w:val="00A037F2"/>
    <w:rsid w:val="00A0573E"/>
    <w:rsid w:val="00A07F76"/>
    <w:rsid w:val="00A12A06"/>
    <w:rsid w:val="00A14C4D"/>
    <w:rsid w:val="00A15332"/>
    <w:rsid w:val="00A20B4F"/>
    <w:rsid w:val="00A213B0"/>
    <w:rsid w:val="00A232DD"/>
    <w:rsid w:val="00A252F5"/>
    <w:rsid w:val="00A257D0"/>
    <w:rsid w:val="00A26814"/>
    <w:rsid w:val="00A26A3B"/>
    <w:rsid w:val="00A27FC7"/>
    <w:rsid w:val="00A3275E"/>
    <w:rsid w:val="00A34AD2"/>
    <w:rsid w:val="00A36BB0"/>
    <w:rsid w:val="00A41CBA"/>
    <w:rsid w:val="00A42AA2"/>
    <w:rsid w:val="00A43BF3"/>
    <w:rsid w:val="00A44E9C"/>
    <w:rsid w:val="00A450CB"/>
    <w:rsid w:val="00A4521F"/>
    <w:rsid w:val="00A45938"/>
    <w:rsid w:val="00A5099E"/>
    <w:rsid w:val="00A53E8C"/>
    <w:rsid w:val="00A55113"/>
    <w:rsid w:val="00A560C0"/>
    <w:rsid w:val="00A57F50"/>
    <w:rsid w:val="00A60231"/>
    <w:rsid w:val="00A6240B"/>
    <w:rsid w:val="00A642E6"/>
    <w:rsid w:val="00A64CD5"/>
    <w:rsid w:val="00A652A1"/>
    <w:rsid w:val="00A66011"/>
    <w:rsid w:val="00A70E43"/>
    <w:rsid w:val="00A71A9F"/>
    <w:rsid w:val="00A76E7B"/>
    <w:rsid w:val="00A77A59"/>
    <w:rsid w:val="00A83C68"/>
    <w:rsid w:val="00A848DD"/>
    <w:rsid w:val="00A86D81"/>
    <w:rsid w:val="00A86DC8"/>
    <w:rsid w:val="00A90175"/>
    <w:rsid w:val="00A90FDC"/>
    <w:rsid w:val="00A94941"/>
    <w:rsid w:val="00A97D3E"/>
    <w:rsid w:val="00AA01C9"/>
    <w:rsid w:val="00AA161C"/>
    <w:rsid w:val="00AA20AE"/>
    <w:rsid w:val="00AB0C6A"/>
    <w:rsid w:val="00AB39B1"/>
    <w:rsid w:val="00AB5B77"/>
    <w:rsid w:val="00AB701C"/>
    <w:rsid w:val="00AC2A4B"/>
    <w:rsid w:val="00AC3C46"/>
    <w:rsid w:val="00AC5F17"/>
    <w:rsid w:val="00AC65EF"/>
    <w:rsid w:val="00AD1293"/>
    <w:rsid w:val="00AD34B1"/>
    <w:rsid w:val="00AD57C8"/>
    <w:rsid w:val="00AD650B"/>
    <w:rsid w:val="00AD65E6"/>
    <w:rsid w:val="00AD6CFF"/>
    <w:rsid w:val="00AD6DF5"/>
    <w:rsid w:val="00AE1E05"/>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3CED"/>
    <w:rsid w:val="00B14A1E"/>
    <w:rsid w:val="00B17F45"/>
    <w:rsid w:val="00B20296"/>
    <w:rsid w:val="00B20EF4"/>
    <w:rsid w:val="00B21129"/>
    <w:rsid w:val="00B22803"/>
    <w:rsid w:val="00B2425F"/>
    <w:rsid w:val="00B243EF"/>
    <w:rsid w:val="00B24686"/>
    <w:rsid w:val="00B2550D"/>
    <w:rsid w:val="00B25BF8"/>
    <w:rsid w:val="00B271B4"/>
    <w:rsid w:val="00B27472"/>
    <w:rsid w:val="00B314A1"/>
    <w:rsid w:val="00B31E10"/>
    <w:rsid w:val="00B37077"/>
    <w:rsid w:val="00B376D7"/>
    <w:rsid w:val="00B4504C"/>
    <w:rsid w:val="00B4560F"/>
    <w:rsid w:val="00B479C5"/>
    <w:rsid w:val="00B50CA4"/>
    <w:rsid w:val="00B51947"/>
    <w:rsid w:val="00B53491"/>
    <w:rsid w:val="00B5414D"/>
    <w:rsid w:val="00B56156"/>
    <w:rsid w:val="00B56CE5"/>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75B0"/>
    <w:rsid w:val="00BB1CC1"/>
    <w:rsid w:val="00BB236C"/>
    <w:rsid w:val="00BB30B1"/>
    <w:rsid w:val="00BC0097"/>
    <w:rsid w:val="00BC0410"/>
    <w:rsid w:val="00BC33DB"/>
    <w:rsid w:val="00BC4C47"/>
    <w:rsid w:val="00BC5D39"/>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542"/>
    <w:rsid w:val="00C13DAA"/>
    <w:rsid w:val="00C150F3"/>
    <w:rsid w:val="00C2165E"/>
    <w:rsid w:val="00C21971"/>
    <w:rsid w:val="00C21A33"/>
    <w:rsid w:val="00C230E6"/>
    <w:rsid w:val="00C231B3"/>
    <w:rsid w:val="00C24526"/>
    <w:rsid w:val="00C26595"/>
    <w:rsid w:val="00C31F9D"/>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17343"/>
    <w:rsid w:val="00D226EC"/>
    <w:rsid w:val="00D27388"/>
    <w:rsid w:val="00D31587"/>
    <w:rsid w:val="00D325C9"/>
    <w:rsid w:val="00D36D1D"/>
    <w:rsid w:val="00D3714A"/>
    <w:rsid w:val="00D40767"/>
    <w:rsid w:val="00D41961"/>
    <w:rsid w:val="00D46907"/>
    <w:rsid w:val="00D472C1"/>
    <w:rsid w:val="00D50A8D"/>
    <w:rsid w:val="00D52454"/>
    <w:rsid w:val="00D53F77"/>
    <w:rsid w:val="00D54B45"/>
    <w:rsid w:val="00D569C0"/>
    <w:rsid w:val="00D6196F"/>
    <w:rsid w:val="00D704DE"/>
    <w:rsid w:val="00D71F14"/>
    <w:rsid w:val="00D75ACD"/>
    <w:rsid w:val="00D7660A"/>
    <w:rsid w:val="00D77D5C"/>
    <w:rsid w:val="00D80424"/>
    <w:rsid w:val="00D812BA"/>
    <w:rsid w:val="00D8369C"/>
    <w:rsid w:val="00D844EF"/>
    <w:rsid w:val="00D92C99"/>
    <w:rsid w:val="00DA04B2"/>
    <w:rsid w:val="00DA0F20"/>
    <w:rsid w:val="00DA2320"/>
    <w:rsid w:val="00DA2D3C"/>
    <w:rsid w:val="00DA4CCA"/>
    <w:rsid w:val="00DB2353"/>
    <w:rsid w:val="00DB23E2"/>
    <w:rsid w:val="00DB35B4"/>
    <w:rsid w:val="00DB554F"/>
    <w:rsid w:val="00DC0D0C"/>
    <w:rsid w:val="00DC10C8"/>
    <w:rsid w:val="00DC47D1"/>
    <w:rsid w:val="00DC5B7D"/>
    <w:rsid w:val="00DC7EBB"/>
    <w:rsid w:val="00DD1C37"/>
    <w:rsid w:val="00DD2185"/>
    <w:rsid w:val="00DD3515"/>
    <w:rsid w:val="00DD3CAF"/>
    <w:rsid w:val="00DD443E"/>
    <w:rsid w:val="00DD4759"/>
    <w:rsid w:val="00DD4AEF"/>
    <w:rsid w:val="00DD4E33"/>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79A6"/>
    <w:rsid w:val="00E2048A"/>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7F7A"/>
    <w:rsid w:val="00E53B6B"/>
    <w:rsid w:val="00E54054"/>
    <w:rsid w:val="00E56054"/>
    <w:rsid w:val="00E60250"/>
    <w:rsid w:val="00E61A9D"/>
    <w:rsid w:val="00E63712"/>
    <w:rsid w:val="00E67999"/>
    <w:rsid w:val="00E73721"/>
    <w:rsid w:val="00E74E91"/>
    <w:rsid w:val="00E801B5"/>
    <w:rsid w:val="00E81CDF"/>
    <w:rsid w:val="00E8536A"/>
    <w:rsid w:val="00E86FF1"/>
    <w:rsid w:val="00E91E2C"/>
    <w:rsid w:val="00E9271E"/>
    <w:rsid w:val="00E92E56"/>
    <w:rsid w:val="00E97058"/>
    <w:rsid w:val="00E97E10"/>
    <w:rsid w:val="00EA0C8A"/>
    <w:rsid w:val="00EA22DC"/>
    <w:rsid w:val="00EA3079"/>
    <w:rsid w:val="00EA377A"/>
    <w:rsid w:val="00EA384A"/>
    <w:rsid w:val="00EA458A"/>
    <w:rsid w:val="00EA485E"/>
    <w:rsid w:val="00EA4F1D"/>
    <w:rsid w:val="00EA6DB1"/>
    <w:rsid w:val="00EB13DD"/>
    <w:rsid w:val="00EB339A"/>
    <w:rsid w:val="00EB6C7C"/>
    <w:rsid w:val="00EC1400"/>
    <w:rsid w:val="00EC19C8"/>
    <w:rsid w:val="00EC4441"/>
    <w:rsid w:val="00EC4495"/>
    <w:rsid w:val="00EC574E"/>
    <w:rsid w:val="00EC6D14"/>
    <w:rsid w:val="00ED12DB"/>
    <w:rsid w:val="00ED1D62"/>
    <w:rsid w:val="00ED67EF"/>
    <w:rsid w:val="00ED7738"/>
    <w:rsid w:val="00EE1AC5"/>
    <w:rsid w:val="00EE68D5"/>
    <w:rsid w:val="00EE7DD6"/>
    <w:rsid w:val="00EF398E"/>
    <w:rsid w:val="00EF3E7F"/>
    <w:rsid w:val="00EF4658"/>
    <w:rsid w:val="00EF699E"/>
    <w:rsid w:val="00EF7CB1"/>
    <w:rsid w:val="00F00F65"/>
    <w:rsid w:val="00F0529C"/>
    <w:rsid w:val="00F05429"/>
    <w:rsid w:val="00F07F27"/>
    <w:rsid w:val="00F16C62"/>
    <w:rsid w:val="00F17319"/>
    <w:rsid w:val="00F22193"/>
    <w:rsid w:val="00F24E3A"/>
    <w:rsid w:val="00F336C2"/>
    <w:rsid w:val="00F359DD"/>
    <w:rsid w:val="00F36BD9"/>
    <w:rsid w:val="00F37C5A"/>
    <w:rsid w:val="00F428D4"/>
    <w:rsid w:val="00F454FB"/>
    <w:rsid w:val="00F45569"/>
    <w:rsid w:val="00F46215"/>
    <w:rsid w:val="00F470AB"/>
    <w:rsid w:val="00F5066B"/>
    <w:rsid w:val="00F50EB6"/>
    <w:rsid w:val="00F51039"/>
    <w:rsid w:val="00F51055"/>
    <w:rsid w:val="00F528A5"/>
    <w:rsid w:val="00F5363C"/>
    <w:rsid w:val="00F56957"/>
    <w:rsid w:val="00F63FC2"/>
    <w:rsid w:val="00F660E4"/>
    <w:rsid w:val="00F67C58"/>
    <w:rsid w:val="00F70329"/>
    <w:rsid w:val="00F720DC"/>
    <w:rsid w:val="00F7220D"/>
    <w:rsid w:val="00F86EEE"/>
    <w:rsid w:val="00F8776C"/>
    <w:rsid w:val="00F900C4"/>
    <w:rsid w:val="00F90360"/>
    <w:rsid w:val="00F909EF"/>
    <w:rsid w:val="00F91DE6"/>
    <w:rsid w:val="00F97B9C"/>
    <w:rsid w:val="00FA53F9"/>
    <w:rsid w:val="00FB53FB"/>
    <w:rsid w:val="00FB6388"/>
    <w:rsid w:val="00FB6B55"/>
    <w:rsid w:val="00FB6DDD"/>
    <w:rsid w:val="00FB7026"/>
    <w:rsid w:val="00FC06E0"/>
    <w:rsid w:val="00FC0A55"/>
    <w:rsid w:val="00FC12AE"/>
    <w:rsid w:val="00FC1B6A"/>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E742B"/>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 w:type="table" w:customStyle="1" w:styleId="13">
    <w:name w:val="网格型1"/>
    <w:basedOn w:val="a1"/>
    <w:next w:val="af"/>
    <w:uiPriority w:val="99"/>
    <w:unhideWhenUsed/>
    <w:qFormat/>
    <w:rsid w:val="00673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1">
    <w:name w:val="入院项目-BRCA-结果小结表格1"/>
    <w:basedOn w:val="a1"/>
    <w:uiPriority w:val="99"/>
    <w:qFormat/>
    <w:rsid w:val="00673DB1"/>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
    <w:name w:val="PTM临检通用v3"/>
    <w:basedOn w:val="a1"/>
    <w:uiPriority w:val="99"/>
    <w:qFormat/>
    <w:rsid w:val="00673DB1"/>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22">
    <w:name w:val="网格型2"/>
    <w:basedOn w:val="a1"/>
    <w:next w:val="af"/>
    <w:uiPriority w:val="99"/>
    <w:unhideWhenUsed/>
    <w:qFormat/>
    <w:rsid w:val="00673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2">
    <w:name w:val="入院项目-BRCA-结果小结表格2"/>
    <w:basedOn w:val="a1"/>
    <w:uiPriority w:val="99"/>
    <w:qFormat/>
    <w:rsid w:val="00673DB1"/>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3">
    <w:name w:val="入院项目-BRCA-结果小结表格3"/>
    <w:basedOn w:val="a1"/>
    <w:uiPriority w:val="99"/>
    <w:qFormat/>
    <w:rsid w:val="00513C9B"/>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1">
    <w:name w:val="PTM临检通用v31"/>
    <w:basedOn w:val="a1"/>
    <w:uiPriority w:val="99"/>
    <w:qFormat/>
    <w:rsid w:val="004517B7"/>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21</Pages>
  <Words>2082</Words>
  <Characters>11873</Characters>
  <Application>Microsoft Office Word</Application>
  <DocSecurity>0</DocSecurity>
  <PresentationFormat/>
  <Lines>98</Lines>
  <Paragraphs>27</Paragraphs>
  <Slides>0</Slides>
  <Notes>0</Notes>
  <HiddenSlides>0</HiddenSlides>
  <MMClips>0</MMClips>
  <ScaleCrop>false</ScaleCrop>
  <Company>Microsoft</Company>
  <LinksUpToDate>false</LinksUpToDate>
  <CharactersWithSpaces>13928</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38</cp:revision>
  <cp:lastPrinted>2017-02-24T02:35:00Z</cp:lastPrinted>
  <dcterms:created xsi:type="dcterms:W3CDTF">2025-11-04T06:07:00Z</dcterms:created>
  <dcterms:modified xsi:type="dcterms:W3CDTF">2025-11-10T07:36:00Z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