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170E45" w14:textId="298A9CEA" w:rsidR="009572CB" w:rsidRPr="003E18AD" w:rsidRDefault="009572CB">
      <w:pPr>
        <w:rPr>
          <w:rFonts w:ascii="Times New Roman" w:eastAsia="宋体" w:hAnsi="Times New Roman"/>
        </w:rPr>
      </w:pPr>
      <w:bookmarkStart w:id="0" w:name="_Hlk136354473"/>
      <w:bookmarkEnd w:id="0"/>
      <w:r w:rsidRPr="003E18AD">
        <w:rPr>
          <w:rFonts w:ascii="Times New Roman" w:eastAsia="宋体" w:hAnsi="Times New Roman" w:cs="Times New Roman"/>
          <w:b/>
          <w:noProof/>
          <w:sz w:val="48"/>
          <w:szCs w:val="48"/>
        </w:rPr>
        <w:drawing>
          <wp:inline distT="0" distB="0" distL="0" distR="0" wp14:anchorId="0CD8CE8A" wp14:editId="74784A7D">
            <wp:extent cx="6324600" cy="87376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6324600" cy="8737600"/>
                    </a:xfrm>
                    <a:prstGeom prst="rect">
                      <a:avLst/>
                    </a:prstGeom>
                  </pic:spPr>
                </pic:pic>
              </a:graphicData>
            </a:graphic>
          </wp:inline>
        </w:drawing>
      </w:r>
    </w:p>
    <w:p w14:paraId="51FAE619" w14:textId="77777777" w:rsidR="004B42EB" w:rsidRPr="003E18AD" w:rsidRDefault="004B42EB">
      <w:pPr>
        <w:widowControl/>
        <w:jc w:val="left"/>
        <w:rPr>
          <w:rFonts w:ascii="Times New Roman" w:eastAsia="宋体" w:hAnsi="Times New Roman"/>
        </w:rPr>
        <w:sectPr w:rsidR="004B42EB" w:rsidRPr="003E18AD" w:rsidSect="00070369">
          <w:pgSz w:w="11906" w:h="16838"/>
          <w:pgMar w:top="567" w:right="851" w:bottom="567" w:left="851" w:header="1020" w:footer="992" w:gutter="0"/>
          <w:cols w:space="425"/>
          <w:docGrid w:type="lines" w:linePitch="312"/>
        </w:sectPr>
      </w:pPr>
    </w:p>
    <w:p w14:paraId="2C98763B" w14:textId="77777777" w:rsidR="00121A92" w:rsidRPr="003E18AD" w:rsidRDefault="00121A92" w:rsidP="00121A92">
      <w:pPr>
        <w:ind w:left="1"/>
        <w:jc w:val="center"/>
        <w:rPr>
          <w:rFonts w:ascii="Times New Roman" w:eastAsia="宋体" w:hAnsi="Times New Roman" w:cs="Menlo"/>
          <w:snapToGrid w:val="0"/>
          <w:color w:val="404040"/>
          <w:sz w:val="18"/>
          <w:szCs w:val="18"/>
        </w:rPr>
      </w:pPr>
      <w:r w:rsidRPr="003E18AD">
        <w:rPr>
          <w:rFonts w:ascii="Times New Roman" w:eastAsia="宋体" w:hAnsi="Times New Roman" w:cs="Times New Roman" w:hint="eastAsia"/>
          <w:b/>
          <w:sz w:val="48"/>
          <w:szCs w:val="48"/>
        </w:rPr>
        <w:lastRenderedPageBreak/>
        <w:t>基因检测报告</w:t>
      </w:r>
    </w:p>
    <w:tbl>
      <w:tblPr>
        <w:tblStyle w:val="a7"/>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60" w:type="dxa"/>
          <w:right w:w="60" w:type="dxa"/>
        </w:tblCellMar>
        <w:tblLook w:val="04A0" w:firstRow="1" w:lastRow="0" w:firstColumn="1" w:lastColumn="0" w:noHBand="0" w:noVBand="1"/>
      </w:tblPr>
      <w:tblGrid>
        <w:gridCol w:w="989"/>
        <w:gridCol w:w="2125"/>
        <w:gridCol w:w="1559"/>
        <w:gridCol w:w="1844"/>
        <w:gridCol w:w="1561"/>
        <w:gridCol w:w="2111"/>
      </w:tblGrid>
      <w:tr w:rsidR="00121A92" w:rsidRPr="003E18AD" w14:paraId="57641A5C" w14:textId="77777777" w:rsidTr="00B021C7">
        <w:trPr>
          <w:trHeight w:val="397"/>
        </w:trPr>
        <w:tc>
          <w:tcPr>
            <w:tcW w:w="989" w:type="dxa"/>
            <w:shd w:val="clear" w:color="auto" w:fill="auto"/>
            <w:tcMar>
              <w:top w:w="28" w:type="dxa"/>
              <w:left w:w="85" w:type="dxa"/>
              <w:bottom w:w="28" w:type="dxa"/>
              <w:right w:w="85" w:type="dxa"/>
            </w:tcMar>
            <w:vAlign w:val="center"/>
          </w:tcPr>
          <w:p w14:paraId="0108D9B0" w14:textId="77777777"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bookmarkStart w:id="1" w:name="Basic_Info_Table"/>
            <w:r w:rsidRPr="003E18AD">
              <w:rPr>
                <w:rFonts w:ascii="Times New Roman" w:eastAsia="宋体" w:hAnsi="Times New Roman" w:cs="Times New Roman (正文 CS 字体)"/>
                <w:bCs/>
                <w:snapToGrid w:val="0"/>
                <w:color w:val="000000" w:themeColor="text1"/>
                <w:spacing w:val="6"/>
                <w:sz w:val="21"/>
                <w:szCs w:val="21"/>
              </w:rPr>
              <w:t>姓</w:t>
            </w:r>
            <w:r w:rsidRPr="003E18AD">
              <w:rPr>
                <w:rFonts w:ascii="Times New Roman" w:eastAsia="宋体" w:hAnsi="Times New Roman" w:cs="Times New Roman (正文 CS 字体)" w:hint="eastAsia"/>
                <w:bCs/>
                <w:snapToGrid w:val="0"/>
                <w:color w:val="000000" w:themeColor="text1"/>
                <w:spacing w:val="6"/>
                <w:sz w:val="21"/>
                <w:szCs w:val="21"/>
              </w:rPr>
              <w:t xml:space="preserve"> </w:t>
            </w:r>
            <w:r w:rsidRPr="003E18AD">
              <w:rPr>
                <w:rFonts w:ascii="Times New Roman" w:eastAsia="宋体" w:hAnsi="Times New Roman" w:cs="Times New Roman (正文 CS 字体)"/>
                <w:bCs/>
                <w:snapToGrid w:val="0"/>
                <w:color w:val="000000" w:themeColor="text1"/>
                <w:spacing w:val="6"/>
                <w:sz w:val="21"/>
                <w:szCs w:val="21"/>
              </w:rPr>
              <w:t xml:space="preserve"> </w:t>
            </w:r>
            <w:r w:rsidRPr="003E18AD">
              <w:rPr>
                <w:rFonts w:ascii="Times New Roman" w:eastAsia="宋体" w:hAnsi="Times New Roman" w:cs="Times New Roman (正文 CS 字体)"/>
                <w:bCs/>
                <w:snapToGrid w:val="0"/>
                <w:color w:val="000000" w:themeColor="text1"/>
                <w:spacing w:val="6"/>
                <w:sz w:val="21"/>
                <w:szCs w:val="21"/>
              </w:rPr>
              <w:t>名</w:t>
            </w:r>
          </w:p>
        </w:tc>
        <w:tc>
          <w:tcPr>
            <w:tcW w:w="2125" w:type="dxa"/>
            <w:shd w:val="clear" w:color="auto" w:fill="auto"/>
            <w:tcMar>
              <w:top w:w="28" w:type="dxa"/>
              <w:left w:w="85" w:type="dxa"/>
              <w:bottom w:w="28" w:type="dxa"/>
              <w:right w:w="85" w:type="dxa"/>
            </w:tcMar>
            <w:vAlign w:val="center"/>
          </w:tcPr>
          <w:p w14:paraId="4B93ED0F" w14:textId="77777777"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sidRPr="003E18AD">
              <w:rPr>
                <w:rFonts w:ascii="Times New Roman" w:eastAsia="宋体" w:hAnsi="Times New Roman" w:cs="Times New Roman (正文 CS 字体)"/>
                <w:bCs/>
                <w:snapToGrid w:val="0"/>
                <w:color w:val="000000" w:themeColor="text1"/>
                <w:spacing w:val="6"/>
                <w:sz w:val="21"/>
                <w:szCs w:val="21"/>
              </w:rPr>
              <w:t>{{sample.patient_name}}</w:t>
            </w:r>
          </w:p>
        </w:tc>
        <w:tc>
          <w:tcPr>
            <w:tcW w:w="1559" w:type="dxa"/>
            <w:shd w:val="clear" w:color="auto" w:fill="auto"/>
            <w:tcMar>
              <w:top w:w="28" w:type="dxa"/>
              <w:left w:w="85" w:type="dxa"/>
              <w:bottom w:w="28" w:type="dxa"/>
              <w:right w:w="85" w:type="dxa"/>
            </w:tcMar>
            <w:vAlign w:val="center"/>
          </w:tcPr>
          <w:p w14:paraId="04FA342B" w14:textId="77777777"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sidRPr="003E18AD">
              <w:rPr>
                <w:rFonts w:ascii="Times New Roman" w:eastAsia="宋体" w:hAnsi="Times New Roman" w:cs="Times New Roman (正文 CS 字体)" w:hint="eastAsia"/>
                <w:bCs/>
                <w:snapToGrid w:val="0"/>
                <w:color w:val="000000" w:themeColor="text1"/>
                <w:spacing w:val="6"/>
                <w:sz w:val="21"/>
                <w:szCs w:val="21"/>
              </w:rPr>
              <w:t>院</w:t>
            </w:r>
            <w:r w:rsidRPr="003E18AD">
              <w:rPr>
                <w:rFonts w:ascii="Times New Roman" w:eastAsia="宋体" w:hAnsi="Times New Roman" w:cs="Times New Roman (正文 CS 字体)" w:hint="eastAsia"/>
                <w:bCs/>
                <w:snapToGrid w:val="0"/>
                <w:color w:val="000000" w:themeColor="text1"/>
                <w:spacing w:val="6"/>
                <w:sz w:val="21"/>
                <w:szCs w:val="21"/>
              </w:rPr>
              <w:t xml:space="preserve"> </w:t>
            </w:r>
            <w:r w:rsidRPr="003E18AD">
              <w:rPr>
                <w:rFonts w:ascii="Times New Roman" w:eastAsia="宋体" w:hAnsi="Times New Roman" w:cs="Times New Roman (正文 CS 字体)"/>
                <w:bCs/>
                <w:snapToGrid w:val="0"/>
                <w:color w:val="000000" w:themeColor="text1"/>
                <w:spacing w:val="6"/>
                <w:sz w:val="21"/>
                <w:szCs w:val="21"/>
              </w:rPr>
              <w:t xml:space="preserve">     </w:t>
            </w:r>
            <w:r w:rsidRPr="003E18AD">
              <w:rPr>
                <w:rFonts w:ascii="Times New Roman" w:eastAsia="宋体" w:hAnsi="Times New Roman" w:cs="Times New Roman (正文 CS 字体)" w:hint="eastAsia"/>
                <w:bCs/>
                <w:snapToGrid w:val="0"/>
                <w:color w:val="000000" w:themeColor="text1"/>
                <w:spacing w:val="6"/>
                <w:sz w:val="21"/>
                <w:szCs w:val="21"/>
              </w:rPr>
              <w:t>区</w:t>
            </w:r>
          </w:p>
        </w:tc>
        <w:tc>
          <w:tcPr>
            <w:tcW w:w="1844" w:type="dxa"/>
            <w:shd w:val="clear" w:color="auto" w:fill="auto"/>
            <w:tcMar>
              <w:top w:w="28" w:type="dxa"/>
              <w:left w:w="85" w:type="dxa"/>
              <w:bottom w:w="28" w:type="dxa"/>
              <w:right w:w="85" w:type="dxa"/>
            </w:tcMar>
            <w:vAlign w:val="center"/>
          </w:tcPr>
          <w:p w14:paraId="0DAFFACA" w14:textId="24E4A251" w:rsidR="00121A92" w:rsidRPr="003E18AD" w:rsidRDefault="00510549"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Pr>
                <w:rFonts w:ascii="Times New Roman" w:eastAsia="宋体" w:hAnsi="Times New Roman" w:cs="Times New Roman (正文 CS 字体)" w:hint="eastAsia"/>
                <w:bCs/>
                <w:snapToGrid w:val="0"/>
                <w:color w:val="000000" w:themeColor="text1"/>
                <w:spacing w:val="6"/>
                <w:sz w:val="21"/>
                <w:szCs w:val="21"/>
              </w:rPr>
              <w:t>{{</w:t>
            </w:r>
            <w:r>
              <w:rPr>
                <w:rFonts w:ascii="Times New Roman" w:eastAsia="宋体" w:hAnsi="Times New Roman" w:cs="Times New Roman (正文 CS 字体)"/>
                <w:bCs/>
                <w:snapToGrid w:val="0"/>
                <w:color w:val="000000" w:themeColor="text1"/>
                <w:spacing w:val="6"/>
                <w:sz w:val="21"/>
                <w:szCs w:val="21"/>
              </w:rPr>
              <w:t>sample.</w:t>
            </w:r>
            <w:r w:rsidRPr="00510549">
              <w:rPr>
                <w:rFonts w:ascii="Times New Roman" w:eastAsia="宋体" w:hAnsi="Times New Roman" w:cs="Times New Roman (正文 CS 字体)"/>
                <w:bCs/>
                <w:snapToGrid w:val="0"/>
                <w:color w:val="000000" w:themeColor="text1"/>
                <w:spacing w:val="6"/>
                <w:sz w:val="21"/>
                <w:szCs w:val="21"/>
              </w:rPr>
              <w:t>hospital_area</w:t>
            </w:r>
            <w:r>
              <w:rPr>
                <w:rFonts w:ascii="Times New Roman" w:eastAsia="宋体" w:hAnsi="Times New Roman" w:cs="Times New Roman (正文 CS 字体)" w:hint="eastAsia"/>
                <w:bCs/>
                <w:snapToGrid w:val="0"/>
                <w:color w:val="000000" w:themeColor="text1"/>
                <w:spacing w:val="6"/>
                <w:sz w:val="21"/>
                <w:szCs w:val="21"/>
              </w:rPr>
              <w:t>}}</w:t>
            </w:r>
          </w:p>
        </w:tc>
        <w:tc>
          <w:tcPr>
            <w:tcW w:w="1561" w:type="dxa"/>
            <w:shd w:val="clear" w:color="auto" w:fill="auto"/>
            <w:tcMar>
              <w:top w:w="28" w:type="dxa"/>
              <w:left w:w="85" w:type="dxa"/>
              <w:bottom w:w="28" w:type="dxa"/>
              <w:right w:w="85" w:type="dxa"/>
            </w:tcMar>
            <w:vAlign w:val="center"/>
          </w:tcPr>
          <w:p w14:paraId="3334CE75" w14:textId="77777777"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sidRPr="003E18AD">
              <w:rPr>
                <w:rFonts w:ascii="Times New Roman" w:eastAsia="宋体" w:hAnsi="Times New Roman" w:cs="Times New Roman (正文 CS 字体)" w:hint="eastAsia"/>
                <w:bCs/>
                <w:snapToGrid w:val="0"/>
                <w:color w:val="000000" w:themeColor="text1"/>
                <w:spacing w:val="6"/>
                <w:sz w:val="21"/>
                <w:szCs w:val="21"/>
              </w:rPr>
              <w:t>送</w:t>
            </w:r>
            <w:r w:rsidRPr="003E18AD">
              <w:rPr>
                <w:rFonts w:ascii="Times New Roman" w:eastAsia="宋体" w:hAnsi="Times New Roman" w:cs="Times New Roman (正文 CS 字体)" w:hint="eastAsia"/>
                <w:bCs/>
                <w:snapToGrid w:val="0"/>
                <w:color w:val="000000" w:themeColor="text1"/>
                <w:spacing w:val="6"/>
                <w:sz w:val="21"/>
                <w:szCs w:val="21"/>
              </w:rPr>
              <w:t xml:space="preserve"> </w:t>
            </w:r>
            <w:r w:rsidRPr="003E18AD">
              <w:rPr>
                <w:rFonts w:ascii="Times New Roman" w:eastAsia="宋体" w:hAnsi="Times New Roman" w:cs="Times New Roman (正文 CS 字体)" w:hint="eastAsia"/>
                <w:bCs/>
                <w:snapToGrid w:val="0"/>
                <w:color w:val="000000" w:themeColor="text1"/>
                <w:spacing w:val="6"/>
                <w:sz w:val="21"/>
                <w:szCs w:val="21"/>
              </w:rPr>
              <w:t>检</w:t>
            </w:r>
            <w:r w:rsidRPr="003E18AD">
              <w:rPr>
                <w:rFonts w:ascii="Times New Roman" w:eastAsia="宋体" w:hAnsi="Times New Roman" w:cs="Times New Roman (正文 CS 字体)" w:hint="eastAsia"/>
                <w:bCs/>
                <w:snapToGrid w:val="0"/>
                <w:color w:val="000000" w:themeColor="text1"/>
                <w:spacing w:val="6"/>
                <w:sz w:val="21"/>
                <w:szCs w:val="21"/>
              </w:rPr>
              <w:t xml:space="preserve"> </w:t>
            </w:r>
            <w:r w:rsidRPr="003E18AD">
              <w:rPr>
                <w:rFonts w:ascii="Times New Roman" w:eastAsia="宋体" w:hAnsi="Times New Roman" w:cs="Times New Roman (正文 CS 字体)" w:hint="eastAsia"/>
                <w:bCs/>
                <w:snapToGrid w:val="0"/>
                <w:color w:val="000000" w:themeColor="text1"/>
                <w:spacing w:val="6"/>
                <w:sz w:val="21"/>
                <w:szCs w:val="21"/>
              </w:rPr>
              <w:t>科</w:t>
            </w:r>
            <w:r w:rsidRPr="003E18AD">
              <w:rPr>
                <w:rFonts w:ascii="Times New Roman" w:eastAsia="宋体" w:hAnsi="Times New Roman" w:cs="Times New Roman (正文 CS 字体)" w:hint="eastAsia"/>
                <w:bCs/>
                <w:snapToGrid w:val="0"/>
                <w:color w:val="000000" w:themeColor="text1"/>
                <w:spacing w:val="6"/>
                <w:sz w:val="21"/>
                <w:szCs w:val="21"/>
              </w:rPr>
              <w:t xml:space="preserve"> </w:t>
            </w:r>
            <w:r w:rsidRPr="003E18AD">
              <w:rPr>
                <w:rFonts w:ascii="Times New Roman" w:eastAsia="宋体" w:hAnsi="Times New Roman" w:cs="Times New Roman (正文 CS 字体)" w:hint="eastAsia"/>
                <w:bCs/>
                <w:snapToGrid w:val="0"/>
                <w:color w:val="000000" w:themeColor="text1"/>
                <w:spacing w:val="6"/>
                <w:sz w:val="21"/>
                <w:szCs w:val="21"/>
              </w:rPr>
              <w:t>室</w:t>
            </w:r>
          </w:p>
        </w:tc>
        <w:tc>
          <w:tcPr>
            <w:tcW w:w="2111" w:type="dxa"/>
            <w:shd w:val="clear" w:color="auto" w:fill="auto"/>
            <w:tcMar>
              <w:top w:w="28" w:type="dxa"/>
              <w:left w:w="85" w:type="dxa"/>
              <w:bottom w:w="28" w:type="dxa"/>
              <w:right w:w="85" w:type="dxa"/>
            </w:tcMar>
            <w:vAlign w:val="center"/>
          </w:tcPr>
          <w:p w14:paraId="0BE12564" w14:textId="7ED8D45A"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sidRPr="003E18AD">
              <w:rPr>
                <w:rFonts w:ascii="Times New Roman" w:eastAsia="宋体" w:hAnsi="Times New Roman" w:cs="Times New Roman (正文 CS 字体)"/>
                <w:bCs/>
                <w:snapToGrid w:val="0"/>
                <w:color w:val="000000" w:themeColor="text1"/>
                <w:spacing w:val="6"/>
                <w:sz w:val="21"/>
                <w:szCs w:val="21"/>
              </w:rPr>
              <w:t>{{sample.</w:t>
            </w:r>
            <w:r w:rsidR="00634182" w:rsidRPr="00634182">
              <w:rPr>
                <w:rFonts w:ascii="Times New Roman" w:eastAsia="宋体" w:hAnsi="Times New Roman" w:cs="Times New Roman (正文 CS 字体)"/>
                <w:bCs/>
                <w:snapToGrid w:val="0"/>
                <w:color w:val="000000" w:themeColor="text1"/>
                <w:spacing w:val="6"/>
                <w:sz w:val="21"/>
                <w:szCs w:val="21"/>
              </w:rPr>
              <w:t>submission_department</w:t>
            </w:r>
            <w:r w:rsidRPr="003E18AD">
              <w:rPr>
                <w:rFonts w:ascii="Times New Roman" w:eastAsia="宋体" w:hAnsi="Times New Roman" w:cs="Times New Roman (正文 CS 字体)"/>
                <w:bCs/>
                <w:snapToGrid w:val="0"/>
                <w:color w:val="000000" w:themeColor="text1"/>
                <w:spacing w:val="6"/>
                <w:sz w:val="21"/>
                <w:szCs w:val="21"/>
              </w:rPr>
              <w:t>}}</w:t>
            </w:r>
          </w:p>
        </w:tc>
      </w:tr>
      <w:tr w:rsidR="00121A92" w:rsidRPr="003E18AD" w14:paraId="190258EC" w14:textId="77777777" w:rsidTr="00B021C7">
        <w:trPr>
          <w:trHeight w:val="397"/>
        </w:trPr>
        <w:tc>
          <w:tcPr>
            <w:tcW w:w="989" w:type="dxa"/>
            <w:shd w:val="clear" w:color="auto" w:fill="auto"/>
            <w:tcMar>
              <w:top w:w="28" w:type="dxa"/>
              <w:left w:w="85" w:type="dxa"/>
              <w:bottom w:w="28" w:type="dxa"/>
              <w:right w:w="85" w:type="dxa"/>
            </w:tcMar>
            <w:vAlign w:val="center"/>
          </w:tcPr>
          <w:p w14:paraId="36541BA1" w14:textId="77777777"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sidRPr="003E18AD">
              <w:rPr>
                <w:rFonts w:ascii="Times New Roman" w:eastAsia="宋体" w:hAnsi="Times New Roman" w:cs="Times New Roman (正文 CS 字体)"/>
                <w:bCs/>
                <w:snapToGrid w:val="0"/>
                <w:color w:val="000000" w:themeColor="text1"/>
                <w:spacing w:val="6"/>
                <w:sz w:val="21"/>
                <w:szCs w:val="21"/>
              </w:rPr>
              <w:t>性</w:t>
            </w:r>
            <w:r w:rsidRPr="003E18AD">
              <w:rPr>
                <w:rFonts w:ascii="Times New Roman" w:eastAsia="宋体" w:hAnsi="Times New Roman" w:cs="Times New Roman (正文 CS 字体)" w:hint="eastAsia"/>
                <w:bCs/>
                <w:snapToGrid w:val="0"/>
                <w:color w:val="000000" w:themeColor="text1"/>
                <w:spacing w:val="6"/>
                <w:sz w:val="21"/>
                <w:szCs w:val="21"/>
              </w:rPr>
              <w:t xml:space="preserve"> </w:t>
            </w:r>
            <w:r w:rsidRPr="003E18AD">
              <w:rPr>
                <w:rFonts w:ascii="Times New Roman" w:eastAsia="宋体" w:hAnsi="Times New Roman" w:cs="Times New Roman (正文 CS 字体)"/>
                <w:bCs/>
                <w:snapToGrid w:val="0"/>
                <w:color w:val="000000" w:themeColor="text1"/>
                <w:spacing w:val="6"/>
                <w:sz w:val="21"/>
                <w:szCs w:val="21"/>
              </w:rPr>
              <w:t xml:space="preserve"> </w:t>
            </w:r>
            <w:r w:rsidRPr="003E18AD">
              <w:rPr>
                <w:rFonts w:ascii="Times New Roman" w:eastAsia="宋体" w:hAnsi="Times New Roman" w:cs="Times New Roman (正文 CS 字体)"/>
                <w:bCs/>
                <w:snapToGrid w:val="0"/>
                <w:color w:val="000000" w:themeColor="text1"/>
                <w:spacing w:val="6"/>
                <w:sz w:val="21"/>
                <w:szCs w:val="21"/>
              </w:rPr>
              <w:t>别</w:t>
            </w:r>
          </w:p>
        </w:tc>
        <w:tc>
          <w:tcPr>
            <w:tcW w:w="2125" w:type="dxa"/>
            <w:shd w:val="clear" w:color="auto" w:fill="auto"/>
            <w:tcMar>
              <w:top w:w="28" w:type="dxa"/>
              <w:left w:w="85" w:type="dxa"/>
              <w:bottom w:w="28" w:type="dxa"/>
              <w:right w:w="85" w:type="dxa"/>
            </w:tcMar>
            <w:vAlign w:val="center"/>
          </w:tcPr>
          <w:p w14:paraId="53B4D205" w14:textId="77777777"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sidRPr="003E18AD">
              <w:rPr>
                <w:rFonts w:ascii="Times New Roman" w:eastAsia="宋体" w:hAnsi="Times New Roman" w:cs="Times New Roman (正文 CS 字体)"/>
                <w:bCs/>
                <w:snapToGrid w:val="0"/>
                <w:color w:val="000000" w:themeColor="text1"/>
                <w:spacing w:val="6"/>
                <w:sz w:val="21"/>
                <w:szCs w:val="21"/>
              </w:rPr>
              <w:t>{{sample.gender}}</w:t>
            </w:r>
          </w:p>
        </w:tc>
        <w:tc>
          <w:tcPr>
            <w:tcW w:w="1559" w:type="dxa"/>
            <w:shd w:val="clear" w:color="auto" w:fill="auto"/>
            <w:tcMar>
              <w:top w:w="28" w:type="dxa"/>
              <w:left w:w="85" w:type="dxa"/>
              <w:bottom w:w="28" w:type="dxa"/>
              <w:right w:w="85" w:type="dxa"/>
            </w:tcMar>
            <w:vAlign w:val="center"/>
          </w:tcPr>
          <w:p w14:paraId="5AE9DE2F" w14:textId="77777777"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sidRPr="003E18AD">
              <w:rPr>
                <w:rFonts w:ascii="Times New Roman" w:eastAsia="宋体" w:hAnsi="Times New Roman" w:cs="Times New Roman (正文 CS 字体)" w:hint="eastAsia"/>
                <w:bCs/>
                <w:snapToGrid w:val="0"/>
                <w:color w:val="000000" w:themeColor="text1"/>
                <w:spacing w:val="6"/>
                <w:sz w:val="21"/>
                <w:szCs w:val="21"/>
              </w:rPr>
              <w:t>门诊</w:t>
            </w:r>
            <w:r w:rsidRPr="003E18AD">
              <w:rPr>
                <w:rFonts w:ascii="Times New Roman" w:eastAsia="宋体" w:hAnsi="Times New Roman" w:cs="Times New Roman (正文 CS 字体)" w:hint="eastAsia"/>
                <w:bCs/>
                <w:snapToGrid w:val="0"/>
                <w:color w:val="000000" w:themeColor="text1"/>
                <w:spacing w:val="6"/>
                <w:sz w:val="21"/>
                <w:szCs w:val="21"/>
              </w:rPr>
              <w:t>/</w:t>
            </w:r>
            <w:r w:rsidRPr="003E18AD">
              <w:rPr>
                <w:rFonts w:ascii="Times New Roman" w:eastAsia="宋体" w:hAnsi="Times New Roman" w:cs="Times New Roman (正文 CS 字体)" w:hint="eastAsia"/>
                <w:bCs/>
                <w:snapToGrid w:val="0"/>
                <w:color w:val="000000" w:themeColor="text1"/>
                <w:spacing w:val="6"/>
                <w:sz w:val="21"/>
                <w:szCs w:val="21"/>
              </w:rPr>
              <w:t>住院号</w:t>
            </w:r>
          </w:p>
        </w:tc>
        <w:tc>
          <w:tcPr>
            <w:tcW w:w="1844" w:type="dxa"/>
            <w:shd w:val="clear" w:color="auto" w:fill="auto"/>
            <w:tcMar>
              <w:top w:w="28" w:type="dxa"/>
              <w:left w:w="85" w:type="dxa"/>
              <w:bottom w:w="28" w:type="dxa"/>
              <w:right w:w="85" w:type="dxa"/>
            </w:tcMar>
            <w:vAlign w:val="center"/>
          </w:tcPr>
          <w:p w14:paraId="58FD9F25" w14:textId="75E9BF23" w:rsidR="00121A92" w:rsidRPr="003E18AD" w:rsidRDefault="00510549"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Pr>
                <w:rFonts w:ascii="Times New Roman" w:eastAsia="宋体" w:hAnsi="Times New Roman" w:cs="Times New Roman (正文 CS 字体)" w:hint="eastAsia"/>
                <w:bCs/>
                <w:snapToGrid w:val="0"/>
                <w:color w:val="000000" w:themeColor="text1"/>
                <w:spacing w:val="6"/>
                <w:sz w:val="21"/>
                <w:szCs w:val="21"/>
              </w:rPr>
              <w:t>{</w:t>
            </w:r>
            <w:r>
              <w:rPr>
                <w:rFonts w:ascii="Times New Roman" w:eastAsia="宋体" w:hAnsi="Times New Roman" w:cs="Times New Roman (正文 CS 字体)"/>
                <w:bCs/>
                <w:snapToGrid w:val="0"/>
                <w:color w:val="000000" w:themeColor="text1"/>
                <w:spacing w:val="6"/>
                <w:sz w:val="21"/>
                <w:szCs w:val="21"/>
              </w:rPr>
              <w:t>{sample.</w:t>
            </w:r>
            <w:r w:rsidRPr="00510549">
              <w:rPr>
                <w:rFonts w:ascii="Times New Roman" w:eastAsia="宋体" w:hAnsi="Times New Roman" w:cs="Times New Roman (正文 CS 字体)"/>
                <w:bCs/>
                <w:snapToGrid w:val="0"/>
                <w:color w:val="000000" w:themeColor="text1"/>
                <w:spacing w:val="6"/>
                <w:sz w:val="21"/>
                <w:szCs w:val="21"/>
              </w:rPr>
              <w:t>outpatient_hospitalization_no</w:t>
            </w:r>
            <w:r>
              <w:rPr>
                <w:rFonts w:ascii="Times New Roman" w:eastAsia="宋体" w:hAnsi="Times New Roman" w:cs="Times New Roman (正文 CS 字体)"/>
                <w:bCs/>
                <w:snapToGrid w:val="0"/>
                <w:color w:val="000000" w:themeColor="text1"/>
                <w:spacing w:val="6"/>
                <w:sz w:val="21"/>
                <w:szCs w:val="21"/>
              </w:rPr>
              <w:t>}}</w:t>
            </w:r>
          </w:p>
        </w:tc>
        <w:tc>
          <w:tcPr>
            <w:tcW w:w="1561" w:type="dxa"/>
            <w:shd w:val="clear" w:color="auto" w:fill="auto"/>
            <w:tcMar>
              <w:top w:w="28" w:type="dxa"/>
              <w:left w:w="85" w:type="dxa"/>
              <w:bottom w:w="28" w:type="dxa"/>
              <w:right w:w="85" w:type="dxa"/>
            </w:tcMar>
            <w:vAlign w:val="center"/>
          </w:tcPr>
          <w:p w14:paraId="14CF21C4" w14:textId="77777777"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sidRPr="003E18AD">
              <w:rPr>
                <w:rFonts w:ascii="Times New Roman" w:eastAsia="宋体" w:hAnsi="Times New Roman" w:cs="Times New Roman (正文 CS 字体)" w:hint="eastAsia"/>
                <w:bCs/>
                <w:snapToGrid w:val="0"/>
                <w:color w:val="000000" w:themeColor="text1"/>
                <w:spacing w:val="6"/>
                <w:sz w:val="21"/>
                <w:szCs w:val="21"/>
              </w:rPr>
              <w:t>送</w:t>
            </w:r>
            <w:r w:rsidRPr="003E18AD">
              <w:rPr>
                <w:rFonts w:ascii="Times New Roman" w:eastAsia="宋体" w:hAnsi="Times New Roman" w:cs="Times New Roman (正文 CS 字体)" w:hint="eastAsia"/>
                <w:bCs/>
                <w:snapToGrid w:val="0"/>
                <w:color w:val="000000" w:themeColor="text1"/>
                <w:spacing w:val="6"/>
                <w:sz w:val="21"/>
                <w:szCs w:val="21"/>
              </w:rPr>
              <w:t xml:space="preserve"> </w:t>
            </w:r>
            <w:r w:rsidRPr="003E18AD">
              <w:rPr>
                <w:rFonts w:ascii="Times New Roman" w:eastAsia="宋体" w:hAnsi="Times New Roman" w:cs="Times New Roman (正文 CS 字体)" w:hint="eastAsia"/>
                <w:bCs/>
                <w:snapToGrid w:val="0"/>
                <w:color w:val="000000" w:themeColor="text1"/>
                <w:spacing w:val="6"/>
                <w:sz w:val="21"/>
                <w:szCs w:val="21"/>
              </w:rPr>
              <w:t>检</w:t>
            </w:r>
            <w:r w:rsidRPr="003E18AD">
              <w:rPr>
                <w:rFonts w:ascii="Times New Roman" w:eastAsia="宋体" w:hAnsi="Times New Roman" w:cs="Times New Roman (正文 CS 字体)" w:hint="eastAsia"/>
                <w:bCs/>
                <w:snapToGrid w:val="0"/>
                <w:color w:val="000000" w:themeColor="text1"/>
                <w:spacing w:val="6"/>
                <w:sz w:val="21"/>
                <w:szCs w:val="21"/>
              </w:rPr>
              <w:t xml:space="preserve"> </w:t>
            </w:r>
            <w:r w:rsidRPr="003E18AD">
              <w:rPr>
                <w:rFonts w:ascii="Times New Roman" w:eastAsia="宋体" w:hAnsi="Times New Roman" w:cs="Times New Roman (正文 CS 字体)" w:hint="eastAsia"/>
                <w:bCs/>
                <w:snapToGrid w:val="0"/>
                <w:color w:val="000000" w:themeColor="text1"/>
                <w:spacing w:val="6"/>
                <w:sz w:val="21"/>
                <w:szCs w:val="21"/>
              </w:rPr>
              <w:t>医</w:t>
            </w:r>
            <w:r w:rsidRPr="003E18AD">
              <w:rPr>
                <w:rFonts w:ascii="Times New Roman" w:eastAsia="宋体" w:hAnsi="Times New Roman" w:cs="Times New Roman (正文 CS 字体)" w:hint="eastAsia"/>
                <w:bCs/>
                <w:snapToGrid w:val="0"/>
                <w:color w:val="000000" w:themeColor="text1"/>
                <w:spacing w:val="6"/>
                <w:sz w:val="21"/>
                <w:szCs w:val="21"/>
              </w:rPr>
              <w:t xml:space="preserve"> </w:t>
            </w:r>
            <w:r w:rsidRPr="003E18AD">
              <w:rPr>
                <w:rFonts w:ascii="Times New Roman" w:eastAsia="宋体" w:hAnsi="Times New Roman" w:cs="Times New Roman (正文 CS 字体)" w:hint="eastAsia"/>
                <w:bCs/>
                <w:snapToGrid w:val="0"/>
                <w:color w:val="000000" w:themeColor="text1"/>
                <w:spacing w:val="6"/>
                <w:sz w:val="21"/>
                <w:szCs w:val="21"/>
              </w:rPr>
              <w:t>师</w:t>
            </w:r>
          </w:p>
        </w:tc>
        <w:tc>
          <w:tcPr>
            <w:tcW w:w="2111" w:type="dxa"/>
            <w:shd w:val="clear" w:color="auto" w:fill="auto"/>
            <w:tcMar>
              <w:top w:w="28" w:type="dxa"/>
              <w:left w:w="85" w:type="dxa"/>
              <w:bottom w:w="28" w:type="dxa"/>
              <w:right w:w="85" w:type="dxa"/>
            </w:tcMar>
            <w:vAlign w:val="center"/>
          </w:tcPr>
          <w:p w14:paraId="694F0F14" w14:textId="503A1DEB" w:rsidR="00121A92" w:rsidRPr="003E18AD" w:rsidRDefault="00510549"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Pr>
                <w:rFonts w:ascii="Times New Roman" w:eastAsia="宋体" w:hAnsi="Times New Roman" w:cs="Times New Roman (正文 CS 字体)" w:hint="eastAsia"/>
                <w:bCs/>
                <w:snapToGrid w:val="0"/>
                <w:color w:val="000000" w:themeColor="text1"/>
                <w:spacing w:val="6"/>
                <w:sz w:val="21"/>
                <w:szCs w:val="21"/>
              </w:rPr>
              <w:t>{</w:t>
            </w:r>
            <w:r>
              <w:rPr>
                <w:rFonts w:ascii="Times New Roman" w:eastAsia="宋体" w:hAnsi="Times New Roman" w:cs="Times New Roman (正文 CS 字体)"/>
                <w:bCs/>
                <w:snapToGrid w:val="0"/>
                <w:color w:val="000000" w:themeColor="text1"/>
                <w:spacing w:val="6"/>
                <w:sz w:val="21"/>
                <w:szCs w:val="21"/>
              </w:rPr>
              <w:t>{sample.</w:t>
            </w:r>
            <w:r w:rsidRPr="00510549">
              <w:rPr>
                <w:rFonts w:ascii="Times New Roman" w:eastAsia="宋体" w:hAnsi="Times New Roman" w:cs="Times New Roman (正文 CS 字体)"/>
                <w:bCs/>
                <w:snapToGrid w:val="0"/>
                <w:color w:val="000000" w:themeColor="text1"/>
                <w:spacing w:val="6"/>
                <w:sz w:val="21"/>
                <w:szCs w:val="21"/>
              </w:rPr>
              <w:t>submission_doctor</w:t>
            </w:r>
            <w:r>
              <w:rPr>
                <w:rFonts w:ascii="Times New Roman" w:eastAsia="宋体" w:hAnsi="Times New Roman" w:cs="Times New Roman (正文 CS 字体)"/>
                <w:bCs/>
                <w:snapToGrid w:val="0"/>
                <w:color w:val="000000" w:themeColor="text1"/>
                <w:spacing w:val="6"/>
                <w:sz w:val="21"/>
                <w:szCs w:val="21"/>
              </w:rPr>
              <w:t>}}</w:t>
            </w:r>
          </w:p>
        </w:tc>
      </w:tr>
      <w:tr w:rsidR="00121A92" w:rsidRPr="003E18AD" w14:paraId="20982258" w14:textId="77777777" w:rsidTr="00B021C7">
        <w:trPr>
          <w:trHeight w:val="397"/>
        </w:trPr>
        <w:tc>
          <w:tcPr>
            <w:tcW w:w="989" w:type="dxa"/>
            <w:shd w:val="clear" w:color="auto" w:fill="auto"/>
            <w:tcMar>
              <w:top w:w="28" w:type="dxa"/>
              <w:left w:w="85" w:type="dxa"/>
              <w:bottom w:w="28" w:type="dxa"/>
              <w:right w:w="85" w:type="dxa"/>
            </w:tcMar>
            <w:vAlign w:val="center"/>
          </w:tcPr>
          <w:p w14:paraId="0A1A035F" w14:textId="77777777"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sidRPr="003E18AD">
              <w:rPr>
                <w:rFonts w:ascii="Times New Roman" w:eastAsia="宋体" w:hAnsi="Times New Roman" w:cs="Times New Roman (正文 CS 字体)"/>
                <w:bCs/>
                <w:snapToGrid w:val="0"/>
                <w:color w:val="000000" w:themeColor="text1"/>
                <w:spacing w:val="6"/>
                <w:sz w:val="21"/>
                <w:szCs w:val="21"/>
              </w:rPr>
              <w:t>年</w:t>
            </w:r>
            <w:r w:rsidRPr="003E18AD">
              <w:rPr>
                <w:rFonts w:ascii="Times New Roman" w:eastAsia="宋体" w:hAnsi="Times New Roman" w:cs="Times New Roman (正文 CS 字体)" w:hint="eastAsia"/>
                <w:bCs/>
                <w:snapToGrid w:val="0"/>
                <w:color w:val="000000" w:themeColor="text1"/>
                <w:spacing w:val="6"/>
                <w:sz w:val="21"/>
                <w:szCs w:val="21"/>
              </w:rPr>
              <w:t xml:space="preserve"> </w:t>
            </w:r>
            <w:r w:rsidRPr="003E18AD">
              <w:rPr>
                <w:rFonts w:ascii="Times New Roman" w:eastAsia="宋体" w:hAnsi="Times New Roman" w:cs="Times New Roman (正文 CS 字体)"/>
                <w:bCs/>
                <w:snapToGrid w:val="0"/>
                <w:color w:val="000000" w:themeColor="text1"/>
                <w:spacing w:val="6"/>
                <w:sz w:val="21"/>
                <w:szCs w:val="21"/>
              </w:rPr>
              <w:t xml:space="preserve"> </w:t>
            </w:r>
            <w:r w:rsidRPr="003E18AD">
              <w:rPr>
                <w:rFonts w:ascii="Times New Roman" w:eastAsia="宋体" w:hAnsi="Times New Roman" w:cs="Times New Roman (正文 CS 字体)"/>
                <w:bCs/>
                <w:snapToGrid w:val="0"/>
                <w:color w:val="000000" w:themeColor="text1"/>
                <w:spacing w:val="6"/>
                <w:sz w:val="21"/>
                <w:szCs w:val="21"/>
              </w:rPr>
              <w:t>龄</w:t>
            </w:r>
          </w:p>
        </w:tc>
        <w:tc>
          <w:tcPr>
            <w:tcW w:w="2125" w:type="dxa"/>
            <w:shd w:val="clear" w:color="auto" w:fill="auto"/>
            <w:tcMar>
              <w:top w:w="28" w:type="dxa"/>
              <w:left w:w="85" w:type="dxa"/>
              <w:bottom w:w="28" w:type="dxa"/>
              <w:right w:w="85" w:type="dxa"/>
            </w:tcMar>
            <w:vAlign w:val="center"/>
          </w:tcPr>
          <w:p w14:paraId="22FFF861" w14:textId="77777777"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sidRPr="003E18AD">
              <w:rPr>
                <w:rFonts w:ascii="Times New Roman" w:eastAsia="宋体" w:hAnsi="Times New Roman" w:cs="Times New Roman (正文 CS 字体)"/>
                <w:bCs/>
                <w:snapToGrid w:val="0"/>
                <w:color w:val="000000" w:themeColor="text1"/>
                <w:spacing w:val="6"/>
                <w:sz w:val="21"/>
                <w:szCs w:val="21"/>
              </w:rPr>
              <w:t>{{sample.age}}</w:t>
            </w:r>
          </w:p>
        </w:tc>
        <w:tc>
          <w:tcPr>
            <w:tcW w:w="1559" w:type="dxa"/>
            <w:shd w:val="clear" w:color="auto" w:fill="auto"/>
            <w:tcMar>
              <w:top w:w="28" w:type="dxa"/>
              <w:left w:w="85" w:type="dxa"/>
              <w:bottom w:w="28" w:type="dxa"/>
              <w:right w:w="85" w:type="dxa"/>
            </w:tcMar>
            <w:vAlign w:val="center"/>
          </w:tcPr>
          <w:p w14:paraId="50E862CD" w14:textId="77777777"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sidRPr="003E18AD">
              <w:rPr>
                <w:rFonts w:ascii="Times New Roman" w:eastAsia="宋体" w:hAnsi="Times New Roman" w:cs="Times New Roman (正文 CS 字体)" w:hint="eastAsia"/>
                <w:bCs/>
                <w:snapToGrid w:val="0"/>
                <w:color w:val="000000" w:themeColor="text1"/>
                <w:spacing w:val="6"/>
                <w:sz w:val="21"/>
                <w:szCs w:val="21"/>
              </w:rPr>
              <w:t>标</w:t>
            </w:r>
            <w:r w:rsidRPr="003E18AD">
              <w:rPr>
                <w:rFonts w:ascii="Times New Roman" w:eastAsia="宋体" w:hAnsi="Times New Roman" w:cs="Times New Roman (正文 CS 字体)" w:hint="eastAsia"/>
                <w:bCs/>
                <w:snapToGrid w:val="0"/>
                <w:color w:val="000000" w:themeColor="text1"/>
                <w:spacing w:val="6"/>
                <w:sz w:val="21"/>
                <w:szCs w:val="21"/>
              </w:rPr>
              <w:t xml:space="preserve"> </w:t>
            </w:r>
            <w:r w:rsidRPr="003E18AD">
              <w:rPr>
                <w:rFonts w:ascii="Times New Roman" w:eastAsia="宋体" w:hAnsi="Times New Roman" w:cs="Times New Roman (正文 CS 字体)" w:hint="eastAsia"/>
                <w:bCs/>
                <w:snapToGrid w:val="0"/>
                <w:color w:val="000000" w:themeColor="text1"/>
                <w:spacing w:val="6"/>
                <w:sz w:val="21"/>
                <w:szCs w:val="21"/>
              </w:rPr>
              <w:t>本</w:t>
            </w:r>
            <w:r w:rsidRPr="003E18AD">
              <w:rPr>
                <w:rFonts w:ascii="Times New Roman" w:eastAsia="宋体" w:hAnsi="Times New Roman" w:cs="Times New Roman (正文 CS 字体)" w:hint="eastAsia"/>
                <w:bCs/>
                <w:snapToGrid w:val="0"/>
                <w:color w:val="000000" w:themeColor="text1"/>
                <w:spacing w:val="6"/>
                <w:sz w:val="21"/>
                <w:szCs w:val="21"/>
              </w:rPr>
              <w:t xml:space="preserve"> </w:t>
            </w:r>
            <w:r w:rsidRPr="003E18AD">
              <w:rPr>
                <w:rFonts w:ascii="Times New Roman" w:eastAsia="宋体" w:hAnsi="Times New Roman" w:cs="Times New Roman (正文 CS 字体)" w:hint="eastAsia"/>
                <w:bCs/>
                <w:snapToGrid w:val="0"/>
                <w:color w:val="000000" w:themeColor="text1"/>
                <w:spacing w:val="6"/>
                <w:sz w:val="21"/>
                <w:szCs w:val="21"/>
              </w:rPr>
              <w:t>名</w:t>
            </w:r>
            <w:r w:rsidRPr="003E18AD">
              <w:rPr>
                <w:rFonts w:ascii="Times New Roman" w:eastAsia="宋体" w:hAnsi="Times New Roman" w:cs="Times New Roman (正文 CS 字体)" w:hint="eastAsia"/>
                <w:bCs/>
                <w:snapToGrid w:val="0"/>
                <w:color w:val="000000" w:themeColor="text1"/>
                <w:spacing w:val="6"/>
                <w:sz w:val="21"/>
                <w:szCs w:val="21"/>
              </w:rPr>
              <w:t xml:space="preserve"> </w:t>
            </w:r>
            <w:r w:rsidRPr="003E18AD">
              <w:rPr>
                <w:rFonts w:ascii="Times New Roman" w:eastAsia="宋体" w:hAnsi="Times New Roman" w:cs="Times New Roman (正文 CS 字体)" w:hint="eastAsia"/>
                <w:bCs/>
                <w:snapToGrid w:val="0"/>
                <w:color w:val="000000" w:themeColor="text1"/>
                <w:spacing w:val="6"/>
                <w:sz w:val="21"/>
                <w:szCs w:val="21"/>
              </w:rPr>
              <w:t>称</w:t>
            </w:r>
          </w:p>
        </w:tc>
        <w:tc>
          <w:tcPr>
            <w:tcW w:w="1844" w:type="dxa"/>
            <w:shd w:val="clear" w:color="auto" w:fill="auto"/>
            <w:tcMar>
              <w:top w:w="28" w:type="dxa"/>
              <w:left w:w="85" w:type="dxa"/>
              <w:bottom w:w="28" w:type="dxa"/>
              <w:right w:w="85" w:type="dxa"/>
            </w:tcMar>
            <w:vAlign w:val="center"/>
          </w:tcPr>
          <w:p w14:paraId="7E2329D6" w14:textId="77777777"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sidRPr="003E18AD">
              <w:rPr>
                <w:rFonts w:ascii="Times New Roman" w:eastAsia="宋体" w:hAnsi="Times New Roman" w:cs="Times New Roman (正文 CS 字体)"/>
                <w:bCs/>
                <w:snapToGrid w:val="0"/>
                <w:color w:val="000000" w:themeColor="text1"/>
                <w:spacing w:val="6"/>
                <w:sz w:val="21"/>
                <w:szCs w:val="21"/>
              </w:rPr>
              <w:t>{{sample.sample_type}}</w:t>
            </w:r>
          </w:p>
        </w:tc>
        <w:tc>
          <w:tcPr>
            <w:tcW w:w="1561" w:type="dxa"/>
            <w:shd w:val="clear" w:color="auto" w:fill="auto"/>
            <w:tcMar>
              <w:top w:w="28" w:type="dxa"/>
              <w:left w:w="85" w:type="dxa"/>
              <w:bottom w:w="28" w:type="dxa"/>
              <w:right w:w="85" w:type="dxa"/>
            </w:tcMar>
            <w:vAlign w:val="center"/>
          </w:tcPr>
          <w:p w14:paraId="2608EF01" w14:textId="77777777"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sidRPr="003E18AD">
              <w:rPr>
                <w:rFonts w:ascii="Times New Roman" w:eastAsia="宋体" w:hAnsi="Times New Roman" w:cs="Times New Roman (正文 CS 字体)" w:hint="eastAsia"/>
                <w:bCs/>
                <w:snapToGrid w:val="0"/>
                <w:color w:val="000000" w:themeColor="text1"/>
                <w:spacing w:val="6"/>
                <w:sz w:val="21"/>
                <w:szCs w:val="21"/>
              </w:rPr>
              <w:t>标本收到时间</w:t>
            </w:r>
          </w:p>
        </w:tc>
        <w:tc>
          <w:tcPr>
            <w:tcW w:w="2111" w:type="dxa"/>
            <w:shd w:val="clear" w:color="auto" w:fill="auto"/>
            <w:tcMar>
              <w:top w:w="28" w:type="dxa"/>
              <w:left w:w="85" w:type="dxa"/>
              <w:bottom w:w="28" w:type="dxa"/>
              <w:right w:w="85" w:type="dxa"/>
            </w:tcMar>
            <w:vAlign w:val="center"/>
          </w:tcPr>
          <w:p w14:paraId="3FC5C15F" w14:textId="77777777"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sidRPr="003E18AD">
              <w:rPr>
                <w:rFonts w:ascii="Times New Roman" w:eastAsia="宋体" w:hAnsi="Times New Roman" w:cs="Times New Roman (正文 CS 字体)"/>
                <w:bCs/>
                <w:snapToGrid w:val="0"/>
                <w:color w:val="000000" w:themeColor="text1"/>
                <w:spacing w:val="6"/>
                <w:sz w:val="21"/>
                <w:szCs w:val="21"/>
              </w:rPr>
              <w:t>{{sample.receive_data}}</w:t>
            </w:r>
          </w:p>
        </w:tc>
      </w:tr>
    </w:tbl>
    <w:bookmarkEnd w:id="1"/>
    <w:p w14:paraId="0E41E901" w14:textId="40BDE4AA" w:rsidR="00121A92" w:rsidRPr="003E18AD" w:rsidRDefault="00121A92" w:rsidP="00121A92">
      <w:pPr>
        <w:spacing w:beforeLines="50" w:before="156" w:line="360" w:lineRule="auto"/>
        <w:rPr>
          <w:rFonts w:ascii="Times New Roman" w:eastAsia="宋体" w:hAnsi="Times New Roman"/>
          <w:snapToGrid w:val="0"/>
          <w:color w:val="000000" w:themeColor="text1"/>
          <w:sz w:val="16"/>
          <w:szCs w:val="16"/>
        </w:rPr>
      </w:pPr>
      <w:r w:rsidRPr="003E18AD">
        <w:rPr>
          <w:rFonts w:ascii="Times New Roman" w:eastAsia="宋体" w:hAnsi="Times New Roman" w:cs="Times New Roman" w:hint="eastAsia"/>
          <w:b/>
          <w:szCs w:val="28"/>
        </w:rPr>
        <w:t>检测项目：</w:t>
      </w:r>
      <w:r w:rsidR="008400F8" w:rsidRPr="008400F8">
        <w:rPr>
          <w:rFonts w:ascii="Times New Roman" w:eastAsia="宋体" w:hAnsi="Times New Roman" w:cs="Times New Roman" w:hint="eastAsia"/>
          <w:bCs/>
        </w:rPr>
        <w:t>多癌种</w:t>
      </w:r>
      <w:r w:rsidR="008400F8" w:rsidRPr="008400F8">
        <w:rPr>
          <w:rFonts w:ascii="Times New Roman" w:eastAsia="宋体" w:hAnsi="Times New Roman" w:cs="Times New Roman"/>
          <w:bCs/>
        </w:rPr>
        <w:t>10</w:t>
      </w:r>
      <w:r w:rsidR="008400F8" w:rsidRPr="008400F8">
        <w:rPr>
          <w:rFonts w:ascii="Times New Roman" w:eastAsia="宋体" w:hAnsi="Times New Roman" w:cs="Times New Roman"/>
          <w:bCs/>
        </w:rPr>
        <w:t>基因高通量测序检测</w:t>
      </w:r>
    </w:p>
    <w:p w14:paraId="50BC8F06" w14:textId="77777777" w:rsidR="00121A92" w:rsidRPr="003E18AD" w:rsidRDefault="00121A92" w:rsidP="00121A92">
      <w:pPr>
        <w:spacing w:line="276" w:lineRule="auto"/>
        <w:rPr>
          <w:rFonts w:ascii="Times New Roman" w:eastAsia="宋体" w:hAnsi="Times New Roman" w:cs="Times New Roman"/>
          <w:b/>
          <w:color w:val="FF0000"/>
          <w:sz w:val="28"/>
          <w:szCs w:val="28"/>
        </w:rPr>
      </w:pPr>
      <w:r w:rsidRPr="003E18AD">
        <w:rPr>
          <w:rFonts w:ascii="Times New Roman" w:eastAsia="宋体" w:hAnsi="Times New Roman" w:cs="Times New Roman" w:hint="eastAsia"/>
          <w:b/>
          <w:color w:val="FF0000"/>
          <w:sz w:val="28"/>
          <w:szCs w:val="28"/>
        </w:rPr>
        <w:t>检测结果小结：</w:t>
      </w:r>
    </w:p>
    <w:tbl>
      <w:tblPr>
        <w:tblW w:w="0" w:type="auto"/>
        <w:jc w:val="center"/>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3681"/>
        <w:gridCol w:w="6508"/>
      </w:tblGrid>
      <w:tr w:rsidR="00121A92" w:rsidRPr="003E18AD" w14:paraId="36C80C7D" w14:textId="77777777" w:rsidTr="00C91B51">
        <w:trPr>
          <w:jc w:val="center"/>
        </w:trPr>
        <w:tc>
          <w:tcPr>
            <w:tcW w:w="3681" w:type="dxa"/>
            <w:tcBorders>
              <w:left w:val="single" w:sz="4" w:space="0" w:color="auto"/>
            </w:tcBorders>
            <w:shd w:val="clear" w:color="auto" w:fill="auto"/>
            <w:vAlign w:val="center"/>
          </w:tcPr>
          <w:p w14:paraId="4F581832" w14:textId="77777777" w:rsidR="00121A92" w:rsidRPr="003E18AD" w:rsidRDefault="00121A92" w:rsidP="00842353">
            <w:pPr>
              <w:wordWrap w:val="0"/>
              <w:rPr>
                <w:rFonts w:ascii="Times New Roman" w:eastAsia="宋体" w:hAnsi="Times New Roman"/>
                <w:b/>
                <w:bCs/>
              </w:rPr>
            </w:pPr>
            <w:r w:rsidRPr="003E18AD">
              <w:rPr>
                <w:rFonts w:ascii="Times New Roman" w:eastAsia="宋体" w:hAnsi="Times New Roman" w:hint="eastAsia"/>
                <w:b/>
                <w:bCs/>
              </w:rPr>
              <w:t>检测类型</w:t>
            </w:r>
          </w:p>
        </w:tc>
        <w:tc>
          <w:tcPr>
            <w:tcW w:w="6508" w:type="dxa"/>
            <w:tcBorders>
              <w:right w:val="single" w:sz="4" w:space="0" w:color="auto"/>
            </w:tcBorders>
            <w:shd w:val="clear" w:color="auto" w:fill="auto"/>
            <w:vAlign w:val="center"/>
          </w:tcPr>
          <w:p w14:paraId="01A51FF8" w14:textId="77777777" w:rsidR="00121A92" w:rsidRPr="003E18AD" w:rsidRDefault="00121A92" w:rsidP="00842353">
            <w:pPr>
              <w:wordWrap w:val="0"/>
              <w:rPr>
                <w:rFonts w:ascii="Times New Roman" w:eastAsia="宋体" w:hAnsi="Times New Roman"/>
                <w:b/>
                <w:bCs/>
              </w:rPr>
            </w:pPr>
            <w:r w:rsidRPr="003E18AD">
              <w:rPr>
                <w:rFonts w:ascii="Times New Roman" w:eastAsia="宋体" w:hAnsi="Times New Roman"/>
                <w:b/>
                <w:bCs/>
              </w:rPr>
              <w:t>检测结果</w:t>
            </w:r>
          </w:p>
        </w:tc>
      </w:tr>
      <w:tr w:rsidR="00121A92" w:rsidRPr="003E18AD" w14:paraId="761CDCD3" w14:textId="77777777" w:rsidTr="00C91B51">
        <w:trPr>
          <w:jc w:val="center"/>
        </w:trPr>
        <w:tc>
          <w:tcPr>
            <w:tcW w:w="3681" w:type="dxa"/>
            <w:tcBorders>
              <w:left w:val="single" w:sz="4" w:space="0" w:color="auto"/>
            </w:tcBorders>
            <w:shd w:val="clear" w:color="auto" w:fill="auto"/>
            <w:vAlign w:val="center"/>
          </w:tcPr>
          <w:p w14:paraId="3393F55F" w14:textId="77777777" w:rsidR="00121A92" w:rsidRPr="003E18AD" w:rsidRDefault="00121A92" w:rsidP="00842353">
            <w:pPr>
              <w:wordWrap w:val="0"/>
              <w:rPr>
                <w:rFonts w:ascii="Times New Roman" w:eastAsia="宋体" w:hAnsi="Times New Roman"/>
                <w:sz w:val="24"/>
                <w:szCs w:val="28"/>
              </w:rPr>
            </w:pPr>
            <w:r w:rsidRPr="003E18AD">
              <w:rPr>
                <w:rFonts w:ascii="Times New Roman" w:eastAsia="宋体" w:hAnsi="Times New Roman" w:hint="eastAsia"/>
              </w:rPr>
              <w:t>具有明确临床意义的变异</w:t>
            </w:r>
          </w:p>
        </w:tc>
        <w:tc>
          <w:tcPr>
            <w:tcW w:w="6508" w:type="dxa"/>
            <w:tcBorders>
              <w:right w:val="single" w:sz="4" w:space="0" w:color="auto"/>
            </w:tcBorders>
            <w:shd w:val="clear" w:color="auto" w:fill="auto"/>
            <w:vAlign w:val="center"/>
          </w:tcPr>
          <w:p w14:paraId="06A97090" w14:textId="14049B5F" w:rsidR="00AB5DAD" w:rsidRPr="00592D81" w:rsidRDefault="00AB5DAD" w:rsidP="00842353">
            <w:pPr>
              <w:wordWrap w:val="0"/>
              <w:rPr>
                <w:rFonts w:ascii="Times New Roman" w:eastAsia="宋体" w:hAnsi="Times New Roman" w:cs="Times New Roman (正文 CS 字体)"/>
                <w:snapToGrid w:val="0"/>
                <w:color w:val="FF0000"/>
                <w:spacing w:val="6"/>
              </w:rPr>
            </w:pPr>
            <w:r w:rsidRPr="00592D81">
              <w:rPr>
                <w:rFonts w:ascii="Times New Roman" w:eastAsia="宋体" w:hAnsi="Times New Roman" w:cs="Times New Roman (正文 CS 字体)"/>
                <w:snapToGrid w:val="0"/>
                <w:color w:val="FF0000"/>
                <w:spacing w:val="6"/>
                <w:highlight w:val="cyan"/>
              </w:rPr>
              <w:t>{%</w:t>
            </w:r>
            <w:r w:rsidRPr="00592D81">
              <w:rPr>
                <w:rFonts w:ascii="Times New Roman" w:eastAsia="宋体" w:hAnsi="Times New Roman" w:cs="Times New Roman (正文 CS 字体)" w:hint="eastAsia"/>
                <w:snapToGrid w:val="0"/>
                <w:color w:val="FF0000"/>
                <w:spacing w:val="6"/>
                <w:highlight w:val="cyan"/>
              </w:rPr>
              <w:t>p</w:t>
            </w:r>
            <w:r w:rsidRPr="00592D81">
              <w:rPr>
                <w:rFonts w:ascii="Times New Roman" w:eastAsia="宋体" w:hAnsi="Times New Roman" w:cs="Times New Roman (正文 CS 字体)"/>
                <w:snapToGrid w:val="0"/>
                <w:color w:val="FF0000"/>
                <w:spacing w:val="6"/>
                <w:highlight w:val="cyan"/>
              </w:rPr>
              <w:t xml:space="preserve"> if “</w:t>
            </w:r>
            <w:r w:rsidRPr="00592D81">
              <w:rPr>
                <w:rFonts w:ascii="Times New Roman" w:eastAsia="宋体" w:hAnsi="Times New Roman" w:cs="Times New Roman (正文 CS 字体)"/>
                <w:snapToGrid w:val="0"/>
                <w:color w:val="FF0000"/>
                <w:spacing w:val="6"/>
                <w:highlight w:val="cyan"/>
              </w:rPr>
              <w:t>子宫内膜癌</w:t>
            </w:r>
            <w:r w:rsidRPr="00592D81">
              <w:rPr>
                <w:rFonts w:ascii="Times New Roman" w:eastAsia="宋体" w:hAnsi="Times New Roman" w:cs="Times New Roman (正文 CS 字体)"/>
                <w:snapToGrid w:val="0"/>
                <w:color w:val="FF0000"/>
                <w:spacing w:val="6"/>
                <w:highlight w:val="cyan"/>
              </w:rPr>
              <w:t>” in sample.tumor_list and “</w:t>
            </w:r>
            <w:r w:rsidRPr="00592D81">
              <w:rPr>
                <w:rFonts w:ascii="Times New Roman" w:eastAsia="宋体" w:hAnsi="Times New Roman" w:cs="Times New Roman (正文 CS 字体)"/>
                <w:snapToGrid w:val="0"/>
                <w:color w:val="FF0000"/>
                <w:spacing w:val="6"/>
                <w:highlight w:val="cyan"/>
              </w:rPr>
              <w:t>实体瘤</w:t>
            </w:r>
            <w:r w:rsidRPr="00592D81">
              <w:rPr>
                <w:rFonts w:ascii="Times New Roman" w:eastAsia="宋体" w:hAnsi="Times New Roman" w:cs="Times New Roman (正文 CS 字体)"/>
                <w:snapToGrid w:val="0"/>
                <w:color w:val="FF0000"/>
                <w:spacing w:val="6"/>
                <w:highlight w:val="cyan"/>
              </w:rPr>
              <w:t>” not in sample.tumor_names_cn %}</w:t>
            </w:r>
          </w:p>
          <w:p w14:paraId="17552677" w14:textId="5A844C07" w:rsidR="002E4527" w:rsidRPr="003E18AD" w:rsidRDefault="002E4527" w:rsidP="002E4527">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w:t>
            </w:r>
            <w:r w:rsidRPr="003E18AD">
              <w:rPr>
                <w:rFonts w:ascii="Times New Roman" w:eastAsia="宋体" w:hAnsi="Times New Roman" w:cs="Times New Roman (正文 CS 字体)"/>
                <w:snapToGrid w:val="0"/>
                <w:spacing w:val="6"/>
              </w:rPr>
              <w:t xml:space="preserve">p if </w:t>
            </w:r>
            <w:r>
              <w:rPr>
                <w:rFonts w:ascii="Times New Roman" w:eastAsia="宋体" w:hAnsi="Times New Roman" w:cs="Times New Roman (正文 CS 字体)"/>
                <w:snapToGrid w:val="0"/>
                <w:spacing w:val="6"/>
              </w:rPr>
              <w:t>(</w:t>
            </w:r>
            <w:r>
              <w:rPr>
                <w:rFonts w:ascii="Times New Roman" w:eastAsia="宋体" w:hAnsi="Times New Roman" w:cs="Times New Roman (正文 CS 字体)" w:hint="eastAsia"/>
                <w:snapToGrid w:val="0"/>
                <w:spacing w:val="6"/>
              </w:rPr>
              <w:t>(</w:t>
            </w:r>
            <w:r w:rsidRPr="003E18AD">
              <w:rPr>
                <w:rFonts w:ascii="Times New Roman" w:eastAsia="宋体" w:hAnsi="Times New Roman" w:cs="Times New Roman (正文 CS 字体)"/>
                <w:snapToGrid w:val="0"/>
                <w:spacing w:val="6"/>
              </w:rPr>
              <w:t>var.var_somatic.level_I</w:t>
            </w:r>
            <w:r>
              <w:rPr>
                <w:rFonts w:ascii="Times New Roman" w:eastAsia="宋体" w:hAnsi="Times New Roman" w:cs="Times New Roman (正文 CS 字体)"/>
                <w:snapToGrid w:val="0"/>
                <w:spacing w:val="6"/>
              </w:rPr>
              <w:t xml:space="preserve"> </w:t>
            </w:r>
            <w:r>
              <w:rPr>
                <w:rFonts w:ascii="Times New Roman" w:eastAsia="宋体" w:hAnsi="Times New Roman" w:cs="Times New Roman (正文 CS 字体)" w:hint="eastAsia"/>
                <w:snapToGrid w:val="0"/>
                <w:spacing w:val="6"/>
              </w:rPr>
              <w:t>+</w:t>
            </w:r>
            <w:r>
              <w:rPr>
                <w:rFonts w:ascii="Times New Roman" w:eastAsia="宋体" w:hAnsi="Times New Roman" w:cs="Times New Roman (正文 CS 字体)"/>
                <w:snapToGrid w:val="0"/>
                <w:spacing w:val="6"/>
              </w:rPr>
              <w:t xml:space="preserve"> </w:t>
            </w:r>
            <w:r w:rsidRPr="003E18AD">
              <w:rPr>
                <w:rFonts w:ascii="Times New Roman" w:eastAsia="宋体" w:hAnsi="Times New Roman" w:cs="Times New Roman (正文 CS 字体)"/>
                <w:snapToGrid w:val="0"/>
                <w:spacing w:val="6"/>
              </w:rPr>
              <w:t>var.var_somatic.level_I</w:t>
            </w:r>
            <w:r>
              <w:rPr>
                <w:rFonts w:ascii="Times New Roman" w:eastAsia="宋体" w:hAnsi="Times New Roman" w:cs="Times New Roman (正文 CS 字体)" w:hint="eastAsia"/>
                <w:snapToGrid w:val="0"/>
                <w:spacing w:val="6"/>
              </w:rPr>
              <w:t>I</w:t>
            </w:r>
            <w:r>
              <w:rPr>
                <w:rFonts w:ascii="Times New Roman" w:eastAsia="宋体" w:hAnsi="Times New Roman" w:cs="Times New Roman (正文 CS 字体)"/>
                <w:snapToGrid w:val="0"/>
                <w:spacing w:val="6"/>
              </w:rPr>
              <w:t>), 1)|syx_ec_var_class</w:t>
            </w:r>
            <w:r w:rsidRPr="003E18AD">
              <w:rPr>
                <w:rFonts w:ascii="Times New Roman" w:eastAsia="宋体" w:hAnsi="Times New Roman" w:cs="Times New Roman (正文 CS 字体)" w:hint="eastAsia"/>
                <w:snapToGrid w:val="0"/>
                <w:spacing w:val="6"/>
              </w:rPr>
              <w:t>%}</w:t>
            </w:r>
          </w:p>
          <w:p w14:paraId="38B15F19" w14:textId="3D990645" w:rsidR="002E4527" w:rsidRDefault="002E4527" w:rsidP="002E4527">
            <w:pPr>
              <w:wordWrap w:val="0"/>
              <w:rPr>
                <w:rFonts w:ascii="Times New Roman" w:eastAsia="宋体" w:hAnsi="Times New Roman" w:cs="Times New Roman (正文 CS 字体)"/>
                <w:snapToGrid w:val="0"/>
                <w:spacing w:val="6"/>
              </w:rPr>
            </w:pPr>
            <w:r w:rsidRPr="00582156">
              <w:rPr>
                <w:rFonts w:ascii="Times New Roman" w:eastAsia="宋体" w:hAnsi="Times New Roman" w:cs="Times New Roman (正文 CS 字体)" w:hint="eastAsia"/>
                <w:snapToGrid w:val="0"/>
                <w:spacing w:val="6"/>
                <w:highlight w:val="green"/>
              </w:rPr>
              <w:t>{%</w:t>
            </w:r>
            <w:r w:rsidRPr="00582156">
              <w:rPr>
                <w:rFonts w:ascii="Times New Roman" w:eastAsia="宋体" w:hAnsi="Times New Roman" w:cs="Times New Roman (正文 CS 字体)"/>
                <w:snapToGrid w:val="0"/>
                <w:spacing w:val="6"/>
                <w:highlight w:val="green"/>
              </w:rPr>
              <w:t xml:space="preserve">p for a </w:t>
            </w:r>
            <w:r w:rsidRPr="002E4527">
              <w:rPr>
                <w:rFonts w:ascii="Times New Roman" w:eastAsia="宋体" w:hAnsi="Times New Roman" w:cs="Times New Roman (正文 CS 字体)"/>
                <w:snapToGrid w:val="0"/>
                <w:spacing w:val="6"/>
                <w:highlight w:val="green"/>
              </w:rPr>
              <w:t>in ((var.var_somatic.level_I + var.var_somatic.level_II), 1)|syx_ec_var_class</w:t>
            </w:r>
            <w:r w:rsidRPr="002E4527">
              <w:rPr>
                <w:rFonts w:ascii="Times New Roman" w:eastAsia="宋体" w:hAnsi="Times New Roman" w:cs="Times New Roman (正文 CS 字体)" w:hint="eastAsia"/>
                <w:snapToGrid w:val="0"/>
                <w:spacing w:val="6"/>
                <w:highlight w:val="green"/>
              </w:rPr>
              <w:t xml:space="preserve"> %</w:t>
            </w:r>
            <w:r w:rsidRPr="00582156">
              <w:rPr>
                <w:rFonts w:ascii="Times New Roman" w:eastAsia="宋体" w:hAnsi="Times New Roman" w:cs="Times New Roman (正文 CS 字体)" w:hint="eastAsia"/>
                <w:snapToGrid w:val="0"/>
                <w:spacing w:val="6"/>
                <w:highlight w:val="green"/>
              </w:rPr>
              <w:t>}</w:t>
            </w:r>
          </w:p>
          <w:p w14:paraId="079A20F2" w14:textId="77777777" w:rsidR="002E4527" w:rsidRDefault="002E4527" w:rsidP="002E4527">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hint="eastAsia"/>
                <w:snapToGrid w:val="0"/>
                <w:spacing w:val="6"/>
                <w:highlight w:val="yellow"/>
              </w:rPr>
              <w:t>{</w:t>
            </w:r>
            <w:r w:rsidRPr="00582D5E">
              <w:rPr>
                <w:rFonts w:ascii="Times New Roman" w:eastAsia="宋体" w:hAnsi="Times New Roman" w:cs="Times New Roman (正文 CS 字体)"/>
                <w:snapToGrid w:val="0"/>
                <w:spacing w:val="6"/>
                <w:highlight w:val="yellow"/>
              </w:rPr>
              <w:t>%p if a.bio_category == “Snvindel”%}</w:t>
            </w:r>
          </w:p>
          <w:p w14:paraId="3EEE95BE" w14:textId="77777777" w:rsidR="002E4527" w:rsidRDefault="002E4527" w:rsidP="002E4527">
            <w:pPr>
              <w:wordWrap w:val="0"/>
              <w:rPr>
                <w:rFonts w:ascii="Times New Roman" w:eastAsia="宋体" w:hAnsi="Times New Roman" w:cs="Times New Roman (正文 CS 字体)"/>
                <w:snapToGrid w:val="0"/>
                <w:spacing w:val="6"/>
              </w:rPr>
            </w:pPr>
            <w:r w:rsidRPr="00831A65">
              <w:rPr>
                <w:rFonts w:ascii="Times New Roman" w:eastAsia="宋体" w:hAnsi="Times New Roman" w:cs="Times New Roman (正文 CS 字体)" w:hint="eastAsia"/>
                <w:i/>
                <w:iCs/>
                <w:snapToGrid w:val="0"/>
                <w:spacing w:val="6"/>
              </w:rPr>
              <w:t>{</w:t>
            </w:r>
            <w:r w:rsidRPr="00831A65">
              <w:rPr>
                <w:rFonts w:ascii="Times New Roman" w:eastAsia="宋体" w:hAnsi="Times New Roman" w:cs="Times New Roman (正文 CS 字体)"/>
                <w:i/>
                <w:iCs/>
                <w:snapToGrid w:val="0"/>
                <w:spacing w:val="6"/>
              </w:rPr>
              <w:t>{a.gene_symbol}}</w:t>
            </w:r>
            <w:r>
              <w:rPr>
                <w:rFonts w:ascii="Times New Roman" w:eastAsia="宋体" w:hAnsi="Times New Roman" w:cs="Times New Roman (正文 CS 字体)" w:hint="eastAsia"/>
                <w:snapToGrid w:val="0"/>
                <w:spacing w:val="6"/>
              </w:rPr>
              <w:t>基因：</w:t>
            </w:r>
            <w:r>
              <w:rPr>
                <w:rFonts w:ascii="Times New Roman" w:eastAsia="宋体" w:hAnsi="Times New Roman" w:cs="Times New Roman (正文 CS 字体)"/>
                <w:snapToGrid w:val="0"/>
                <w:spacing w:val="6"/>
              </w:rPr>
              <w:t>{%if a.hgvs_p_</w:t>
            </w:r>
            <w:r>
              <w:rPr>
                <w:rFonts w:ascii="Times New Roman" w:eastAsia="宋体" w:hAnsi="Times New Roman" w:cs="Times New Roman (正文 CS 字体)" w:hint="eastAsia"/>
                <w:snapToGrid w:val="0"/>
                <w:spacing w:val="6"/>
              </w:rPr>
              <w:t>FJFY</w:t>
            </w:r>
            <w:r>
              <w:rPr>
                <w:rFonts w:ascii="Times New Roman" w:eastAsia="宋体" w:hAnsi="Times New Roman" w:cs="Times New Roman (正文 CS 字体)"/>
                <w:snapToGrid w:val="0"/>
                <w:spacing w:val="6"/>
              </w:rPr>
              <w:t xml:space="preserve"> != “p.</w:t>
            </w:r>
            <w:r>
              <w:rPr>
                <w:rFonts w:ascii="Times New Roman" w:eastAsia="宋体" w:hAnsi="Times New Roman" w:cs="Times New Roman (正文 CS 字体)" w:hint="eastAsia"/>
                <w:snapToGrid w:val="0"/>
                <w:spacing w:val="6"/>
              </w:rPr>
              <w:t>?</w:t>
            </w:r>
            <w:r>
              <w:rPr>
                <w:rFonts w:ascii="Times New Roman" w:eastAsia="宋体" w:hAnsi="Times New Roman" w:cs="Times New Roman (正文 CS 字体)"/>
                <w:snapToGrid w:val="0"/>
                <w:spacing w:val="6"/>
              </w:rPr>
              <w:t>”%}{{a.hgvs_p_</w:t>
            </w:r>
            <w:r>
              <w:rPr>
                <w:rFonts w:ascii="Times New Roman" w:eastAsia="宋体" w:hAnsi="Times New Roman" w:cs="Times New Roman (正文 CS 字体)" w:hint="eastAsia"/>
                <w:snapToGrid w:val="0"/>
                <w:spacing w:val="6"/>
              </w:rPr>
              <w:t>FJFY</w:t>
            </w:r>
            <w:r>
              <w:rPr>
                <w:rFonts w:ascii="Times New Roman" w:eastAsia="宋体" w:hAnsi="Times New Roman" w:cs="Times New Roman (正文 CS 字体)"/>
                <w:snapToGrid w:val="0"/>
                <w:spacing w:val="6"/>
              </w:rPr>
              <w:t>}}{%else%}{{a.hgvs_c}}{%endif%}</w:t>
            </w:r>
          </w:p>
          <w:p w14:paraId="61F36BD8" w14:textId="77777777" w:rsidR="002E4527" w:rsidRDefault="002E4527" w:rsidP="002E4527">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snapToGrid w:val="0"/>
                <w:spacing w:val="6"/>
                <w:highlight w:val="yellow"/>
              </w:rPr>
              <w:t>{%p elif a.bio_category == “Cnv”%}</w:t>
            </w:r>
          </w:p>
          <w:p w14:paraId="527D24CB" w14:textId="77777777" w:rsidR="002E4527" w:rsidRDefault="002E4527" w:rsidP="002E4527">
            <w:pPr>
              <w:wordWrap w:val="0"/>
              <w:rPr>
                <w:rFonts w:ascii="Times New Roman" w:eastAsia="宋体" w:hAnsi="Times New Roman" w:cs="Times New Roman (正文 CS 字体)"/>
                <w:snapToGrid w:val="0"/>
                <w:spacing w:val="6"/>
              </w:rPr>
            </w:pPr>
            <w:r w:rsidRPr="00831A65">
              <w:rPr>
                <w:rFonts w:ascii="Times New Roman" w:eastAsia="宋体" w:hAnsi="Times New Roman" w:cs="Times New Roman (正文 CS 字体)" w:hint="eastAsia"/>
                <w:i/>
                <w:iCs/>
                <w:snapToGrid w:val="0"/>
                <w:spacing w:val="6"/>
              </w:rPr>
              <w:t>{{</w:t>
            </w:r>
            <w:r w:rsidRPr="00831A65">
              <w:rPr>
                <w:rFonts w:ascii="Times New Roman" w:eastAsia="宋体" w:hAnsi="Times New Roman" w:cs="Times New Roman (正文 CS 字体)"/>
                <w:i/>
                <w:iCs/>
                <w:snapToGrid w:val="0"/>
                <w:spacing w:val="6"/>
              </w:rPr>
              <w:t>a.gene_symbol</w:t>
            </w:r>
            <w:r w:rsidRPr="00831A65">
              <w:rPr>
                <w:rFonts w:ascii="Times New Roman" w:eastAsia="宋体" w:hAnsi="Times New Roman" w:cs="Times New Roman (正文 CS 字体)" w:hint="eastAsia"/>
                <w:i/>
                <w:iCs/>
                <w:snapToGrid w:val="0"/>
                <w:spacing w:val="6"/>
              </w:rPr>
              <w:t>}}</w:t>
            </w:r>
            <w:r>
              <w:rPr>
                <w:rFonts w:ascii="Times New Roman" w:eastAsia="宋体" w:hAnsi="Times New Roman" w:cs="Times New Roman (正文 CS 字体)" w:hint="eastAsia"/>
                <w:snapToGrid w:val="0"/>
                <w:spacing w:val="6"/>
              </w:rPr>
              <w:t>基因：拷贝数扩增</w:t>
            </w:r>
          </w:p>
          <w:p w14:paraId="25F96C18" w14:textId="77777777" w:rsidR="002E4527" w:rsidRDefault="002E4527" w:rsidP="002E4527">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hint="eastAsia"/>
                <w:snapToGrid w:val="0"/>
                <w:spacing w:val="6"/>
                <w:highlight w:val="yellow"/>
              </w:rPr>
              <w:t>{</w:t>
            </w:r>
            <w:r w:rsidRPr="00582D5E">
              <w:rPr>
                <w:rFonts w:ascii="Times New Roman" w:eastAsia="宋体" w:hAnsi="Times New Roman" w:cs="Times New Roman (正文 CS 字体)"/>
                <w:snapToGrid w:val="0"/>
                <w:spacing w:val="6"/>
                <w:highlight w:val="yellow"/>
              </w:rPr>
              <w:t>%p elif a.bio_category == “Sv”%}</w:t>
            </w:r>
          </w:p>
          <w:p w14:paraId="6CB4A138" w14:textId="77777777" w:rsidR="002E4527" w:rsidRDefault="002E4527" w:rsidP="002E4527">
            <w:pPr>
              <w:wordWrap w:val="0"/>
              <w:rPr>
                <w:rFonts w:ascii="Times New Roman" w:eastAsia="宋体" w:hAnsi="Times New Roman" w:cs="Times New Roman (正文 CS 字体)"/>
                <w:snapToGrid w:val="0"/>
                <w:spacing w:val="6"/>
              </w:rPr>
            </w:pPr>
            <w:r w:rsidRPr="00831A65">
              <w:rPr>
                <w:rFonts w:ascii="Times New Roman" w:eastAsia="宋体" w:hAnsi="Times New Roman" w:cs="Times New Roman (正文 CS 字体)" w:hint="eastAsia"/>
                <w:i/>
                <w:iCs/>
                <w:snapToGrid w:val="0"/>
                <w:spacing w:val="6"/>
              </w:rPr>
              <w:t>{</w:t>
            </w:r>
            <w:r w:rsidRPr="00831A65">
              <w:rPr>
                <w:rFonts w:ascii="Times New Roman" w:eastAsia="宋体" w:hAnsi="Times New Roman" w:cs="Times New Roman (正文 CS 字体)"/>
                <w:i/>
                <w:iCs/>
                <w:snapToGrid w:val="0"/>
                <w:spacing w:val="6"/>
              </w:rPr>
              <w:t>{a.gene_symbol}}</w:t>
            </w:r>
            <w:r>
              <w:rPr>
                <w:rFonts w:ascii="Times New Roman" w:eastAsia="宋体" w:hAnsi="Times New Roman" w:cs="Times New Roman (正文 CS 字体)" w:hint="eastAsia"/>
                <w:snapToGrid w:val="0"/>
                <w:spacing w:val="6"/>
              </w:rPr>
              <w:t>基因：</w:t>
            </w:r>
            <w:r w:rsidRPr="00831A65">
              <w:rPr>
                <w:rFonts w:ascii="Times New Roman" w:eastAsia="宋体" w:hAnsi="Times New Roman" w:cs="Times New Roman (正文 CS 字体)" w:hint="eastAsia"/>
                <w:i/>
                <w:iCs/>
                <w:snapToGrid w:val="0"/>
                <w:spacing w:val="6"/>
              </w:rPr>
              <w:t>{{</w:t>
            </w:r>
            <w:r w:rsidRPr="00831A65">
              <w:rPr>
                <w:rFonts w:ascii="Times New Roman" w:eastAsia="宋体" w:hAnsi="Times New Roman" w:cs="Times New Roman (正文 CS 字体)"/>
                <w:i/>
                <w:iCs/>
                <w:snapToGrid w:val="0"/>
                <w:spacing w:val="6"/>
              </w:rPr>
              <w:t>a.five_prime_gene</w:t>
            </w:r>
            <w:r w:rsidRPr="00831A65">
              <w:rPr>
                <w:rFonts w:ascii="Times New Roman" w:eastAsia="宋体" w:hAnsi="Times New Roman" w:cs="Times New Roman (正文 CS 字体)" w:hint="eastAsia"/>
                <w:i/>
                <w:iCs/>
                <w:snapToGrid w:val="0"/>
                <w:spacing w:val="6"/>
              </w:rPr>
              <w:t>}}</w:t>
            </w:r>
            <w:r w:rsidRPr="00831A65">
              <w:rPr>
                <w:rFonts w:ascii="Times New Roman" w:eastAsia="宋体" w:hAnsi="Times New Roman" w:cs="Times New Roman (正文 CS 字体)"/>
                <w:i/>
                <w:iCs/>
                <w:snapToGrid w:val="0"/>
                <w:spacing w:val="6"/>
              </w:rPr>
              <w:t>-{{a.three_prime_gene}}</w:t>
            </w:r>
            <w:r>
              <w:rPr>
                <w:rFonts w:ascii="Times New Roman" w:eastAsia="宋体" w:hAnsi="Times New Roman" w:cs="Times New Roman (正文 CS 字体)" w:hint="eastAsia"/>
                <w:snapToGrid w:val="0"/>
                <w:spacing w:val="6"/>
              </w:rPr>
              <w:t>(</w:t>
            </w:r>
            <w:r>
              <w:rPr>
                <w:rFonts w:ascii="Times New Roman" w:eastAsia="宋体" w:hAnsi="Times New Roman" w:cs="Times New Roman (正文 CS 字体)"/>
                <w:snapToGrid w:val="0"/>
                <w:spacing w:val="6"/>
              </w:rPr>
              <w:t>{{a.five_prime_gene[0]}}{{a.five_prime_cds|replace(“exon”,””)}}:{{a.three_prime_gene[0]}}{{a.three_prime_cds|replace(“exon”,””)}})</w:t>
            </w:r>
            <w:r w:rsidRPr="00C81BD8">
              <w:rPr>
                <w:rFonts w:ascii="Times New Roman" w:eastAsia="宋体" w:hAnsi="Times New Roman" w:cs="Times New Roman (正文 CS 字体)" w:hint="eastAsia"/>
                <w:snapToGrid w:val="0"/>
                <w:spacing w:val="6"/>
              </w:rPr>
              <w:t>基因重排</w:t>
            </w:r>
          </w:p>
          <w:p w14:paraId="6899CCA4" w14:textId="77777777" w:rsidR="002E4527" w:rsidRPr="00582156" w:rsidRDefault="002E4527" w:rsidP="002E4527">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snapToGrid w:val="0"/>
                <w:spacing w:val="6"/>
                <w:highlight w:val="yellow"/>
              </w:rPr>
              <w:t>{%p endif%}</w:t>
            </w:r>
          </w:p>
          <w:p w14:paraId="6F4C8D9C" w14:textId="77777777" w:rsidR="002E4527" w:rsidRPr="00582156" w:rsidRDefault="002E4527" w:rsidP="002E4527">
            <w:pPr>
              <w:wordWrap w:val="0"/>
              <w:rPr>
                <w:rFonts w:ascii="Times New Roman" w:eastAsia="宋体" w:hAnsi="Times New Roman" w:cs="Times New Roman (正文 CS 字体)"/>
                <w:snapToGrid w:val="0"/>
                <w:spacing w:val="6"/>
              </w:rPr>
            </w:pPr>
            <w:r w:rsidRPr="00582156">
              <w:rPr>
                <w:rFonts w:ascii="Times New Roman" w:eastAsia="宋体" w:hAnsi="Times New Roman" w:cs="Times New Roman (正文 CS 字体)"/>
                <w:snapToGrid w:val="0"/>
                <w:spacing w:val="6"/>
                <w:highlight w:val="green"/>
              </w:rPr>
              <w:t>{%p endfor%}</w:t>
            </w:r>
          </w:p>
          <w:p w14:paraId="66E1984C" w14:textId="77777777" w:rsidR="002E4527" w:rsidRPr="003E18AD" w:rsidRDefault="002E4527" w:rsidP="002E4527">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w:t>
            </w:r>
            <w:r w:rsidRPr="003E18AD">
              <w:rPr>
                <w:rFonts w:ascii="Times New Roman" w:eastAsia="宋体" w:hAnsi="Times New Roman" w:cs="Times New Roman (正文 CS 字体)"/>
                <w:snapToGrid w:val="0"/>
                <w:spacing w:val="6"/>
              </w:rPr>
              <w:t>%p else%}</w:t>
            </w:r>
          </w:p>
          <w:p w14:paraId="779C9AE9" w14:textId="77777777" w:rsidR="002E4527" w:rsidRPr="003E18AD" w:rsidRDefault="002E4527" w:rsidP="002E4527">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未检出</w:t>
            </w:r>
          </w:p>
          <w:p w14:paraId="4DEFCDC9" w14:textId="77777777" w:rsidR="002E4527" w:rsidRDefault="002E4527" w:rsidP="002E4527">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{%p</w:t>
            </w:r>
            <w:r w:rsidRPr="003E18AD">
              <w:rPr>
                <w:rFonts w:ascii="Times New Roman" w:eastAsia="宋体" w:hAnsi="Times New Roman" w:cs="Times New Roman (正文 CS 字体)"/>
                <w:snapToGrid w:val="0"/>
                <w:spacing w:val="6"/>
              </w:rPr>
              <w:t xml:space="preserve"> endif</w:t>
            </w:r>
            <w:r w:rsidRPr="003E18AD">
              <w:rPr>
                <w:rFonts w:ascii="Times New Roman" w:eastAsia="宋体" w:hAnsi="Times New Roman" w:cs="Times New Roman (正文 CS 字体)" w:hint="eastAsia"/>
                <w:snapToGrid w:val="0"/>
                <w:spacing w:val="6"/>
              </w:rPr>
              <w:t>%}</w:t>
            </w:r>
          </w:p>
          <w:p w14:paraId="44D76777" w14:textId="723B3AFF" w:rsidR="00AB5DAD" w:rsidRPr="00592D81" w:rsidRDefault="00AB5DAD" w:rsidP="00842353">
            <w:pPr>
              <w:wordWrap w:val="0"/>
              <w:rPr>
                <w:rFonts w:ascii="Times New Roman" w:eastAsia="宋体" w:hAnsi="Times New Roman" w:cs="Times New Roman (正文 CS 字体)"/>
                <w:snapToGrid w:val="0"/>
                <w:color w:val="FF0000"/>
                <w:spacing w:val="6"/>
              </w:rPr>
            </w:pPr>
            <w:r w:rsidRPr="00592D81">
              <w:rPr>
                <w:rFonts w:ascii="Times New Roman" w:eastAsia="宋体" w:hAnsi="Times New Roman" w:cs="Times New Roman (正文 CS 字体)" w:hint="eastAsia"/>
                <w:snapToGrid w:val="0"/>
                <w:color w:val="FF0000"/>
                <w:spacing w:val="6"/>
                <w:highlight w:val="cyan"/>
              </w:rPr>
              <w:t>{%p</w:t>
            </w:r>
            <w:r w:rsidRPr="00592D81">
              <w:rPr>
                <w:rFonts w:ascii="Times New Roman" w:eastAsia="宋体" w:hAnsi="Times New Roman" w:cs="Times New Roman (正文 CS 字体)"/>
                <w:snapToGrid w:val="0"/>
                <w:color w:val="FF0000"/>
                <w:spacing w:val="6"/>
                <w:highlight w:val="cyan"/>
              </w:rPr>
              <w:t xml:space="preserve"> else</w:t>
            </w:r>
            <w:r w:rsidRPr="00592D81">
              <w:rPr>
                <w:rFonts w:ascii="Times New Roman" w:eastAsia="宋体" w:hAnsi="Times New Roman" w:cs="Times New Roman (正文 CS 字体)" w:hint="eastAsia"/>
                <w:snapToGrid w:val="0"/>
                <w:color w:val="FF0000"/>
                <w:spacing w:val="6"/>
                <w:highlight w:val="cyan"/>
              </w:rPr>
              <w:t>%}</w:t>
            </w:r>
          </w:p>
          <w:p w14:paraId="4E391A46" w14:textId="16351310" w:rsidR="00121A92" w:rsidRPr="003E18AD" w:rsidRDefault="00121A92" w:rsidP="00842353">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w:t>
            </w:r>
            <w:r w:rsidRPr="003E18AD">
              <w:rPr>
                <w:rFonts w:ascii="Times New Roman" w:eastAsia="宋体" w:hAnsi="Times New Roman" w:cs="Times New Roman (正文 CS 字体)"/>
                <w:snapToGrid w:val="0"/>
                <w:spacing w:val="6"/>
              </w:rPr>
              <w:t>p if var.var_somatic.level_I</w:t>
            </w:r>
            <w:r w:rsidRPr="003E18AD">
              <w:rPr>
                <w:rFonts w:ascii="Times New Roman" w:eastAsia="宋体" w:hAnsi="Times New Roman" w:cs="Times New Roman (正文 CS 字体)" w:hint="eastAsia"/>
                <w:snapToGrid w:val="0"/>
                <w:spacing w:val="6"/>
              </w:rPr>
              <w:t xml:space="preserve"> %}</w:t>
            </w:r>
          </w:p>
          <w:p w14:paraId="4A4CA898" w14:textId="245E5694" w:rsidR="00582156" w:rsidRDefault="00582156" w:rsidP="00842353">
            <w:pPr>
              <w:wordWrap w:val="0"/>
              <w:rPr>
                <w:rFonts w:ascii="Times New Roman" w:eastAsia="宋体" w:hAnsi="Times New Roman" w:cs="Times New Roman (正文 CS 字体)"/>
                <w:snapToGrid w:val="0"/>
                <w:spacing w:val="6"/>
              </w:rPr>
            </w:pPr>
            <w:r w:rsidRPr="00582156">
              <w:rPr>
                <w:rFonts w:ascii="Times New Roman" w:eastAsia="宋体" w:hAnsi="Times New Roman" w:cs="Times New Roman (正文 CS 字体)" w:hint="eastAsia"/>
                <w:snapToGrid w:val="0"/>
                <w:spacing w:val="6"/>
                <w:highlight w:val="green"/>
              </w:rPr>
              <w:t>{%</w:t>
            </w:r>
            <w:r w:rsidRPr="00582156">
              <w:rPr>
                <w:rFonts w:ascii="Times New Roman" w:eastAsia="宋体" w:hAnsi="Times New Roman" w:cs="Times New Roman (正文 CS 字体)"/>
                <w:snapToGrid w:val="0"/>
                <w:spacing w:val="6"/>
                <w:highlight w:val="green"/>
              </w:rPr>
              <w:t>p for a in var.var_somatic.level_I</w:t>
            </w:r>
            <w:r w:rsidRPr="00582156">
              <w:rPr>
                <w:rFonts w:ascii="Times New Roman" w:eastAsia="宋体" w:hAnsi="Times New Roman" w:cs="Times New Roman (正文 CS 字体)" w:hint="eastAsia"/>
                <w:snapToGrid w:val="0"/>
                <w:spacing w:val="6"/>
                <w:highlight w:val="green"/>
              </w:rPr>
              <w:t>%}</w:t>
            </w:r>
          </w:p>
          <w:p w14:paraId="522C37D1" w14:textId="0F07F222" w:rsidR="00582156" w:rsidRDefault="00582156" w:rsidP="00842353">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hint="eastAsia"/>
                <w:snapToGrid w:val="0"/>
                <w:spacing w:val="6"/>
                <w:highlight w:val="yellow"/>
              </w:rPr>
              <w:t>{</w:t>
            </w:r>
            <w:r w:rsidRPr="00582D5E">
              <w:rPr>
                <w:rFonts w:ascii="Times New Roman" w:eastAsia="宋体" w:hAnsi="Times New Roman" w:cs="Times New Roman (正文 CS 字体)"/>
                <w:snapToGrid w:val="0"/>
                <w:spacing w:val="6"/>
                <w:highlight w:val="yellow"/>
              </w:rPr>
              <w:t>%p if a.bio_category == “Snvindel”%}</w:t>
            </w:r>
          </w:p>
          <w:p w14:paraId="3EE0CE1B" w14:textId="75162D1F" w:rsidR="00582156" w:rsidRDefault="009350D9" w:rsidP="00842353">
            <w:pPr>
              <w:wordWrap w:val="0"/>
              <w:rPr>
                <w:rFonts w:ascii="Times New Roman" w:eastAsia="宋体" w:hAnsi="Times New Roman" w:cs="Times New Roman (正文 CS 字体)"/>
                <w:snapToGrid w:val="0"/>
                <w:spacing w:val="6"/>
              </w:rPr>
            </w:pPr>
            <w:r w:rsidRPr="00831A65">
              <w:rPr>
                <w:rFonts w:ascii="Times New Roman" w:eastAsia="宋体" w:hAnsi="Times New Roman" w:cs="Times New Roman (正文 CS 字体)" w:hint="eastAsia"/>
                <w:i/>
                <w:iCs/>
                <w:snapToGrid w:val="0"/>
                <w:spacing w:val="6"/>
              </w:rPr>
              <w:t>{</w:t>
            </w:r>
            <w:r w:rsidRPr="00831A65">
              <w:rPr>
                <w:rFonts w:ascii="Times New Roman" w:eastAsia="宋体" w:hAnsi="Times New Roman" w:cs="Times New Roman (正文 CS 字体)"/>
                <w:i/>
                <w:iCs/>
                <w:snapToGrid w:val="0"/>
                <w:spacing w:val="6"/>
              </w:rPr>
              <w:t>{a.gene_symbol}}</w:t>
            </w:r>
            <w:r w:rsidR="00831A65">
              <w:rPr>
                <w:rFonts w:ascii="Times New Roman" w:eastAsia="宋体" w:hAnsi="Times New Roman" w:cs="Times New Roman (正文 CS 字体)" w:hint="eastAsia"/>
                <w:snapToGrid w:val="0"/>
                <w:spacing w:val="6"/>
              </w:rPr>
              <w:t>基因</w:t>
            </w:r>
            <w:r>
              <w:rPr>
                <w:rFonts w:ascii="Times New Roman" w:eastAsia="宋体" w:hAnsi="Times New Roman" w:cs="Times New Roman (正文 CS 字体)" w:hint="eastAsia"/>
                <w:snapToGrid w:val="0"/>
                <w:spacing w:val="6"/>
              </w:rPr>
              <w:t>：</w:t>
            </w:r>
            <w:r>
              <w:rPr>
                <w:rFonts w:ascii="Times New Roman" w:eastAsia="宋体" w:hAnsi="Times New Roman" w:cs="Times New Roman (正文 CS 字体)"/>
                <w:snapToGrid w:val="0"/>
                <w:spacing w:val="6"/>
              </w:rPr>
              <w:t>{%if a.hgvs_p_</w:t>
            </w:r>
            <w:r>
              <w:rPr>
                <w:rFonts w:ascii="Times New Roman" w:eastAsia="宋体" w:hAnsi="Times New Roman" w:cs="Times New Roman (正文 CS 字体)" w:hint="eastAsia"/>
                <w:snapToGrid w:val="0"/>
                <w:spacing w:val="6"/>
              </w:rPr>
              <w:t>FJFY</w:t>
            </w:r>
            <w:r>
              <w:rPr>
                <w:rFonts w:ascii="Times New Roman" w:eastAsia="宋体" w:hAnsi="Times New Roman" w:cs="Times New Roman (正文 CS 字体)"/>
                <w:snapToGrid w:val="0"/>
                <w:spacing w:val="6"/>
              </w:rPr>
              <w:t xml:space="preserve"> != “p.</w:t>
            </w:r>
            <w:r>
              <w:rPr>
                <w:rFonts w:ascii="Times New Roman" w:eastAsia="宋体" w:hAnsi="Times New Roman" w:cs="Times New Roman (正文 CS 字体)" w:hint="eastAsia"/>
                <w:snapToGrid w:val="0"/>
                <w:spacing w:val="6"/>
              </w:rPr>
              <w:t>?</w:t>
            </w:r>
            <w:r>
              <w:rPr>
                <w:rFonts w:ascii="Times New Roman" w:eastAsia="宋体" w:hAnsi="Times New Roman" w:cs="Times New Roman (正文 CS 字体)"/>
                <w:snapToGrid w:val="0"/>
                <w:spacing w:val="6"/>
              </w:rPr>
              <w:t>”%}{{a.hgvs_p_</w:t>
            </w:r>
            <w:r>
              <w:rPr>
                <w:rFonts w:ascii="Times New Roman" w:eastAsia="宋体" w:hAnsi="Times New Roman" w:cs="Times New Roman (正文 CS 字体)" w:hint="eastAsia"/>
                <w:snapToGrid w:val="0"/>
                <w:spacing w:val="6"/>
              </w:rPr>
              <w:t>FJFY</w:t>
            </w:r>
            <w:r>
              <w:rPr>
                <w:rFonts w:ascii="Times New Roman" w:eastAsia="宋体" w:hAnsi="Times New Roman" w:cs="Times New Roman (正文 CS 字体)"/>
                <w:snapToGrid w:val="0"/>
                <w:spacing w:val="6"/>
              </w:rPr>
              <w:t>}}{%else%}{{a.hgvs_c}}{%endif%}</w:t>
            </w:r>
          </w:p>
          <w:p w14:paraId="261061E3" w14:textId="58768C58" w:rsidR="00582156" w:rsidRDefault="00582156" w:rsidP="00842353">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snapToGrid w:val="0"/>
                <w:spacing w:val="6"/>
                <w:highlight w:val="yellow"/>
              </w:rPr>
              <w:t>{%p elif a.bio_category == “Cnv”%}</w:t>
            </w:r>
          </w:p>
          <w:p w14:paraId="56F2E79B" w14:textId="7102166D" w:rsidR="00582156" w:rsidRDefault="009350D9" w:rsidP="00842353">
            <w:pPr>
              <w:wordWrap w:val="0"/>
              <w:rPr>
                <w:rFonts w:ascii="Times New Roman" w:eastAsia="宋体" w:hAnsi="Times New Roman" w:cs="Times New Roman (正文 CS 字体)"/>
                <w:snapToGrid w:val="0"/>
                <w:spacing w:val="6"/>
              </w:rPr>
            </w:pPr>
            <w:r w:rsidRPr="00831A65">
              <w:rPr>
                <w:rFonts w:ascii="Times New Roman" w:eastAsia="宋体" w:hAnsi="Times New Roman" w:cs="Times New Roman (正文 CS 字体)" w:hint="eastAsia"/>
                <w:i/>
                <w:iCs/>
                <w:snapToGrid w:val="0"/>
                <w:spacing w:val="6"/>
              </w:rPr>
              <w:t>{{</w:t>
            </w:r>
            <w:r w:rsidRPr="00831A65">
              <w:rPr>
                <w:rFonts w:ascii="Times New Roman" w:eastAsia="宋体" w:hAnsi="Times New Roman" w:cs="Times New Roman (正文 CS 字体)"/>
                <w:i/>
                <w:iCs/>
                <w:snapToGrid w:val="0"/>
                <w:spacing w:val="6"/>
              </w:rPr>
              <w:t>a.gene_symbol</w:t>
            </w:r>
            <w:r w:rsidRPr="00831A65">
              <w:rPr>
                <w:rFonts w:ascii="Times New Roman" w:eastAsia="宋体" w:hAnsi="Times New Roman" w:cs="Times New Roman (正文 CS 字体)" w:hint="eastAsia"/>
                <w:i/>
                <w:iCs/>
                <w:snapToGrid w:val="0"/>
                <w:spacing w:val="6"/>
              </w:rPr>
              <w:t>}}</w:t>
            </w:r>
            <w:r w:rsidR="00831A65">
              <w:rPr>
                <w:rFonts w:ascii="Times New Roman" w:eastAsia="宋体" w:hAnsi="Times New Roman" w:cs="Times New Roman (正文 CS 字体)" w:hint="eastAsia"/>
                <w:snapToGrid w:val="0"/>
                <w:spacing w:val="6"/>
              </w:rPr>
              <w:t>基因</w:t>
            </w:r>
            <w:r>
              <w:rPr>
                <w:rFonts w:ascii="Times New Roman" w:eastAsia="宋体" w:hAnsi="Times New Roman" w:cs="Times New Roman (正文 CS 字体)" w:hint="eastAsia"/>
                <w:snapToGrid w:val="0"/>
                <w:spacing w:val="6"/>
              </w:rPr>
              <w:t>：</w:t>
            </w:r>
            <w:r w:rsidR="00831A65">
              <w:rPr>
                <w:rFonts w:ascii="Times New Roman" w:eastAsia="宋体" w:hAnsi="Times New Roman" w:cs="Times New Roman (正文 CS 字体)" w:hint="eastAsia"/>
                <w:snapToGrid w:val="0"/>
                <w:spacing w:val="6"/>
              </w:rPr>
              <w:t>拷贝数</w:t>
            </w:r>
            <w:r>
              <w:rPr>
                <w:rFonts w:ascii="Times New Roman" w:eastAsia="宋体" w:hAnsi="Times New Roman" w:cs="Times New Roman (正文 CS 字体)" w:hint="eastAsia"/>
                <w:snapToGrid w:val="0"/>
                <w:spacing w:val="6"/>
              </w:rPr>
              <w:t>扩增</w:t>
            </w:r>
          </w:p>
          <w:p w14:paraId="5E198C3E" w14:textId="0DBD2F4F" w:rsidR="00582156" w:rsidRDefault="00582156" w:rsidP="00842353">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hint="eastAsia"/>
                <w:snapToGrid w:val="0"/>
                <w:spacing w:val="6"/>
                <w:highlight w:val="yellow"/>
              </w:rPr>
              <w:t>{</w:t>
            </w:r>
            <w:r w:rsidRPr="00582D5E">
              <w:rPr>
                <w:rFonts w:ascii="Times New Roman" w:eastAsia="宋体" w:hAnsi="Times New Roman" w:cs="Times New Roman (正文 CS 字体)"/>
                <w:snapToGrid w:val="0"/>
                <w:spacing w:val="6"/>
                <w:highlight w:val="yellow"/>
              </w:rPr>
              <w:t>%p elif a.bio_category == “Sv”%}</w:t>
            </w:r>
          </w:p>
          <w:p w14:paraId="4C0257D0" w14:textId="77777777" w:rsidR="004E4BCA" w:rsidRDefault="004E4BCA" w:rsidP="004E4BCA">
            <w:pPr>
              <w:wordWrap w:val="0"/>
              <w:rPr>
                <w:rFonts w:ascii="Times New Roman" w:eastAsia="宋体" w:hAnsi="Times New Roman" w:cs="Times New Roman (正文 CS 字体)"/>
                <w:snapToGrid w:val="0"/>
                <w:spacing w:val="6"/>
              </w:rPr>
            </w:pPr>
            <w:r w:rsidRPr="00831A65">
              <w:rPr>
                <w:rFonts w:ascii="Times New Roman" w:eastAsia="宋体" w:hAnsi="Times New Roman" w:cs="Times New Roman (正文 CS 字体)" w:hint="eastAsia"/>
                <w:i/>
                <w:iCs/>
                <w:snapToGrid w:val="0"/>
                <w:spacing w:val="6"/>
              </w:rPr>
              <w:t>{</w:t>
            </w:r>
            <w:r w:rsidRPr="00831A65">
              <w:rPr>
                <w:rFonts w:ascii="Times New Roman" w:eastAsia="宋体" w:hAnsi="Times New Roman" w:cs="Times New Roman (正文 CS 字体)"/>
                <w:i/>
                <w:iCs/>
                <w:snapToGrid w:val="0"/>
                <w:spacing w:val="6"/>
              </w:rPr>
              <w:t>{a.gene_symbol}}</w:t>
            </w:r>
            <w:r>
              <w:rPr>
                <w:rFonts w:ascii="Times New Roman" w:eastAsia="宋体" w:hAnsi="Times New Roman" w:cs="Times New Roman (正文 CS 字体)" w:hint="eastAsia"/>
                <w:snapToGrid w:val="0"/>
                <w:spacing w:val="6"/>
              </w:rPr>
              <w:t>基因：</w:t>
            </w:r>
            <w:r w:rsidRPr="00831A65">
              <w:rPr>
                <w:rFonts w:ascii="Times New Roman" w:eastAsia="宋体" w:hAnsi="Times New Roman" w:cs="Times New Roman (正文 CS 字体)" w:hint="eastAsia"/>
                <w:i/>
                <w:iCs/>
                <w:snapToGrid w:val="0"/>
                <w:spacing w:val="6"/>
              </w:rPr>
              <w:t>{{</w:t>
            </w:r>
            <w:r w:rsidRPr="00831A65">
              <w:rPr>
                <w:rFonts w:ascii="Times New Roman" w:eastAsia="宋体" w:hAnsi="Times New Roman" w:cs="Times New Roman (正文 CS 字体)"/>
                <w:i/>
                <w:iCs/>
                <w:snapToGrid w:val="0"/>
                <w:spacing w:val="6"/>
              </w:rPr>
              <w:t>a.five_prime_gene</w:t>
            </w:r>
            <w:r w:rsidRPr="00831A65">
              <w:rPr>
                <w:rFonts w:ascii="Times New Roman" w:eastAsia="宋体" w:hAnsi="Times New Roman" w:cs="Times New Roman (正文 CS 字体)" w:hint="eastAsia"/>
                <w:i/>
                <w:iCs/>
                <w:snapToGrid w:val="0"/>
                <w:spacing w:val="6"/>
              </w:rPr>
              <w:t>}}</w:t>
            </w:r>
            <w:r w:rsidRPr="00831A65">
              <w:rPr>
                <w:rFonts w:ascii="Times New Roman" w:eastAsia="宋体" w:hAnsi="Times New Roman" w:cs="Times New Roman (正文 CS 字体)"/>
                <w:i/>
                <w:iCs/>
                <w:snapToGrid w:val="0"/>
                <w:spacing w:val="6"/>
              </w:rPr>
              <w:t>-{{a.three_prime_gene}}</w:t>
            </w:r>
            <w:r>
              <w:rPr>
                <w:rFonts w:ascii="Times New Roman" w:eastAsia="宋体" w:hAnsi="Times New Roman" w:cs="Times New Roman (正文 CS 字体)" w:hint="eastAsia"/>
                <w:snapToGrid w:val="0"/>
                <w:spacing w:val="6"/>
              </w:rPr>
              <w:t>(</w:t>
            </w:r>
            <w:r>
              <w:rPr>
                <w:rFonts w:ascii="Times New Roman" w:eastAsia="宋体" w:hAnsi="Times New Roman" w:cs="Times New Roman (正文 CS 字体)"/>
                <w:snapToGrid w:val="0"/>
                <w:spacing w:val="6"/>
              </w:rPr>
              <w:t>{{a.five_prime_gene[0]}}{{a.five_prime_cds|replace(“exon”,””)}}:{{a.three_prime_gene[0]}}{{a.three_prime_cds|replace(“exon”,””)}})</w:t>
            </w:r>
            <w:r w:rsidRPr="00C81BD8">
              <w:rPr>
                <w:rFonts w:ascii="Times New Roman" w:eastAsia="宋体" w:hAnsi="Times New Roman" w:cs="Times New Roman (正文 CS 字体)" w:hint="eastAsia"/>
                <w:snapToGrid w:val="0"/>
                <w:spacing w:val="6"/>
              </w:rPr>
              <w:t>基因重排</w:t>
            </w:r>
          </w:p>
          <w:p w14:paraId="42EFA6B3" w14:textId="7553D098" w:rsidR="00582156" w:rsidRPr="00582156" w:rsidRDefault="00582156" w:rsidP="00842353">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snapToGrid w:val="0"/>
                <w:spacing w:val="6"/>
                <w:highlight w:val="yellow"/>
              </w:rPr>
              <w:lastRenderedPageBreak/>
              <w:t>{%p endif%}</w:t>
            </w:r>
          </w:p>
          <w:p w14:paraId="6E4FFF0B" w14:textId="1EA65559" w:rsidR="00582156" w:rsidRPr="00582156" w:rsidRDefault="00582156" w:rsidP="00842353">
            <w:pPr>
              <w:wordWrap w:val="0"/>
              <w:rPr>
                <w:rFonts w:ascii="Times New Roman" w:eastAsia="宋体" w:hAnsi="Times New Roman" w:cs="Times New Roman (正文 CS 字体)"/>
                <w:snapToGrid w:val="0"/>
                <w:spacing w:val="6"/>
              </w:rPr>
            </w:pPr>
            <w:r w:rsidRPr="00582156">
              <w:rPr>
                <w:rFonts w:ascii="Times New Roman" w:eastAsia="宋体" w:hAnsi="Times New Roman" w:cs="Times New Roman (正文 CS 字体)"/>
                <w:snapToGrid w:val="0"/>
                <w:spacing w:val="6"/>
                <w:highlight w:val="green"/>
              </w:rPr>
              <w:t>{%p endfor%}</w:t>
            </w:r>
          </w:p>
          <w:p w14:paraId="61C57646" w14:textId="77777777" w:rsidR="00121A92" w:rsidRPr="003E18AD" w:rsidRDefault="00121A92" w:rsidP="00842353">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w:t>
            </w:r>
            <w:r w:rsidRPr="003E18AD">
              <w:rPr>
                <w:rFonts w:ascii="Times New Roman" w:eastAsia="宋体" w:hAnsi="Times New Roman" w:cs="Times New Roman (正文 CS 字体)"/>
                <w:snapToGrid w:val="0"/>
                <w:spacing w:val="6"/>
              </w:rPr>
              <w:t>%p else%}</w:t>
            </w:r>
          </w:p>
          <w:p w14:paraId="6F573843" w14:textId="77777777" w:rsidR="00121A92" w:rsidRPr="003E18AD" w:rsidRDefault="00121A92" w:rsidP="00842353">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未检出</w:t>
            </w:r>
          </w:p>
          <w:p w14:paraId="0590CE2D" w14:textId="77777777" w:rsidR="00121A92" w:rsidRDefault="00121A92" w:rsidP="00842353">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{%p</w:t>
            </w:r>
            <w:r w:rsidRPr="003E18AD">
              <w:rPr>
                <w:rFonts w:ascii="Times New Roman" w:eastAsia="宋体" w:hAnsi="Times New Roman" w:cs="Times New Roman (正文 CS 字体)"/>
                <w:snapToGrid w:val="0"/>
                <w:spacing w:val="6"/>
              </w:rPr>
              <w:t xml:space="preserve"> endif</w:t>
            </w:r>
            <w:r w:rsidRPr="003E18AD">
              <w:rPr>
                <w:rFonts w:ascii="Times New Roman" w:eastAsia="宋体" w:hAnsi="Times New Roman" w:cs="Times New Roman (正文 CS 字体)" w:hint="eastAsia"/>
                <w:snapToGrid w:val="0"/>
                <w:spacing w:val="6"/>
              </w:rPr>
              <w:t>%}</w:t>
            </w:r>
          </w:p>
          <w:p w14:paraId="00166492" w14:textId="5E6D8E5D" w:rsidR="00AB5DAD" w:rsidRPr="003E18AD" w:rsidRDefault="00AB5DAD" w:rsidP="00842353">
            <w:pPr>
              <w:wordWrap w:val="0"/>
              <w:rPr>
                <w:rFonts w:ascii="Times New Roman" w:eastAsia="宋体" w:hAnsi="Times New Roman" w:cs="Times New Roman (正文 CS 字体)"/>
                <w:snapToGrid w:val="0"/>
                <w:spacing w:val="6"/>
              </w:rPr>
            </w:pPr>
            <w:r w:rsidRPr="00592D81">
              <w:rPr>
                <w:rFonts w:ascii="Times New Roman" w:eastAsia="宋体" w:hAnsi="Times New Roman" w:cs="Times New Roman (正文 CS 字体)" w:hint="eastAsia"/>
                <w:snapToGrid w:val="0"/>
                <w:color w:val="FF0000"/>
                <w:spacing w:val="6"/>
                <w:highlight w:val="cyan"/>
              </w:rPr>
              <w:t>{</w:t>
            </w:r>
            <w:r w:rsidRPr="00592D81">
              <w:rPr>
                <w:rFonts w:ascii="Times New Roman" w:eastAsia="宋体" w:hAnsi="Times New Roman" w:cs="Times New Roman (正文 CS 字体)"/>
                <w:snapToGrid w:val="0"/>
                <w:color w:val="FF0000"/>
                <w:spacing w:val="6"/>
                <w:highlight w:val="cyan"/>
              </w:rPr>
              <w:t>%p endif%}</w:t>
            </w:r>
          </w:p>
        </w:tc>
      </w:tr>
      <w:tr w:rsidR="00121A92" w:rsidRPr="003E18AD" w14:paraId="2802B304" w14:textId="77777777" w:rsidTr="00C91B51">
        <w:trPr>
          <w:jc w:val="center"/>
        </w:trPr>
        <w:tc>
          <w:tcPr>
            <w:tcW w:w="3681" w:type="dxa"/>
            <w:tcBorders>
              <w:left w:val="single" w:sz="4" w:space="0" w:color="auto"/>
            </w:tcBorders>
            <w:shd w:val="clear" w:color="auto" w:fill="auto"/>
            <w:vAlign w:val="center"/>
          </w:tcPr>
          <w:p w14:paraId="4C5075CD" w14:textId="77777777" w:rsidR="00121A92" w:rsidRPr="003E18AD" w:rsidRDefault="00121A92" w:rsidP="00842353">
            <w:pPr>
              <w:wordWrap w:val="0"/>
              <w:rPr>
                <w:rFonts w:ascii="Times New Roman" w:eastAsia="宋体" w:hAnsi="Times New Roman"/>
              </w:rPr>
            </w:pPr>
            <w:r w:rsidRPr="003E18AD">
              <w:rPr>
                <w:rFonts w:ascii="Times New Roman" w:eastAsia="宋体" w:hAnsi="Times New Roman" w:hint="eastAsia"/>
              </w:rPr>
              <w:lastRenderedPageBreak/>
              <w:t>具有潜在临床意义的变异</w:t>
            </w:r>
          </w:p>
        </w:tc>
        <w:tc>
          <w:tcPr>
            <w:tcW w:w="6508" w:type="dxa"/>
            <w:tcBorders>
              <w:right w:val="single" w:sz="4" w:space="0" w:color="auto"/>
            </w:tcBorders>
            <w:shd w:val="clear" w:color="auto" w:fill="auto"/>
            <w:vAlign w:val="center"/>
          </w:tcPr>
          <w:p w14:paraId="0C1EC350" w14:textId="77777777" w:rsidR="00FD33F6" w:rsidRPr="00592D81" w:rsidRDefault="00FD33F6" w:rsidP="00FD33F6">
            <w:pPr>
              <w:wordWrap w:val="0"/>
              <w:rPr>
                <w:rFonts w:ascii="Times New Roman" w:eastAsia="宋体" w:hAnsi="Times New Roman" w:cs="Times New Roman (正文 CS 字体)"/>
                <w:snapToGrid w:val="0"/>
                <w:color w:val="FF0000"/>
                <w:spacing w:val="6"/>
              </w:rPr>
            </w:pPr>
            <w:r w:rsidRPr="00592D81">
              <w:rPr>
                <w:rFonts w:ascii="Times New Roman" w:eastAsia="宋体" w:hAnsi="Times New Roman" w:cs="Times New Roman (正文 CS 字体)"/>
                <w:snapToGrid w:val="0"/>
                <w:color w:val="FF0000"/>
                <w:spacing w:val="6"/>
                <w:highlight w:val="cyan"/>
              </w:rPr>
              <w:t>{%</w:t>
            </w:r>
            <w:r w:rsidRPr="00592D81">
              <w:rPr>
                <w:rFonts w:ascii="Times New Roman" w:eastAsia="宋体" w:hAnsi="Times New Roman" w:cs="Times New Roman (正文 CS 字体)" w:hint="eastAsia"/>
                <w:snapToGrid w:val="0"/>
                <w:color w:val="FF0000"/>
                <w:spacing w:val="6"/>
                <w:highlight w:val="cyan"/>
              </w:rPr>
              <w:t>p</w:t>
            </w:r>
            <w:r w:rsidRPr="00592D81">
              <w:rPr>
                <w:rFonts w:ascii="Times New Roman" w:eastAsia="宋体" w:hAnsi="Times New Roman" w:cs="Times New Roman (正文 CS 字体)"/>
                <w:snapToGrid w:val="0"/>
                <w:color w:val="FF0000"/>
                <w:spacing w:val="6"/>
                <w:highlight w:val="cyan"/>
              </w:rPr>
              <w:t xml:space="preserve"> if “</w:t>
            </w:r>
            <w:r w:rsidRPr="00592D81">
              <w:rPr>
                <w:rFonts w:ascii="Times New Roman" w:eastAsia="宋体" w:hAnsi="Times New Roman" w:cs="Times New Roman (正文 CS 字体)"/>
                <w:snapToGrid w:val="0"/>
                <w:color w:val="FF0000"/>
                <w:spacing w:val="6"/>
                <w:highlight w:val="cyan"/>
              </w:rPr>
              <w:t>子宫内膜癌</w:t>
            </w:r>
            <w:r w:rsidRPr="00592D81">
              <w:rPr>
                <w:rFonts w:ascii="Times New Roman" w:eastAsia="宋体" w:hAnsi="Times New Roman" w:cs="Times New Roman (正文 CS 字体)"/>
                <w:snapToGrid w:val="0"/>
                <w:color w:val="FF0000"/>
                <w:spacing w:val="6"/>
                <w:highlight w:val="cyan"/>
              </w:rPr>
              <w:t>” in sample.tumor_list and “</w:t>
            </w:r>
            <w:r w:rsidRPr="00592D81">
              <w:rPr>
                <w:rFonts w:ascii="Times New Roman" w:eastAsia="宋体" w:hAnsi="Times New Roman" w:cs="Times New Roman (正文 CS 字体)"/>
                <w:snapToGrid w:val="0"/>
                <w:color w:val="FF0000"/>
                <w:spacing w:val="6"/>
                <w:highlight w:val="cyan"/>
              </w:rPr>
              <w:t>实体瘤</w:t>
            </w:r>
            <w:r w:rsidRPr="00592D81">
              <w:rPr>
                <w:rFonts w:ascii="Times New Roman" w:eastAsia="宋体" w:hAnsi="Times New Roman" w:cs="Times New Roman (正文 CS 字体)"/>
                <w:snapToGrid w:val="0"/>
                <w:color w:val="FF0000"/>
                <w:spacing w:val="6"/>
                <w:highlight w:val="cyan"/>
              </w:rPr>
              <w:t>” not in sample.tumor_names_cn %}</w:t>
            </w:r>
          </w:p>
          <w:p w14:paraId="133792A1" w14:textId="22E6710A" w:rsidR="00FD33F6" w:rsidRPr="003E18AD" w:rsidRDefault="00FD33F6" w:rsidP="00FD33F6">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w:t>
            </w:r>
            <w:r w:rsidRPr="003E18AD">
              <w:rPr>
                <w:rFonts w:ascii="Times New Roman" w:eastAsia="宋体" w:hAnsi="Times New Roman" w:cs="Times New Roman (正文 CS 字体)"/>
                <w:snapToGrid w:val="0"/>
                <w:spacing w:val="6"/>
              </w:rPr>
              <w:t xml:space="preserve">p if </w:t>
            </w:r>
            <w:r>
              <w:rPr>
                <w:rFonts w:ascii="Times New Roman" w:eastAsia="宋体" w:hAnsi="Times New Roman" w:cs="Times New Roman (正文 CS 字体)"/>
                <w:snapToGrid w:val="0"/>
                <w:spacing w:val="6"/>
              </w:rPr>
              <w:t>(</w:t>
            </w:r>
            <w:r>
              <w:rPr>
                <w:rFonts w:ascii="Times New Roman" w:eastAsia="宋体" w:hAnsi="Times New Roman" w:cs="Times New Roman (正文 CS 字体)" w:hint="eastAsia"/>
                <w:snapToGrid w:val="0"/>
                <w:spacing w:val="6"/>
              </w:rPr>
              <w:t>(</w:t>
            </w:r>
            <w:r w:rsidRPr="003E18AD">
              <w:rPr>
                <w:rFonts w:ascii="Times New Roman" w:eastAsia="宋体" w:hAnsi="Times New Roman" w:cs="Times New Roman (正文 CS 字体)"/>
                <w:snapToGrid w:val="0"/>
                <w:spacing w:val="6"/>
              </w:rPr>
              <w:t>var.var_somatic.level_I</w:t>
            </w:r>
            <w:r>
              <w:rPr>
                <w:rFonts w:ascii="Times New Roman" w:eastAsia="宋体" w:hAnsi="Times New Roman" w:cs="Times New Roman (正文 CS 字体)"/>
                <w:snapToGrid w:val="0"/>
                <w:spacing w:val="6"/>
              </w:rPr>
              <w:t xml:space="preserve"> </w:t>
            </w:r>
            <w:r>
              <w:rPr>
                <w:rFonts w:ascii="Times New Roman" w:eastAsia="宋体" w:hAnsi="Times New Roman" w:cs="Times New Roman (正文 CS 字体)" w:hint="eastAsia"/>
                <w:snapToGrid w:val="0"/>
                <w:spacing w:val="6"/>
              </w:rPr>
              <w:t>+</w:t>
            </w:r>
            <w:r>
              <w:rPr>
                <w:rFonts w:ascii="Times New Roman" w:eastAsia="宋体" w:hAnsi="Times New Roman" w:cs="Times New Roman (正文 CS 字体)"/>
                <w:snapToGrid w:val="0"/>
                <w:spacing w:val="6"/>
              </w:rPr>
              <w:t xml:space="preserve"> </w:t>
            </w:r>
            <w:r w:rsidRPr="003E18AD">
              <w:rPr>
                <w:rFonts w:ascii="Times New Roman" w:eastAsia="宋体" w:hAnsi="Times New Roman" w:cs="Times New Roman (正文 CS 字体)"/>
                <w:snapToGrid w:val="0"/>
                <w:spacing w:val="6"/>
              </w:rPr>
              <w:t>var.var_somatic.level_I</w:t>
            </w:r>
            <w:r>
              <w:rPr>
                <w:rFonts w:ascii="Times New Roman" w:eastAsia="宋体" w:hAnsi="Times New Roman" w:cs="Times New Roman (正文 CS 字体)" w:hint="eastAsia"/>
                <w:snapToGrid w:val="0"/>
                <w:spacing w:val="6"/>
              </w:rPr>
              <w:t>I</w:t>
            </w:r>
            <w:r>
              <w:rPr>
                <w:rFonts w:ascii="Times New Roman" w:eastAsia="宋体" w:hAnsi="Times New Roman" w:cs="Times New Roman (正文 CS 字体)"/>
                <w:snapToGrid w:val="0"/>
                <w:spacing w:val="6"/>
              </w:rPr>
              <w:t>), 2)|syx_ec_var_class</w:t>
            </w:r>
            <w:r w:rsidRPr="003E18AD">
              <w:rPr>
                <w:rFonts w:ascii="Times New Roman" w:eastAsia="宋体" w:hAnsi="Times New Roman" w:cs="Times New Roman (正文 CS 字体)" w:hint="eastAsia"/>
                <w:snapToGrid w:val="0"/>
                <w:spacing w:val="6"/>
              </w:rPr>
              <w:t>%}</w:t>
            </w:r>
          </w:p>
          <w:p w14:paraId="5600F7AA" w14:textId="6CC588A6" w:rsidR="00FD33F6" w:rsidRDefault="00FD33F6" w:rsidP="00FD33F6">
            <w:pPr>
              <w:wordWrap w:val="0"/>
              <w:rPr>
                <w:rFonts w:ascii="Times New Roman" w:eastAsia="宋体" w:hAnsi="Times New Roman" w:cs="Times New Roman (正文 CS 字体)"/>
                <w:snapToGrid w:val="0"/>
                <w:spacing w:val="6"/>
              </w:rPr>
            </w:pPr>
            <w:r w:rsidRPr="00582156">
              <w:rPr>
                <w:rFonts w:ascii="Times New Roman" w:eastAsia="宋体" w:hAnsi="Times New Roman" w:cs="Times New Roman (正文 CS 字体)" w:hint="eastAsia"/>
                <w:snapToGrid w:val="0"/>
                <w:spacing w:val="6"/>
                <w:highlight w:val="green"/>
              </w:rPr>
              <w:t>{%</w:t>
            </w:r>
            <w:r w:rsidRPr="00582156">
              <w:rPr>
                <w:rFonts w:ascii="Times New Roman" w:eastAsia="宋体" w:hAnsi="Times New Roman" w:cs="Times New Roman (正文 CS 字体)"/>
                <w:snapToGrid w:val="0"/>
                <w:spacing w:val="6"/>
                <w:highlight w:val="green"/>
              </w:rPr>
              <w:t xml:space="preserve">p for a </w:t>
            </w:r>
            <w:r w:rsidRPr="002E4527">
              <w:rPr>
                <w:rFonts w:ascii="Times New Roman" w:eastAsia="宋体" w:hAnsi="Times New Roman" w:cs="Times New Roman (正文 CS 字体)"/>
                <w:snapToGrid w:val="0"/>
                <w:spacing w:val="6"/>
                <w:highlight w:val="green"/>
              </w:rPr>
              <w:t xml:space="preserve">in ((var.var_somatic.level_I + var.var_somatic.level_II), </w:t>
            </w:r>
            <w:r w:rsidR="00EA783C">
              <w:rPr>
                <w:rFonts w:ascii="Times New Roman" w:eastAsia="宋体" w:hAnsi="Times New Roman" w:cs="Times New Roman (正文 CS 字体)"/>
                <w:snapToGrid w:val="0"/>
                <w:spacing w:val="6"/>
                <w:highlight w:val="green"/>
              </w:rPr>
              <w:t>2</w:t>
            </w:r>
            <w:r w:rsidRPr="002E4527">
              <w:rPr>
                <w:rFonts w:ascii="Times New Roman" w:eastAsia="宋体" w:hAnsi="Times New Roman" w:cs="Times New Roman (正文 CS 字体)"/>
                <w:snapToGrid w:val="0"/>
                <w:spacing w:val="6"/>
                <w:highlight w:val="green"/>
              </w:rPr>
              <w:t>)|syx_ec_var_class</w:t>
            </w:r>
            <w:r w:rsidRPr="002E4527">
              <w:rPr>
                <w:rFonts w:ascii="Times New Roman" w:eastAsia="宋体" w:hAnsi="Times New Roman" w:cs="Times New Roman (正文 CS 字体)" w:hint="eastAsia"/>
                <w:snapToGrid w:val="0"/>
                <w:spacing w:val="6"/>
                <w:highlight w:val="green"/>
              </w:rPr>
              <w:t xml:space="preserve"> %</w:t>
            </w:r>
            <w:r w:rsidRPr="00582156">
              <w:rPr>
                <w:rFonts w:ascii="Times New Roman" w:eastAsia="宋体" w:hAnsi="Times New Roman" w:cs="Times New Roman (正文 CS 字体)" w:hint="eastAsia"/>
                <w:snapToGrid w:val="0"/>
                <w:spacing w:val="6"/>
                <w:highlight w:val="green"/>
              </w:rPr>
              <w:t>}</w:t>
            </w:r>
          </w:p>
          <w:p w14:paraId="7E2A120A" w14:textId="77777777" w:rsidR="00FD33F6" w:rsidRDefault="00FD33F6" w:rsidP="00FD33F6">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hint="eastAsia"/>
                <w:snapToGrid w:val="0"/>
                <w:spacing w:val="6"/>
                <w:highlight w:val="yellow"/>
              </w:rPr>
              <w:t>{</w:t>
            </w:r>
            <w:r w:rsidRPr="00582D5E">
              <w:rPr>
                <w:rFonts w:ascii="Times New Roman" w:eastAsia="宋体" w:hAnsi="Times New Roman" w:cs="Times New Roman (正文 CS 字体)"/>
                <w:snapToGrid w:val="0"/>
                <w:spacing w:val="6"/>
                <w:highlight w:val="yellow"/>
              </w:rPr>
              <w:t>%p if a.bio_category == “Snvindel”%}</w:t>
            </w:r>
          </w:p>
          <w:p w14:paraId="2F030F4E" w14:textId="77777777" w:rsidR="00FD33F6" w:rsidRDefault="00FD33F6" w:rsidP="00FD33F6">
            <w:pPr>
              <w:wordWrap w:val="0"/>
              <w:rPr>
                <w:rFonts w:ascii="Times New Roman" w:eastAsia="宋体" w:hAnsi="Times New Roman" w:cs="Times New Roman (正文 CS 字体)"/>
                <w:snapToGrid w:val="0"/>
                <w:spacing w:val="6"/>
              </w:rPr>
            </w:pPr>
            <w:r w:rsidRPr="00831A65">
              <w:rPr>
                <w:rFonts w:ascii="Times New Roman" w:eastAsia="宋体" w:hAnsi="Times New Roman" w:cs="Times New Roman (正文 CS 字体)" w:hint="eastAsia"/>
                <w:i/>
                <w:iCs/>
                <w:snapToGrid w:val="0"/>
                <w:spacing w:val="6"/>
              </w:rPr>
              <w:t>{</w:t>
            </w:r>
            <w:r w:rsidRPr="00831A65">
              <w:rPr>
                <w:rFonts w:ascii="Times New Roman" w:eastAsia="宋体" w:hAnsi="Times New Roman" w:cs="Times New Roman (正文 CS 字体)"/>
                <w:i/>
                <w:iCs/>
                <w:snapToGrid w:val="0"/>
                <w:spacing w:val="6"/>
              </w:rPr>
              <w:t>{a.gene_symbol}}</w:t>
            </w:r>
            <w:r>
              <w:rPr>
                <w:rFonts w:ascii="Times New Roman" w:eastAsia="宋体" w:hAnsi="Times New Roman" w:cs="Times New Roman (正文 CS 字体)" w:hint="eastAsia"/>
                <w:snapToGrid w:val="0"/>
                <w:spacing w:val="6"/>
              </w:rPr>
              <w:t>基因：</w:t>
            </w:r>
            <w:r>
              <w:rPr>
                <w:rFonts w:ascii="Times New Roman" w:eastAsia="宋体" w:hAnsi="Times New Roman" w:cs="Times New Roman (正文 CS 字体)"/>
                <w:snapToGrid w:val="0"/>
                <w:spacing w:val="6"/>
              </w:rPr>
              <w:t>{%if a.hgvs_p_</w:t>
            </w:r>
            <w:r>
              <w:rPr>
                <w:rFonts w:ascii="Times New Roman" w:eastAsia="宋体" w:hAnsi="Times New Roman" w:cs="Times New Roman (正文 CS 字体)" w:hint="eastAsia"/>
                <w:snapToGrid w:val="0"/>
                <w:spacing w:val="6"/>
              </w:rPr>
              <w:t>FJFY</w:t>
            </w:r>
            <w:r>
              <w:rPr>
                <w:rFonts w:ascii="Times New Roman" w:eastAsia="宋体" w:hAnsi="Times New Roman" w:cs="Times New Roman (正文 CS 字体)"/>
                <w:snapToGrid w:val="0"/>
                <w:spacing w:val="6"/>
              </w:rPr>
              <w:t xml:space="preserve"> != “p.</w:t>
            </w:r>
            <w:r>
              <w:rPr>
                <w:rFonts w:ascii="Times New Roman" w:eastAsia="宋体" w:hAnsi="Times New Roman" w:cs="Times New Roman (正文 CS 字体)" w:hint="eastAsia"/>
                <w:snapToGrid w:val="0"/>
                <w:spacing w:val="6"/>
              </w:rPr>
              <w:t>?</w:t>
            </w:r>
            <w:r>
              <w:rPr>
                <w:rFonts w:ascii="Times New Roman" w:eastAsia="宋体" w:hAnsi="Times New Roman" w:cs="Times New Roman (正文 CS 字体)"/>
                <w:snapToGrid w:val="0"/>
                <w:spacing w:val="6"/>
              </w:rPr>
              <w:t>”%}{{a.hgvs_p_</w:t>
            </w:r>
            <w:r>
              <w:rPr>
                <w:rFonts w:ascii="Times New Roman" w:eastAsia="宋体" w:hAnsi="Times New Roman" w:cs="Times New Roman (正文 CS 字体)" w:hint="eastAsia"/>
                <w:snapToGrid w:val="0"/>
                <w:spacing w:val="6"/>
              </w:rPr>
              <w:t>FJFY</w:t>
            </w:r>
            <w:r>
              <w:rPr>
                <w:rFonts w:ascii="Times New Roman" w:eastAsia="宋体" w:hAnsi="Times New Roman" w:cs="Times New Roman (正文 CS 字体)"/>
                <w:snapToGrid w:val="0"/>
                <w:spacing w:val="6"/>
              </w:rPr>
              <w:t>}}{%else%}{{a.hgvs_c}}{%endif%}</w:t>
            </w:r>
          </w:p>
          <w:p w14:paraId="236EFEFA" w14:textId="77777777" w:rsidR="00FD33F6" w:rsidRDefault="00FD33F6" w:rsidP="00FD33F6">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snapToGrid w:val="0"/>
                <w:spacing w:val="6"/>
                <w:highlight w:val="yellow"/>
              </w:rPr>
              <w:t>{%p elif a.bio_category == “Cnv”%}</w:t>
            </w:r>
          </w:p>
          <w:p w14:paraId="743875EA" w14:textId="77777777" w:rsidR="00FD33F6" w:rsidRDefault="00FD33F6" w:rsidP="00FD33F6">
            <w:pPr>
              <w:wordWrap w:val="0"/>
              <w:rPr>
                <w:rFonts w:ascii="Times New Roman" w:eastAsia="宋体" w:hAnsi="Times New Roman" w:cs="Times New Roman (正文 CS 字体)"/>
                <w:snapToGrid w:val="0"/>
                <w:spacing w:val="6"/>
              </w:rPr>
            </w:pPr>
            <w:r w:rsidRPr="00831A65">
              <w:rPr>
                <w:rFonts w:ascii="Times New Roman" w:eastAsia="宋体" w:hAnsi="Times New Roman" w:cs="Times New Roman (正文 CS 字体)" w:hint="eastAsia"/>
                <w:i/>
                <w:iCs/>
                <w:snapToGrid w:val="0"/>
                <w:spacing w:val="6"/>
              </w:rPr>
              <w:t>{{</w:t>
            </w:r>
            <w:r w:rsidRPr="00831A65">
              <w:rPr>
                <w:rFonts w:ascii="Times New Roman" w:eastAsia="宋体" w:hAnsi="Times New Roman" w:cs="Times New Roman (正文 CS 字体)"/>
                <w:i/>
                <w:iCs/>
                <w:snapToGrid w:val="0"/>
                <w:spacing w:val="6"/>
              </w:rPr>
              <w:t>a.gene_symbol</w:t>
            </w:r>
            <w:r w:rsidRPr="00831A65">
              <w:rPr>
                <w:rFonts w:ascii="Times New Roman" w:eastAsia="宋体" w:hAnsi="Times New Roman" w:cs="Times New Roman (正文 CS 字体)" w:hint="eastAsia"/>
                <w:i/>
                <w:iCs/>
                <w:snapToGrid w:val="0"/>
                <w:spacing w:val="6"/>
              </w:rPr>
              <w:t>}}</w:t>
            </w:r>
            <w:r>
              <w:rPr>
                <w:rFonts w:ascii="Times New Roman" w:eastAsia="宋体" w:hAnsi="Times New Roman" w:cs="Times New Roman (正文 CS 字体)" w:hint="eastAsia"/>
                <w:snapToGrid w:val="0"/>
                <w:spacing w:val="6"/>
              </w:rPr>
              <w:t>基因：拷贝数扩增</w:t>
            </w:r>
          </w:p>
          <w:p w14:paraId="35107B95" w14:textId="77777777" w:rsidR="00FD33F6" w:rsidRDefault="00FD33F6" w:rsidP="00FD33F6">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hint="eastAsia"/>
                <w:snapToGrid w:val="0"/>
                <w:spacing w:val="6"/>
                <w:highlight w:val="yellow"/>
              </w:rPr>
              <w:t>{</w:t>
            </w:r>
            <w:r w:rsidRPr="00582D5E">
              <w:rPr>
                <w:rFonts w:ascii="Times New Roman" w:eastAsia="宋体" w:hAnsi="Times New Roman" w:cs="Times New Roman (正文 CS 字体)"/>
                <w:snapToGrid w:val="0"/>
                <w:spacing w:val="6"/>
                <w:highlight w:val="yellow"/>
              </w:rPr>
              <w:t>%p elif a.bio_category == “Sv”%}</w:t>
            </w:r>
          </w:p>
          <w:p w14:paraId="5461DA6B" w14:textId="77777777" w:rsidR="00FD33F6" w:rsidRDefault="00FD33F6" w:rsidP="00FD33F6">
            <w:pPr>
              <w:wordWrap w:val="0"/>
              <w:rPr>
                <w:rFonts w:ascii="Times New Roman" w:eastAsia="宋体" w:hAnsi="Times New Roman" w:cs="Times New Roman (正文 CS 字体)"/>
                <w:snapToGrid w:val="0"/>
                <w:spacing w:val="6"/>
              </w:rPr>
            </w:pPr>
            <w:r w:rsidRPr="00831A65">
              <w:rPr>
                <w:rFonts w:ascii="Times New Roman" w:eastAsia="宋体" w:hAnsi="Times New Roman" w:cs="Times New Roman (正文 CS 字体)" w:hint="eastAsia"/>
                <w:i/>
                <w:iCs/>
                <w:snapToGrid w:val="0"/>
                <w:spacing w:val="6"/>
              </w:rPr>
              <w:t>{</w:t>
            </w:r>
            <w:r w:rsidRPr="00831A65">
              <w:rPr>
                <w:rFonts w:ascii="Times New Roman" w:eastAsia="宋体" w:hAnsi="Times New Roman" w:cs="Times New Roman (正文 CS 字体)"/>
                <w:i/>
                <w:iCs/>
                <w:snapToGrid w:val="0"/>
                <w:spacing w:val="6"/>
              </w:rPr>
              <w:t>{a.gene_symbol}}</w:t>
            </w:r>
            <w:r>
              <w:rPr>
                <w:rFonts w:ascii="Times New Roman" w:eastAsia="宋体" w:hAnsi="Times New Roman" w:cs="Times New Roman (正文 CS 字体)" w:hint="eastAsia"/>
                <w:snapToGrid w:val="0"/>
                <w:spacing w:val="6"/>
              </w:rPr>
              <w:t>基因：</w:t>
            </w:r>
            <w:r w:rsidRPr="00831A65">
              <w:rPr>
                <w:rFonts w:ascii="Times New Roman" w:eastAsia="宋体" w:hAnsi="Times New Roman" w:cs="Times New Roman (正文 CS 字体)" w:hint="eastAsia"/>
                <w:i/>
                <w:iCs/>
                <w:snapToGrid w:val="0"/>
                <w:spacing w:val="6"/>
              </w:rPr>
              <w:t>{{</w:t>
            </w:r>
            <w:r w:rsidRPr="00831A65">
              <w:rPr>
                <w:rFonts w:ascii="Times New Roman" w:eastAsia="宋体" w:hAnsi="Times New Roman" w:cs="Times New Roman (正文 CS 字体)"/>
                <w:i/>
                <w:iCs/>
                <w:snapToGrid w:val="0"/>
                <w:spacing w:val="6"/>
              </w:rPr>
              <w:t>a.five_prime_gene</w:t>
            </w:r>
            <w:r w:rsidRPr="00831A65">
              <w:rPr>
                <w:rFonts w:ascii="Times New Roman" w:eastAsia="宋体" w:hAnsi="Times New Roman" w:cs="Times New Roman (正文 CS 字体)" w:hint="eastAsia"/>
                <w:i/>
                <w:iCs/>
                <w:snapToGrid w:val="0"/>
                <w:spacing w:val="6"/>
              </w:rPr>
              <w:t>}}</w:t>
            </w:r>
            <w:r w:rsidRPr="00831A65">
              <w:rPr>
                <w:rFonts w:ascii="Times New Roman" w:eastAsia="宋体" w:hAnsi="Times New Roman" w:cs="Times New Roman (正文 CS 字体)"/>
                <w:i/>
                <w:iCs/>
                <w:snapToGrid w:val="0"/>
                <w:spacing w:val="6"/>
              </w:rPr>
              <w:t>-{{a.three_prime_gene}}</w:t>
            </w:r>
            <w:r>
              <w:rPr>
                <w:rFonts w:ascii="Times New Roman" w:eastAsia="宋体" w:hAnsi="Times New Roman" w:cs="Times New Roman (正文 CS 字体)" w:hint="eastAsia"/>
                <w:snapToGrid w:val="0"/>
                <w:spacing w:val="6"/>
              </w:rPr>
              <w:t>(</w:t>
            </w:r>
            <w:r>
              <w:rPr>
                <w:rFonts w:ascii="Times New Roman" w:eastAsia="宋体" w:hAnsi="Times New Roman" w:cs="Times New Roman (正文 CS 字体)"/>
                <w:snapToGrid w:val="0"/>
                <w:spacing w:val="6"/>
              </w:rPr>
              <w:t>{{a.five_prime_gene[0]}}{{a.five_prime_cds|replace(“exon”,””)}}:{{a.three_prime_gene[0]}}{{a.three_prime_cds|replace(“exon”,””)}})</w:t>
            </w:r>
            <w:r w:rsidRPr="00C81BD8">
              <w:rPr>
                <w:rFonts w:ascii="Times New Roman" w:eastAsia="宋体" w:hAnsi="Times New Roman" w:cs="Times New Roman (正文 CS 字体)" w:hint="eastAsia"/>
                <w:snapToGrid w:val="0"/>
                <w:spacing w:val="6"/>
              </w:rPr>
              <w:t>基因重排</w:t>
            </w:r>
          </w:p>
          <w:p w14:paraId="49052C2A" w14:textId="77777777" w:rsidR="00FD33F6" w:rsidRPr="00582156" w:rsidRDefault="00FD33F6" w:rsidP="00FD33F6">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snapToGrid w:val="0"/>
                <w:spacing w:val="6"/>
                <w:highlight w:val="yellow"/>
              </w:rPr>
              <w:t>{%p endif%}</w:t>
            </w:r>
          </w:p>
          <w:p w14:paraId="667C134F" w14:textId="77777777" w:rsidR="00FD33F6" w:rsidRPr="00582156" w:rsidRDefault="00FD33F6" w:rsidP="00FD33F6">
            <w:pPr>
              <w:wordWrap w:val="0"/>
              <w:rPr>
                <w:rFonts w:ascii="Times New Roman" w:eastAsia="宋体" w:hAnsi="Times New Roman" w:cs="Times New Roman (正文 CS 字体)"/>
                <w:snapToGrid w:val="0"/>
                <w:spacing w:val="6"/>
              </w:rPr>
            </w:pPr>
            <w:r w:rsidRPr="00582156">
              <w:rPr>
                <w:rFonts w:ascii="Times New Roman" w:eastAsia="宋体" w:hAnsi="Times New Roman" w:cs="Times New Roman (正文 CS 字体)"/>
                <w:snapToGrid w:val="0"/>
                <w:spacing w:val="6"/>
                <w:highlight w:val="green"/>
              </w:rPr>
              <w:t>{%p endfor%}</w:t>
            </w:r>
          </w:p>
          <w:p w14:paraId="40FDA58D" w14:textId="77777777" w:rsidR="00FD33F6" w:rsidRPr="003E18AD" w:rsidRDefault="00FD33F6" w:rsidP="00FD33F6">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w:t>
            </w:r>
            <w:r w:rsidRPr="003E18AD">
              <w:rPr>
                <w:rFonts w:ascii="Times New Roman" w:eastAsia="宋体" w:hAnsi="Times New Roman" w:cs="Times New Roman (正文 CS 字体)"/>
                <w:snapToGrid w:val="0"/>
                <w:spacing w:val="6"/>
              </w:rPr>
              <w:t>%p else%}</w:t>
            </w:r>
          </w:p>
          <w:p w14:paraId="5DC4E29F" w14:textId="77777777" w:rsidR="00FD33F6" w:rsidRPr="003E18AD" w:rsidRDefault="00FD33F6" w:rsidP="00FD33F6">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未检出</w:t>
            </w:r>
          </w:p>
          <w:p w14:paraId="6536C3C7" w14:textId="77777777" w:rsidR="00FD33F6" w:rsidRDefault="00FD33F6" w:rsidP="00FD33F6">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{%p</w:t>
            </w:r>
            <w:r w:rsidRPr="003E18AD">
              <w:rPr>
                <w:rFonts w:ascii="Times New Roman" w:eastAsia="宋体" w:hAnsi="Times New Roman" w:cs="Times New Roman (正文 CS 字体)"/>
                <w:snapToGrid w:val="0"/>
                <w:spacing w:val="6"/>
              </w:rPr>
              <w:t xml:space="preserve"> endif</w:t>
            </w:r>
            <w:r w:rsidRPr="003E18AD">
              <w:rPr>
                <w:rFonts w:ascii="Times New Roman" w:eastAsia="宋体" w:hAnsi="Times New Roman" w:cs="Times New Roman (正文 CS 字体)" w:hint="eastAsia"/>
                <w:snapToGrid w:val="0"/>
                <w:spacing w:val="6"/>
              </w:rPr>
              <w:t>%}</w:t>
            </w:r>
          </w:p>
          <w:p w14:paraId="01019738" w14:textId="77777777" w:rsidR="00FD33F6" w:rsidRPr="00592D81" w:rsidRDefault="00FD33F6" w:rsidP="00FD33F6">
            <w:pPr>
              <w:wordWrap w:val="0"/>
              <w:rPr>
                <w:rFonts w:ascii="Times New Roman" w:eastAsia="宋体" w:hAnsi="Times New Roman" w:cs="Times New Roman (正文 CS 字体)"/>
                <w:snapToGrid w:val="0"/>
                <w:color w:val="FF0000"/>
                <w:spacing w:val="6"/>
              </w:rPr>
            </w:pPr>
            <w:r w:rsidRPr="00592D81">
              <w:rPr>
                <w:rFonts w:ascii="Times New Roman" w:eastAsia="宋体" w:hAnsi="Times New Roman" w:cs="Times New Roman (正文 CS 字体)" w:hint="eastAsia"/>
                <w:snapToGrid w:val="0"/>
                <w:color w:val="FF0000"/>
                <w:spacing w:val="6"/>
                <w:highlight w:val="cyan"/>
              </w:rPr>
              <w:t>{%p</w:t>
            </w:r>
            <w:r w:rsidRPr="00592D81">
              <w:rPr>
                <w:rFonts w:ascii="Times New Roman" w:eastAsia="宋体" w:hAnsi="Times New Roman" w:cs="Times New Roman (正文 CS 字体)"/>
                <w:snapToGrid w:val="0"/>
                <w:color w:val="FF0000"/>
                <w:spacing w:val="6"/>
                <w:highlight w:val="cyan"/>
              </w:rPr>
              <w:t xml:space="preserve"> else</w:t>
            </w:r>
            <w:r w:rsidRPr="00592D81">
              <w:rPr>
                <w:rFonts w:ascii="Times New Roman" w:eastAsia="宋体" w:hAnsi="Times New Roman" w:cs="Times New Roman (正文 CS 字体)" w:hint="eastAsia"/>
                <w:snapToGrid w:val="0"/>
                <w:color w:val="FF0000"/>
                <w:spacing w:val="6"/>
                <w:highlight w:val="cyan"/>
              </w:rPr>
              <w:t>%}</w:t>
            </w:r>
          </w:p>
          <w:p w14:paraId="45C4175C" w14:textId="36170F38" w:rsidR="00121A92" w:rsidRDefault="00121A92" w:rsidP="00842353">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w:t>
            </w:r>
            <w:r w:rsidRPr="003E18AD">
              <w:rPr>
                <w:rFonts w:ascii="Times New Roman" w:eastAsia="宋体" w:hAnsi="Times New Roman" w:cs="Times New Roman (正文 CS 字体)"/>
                <w:snapToGrid w:val="0"/>
                <w:spacing w:val="6"/>
              </w:rPr>
              <w:t>p if var.var_somatic.level_I</w:t>
            </w:r>
            <w:r w:rsidRPr="003E18AD">
              <w:rPr>
                <w:rFonts w:ascii="Times New Roman" w:eastAsia="宋体" w:hAnsi="Times New Roman" w:cs="Times New Roman (正文 CS 字体)" w:hint="eastAsia"/>
                <w:snapToGrid w:val="0"/>
                <w:spacing w:val="6"/>
              </w:rPr>
              <w:t>I %}</w:t>
            </w:r>
          </w:p>
          <w:p w14:paraId="0661189F" w14:textId="5E4BEC46" w:rsidR="00733369" w:rsidRDefault="00733369" w:rsidP="00733369">
            <w:pPr>
              <w:wordWrap w:val="0"/>
              <w:rPr>
                <w:rFonts w:ascii="Times New Roman" w:eastAsia="宋体" w:hAnsi="Times New Roman" w:cs="Times New Roman (正文 CS 字体)"/>
                <w:snapToGrid w:val="0"/>
                <w:spacing w:val="6"/>
              </w:rPr>
            </w:pPr>
            <w:r w:rsidRPr="00582156">
              <w:rPr>
                <w:rFonts w:ascii="Times New Roman" w:eastAsia="宋体" w:hAnsi="Times New Roman" w:cs="Times New Roman (正文 CS 字体)" w:hint="eastAsia"/>
                <w:snapToGrid w:val="0"/>
                <w:spacing w:val="6"/>
                <w:highlight w:val="green"/>
              </w:rPr>
              <w:t>{%</w:t>
            </w:r>
            <w:r w:rsidRPr="00582156">
              <w:rPr>
                <w:rFonts w:ascii="Times New Roman" w:eastAsia="宋体" w:hAnsi="Times New Roman" w:cs="Times New Roman (正文 CS 字体)"/>
                <w:snapToGrid w:val="0"/>
                <w:spacing w:val="6"/>
                <w:highlight w:val="green"/>
              </w:rPr>
              <w:t>p for a in var.var_somatic.level_I</w:t>
            </w:r>
            <w:r>
              <w:rPr>
                <w:rFonts w:ascii="Times New Roman" w:eastAsia="宋体" w:hAnsi="Times New Roman" w:cs="Times New Roman (正文 CS 字体)" w:hint="eastAsia"/>
                <w:snapToGrid w:val="0"/>
                <w:spacing w:val="6"/>
                <w:highlight w:val="green"/>
              </w:rPr>
              <w:t>I</w:t>
            </w:r>
            <w:r w:rsidRPr="00582156">
              <w:rPr>
                <w:rFonts w:ascii="Times New Roman" w:eastAsia="宋体" w:hAnsi="Times New Roman" w:cs="Times New Roman (正文 CS 字体)" w:hint="eastAsia"/>
                <w:snapToGrid w:val="0"/>
                <w:spacing w:val="6"/>
                <w:highlight w:val="green"/>
              </w:rPr>
              <w:t>%}</w:t>
            </w:r>
          </w:p>
          <w:p w14:paraId="3F8FE269" w14:textId="77777777" w:rsidR="008278FC" w:rsidRDefault="008278FC" w:rsidP="008278FC">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hint="eastAsia"/>
                <w:snapToGrid w:val="0"/>
                <w:spacing w:val="6"/>
                <w:highlight w:val="yellow"/>
              </w:rPr>
              <w:t>{</w:t>
            </w:r>
            <w:r w:rsidRPr="00582D5E">
              <w:rPr>
                <w:rFonts w:ascii="Times New Roman" w:eastAsia="宋体" w:hAnsi="Times New Roman" w:cs="Times New Roman (正文 CS 字体)"/>
                <w:snapToGrid w:val="0"/>
                <w:spacing w:val="6"/>
                <w:highlight w:val="yellow"/>
              </w:rPr>
              <w:t>%p if a.bio_category == “Snvindel”%}</w:t>
            </w:r>
          </w:p>
          <w:p w14:paraId="0DEDA3C7" w14:textId="119FDD27" w:rsidR="008278FC" w:rsidRDefault="008278FC" w:rsidP="008278FC">
            <w:pPr>
              <w:wordWrap w:val="0"/>
              <w:rPr>
                <w:rFonts w:ascii="Times New Roman" w:eastAsia="宋体" w:hAnsi="Times New Roman" w:cs="Times New Roman (正文 CS 字体)"/>
                <w:snapToGrid w:val="0"/>
                <w:spacing w:val="6"/>
              </w:rPr>
            </w:pPr>
            <w:r w:rsidRPr="00503162">
              <w:rPr>
                <w:rFonts w:ascii="Times New Roman" w:eastAsia="宋体" w:hAnsi="Times New Roman" w:cs="Times New Roman (正文 CS 字体)" w:hint="eastAsia"/>
                <w:i/>
                <w:iCs/>
                <w:snapToGrid w:val="0"/>
                <w:spacing w:val="6"/>
              </w:rPr>
              <w:t>{</w:t>
            </w:r>
            <w:r w:rsidRPr="00503162">
              <w:rPr>
                <w:rFonts w:ascii="Times New Roman" w:eastAsia="宋体" w:hAnsi="Times New Roman" w:cs="Times New Roman (正文 CS 字体)"/>
                <w:i/>
                <w:iCs/>
                <w:snapToGrid w:val="0"/>
                <w:spacing w:val="6"/>
              </w:rPr>
              <w:t>{a.gene_symbol}}</w:t>
            </w:r>
            <w:r w:rsidR="00503162">
              <w:rPr>
                <w:rFonts w:ascii="Times New Roman" w:eastAsia="宋体" w:hAnsi="Times New Roman" w:cs="Times New Roman (正文 CS 字体)" w:hint="eastAsia"/>
                <w:snapToGrid w:val="0"/>
                <w:spacing w:val="6"/>
              </w:rPr>
              <w:t>基因</w:t>
            </w:r>
            <w:r>
              <w:rPr>
                <w:rFonts w:ascii="Times New Roman" w:eastAsia="宋体" w:hAnsi="Times New Roman" w:cs="Times New Roman (正文 CS 字体)" w:hint="eastAsia"/>
                <w:snapToGrid w:val="0"/>
                <w:spacing w:val="6"/>
              </w:rPr>
              <w:t>：</w:t>
            </w:r>
            <w:r>
              <w:rPr>
                <w:rFonts w:ascii="Times New Roman" w:eastAsia="宋体" w:hAnsi="Times New Roman" w:cs="Times New Roman (正文 CS 字体)"/>
                <w:snapToGrid w:val="0"/>
                <w:spacing w:val="6"/>
              </w:rPr>
              <w:t>{%if a.hgvs_p_</w:t>
            </w:r>
            <w:r>
              <w:rPr>
                <w:rFonts w:ascii="Times New Roman" w:eastAsia="宋体" w:hAnsi="Times New Roman" w:cs="Times New Roman (正文 CS 字体)" w:hint="eastAsia"/>
                <w:snapToGrid w:val="0"/>
                <w:spacing w:val="6"/>
              </w:rPr>
              <w:t>FJFY</w:t>
            </w:r>
            <w:r>
              <w:rPr>
                <w:rFonts w:ascii="Times New Roman" w:eastAsia="宋体" w:hAnsi="Times New Roman" w:cs="Times New Roman (正文 CS 字体)"/>
                <w:snapToGrid w:val="0"/>
                <w:spacing w:val="6"/>
              </w:rPr>
              <w:t xml:space="preserve"> != “p.</w:t>
            </w:r>
            <w:r>
              <w:rPr>
                <w:rFonts w:ascii="Times New Roman" w:eastAsia="宋体" w:hAnsi="Times New Roman" w:cs="Times New Roman (正文 CS 字体)" w:hint="eastAsia"/>
                <w:snapToGrid w:val="0"/>
                <w:spacing w:val="6"/>
              </w:rPr>
              <w:t>?</w:t>
            </w:r>
            <w:r>
              <w:rPr>
                <w:rFonts w:ascii="Times New Roman" w:eastAsia="宋体" w:hAnsi="Times New Roman" w:cs="Times New Roman (正文 CS 字体)"/>
                <w:snapToGrid w:val="0"/>
                <w:spacing w:val="6"/>
              </w:rPr>
              <w:t>”%}{{a.hgvs_p_</w:t>
            </w:r>
            <w:r>
              <w:rPr>
                <w:rFonts w:ascii="Times New Roman" w:eastAsia="宋体" w:hAnsi="Times New Roman" w:cs="Times New Roman (正文 CS 字体)" w:hint="eastAsia"/>
                <w:snapToGrid w:val="0"/>
                <w:spacing w:val="6"/>
              </w:rPr>
              <w:t>FJFY</w:t>
            </w:r>
            <w:r>
              <w:rPr>
                <w:rFonts w:ascii="Times New Roman" w:eastAsia="宋体" w:hAnsi="Times New Roman" w:cs="Times New Roman (正文 CS 字体)"/>
                <w:snapToGrid w:val="0"/>
                <w:spacing w:val="6"/>
              </w:rPr>
              <w:t>}}{%else%}{{a.hgvs_c}}{%endif%}</w:t>
            </w:r>
          </w:p>
          <w:p w14:paraId="70B0B44D" w14:textId="77777777" w:rsidR="008278FC" w:rsidRDefault="008278FC" w:rsidP="008278FC">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snapToGrid w:val="0"/>
                <w:spacing w:val="6"/>
                <w:highlight w:val="yellow"/>
              </w:rPr>
              <w:t>{%p elif a.bio_category == “Cnv”%}</w:t>
            </w:r>
          </w:p>
          <w:p w14:paraId="4601D1DA" w14:textId="5425D529" w:rsidR="008278FC" w:rsidRDefault="008278FC" w:rsidP="008278FC">
            <w:pPr>
              <w:wordWrap w:val="0"/>
              <w:rPr>
                <w:rFonts w:ascii="Times New Roman" w:eastAsia="宋体" w:hAnsi="Times New Roman" w:cs="Times New Roman (正文 CS 字体)"/>
                <w:snapToGrid w:val="0"/>
                <w:spacing w:val="6"/>
              </w:rPr>
            </w:pPr>
            <w:r w:rsidRPr="00503162">
              <w:rPr>
                <w:rFonts w:ascii="Times New Roman" w:eastAsia="宋体" w:hAnsi="Times New Roman" w:cs="Times New Roman (正文 CS 字体)" w:hint="eastAsia"/>
                <w:i/>
                <w:iCs/>
                <w:snapToGrid w:val="0"/>
                <w:spacing w:val="6"/>
              </w:rPr>
              <w:t>{{</w:t>
            </w:r>
            <w:r w:rsidRPr="00503162">
              <w:rPr>
                <w:rFonts w:ascii="Times New Roman" w:eastAsia="宋体" w:hAnsi="Times New Roman" w:cs="Times New Roman (正文 CS 字体)"/>
                <w:i/>
                <w:iCs/>
                <w:snapToGrid w:val="0"/>
                <w:spacing w:val="6"/>
              </w:rPr>
              <w:t>a.gene_symbol</w:t>
            </w:r>
            <w:r w:rsidRPr="00503162">
              <w:rPr>
                <w:rFonts w:ascii="Times New Roman" w:eastAsia="宋体" w:hAnsi="Times New Roman" w:cs="Times New Roman (正文 CS 字体)" w:hint="eastAsia"/>
                <w:i/>
                <w:iCs/>
                <w:snapToGrid w:val="0"/>
                <w:spacing w:val="6"/>
              </w:rPr>
              <w:t>}}</w:t>
            </w:r>
            <w:r w:rsidR="00503162">
              <w:rPr>
                <w:rFonts w:ascii="Times New Roman" w:eastAsia="宋体" w:hAnsi="Times New Roman" w:cs="Times New Roman (正文 CS 字体)" w:hint="eastAsia"/>
                <w:snapToGrid w:val="0"/>
                <w:spacing w:val="6"/>
              </w:rPr>
              <w:t>基因</w:t>
            </w:r>
            <w:r>
              <w:rPr>
                <w:rFonts w:ascii="Times New Roman" w:eastAsia="宋体" w:hAnsi="Times New Roman" w:cs="Times New Roman (正文 CS 字体)" w:hint="eastAsia"/>
                <w:snapToGrid w:val="0"/>
                <w:spacing w:val="6"/>
              </w:rPr>
              <w:t>：</w:t>
            </w:r>
            <w:r w:rsidR="00503162">
              <w:rPr>
                <w:rFonts w:ascii="Times New Roman" w:eastAsia="宋体" w:hAnsi="Times New Roman" w:cs="Times New Roman (正文 CS 字体)" w:hint="eastAsia"/>
                <w:snapToGrid w:val="0"/>
                <w:spacing w:val="6"/>
              </w:rPr>
              <w:t>拷贝数</w:t>
            </w:r>
            <w:r>
              <w:rPr>
                <w:rFonts w:ascii="Times New Roman" w:eastAsia="宋体" w:hAnsi="Times New Roman" w:cs="Times New Roman (正文 CS 字体)" w:hint="eastAsia"/>
                <w:snapToGrid w:val="0"/>
                <w:spacing w:val="6"/>
              </w:rPr>
              <w:t>扩增</w:t>
            </w:r>
          </w:p>
          <w:p w14:paraId="4EDC76FB" w14:textId="77777777" w:rsidR="008278FC" w:rsidRDefault="008278FC" w:rsidP="008278FC">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hint="eastAsia"/>
                <w:snapToGrid w:val="0"/>
                <w:spacing w:val="6"/>
                <w:highlight w:val="yellow"/>
              </w:rPr>
              <w:t>{</w:t>
            </w:r>
            <w:r w:rsidRPr="00582D5E">
              <w:rPr>
                <w:rFonts w:ascii="Times New Roman" w:eastAsia="宋体" w:hAnsi="Times New Roman" w:cs="Times New Roman (正文 CS 字体)"/>
                <w:snapToGrid w:val="0"/>
                <w:spacing w:val="6"/>
                <w:highlight w:val="yellow"/>
              </w:rPr>
              <w:t>%p elif a.bio_category == “Sv”%}</w:t>
            </w:r>
          </w:p>
          <w:p w14:paraId="423CE32B" w14:textId="6B641E66" w:rsidR="00C81BD8" w:rsidRDefault="00C81BD8" w:rsidP="008278FC">
            <w:pPr>
              <w:wordWrap w:val="0"/>
              <w:rPr>
                <w:rFonts w:ascii="Times New Roman" w:eastAsia="宋体" w:hAnsi="Times New Roman" w:cs="Times New Roman (正文 CS 字体)"/>
                <w:snapToGrid w:val="0"/>
                <w:spacing w:val="6"/>
              </w:rPr>
            </w:pPr>
            <w:r w:rsidRPr="00503162">
              <w:rPr>
                <w:rFonts w:ascii="Times New Roman" w:eastAsia="宋体" w:hAnsi="Times New Roman" w:cs="Times New Roman (正文 CS 字体)" w:hint="eastAsia"/>
                <w:i/>
                <w:iCs/>
                <w:snapToGrid w:val="0"/>
                <w:spacing w:val="6"/>
              </w:rPr>
              <w:t>{</w:t>
            </w:r>
            <w:r w:rsidRPr="00503162">
              <w:rPr>
                <w:rFonts w:ascii="Times New Roman" w:eastAsia="宋体" w:hAnsi="Times New Roman" w:cs="Times New Roman (正文 CS 字体)"/>
                <w:i/>
                <w:iCs/>
                <w:snapToGrid w:val="0"/>
                <w:spacing w:val="6"/>
              </w:rPr>
              <w:t>{a.gene_symbol}}</w:t>
            </w:r>
            <w:r>
              <w:rPr>
                <w:rFonts w:ascii="Times New Roman" w:eastAsia="宋体" w:hAnsi="Times New Roman" w:cs="Times New Roman (正文 CS 字体)" w:hint="eastAsia"/>
                <w:snapToGrid w:val="0"/>
                <w:spacing w:val="6"/>
              </w:rPr>
              <w:t>基因：</w:t>
            </w:r>
            <w:r w:rsidRPr="00503162">
              <w:rPr>
                <w:rFonts w:ascii="Times New Roman" w:eastAsia="宋体" w:hAnsi="Times New Roman" w:cs="Times New Roman (正文 CS 字体)" w:hint="eastAsia"/>
                <w:i/>
                <w:iCs/>
                <w:snapToGrid w:val="0"/>
                <w:spacing w:val="6"/>
              </w:rPr>
              <w:t>{{</w:t>
            </w:r>
            <w:r w:rsidRPr="00503162">
              <w:rPr>
                <w:rFonts w:ascii="Times New Roman" w:eastAsia="宋体" w:hAnsi="Times New Roman" w:cs="Times New Roman (正文 CS 字体)"/>
                <w:i/>
                <w:iCs/>
                <w:snapToGrid w:val="0"/>
                <w:spacing w:val="6"/>
              </w:rPr>
              <w:t>a.five_prime_gene</w:t>
            </w:r>
            <w:r w:rsidRPr="00503162">
              <w:rPr>
                <w:rFonts w:ascii="Times New Roman" w:eastAsia="宋体" w:hAnsi="Times New Roman" w:cs="Times New Roman (正文 CS 字体)" w:hint="eastAsia"/>
                <w:i/>
                <w:iCs/>
                <w:snapToGrid w:val="0"/>
                <w:spacing w:val="6"/>
              </w:rPr>
              <w:t>}}</w:t>
            </w:r>
            <w:r w:rsidRPr="00503162">
              <w:rPr>
                <w:rFonts w:ascii="Times New Roman" w:eastAsia="宋体" w:hAnsi="Times New Roman" w:cs="Times New Roman (正文 CS 字体)"/>
                <w:i/>
                <w:iCs/>
                <w:snapToGrid w:val="0"/>
                <w:spacing w:val="6"/>
              </w:rPr>
              <w:t>-{{a.three_prime_gene}}</w:t>
            </w:r>
            <w:r>
              <w:rPr>
                <w:rFonts w:ascii="Times New Roman" w:eastAsia="宋体" w:hAnsi="Times New Roman" w:cs="Times New Roman (正文 CS 字体)" w:hint="eastAsia"/>
                <w:snapToGrid w:val="0"/>
                <w:spacing w:val="6"/>
              </w:rPr>
              <w:t>(</w:t>
            </w:r>
            <w:r>
              <w:rPr>
                <w:rFonts w:ascii="Times New Roman" w:eastAsia="宋体" w:hAnsi="Times New Roman" w:cs="Times New Roman (正文 CS 字体)"/>
                <w:snapToGrid w:val="0"/>
                <w:spacing w:val="6"/>
              </w:rPr>
              <w:t>{{a.five_prime_gene[0]}}{{a.five_prime_cds|replace(“exon”,””)}}:{{a.three_prime_gene[0]}}{{a.three_prime_cds|replace(“exon”,””)}})</w:t>
            </w:r>
            <w:r w:rsidRPr="00C81BD8">
              <w:rPr>
                <w:rFonts w:ascii="Times New Roman" w:eastAsia="宋体" w:hAnsi="Times New Roman" w:cs="Times New Roman (正文 CS 字体)" w:hint="eastAsia"/>
                <w:snapToGrid w:val="0"/>
                <w:spacing w:val="6"/>
              </w:rPr>
              <w:t>基因重排</w:t>
            </w:r>
          </w:p>
          <w:p w14:paraId="30F907BA" w14:textId="5758EF64" w:rsidR="008278FC" w:rsidRDefault="008278FC" w:rsidP="008278FC">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snapToGrid w:val="0"/>
                <w:spacing w:val="6"/>
                <w:highlight w:val="yellow"/>
              </w:rPr>
              <w:t>{%p endif%}</w:t>
            </w:r>
          </w:p>
          <w:p w14:paraId="1B015216" w14:textId="77777777" w:rsidR="00733369" w:rsidRPr="00582156" w:rsidRDefault="00733369" w:rsidP="00733369">
            <w:pPr>
              <w:wordWrap w:val="0"/>
              <w:rPr>
                <w:rFonts w:ascii="Times New Roman" w:eastAsia="宋体" w:hAnsi="Times New Roman" w:cs="Times New Roman (正文 CS 字体)"/>
                <w:snapToGrid w:val="0"/>
                <w:spacing w:val="6"/>
              </w:rPr>
            </w:pPr>
            <w:r w:rsidRPr="00582156">
              <w:rPr>
                <w:rFonts w:ascii="Times New Roman" w:eastAsia="宋体" w:hAnsi="Times New Roman" w:cs="Times New Roman (正文 CS 字体)"/>
                <w:snapToGrid w:val="0"/>
                <w:spacing w:val="6"/>
                <w:highlight w:val="green"/>
              </w:rPr>
              <w:t>{%p endfor%}</w:t>
            </w:r>
          </w:p>
          <w:p w14:paraId="1A941CC9" w14:textId="77777777" w:rsidR="00121A92" w:rsidRPr="003E18AD" w:rsidRDefault="00121A92" w:rsidP="00842353">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w:t>
            </w:r>
            <w:r w:rsidRPr="003E18AD">
              <w:rPr>
                <w:rFonts w:ascii="Times New Roman" w:eastAsia="宋体" w:hAnsi="Times New Roman" w:cs="Times New Roman (正文 CS 字体)"/>
                <w:snapToGrid w:val="0"/>
                <w:spacing w:val="6"/>
              </w:rPr>
              <w:t>%p else%}</w:t>
            </w:r>
          </w:p>
          <w:p w14:paraId="3F21071D" w14:textId="77777777" w:rsidR="00121A92" w:rsidRPr="003E18AD" w:rsidRDefault="00121A92" w:rsidP="00842353">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未检出</w:t>
            </w:r>
          </w:p>
          <w:p w14:paraId="6EC7AA92" w14:textId="77777777" w:rsidR="00121A92" w:rsidRDefault="00121A92" w:rsidP="00842353">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{%p</w:t>
            </w:r>
            <w:r w:rsidRPr="003E18AD">
              <w:rPr>
                <w:rFonts w:ascii="Times New Roman" w:eastAsia="宋体" w:hAnsi="Times New Roman" w:cs="Times New Roman (正文 CS 字体)"/>
                <w:snapToGrid w:val="0"/>
                <w:spacing w:val="6"/>
              </w:rPr>
              <w:t xml:space="preserve"> endif</w:t>
            </w:r>
            <w:r w:rsidRPr="003E18AD">
              <w:rPr>
                <w:rFonts w:ascii="Times New Roman" w:eastAsia="宋体" w:hAnsi="Times New Roman" w:cs="Times New Roman (正文 CS 字体)" w:hint="eastAsia"/>
                <w:snapToGrid w:val="0"/>
                <w:spacing w:val="6"/>
              </w:rPr>
              <w:t>%}</w:t>
            </w:r>
          </w:p>
          <w:p w14:paraId="711AB0EF" w14:textId="01155BF3" w:rsidR="00FD33F6" w:rsidRPr="003E18AD" w:rsidRDefault="00FD33F6" w:rsidP="00842353">
            <w:pPr>
              <w:wordWrap w:val="0"/>
              <w:rPr>
                <w:rFonts w:ascii="Times New Roman" w:eastAsia="宋体" w:hAnsi="Times New Roman" w:cs="Times New Roman (正文 CS 字体)"/>
                <w:snapToGrid w:val="0"/>
                <w:spacing w:val="6"/>
              </w:rPr>
            </w:pPr>
            <w:r w:rsidRPr="00592D81">
              <w:rPr>
                <w:rFonts w:ascii="Times New Roman" w:eastAsia="宋体" w:hAnsi="Times New Roman" w:cs="Times New Roman (正文 CS 字体)" w:hint="eastAsia"/>
                <w:snapToGrid w:val="0"/>
                <w:color w:val="FF0000"/>
                <w:spacing w:val="6"/>
                <w:highlight w:val="cyan"/>
              </w:rPr>
              <w:t>{</w:t>
            </w:r>
            <w:r w:rsidRPr="00592D81">
              <w:rPr>
                <w:rFonts w:ascii="Times New Roman" w:eastAsia="宋体" w:hAnsi="Times New Roman" w:cs="Times New Roman (正文 CS 字体)"/>
                <w:snapToGrid w:val="0"/>
                <w:color w:val="FF0000"/>
                <w:spacing w:val="6"/>
                <w:highlight w:val="cyan"/>
              </w:rPr>
              <w:t>%p endif%}</w:t>
            </w:r>
          </w:p>
        </w:tc>
      </w:tr>
      <w:tr w:rsidR="00516D8A" w:rsidRPr="003E18AD" w14:paraId="20260C94" w14:textId="77777777" w:rsidTr="00042B33">
        <w:trPr>
          <w:jc w:val="center"/>
        </w:trPr>
        <w:tc>
          <w:tcPr>
            <w:tcW w:w="10189" w:type="dxa"/>
            <w:gridSpan w:val="2"/>
            <w:tcBorders>
              <w:left w:val="single" w:sz="4" w:space="0" w:color="auto"/>
              <w:right w:val="single" w:sz="4" w:space="0" w:color="auto"/>
            </w:tcBorders>
            <w:shd w:val="clear" w:color="auto" w:fill="auto"/>
            <w:vAlign w:val="center"/>
          </w:tcPr>
          <w:p w14:paraId="2B561310" w14:textId="17AF5B4B" w:rsidR="00516D8A" w:rsidRPr="003E18AD" w:rsidRDefault="00516D8A" w:rsidP="00842353">
            <w:pPr>
              <w:wordWrap w:val="0"/>
              <w:rPr>
                <w:rFonts w:ascii="Times New Roman" w:eastAsia="宋体" w:hAnsi="Times New Roman" w:cs="Times New Roman (正文 CS 字体)"/>
                <w:snapToGrid w:val="0"/>
                <w:spacing w:val="6"/>
              </w:rPr>
            </w:pPr>
            <w:r w:rsidRPr="003E18AD">
              <w:rPr>
                <w:rFonts w:ascii="Times New Roman" w:eastAsia="宋体" w:hAnsi="Times New Roman"/>
                <w:bCs/>
              </w:rPr>
              <w:t>{%tr if “</w:t>
            </w:r>
            <w:r w:rsidRPr="003E18AD">
              <w:rPr>
                <w:rFonts w:ascii="Times New Roman" w:eastAsia="宋体" w:hAnsi="Times New Roman"/>
                <w:bCs/>
              </w:rPr>
              <w:t>子宫内膜癌</w:t>
            </w:r>
            <w:r w:rsidRPr="003E18AD">
              <w:rPr>
                <w:rFonts w:ascii="Times New Roman" w:eastAsia="宋体" w:hAnsi="Times New Roman"/>
                <w:bCs/>
              </w:rPr>
              <w:t>” in sample.tumor_list</w:t>
            </w:r>
            <w:r w:rsidR="00FC622F">
              <w:rPr>
                <w:rFonts w:ascii="Times New Roman" w:eastAsia="宋体" w:hAnsi="Times New Roman"/>
                <w:bCs/>
              </w:rPr>
              <w:t xml:space="preserve"> </w:t>
            </w:r>
            <w:r w:rsidR="00FC622F" w:rsidRPr="00FC622F">
              <w:rPr>
                <w:rFonts w:ascii="Times New Roman" w:eastAsia="宋体" w:hAnsi="Times New Roman"/>
                <w:bCs/>
              </w:rPr>
              <w:t>and “</w:t>
            </w:r>
            <w:r w:rsidR="00FC622F" w:rsidRPr="00FC622F">
              <w:rPr>
                <w:rFonts w:ascii="Times New Roman" w:eastAsia="宋体" w:hAnsi="Times New Roman"/>
                <w:bCs/>
              </w:rPr>
              <w:t>实体瘤</w:t>
            </w:r>
            <w:r w:rsidR="00FC622F" w:rsidRPr="00FC622F">
              <w:rPr>
                <w:rFonts w:ascii="Times New Roman" w:eastAsia="宋体" w:hAnsi="Times New Roman"/>
                <w:bCs/>
              </w:rPr>
              <w:t xml:space="preserve">” not in sample.tumor_names_cn </w:t>
            </w:r>
            <w:r w:rsidRPr="003E18AD">
              <w:rPr>
                <w:rFonts w:ascii="Times New Roman" w:eastAsia="宋体" w:hAnsi="Times New Roman"/>
                <w:bCs/>
              </w:rPr>
              <w:t>%}</w:t>
            </w:r>
          </w:p>
        </w:tc>
      </w:tr>
      <w:tr w:rsidR="00516D8A" w:rsidRPr="003E18AD" w14:paraId="068596AC" w14:textId="77777777" w:rsidTr="0011446D">
        <w:trPr>
          <w:jc w:val="center"/>
        </w:trPr>
        <w:tc>
          <w:tcPr>
            <w:tcW w:w="3681" w:type="dxa"/>
            <w:tcBorders>
              <w:left w:val="single" w:sz="4" w:space="0" w:color="auto"/>
            </w:tcBorders>
            <w:shd w:val="clear" w:color="auto" w:fill="auto"/>
            <w:vAlign w:val="center"/>
          </w:tcPr>
          <w:p w14:paraId="035324C2" w14:textId="2C7AB6F9" w:rsidR="00516D8A" w:rsidRPr="003E18AD" w:rsidRDefault="004E1B5A" w:rsidP="00516D8A">
            <w:pPr>
              <w:wordWrap w:val="0"/>
              <w:rPr>
                <w:rFonts w:ascii="Times New Roman" w:eastAsia="宋体" w:hAnsi="Times New Roman"/>
              </w:rPr>
            </w:pPr>
            <w:r w:rsidRPr="004E1B5A">
              <w:rPr>
                <w:rFonts w:ascii="Times New Roman" w:eastAsia="宋体" w:hAnsi="Times New Roman" w:hint="eastAsia"/>
              </w:rPr>
              <w:lastRenderedPageBreak/>
              <w:t>子宫内膜癌分子分型</w:t>
            </w:r>
          </w:p>
        </w:tc>
        <w:tc>
          <w:tcPr>
            <w:tcW w:w="6508" w:type="dxa"/>
            <w:tcBorders>
              <w:right w:val="single" w:sz="4" w:space="0" w:color="auto"/>
            </w:tcBorders>
            <w:shd w:val="clear" w:color="auto" w:fill="auto"/>
          </w:tcPr>
          <w:p w14:paraId="2A51CE0A" w14:textId="77777777" w:rsidR="00516D8A" w:rsidRPr="003E18AD" w:rsidRDefault="00516D8A" w:rsidP="00516D8A">
            <w:pPr>
              <w:wordWrap w:val="0"/>
              <w:rPr>
                <w:rFonts w:ascii="Times New Roman" w:eastAsia="宋体" w:hAnsi="Times New Roman"/>
                <w:bCs/>
              </w:rPr>
            </w:pPr>
            <w:r w:rsidRPr="003E18AD">
              <w:rPr>
                <w:rFonts w:ascii="Times New Roman" w:eastAsia="宋体" w:hAnsi="Times New Roman"/>
                <w:bCs/>
              </w:rPr>
              <w:t>{%p if var.ec_type.var_id == “POLE-ultramutated type EC”%}</w:t>
            </w:r>
          </w:p>
          <w:p w14:paraId="1F5A28A8" w14:textId="0BE3B5BE" w:rsidR="00516D8A" w:rsidRPr="003E18AD" w:rsidRDefault="00516D8A" w:rsidP="00516D8A">
            <w:pPr>
              <w:wordWrap w:val="0"/>
              <w:rPr>
                <w:rFonts w:ascii="Times New Roman" w:eastAsia="宋体" w:hAnsi="Times New Roman"/>
                <w:bCs/>
              </w:rPr>
            </w:pPr>
            <w:r w:rsidRPr="002B4D46">
              <w:rPr>
                <w:rFonts w:ascii="Times New Roman" w:eastAsia="宋体" w:hAnsi="Times New Roman"/>
                <w:bCs/>
                <w:i/>
                <w:iCs/>
              </w:rPr>
              <w:t>POLE</w:t>
            </w:r>
            <w:r w:rsidRPr="003E18AD">
              <w:rPr>
                <w:rFonts w:ascii="Times New Roman" w:eastAsia="宋体" w:hAnsi="Times New Roman"/>
                <w:bCs/>
              </w:rPr>
              <w:t>突变型</w:t>
            </w:r>
          </w:p>
          <w:p w14:paraId="60D67265" w14:textId="77777777" w:rsidR="00516D8A" w:rsidRPr="003E18AD" w:rsidRDefault="00516D8A" w:rsidP="00516D8A">
            <w:pPr>
              <w:wordWrap w:val="0"/>
              <w:rPr>
                <w:rFonts w:ascii="Times New Roman" w:eastAsia="宋体" w:hAnsi="Times New Roman"/>
                <w:bCs/>
              </w:rPr>
            </w:pPr>
            <w:r w:rsidRPr="003E18AD">
              <w:rPr>
                <w:rFonts w:ascii="Times New Roman" w:eastAsia="宋体" w:hAnsi="Times New Roman"/>
                <w:bCs/>
              </w:rPr>
              <w:t>{%p elif var.ec_type.var_id == “MSI-H type EC”%}</w:t>
            </w:r>
          </w:p>
          <w:p w14:paraId="1DEF83D4" w14:textId="48EB4937" w:rsidR="00516D8A" w:rsidRPr="003E18AD" w:rsidRDefault="00516D8A" w:rsidP="00516D8A">
            <w:pPr>
              <w:wordWrap w:val="0"/>
              <w:rPr>
                <w:rFonts w:ascii="Times New Roman" w:eastAsia="宋体" w:hAnsi="Times New Roman"/>
                <w:bCs/>
              </w:rPr>
            </w:pPr>
            <w:r w:rsidRPr="003E18AD">
              <w:rPr>
                <w:rFonts w:ascii="Times New Roman" w:eastAsia="宋体" w:hAnsi="Times New Roman" w:hint="eastAsia"/>
                <w:bCs/>
              </w:rPr>
              <w:t>错配修复功能缺陷</w:t>
            </w:r>
            <w:r w:rsidR="00D0631E">
              <w:rPr>
                <w:rFonts w:ascii="Times New Roman" w:eastAsia="宋体" w:hAnsi="Times New Roman" w:hint="eastAsia"/>
                <w:bCs/>
              </w:rPr>
              <w:t>型</w:t>
            </w:r>
          </w:p>
          <w:p w14:paraId="08A12E84" w14:textId="77777777" w:rsidR="00516D8A" w:rsidRPr="003E18AD" w:rsidRDefault="00516D8A" w:rsidP="00516D8A">
            <w:pPr>
              <w:wordWrap w:val="0"/>
              <w:rPr>
                <w:rFonts w:ascii="Times New Roman" w:eastAsia="宋体" w:hAnsi="Times New Roman"/>
                <w:bCs/>
              </w:rPr>
            </w:pPr>
            <w:r w:rsidRPr="003E18AD">
              <w:rPr>
                <w:rFonts w:ascii="Times New Roman" w:eastAsia="宋体" w:hAnsi="Times New Roman"/>
                <w:bCs/>
              </w:rPr>
              <w:t>{%p elif var.ec_type.var_id == “CNH type EC”%}</w:t>
            </w:r>
          </w:p>
          <w:p w14:paraId="2A8230E8" w14:textId="39938606" w:rsidR="00516D8A" w:rsidRPr="003E18AD" w:rsidRDefault="00516D8A" w:rsidP="00516D8A">
            <w:pPr>
              <w:wordWrap w:val="0"/>
              <w:rPr>
                <w:rFonts w:ascii="Times New Roman" w:eastAsia="宋体" w:hAnsi="Times New Roman"/>
                <w:bCs/>
              </w:rPr>
            </w:pPr>
            <w:r w:rsidRPr="002B4D46">
              <w:rPr>
                <w:rFonts w:ascii="Times New Roman" w:eastAsia="宋体" w:hAnsi="Times New Roman"/>
                <w:bCs/>
                <w:i/>
                <w:iCs/>
              </w:rPr>
              <w:t>TP53</w:t>
            </w:r>
            <w:r w:rsidRPr="003E18AD">
              <w:rPr>
                <w:rFonts w:ascii="Times New Roman" w:eastAsia="宋体" w:hAnsi="Times New Roman"/>
                <w:bCs/>
              </w:rPr>
              <w:t>基因突变</w:t>
            </w:r>
            <w:r w:rsidR="00D0631E">
              <w:rPr>
                <w:rFonts w:ascii="Times New Roman" w:eastAsia="宋体" w:hAnsi="Times New Roman" w:hint="eastAsia"/>
                <w:bCs/>
              </w:rPr>
              <w:t>型</w:t>
            </w:r>
          </w:p>
          <w:p w14:paraId="5F9AFB89" w14:textId="77777777" w:rsidR="00516D8A" w:rsidRPr="003E18AD" w:rsidRDefault="00516D8A" w:rsidP="00516D8A">
            <w:pPr>
              <w:wordWrap w:val="0"/>
              <w:rPr>
                <w:rFonts w:ascii="Times New Roman" w:eastAsia="宋体" w:hAnsi="Times New Roman"/>
                <w:bCs/>
              </w:rPr>
            </w:pPr>
            <w:r w:rsidRPr="003E18AD">
              <w:rPr>
                <w:rFonts w:ascii="Times New Roman" w:eastAsia="宋体" w:hAnsi="Times New Roman"/>
                <w:bCs/>
              </w:rPr>
              <w:t>{%p elif var.ec_type.var_id == “CNL type EC”%}</w:t>
            </w:r>
          </w:p>
          <w:p w14:paraId="57B0AD01" w14:textId="3BA333AB" w:rsidR="00516D8A" w:rsidRPr="003E18AD" w:rsidRDefault="00516D8A" w:rsidP="00516D8A">
            <w:pPr>
              <w:wordWrap w:val="0"/>
              <w:rPr>
                <w:rFonts w:ascii="Times New Roman" w:eastAsia="宋体" w:hAnsi="Times New Roman"/>
                <w:bCs/>
              </w:rPr>
            </w:pPr>
            <w:r w:rsidRPr="003E18AD">
              <w:rPr>
                <w:rFonts w:ascii="Times New Roman" w:eastAsia="宋体" w:hAnsi="Times New Roman" w:hint="eastAsia"/>
                <w:bCs/>
              </w:rPr>
              <w:t>非特异性分子谱</w:t>
            </w:r>
          </w:p>
          <w:p w14:paraId="27B5DA54" w14:textId="2FE9F155" w:rsidR="00516D8A" w:rsidRPr="003E18AD" w:rsidRDefault="00516D8A" w:rsidP="00516D8A">
            <w:pPr>
              <w:wordWrap w:val="0"/>
              <w:rPr>
                <w:rFonts w:ascii="Times New Roman" w:eastAsia="宋体" w:hAnsi="Times New Roman" w:cs="Times New Roman (正文 CS 字体)"/>
                <w:snapToGrid w:val="0"/>
                <w:spacing w:val="6"/>
              </w:rPr>
            </w:pPr>
            <w:r w:rsidRPr="003E18AD">
              <w:rPr>
                <w:rFonts w:ascii="Times New Roman" w:eastAsia="宋体" w:hAnsi="Times New Roman"/>
                <w:bCs/>
              </w:rPr>
              <w:t>{%p endif%}</w:t>
            </w:r>
          </w:p>
        </w:tc>
      </w:tr>
      <w:tr w:rsidR="00516D8A" w:rsidRPr="003E18AD" w14:paraId="4FC9AA1B" w14:textId="77777777" w:rsidTr="003754FC">
        <w:trPr>
          <w:jc w:val="center"/>
        </w:trPr>
        <w:tc>
          <w:tcPr>
            <w:tcW w:w="10189" w:type="dxa"/>
            <w:gridSpan w:val="2"/>
            <w:tcBorders>
              <w:left w:val="single" w:sz="4" w:space="0" w:color="auto"/>
              <w:right w:val="single" w:sz="4" w:space="0" w:color="auto"/>
            </w:tcBorders>
            <w:shd w:val="clear" w:color="auto" w:fill="auto"/>
            <w:vAlign w:val="center"/>
          </w:tcPr>
          <w:p w14:paraId="23C821E9" w14:textId="357CAEEE" w:rsidR="00516D8A" w:rsidRPr="003E18AD" w:rsidRDefault="00516D8A" w:rsidP="00842353">
            <w:pPr>
              <w:wordWrap w:val="0"/>
              <w:rPr>
                <w:rFonts w:ascii="Times New Roman" w:eastAsia="宋体" w:hAnsi="Times New Roman" w:cs="Times New Roman (正文 CS 字体)"/>
                <w:snapToGrid w:val="0"/>
                <w:spacing w:val="6"/>
              </w:rPr>
            </w:pPr>
            <w:r w:rsidRPr="003E18AD">
              <w:rPr>
                <w:rFonts w:ascii="Times New Roman" w:eastAsia="宋体" w:hAnsi="Times New Roman"/>
                <w:bCs/>
              </w:rPr>
              <w:t>{%tr endif%}</w:t>
            </w:r>
          </w:p>
        </w:tc>
      </w:tr>
      <w:tr w:rsidR="00121A92" w:rsidRPr="003E18AD" w14:paraId="490EE2D2" w14:textId="77777777" w:rsidTr="00C91B51">
        <w:trPr>
          <w:jc w:val="center"/>
        </w:trPr>
        <w:tc>
          <w:tcPr>
            <w:tcW w:w="3681" w:type="dxa"/>
            <w:tcBorders>
              <w:left w:val="single" w:sz="4" w:space="0" w:color="auto"/>
            </w:tcBorders>
            <w:shd w:val="clear" w:color="auto" w:fill="auto"/>
            <w:vAlign w:val="center"/>
          </w:tcPr>
          <w:p w14:paraId="0A9A7367" w14:textId="77777777" w:rsidR="00121A92" w:rsidRPr="003E18AD" w:rsidRDefault="00121A92" w:rsidP="00842353">
            <w:pPr>
              <w:wordWrap w:val="0"/>
              <w:rPr>
                <w:rFonts w:ascii="Times New Roman" w:eastAsia="宋体" w:hAnsi="Times New Roman"/>
              </w:rPr>
            </w:pPr>
            <w:r w:rsidRPr="003E18AD">
              <w:rPr>
                <w:rFonts w:ascii="Times New Roman" w:eastAsia="宋体" w:hAnsi="Times New Roman" w:hint="eastAsia"/>
              </w:rPr>
              <w:t>微卫星状态</w:t>
            </w:r>
          </w:p>
        </w:tc>
        <w:tc>
          <w:tcPr>
            <w:tcW w:w="6508" w:type="dxa"/>
            <w:tcBorders>
              <w:right w:val="single" w:sz="4" w:space="0" w:color="auto"/>
            </w:tcBorders>
            <w:shd w:val="clear" w:color="auto" w:fill="auto"/>
          </w:tcPr>
          <w:p w14:paraId="6249ECD0" w14:textId="77777777" w:rsidR="00121A92" w:rsidRPr="003E18AD" w:rsidRDefault="00121A92" w:rsidP="00842353">
            <w:pPr>
              <w:wordWrap w:val="0"/>
              <w:rPr>
                <w:rFonts w:ascii="Times New Roman" w:eastAsia="宋体" w:hAnsi="Times New Roman"/>
                <w:bCs/>
              </w:rPr>
            </w:pPr>
            <w:r w:rsidRPr="003E18AD">
              <w:rPr>
                <w:rFonts w:ascii="Times New Roman" w:eastAsia="宋体" w:hAnsi="Times New Roman"/>
                <w:bCs/>
              </w:rPr>
              <w:t>{%if msi.var_id==”MSS”%}</w:t>
            </w:r>
            <w:r w:rsidRPr="003E18AD">
              <w:rPr>
                <w:rFonts w:ascii="Times New Roman" w:eastAsia="宋体" w:hAnsi="Times New Roman"/>
                <w:bCs/>
              </w:rPr>
              <w:t>微卫星稳定型（</w:t>
            </w:r>
            <w:r w:rsidRPr="003E18AD">
              <w:rPr>
                <w:rFonts w:ascii="Times New Roman" w:eastAsia="宋体" w:hAnsi="Times New Roman"/>
                <w:bCs/>
              </w:rPr>
              <w:t>MSS</w:t>
            </w:r>
            <w:r w:rsidRPr="003E18AD">
              <w:rPr>
                <w:rFonts w:ascii="Times New Roman" w:eastAsia="宋体" w:hAnsi="Times New Roman"/>
                <w:bCs/>
              </w:rPr>
              <w:t>）</w:t>
            </w:r>
            <w:r w:rsidRPr="003E18AD">
              <w:rPr>
                <w:rFonts w:ascii="Times New Roman" w:eastAsia="宋体" w:hAnsi="Times New Roman"/>
                <w:bCs/>
              </w:rPr>
              <w:t>{%else%}</w:t>
            </w:r>
            <w:r w:rsidRPr="003E18AD">
              <w:rPr>
                <w:rFonts w:ascii="Times New Roman" w:eastAsia="宋体" w:hAnsi="Times New Roman"/>
                <w:bCs/>
              </w:rPr>
              <w:t>微卫星不稳定型（</w:t>
            </w:r>
            <w:r w:rsidRPr="003E18AD">
              <w:rPr>
                <w:rFonts w:ascii="Times New Roman" w:eastAsia="宋体" w:hAnsi="Times New Roman"/>
                <w:bCs/>
              </w:rPr>
              <w:t>MSI-H</w:t>
            </w:r>
            <w:r w:rsidRPr="003E18AD">
              <w:rPr>
                <w:rFonts w:ascii="Times New Roman" w:eastAsia="宋体" w:hAnsi="Times New Roman"/>
                <w:bCs/>
              </w:rPr>
              <w:t>）</w:t>
            </w:r>
            <w:r w:rsidRPr="003E18AD">
              <w:rPr>
                <w:rFonts w:ascii="Times New Roman" w:eastAsia="宋体" w:hAnsi="Times New Roman"/>
                <w:bCs/>
              </w:rPr>
              <w:t>{%endif%}</w:t>
            </w:r>
          </w:p>
        </w:tc>
      </w:tr>
    </w:tbl>
    <w:p w14:paraId="690943BA"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23781B93"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51C6AA8C"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4D899606"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324D43DD"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59314D66"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53733345"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0582C984"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05799291"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23F86E57"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0CADB2C9"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7EB07ED1"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53FE01CC"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5297E246"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27D0783D"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03A189B7"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672CE4E1"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40557CCE"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2AA1C859"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1B8FCC2F"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7698F658"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652F94EA"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6D70B417"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17B9C374" w14:textId="77777777" w:rsidR="00121A92" w:rsidRPr="003E18AD" w:rsidRDefault="00121A92" w:rsidP="00121A92">
      <w:pPr>
        <w:rPr>
          <w:rFonts w:ascii="Times New Roman" w:eastAsia="宋体" w:hAnsi="Times New Roman" w:cs="Menlo"/>
          <w:b/>
          <w:bCs/>
          <w:snapToGrid w:val="0"/>
          <w:color w:val="404040"/>
        </w:rPr>
      </w:pPr>
      <w:r w:rsidRPr="003E18AD">
        <w:rPr>
          <w:rFonts w:ascii="Times New Roman" w:eastAsia="宋体" w:hAnsi="Times New Roman" w:cs="Menlo" w:hint="eastAsia"/>
          <w:b/>
          <w:bCs/>
          <w:snapToGrid w:val="0"/>
          <w:color w:val="404040"/>
        </w:rPr>
        <w:t>检测方法：</w:t>
      </w:r>
      <w:r w:rsidRPr="003E18AD">
        <w:rPr>
          <w:rFonts w:ascii="Times New Roman" w:eastAsia="宋体" w:hAnsi="Times New Roman" w:cs="Menlo" w:hint="eastAsia"/>
          <w:snapToGrid w:val="0"/>
          <w:color w:val="404040"/>
        </w:rPr>
        <w:t>二代测序（目标区域杂交捕获建库法）</w:t>
      </w:r>
    </w:p>
    <w:p w14:paraId="4C8BFE99" w14:textId="77777777" w:rsidR="00121A92" w:rsidRPr="003E18AD" w:rsidRDefault="00121A92" w:rsidP="00121A92">
      <w:pPr>
        <w:snapToGrid w:val="0"/>
        <w:spacing w:line="300" w:lineRule="auto"/>
        <w:rPr>
          <w:rFonts w:ascii="Times New Roman" w:eastAsia="宋体" w:hAnsi="Times New Roman" w:cs="Menlo"/>
          <w:snapToGrid w:val="0"/>
          <w:color w:val="404040"/>
        </w:rPr>
      </w:pPr>
      <w:r w:rsidRPr="003E18AD">
        <w:rPr>
          <w:rFonts w:ascii="Times New Roman" w:eastAsia="宋体" w:hAnsi="Times New Roman" w:cs="Menlo" w:hint="eastAsia"/>
          <w:b/>
          <w:bCs/>
          <w:snapToGrid w:val="0"/>
          <w:color w:val="404040"/>
        </w:rPr>
        <w:t>检测说明：</w:t>
      </w:r>
      <w:r w:rsidRPr="003E18AD">
        <w:rPr>
          <w:rFonts w:ascii="Times New Roman" w:eastAsia="宋体" w:hAnsi="Times New Roman" w:cs="Menlo" w:hint="eastAsia"/>
          <w:snapToGrid w:val="0"/>
          <w:color w:val="404040"/>
        </w:rPr>
        <w:t>本检测项目基于第二代测序（</w:t>
      </w:r>
      <w:r w:rsidRPr="003E18AD">
        <w:rPr>
          <w:rFonts w:ascii="Times New Roman" w:eastAsia="宋体" w:hAnsi="Times New Roman" w:cs="Menlo" w:hint="eastAsia"/>
          <w:snapToGrid w:val="0"/>
          <w:color w:val="404040"/>
        </w:rPr>
        <w:t>NGS</w:t>
      </w:r>
      <w:r w:rsidRPr="003E18AD">
        <w:rPr>
          <w:rFonts w:ascii="Times New Roman" w:eastAsia="宋体" w:hAnsi="Times New Roman" w:cs="Menlo" w:hint="eastAsia"/>
          <w:snapToGrid w:val="0"/>
          <w:color w:val="404040"/>
        </w:rPr>
        <w:t>）技术，检测范围覆盖</w:t>
      </w:r>
      <w:r w:rsidRPr="003E18AD">
        <w:rPr>
          <w:rFonts w:ascii="Times New Roman" w:eastAsia="宋体" w:hAnsi="Times New Roman" w:cs="Menlo" w:hint="eastAsia"/>
          <w:snapToGrid w:val="0"/>
          <w:color w:val="404040"/>
        </w:rPr>
        <w:t>116</w:t>
      </w:r>
      <w:r w:rsidRPr="003E18AD">
        <w:rPr>
          <w:rFonts w:ascii="Times New Roman" w:eastAsia="宋体" w:hAnsi="Times New Roman" w:cs="Menlo" w:hint="eastAsia"/>
          <w:snapToGrid w:val="0"/>
          <w:color w:val="404040"/>
        </w:rPr>
        <w:t>个基因的外显子、剪切区域、融合相关内含子，还包含特定微卫星位点（</w:t>
      </w:r>
      <w:r w:rsidRPr="003E18AD">
        <w:rPr>
          <w:rFonts w:ascii="Times New Roman" w:eastAsia="宋体" w:hAnsi="Times New Roman" w:cs="Menlo" w:hint="eastAsia"/>
          <w:snapToGrid w:val="0"/>
          <w:color w:val="404040"/>
        </w:rPr>
        <w:t>microsatellite, MS</w:t>
      </w:r>
      <w:r w:rsidRPr="003E18AD">
        <w:rPr>
          <w:rFonts w:ascii="Times New Roman" w:eastAsia="宋体" w:hAnsi="Times New Roman" w:cs="Menlo" w:hint="eastAsia"/>
          <w:snapToGrid w:val="0"/>
          <w:color w:val="404040"/>
        </w:rPr>
        <w:t>）和部分化疗</w:t>
      </w:r>
      <w:r w:rsidRPr="003E18AD">
        <w:rPr>
          <w:rFonts w:ascii="Times New Roman" w:eastAsia="宋体" w:hAnsi="Times New Roman" w:cs="Menlo" w:hint="eastAsia"/>
          <w:snapToGrid w:val="0"/>
          <w:color w:val="404040"/>
        </w:rPr>
        <w:t>SNP</w:t>
      </w:r>
      <w:r w:rsidRPr="003E18AD">
        <w:rPr>
          <w:rFonts w:ascii="Times New Roman" w:eastAsia="宋体" w:hAnsi="Times New Roman" w:cs="Menlo" w:hint="eastAsia"/>
          <w:snapToGrid w:val="0"/>
          <w:color w:val="404040"/>
        </w:rPr>
        <w:t>位点。可检测目标区域范围内的点突变、小片段插入缺失、基因融合；同时还可检测微卫星不稳定性（</w:t>
      </w:r>
      <w:r w:rsidRPr="003E18AD">
        <w:rPr>
          <w:rFonts w:ascii="Times New Roman" w:eastAsia="宋体" w:hAnsi="Times New Roman" w:cs="Menlo" w:hint="eastAsia"/>
          <w:snapToGrid w:val="0"/>
          <w:color w:val="404040"/>
        </w:rPr>
        <w:t>MSI</w:t>
      </w:r>
      <w:r w:rsidRPr="003E18AD">
        <w:rPr>
          <w:rFonts w:ascii="Times New Roman" w:eastAsia="宋体" w:hAnsi="Times New Roman" w:cs="Menlo" w:hint="eastAsia"/>
          <w:snapToGrid w:val="0"/>
          <w:color w:val="404040"/>
        </w:rPr>
        <w:t>）和化疗药物代谢相关酶类多态性位点。检测结果只对此样本负责，详细临床意义建议咨询主诊医生。</w:t>
      </w:r>
    </w:p>
    <w:p w14:paraId="501506FC" w14:textId="4E0333D7" w:rsidR="003632CB" w:rsidRDefault="00121A92" w:rsidP="00C91B51">
      <w:pPr>
        <w:rPr>
          <w:rFonts w:ascii="Times New Roman" w:eastAsia="宋体" w:hAnsi="Times New Roman" w:cs="Menlo"/>
          <w:i/>
          <w:snapToGrid w:val="0"/>
          <w:color w:val="404040"/>
        </w:rPr>
      </w:pPr>
      <w:r w:rsidRPr="003E18AD">
        <w:rPr>
          <w:rFonts w:ascii="Times New Roman" w:eastAsia="宋体" w:hAnsi="Times New Roman" w:cs="Menlo" w:hint="eastAsia"/>
          <w:b/>
          <w:bCs/>
          <w:snapToGrid w:val="0"/>
          <w:color w:val="404040"/>
        </w:rPr>
        <w:t>标本病理评估：</w:t>
      </w:r>
      <w:bookmarkStart w:id="2" w:name="OLE_LINK15"/>
      <w:r w:rsidRPr="003E18AD">
        <w:rPr>
          <w:rFonts w:ascii="Times New Roman" w:eastAsia="宋体" w:hAnsi="Times New Roman" w:cs="Menlo" w:hint="eastAsia"/>
          <w:snapToGrid w:val="0"/>
          <w:color w:val="404040"/>
          <w:highlight w:val="magenta"/>
        </w:rPr>
        <w:t>{%if</w:t>
      </w:r>
      <w:r w:rsidRPr="003E18AD">
        <w:rPr>
          <w:rFonts w:ascii="Times New Roman" w:eastAsia="宋体" w:hAnsi="Times New Roman" w:cs="Menlo"/>
          <w:snapToGrid w:val="0"/>
          <w:color w:val="404040"/>
          <w:highlight w:val="magenta"/>
        </w:rPr>
        <w:t xml:space="preserve"> sample.pathological_id</w:t>
      </w:r>
      <w:r w:rsidRPr="003E18AD">
        <w:rPr>
          <w:rFonts w:ascii="Times New Roman" w:eastAsia="宋体" w:hAnsi="Times New Roman" w:cs="Menlo" w:hint="eastAsia"/>
          <w:snapToGrid w:val="0"/>
          <w:color w:val="404040"/>
          <w:highlight w:val="magenta"/>
        </w:rPr>
        <w:t xml:space="preserve"> %}</w:t>
      </w:r>
      <w:r w:rsidRPr="003E18AD">
        <w:rPr>
          <w:rFonts w:ascii="Times New Roman" w:eastAsia="宋体" w:hAnsi="Times New Roman" w:cs="Menlo"/>
          <w:snapToGrid w:val="0"/>
          <w:color w:val="404040"/>
        </w:rPr>
        <w:t>病理号</w:t>
      </w:r>
      <w:r w:rsidRPr="003E18AD">
        <w:rPr>
          <w:rFonts w:ascii="Times New Roman" w:eastAsia="宋体" w:hAnsi="Times New Roman" w:cs="Menlo"/>
          <w:snapToGrid w:val="0"/>
          <w:color w:val="404040"/>
        </w:rPr>
        <w:t>{{sample.pathological_id}}</w:t>
      </w:r>
      <w:r w:rsidRPr="003E18AD">
        <w:rPr>
          <w:rFonts w:ascii="Times New Roman" w:eastAsia="宋体" w:hAnsi="Times New Roman" w:cs="Menlo"/>
          <w:snapToGrid w:val="0"/>
          <w:color w:val="404040"/>
          <w:highlight w:val="yellow"/>
        </w:rPr>
        <w:t>{%if sample.tumor_content%}</w:t>
      </w:r>
      <w:r w:rsidRPr="003E18AD">
        <w:rPr>
          <w:rFonts w:ascii="Times New Roman" w:eastAsia="宋体" w:hAnsi="Times New Roman" w:cs="Menlo"/>
          <w:snapToGrid w:val="0"/>
          <w:color w:val="404040"/>
        </w:rPr>
        <w:t>，肿瘤细胞占比</w:t>
      </w:r>
      <w:r w:rsidRPr="003E18AD">
        <w:rPr>
          <w:rFonts w:ascii="Times New Roman" w:eastAsia="宋体" w:hAnsi="Times New Roman" w:cs="Menlo"/>
          <w:snapToGrid w:val="0"/>
          <w:color w:val="404040"/>
        </w:rPr>
        <w:t>{{sample.tumor_content}}</w:t>
      </w:r>
      <w:r w:rsidRPr="003E18AD">
        <w:rPr>
          <w:rFonts w:ascii="Times New Roman" w:eastAsia="宋体" w:hAnsi="Times New Roman" w:cs="Menlo"/>
          <w:snapToGrid w:val="0"/>
          <w:color w:val="404040"/>
          <w:highlight w:val="yellow"/>
        </w:rPr>
        <w:t>{%else%}</w:t>
      </w:r>
      <w:r w:rsidRPr="003E18AD">
        <w:rPr>
          <w:rFonts w:ascii="Times New Roman" w:eastAsia="宋体" w:hAnsi="Times New Roman" w:cs="Menlo"/>
          <w:snapToGrid w:val="0"/>
          <w:color w:val="404040"/>
          <w:highlight w:val="green"/>
        </w:rPr>
        <w:t>{%if lib_quality_control and lib_quality_control.lib_dna_qc and lib_quality_control.lib_dna_qc.tumor_content%}</w:t>
      </w:r>
      <w:r w:rsidRPr="003E18AD">
        <w:rPr>
          <w:rFonts w:ascii="Times New Roman" w:eastAsia="宋体" w:hAnsi="Times New Roman" w:cs="Menlo"/>
          <w:snapToGrid w:val="0"/>
          <w:color w:val="404040"/>
        </w:rPr>
        <w:t>，肿瘤细胞占比</w:t>
      </w:r>
      <w:r w:rsidRPr="003E18AD">
        <w:rPr>
          <w:rFonts w:ascii="Times New Roman" w:eastAsia="宋体" w:hAnsi="Times New Roman" w:cs="Menlo"/>
          <w:snapToGrid w:val="0"/>
          <w:color w:val="404040"/>
        </w:rPr>
        <w:t>{{lib_quality_control.lib_dna_qc.tumor_content}}</w:t>
      </w:r>
      <w:r w:rsidRPr="003E18AD">
        <w:rPr>
          <w:rFonts w:ascii="Times New Roman" w:eastAsia="宋体" w:hAnsi="Times New Roman" w:cs="Menlo"/>
          <w:snapToGrid w:val="0"/>
          <w:color w:val="404040"/>
          <w:highlight w:val="green"/>
        </w:rPr>
        <w:t>{%endif%}</w:t>
      </w:r>
      <w:r w:rsidRPr="003E18AD">
        <w:rPr>
          <w:rFonts w:ascii="Times New Roman" w:eastAsia="宋体" w:hAnsi="Times New Roman" w:cs="Menlo"/>
          <w:snapToGrid w:val="0"/>
          <w:color w:val="404040"/>
          <w:highlight w:val="yellow"/>
        </w:rPr>
        <w:t>{%endif%}</w:t>
      </w:r>
      <w:r w:rsidRPr="003E18AD">
        <w:rPr>
          <w:rFonts w:ascii="Times New Roman" w:eastAsia="宋体" w:hAnsi="Times New Roman" w:cs="Menlo"/>
          <w:snapToGrid w:val="0"/>
          <w:color w:val="404040"/>
        </w:rPr>
        <w:t>。</w:t>
      </w:r>
      <w:r w:rsidRPr="003E18AD">
        <w:rPr>
          <w:rFonts w:ascii="Times New Roman" w:eastAsia="宋体" w:hAnsi="Times New Roman" w:cs="Menlo" w:hint="eastAsia"/>
          <w:snapToGrid w:val="0"/>
          <w:color w:val="404040"/>
          <w:highlight w:val="magenta"/>
        </w:rPr>
        <w:t>{</w:t>
      </w:r>
      <w:r w:rsidRPr="003E18AD">
        <w:rPr>
          <w:rFonts w:ascii="Times New Roman" w:eastAsia="宋体" w:hAnsi="Times New Roman" w:cs="Menlo"/>
          <w:snapToGrid w:val="0"/>
          <w:color w:val="404040"/>
          <w:highlight w:val="magenta"/>
        </w:rPr>
        <w:t>%else%}</w:t>
      </w:r>
      <w:r w:rsidRPr="003E18AD">
        <w:rPr>
          <w:rFonts w:ascii="Times New Roman" w:eastAsia="宋体" w:hAnsi="Times New Roman" w:cs="Menlo"/>
          <w:snapToGrid w:val="0"/>
          <w:color w:val="404040"/>
          <w:highlight w:val="yellow"/>
        </w:rPr>
        <w:t>{%if sample.tumor_content%}</w:t>
      </w:r>
      <w:r w:rsidRPr="003E18AD">
        <w:rPr>
          <w:rFonts w:ascii="Times New Roman" w:eastAsia="宋体" w:hAnsi="Times New Roman" w:cs="Menlo"/>
          <w:snapToGrid w:val="0"/>
          <w:color w:val="404040"/>
        </w:rPr>
        <w:t>肿瘤细胞占比</w:t>
      </w:r>
      <w:r w:rsidRPr="003E18AD">
        <w:rPr>
          <w:rFonts w:ascii="Times New Roman" w:eastAsia="宋体" w:hAnsi="Times New Roman" w:cs="Menlo"/>
          <w:snapToGrid w:val="0"/>
          <w:color w:val="404040"/>
        </w:rPr>
        <w:t>{{sample.tumor_content}}</w:t>
      </w:r>
      <w:r w:rsidRPr="003E18AD">
        <w:rPr>
          <w:rFonts w:ascii="Times New Roman" w:eastAsia="宋体" w:hAnsi="Times New Roman" w:cs="Menlo" w:hint="eastAsia"/>
          <w:snapToGrid w:val="0"/>
          <w:color w:val="404040"/>
        </w:rPr>
        <w:t>。</w:t>
      </w:r>
      <w:r w:rsidRPr="003E18AD">
        <w:rPr>
          <w:rFonts w:ascii="Times New Roman" w:eastAsia="宋体" w:hAnsi="Times New Roman" w:cs="Menlo"/>
          <w:snapToGrid w:val="0"/>
          <w:color w:val="404040"/>
          <w:highlight w:val="yellow"/>
        </w:rPr>
        <w:t>{%else%}</w:t>
      </w:r>
      <w:r w:rsidRPr="003E18AD">
        <w:rPr>
          <w:rFonts w:ascii="Times New Roman" w:eastAsia="宋体" w:hAnsi="Times New Roman" w:cs="Menlo"/>
          <w:snapToGrid w:val="0"/>
          <w:color w:val="404040"/>
          <w:highlight w:val="green"/>
        </w:rPr>
        <w:t>{%if lib_quality_control and lib_quality_control.lib_dna_qc and lib_quality_control.lib_dna_qc.tumor_content%}</w:t>
      </w:r>
      <w:r w:rsidRPr="003E18AD">
        <w:rPr>
          <w:rFonts w:ascii="Times New Roman" w:eastAsia="宋体" w:hAnsi="Times New Roman" w:cs="Menlo"/>
          <w:snapToGrid w:val="0"/>
          <w:color w:val="404040"/>
        </w:rPr>
        <w:t>肿瘤细胞占比</w:t>
      </w:r>
      <w:r w:rsidRPr="003E18AD">
        <w:rPr>
          <w:rFonts w:ascii="Times New Roman" w:eastAsia="宋体" w:hAnsi="Times New Roman" w:cs="Menlo"/>
          <w:snapToGrid w:val="0"/>
          <w:color w:val="404040"/>
        </w:rPr>
        <w:t>{{lib_quality_control.lib_dna_qc.tumor_content}}</w:t>
      </w:r>
      <w:r w:rsidRPr="003E18AD">
        <w:rPr>
          <w:rFonts w:ascii="Times New Roman" w:eastAsia="宋体" w:hAnsi="Times New Roman" w:cs="Menlo" w:hint="eastAsia"/>
          <w:snapToGrid w:val="0"/>
          <w:color w:val="404040"/>
        </w:rPr>
        <w:t>。</w:t>
      </w:r>
      <w:r w:rsidRPr="003E18AD">
        <w:rPr>
          <w:rFonts w:ascii="Times New Roman" w:eastAsia="宋体" w:hAnsi="Times New Roman" w:cs="Menlo"/>
          <w:snapToGrid w:val="0"/>
          <w:color w:val="404040"/>
          <w:highlight w:val="green"/>
        </w:rPr>
        <w:t>{%endif%}</w:t>
      </w:r>
      <w:r w:rsidRPr="003E18AD">
        <w:rPr>
          <w:rFonts w:ascii="Times New Roman" w:eastAsia="宋体" w:hAnsi="Times New Roman" w:cs="Menlo"/>
          <w:snapToGrid w:val="0"/>
          <w:color w:val="404040"/>
          <w:highlight w:val="yellow"/>
        </w:rPr>
        <w:t>{%endif%}</w:t>
      </w:r>
      <w:r w:rsidRPr="003E18AD">
        <w:rPr>
          <w:rFonts w:ascii="Times New Roman" w:eastAsia="宋体" w:hAnsi="Times New Roman" w:cs="Menlo"/>
          <w:snapToGrid w:val="0"/>
          <w:color w:val="404040"/>
          <w:highlight w:val="magenta"/>
        </w:rPr>
        <w:t>{%endif%}</w:t>
      </w:r>
      <w:r w:rsidRPr="003E18AD">
        <w:rPr>
          <w:rFonts w:ascii="Times New Roman" w:eastAsia="宋体" w:hAnsi="Times New Roman" w:cs="Menlo"/>
          <w:i/>
          <w:snapToGrid w:val="0"/>
          <w:color w:val="404040"/>
        </w:rPr>
        <w:t>（不作为病理诊断报告）</w:t>
      </w:r>
      <w:bookmarkEnd w:id="2"/>
    </w:p>
    <w:tbl>
      <w:tblPr>
        <w:tblStyle w:val="a7"/>
        <w:tblpPr w:leftFromText="181" w:rightFromText="181" w:vertAnchor="page" w:tblpY="14460"/>
        <w:tblOverlap w:val="never"/>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2"/>
        <w:gridCol w:w="2976"/>
        <w:gridCol w:w="1417"/>
        <w:gridCol w:w="3828"/>
      </w:tblGrid>
      <w:tr w:rsidR="00E977D8" w14:paraId="380AC2B3" w14:textId="77777777" w:rsidTr="00533B47">
        <w:trPr>
          <w:trHeight w:val="737"/>
        </w:trPr>
        <w:tc>
          <w:tcPr>
            <w:tcW w:w="1702" w:type="dxa"/>
            <w:vAlign w:val="center"/>
          </w:tcPr>
          <w:p w14:paraId="7951CBA5" w14:textId="77777777" w:rsidR="00E977D8" w:rsidRDefault="00E977D8" w:rsidP="00533B47">
            <w:pPr>
              <w:rPr>
                <w:rFonts w:ascii="Times New Roman" w:eastAsia="宋体" w:hAnsi="Times New Roman" w:cs="Menlo"/>
                <w:i/>
                <w:snapToGrid w:val="0"/>
                <w:color w:val="404040"/>
              </w:rPr>
            </w:pPr>
            <w:r w:rsidRPr="008E2322">
              <w:rPr>
                <w:rFonts w:ascii="Times New Roman" w:eastAsia="宋体" w:hAnsi="Times New Roman" w:hint="eastAsia"/>
                <w:sz w:val="21"/>
                <w:szCs w:val="21"/>
              </w:rPr>
              <w:t>实验操作：</w:t>
            </w:r>
          </w:p>
        </w:tc>
        <w:tc>
          <w:tcPr>
            <w:tcW w:w="2976" w:type="dxa"/>
            <w:vAlign w:val="center"/>
          </w:tcPr>
          <w:p w14:paraId="51FE75FF" w14:textId="2549D51B" w:rsidR="00E977D8" w:rsidRDefault="008400F8" w:rsidP="00533B47">
            <w:pPr>
              <w:rPr>
                <w:rFonts w:ascii="Times New Roman" w:eastAsia="宋体" w:hAnsi="Times New Roman" w:cs="Menlo"/>
                <w:i/>
                <w:snapToGrid w:val="0"/>
                <w:color w:val="404040"/>
              </w:rPr>
            </w:pPr>
            <w:r>
              <w:rPr>
                <w:noProof/>
              </w:rPr>
              <w:drawing>
                <wp:inline distT="0" distB="0" distL="0" distR="0" wp14:anchorId="1C812A2D" wp14:editId="223BD11F">
                  <wp:extent cx="660400" cy="288925"/>
                  <wp:effectExtent l="0" t="0" r="0" b="0"/>
                  <wp:docPr id="1027"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1"/>
                          <pic:cNvPicPr/>
                        </pic:nvPicPr>
                        <pic:blipFill>
                          <a:blip r:embed="rId8" cstate="print"/>
                          <a:srcRect/>
                          <a:stretch/>
                        </pic:blipFill>
                        <pic:spPr>
                          <a:xfrm>
                            <a:off x="0" y="0"/>
                            <a:ext cx="660400" cy="288925"/>
                          </a:xfrm>
                          <a:prstGeom prst="rect">
                            <a:avLst/>
                          </a:prstGeom>
                        </pic:spPr>
                      </pic:pic>
                    </a:graphicData>
                  </a:graphic>
                </wp:inline>
              </w:drawing>
            </w:r>
            <w:r>
              <w:rPr>
                <w:noProof/>
              </w:rPr>
              <w:drawing>
                <wp:inline distT="0" distB="0" distL="0" distR="0" wp14:anchorId="6BD264C1" wp14:editId="01703FCC">
                  <wp:extent cx="637540" cy="313690"/>
                  <wp:effectExtent l="0" t="0" r="0" b="0"/>
                  <wp:docPr id="1028"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1"/>
                          <pic:cNvPicPr/>
                        </pic:nvPicPr>
                        <pic:blipFill>
                          <a:blip r:embed="rId9" cstate="print"/>
                          <a:srcRect/>
                          <a:stretch/>
                        </pic:blipFill>
                        <pic:spPr>
                          <a:xfrm>
                            <a:off x="0" y="0"/>
                            <a:ext cx="637540" cy="313690"/>
                          </a:xfrm>
                          <a:prstGeom prst="rect">
                            <a:avLst/>
                          </a:prstGeom>
                        </pic:spPr>
                      </pic:pic>
                    </a:graphicData>
                  </a:graphic>
                </wp:inline>
              </w:drawing>
            </w:r>
          </w:p>
        </w:tc>
        <w:tc>
          <w:tcPr>
            <w:tcW w:w="1417" w:type="dxa"/>
            <w:vAlign w:val="center"/>
          </w:tcPr>
          <w:p w14:paraId="2A01979F" w14:textId="77777777" w:rsidR="00E977D8" w:rsidRDefault="00E977D8" w:rsidP="00533B47">
            <w:pPr>
              <w:rPr>
                <w:rFonts w:ascii="Times New Roman" w:eastAsia="宋体" w:hAnsi="Times New Roman" w:cs="Menlo"/>
                <w:i/>
                <w:snapToGrid w:val="0"/>
                <w:color w:val="404040"/>
              </w:rPr>
            </w:pPr>
            <w:r w:rsidRPr="008E2322">
              <w:rPr>
                <w:rFonts w:ascii="Times New Roman" w:eastAsia="宋体" w:hAnsi="Times New Roman" w:hint="eastAsia"/>
                <w:sz w:val="21"/>
                <w:szCs w:val="21"/>
              </w:rPr>
              <w:t>审</w:t>
            </w:r>
            <w:r w:rsidRPr="008E2322">
              <w:rPr>
                <w:rFonts w:ascii="Times New Roman" w:eastAsia="宋体" w:hAnsi="Times New Roman" w:hint="eastAsia"/>
                <w:sz w:val="21"/>
                <w:szCs w:val="21"/>
              </w:rPr>
              <w:t xml:space="preserve"> </w:t>
            </w:r>
            <w:r w:rsidRPr="008E2322">
              <w:rPr>
                <w:rFonts w:ascii="Times New Roman" w:eastAsia="宋体" w:hAnsi="Times New Roman"/>
                <w:sz w:val="21"/>
                <w:szCs w:val="21"/>
              </w:rPr>
              <w:t xml:space="preserve"> </w:t>
            </w:r>
            <w:r w:rsidRPr="008E2322">
              <w:rPr>
                <w:rFonts w:ascii="Times New Roman" w:eastAsia="宋体" w:hAnsi="Times New Roman" w:hint="eastAsia"/>
                <w:sz w:val="21"/>
                <w:szCs w:val="21"/>
              </w:rPr>
              <w:t xml:space="preserve"> </w:t>
            </w:r>
            <w:r w:rsidRPr="008E2322">
              <w:rPr>
                <w:rFonts w:ascii="Times New Roman" w:eastAsia="宋体" w:hAnsi="Times New Roman"/>
                <w:sz w:val="21"/>
                <w:szCs w:val="21"/>
              </w:rPr>
              <w:t xml:space="preserve"> </w:t>
            </w:r>
            <w:r w:rsidRPr="008E2322">
              <w:rPr>
                <w:rFonts w:ascii="Times New Roman" w:eastAsia="宋体" w:hAnsi="Times New Roman" w:hint="eastAsia"/>
                <w:sz w:val="21"/>
                <w:szCs w:val="21"/>
              </w:rPr>
              <w:t>核：</w:t>
            </w:r>
          </w:p>
        </w:tc>
        <w:tc>
          <w:tcPr>
            <w:tcW w:w="3828" w:type="dxa"/>
            <w:vAlign w:val="center"/>
          </w:tcPr>
          <w:p w14:paraId="1A227C64" w14:textId="0BB68A67" w:rsidR="00E977D8" w:rsidRDefault="00AA70EA" w:rsidP="00533B47">
            <w:pPr>
              <w:rPr>
                <w:rFonts w:ascii="Times New Roman" w:eastAsia="宋体" w:hAnsi="Times New Roman" w:cs="Menlo"/>
                <w:i/>
                <w:snapToGrid w:val="0"/>
                <w:color w:val="404040"/>
              </w:rPr>
            </w:pPr>
            <w:r>
              <w:rPr>
                <w:rFonts w:ascii="Times New Roman" w:eastAsia="宋体" w:hAnsi="Times New Roman" w:cs="Menlo"/>
                <w:i/>
                <w:noProof/>
                <w:color w:val="404040"/>
              </w:rPr>
              <w:drawing>
                <wp:anchor distT="0" distB="0" distL="114300" distR="114300" simplePos="0" relativeHeight="251655168" behindDoc="1" locked="0" layoutInCell="1" allowOverlap="1" wp14:anchorId="7DF0BDF9" wp14:editId="44F40AFD">
                  <wp:simplePos x="0" y="0"/>
                  <wp:positionH relativeFrom="column">
                    <wp:posOffset>51613</wp:posOffset>
                  </wp:positionH>
                  <wp:positionV relativeFrom="paragraph">
                    <wp:posOffset>104126</wp:posOffset>
                  </wp:positionV>
                  <wp:extent cx="474980" cy="273050"/>
                  <wp:effectExtent l="0" t="0" r="127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4980" cy="273050"/>
                          </a:xfrm>
                          <a:prstGeom prst="rect">
                            <a:avLst/>
                          </a:prstGeom>
                        </pic:spPr>
                      </pic:pic>
                    </a:graphicData>
                  </a:graphic>
                </wp:anchor>
              </w:drawing>
            </w:r>
            <w:r>
              <w:rPr>
                <w:rFonts w:ascii="Times New Roman" w:eastAsia="宋体" w:hAnsi="Times New Roman" w:cs="Menlo"/>
                <w:i/>
                <w:noProof/>
                <w:color w:val="404040"/>
              </w:rPr>
              <w:drawing>
                <wp:anchor distT="0" distB="0" distL="114300" distR="114300" simplePos="0" relativeHeight="251656192" behindDoc="1" locked="0" layoutInCell="1" allowOverlap="1" wp14:anchorId="25793EDF" wp14:editId="01481255">
                  <wp:simplePos x="0" y="0"/>
                  <wp:positionH relativeFrom="column">
                    <wp:posOffset>546913</wp:posOffset>
                  </wp:positionH>
                  <wp:positionV relativeFrom="paragraph">
                    <wp:posOffset>104126</wp:posOffset>
                  </wp:positionV>
                  <wp:extent cx="762000" cy="262890"/>
                  <wp:effectExtent l="0" t="0" r="0" b="3810"/>
                  <wp:wrapNone/>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62000" cy="262890"/>
                          </a:xfrm>
                          <a:prstGeom prst="rect">
                            <a:avLst/>
                          </a:prstGeom>
                        </pic:spPr>
                      </pic:pic>
                    </a:graphicData>
                  </a:graphic>
                </wp:anchor>
              </w:drawing>
            </w:r>
            <w:r>
              <w:rPr>
                <w:rFonts w:ascii="Times New Roman" w:eastAsia="宋体" w:hAnsi="Times New Roman" w:cs="Menlo"/>
                <w:i/>
                <w:noProof/>
                <w:color w:val="404040"/>
              </w:rPr>
              <w:drawing>
                <wp:anchor distT="0" distB="0" distL="114300" distR="114300" simplePos="0" relativeHeight="251657216" behindDoc="1" locked="0" layoutInCell="1" allowOverlap="1" wp14:anchorId="74E84D95" wp14:editId="775E8CAF">
                  <wp:simplePos x="0" y="0"/>
                  <wp:positionH relativeFrom="column">
                    <wp:posOffset>1337488</wp:posOffset>
                  </wp:positionH>
                  <wp:positionV relativeFrom="paragraph">
                    <wp:posOffset>75551</wp:posOffset>
                  </wp:positionV>
                  <wp:extent cx="640080" cy="300990"/>
                  <wp:effectExtent l="0" t="0" r="7620" b="3810"/>
                  <wp:wrapNone/>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0080" cy="300990"/>
                          </a:xfrm>
                          <a:prstGeom prst="rect">
                            <a:avLst/>
                          </a:prstGeom>
                        </pic:spPr>
                      </pic:pic>
                    </a:graphicData>
                  </a:graphic>
                </wp:anchor>
              </w:drawing>
            </w:r>
          </w:p>
        </w:tc>
      </w:tr>
      <w:tr w:rsidR="008400F8" w14:paraId="19FB2630" w14:textId="77777777" w:rsidTr="00533B47">
        <w:trPr>
          <w:trHeight w:val="737"/>
        </w:trPr>
        <w:tc>
          <w:tcPr>
            <w:tcW w:w="1702" w:type="dxa"/>
            <w:vAlign w:val="center"/>
          </w:tcPr>
          <w:p w14:paraId="0FDC139D" w14:textId="4B190718" w:rsidR="008400F8" w:rsidRPr="003632CB" w:rsidRDefault="008400F8" w:rsidP="008400F8">
            <w:pPr>
              <w:rPr>
                <w:rFonts w:ascii="Times New Roman" w:eastAsia="宋体" w:hAnsi="Times New Roman" w:cs="Menlo"/>
                <w:iCs/>
                <w:snapToGrid w:val="0"/>
                <w:color w:val="404040"/>
              </w:rPr>
            </w:pPr>
            <w:r w:rsidRPr="003632CB">
              <w:rPr>
                <w:rFonts w:ascii="Times New Roman" w:eastAsia="宋体" w:hAnsi="Times New Roman" w:hint="eastAsia"/>
                <w:sz w:val="21"/>
                <w:szCs w:val="21"/>
              </w:rPr>
              <w:t>生信分析：</w:t>
            </w:r>
          </w:p>
        </w:tc>
        <w:tc>
          <w:tcPr>
            <w:tcW w:w="2976" w:type="dxa"/>
            <w:vAlign w:val="center"/>
          </w:tcPr>
          <w:p w14:paraId="08E92590" w14:textId="082AF070" w:rsidR="008400F8" w:rsidRDefault="008400F8" w:rsidP="008400F8">
            <w:pPr>
              <w:rPr>
                <w:rFonts w:ascii="Times New Roman" w:eastAsia="宋体" w:hAnsi="Times New Roman" w:cs="Menlo"/>
                <w:i/>
                <w:snapToGrid w:val="0"/>
                <w:color w:val="404040"/>
              </w:rPr>
            </w:pPr>
            <w:r>
              <w:rPr>
                <w:noProof/>
              </w:rPr>
              <w:drawing>
                <wp:inline distT="0" distB="0" distL="0" distR="0" wp14:anchorId="7256BE4B" wp14:editId="04CF39A3">
                  <wp:extent cx="542925" cy="290195"/>
                  <wp:effectExtent l="0" t="0" r="0" b="0"/>
                  <wp:docPr id="1036"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1"/>
                          <pic:cNvPicPr/>
                        </pic:nvPicPr>
                        <pic:blipFill>
                          <a:blip r:embed="rId13" cstate="print"/>
                          <a:srcRect/>
                          <a:stretch/>
                        </pic:blipFill>
                        <pic:spPr>
                          <a:xfrm>
                            <a:off x="0" y="0"/>
                            <a:ext cx="542925" cy="290195"/>
                          </a:xfrm>
                          <a:prstGeom prst="rect">
                            <a:avLst/>
                          </a:prstGeom>
                        </pic:spPr>
                      </pic:pic>
                    </a:graphicData>
                  </a:graphic>
                </wp:inline>
              </w:drawing>
            </w:r>
            <w:r>
              <w:rPr>
                <w:noProof/>
              </w:rPr>
              <w:drawing>
                <wp:inline distT="0" distB="0" distL="0" distR="0" wp14:anchorId="1CE2D565" wp14:editId="4521397D">
                  <wp:extent cx="758825" cy="313055"/>
                  <wp:effectExtent l="0" t="0" r="0" b="0"/>
                  <wp:docPr id="1037"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1"/>
                          <pic:cNvPicPr/>
                        </pic:nvPicPr>
                        <pic:blipFill>
                          <a:blip r:embed="rId14" cstate="print"/>
                          <a:srcRect/>
                          <a:stretch/>
                        </pic:blipFill>
                        <pic:spPr>
                          <a:xfrm>
                            <a:off x="0" y="0"/>
                            <a:ext cx="758825" cy="313055"/>
                          </a:xfrm>
                          <a:prstGeom prst="rect">
                            <a:avLst/>
                          </a:prstGeom>
                        </pic:spPr>
                      </pic:pic>
                    </a:graphicData>
                  </a:graphic>
                </wp:inline>
              </w:drawing>
            </w:r>
          </w:p>
        </w:tc>
        <w:tc>
          <w:tcPr>
            <w:tcW w:w="1417" w:type="dxa"/>
            <w:vAlign w:val="center"/>
          </w:tcPr>
          <w:p w14:paraId="7352A946" w14:textId="77777777" w:rsidR="008400F8" w:rsidRDefault="008400F8" w:rsidP="008400F8">
            <w:pPr>
              <w:rPr>
                <w:rFonts w:ascii="Times New Roman" w:eastAsia="宋体" w:hAnsi="Times New Roman" w:cs="Menlo"/>
                <w:i/>
                <w:snapToGrid w:val="0"/>
                <w:color w:val="404040"/>
              </w:rPr>
            </w:pPr>
            <w:r w:rsidRPr="008E2322">
              <w:rPr>
                <w:rFonts w:ascii="Times New Roman" w:eastAsia="宋体" w:hAnsi="Times New Roman" w:hint="eastAsia"/>
                <w:sz w:val="21"/>
                <w:szCs w:val="21"/>
              </w:rPr>
              <w:t>审核日期：</w:t>
            </w:r>
          </w:p>
        </w:tc>
        <w:tc>
          <w:tcPr>
            <w:tcW w:w="3828" w:type="dxa"/>
            <w:vAlign w:val="center"/>
          </w:tcPr>
          <w:p w14:paraId="4534E9D3" w14:textId="77777777" w:rsidR="008400F8" w:rsidRPr="00FD73AF" w:rsidRDefault="008400F8" w:rsidP="008400F8">
            <w:pPr>
              <w:rPr>
                <w:rFonts w:ascii="Times New Roman" w:eastAsia="宋体" w:hAnsi="Times New Roman" w:cs="Menlo"/>
                <w:iCs/>
                <w:snapToGrid w:val="0"/>
                <w:color w:val="404040"/>
              </w:rPr>
            </w:pPr>
            <w:r w:rsidRPr="00FD73AF">
              <w:rPr>
                <w:rFonts w:ascii="Times New Roman" w:eastAsia="宋体" w:hAnsi="Times New Roman" w:cs="Menlo"/>
                <w:iCs/>
                <w:snapToGrid w:val="0"/>
                <w:color w:val="404040"/>
                <w:sz w:val="21"/>
                <w:szCs w:val="21"/>
              </w:rPr>
              <w:t>{{sample.report_date</w:t>
            </w:r>
            <w:r>
              <w:rPr>
                <w:rFonts w:ascii="Times New Roman" w:eastAsia="宋体" w:hAnsi="Times New Roman" w:cs="Menlo" w:hint="eastAsia"/>
                <w:iCs/>
                <w:snapToGrid w:val="0"/>
                <w:color w:val="404040"/>
                <w:sz w:val="21"/>
                <w:szCs w:val="21"/>
              </w:rPr>
              <w:t>|</w:t>
            </w:r>
            <w:r>
              <w:rPr>
                <w:rFonts w:ascii="Times New Roman" w:eastAsia="宋体" w:hAnsi="Times New Roman" w:cs="Menlo"/>
                <w:iCs/>
                <w:snapToGrid w:val="0"/>
                <w:color w:val="404040"/>
                <w:sz w:val="21"/>
                <w:szCs w:val="21"/>
              </w:rPr>
              <w:t>replace(“-”,”/”)</w:t>
            </w:r>
            <w:r w:rsidRPr="00FD73AF">
              <w:rPr>
                <w:rFonts w:ascii="Times New Roman" w:eastAsia="宋体" w:hAnsi="Times New Roman" w:cs="Menlo"/>
                <w:iCs/>
                <w:snapToGrid w:val="0"/>
                <w:color w:val="404040"/>
                <w:sz w:val="21"/>
                <w:szCs w:val="21"/>
              </w:rPr>
              <w:t>}}</w:t>
            </w:r>
          </w:p>
        </w:tc>
      </w:tr>
    </w:tbl>
    <w:p w14:paraId="25B1D17D" w14:textId="76BEEE90" w:rsidR="00121A92" w:rsidRPr="003E18AD" w:rsidRDefault="00121A92" w:rsidP="00C91B51">
      <w:pPr>
        <w:rPr>
          <w:rFonts w:ascii="Times New Roman" w:eastAsia="宋体" w:hAnsi="Times New Roman" w:cs="Menlo"/>
          <w:i/>
          <w:snapToGrid w:val="0"/>
          <w:color w:val="404040"/>
        </w:rPr>
      </w:pPr>
      <w:r w:rsidRPr="003E18AD">
        <w:rPr>
          <w:rFonts w:ascii="Times New Roman" w:eastAsia="宋体" w:hAnsi="Times New Roman" w:cs="Menlo"/>
          <w:i/>
          <w:snapToGrid w:val="0"/>
          <w:color w:val="404040"/>
        </w:rPr>
        <w:br w:type="page"/>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70AD47"/>
        <w:tblLook w:val="04A0" w:firstRow="1" w:lastRow="0" w:firstColumn="1" w:lastColumn="0" w:noHBand="0" w:noVBand="1"/>
      </w:tblPr>
      <w:tblGrid>
        <w:gridCol w:w="113"/>
        <w:gridCol w:w="5692"/>
      </w:tblGrid>
      <w:tr w:rsidR="00121A92" w:rsidRPr="003E18AD" w14:paraId="3A798CEA" w14:textId="77777777" w:rsidTr="00B021C7">
        <w:tc>
          <w:tcPr>
            <w:tcW w:w="113" w:type="dxa"/>
            <w:shd w:val="clear" w:color="auto" w:fill="70AD47"/>
            <w:tcMar>
              <w:left w:w="0" w:type="dxa"/>
              <w:right w:w="0" w:type="dxa"/>
            </w:tcMar>
          </w:tcPr>
          <w:p w14:paraId="444321CD" w14:textId="77777777" w:rsidR="00121A92" w:rsidRPr="003E18AD" w:rsidRDefault="00121A92" w:rsidP="00B021C7">
            <w:pPr>
              <w:spacing w:line="240" w:lineRule="exact"/>
              <w:rPr>
                <w:rFonts w:ascii="Times New Roman" w:eastAsia="宋体" w:hAnsi="Times New Roman"/>
                <w:snapToGrid w:val="0"/>
                <w:color w:val="FFFFFF" w:themeColor="background1"/>
                <w:sz w:val="22"/>
                <w:szCs w:val="22"/>
              </w:rPr>
            </w:pPr>
          </w:p>
        </w:tc>
        <w:tc>
          <w:tcPr>
            <w:tcW w:w="0" w:type="auto"/>
            <w:shd w:val="clear" w:color="auto" w:fill="70AD47"/>
            <w:tcMar>
              <w:top w:w="57" w:type="dxa"/>
              <w:left w:w="240" w:type="dxa"/>
              <w:bottom w:w="57" w:type="dxa"/>
              <w:right w:w="360" w:type="dxa"/>
            </w:tcMar>
            <w:vAlign w:val="center"/>
          </w:tcPr>
          <w:p w14:paraId="5E749B60" w14:textId="77777777" w:rsidR="00121A92" w:rsidRPr="003E18AD" w:rsidRDefault="00121A92" w:rsidP="00B021C7">
            <w:pPr>
              <w:spacing w:line="240" w:lineRule="exact"/>
              <w:rPr>
                <w:rFonts w:ascii="Times New Roman" w:eastAsia="宋体" w:hAnsi="Times New Roman"/>
                <w:snapToGrid w:val="0"/>
                <w:color w:val="FFFFFF" w:themeColor="background1"/>
                <w:spacing w:val="10"/>
                <w:sz w:val="22"/>
                <w:szCs w:val="22"/>
              </w:rPr>
            </w:pPr>
            <w:r w:rsidRPr="003E18AD">
              <w:rPr>
                <w:rFonts w:ascii="Times New Roman" w:eastAsia="宋体" w:hAnsi="Times New Roman" w:hint="eastAsia"/>
                <w:snapToGrid w:val="0"/>
                <w:color w:val="FFFFFF" w:themeColor="background1"/>
                <w:spacing w:val="10"/>
                <w:sz w:val="22"/>
                <w:szCs w:val="22"/>
              </w:rPr>
              <w:t>伴随诊断或</w:t>
            </w:r>
            <w:r w:rsidRPr="003E18AD">
              <w:rPr>
                <w:rFonts w:ascii="Times New Roman" w:eastAsia="宋体" w:hAnsi="Times New Roman" w:hint="eastAsia"/>
                <w:snapToGrid w:val="0"/>
                <w:color w:val="FFFFFF" w:themeColor="background1"/>
                <w:spacing w:val="10"/>
                <w:sz w:val="22"/>
                <w:szCs w:val="22"/>
              </w:rPr>
              <w:t>NCCN</w:t>
            </w:r>
            <w:r w:rsidRPr="003E18AD">
              <w:rPr>
                <w:rFonts w:ascii="Times New Roman" w:eastAsia="宋体" w:hAnsi="Times New Roman" w:hint="eastAsia"/>
                <w:snapToGrid w:val="0"/>
                <w:color w:val="FFFFFF" w:themeColor="background1"/>
                <w:spacing w:val="10"/>
                <w:sz w:val="22"/>
                <w:szCs w:val="22"/>
              </w:rPr>
              <w:t>指南推荐标志物检测结果汇总</w:t>
            </w:r>
          </w:p>
        </w:tc>
      </w:tr>
    </w:tbl>
    <w:p w14:paraId="7B820452" w14:textId="4ECDDCF7" w:rsidR="00121A92" w:rsidRPr="003E18AD" w:rsidRDefault="00121A92" w:rsidP="00C91B51">
      <w:pPr>
        <w:spacing w:line="160" w:lineRule="exact"/>
        <w:rPr>
          <w:rFonts w:ascii="Times New Roman" w:eastAsia="宋体" w:hAnsi="Times New Roman" w:cs="Menlo"/>
          <w:b/>
          <w:bCs/>
          <w:snapToGrid w:val="0"/>
          <w:color w:val="404040"/>
        </w:rPr>
      </w:pPr>
    </w:p>
    <w:tbl>
      <w:tblPr>
        <w:tblStyle w:val="a7"/>
        <w:tblW w:w="4999" w:type="pct"/>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tblLayout w:type="fixed"/>
        <w:tblLook w:val="04A0" w:firstRow="1" w:lastRow="0" w:firstColumn="1" w:lastColumn="0" w:noHBand="0" w:noVBand="1"/>
      </w:tblPr>
      <w:tblGrid>
        <w:gridCol w:w="1555"/>
        <w:gridCol w:w="3824"/>
        <w:gridCol w:w="1986"/>
        <w:gridCol w:w="1410"/>
        <w:gridCol w:w="1417"/>
      </w:tblGrid>
      <w:tr w:rsidR="00121A92" w:rsidRPr="003E18AD" w14:paraId="1398812F" w14:textId="77777777" w:rsidTr="00121A92">
        <w:trPr>
          <w:trHeight w:hRule="exact" w:val="409"/>
        </w:trPr>
        <w:tc>
          <w:tcPr>
            <w:tcW w:w="1555" w:type="dxa"/>
            <w:shd w:val="clear" w:color="auto" w:fill="auto"/>
            <w:tcMar>
              <w:top w:w="60" w:type="dxa"/>
              <w:bottom w:w="60" w:type="dxa"/>
            </w:tcMar>
            <w:vAlign w:val="center"/>
          </w:tcPr>
          <w:p w14:paraId="607AEA76" w14:textId="77777777" w:rsidR="00121A92" w:rsidRPr="003E18AD" w:rsidRDefault="00121A92" w:rsidP="00842353">
            <w:pPr>
              <w:wordWrap w:val="0"/>
              <w:adjustRightInd w:val="0"/>
              <w:snapToGrid w:val="0"/>
              <w:jc w:val="center"/>
              <w:rPr>
                <w:rFonts w:ascii="Times New Roman" w:eastAsia="宋体" w:hAnsi="Times New Roman" w:cs="宋体"/>
                <w:b/>
                <w:snapToGrid w:val="0"/>
                <w:spacing w:val="6"/>
                <w:sz w:val="22"/>
                <w:szCs w:val="22"/>
              </w:rPr>
            </w:pPr>
            <w:bookmarkStart w:id="3" w:name="Gene_Info_Table"/>
            <w:r w:rsidRPr="003E18AD">
              <w:rPr>
                <w:rFonts w:ascii="Times New Roman" w:eastAsia="宋体" w:hAnsi="Times New Roman" w:cs="宋体" w:hint="eastAsia"/>
                <w:b/>
              </w:rPr>
              <w:t>标志物</w:t>
            </w:r>
          </w:p>
        </w:tc>
        <w:tc>
          <w:tcPr>
            <w:tcW w:w="3824" w:type="dxa"/>
            <w:shd w:val="clear" w:color="auto" w:fill="auto"/>
            <w:tcMar>
              <w:top w:w="60" w:type="dxa"/>
              <w:bottom w:w="60" w:type="dxa"/>
            </w:tcMar>
            <w:vAlign w:val="center"/>
          </w:tcPr>
          <w:p w14:paraId="6681A05C" w14:textId="77777777" w:rsidR="00121A92" w:rsidRPr="003E18AD" w:rsidRDefault="00121A92" w:rsidP="00842353">
            <w:pPr>
              <w:wordWrap w:val="0"/>
              <w:adjustRightInd w:val="0"/>
              <w:snapToGrid w:val="0"/>
              <w:jc w:val="center"/>
              <w:rPr>
                <w:rFonts w:ascii="Times New Roman" w:eastAsia="宋体" w:hAnsi="Times New Roman" w:cs="宋体"/>
                <w:b/>
                <w:snapToGrid w:val="0"/>
                <w:spacing w:val="6"/>
                <w:sz w:val="22"/>
                <w:szCs w:val="22"/>
              </w:rPr>
            </w:pPr>
            <w:bookmarkStart w:id="4" w:name="Gene_Info_title2"/>
            <w:bookmarkEnd w:id="4"/>
            <w:r w:rsidRPr="003E18AD">
              <w:rPr>
                <w:rFonts w:ascii="Times New Roman" w:eastAsia="宋体" w:hAnsi="Times New Roman" w:cs="宋体" w:hint="eastAsia"/>
                <w:b/>
              </w:rPr>
              <w:t>相关肿瘤</w:t>
            </w:r>
          </w:p>
        </w:tc>
        <w:tc>
          <w:tcPr>
            <w:tcW w:w="1986" w:type="dxa"/>
            <w:shd w:val="clear" w:color="auto" w:fill="auto"/>
            <w:tcMar>
              <w:top w:w="60" w:type="dxa"/>
              <w:bottom w:w="60" w:type="dxa"/>
            </w:tcMar>
            <w:vAlign w:val="center"/>
          </w:tcPr>
          <w:p w14:paraId="15F1CE0E" w14:textId="77777777" w:rsidR="00121A92" w:rsidRPr="003E18AD" w:rsidRDefault="00121A92" w:rsidP="00842353">
            <w:pPr>
              <w:wordWrap w:val="0"/>
              <w:adjustRightInd w:val="0"/>
              <w:snapToGrid w:val="0"/>
              <w:jc w:val="center"/>
              <w:rPr>
                <w:rFonts w:ascii="Times New Roman" w:eastAsia="宋体" w:hAnsi="Times New Roman" w:cs="宋体"/>
                <w:b/>
                <w:snapToGrid w:val="0"/>
                <w:spacing w:val="6"/>
                <w:sz w:val="22"/>
                <w:szCs w:val="22"/>
              </w:rPr>
            </w:pPr>
            <w:bookmarkStart w:id="5" w:name="Gene_Info_title3"/>
            <w:bookmarkEnd w:id="5"/>
            <w:r w:rsidRPr="003E18AD">
              <w:rPr>
                <w:rFonts w:ascii="Times New Roman" w:eastAsia="宋体" w:hAnsi="Times New Roman" w:cs="宋体" w:hint="eastAsia"/>
                <w:b/>
              </w:rPr>
              <w:t>结果</w:t>
            </w:r>
          </w:p>
        </w:tc>
        <w:tc>
          <w:tcPr>
            <w:tcW w:w="1410" w:type="dxa"/>
            <w:shd w:val="clear" w:color="auto" w:fill="auto"/>
            <w:tcMar>
              <w:top w:w="60" w:type="dxa"/>
              <w:bottom w:w="60" w:type="dxa"/>
            </w:tcMar>
            <w:vAlign w:val="center"/>
          </w:tcPr>
          <w:p w14:paraId="787AA063" w14:textId="77777777" w:rsidR="00121A92" w:rsidRPr="003E18AD" w:rsidRDefault="00121A92" w:rsidP="00842353">
            <w:pPr>
              <w:wordWrap w:val="0"/>
              <w:adjustRightInd w:val="0"/>
              <w:snapToGrid w:val="0"/>
              <w:jc w:val="center"/>
              <w:rPr>
                <w:rFonts w:ascii="Times New Roman" w:eastAsia="宋体" w:hAnsi="Times New Roman" w:cs="宋体"/>
                <w:b/>
                <w:snapToGrid w:val="0"/>
                <w:spacing w:val="6"/>
                <w:sz w:val="22"/>
                <w:szCs w:val="22"/>
              </w:rPr>
            </w:pPr>
            <w:bookmarkStart w:id="6" w:name="Gene_Info_title4"/>
            <w:bookmarkEnd w:id="6"/>
            <w:r w:rsidRPr="003E18AD">
              <w:rPr>
                <w:rFonts w:ascii="Times New Roman" w:eastAsia="宋体" w:hAnsi="Times New Roman" w:cs="宋体" w:hint="eastAsia"/>
                <w:b/>
              </w:rPr>
              <w:t>丰度</w:t>
            </w:r>
            <w:r w:rsidRPr="003E18AD">
              <w:rPr>
                <w:rFonts w:ascii="Times New Roman" w:eastAsia="宋体" w:hAnsi="Times New Roman" w:cs="宋体" w:hint="eastAsia"/>
                <w:b/>
              </w:rPr>
              <w:t>/</w:t>
            </w:r>
            <w:r w:rsidRPr="003E18AD">
              <w:rPr>
                <w:rFonts w:ascii="Times New Roman" w:eastAsia="宋体" w:hAnsi="Times New Roman" w:cs="宋体" w:hint="eastAsia"/>
                <w:b/>
              </w:rPr>
              <w:t>拷贝数</w:t>
            </w:r>
          </w:p>
        </w:tc>
        <w:tc>
          <w:tcPr>
            <w:tcW w:w="1417" w:type="dxa"/>
            <w:shd w:val="clear" w:color="auto" w:fill="auto"/>
            <w:tcMar>
              <w:top w:w="60" w:type="dxa"/>
              <w:bottom w:w="60" w:type="dxa"/>
            </w:tcMar>
            <w:vAlign w:val="center"/>
          </w:tcPr>
          <w:p w14:paraId="1367E3BD" w14:textId="77777777" w:rsidR="00121A92" w:rsidRPr="003E18AD" w:rsidRDefault="00121A92" w:rsidP="00842353">
            <w:pPr>
              <w:wordWrap w:val="0"/>
              <w:adjustRightInd w:val="0"/>
              <w:snapToGrid w:val="0"/>
              <w:jc w:val="center"/>
              <w:rPr>
                <w:rFonts w:ascii="Times New Roman" w:eastAsia="宋体" w:hAnsi="Times New Roman" w:cs="宋体"/>
                <w:b/>
                <w:snapToGrid w:val="0"/>
                <w:spacing w:val="6"/>
                <w:sz w:val="22"/>
                <w:szCs w:val="22"/>
              </w:rPr>
            </w:pPr>
            <w:bookmarkStart w:id="7" w:name="Gene_Info_title5"/>
            <w:bookmarkEnd w:id="7"/>
            <w:r w:rsidRPr="003E18AD">
              <w:rPr>
                <w:rFonts w:ascii="Times New Roman" w:eastAsia="宋体" w:hAnsi="Times New Roman" w:cs="宋体" w:hint="eastAsia"/>
                <w:b/>
              </w:rPr>
              <w:t>临床意义</w:t>
            </w:r>
          </w:p>
        </w:tc>
      </w:tr>
      <w:tr w:rsidR="00121A92" w:rsidRPr="003E18AD" w14:paraId="1BE8FA74" w14:textId="77777777" w:rsidTr="00121A92">
        <w:trPr>
          <w:trHeight w:val="397"/>
        </w:trPr>
        <w:tc>
          <w:tcPr>
            <w:tcW w:w="10192" w:type="dxa"/>
            <w:gridSpan w:val="5"/>
            <w:shd w:val="clear" w:color="auto" w:fill="auto"/>
            <w:tcMar>
              <w:top w:w="28" w:type="dxa"/>
              <w:bottom w:w="28" w:type="dxa"/>
            </w:tcMar>
            <w:vAlign w:val="center"/>
          </w:tcPr>
          <w:p w14:paraId="5CA0B267" w14:textId="77777777" w:rsidR="00121A92" w:rsidRPr="003E18AD" w:rsidRDefault="00121A92" w:rsidP="00842353">
            <w:pPr>
              <w:wordWrap w:val="0"/>
              <w:adjustRightInd w:val="0"/>
              <w:snapToGrid w:val="0"/>
              <w:jc w:val="center"/>
              <w:rPr>
                <w:rFonts w:ascii="Times New Roman" w:eastAsia="宋体" w:hAnsi="Times New Roman" w:cs="Times New Roman"/>
                <w:snapToGrid w:val="0"/>
                <w:spacing w:val="6"/>
              </w:rPr>
            </w:pPr>
            <w:r w:rsidRPr="003E18AD">
              <w:rPr>
                <w:rFonts w:ascii="Times New Roman" w:eastAsia="宋体" w:hAnsi="Times New Roman" w:cs="Times New Roman"/>
                <w:snapToGrid w:val="0"/>
                <w:spacing w:val="6"/>
              </w:rPr>
              <w:t>{%tr for a in var.cdx.format6_for116%}</w:t>
            </w:r>
          </w:p>
        </w:tc>
      </w:tr>
      <w:tr w:rsidR="00121A92" w:rsidRPr="003E18AD" w14:paraId="1239C880" w14:textId="77777777" w:rsidTr="00121A92">
        <w:trPr>
          <w:trHeight w:val="397"/>
        </w:trPr>
        <w:tc>
          <w:tcPr>
            <w:tcW w:w="1555" w:type="dxa"/>
            <w:shd w:val="clear" w:color="auto" w:fill="auto"/>
            <w:tcMar>
              <w:top w:w="28" w:type="dxa"/>
              <w:bottom w:w="28" w:type="dxa"/>
            </w:tcMar>
            <w:vAlign w:val="center"/>
          </w:tcPr>
          <w:p w14:paraId="53DCF03B" w14:textId="77777777" w:rsidR="00121A92" w:rsidRPr="00D00169" w:rsidRDefault="00121A92" w:rsidP="00842353">
            <w:pPr>
              <w:wordWrap w:val="0"/>
              <w:adjustRightInd w:val="0"/>
              <w:snapToGrid w:val="0"/>
              <w:jc w:val="center"/>
              <w:rPr>
                <w:rFonts w:ascii="Times New Roman" w:eastAsia="宋体" w:hAnsi="Times New Roman" w:cs="Times New Roman"/>
                <w:b/>
                <w:bCs/>
                <w:i/>
                <w:iCs/>
                <w:color w:val="000000" w:themeColor="text1"/>
                <w:sz w:val="21"/>
                <w:szCs w:val="21"/>
              </w:rPr>
            </w:pPr>
            <w:r w:rsidRPr="00D00169">
              <w:rPr>
                <w:rFonts w:ascii="Times New Roman" w:eastAsia="宋体" w:hAnsi="Times New Roman" w:cs="Times New Roman"/>
                <w:b/>
                <w:bCs/>
                <w:i/>
                <w:iCs/>
                <w:color w:val="000000" w:themeColor="text1"/>
                <w:sz w:val="21"/>
                <w:szCs w:val="21"/>
              </w:rPr>
              <w:t>{{a.gene_symbol}}</w:t>
            </w:r>
          </w:p>
        </w:tc>
        <w:tc>
          <w:tcPr>
            <w:tcW w:w="3824" w:type="dxa"/>
            <w:shd w:val="clear" w:color="auto" w:fill="auto"/>
            <w:tcMar>
              <w:top w:w="28" w:type="dxa"/>
              <w:bottom w:w="28" w:type="dxa"/>
            </w:tcMar>
            <w:vAlign w:val="center"/>
          </w:tcPr>
          <w:p w14:paraId="5DF8FB32"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{%p if a.bio_category%}</w:t>
            </w:r>
          </w:p>
          <w:p w14:paraId="33C99F5B" w14:textId="77777777" w:rsidR="00121A92" w:rsidRPr="003E18AD" w:rsidRDefault="00121A92" w:rsidP="00842353">
            <w:pPr>
              <w:wordWrap w:val="0"/>
              <w:adjustRightInd w:val="0"/>
              <w:snapToGrid w:val="0"/>
              <w:jc w:val="center"/>
              <w:rPr>
                <w:rFonts w:ascii="Times New Roman" w:eastAsia="宋体" w:hAnsi="Times New Roman" w:cs="Times New Roman"/>
                <w:b/>
                <w:bCs/>
                <w:color w:val="000000" w:themeColor="text1"/>
                <w:sz w:val="21"/>
                <w:szCs w:val="21"/>
              </w:rPr>
            </w:pPr>
            <w:r w:rsidRPr="003E18AD">
              <w:rPr>
                <w:rFonts w:ascii="Times New Roman" w:eastAsia="宋体" w:hAnsi="Times New Roman" w:cs="Times New Roman"/>
                <w:b/>
                <w:bCs/>
                <w:color w:val="000000" w:themeColor="text1"/>
                <w:sz w:val="21"/>
                <w:szCs w:val="21"/>
              </w:rPr>
              <w:t>{{a.disease}}</w:t>
            </w:r>
          </w:p>
          <w:p w14:paraId="58F33901"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hint="eastAsia"/>
                <w:color w:val="000000" w:themeColor="text1"/>
                <w:sz w:val="21"/>
                <w:szCs w:val="21"/>
              </w:rPr>
              <w:t>{%p</w:t>
            </w:r>
            <w:r w:rsidRPr="003E18AD">
              <w:rPr>
                <w:rFonts w:ascii="Times New Roman" w:eastAsia="宋体" w:hAnsi="Times New Roman" w:cs="Times New Roman"/>
                <w:color w:val="000000" w:themeColor="text1"/>
                <w:sz w:val="21"/>
                <w:szCs w:val="21"/>
              </w:rPr>
              <w:t xml:space="preserve"> else</w:t>
            </w:r>
            <w:r w:rsidRPr="003E18AD">
              <w:rPr>
                <w:rFonts w:ascii="Times New Roman" w:eastAsia="宋体" w:hAnsi="Times New Roman" w:cs="Times New Roman" w:hint="eastAsia"/>
                <w:color w:val="000000" w:themeColor="text1"/>
                <w:sz w:val="21"/>
                <w:szCs w:val="21"/>
              </w:rPr>
              <w:t>%}</w:t>
            </w:r>
          </w:p>
          <w:p w14:paraId="05DEB821"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{{a.disease}}</w:t>
            </w:r>
          </w:p>
          <w:p w14:paraId="4C4A7885"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hint="eastAsia"/>
                <w:color w:val="000000" w:themeColor="text1"/>
                <w:sz w:val="21"/>
                <w:szCs w:val="21"/>
              </w:rPr>
              <w:t>{</w:t>
            </w:r>
            <w:r w:rsidRPr="003E18AD">
              <w:rPr>
                <w:rFonts w:ascii="Times New Roman" w:eastAsia="宋体" w:hAnsi="Times New Roman" w:cs="Times New Roman"/>
                <w:color w:val="000000" w:themeColor="text1"/>
                <w:sz w:val="21"/>
                <w:szCs w:val="21"/>
              </w:rPr>
              <w:t>%p endif%}</w:t>
            </w:r>
          </w:p>
        </w:tc>
        <w:tc>
          <w:tcPr>
            <w:tcW w:w="1986" w:type="dxa"/>
            <w:shd w:val="clear" w:color="auto" w:fill="auto"/>
            <w:tcMar>
              <w:top w:w="28" w:type="dxa"/>
              <w:bottom w:w="28" w:type="dxa"/>
            </w:tcMar>
            <w:vAlign w:val="center"/>
          </w:tcPr>
          <w:p w14:paraId="5FFE5870"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{%p if a.bio_category%}</w:t>
            </w:r>
          </w:p>
          <w:p w14:paraId="3B939D86"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{%p if a.bio_category==”Snvindel”%}</w:t>
            </w:r>
          </w:p>
          <w:p w14:paraId="290EF98B" w14:textId="290EDCE6"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{%if a.hgvs_p</w:t>
            </w:r>
            <w:r w:rsidR="005B64C9">
              <w:rPr>
                <w:rFonts w:ascii="Times New Roman" w:eastAsia="宋体" w:hAnsi="Times New Roman" w:cs="Times New Roman" w:hint="eastAsia"/>
                <w:color w:val="000000" w:themeColor="text1"/>
                <w:sz w:val="21"/>
                <w:szCs w:val="21"/>
              </w:rPr>
              <w:t>_</w:t>
            </w:r>
            <w:r w:rsidR="005B64C9">
              <w:rPr>
                <w:rFonts w:ascii="Times New Roman" w:eastAsia="宋体" w:hAnsi="Times New Roman" w:cs="Times New Roman"/>
                <w:color w:val="000000" w:themeColor="text1"/>
                <w:sz w:val="21"/>
                <w:szCs w:val="21"/>
              </w:rPr>
              <w:t>FJFY</w:t>
            </w:r>
            <w:r w:rsidRPr="003E18AD">
              <w:rPr>
                <w:rFonts w:ascii="Times New Roman" w:eastAsia="宋体" w:hAnsi="Times New Roman" w:cs="Times New Roman"/>
                <w:color w:val="000000" w:themeColor="text1"/>
                <w:sz w:val="21"/>
                <w:szCs w:val="21"/>
              </w:rPr>
              <w:t>!=”p.?”%}</w:t>
            </w:r>
            <w:r w:rsidRPr="003E18AD">
              <w:rPr>
                <w:rFonts w:ascii="Times New Roman" w:eastAsia="宋体" w:hAnsi="Times New Roman" w:cs="Times New Roman"/>
                <w:b/>
                <w:bCs/>
                <w:color w:val="000000" w:themeColor="text1"/>
                <w:sz w:val="21"/>
                <w:szCs w:val="21"/>
              </w:rPr>
              <w:t>{{a.hgvs_p</w:t>
            </w:r>
            <w:r w:rsidR="005B64C9">
              <w:rPr>
                <w:rFonts w:ascii="Times New Roman" w:eastAsia="宋体" w:hAnsi="Times New Roman" w:cs="Times New Roman"/>
                <w:b/>
                <w:bCs/>
                <w:color w:val="000000" w:themeColor="text1"/>
                <w:sz w:val="21"/>
                <w:szCs w:val="21"/>
              </w:rPr>
              <w:t>_FJFY</w:t>
            </w:r>
            <w:r w:rsidRPr="003E18AD">
              <w:rPr>
                <w:rFonts w:ascii="Times New Roman" w:eastAsia="宋体" w:hAnsi="Times New Roman" w:cs="Times New Roman"/>
                <w:b/>
                <w:bCs/>
                <w:color w:val="000000" w:themeColor="text1"/>
                <w:sz w:val="21"/>
                <w:szCs w:val="21"/>
              </w:rPr>
              <w:t>}}</w:t>
            </w:r>
            <w:r w:rsidRPr="003E18AD">
              <w:rPr>
                <w:rFonts w:ascii="Times New Roman" w:eastAsia="宋体" w:hAnsi="Times New Roman" w:cs="Times New Roman"/>
                <w:color w:val="000000" w:themeColor="text1"/>
                <w:sz w:val="21"/>
                <w:szCs w:val="21"/>
              </w:rPr>
              <w:t>{%else%}</w:t>
            </w:r>
            <w:r w:rsidRPr="003E18AD">
              <w:rPr>
                <w:rFonts w:ascii="Times New Roman" w:eastAsia="宋体" w:hAnsi="Times New Roman" w:cs="Times New Roman"/>
                <w:b/>
                <w:bCs/>
                <w:color w:val="000000" w:themeColor="text1"/>
                <w:sz w:val="21"/>
                <w:szCs w:val="21"/>
              </w:rPr>
              <w:t>{{a.hgvs_c}}</w:t>
            </w:r>
            <w:r w:rsidRPr="003E18AD">
              <w:rPr>
                <w:rFonts w:ascii="Times New Roman" w:eastAsia="宋体" w:hAnsi="Times New Roman" w:cs="Times New Roman"/>
                <w:color w:val="000000" w:themeColor="text1"/>
                <w:sz w:val="21"/>
                <w:szCs w:val="21"/>
              </w:rPr>
              <w:t>{%endif%}</w:t>
            </w:r>
          </w:p>
          <w:p w14:paraId="3E88177F"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{%p elif a.bio_category==”Cnv”%}</w:t>
            </w:r>
          </w:p>
          <w:p w14:paraId="05FA405A" w14:textId="77777777" w:rsidR="00121A92" w:rsidRPr="003E18AD" w:rsidRDefault="00121A92" w:rsidP="00842353">
            <w:pPr>
              <w:wordWrap w:val="0"/>
              <w:adjustRightInd w:val="0"/>
              <w:snapToGrid w:val="0"/>
              <w:jc w:val="center"/>
              <w:rPr>
                <w:rFonts w:ascii="Times New Roman" w:eastAsia="宋体" w:hAnsi="Times New Roman" w:cs="Times New Roman"/>
                <w:b/>
                <w:bCs/>
                <w:color w:val="000000" w:themeColor="text1"/>
                <w:sz w:val="21"/>
                <w:szCs w:val="21"/>
              </w:rPr>
            </w:pPr>
            <w:r w:rsidRPr="003E18AD">
              <w:rPr>
                <w:rFonts w:ascii="Times New Roman" w:eastAsia="宋体" w:hAnsi="Times New Roman" w:cs="Times New Roman" w:hint="eastAsia"/>
                <w:b/>
                <w:bCs/>
                <w:color w:val="000000" w:themeColor="text1"/>
                <w:sz w:val="21"/>
                <w:szCs w:val="21"/>
              </w:rPr>
              <w:t>扩增</w:t>
            </w:r>
          </w:p>
          <w:p w14:paraId="6C836EAC"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{%p elif a.bio_category==”Sv”%}</w:t>
            </w:r>
          </w:p>
          <w:p w14:paraId="2D63099C" w14:textId="77777777" w:rsidR="00B33040" w:rsidRDefault="00B33040" w:rsidP="00842353">
            <w:pPr>
              <w:wordWrap w:val="0"/>
              <w:adjustRightInd w:val="0"/>
              <w:snapToGrid w:val="0"/>
              <w:jc w:val="center"/>
              <w:rPr>
                <w:rFonts w:ascii="Times New Roman" w:eastAsia="宋体" w:hAnsi="Times New Roman" w:cs="Times New Roman"/>
                <w:b/>
                <w:bCs/>
                <w:color w:val="000000" w:themeColor="text1"/>
                <w:sz w:val="21"/>
                <w:szCs w:val="21"/>
              </w:rPr>
            </w:pPr>
            <w:r w:rsidRPr="00D00169">
              <w:rPr>
                <w:rFonts w:ascii="Times New Roman" w:eastAsia="宋体" w:hAnsi="Times New Roman" w:cs="Times New Roman"/>
                <w:b/>
                <w:bCs/>
                <w:i/>
                <w:iCs/>
                <w:color w:val="000000" w:themeColor="text1"/>
                <w:sz w:val="21"/>
                <w:szCs w:val="21"/>
              </w:rPr>
              <w:t>{{a.five_prime_gene}}-{{a.three_prime_gene}}</w:t>
            </w:r>
            <w:r w:rsidRPr="00B33040">
              <w:rPr>
                <w:rFonts w:ascii="Times New Roman" w:eastAsia="宋体" w:hAnsi="Times New Roman" w:cs="Times New Roman"/>
                <w:b/>
                <w:bCs/>
                <w:color w:val="000000" w:themeColor="text1"/>
                <w:sz w:val="21"/>
                <w:szCs w:val="21"/>
              </w:rPr>
              <w:t>({{a.five_prime_gene[0]}}{{a.five_prime_cds|replace(“exon”,””)}}:{{a.three_prime_gene[0]}}{{a.three_prime_cds|replace(“exon”,””)}})</w:t>
            </w:r>
            <w:r w:rsidRPr="00B33040">
              <w:rPr>
                <w:rFonts w:ascii="Times New Roman" w:eastAsia="宋体" w:hAnsi="Times New Roman" w:cs="Times New Roman"/>
                <w:b/>
                <w:bCs/>
                <w:color w:val="000000" w:themeColor="text1"/>
                <w:sz w:val="21"/>
                <w:szCs w:val="21"/>
              </w:rPr>
              <w:t>基因重排</w:t>
            </w:r>
          </w:p>
          <w:p w14:paraId="022BD5C3" w14:textId="58FE432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{%p endif%}</w:t>
            </w:r>
          </w:p>
          <w:p w14:paraId="66B44825"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hint="eastAsia"/>
                <w:color w:val="000000" w:themeColor="text1"/>
                <w:sz w:val="21"/>
                <w:szCs w:val="21"/>
              </w:rPr>
              <w:t>{%p</w:t>
            </w:r>
            <w:r w:rsidRPr="003E18AD">
              <w:rPr>
                <w:rFonts w:ascii="Times New Roman" w:eastAsia="宋体" w:hAnsi="Times New Roman" w:cs="Times New Roman"/>
                <w:color w:val="000000" w:themeColor="text1"/>
                <w:sz w:val="21"/>
                <w:szCs w:val="21"/>
              </w:rPr>
              <w:t xml:space="preserve"> else</w:t>
            </w:r>
            <w:r w:rsidRPr="003E18AD">
              <w:rPr>
                <w:rFonts w:ascii="Times New Roman" w:eastAsia="宋体" w:hAnsi="Times New Roman" w:cs="Times New Roman" w:hint="eastAsia"/>
                <w:color w:val="000000" w:themeColor="text1"/>
                <w:sz w:val="21"/>
                <w:szCs w:val="21"/>
              </w:rPr>
              <w:t>%}</w:t>
            </w:r>
          </w:p>
          <w:p w14:paraId="2D409706" w14:textId="77777777" w:rsidR="00121A92" w:rsidRPr="003E18AD" w:rsidRDefault="00121A92" w:rsidP="00842353">
            <w:pPr>
              <w:wordWrap w:val="0"/>
              <w:adjustRightInd w:val="0"/>
              <w:snapToGrid w:val="0"/>
              <w:jc w:val="center"/>
              <w:rPr>
                <w:rFonts w:ascii="Times New Roman" w:eastAsia="宋体" w:hAnsi="Times New Roman" w:cs="宋体"/>
                <w:sz w:val="21"/>
                <w:szCs w:val="21"/>
              </w:rPr>
            </w:pPr>
            <w:r w:rsidRPr="003E18AD">
              <w:rPr>
                <w:rFonts w:ascii="Times New Roman" w:eastAsia="宋体" w:hAnsi="Times New Roman" w:cs="宋体"/>
                <w:sz w:val="21"/>
                <w:szCs w:val="21"/>
              </w:rPr>
              <w:t>未检出</w:t>
            </w:r>
          </w:p>
          <w:p w14:paraId="21EE9B05" w14:textId="77777777" w:rsidR="00121A92" w:rsidRPr="003E18AD" w:rsidRDefault="00121A92" w:rsidP="00842353">
            <w:pPr>
              <w:wordWrap w:val="0"/>
              <w:adjustRightInd w:val="0"/>
              <w:snapToGrid w:val="0"/>
              <w:jc w:val="center"/>
              <w:rPr>
                <w:rFonts w:ascii="Times New Roman" w:eastAsia="宋体" w:hAnsi="Times New Roman" w:cs="宋体"/>
                <w:sz w:val="21"/>
                <w:szCs w:val="21"/>
              </w:rPr>
            </w:pPr>
            <w:r w:rsidRPr="003E18AD">
              <w:rPr>
                <w:rFonts w:ascii="Times New Roman" w:eastAsia="宋体" w:hAnsi="Times New Roman" w:cs="Times New Roman" w:hint="eastAsia"/>
                <w:color w:val="000000" w:themeColor="text1"/>
                <w:sz w:val="21"/>
                <w:szCs w:val="21"/>
              </w:rPr>
              <w:t>{</w:t>
            </w:r>
            <w:r w:rsidRPr="003E18AD">
              <w:rPr>
                <w:rFonts w:ascii="Times New Roman" w:eastAsia="宋体" w:hAnsi="Times New Roman" w:cs="Times New Roman"/>
                <w:color w:val="000000" w:themeColor="text1"/>
                <w:sz w:val="21"/>
                <w:szCs w:val="21"/>
              </w:rPr>
              <w:t>%p endif%}</w:t>
            </w:r>
          </w:p>
        </w:tc>
        <w:tc>
          <w:tcPr>
            <w:tcW w:w="1410" w:type="dxa"/>
            <w:shd w:val="clear" w:color="auto" w:fill="auto"/>
            <w:tcMar>
              <w:top w:w="28" w:type="dxa"/>
              <w:bottom w:w="28" w:type="dxa"/>
            </w:tcMar>
            <w:vAlign w:val="center"/>
          </w:tcPr>
          <w:p w14:paraId="59BDE07D"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{%p if a.bio_category%}</w:t>
            </w:r>
          </w:p>
          <w:p w14:paraId="6459F4CC"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{%p if a.bio_category==”Snvindel” or a.bio_category==”Sv”%}</w:t>
            </w:r>
          </w:p>
          <w:p w14:paraId="6A112AB2" w14:textId="77777777" w:rsidR="00121A92" w:rsidRPr="003E18AD" w:rsidRDefault="00121A92" w:rsidP="00842353">
            <w:pPr>
              <w:wordWrap w:val="0"/>
              <w:adjustRightInd w:val="0"/>
              <w:snapToGrid w:val="0"/>
              <w:jc w:val="center"/>
              <w:rPr>
                <w:rFonts w:ascii="Times New Roman" w:eastAsia="宋体" w:hAnsi="Times New Roman" w:cs="Times New Roman"/>
                <w:b/>
                <w:bCs/>
                <w:color w:val="000000" w:themeColor="text1"/>
                <w:sz w:val="21"/>
                <w:szCs w:val="21"/>
              </w:rPr>
            </w:pPr>
            <w:r w:rsidRPr="003E18AD">
              <w:rPr>
                <w:rFonts w:ascii="Times New Roman" w:eastAsia="宋体" w:hAnsi="Times New Roman" w:cs="Times New Roman"/>
                <w:b/>
                <w:bCs/>
                <w:color w:val="000000" w:themeColor="text1"/>
                <w:sz w:val="21"/>
                <w:szCs w:val="21"/>
              </w:rPr>
              <w:t>{{a.freq_str}}</w:t>
            </w:r>
          </w:p>
          <w:p w14:paraId="2F9FE0C8"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{%p elif a.bio_category==”Cnv”%}</w:t>
            </w:r>
          </w:p>
          <w:p w14:paraId="237F24A3" w14:textId="77777777" w:rsidR="00121A92" w:rsidRPr="003E18AD" w:rsidRDefault="00121A92" w:rsidP="00842353">
            <w:pPr>
              <w:wordWrap w:val="0"/>
              <w:adjustRightInd w:val="0"/>
              <w:snapToGrid w:val="0"/>
              <w:jc w:val="center"/>
              <w:rPr>
                <w:rFonts w:ascii="Times New Roman" w:eastAsia="宋体" w:hAnsi="Times New Roman" w:cs="Times New Roman"/>
                <w:b/>
                <w:bCs/>
                <w:color w:val="000000" w:themeColor="text1"/>
                <w:sz w:val="21"/>
                <w:szCs w:val="21"/>
              </w:rPr>
            </w:pPr>
            <w:r w:rsidRPr="003E18AD">
              <w:rPr>
                <w:rFonts w:ascii="Times New Roman" w:eastAsia="宋体" w:hAnsi="Times New Roman" w:cs="Times New Roman"/>
                <w:b/>
                <w:bCs/>
                <w:color w:val="000000" w:themeColor="text1"/>
                <w:sz w:val="21"/>
                <w:szCs w:val="21"/>
              </w:rPr>
              <w:t>{{a.cn_mean}}</w:t>
            </w:r>
          </w:p>
          <w:p w14:paraId="5FAD3BBB"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{%p endif%}</w:t>
            </w:r>
          </w:p>
          <w:p w14:paraId="13D96FD2"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hint="eastAsia"/>
                <w:color w:val="000000" w:themeColor="text1"/>
                <w:sz w:val="21"/>
                <w:szCs w:val="21"/>
              </w:rPr>
              <w:t>{%p</w:t>
            </w:r>
            <w:r w:rsidRPr="003E18AD">
              <w:rPr>
                <w:rFonts w:ascii="Times New Roman" w:eastAsia="宋体" w:hAnsi="Times New Roman" w:cs="Times New Roman"/>
                <w:color w:val="000000" w:themeColor="text1"/>
                <w:sz w:val="21"/>
                <w:szCs w:val="21"/>
              </w:rPr>
              <w:t xml:space="preserve"> else</w:t>
            </w:r>
            <w:r w:rsidRPr="003E18AD">
              <w:rPr>
                <w:rFonts w:ascii="Times New Roman" w:eastAsia="宋体" w:hAnsi="Times New Roman" w:cs="Times New Roman" w:hint="eastAsia"/>
                <w:color w:val="000000" w:themeColor="text1"/>
                <w:sz w:val="21"/>
                <w:szCs w:val="21"/>
              </w:rPr>
              <w:t>%}</w:t>
            </w:r>
          </w:p>
          <w:p w14:paraId="17A37A92"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w:t>
            </w:r>
          </w:p>
          <w:p w14:paraId="75A1FE1D"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hint="eastAsia"/>
                <w:color w:val="000000" w:themeColor="text1"/>
                <w:sz w:val="21"/>
                <w:szCs w:val="21"/>
              </w:rPr>
              <w:t>{</w:t>
            </w:r>
            <w:r w:rsidRPr="003E18AD">
              <w:rPr>
                <w:rFonts w:ascii="Times New Roman" w:eastAsia="宋体" w:hAnsi="Times New Roman" w:cs="Times New Roman"/>
                <w:color w:val="000000" w:themeColor="text1"/>
                <w:sz w:val="21"/>
                <w:szCs w:val="21"/>
              </w:rPr>
              <w:t>%p endif%}</w:t>
            </w:r>
          </w:p>
        </w:tc>
        <w:tc>
          <w:tcPr>
            <w:tcW w:w="1417" w:type="dxa"/>
            <w:shd w:val="clear" w:color="auto" w:fill="auto"/>
            <w:tcMar>
              <w:top w:w="28" w:type="dxa"/>
              <w:bottom w:w="28" w:type="dxa"/>
            </w:tcMar>
            <w:vAlign w:val="center"/>
          </w:tcPr>
          <w:p w14:paraId="629E9EE3"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{%p if a.bio_category%}</w:t>
            </w:r>
          </w:p>
          <w:p w14:paraId="7A424A25"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{%p if a.clinic_num_s==5%}</w:t>
            </w:r>
          </w:p>
          <w:p w14:paraId="5C236BEB" w14:textId="77777777" w:rsidR="00121A92" w:rsidRPr="003E18AD" w:rsidRDefault="00121A92" w:rsidP="00842353">
            <w:pPr>
              <w:wordWrap w:val="0"/>
              <w:adjustRightInd w:val="0"/>
              <w:snapToGrid w:val="0"/>
              <w:jc w:val="center"/>
              <w:rPr>
                <w:rFonts w:ascii="Times New Roman" w:eastAsia="宋体" w:hAnsi="Times New Roman" w:cs="Times New Roman"/>
                <w:b/>
                <w:bCs/>
                <w:color w:val="000000" w:themeColor="text1"/>
                <w:sz w:val="21"/>
                <w:szCs w:val="21"/>
              </w:rPr>
            </w:pPr>
            <w:r w:rsidRPr="003E18AD">
              <w:rPr>
                <w:rFonts w:ascii="Times New Roman" w:eastAsia="宋体" w:hAnsi="Times New Roman" w:cs="Times New Roman"/>
                <w:b/>
                <w:bCs/>
                <w:color w:val="000000" w:themeColor="text1"/>
                <w:sz w:val="21"/>
                <w:szCs w:val="21"/>
              </w:rPr>
              <w:t>I</w:t>
            </w:r>
            <w:r w:rsidRPr="003E18AD">
              <w:rPr>
                <w:rFonts w:ascii="Times New Roman" w:eastAsia="宋体" w:hAnsi="Times New Roman" w:cs="Times New Roman"/>
                <w:b/>
                <w:bCs/>
                <w:color w:val="000000" w:themeColor="text1"/>
                <w:sz w:val="21"/>
                <w:szCs w:val="21"/>
              </w:rPr>
              <w:t>类</w:t>
            </w:r>
          </w:p>
          <w:p w14:paraId="55F00796"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{%p elif a.clinic_num_s==4%}</w:t>
            </w:r>
          </w:p>
          <w:p w14:paraId="745FF0F0" w14:textId="77777777" w:rsidR="00121A92" w:rsidRPr="003E18AD" w:rsidRDefault="00121A92" w:rsidP="00842353">
            <w:pPr>
              <w:wordWrap w:val="0"/>
              <w:adjustRightInd w:val="0"/>
              <w:snapToGrid w:val="0"/>
              <w:jc w:val="center"/>
              <w:rPr>
                <w:rFonts w:ascii="Times New Roman" w:eastAsia="宋体" w:hAnsi="Times New Roman" w:cs="Times New Roman"/>
                <w:b/>
                <w:bCs/>
                <w:color w:val="000000" w:themeColor="text1"/>
                <w:sz w:val="21"/>
                <w:szCs w:val="21"/>
              </w:rPr>
            </w:pPr>
            <w:r w:rsidRPr="003E18AD">
              <w:rPr>
                <w:rFonts w:ascii="Times New Roman" w:eastAsia="宋体" w:hAnsi="Times New Roman" w:cs="Times New Roman"/>
                <w:b/>
                <w:bCs/>
                <w:color w:val="000000" w:themeColor="text1"/>
                <w:sz w:val="21"/>
                <w:szCs w:val="21"/>
              </w:rPr>
              <w:t>II</w:t>
            </w:r>
            <w:r w:rsidRPr="003E18AD">
              <w:rPr>
                <w:rFonts w:ascii="Times New Roman" w:eastAsia="宋体" w:hAnsi="Times New Roman" w:cs="Times New Roman"/>
                <w:b/>
                <w:bCs/>
                <w:color w:val="000000" w:themeColor="text1"/>
                <w:sz w:val="21"/>
                <w:szCs w:val="21"/>
              </w:rPr>
              <w:t>类</w:t>
            </w:r>
          </w:p>
          <w:p w14:paraId="1FAB1329"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{%p else%}</w:t>
            </w:r>
          </w:p>
          <w:p w14:paraId="010ADBFF" w14:textId="77777777" w:rsidR="00121A92" w:rsidRPr="003E18AD" w:rsidRDefault="00121A92" w:rsidP="00842353">
            <w:pPr>
              <w:wordWrap w:val="0"/>
              <w:adjustRightInd w:val="0"/>
              <w:snapToGrid w:val="0"/>
              <w:jc w:val="center"/>
              <w:rPr>
                <w:rFonts w:ascii="Times New Roman" w:eastAsia="宋体" w:hAnsi="Times New Roman" w:cs="Times New Roman"/>
                <w:b/>
                <w:bCs/>
                <w:color w:val="000000" w:themeColor="text1"/>
                <w:sz w:val="21"/>
                <w:szCs w:val="21"/>
              </w:rPr>
            </w:pPr>
            <w:r w:rsidRPr="003E18AD">
              <w:rPr>
                <w:rFonts w:ascii="Times New Roman" w:eastAsia="宋体" w:hAnsi="Times New Roman" w:cs="Times New Roman"/>
                <w:b/>
                <w:bCs/>
                <w:color w:val="000000" w:themeColor="text1"/>
                <w:sz w:val="21"/>
                <w:szCs w:val="21"/>
              </w:rPr>
              <w:t>III</w:t>
            </w:r>
            <w:r w:rsidRPr="003E18AD">
              <w:rPr>
                <w:rFonts w:ascii="Times New Roman" w:eastAsia="宋体" w:hAnsi="Times New Roman" w:cs="Times New Roman"/>
                <w:b/>
                <w:bCs/>
                <w:color w:val="000000" w:themeColor="text1"/>
                <w:sz w:val="21"/>
                <w:szCs w:val="21"/>
              </w:rPr>
              <w:t>类</w:t>
            </w:r>
          </w:p>
          <w:p w14:paraId="18A67FC9"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{%p endif%}</w:t>
            </w:r>
          </w:p>
          <w:p w14:paraId="4680F3B3"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hint="eastAsia"/>
                <w:color w:val="000000" w:themeColor="text1"/>
                <w:sz w:val="21"/>
                <w:szCs w:val="21"/>
              </w:rPr>
              <w:t>{%p</w:t>
            </w:r>
            <w:r w:rsidRPr="003E18AD">
              <w:rPr>
                <w:rFonts w:ascii="Times New Roman" w:eastAsia="宋体" w:hAnsi="Times New Roman" w:cs="Times New Roman"/>
                <w:color w:val="000000" w:themeColor="text1"/>
                <w:sz w:val="21"/>
                <w:szCs w:val="21"/>
              </w:rPr>
              <w:t xml:space="preserve"> else</w:t>
            </w:r>
            <w:r w:rsidRPr="003E18AD">
              <w:rPr>
                <w:rFonts w:ascii="Times New Roman" w:eastAsia="宋体" w:hAnsi="Times New Roman" w:cs="Times New Roman" w:hint="eastAsia"/>
                <w:color w:val="000000" w:themeColor="text1"/>
                <w:sz w:val="21"/>
                <w:szCs w:val="21"/>
              </w:rPr>
              <w:t>%}</w:t>
            </w:r>
          </w:p>
          <w:p w14:paraId="5C11E96A"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w:t>
            </w:r>
          </w:p>
          <w:p w14:paraId="36345F53"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hint="eastAsia"/>
                <w:color w:val="000000" w:themeColor="text1"/>
                <w:sz w:val="21"/>
                <w:szCs w:val="21"/>
              </w:rPr>
              <w:t>{</w:t>
            </w:r>
            <w:r w:rsidRPr="003E18AD">
              <w:rPr>
                <w:rFonts w:ascii="Times New Roman" w:eastAsia="宋体" w:hAnsi="Times New Roman" w:cs="Times New Roman"/>
                <w:color w:val="000000" w:themeColor="text1"/>
                <w:sz w:val="21"/>
                <w:szCs w:val="21"/>
              </w:rPr>
              <w:t>%p endif%}</w:t>
            </w:r>
          </w:p>
        </w:tc>
      </w:tr>
      <w:tr w:rsidR="00121A92" w:rsidRPr="003E18AD" w14:paraId="608F34DD" w14:textId="77777777" w:rsidTr="00121A92">
        <w:trPr>
          <w:trHeight w:val="397"/>
        </w:trPr>
        <w:tc>
          <w:tcPr>
            <w:tcW w:w="10192" w:type="dxa"/>
            <w:gridSpan w:val="5"/>
            <w:shd w:val="clear" w:color="auto" w:fill="auto"/>
            <w:tcMar>
              <w:top w:w="28" w:type="dxa"/>
              <w:bottom w:w="28" w:type="dxa"/>
            </w:tcMar>
            <w:vAlign w:val="center"/>
          </w:tcPr>
          <w:p w14:paraId="4DCD85B4"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hint="eastAsia"/>
                <w:color w:val="000000" w:themeColor="text1"/>
              </w:rPr>
              <w:t>{</w:t>
            </w:r>
            <w:r w:rsidRPr="003E18AD">
              <w:rPr>
                <w:rFonts w:ascii="Times New Roman" w:eastAsia="宋体" w:hAnsi="Times New Roman" w:cs="Times New Roman"/>
                <w:color w:val="000000" w:themeColor="text1"/>
              </w:rPr>
              <w:t>%tr endfor%}</w:t>
            </w:r>
          </w:p>
        </w:tc>
      </w:tr>
      <w:tr w:rsidR="00121A92" w:rsidRPr="003E18AD" w14:paraId="4D4B7F9B" w14:textId="77777777" w:rsidTr="00121A92">
        <w:trPr>
          <w:trHeight w:val="397"/>
        </w:trPr>
        <w:tc>
          <w:tcPr>
            <w:tcW w:w="1555" w:type="dxa"/>
            <w:shd w:val="clear" w:color="auto" w:fill="auto"/>
            <w:tcMar>
              <w:top w:w="28" w:type="dxa"/>
              <w:bottom w:w="28" w:type="dxa"/>
            </w:tcMar>
            <w:vAlign w:val="center"/>
          </w:tcPr>
          <w:p w14:paraId="70EBE064" w14:textId="77777777" w:rsidR="00121A92" w:rsidRPr="003E18AD" w:rsidRDefault="00121A92" w:rsidP="00842353">
            <w:pPr>
              <w:wordWrap w:val="0"/>
              <w:adjustRightInd w:val="0"/>
              <w:snapToGrid w:val="0"/>
              <w:jc w:val="center"/>
              <w:rPr>
                <w:rFonts w:ascii="Times New Roman" w:eastAsia="宋体" w:hAnsi="Times New Roman" w:cs="Times New Roman"/>
                <w:b/>
                <w:bCs/>
                <w:color w:val="000000" w:themeColor="text1"/>
                <w:sz w:val="21"/>
                <w:szCs w:val="21"/>
              </w:rPr>
            </w:pPr>
            <w:r w:rsidRPr="003E18AD">
              <w:rPr>
                <w:rFonts w:ascii="Times New Roman" w:eastAsia="宋体" w:hAnsi="Times New Roman" w:cs="Times New Roman"/>
                <w:b/>
                <w:bCs/>
                <w:color w:val="000000" w:themeColor="text1"/>
                <w:sz w:val="21"/>
                <w:szCs w:val="21"/>
              </w:rPr>
              <w:t>MSI</w:t>
            </w:r>
          </w:p>
        </w:tc>
        <w:tc>
          <w:tcPr>
            <w:tcW w:w="3824" w:type="dxa"/>
            <w:shd w:val="clear" w:color="auto" w:fill="auto"/>
            <w:tcMar>
              <w:top w:w="28" w:type="dxa"/>
              <w:bottom w:w="28" w:type="dxa"/>
            </w:tcMar>
            <w:vAlign w:val="center"/>
          </w:tcPr>
          <w:p w14:paraId="240C61ED"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{%p if msi.var_id==”MSS”%}</w:t>
            </w:r>
          </w:p>
          <w:p w14:paraId="0A1595D8"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结直肠癌、实体瘤</w:t>
            </w:r>
          </w:p>
          <w:p w14:paraId="792243A6"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{%p else%}</w:t>
            </w:r>
          </w:p>
          <w:p w14:paraId="328A42BF" w14:textId="77777777" w:rsidR="00121A92" w:rsidRPr="003E18AD" w:rsidRDefault="00121A92" w:rsidP="00842353">
            <w:pPr>
              <w:wordWrap w:val="0"/>
              <w:adjustRightInd w:val="0"/>
              <w:snapToGrid w:val="0"/>
              <w:jc w:val="center"/>
              <w:rPr>
                <w:rFonts w:ascii="Times New Roman" w:eastAsia="宋体" w:hAnsi="Times New Roman" w:cs="Times New Roman"/>
                <w:b/>
                <w:bCs/>
                <w:color w:val="000000" w:themeColor="text1"/>
                <w:sz w:val="21"/>
                <w:szCs w:val="21"/>
              </w:rPr>
            </w:pPr>
            <w:r w:rsidRPr="003E18AD">
              <w:rPr>
                <w:rFonts w:ascii="Times New Roman" w:eastAsia="宋体" w:hAnsi="Times New Roman" w:cs="Times New Roman"/>
                <w:b/>
                <w:bCs/>
                <w:color w:val="000000" w:themeColor="text1"/>
                <w:sz w:val="21"/>
                <w:szCs w:val="21"/>
              </w:rPr>
              <w:t>结直肠癌、实体瘤</w:t>
            </w:r>
          </w:p>
          <w:p w14:paraId="7D2F7492"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hint="eastAsia"/>
                <w:color w:val="000000" w:themeColor="text1"/>
                <w:sz w:val="21"/>
                <w:szCs w:val="21"/>
              </w:rPr>
              <w:t>{</w:t>
            </w:r>
            <w:r w:rsidRPr="003E18AD">
              <w:rPr>
                <w:rFonts w:ascii="Times New Roman" w:eastAsia="宋体" w:hAnsi="Times New Roman" w:cs="Times New Roman"/>
                <w:color w:val="000000" w:themeColor="text1"/>
                <w:sz w:val="21"/>
                <w:szCs w:val="21"/>
              </w:rPr>
              <w:t>%p endif%}</w:t>
            </w:r>
          </w:p>
        </w:tc>
        <w:tc>
          <w:tcPr>
            <w:tcW w:w="1986" w:type="dxa"/>
            <w:shd w:val="clear" w:color="auto" w:fill="auto"/>
            <w:tcMar>
              <w:top w:w="28" w:type="dxa"/>
              <w:bottom w:w="28" w:type="dxa"/>
            </w:tcMar>
            <w:vAlign w:val="center"/>
          </w:tcPr>
          <w:p w14:paraId="2098076B"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{%p if msi.var_id==”MSS”%}</w:t>
            </w:r>
          </w:p>
          <w:p w14:paraId="03614973"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MSS</w:t>
            </w:r>
          </w:p>
          <w:p w14:paraId="464B6F62"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{%p else%}</w:t>
            </w:r>
          </w:p>
          <w:p w14:paraId="56FCDBB1" w14:textId="77777777" w:rsidR="00121A92" w:rsidRPr="003E18AD" w:rsidRDefault="00121A92" w:rsidP="00842353">
            <w:pPr>
              <w:wordWrap w:val="0"/>
              <w:adjustRightInd w:val="0"/>
              <w:snapToGrid w:val="0"/>
              <w:jc w:val="center"/>
              <w:rPr>
                <w:rFonts w:ascii="Times New Roman" w:eastAsia="宋体" w:hAnsi="Times New Roman" w:cs="Times New Roman"/>
                <w:b/>
                <w:bCs/>
                <w:color w:val="000000" w:themeColor="text1"/>
                <w:sz w:val="21"/>
                <w:szCs w:val="21"/>
              </w:rPr>
            </w:pPr>
            <w:r w:rsidRPr="003E18AD">
              <w:rPr>
                <w:rFonts w:ascii="Times New Roman" w:eastAsia="宋体" w:hAnsi="Times New Roman" w:cs="Times New Roman"/>
                <w:b/>
                <w:bCs/>
                <w:color w:val="000000" w:themeColor="text1"/>
                <w:sz w:val="21"/>
                <w:szCs w:val="21"/>
              </w:rPr>
              <w:t>MSI-H</w:t>
            </w:r>
          </w:p>
          <w:p w14:paraId="3D84EE04"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{%p endif%}</w:t>
            </w:r>
          </w:p>
        </w:tc>
        <w:tc>
          <w:tcPr>
            <w:tcW w:w="1410" w:type="dxa"/>
            <w:shd w:val="clear" w:color="auto" w:fill="auto"/>
            <w:tcMar>
              <w:top w:w="28" w:type="dxa"/>
              <w:bottom w:w="28" w:type="dxa"/>
            </w:tcMar>
            <w:vAlign w:val="center"/>
          </w:tcPr>
          <w:p w14:paraId="2FABEBB1"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w:t>
            </w:r>
          </w:p>
        </w:tc>
        <w:tc>
          <w:tcPr>
            <w:tcW w:w="1417" w:type="dxa"/>
            <w:shd w:val="clear" w:color="auto" w:fill="auto"/>
            <w:tcMar>
              <w:top w:w="28" w:type="dxa"/>
              <w:bottom w:w="28" w:type="dxa"/>
            </w:tcMar>
            <w:vAlign w:val="center"/>
          </w:tcPr>
          <w:p w14:paraId="717DAFC7"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{%p if msi.var_id==”MSS”%}</w:t>
            </w:r>
          </w:p>
          <w:p w14:paraId="7DCD5442"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w:t>
            </w:r>
          </w:p>
          <w:p w14:paraId="492668A1"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{%p else%}</w:t>
            </w:r>
          </w:p>
          <w:p w14:paraId="6188BDAE" w14:textId="77777777" w:rsidR="00121A92" w:rsidRPr="003E18AD" w:rsidRDefault="00121A92" w:rsidP="00842353">
            <w:pPr>
              <w:wordWrap w:val="0"/>
              <w:adjustRightInd w:val="0"/>
              <w:snapToGrid w:val="0"/>
              <w:jc w:val="center"/>
              <w:rPr>
                <w:rFonts w:ascii="Times New Roman" w:eastAsia="宋体" w:hAnsi="Times New Roman" w:cs="Times New Roman"/>
                <w:b/>
                <w:bCs/>
                <w:color w:val="000000" w:themeColor="text1"/>
                <w:sz w:val="21"/>
                <w:szCs w:val="21"/>
              </w:rPr>
            </w:pPr>
            <w:r w:rsidRPr="003E18AD">
              <w:rPr>
                <w:rFonts w:ascii="Times New Roman" w:eastAsia="宋体" w:hAnsi="Times New Roman" w:cs="Times New Roman"/>
                <w:b/>
                <w:bCs/>
                <w:color w:val="000000" w:themeColor="text1"/>
                <w:sz w:val="21"/>
                <w:szCs w:val="21"/>
              </w:rPr>
              <w:t>I</w:t>
            </w:r>
            <w:r w:rsidRPr="003E18AD">
              <w:rPr>
                <w:rFonts w:ascii="Times New Roman" w:eastAsia="宋体" w:hAnsi="Times New Roman" w:cs="Times New Roman"/>
                <w:b/>
                <w:bCs/>
                <w:color w:val="000000" w:themeColor="text1"/>
                <w:sz w:val="21"/>
                <w:szCs w:val="21"/>
              </w:rPr>
              <w:t>类</w:t>
            </w:r>
          </w:p>
          <w:p w14:paraId="55E1AA34"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{%p endif%}</w:t>
            </w:r>
          </w:p>
        </w:tc>
      </w:tr>
      <w:bookmarkEnd w:id="3"/>
    </w:tbl>
    <w:p w14:paraId="1C5152A7" w14:textId="77777777" w:rsidR="00121A92" w:rsidRPr="003E18AD" w:rsidRDefault="00121A92" w:rsidP="00121A92">
      <w:pPr>
        <w:adjustRightInd w:val="0"/>
        <w:snapToGrid w:val="0"/>
        <w:spacing w:line="300" w:lineRule="exact"/>
        <w:ind w:left="711" w:hangingChars="354" w:hanging="711"/>
        <w:rPr>
          <w:rFonts w:ascii="Times New Roman" w:eastAsia="宋体" w:hAnsi="Times New Roman"/>
          <w:b/>
          <w:snapToGrid w:val="0"/>
          <w:color w:val="F26522"/>
          <w:sz w:val="20"/>
          <w:szCs w:val="20"/>
        </w:rPr>
      </w:pPr>
    </w:p>
    <w:p w14:paraId="06BBEC18" w14:textId="045A6E97" w:rsidR="00121A92" w:rsidRPr="003E18AD" w:rsidRDefault="00121A92" w:rsidP="00121A92">
      <w:pPr>
        <w:adjustRightInd w:val="0"/>
        <w:snapToGrid w:val="0"/>
        <w:spacing w:line="300" w:lineRule="exact"/>
        <w:ind w:left="711" w:hangingChars="354" w:hanging="711"/>
        <w:rPr>
          <w:rFonts w:ascii="Times New Roman" w:eastAsia="宋体" w:hAnsi="Times New Roman"/>
          <w:snapToGrid w:val="0"/>
          <w:color w:val="000000" w:themeColor="text1"/>
          <w:sz w:val="20"/>
          <w:szCs w:val="20"/>
        </w:rPr>
      </w:pPr>
      <w:r w:rsidRPr="003E18AD">
        <w:rPr>
          <w:rFonts w:ascii="Times New Roman" w:eastAsia="宋体" w:hAnsi="Times New Roman" w:hint="eastAsia"/>
          <w:b/>
          <w:snapToGrid w:val="0"/>
          <w:color w:val="F26522"/>
          <w:sz w:val="20"/>
          <w:szCs w:val="20"/>
        </w:rPr>
        <w:t>注：</w:t>
      </w:r>
      <w:r w:rsidRPr="003E18AD">
        <w:rPr>
          <w:rFonts w:ascii="Times New Roman" w:eastAsia="宋体" w:hAnsi="Times New Roman"/>
          <w:snapToGrid w:val="0"/>
          <w:color w:val="000000" w:themeColor="text1"/>
          <w:sz w:val="20"/>
          <w:szCs w:val="20"/>
        </w:rPr>
        <w:t xml:space="preserve">1. </w:t>
      </w:r>
      <w:r w:rsidRPr="003E18AD">
        <w:rPr>
          <w:rFonts w:ascii="Times New Roman" w:eastAsia="宋体" w:hAnsi="Times New Roman" w:hint="eastAsia"/>
          <w:snapToGrid w:val="0"/>
          <w:color w:val="000000" w:themeColor="text1"/>
          <w:sz w:val="20"/>
          <w:szCs w:val="20"/>
        </w:rPr>
        <w:t>上表所列基因为实体瘤临床诊疗指南中推荐检测的基因，所列变异为具有明确临床意义或致癌</w:t>
      </w:r>
      <w:r w:rsidRPr="003E18AD">
        <w:rPr>
          <w:rFonts w:ascii="Times New Roman" w:eastAsia="宋体" w:hAnsi="Times New Roman" w:hint="eastAsia"/>
          <w:snapToGrid w:val="0"/>
          <w:color w:val="000000" w:themeColor="text1"/>
          <w:sz w:val="20"/>
          <w:szCs w:val="20"/>
        </w:rPr>
        <w:t>/</w:t>
      </w:r>
      <w:r w:rsidRPr="003E18AD">
        <w:rPr>
          <w:rFonts w:ascii="Times New Roman" w:eastAsia="宋体" w:hAnsi="Times New Roman" w:hint="eastAsia"/>
          <w:snapToGrid w:val="0"/>
          <w:color w:val="000000" w:themeColor="text1"/>
          <w:sz w:val="20"/>
          <w:szCs w:val="20"/>
        </w:rPr>
        <w:t>致病性变异，</w:t>
      </w:r>
      <w:r w:rsidRPr="003E18AD">
        <w:rPr>
          <w:rFonts w:ascii="Times New Roman" w:eastAsia="宋体" w:hAnsi="Times New Roman"/>
          <w:snapToGrid w:val="0"/>
          <w:color w:val="000000" w:themeColor="text1"/>
          <w:sz w:val="20"/>
          <w:szCs w:val="20"/>
        </w:rPr>
        <w:t>以上基因变异的解读以及其他基因的结果详见「变异及解读」部分。</w:t>
      </w:r>
    </w:p>
    <w:p w14:paraId="6BFA67C4" w14:textId="500F8B81" w:rsidR="00121A92" w:rsidRPr="003E18AD" w:rsidRDefault="00121A92" w:rsidP="00121A92">
      <w:pPr>
        <w:ind w:firstLineChars="200" w:firstLine="400"/>
        <w:rPr>
          <w:rFonts w:ascii="Times New Roman" w:eastAsia="宋体" w:hAnsi="Times New Roman"/>
          <w:snapToGrid w:val="0"/>
          <w:color w:val="000000" w:themeColor="text1"/>
          <w:sz w:val="20"/>
          <w:szCs w:val="20"/>
        </w:rPr>
      </w:pPr>
      <w:r w:rsidRPr="003E18AD">
        <w:rPr>
          <w:rFonts w:ascii="Times New Roman" w:eastAsia="宋体" w:hAnsi="Times New Roman"/>
          <w:snapToGrid w:val="0"/>
          <w:color w:val="000000" w:themeColor="text1"/>
          <w:sz w:val="20"/>
          <w:szCs w:val="20"/>
        </w:rPr>
        <w:t xml:space="preserve">2. </w:t>
      </w:r>
      <w:r w:rsidRPr="003E18AD">
        <w:rPr>
          <w:rFonts w:ascii="Times New Roman" w:eastAsia="宋体" w:hAnsi="Times New Roman"/>
          <w:snapToGrid w:val="0"/>
          <w:color w:val="000000" w:themeColor="text1"/>
          <w:sz w:val="20"/>
          <w:szCs w:val="20"/>
        </w:rPr>
        <w:t>以上基因检测均涵盖但不限于基因所有编码区域外显子上及边缘</w:t>
      </w:r>
      <w:r w:rsidRPr="003E18AD">
        <w:rPr>
          <w:rFonts w:ascii="Times New Roman" w:eastAsia="宋体" w:hAnsi="Times New Roman"/>
          <w:snapToGrid w:val="0"/>
          <w:color w:val="000000" w:themeColor="text1"/>
          <w:sz w:val="20"/>
          <w:szCs w:val="20"/>
        </w:rPr>
        <w:t>20bp</w:t>
      </w:r>
      <w:r w:rsidRPr="003E18AD">
        <w:rPr>
          <w:rFonts w:ascii="Times New Roman" w:eastAsia="宋体" w:hAnsi="Times New Roman"/>
          <w:snapToGrid w:val="0"/>
          <w:color w:val="000000" w:themeColor="text1"/>
          <w:sz w:val="20"/>
          <w:szCs w:val="20"/>
        </w:rPr>
        <w:t>的突变。</w:t>
      </w:r>
      <w:r w:rsidRPr="003E18AD">
        <w:rPr>
          <w:rFonts w:ascii="Times New Roman" w:eastAsia="宋体" w:hAnsi="Times New Roman"/>
          <w:snapToGrid w:val="0"/>
          <w:color w:val="000000" w:themeColor="text1"/>
          <w:sz w:val="20"/>
          <w:szCs w:val="20"/>
        </w:rPr>
        <w:br w:type="page"/>
      </w:r>
    </w:p>
    <w:p w14:paraId="048DA4F9" w14:textId="77777777" w:rsidR="00121A92" w:rsidRPr="003E18AD" w:rsidRDefault="00121A92" w:rsidP="00121A92">
      <w:pPr>
        <w:ind w:firstLineChars="200" w:firstLine="422"/>
        <w:rPr>
          <w:rFonts w:ascii="Times New Roman" w:eastAsia="宋体" w:hAnsi="Times New Roman" w:cs="Menlo"/>
          <w:b/>
          <w:bCs/>
          <w:snapToGrid w:val="0"/>
          <w:color w:val="404040"/>
        </w:rPr>
      </w:pPr>
    </w:p>
    <w:p w14:paraId="4E237803" w14:textId="77777777" w:rsidR="00121A92" w:rsidRPr="003E18AD" w:rsidRDefault="00121A92" w:rsidP="00121A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宋体" w:hAnsi="Times New Roman" w:cs="Times New Roman (正文 CS 字体)"/>
          <w:b/>
          <w:snapToGrid w:val="0"/>
          <w:spacing w:val="6"/>
        </w:rPr>
      </w:pPr>
      <w:r w:rsidRPr="003E18AD">
        <w:rPr>
          <w:rFonts w:ascii="Times New Roman" w:eastAsia="宋体" w:hAnsi="Times New Roman" w:cs="Times New Roman (正文 CS 字体)" w:hint="eastAsia"/>
          <w:b/>
          <w:snapToGrid w:val="0"/>
          <w:spacing w:val="6"/>
        </w:rPr>
        <w:t>详细检测结果如下：</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70AD47"/>
        <w:tblLook w:val="04A0" w:firstRow="1" w:lastRow="0" w:firstColumn="1" w:lastColumn="0" w:noHBand="0" w:noVBand="1"/>
      </w:tblPr>
      <w:tblGrid>
        <w:gridCol w:w="113"/>
        <w:gridCol w:w="2115"/>
      </w:tblGrid>
      <w:tr w:rsidR="00121A92" w:rsidRPr="003E18AD" w14:paraId="0794DF89" w14:textId="77777777" w:rsidTr="00B021C7">
        <w:tc>
          <w:tcPr>
            <w:tcW w:w="113" w:type="dxa"/>
            <w:shd w:val="clear" w:color="auto" w:fill="70AD47"/>
            <w:tcMar>
              <w:left w:w="0" w:type="dxa"/>
              <w:right w:w="0" w:type="dxa"/>
            </w:tcMar>
          </w:tcPr>
          <w:p w14:paraId="7480BEC4" w14:textId="77777777" w:rsidR="00121A92" w:rsidRPr="003E18AD" w:rsidRDefault="00121A92" w:rsidP="00B021C7">
            <w:pPr>
              <w:spacing w:line="240" w:lineRule="exact"/>
              <w:rPr>
                <w:rFonts w:ascii="Times New Roman" w:eastAsia="宋体" w:hAnsi="Times New Roman"/>
                <w:snapToGrid w:val="0"/>
                <w:color w:val="FFFFFF" w:themeColor="background1"/>
                <w:sz w:val="22"/>
                <w:szCs w:val="22"/>
              </w:rPr>
            </w:pPr>
          </w:p>
        </w:tc>
        <w:tc>
          <w:tcPr>
            <w:tcW w:w="0" w:type="auto"/>
            <w:shd w:val="clear" w:color="auto" w:fill="70AD47"/>
            <w:tcMar>
              <w:top w:w="57" w:type="dxa"/>
              <w:left w:w="240" w:type="dxa"/>
              <w:bottom w:w="57" w:type="dxa"/>
              <w:right w:w="360" w:type="dxa"/>
            </w:tcMar>
            <w:vAlign w:val="center"/>
          </w:tcPr>
          <w:p w14:paraId="0A234EDB" w14:textId="77777777" w:rsidR="00121A92" w:rsidRPr="003E18AD" w:rsidRDefault="00121A92" w:rsidP="00B021C7">
            <w:pPr>
              <w:spacing w:line="240" w:lineRule="exact"/>
              <w:rPr>
                <w:rFonts w:ascii="Times New Roman" w:eastAsia="宋体" w:hAnsi="Times New Roman"/>
                <w:snapToGrid w:val="0"/>
                <w:color w:val="FFFFFF" w:themeColor="background1"/>
                <w:spacing w:val="10"/>
                <w:sz w:val="22"/>
                <w:szCs w:val="22"/>
              </w:rPr>
            </w:pPr>
            <w:r w:rsidRPr="003E18AD">
              <w:rPr>
                <w:rFonts w:ascii="Times New Roman" w:eastAsia="宋体" w:hAnsi="Times New Roman"/>
                <w:snapToGrid w:val="0"/>
                <w:color w:val="FFFFFF" w:themeColor="background1"/>
                <w:spacing w:val="10"/>
                <w:sz w:val="22"/>
                <w:szCs w:val="22"/>
              </w:rPr>
              <w:t xml:space="preserve">1. </w:t>
            </w:r>
            <w:r w:rsidRPr="003E18AD">
              <w:rPr>
                <w:rFonts w:ascii="Times New Roman" w:eastAsia="宋体" w:hAnsi="Times New Roman"/>
                <w:snapToGrid w:val="0"/>
                <w:color w:val="FFFFFF" w:themeColor="background1"/>
                <w:spacing w:val="10"/>
                <w:sz w:val="22"/>
                <w:szCs w:val="22"/>
              </w:rPr>
              <w:t>变异及解读</w:t>
            </w:r>
          </w:p>
        </w:tc>
      </w:tr>
    </w:tbl>
    <w:p w14:paraId="7651572F" w14:textId="0DE1EE49" w:rsidR="009572CB" w:rsidRPr="003E18AD" w:rsidRDefault="009572CB" w:rsidP="00C91B51">
      <w:pPr>
        <w:spacing w:line="160" w:lineRule="exact"/>
        <w:rPr>
          <w:rFonts w:ascii="Times New Roman" w:eastAsia="宋体" w:hAnsi="Times New Roman"/>
        </w:rPr>
      </w:pPr>
    </w:p>
    <w:tbl>
      <w:tblPr>
        <w:tblStyle w:val="a7"/>
        <w:tblW w:w="0" w:type="auto"/>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shd w:val="clear" w:color="auto" w:fill="F2F2F2"/>
        <w:tblLayout w:type="fixed"/>
        <w:tblLook w:val="04A0" w:firstRow="1" w:lastRow="0" w:firstColumn="1" w:lastColumn="0" w:noHBand="0" w:noVBand="1"/>
      </w:tblPr>
      <w:tblGrid>
        <w:gridCol w:w="2405"/>
        <w:gridCol w:w="1134"/>
        <w:gridCol w:w="3260"/>
        <w:gridCol w:w="3390"/>
      </w:tblGrid>
      <w:tr w:rsidR="00121A92" w:rsidRPr="003E18AD" w14:paraId="1F7C9116" w14:textId="77777777" w:rsidTr="001A3E87">
        <w:trPr>
          <w:trHeight w:hRule="exact" w:val="454"/>
        </w:trPr>
        <w:tc>
          <w:tcPr>
            <w:tcW w:w="6799" w:type="dxa"/>
            <w:gridSpan w:val="3"/>
            <w:shd w:val="clear" w:color="auto" w:fill="F2F2F2"/>
            <w:vAlign w:val="center"/>
          </w:tcPr>
          <w:p w14:paraId="380FB497" w14:textId="77777777" w:rsidR="00121A92" w:rsidRPr="003E18AD" w:rsidRDefault="00121A92" w:rsidP="00842353">
            <w:pPr>
              <w:wordWrap w:val="0"/>
              <w:snapToGrid w:val="0"/>
              <w:rPr>
                <w:rFonts w:ascii="Times New Roman" w:eastAsia="宋体" w:hAnsi="Times New Roman" w:cs="Times New Roman (正文 CS 字体)"/>
                <w:b/>
                <w:snapToGrid w:val="0"/>
                <w:spacing w:val="6"/>
                <w:sz w:val="21"/>
                <w:szCs w:val="21"/>
              </w:rPr>
            </w:pPr>
            <w:bookmarkStart w:id="8" w:name="Somatic_Variants_Table1"/>
            <w:r w:rsidRPr="003E18AD">
              <w:rPr>
                <w:rFonts w:ascii="Times New Roman" w:eastAsia="宋体" w:hAnsi="Times New Roman" w:cs="Times New Roman (正文 CS 字体)"/>
                <w:b/>
                <w:snapToGrid w:val="0"/>
                <w:spacing w:val="6"/>
                <w:sz w:val="21"/>
                <w:szCs w:val="21"/>
              </w:rPr>
              <w:t>具有明确临床意义的变异解读（</w:t>
            </w:r>
            <w:r w:rsidRPr="003E18AD">
              <w:rPr>
                <w:rFonts w:ascii="Times New Roman" w:eastAsia="宋体" w:hAnsi="Times New Roman" w:cs="Times New Roman (正文 CS 字体)"/>
                <w:b/>
                <w:snapToGrid w:val="0"/>
                <w:spacing w:val="6"/>
                <w:sz w:val="21"/>
                <w:szCs w:val="21"/>
              </w:rPr>
              <w:t>Ⅰ</w:t>
            </w:r>
            <w:r w:rsidRPr="003E18AD">
              <w:rPr>
                <w:rFonts w:ascii="Times New Roman" w:eastAsia="宋体" w:hAnsi="Times New Roman" w:cs="Times New Roman (正文 CS 字体)"/>
                <w:b/>
                <w:snapToGrid w:val="0"/>
                <w:spacing w:val="6"/>
                <w:sz w:val="21"/>
                <w:szCs w:val="21"/>
              </w:rPr>
              <w:t>类变异）</w:t>
            </w:r>
          </w:p>
        </w:tc>
        <w:tc>
          <w:tcPr>
            <w:tcW w:w="3390" w:type="dxa"/>
            <w:shd w:val="clear" w:color="auto" w:fill="F2F2F2"/>
            <w:vAlign w:val="center"/>
          </w:tcPr>
          <w:p w14:paraId="4D8FC4C5" w14:textId="77777777" w:rsidR="00121A92" w:rsidRPr="003E18AD" w:rsidRDefault="00121A92" w:rsidP="00842353">
            <w:pPr>
              <w:wordWrap w:val="0"/>
              <w:adjustRightInd w:val="0"/>
              <w:snapToGrid w:val="0"/>
              <w:rPr>
                <w:rFonts w:ascii="Times New Roman" w:eastAsia="宋体" w:hAnsi="Times New Roman" w:cs="Times New Roman (正文 CS 字体)"/>
                <w:b/>
                <w:snapToGrid w:val="0"/>
                <w:color w:val="000000" w:themeColor="text1"/>
                <w:spacing w:val="10"/>
                <w:sz w:val="21"/>
                <w:szCs w:val="21"/>
              </w:rPr>
            </w:pPr>
          </w:p>
        </w:tc>
      </w:tr>
      <w:tr w:rsidR="00121A92" w:rsidRPr="003E18AD" w14:paraId="25BF6C53" w14:textId="77777777" w:rsidTr="001A3E87">
        <w:tc>
          <w:tcPr>
            <w:tcW w:w="2405" w:type="dxa"/>
            <w:shd w:val="clear" w:color="auto" w:fill="auto"/>
            <w:tcMar>
              <w:top w:w="113" w:type="dxa"/>
              <w:bottom w:w="113" w:type="dxa"/>
            </w:tcMar>
            <w:vAlign w:val="center"/>
          </w:tcPr>
          <w:p w14:paraId="08D6B277" w14:textId="77777777" w:rsidR="00121A92" w:rsidRPr="003E18AD" w:rsidRDefault="00121A92" w:rsidP="00842353">
            <w:pPr>
              <w:wordWrap w:val="0"/>
              <w:snapToGrid w:val="0"/>
              <w:jc w:val="center"/>
              <w:rPr>
                <w:rFonts w:ascii="Times New Roman" w:eastAsia="宋体" w:hAnsi="Times New Roman" w:cs="Times New Roman (正文 CS 字体)"/>
                <w:b/>
                <w:snapToGrid w:val="0"/>
                <w:spacing w:val="6"/>
                <w:sz w:val="21"/>
                <w:szCs w:val="21"/>
              </w:rPr>
            </w:pPr>
            <w:bookmarkStart w:id="9" w:name="Somatic_Variants_title1"/>
            <w:bookmarkEnd w:id="9"/>
            <w:r w:rsidRPr="003E18AD">
              <w:rPr>
                <w:rFonts w:ascii="Times New Roman" w:eastAsia="宋体" w:hAnsi="Times New Roman" w:cs="Times New Roman (正文 CS 字体)"/>
                <w:b/>
                <w:snapToGrid w:val="0"/>
                <w:spacing w:val="6"/>
                <w:sz w:val="21"/>
                <w:szCs w:val="21"/>
              </w:rPr>
              <w:t>变异结果</w:t>
            </w:r>
          </w:p>
        </w:tc>
        <w:tc>
          <w:tcPr>
            <w:tcW w:w="1134" w:type="dxa"/>
            <w:shd w:val="clear" w:color="auto" w:fill="auto"/>
            <w:tcMar>
              <w:top w:w="113" w:type="dxa"/>
              <w:bottom w:w="113" w:type="dxa"/>
            </w:tcMar>
            <w:vAlign w:val="center"/>
          </w:tcPr>
          <w:p w14:paraId="2F893EEC" w14:textId="77777777" w:rsidR="00121A92" w:rsidRPr="003E18AD" w:rsidRDefault="00121A92" w:rsidP="00842353">
            <w:pPr>
              <w:wordWrap w:val="0"/>
              <w:snapToGrid w:val="0"/>
              <w:jc w:val="center"/>
              <w:rPr>
                <w:rFonts w:ascii="Times New Roman" w:eastAsia="宋体" w:hAnsi="Times New Roman" w:cs="Times New Roman (正文 CS 字体)"/>
                <w:b/>
                <w:snapToGrid w:val="0"/>
                <w:spacing w:val="6"/>
                <w:sz w:val="21"/>
                <w:szCs w:val="21"/>
              </w:rPr>
            </w:pPr>
            <w:bookmarkStart w:id="10" w:name="Somatic_Variants_title2"/>
            <w:bookmarkEnd w:id="10"/>
            <w:r w:rsidRPr="003E18AD">
              <w:rPr>
                <w:rFonts w:ascii="Times New Roman" w:eastAsia="宋体" w:hAnsi="Times New Roman" w:cs="Times New Roman (正文 CS 字体)"/>
                <w:b/>
                <w:snapToGrid w:val="0"/>
                <w:spacing w:val="6"/>
                <w:sz w:val="21"/>
                <w:szCs w:val="21"/>
              </w:rPr>
              <w:t>丰度</w:t>
            </w:r>
            <w:r w:rsidRPr="003E18AD">
              <w:rPr>
                <w:rFonts w:ascii="Times New Roman" w:eastAsia="宋体" w:hAnsi="Times New Roman" w:cs="Times New Roman (正文 CS 字体)" w:hint="eastAsia"/>
                <w:b/>
                <w:snapToGrid w:val="0"/>
                <w:spacing w:val="6"/>
                <w:sz w:val="21"/>
                <w:szCs w:val="21"/>
              </w:rPr>
              <w:t>/</w:t>
            </w:r>
          </w:p>
          <w:p w14:paraId="3F3FA659" w14:textId="77777777" w:rsidR="00121A92" w:rsidRPr="003E18AD" w:rsidRDefault="00121A92" w:rsidP="00842353">
            <w:pPr>
              <w:wordWrap w:val="0"/>
              <w:snapToGrid w:val="0"/>
              <w:jc w:val="center"/>
              <w:rPr>
                <w:rFonts w:ascii="Times New Roman" w:eastAsia="宋体" w:hAnsi="Times New Roman" w:cs="Times New Roman (正文 CS 字体)"/>
                <w:b/>
                <w:snapToGrid w:val="0"/>
                <w:spacing w:val="6"/>
                <w:sz w:val="21"/>
                <w:szCs w:val="21"/>
              </w:rPr>
            </w:pPr>
            <w:r w:rsidRPr="003E18AD">
              <w:rPr>
                <w:rFonts w:ascii="Times New Roman" w:eastAsia="宋体" w:hAnsi="Times New Roman" w:cs="Times New Roman (正文 CS 字体)" w:hint="eastAsia"/>
                <w:b/>
                <w:snapToGrid w:val="0"/>
                <w:spacing w:val="6"/>
                <w:sz w:val="21"/>
                <w:szCs w:val="21"/>
              </w:rPr>
              <w:t>拷贝数</w:t>
            </w:r>
          </w:p>
        </w:tc>
        <w:tc>
          <w:tcPr>
            <w:tcW w:w="3260" w:type="dxa"/>
            <w:shd w:val="clear" w:color="auto" w:fill="auto"/>
            <w:tcMar>
              <w:top w:w="113" w:type="dxa"/>
              <w:bottom w:w="113" w:type="dxa"/>
            </w:tcMar>
            <w:vAlign w:val="center"/>
          </w:tcPr>
          <w:p w14:paraId="07DD6A2B" w14:textId="77777777" w:rsidR="00121A92" w:rsidRPr="003E18AD" w:rsidRDefault="00121A92" w:rsidP="00842353">
            <w:pPr>
              <w:wordWrap w:val="0"/>
              <w:snapToGrid w:val="0"/>
              <w:jc w:val="center"/>
              <w:rPr>
                <w:rFonts w:ascii="Times New Roman" w:eastAsia="宋体" w:hAnsi="Times New Roman" w:cs="Times New Roman (正文 CS 字体)"/>
                <w:b/>
                <w:snapToGrid w:val="0"/>
                <w:spacing w:val="6"/>
                <w:sz w:val="21"/>
                <w:szCs w:val="21"/>
              </w:rPr>
            </w:pPr>
            <w:bookmarkStart w:id="11" w:name="Somatic_Variants_title3"/>
            <w:bookmarkEnd w:id="11"/>
            <w:r w:rsidRPr="003E18AD">
              <w:rPr>
                <w:rFonts w:ascii="Times New Roman" w:eastAsia="宋体" w:hAnsi="Times New Roman" w:cs="Times New Roman (正文 CS 字体)"/>
                <w:b/>
                <w:snapToGrid w:val="0"/>
                <w:spacing w:val="6"/>
                <w:sz w:val="21"/>
                <w:szCs w:val="21"/>
              </w:rPr>
              <w:t>变异解读</w:t>
            </w:r>
          </w:p>
        </w:tc>
        <w:tc>
          <w:tcPr>
            <w:tcW w:w="3390" w:type="dxa"/>
            <w:shd w:val="clear" w:color="auto" w:fill="auto"/>
            <w:tcMar>
              <w:top w:w="113" w:type="dxa"/>
              <w:bottom w:w="113" w:type="dxa"/>
            </w:tcMar>
            <w:vAlign w:val="center"/>
          </w:tcPr>
          <w:p w14:paraId="543EB22F" w14:textId="77777777" w:rsidR="00121A92" w:rsidRPr="003E18AD" w:rsidRDefault="00121A92" w:rsidP="00842353">
            <w:pPr>
              <w:wordWrap w:val="0"/>
              <w:snapToGrid w:val="0"/>
              <w:jc w:val="center"/>
              <w:rPr>
                <w:rFonts w:ascii="Times New Roman" w:eastAsia="宋体" w:hAnsi="Times New Roman" w:cs="Times New Roman (正文 CS 字体)"/>
                <w:b/>
                <w:snapToGrid w:val="0"/>
                <w:spacing w:val="6"/>
                <w:sz w:val="21"/>
                <w:szCs w:val="21"/>
              </w:rPr>
            </w:pPr>
            <w:bookmarkStart w:id="12" w:name="Somatic_Variants_title4"/>
            <w:bookmarkEnd w:id="12"/>
            <w:r w:rsidRPr="003E18AD">
              <w:rPr>
                <w:rFonts w:ascii="Times New Roman" w:eastAsia="宋体" w:hAnsi="Times New Roman" w:cs="Times New Roman (正文 CS 字体)"/>
                <w:b/>
                <w:snapToGrid w:val="0"/>
                <w:spacing w:val="6"/>
                <w:sz w:val="21"/>
                <w:szCs w:val="21"/>
              </w:rPr>
              <w:t>靶向药物</w:t>
            </w:r>
          </w:p>
          <w:p w14:paraId="0446A89E" w14:textId="77777777" w:rsidR="00121A92" w:rsidRPr="003E18AD" w:rsidRDefault="00121A92" w:rsidP="00842353">
            <w:pPr>
              <w:wordWrap w:val="0"/>
              <w:snapToGrid w:val="0"/>
              <w:jc w:val="center"/>
              <w:rPr>
                <w:rFonts w:ascii="Times New Roman" w:eastAsia="宋体" w:hAnsi="Times New Roman" w:cs="Times New Roman (正文 CS 字体)"/>
                <w:b/>
                <w:snapToGrid w:val="0"/>
                <w:spacing w:val="6"/>
                <w:sz w:val="21"/>
                <w:szCs w:val="21"/>
              </w:rPr>
            </w:pPr>
            <w:r w:rsidRPr="003E18AD">
              <w:rPr>
                <w:rFonts w:ascii="Times New Roman" w:eastAsia="宋体" w:hAnsi="Times New Roman" w:cs="Times New Roman (正文 CS 字体)"/>
                <w:b/>
                <w:snapToGrid w:val="0"/>
                <w:spacing w:val="6"/>
                <w:sz w:val="21"/>
                <w:szCs w:val="21"/>
              </w:rPr>
              <w:t>（敏感性，证据等级）</w:t>
            </w:r>
          </w:p>
        </w:tc>
      </w:tr>
      <w:tr w:rsidR="00121A92" w:rsidRPr="003E18AD" w14:paraId="39524BB8" w14:textId="77777777" w:rsidTr="00B021C7">
        <w:tc>
          <w:tcPr>
            <w:tcW w:w="10189" w:type="dxa"/>
            <w:gridSpan w:val="4"/>
            <w:shd w:val="clear" w:color="auto" w:fill="auto"/>
            <w:tcMar>
              <w:top w:w="113" w:type="dxa"/>
              <w:bottom w:w="113" w:type="dxa"/>
            </w:tcMar>
            <w:vAlign w:val="center"/>
          </w:tcPr>
          <w:p w14:paraId="3BAB6519" w14:textId="6D24DE36" w:rsidR="00121A92" w:rsidRPr="003E18AD" w:rsidRDefault="005F4831" w:rsidP="00842353">
            <w:pPr>
              <w:wordWrap w:val="0"/>
              <w:snapToGrid w:val="0"/>
              <w:jc w:val="center"/>
              <w:rPr>
                <w:rFonts w:ascii="Times New Roman" w:eastAsia="宋体" w:hAnsi="Times New Roman" w:cs="Times New Roman (正文 CS 字体)"/>
                <w:bCs/>
                <w:snapToGrid w:val="0"/>
                <w:spacing w:val="6"/>
                <w:sz w:val="21"/>
                <w:szCs w:val="21"/>
              </w:rPr>
            </w:pPr>
            <w:r w:rsidRPr="00FF56FF">
              <w:rPr>
                <w:rFonts w:ascii="Times New Roman" w:eastAsia="宋体" w:hAnsi="Times New Roman" w:cs="Times New Roman (正文 CS 字体)" w:hint="eastAsia"/>
                <w:bCs/>
                <w:snapToGrid w:val="0"/>
                <w:spacing w:val="6"/>
                <w:sz w:val="21"/>
                <w:szCs w:val="21"/>
                <w:highlight w:val="cyan"/>
              </w:rPr>
              <w:t>{</w:t>
            </w:r>
            <w:r w:rsidRPr="00FF56FF">
              <w:rPr>
                <w:rFonts w:ascii="Times New Roman" w:eastAsia="宋体" w:hAnsi="Times New Roman" w:cs="Times New Roman (正文 CS 字体)"/>
                <w:bCs/>
                <w:snapToGrid w:val="0"/>
                <w:spacing w:val="6"/>
                <w:sz w:val="21"/>
                <w:szCs w:val="21"/>
                <w:highlight w:val="cyan"/>
              </w:rPr>
              <w:t>%tr if “</w:t>
            </w:r>
            <w:r w:rsidRPr="00FF56FF">
              <w:rPr>
                <w:rFonts w:ascii="Times New Roman" w:eastAsia="宋体" w:hAnsi="Times New Roman" w:cs="Times New Roman (正文 CS 字体)"/>
                <w:bCs/>
                <w:snapToGrid w:val="0"/>
                <w:spacing w:val="6"/>
                <w:sz w:val="21"/>
                <w:szCs w:val="21"/>
                <w:highlight w:val="cyan"/>
              </w:rPr>
              <w:t>子宫内膜癌</w:t>
            </w:r>
            <w:r w:rsidRPr="00FF56FF">
              <w:rPr>
                <w:rFonts w:ascii="Times New Roman" w:eastAsia="宋体" w:hAnsi="Times New Roman" w:cs="Times New Roman (正文 CS 字体)"/>
                <w:bCs/>
                <w:snapToGrid w:val="0"/>
                <w:spacing w:val="6"/>
                <w:sz w:val="21"/>
                <w:szCs w:val="21"/>
                <w:highlight w:val="cyan"/>
              </w:rPr>
              <w:t>” in sample.tumor_list and “</w:t>
            </w:r>
            <w:r w:rsidRPr="00FF56FF">
              <w:rPr>
                <w:rFonts w:ascii="Times New Roman" w:eastAsia="宋体" w:hAnsi="Times New Roman" w:cs="Times New Roman (正文 CS 字体)"/>
                <w:bCs/>
                <w:snapToGrid w:val="0"/>
                <w:spacing w:val="6"/>
                <w:sz w:val="21"/>
                <w:szCs w:val="21"/>
                <w:highlight w:val="cyan"/>
              </w:rPr>
              <w:t>实体瘤</w:t>
            </w:r>
            <w:r w:rsidRPr="00FF56FF">
              <w:rPr>
                <w:rFonts w:ascii="Times New Roman" w:eastAsia="宋体" w:hAnsi="Times New Roman" w:cs="Times New Roman (正文 CS 字体)"/>
                <w:bCs/>
                <w:snapToGrid w:val="0"/>
                <w:spacing w:val="6"/>
                <w:sz w:val="21"/>
                <w:szCs w:val="21"/>
                <w:highlight w:val="cyan"/>
              </w:rPr>
              <w:t>” not in sample.tumor_names_cn %}</w:t>
            </w:r>
          </w:p>
        </w:tc>
      </w:tr>
      <w:tr w:rsidR="009E780C" w:rsidRPr="003E18AD" w14:paraId="6A1D75BF" w14:textId="77777777" w:rsidTr="00B021C7">
        <w:tc>
          <w:tcPr>
            <w:tcW w:w="10189" w:type="dxa"/>
            <w:gridSpan w:val="4"/>
            <w:shd w:val="clear" w:color="auto" w:fill="auto"/>
            <w:tcMar>
              <w:top w:w="113" w:type="dxa"/>
              <w:bottom w:w="113" w:type="dxa"/>
            </w:tcMar>
            <w:vAlign w:val="center"/>
          </w:tcPr>
          <w:p w14:paraId="2D95E275" w14:textId="1C08FF07" w:rsidR="009E780C" w:rsidRPr="00FF56FF" w:rsidRDefault="009E780C" w:rsidP="00842353">
            <w:pPr>
              <w:wordWrap w:val="0"/>
              <w:snapToGrid w:val="0"/>
              <w:jc w:val="center"/>
              <w:rPr>
                <w:rFonts w:ascii="Times New Roman" w:eastAsia="宋体" w:hAnsi="Times New Roman" w:cs="Times New Roman (正文 CS 字体)"/>
                <w:bCs/>
                <w:snapToGrid w:val="0"/>
                <w:spacing w:val="6"/>
                <w:szCs w:val="21"/>
                <w:highlight w:val="cyan"/>
              </w:rPr>
            </w:pPr>
            <w:r w:rsidRPr="009E780C">
              <w:rPr>
                <w:rFonts w:ascii="Times New Roman" w:eastAsia="宋体" w:hAnsi="Times New Roman" w:cs="Times New Roman (正文 CS 字体)"/>
                <w:bCs/>
                <w:snapToGrid w:val="0"/>
                <w:spacing w:val="6"/>
                <w:szCs w:val="21"/>
              </w:rPr>
              <w:t>{%</w:t>
            </w:r>
            <w:r>
              <w:rPr>
                <w:rFonts w:ascii="Times New Roman" w:eastAsia="宋体" w:hAnsi="Times New Roman" w:cs="Times New Roman (正文 CS 字体)"/>
                <w:bCs/>
                <w:snapToGrid w:val="0"/>
                <w:spacing w:val="6"/>
                <w:szCs w:val="21"/>
              </w:rPr>
              <w:t>tr</w:t>
            </w:r>
            <w:r w:rsidRPr="009E780C">
              <w:rPr>
                <w:rFonts w:ascii="Times New Roman" w:eastAsia="宋体" w:hAnsi="Times New Roman" w:cs="Times New Roman (正文 CS 字体)"/>
                <w:bCs/>
                <w:snapToGrid w:val="0"/>
                <w:spacing w:val="6"/>
                <w:szCs w:val="21"/>
              </w:rPr>
              <w:t xml:space="preserve"> if ((var.var_somatic.level_I + var.var_somatic.level_II), 1)|syx_ec_var_class%}</w:t>
            </w:r>
          </w:p>
        </w:tc>
      </w:tr>
      <w:tr w:rsidR="009E780C" w:rsidRPr="003E18AD" w14:paraId="50069DEB" w14:textId="77777777" w:rsidTr="00B021C7">
        <w:tc>
          <w:tcPr>
            <w:tcW w:w="10189" w:type="dxa"/>
            <w:gridSpan w:val="4"/>
            <w:shd w:val="clear" w:color="auto" w:fill="auto"/>
            <w:tcMar>
              <w:top w:w="113" w:type="dxa"/>
              <w:bottom w:w="113" w:type="dxa"/>
            </w:tcMar>
            <w:vAlign w:val="center"/>
          </w:tcPr>
          <w:p w14:paraId="75DD90BD" w14:textId="4AF5BD80" w:rsidR="009E780C" w:rsidRPr="009E780C" w:rsidRDefault="009E780C" w:rsidP="00842353">
            <w:pPr>
              <w:wordWrap w:val="0"/>
              <w:snapToGrid w:val="0"/>
              <w:jc w:val="center"/>
              <w:rPr>
                <w:rFonts w:ascii="Times New Roman" w:eastAsia="宋体" w:hAnsi="Times New Roman" w:cs="Times New Roman (正文 CS 字体)"/>
                <w:bCs/>
                <w:snapToGrid w:val="0"/>
                <w:spacing w:val="6"/>
                <w:szCs w:val="21"/>
              </w:rPr>
            </w:pPr>
            <w:r w:rsidRPr="009E780C">
              <w:rPr>
                <w:rFonts w:ascii="Times New Roman" w:eastAsia="宋体" w:hAnsi="Times New Roman" w:cs="Times New Roman (正文 CS 字体)"/>
                <w:bCs/>
                <w:snapToGrid w:val="0"/>
                <w:spacing w:val="6"/>
                <w:szCs w:val="21"/>
              </w:rPr>
              <w:t>{%</w:t>
            </w:r>
            <w:r>
              <w:rPr>
                <w:rFonts w:ascii="Times New Roman" w:eastAsia="宋体" w:hAnsi="Times New Roman" w:cs="Times New Roman (正文 CS 字体)"/>
                <w:bCs/>
                <w:snapToGrid w:val="0"/>
                <w:spacing w:val="6"/>
                <w:szCs w:val="21"/>
              </w:rPr>
              <w:t>tr</w:t>
            </w:r>
            <w:r w:rsidRPr="009E780C">
              <w:rPr>
                <w:rFonts w:ascii="Times New Roman" w:eastAsia="宋体" w:hAnsi="Times New Roman" w:cs="Times New Roman (正文 CS 字体)"/>
                <w:bCs/>
                <w:snapToGrid w:val="0"/>
                <w:spacing w:val="6"/>
                <w:szCs w:val="21"/>
              </w:rPr>
              <w:t xml:space="preserve"> </w:t>
            </w:r>
            <w:r>
              <w:rPr>
                <w:rFonts w:ascii="Times New Roman" w:eastAsia="宋体" w:hAnsi="Times New Roman" w:cs="Times New Roman (正文 CS 字体)"/>
                <w:bCs/>
                <w:snapToGrid w:val="0"/>
                <w:spacing w:val="6"/>
                <w:szCs w:val="21"/>
              </w:rPr>
              <w:t>for a in</w:t>
            </w:r>
            <w:r w:rsidRPr="009E780C">
              <w:rPr>
                <w:rFonts w:ascii="Times New Roman" w:eastAsia="宋体" w:hAnsi="Times New Roman" w:cs="Times New Roman (正文 CS 字体)"/>
                <w:bCs/>
                <w:snapToGrid w:val="0"/>
                <w:spacing w:val="6"/>
                <w:szCs w:val="21"/>
              </w:rPr>
              <w:t xml:space="preserve"> ((var.var_somatic.level_I + var.var_somatic.level_II), 1)|syx_ec_var_class%}</w:t>
            </w:r>
          </w:p>
        </w:tc>
      </w:tr>
      <w:tr w:rsidR="00BD38CD" w:rsidRPr="003E18AD" w14:paraId="42146CFD" w14:textId="77777777" w:rsidTr="001A3E87">
        <w:tc>
          <w:tcPr>
            <w:tcW w:w="2405" w:type="dxa"/>
            <w:shd w:val="clear" w:color="auto" w:fill="auto"/>
            <w:tcMar>
              <w:top w:w="113" w:type="dxa"/>
              <w:bottom w:w="113" w:type="dxa"/>
            </w:tcMar>
            <w:vAlign w:val="center"/>
          </w:tcPr>
          <w:p w14:paraId="6766A6B0" w14:textId="77777777" w:rsidR="00BD38CD" w:rsidRPr="003E18AD" w:rsidRDefault="00BD38CD" w:rsidP="00BD38CD">
            <w:pPr>
              <w:wordWrap w:val="0"/>
              <w:snapToGrid w:val="0"/>
              <w:spacing w:line="280" w:lineRule="exact"/>
              <w:rPr>
                <w:rFonts w:ascii="Times New Roman" w:eastAsia="宋体" w:hAnsi="Times New Roman" w:cs="Times New Roman (正文 CS 字体)"/>
                <w:snapToGrid w:val="0"/>
                <w:spacing w:val="6"/>
                <w:sz w:val="21"/>
                <w:szCs w:val="21"/>
              </w:rPr>
            </w:pPr>
            <w:r w:rsidRPr="000C193C">
              <w:rPr>
                <w:rFonts w:ascii="Times New Roman" w:eastAsia="宋体" w:hAnsi="Times New Roman" w:cs="Times New Roman (正文 CS 字体)"/>
                <w:snapToGrid w:val="0"/>
                <w:spacing w:val="6"/>
                <w:sz w:val="21"/>
                <w:szCs w:val="21"/>
                <w:highlight w:val="yellow"/>
              </w:rPr>
              <w:t>{%p if a.bio_category==”Snvindel”%}</w:t>
            </w:r>
          </w:p>
          <w:p w14:paraId="68159CAE" w14:textId="45794A5B" w:rsidR="00BD38CD" w:rsidRDefault="00BD38CD" w:rsidP="00BD38CD">
            <w:pPr>
              <w:wordWrap w:val="0"/>
              <w:snapToGrid w:val="0"/>
              <w:spacing w:line="280" w:lineRule="exact"/>
              <w:rPr>
                <w:rFonts w:ascii="Times New Roman" w:eastAsia="宋体" w:hAnsi="Times New Roman" w:cs="Times New Roman (正文 CS 字体)"/>
                <w:snapToGrid w:val="0"/>
                <w:spacing w:val="6"/>
                <w:sz w:val="21"/>
                <w:szCs w:val="21"/>
              </w:rPr>
            </w:pPr>
            <w:r w:rsidRPr="00275CB0">
              <w:rPr>
                <w:rFonts w:ascii="Times New Roman" w:eastAsia="宋体" w:hAnsi="Times New Roman" w:cs="Times New Roman (正文 CS 字体)" w:hint="eastAsia"/>
                <w:i/>
                <w:iCs/>
                <w:snapToGrid w:val="0"/>
                <w:spacing w:val="6"/>
                <w:sz w:val="21"/>
                <w:szCs w:val="21"/>
              </w:rPr>
              <w:t>{</w:t>
            </w:r>
            <w:r w:rsidRPr="00275CB0">
              <w:rPr>
                <w:rFonts w:ascii="Times New Roman" w:eastAsia="宋体" w:hAnsi="Times New Roman" w:cs="Times New Roman (正文 CS 字体)"/>
                <w:i/>
                <w:iCs/>
                <w:snapToGrid w:val="0"/>
                <w:spacing w:val="6"/>
                <w:sz w:val="21"/>
                <w:szCs w:val="21"/>
              </w:rPr>
              <w:t>{a.gene_symbol}}</w:t>
            </w:r>
            <w:r w:rsidRPr="003E18AD">
              <w:rPr>
                <w:rFonts w:ascii="Times New Roman" w:eastAsia="宋体" w:hAnsi="Times New Roman" w:cs="Times New Roman (正文 CS 字体)" w:hint="eastAsia"/>
                <w:snapToGrid w:val="0"/>
                <w:spacing w:val="6"/>
                <w:sz w:val="21"/>
                <w:szCs w:val="21"/>
              </w:rPr>
              <w:t>基因</w:t>
            </w:r>
          </w:p>
          <w:p w14:paraId="59265169" w14:textId="7065FD7D" w:rsidR="000C193C" w:rsidRDefault="00590D5A" w:rsidP="00BD38CD">
            <w:pPr>
              <w:wordWrap w:val="0"/>
              <w:snapToGrid w:val="0"/>
              <w:spacing w:line="280" w:lineRule="exact"/>
              <w:rPr>
                <w:rFonts w:ascii="Times New Roman" w:eastAsia="宋体" w:hAnsi="Times New Roman" w:cs="Times New Roman (正文 CS 字体)"/>
                <w:snapToGrid w:val="0"/>
                <w:spacing w:val="6"/>
                <w:sz w:val="21"/>
                <w:szCs w:val="21"/>
              </w:rPr>
            </w:pPr>
            <w:r>
              <w:rPr>
                <w:rFonts w:ascii="Times New Roman" w:eastAsia="宋体" w:hAnsi="Times New Roman" w:cs="Times New Roman (正文 CS 字体)" w:hint="eastAsia"/>
                <w:snapToGrid w:val="0"/>
                <w:spacing w:val="6"/>
                <w:sz w:val="21"/>
                <w:szCs w:val="21"/>
              </w:rPr>
              <w:t>{</w:t>
            </w:r>
            <w:r>
              <w:rPr>
                <w:rFonts w:ascii="Times New Roman" w:eastAsia="宋体" w:hAnsi="Times New Roman" w:cs="Times New Roman (正文 CS 字体)"/>
                <w:snapToGrid w:val="0"/>
                <w:spacing w:val="6"/>
                <w:sz w:val="21"/>
                <w:szCs w:val="21"/>
              </w:rPr>
              <w:t>{a.gene_region|</w:t>
            </w:r>
            <w:r w:rsidRPr="00590D5A">
              <w:rPr>
                <w:rFonts w:ascii="Times New Roman" w:eastAsia="宋体" w:hAnsi="Times New Roman" w:cs="Times New Roman (正文 CS 字体)"/>
                <w:snapToGrid w:val="0"/>
                <w:spacing w:val="6"/>
                <w:sz w:val="21"/>
                <w:szCs w:val="21"/>
              </w:rPr>
              <w:t>stran_gene_region_syx</w:t>
            </w:r>
            <w:r>
              <w:rPr>
                <w:rFonts w:ascii="Times New Roman" w:eastAsia="宋体" w:hAnsi="Times New Roman" w:cs="Times New Roman (正文 CS 字体)"/>
                <w:snapToGrid w:val="0"/>
                <w:spacing w:val="6"/>
                <w:sz w:val="21"/>
                <w:szCs w:val="21"/>
              </w:rPr>
              <w:t>}}{%if a.hgvs_p != “p.?”%}{{a.hgvs_p_FJFY}}{%endif%}</w:t>
            </w:r>
          </w:p>
          <w:p w14:paraId="4D5EA4C0" w14:textId="5C9F69A7" w:rsidR="000C193C" w:rsidRDefault="00CD2817" w:rsidP="00BD38CD">
            <w:pPr>
              <w:wordWrap w:val="0"/>
              <w:snapToGrid w:val="0"/>
              <w:spacing w:line="280" w:lineRule="exact"/>
              <w:rPr>
                <w:rFonts w:ascii="Times New Roman" w:eastAsia="宋体" w:hAnsi="Times New Roman" w:cs="Times New Roman (正文 CS 字体)"/>
                <w:snapToGrid w:val="0"/>
                <w:spacing w:val="6"/>
                <w:sz w:val="21"/>
                <w:szCs w:val="21"/>
              </w:rPr>
            </w:pPr>
            <w:r>
              <w:rPr>
                <w:rFonts w:ascii="Times New Roman" w:eastAsia="宋体" w:hAnsi="Times New Roman" w:cs="Times New Roman (正文 CS 字体)"/>
                <w:snapToGrid w:val="0"/>
                <w:spacing w:val="6"/>
                <w:sz w:val="21"/>
                <w:szCs w:val="21"/>
              </w:rPr>
              <w:t>{%if a.type_cn != “--”%}</w:t>
            </w:r>
            <w:r w:rsidR="000C193C">
              <w:rPr>
                <w:rFonts w:ascii="Times New Roman" w:eastAsia="宋体" w:hAnsi="Times New Roman" w:cs="Times New Roman (正文 CS 字体)" w:hint="eastAsia"/>
                <w:snapToGrid w:val="0"/>
                <w:spacing w:val="6"/>
                <w:sz w:val="21"/>
                <w:szCs w:val="21"/>
              </w:rPr>
              <w:t>{{</w:t>
            </w:r>
            <w:r w:rsidR="000C193C">
              <w:rPr>
                <w:rFonts w:ascii="Times New Roman" w:eastAsia="宋体" w:hAnsi="Times New Roman" w:cs="Times New Roman (正文 CS 字体)"/>
                <w:snapToGrid w:val="0"/>
                <w:spacing w:val="6"/>
                <w:sz w:val="21"/>
                <w:szCs w:val="21"/>
              </w:rPr>
              <w:t>a.type_cn</w:t>
            </w:r>
            <w:r w:rsidR="000C193C">
              <w:rPr>
                <w:rFonts w:ascii="Times New Roman" w:eastAsia="宋体" w:hAnsi="Times New Roman" w:cs="Times New Roman (正文 CS 字体)" w:hint="eastAsia"/>
                <w:snapToGrid w:val="0"/>
                <w:spacing w:val="6"/>
                <w:sz w:val="21"/>
                <w:szCs w:val="21"/>
              </w:rPr>
              <w:t>}}</w:t>
            </w:r>
            <w:r>
              <w:rPr>
                <w:rFonts w:ascii="Times New Roman" w:eastAsia="宋体" w:hAnsi="Times New Roman" w:cs="Times New Roman (正文 CS 字体)"/>
                <w:snapToGrid w:val="0"/>
                <w:spacing w:val="6"/>
                <w:sz w:val="21"/>
                <w:szCs w:val="21"/>
              </w:rPr>
              <w:t>{%else%}{{a.type|</w:t>
            </w:r>
            <w:r w:rsidRPr="00CD2817">
              <w:rPr>
                <w:rFonts w:ascii="Times New Roman" w:eastAsia="宋体" w:hAnsi="Times New Roman" w:cs="Times New Roman (正文 CS 字体)"/>
                <w:snapToGrid w:val="0"/>
                <w:spacing w:val="6"/>
                <w:sz w:val="21"/>
                <w:szCs w:val="21"/>
              </w:rPr>
              <w:t>replace(“3'UTR”, “3'UTR</w:t>
            </w:r>
            <w:r w:rsidRPr="00CD2817">
              <w:rPr>
                <w:rFonts w:ascii="Times New Roman" w:eastAsia="宋体" w:hAnsi="Times New Roman" w:cs="Times New Roman (正文 CS 字体)"/>
                <w:snapToGrid w:val="0"/>
                <w:spacing w:val="6"/>
                <w:sz w:val="21"/>
                <w:szCs w:val="21"/>
              </w:rPr>
              <w:t>突变</w:t>
            </w:r>
            <w:r w:rsidRPr="00CD2817">
              <w:rPr>
                <w:rFonts w:ascii="Times New Roman" w:eastAsia="宋体" w:hAnsi="Times New Roman" w:cs="Times New Roman (正文 CS 字体)"/>
                <w:snapToGrid w:val="0"/>
                <w:spacing w:val="6"/>
                <w:sz w:val="21"/>
                <w:szCs w:val="21"/>
              </w:rPr>
              <w:t>”)|replace(“5'UTR”, “5'UTR</w:t>
            </w:r>
            <w:r w:rsidRPr="00CD2817">
              <w:rPr>
                <w:rFonts w:ascii="Times New Roman" w:eastAsia="宋体" w:hAnsi="Times New Roman" w:cs="Times New Roman (正文 CS 字体)"/>
                <w:snapToGrid w:val="0"/>
                <w:spacing w:val="6"/>
                <w:sz w:val="21"/>
                <w:szCs w:val="21"/>
              </w:rPr>
              <w:t>突变</w:t>
            </w:r>
            <w:r w:rsidRPr="00CD2817">
              <w:rPr>
                <w:rFonts w:ascii="Times New Roman" w:eastAsia="宋体" w:hAnsi="Times New Roman" w:cs="Times New Roman (正文 CS 字体)"/>
                <w:snapToGrid w:val="0"/>
                <w:spacing w:val="6"/>
                <w:sz w:val="21"/>
                <w:szCs w:val="21"/>
              </w:rPr>
              <w:t>”)|replace(“Intronic”, “</w:t>
            </w:r>
            <w:r w:rsidRPr="00CD2817">
              <w:rPr>
                <w:rFonts w:ascii="Times New Roman" w:eastAsia="宋体" w:hAnsi="Times New Roman" w:cs="Times New Roman (正文 CS 字体)"/>
                <w:snapToGrid w:val="0"/>
                <w:spacing w:val="6"/>
                <w:sz w:val="21"/>
                <w:szCs w:val="21"/>
              </w:rPr>
              <w:t>内含子突变</w:t>
            </w:r>
            <w:r w:rsidRPr="00CD2817">
              <w:rPr>
                <w:rFonts w:ascii="Times New Roman" w:eastAsia="宋体" w:hAnsi="Times New Roman" w:cs="Times New Roman (正文 CS 字体)"/>
                <w:snapToGrid w:val="0"/>
                <w:spacing w:val="6"/>
                <w:sz w:val="21"/>
                <w:szCs w:val="21"/>
              </w:rPr>
              <w:t>”)|replace(“FlankingRegion3”, “</w:t>
            </w:r>
            <w:r w:rsidRPr="00CD2817">
              <w:rPr>
                <w:rFonts w:ascii="Times New Roman" w:eastAsia="宋体" w:hAnsi="Times New Roman" w:cs="Times New Roman (正文 CS 字体)"/>
                <w:snapToGrid w:val="0"/>
                <w:spacing w:val="6"/>
                <w:sz w:val="21"/>
                <w:szCs w:val="21"/>
              </w:rPr>
              <w:t>非编码区突变</w:t>
            </w:r>
            <w:r w:rsidRPr="00CD2817">
              <w:rPr>
                <w:rFonts w:ascii="Times New Roman" w:eastAsia="宋体" w:hAnsi="Times New Roman" w:cs="Times New Roman (正文 CS 字体)"/>
                <w:snapToGrid w:val="0"/>
                <w:spacing w:val="6"/>
                <w:sz w:val="21"/>
                <w:szCs w:val="21"/>
              </w:rPr>
              <w:t>”)|replace(“FlankingRegion5”, “</w:t>
            </w:r>
            <w:r w:rsidRPr="00CD2817">
              <w:rPr>
                <w:rFonts w:ascii="Times New Roman" w:eastAsia="宋体" w:hAnsi="Times New Roman" w:cs="Times New Roman (正文 CS 字体)"/>
                <w:snapToGrid w:val="0"/>
                <w:spacing w:val="6"/>
                <w:sz w:val="21"/>
                <w:szCs w:val="21"/>
              </w:rPr>
              <w:t>非编码区突变</w:t>
            </w:r>
            <w:r w:rsidRPr="00CD2817">
              <w:rPr>
                <w:rFonts w:ascii="Times New Roman" w:eastAsia="宋体" w:hAnsi="Times New Roman" w:cs="Times New Roman (正文 CS 字体)"/>
                <w:snapToGrid w:val="0"/>
                <w:spacing w:val="6"/>
                <w:sz w:val="21"/>
                <w:szCs w:val="21"/>
              </w:rPr>
              <w:t>”)</w:t>
            </w:r>
            <w:r>
              <w:rPr>
                <w:rFonts w:ascii="Times New Roman" w:eastAsia="宋体" w:hAnsi="Times New Roman" w:cs="Times New Roman (正文 CS 字体)"/>
                <w:snapToGrid w:val="0"/>
                <w:spacing w:val="6"/>
                <w:sz w:val="21"/>
                <w:szCs w:val="21"/>
              </w:rPr>
              <w:t>}}{%endif%}</w:t>
            </w:r>
          </w:p>
          <w:p w14:paraId="784407DA" w14:textId="41387558" w:rsidR="000C193C" w:rsidRPr="000C193C" w:rsidRDefault="000C193C" w:rsidP="00BD38CD">
            <w:pPr>
              <w:wordWrap w:val="0"/>
              <w:snapToGrid w:val="0"/>
              <w:spacing w:line="280" w:lineRule="exact"/>
              <w:rPr>
                <w:rFonts w:ascii="Times New Roman" w:eastAsia="宋体" w:hAnsi="Times New Roman" w:cs="Times New Roman (正文 CS 字体)"/>
                <w:snapToGrid w:val="0"/>
                <w:spacing w:val="6"/>
                <w:sz w:val="21"/>
                <w:szCs w:val="21"/>
              </w:rPr>
            </w:pPr>
            <w:r>
              <w:rPr>
                <w:rFonts w:ascii="Times New Roman" w:eastAsia="宋体" w:hAnsi="Times New Roman" w:cs="Times New Roman (正文 CS 字体)"/>
                <w:snapToGrid w:val="0"/>
                <w:spacing w:val="6"/>
                <w:sz w:val="21"/>
                <w:szCs w:val="21"/>
              </w:rPr>
              <w:t>{{a.hgvs_c}}</w:t>
            </w:r>
          </w:p>
          <w:p w14:paraId="0133F11E" w14:textId="653C31D9" w:rsidR="00BD38CD" w:rsidRPr="003E18AD" w:rsidRDefault="00BD38CD" w:rsidP="00BD38CD">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%p if a.hgvs_p</w:t>
            </w:r>
            <w:r>
              <w:rPr>
                <w:rFonts w:ascii="Times New Roman" w:eastAsia="宋体" w:hAnsi="Times New Roman" w:cs="Times New Roman (正文 CS 字体)"/>
                <w:snapToGrid w:val="0"/>
                <w:spacing w:val="6"/>
                <w:sz w:val="21"/>
                <w:szCs w:val="21"/>
              </w:rPr>
              <w:t>_</w:t>
            </w:r>
            <w:r w:rsidR="0053552E">
              <w:rPr>
                <w:rFonts w:ascii="Times New Roman" w:eastAsia="宋体" w:hAnsi="Times New Roman" w:cs="Times New Roman (正文 CS 字体)"/>
                <w:snapToGrid w:val="0"/>
                <w:spacing w:val="6"/>
                <w:sz w:val="21"/>
                <w:szCs w:val="21"/>
              </w:rPr>
              <w:t>abbr</w:t>
            </w:r>
            <w:r w:rsidRPr="003E18AD">
              <w:rPr>
                <w:rFonts w:ascii="Times New Roman" w:eastAsia="宋体" w:hAnsi="Times New Roman" w:cs="Times New Roman (正文 CS 字体)"/>
                <w:snapToGrid w:val="0"/>
                <w:spacing w:val="6"/>
                <w:sz w:val="21"/>
                <w:szCs w:val="21"/>
              </w:rPr>
              <w:t xml:space="preserve"> != “p.?”%}</w:t>
            </w:r>
          </w:p>
          <w:p w14:paraId="40B5B722" w14:textId="1A2B3596" w:rsidR="00BD38CD" w:rsidRPr="003E18AD" w:rsidRDefault="00BD38CD" w:rsidP="00BD38CD">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{a.hgvs_p</w:t>
            </w:r>
            <w:r>
              <w:rPr>
                <w:rFonts w:ascii="Times New Roman" w:eastAsia="宋体" w:hAnsi="Times New Roman" w:cs="Times New Roman (正文 CS 字体)"/>
                <w:snapToGrid w:val="0"/>
                <w:spacing w:val="6"/>
                <w:sz w:val="21"/>
                <w:szCs w:val="21"/>
              </w:rPr>
              <w:t>_</w:t>
            </w:r>
            <w:r w:rsidR="0053552E">
              <w:rPr>
                <w:rFonts w:ascii="Times New Roman" w:eastAsia="宋体" w:hAnsi="Times New Roman" w:cs="Times New Roman (正文 CS 字体)"/>
                <w:snapToGrid w:val="0"/>
                <w:spacing w:val="6"/>
                <w:sz w:val="21"/>
                <w:szCs w:val="21"/>
              </w:rPr>
              <w:t>abbr|replace(“(”, “”)|replace(“)”, “”)</w:t>
            </w:r>
            <w:r w:rsidRPr="003E18AD">
              <w:rPr>
                <w:rFonts w:ascii="Times New Roman" w:eastAsia="宋体" w:hAnsi="Times New Roman" w:cs="Times New Roman (正文 CS 字体)"/>
                <w:snapToGrid w:val="0"/>
                <w:spacing w:val="6"/>
                <w:sz w:val="21"/>
                <w:szCs w:val="21"/>
              </w:rPr>
              <w:t>}}</w:t>
            </w:r>
          </w:p>
          <w:p w14:paraId="163F65C7" w14:textId="77777777" w:rsidR="00BD38CD" w:rsidRPr="003E18AD" w:rsidRDefault="00BD38CD" w:rsidP="00BD38CD">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snapToGrid w:val="0"/>
                <w:spacing w:val="6"/>
                <w:sz w:val="21"/>
                <w:szCs w:val="21"/>
              </w:rPr>
              <w:t>{%p endif%}</w:t>
            </w:r>
          </w:p>
          <w:p w14:paraId="19303ABE" w14:textId="77777777" w:rsidR="00BD38CD" w:rsidRPr="003E18AD" w:rsidRDefault="00BD38CD" w:rsidP="00BD38CD">
            <w:pPr>
              <w:wordWrap w:val="0"/>
              <w:snapToGrid w:val="0"/>
              <w:spacing w:line="280" w:lineRule="exact"/>
              <w:rPr>
                <w:rFonts w:ascii="Times New Roman" w:eastAsia="宋体" w:hAnsi="Times New Roman" w:cs="Times New Roman (正文 CS 字体)"/>
                <w:snapToGrid w:val="0"/>
                <w:spacing w:val="6"/>
                <w:sz w:val="21"/>
                <w:szCs w:val="21"/>
              </w:rPr>
            </w:pPr>
            <w:r w:rsidRPr="000C193C">
              <w:rPr>
                <w:rFonts w:ascii="Times New Roman" w:eastAsia="宋体" w:hAnsi="Times New Roman" w:cs="Times New Roman (正文 CS 字体)" w:hint="eastAsia"/>
                <w:snapToGrid w:val="0"/>
                <w:spacing w:val="6"/>
                <w:sz w:val="21"/>
                <w:szCs w:val="21"/>
                <w:highlight w:val="yellow"/>
              </w:rPr>
              <w:t>{</w:t>
            </w:r>
            <w:r w:rsidRPr="000C193C">
              <w:rPr>
                <w:rFonts w:ascii="Times New Roman" w:eastAsia="宋体" w:hAnsi="Times New Roman" w:cs="Times New Roman (正文 CS 字体)"/>
                <w:snapToGrid w:val="0"/>
                <w:spacing w:val="6"/>
                <w:sz w:val="21"/>
                <w:szCs w:val="21"/>
                <w:highlight w:val="yellow"/>
              </w:rPr>
              <w:t>%p elif a.bio_category == “Cnv”%}</w:t>
            </w:r>
          </w:p>
          <w:p w14:paraId="3FADEAC1" w14:textId="3A5181A4" w:rsidR="00BD38CD" w:rsidRDefault="00BD38CD" w:rsidP="00BD38CD">
            <w:pPr>
              <w:wordWrap w:val="0"/>
              <w:snapToGrid w:val="0"/>
              <w:spacing w:line="280" w:lineRule="exact"/>
              <w:rPr>
                <w:rFonts w:ascii="Times New Roman" w:eastAsia="宋体" w:hAnsi="Times New Roman" w:cs="Times New Roman (正文 CS 字体)"/>
                <w:snapToGrid w:val="0"/>
                <w:spacing w:val="6"/>
                <w:sz w:val="21"/>
                <w:szCs w:val="21"/>
              </w:rPr>
            </w:pPr>
            <w:r w:rsidRPr="00275CB0">
              <w:rPr>
                <w:rFonts w:ascii="Times New Roman" w:eastAsia="宋体" w:hAnsi="Times New Roman" w:cs="Times New Roman (正文 CS 字体)"/>
                <w:i/>
                <w:iCs/>
                <w:snapToGrid w:val="0"/>
                <w:spacing w:val="6"/>
                <w:sz w:val="21"/>
                <w:szCs w:val="21"/>
              </w:rPr>
              <w:t>{{a.gene_symbol}}</w:t>
            </w:r>
            <w:r w:rsidRPr="003E18AD">
              <w:rPr>
                <w:rFonts w:ascii="Times New Roman" w:eastAsia="宋体" w:hAnsi="Times New Roman" w:cs="Times New Roman (正文 CS 字体)" w:hint="eastAsia"/>
                <w:snapToGrid w:val="0"/>
                <w:spacing w:val="6"/>
                <w:sz w:val="21"/>
                <w:szCs w:val="21"/>
              </w:rPr>
              <w:t>基因扩增</w:t>
            </w:r>
          </w:p>
          <w:p w14:paraId="63E73A61" w14:textId="5870F007" w:rsidR="004F259C" w:rsidRPr="003E18AD" w:rsidRDefault="004F259C" w:rsidP="00BD38CD">
            <w:pPr>
              <w:wordWrap w:val="0"/>
              <w:snapToGrid w:val="0"/>
              <w:spacing w:line="280" w:lineRule="exact"/>
              <w:rPr>
                <w:rFonts w:ascii="Times New Roman" w:eastAsia="宋体" w:hAnsi="Times New Roman" w:cs="Times New Roman (正文 CS 字体)"/>
                <w:snapToGrid w:val="0"/>
                <w:spacing w:val="6"/>
                <w:sz w:val="21"/>
                <w:szCs w:val="21"/>
              </w:rPr>
            </w:pPr>
            <w:r>
              <w:rPr>
                <w:rFonts w:ascii="Times New Roman" w:eastAsia="宋体" w:hAnsi="Times New Roman" w:cs="Times New Roman (正文 CS 字体)"/>
                <w:snapToGrid w:val="0"/>
                <w:spacing w:val="6"/>
                <w:sz w:val="21"/>
                <w:szCs w:val="21"/>
              </w:rPr>
              <w:t>{{a.chr|replace(“chr”, “”)}}</w:t>
            </w:r>
            <w:r>
              <w:rPr>
                <w:rFonts w:ascii="Times New Roman" w:eastAsia="宋体" w:hAnsi="Times New Roman" w:cs="Times New Roman (正文 CS 字体)" w:hint="eastAsia"/>
                <w:snapToGrid w:val="0"/>
                <w:spacing w:val="6"/>
                <w:sz w:val="21"/>
                <w:szCs w:val="21"/>
              </w:rPr>
              <w:t>{{</w:t>
            </w:r>
            <w:r>
              <w:rPr>
                <w:rFonts w:ascii="Times New Roman" w:eastAsia="宋体" w:hAnsi="Times New Roman" w:cs="Times New Roman (正文 CS 字体)"/>
                <w:snapToGrid w:val="0"/>
                <w:spacing w:val="6"/>
                <w:sz w:val="21"/>
                <w:szCs w:val="21"/>
              </w:rPr>
              <w:t>a.</w:t>
            </w:r>
            <w:r w:rsidRPr="004F259C">
              <w:rPr>
                <w:rFonts w:ascii="Times New Roman" w:eastAsia="宋体" w:hAnsi="Times New Roman" w:cs="Times New Roman (正文 CS 字体)"/>
                <w:snapToGrid w:val="0"/>
                <w:spacing w:val="6"/>
                <w:sz w:val="21"/>
                <w:szCs w:val="21"/>
              </w:rPr>
              <w:t>location</w:t>
            </w:r>
            <w:r>
              <w:rPr>
                <w:rFonts w:ascii="Times New Roman" w:eastAsia="宋体" w:hAnsi="Times New Roman" w:cs="Times New Roman (正文 CS 字体)" w:hint="eastAsia"/>
                <w:snapToGrid w:val="0"/>
                <w:spacing w:val="6"/>
                <w:sz w:val="21"/>
                <w:szCs w:val="21"/>
              </w:rPr>
              <w:t>}}</w:t>
            </w:r>
          </w:p>
          <w:p w14:paraId="0E13D033" w14:textId="77777777" w:rsidR="00BD38CD" w:rsidRPr="003E18AD" w:rsidRDefault="00BD38CD" w:rsidP="00BD38CD">
            <w:pPr>
              <w:wordWrap w:val="0"/>
              <w:snapToGrid w:val="0"/>
              <w:spacing w:line="280" w:lineRule="exact"/>
              <w:rPr>
                <w:rFonts w:ascii="Times New Roman" w:eastAsia="宋体" w:hAnsi="Times New Roman" w:cs="Times New Roman (正文 CS 字体)"/>
                <w:snapToGrid w:val="0"/>
                <w:spacing w:val="6"/>
                <w:sz w:val="21"/>
                <w:szCs w:val="21"/>
              </w:rPr>
            </w:pPr>
            <w:r w:rsidRPr="000C193C">
              <w:rPr>
                <w:rFonts w:ascii="Times New Roman" w:eastAsia="宋体" w:hAnsi="Times New Roman" w:cs="Times New Roman (正文 CS 字体)" w:hint="eastAsia"/>
                <w:snapToGrid w:val="0"/>
                <w:spacing w:val="6"/>
                <w:sz w:val="21"/>
                <w:szCs w:val="21"/>
                <w:highlight w:val="yellow"/>
              </w:rPr>
              <w:t>{%p</w:t>
            </w:r>
            <w:r w:rsidRPr="000C193C">
              <w:rPr>
                <w:rFonts w:ascii="Times New Roman" w:eastAsia="宋体" w:hAnsi="Times New Roman" w:cs="Times New Roman (正文 CS 字体)"/>
                <w:snapToGrid w:val="0"/>
                <w:spacing w:val="6"/>
                <w:sz w:val="21"/>
                <w:szCs w:val="21"/>
                <w:highlight w:val="yellow"/>
              </w:rPr>
              <w:t xml:space="preserve"> elif a.bio_category == “Sv”</w:t>
            </w:r>
            <w:r w:rsidRPr="000C193C">
              <w:rPr>
                <w:rFonts w:ascii="Times New Roman" w:eastAsia="宋体" w:hAnsi="Times New Roman" w:cs="Times New Roman (正文 CS 字体)" w:hint="eastAsia"/>
                <w:snapToGrid w:val="0"/>
                <w:spacing w:val="6"/>
                <w:sz w:val="21"/>
                <w:szCs w:val="21"/>
                <w:highlight w:val="yellow"/>
              </w:rPr>
              <w:t>%}</w:t>
            </w:r>
          </w:p>
          <w:p w14:paraId="2926DF17" w14:textId="77777777" w:rsidR="00BD38CD" w:rsidRDefault="00BD38CD" w:rsidP="00BD38CD">
            <w:pPr>
              <w:wordWrap w:val="0"/>
              <w:snapToGrid w:val="0"/>
              <w:spacing w:line="280" w:lineRule="exact"/>
              <w:rPr>
                <w:rFonts w:ascii="Times New Roman" w:eastAsia="宋体" w:hAnsi="Times New Roman" w:cs="Times New Roman (正文 CS 字体)"/>
                <w:snapToGrid w:val="0"/>
                <w:spacing w:val="6"/>
                <w:sz w:val="21"/>
                <w:szCs w:val="21"/>
              </w:rPr>
            </w:pPr>
            <w:r w:rsidRPr="00275CB0">
              <w:rPr>
                <w:rFonts w:ascii="Times New Roman" w:eastAsia="宋体" w:hAnsi="Times New Roman" w:cs="Times New Roman (正文 CS 字体)"/>
                <w:i/>
                <w:iCs/>
                <w:snapToGrid w:val="0"/>
                <w:spacing w:val="6"/>
                <w:sz w:val="21"/>
                <w:szCs w:val="21"/>
              </w:rPr>
              <w:t>{{a.five_prime_gene}}-{{a.three_prime_gene}}</w:t>
            </w:r>
            <w:r w:rsidRPr="0023088F">
              <w:rPr>
                <w:rFonts w:ascii="Times New Roman" w:eastAsia="宋体" w:hAnsi="Times New Roman" w:cs="Times New Roman (正文 CS 字体)"/>
                <w:snapToGrid w:val="0"/>
                <w:spacing w:val="6"/>
                <w:sz w:val="21"/>
                <w:szCs w:val="21"/>
              </w:rPr>
              <w:t>({{a.five_prime_gene</w:t>
            </w:r>
            <w:r w:rsidRPr="0023088F">
              <w:rPr>
                <w:rFonts w:ascii="Times New Roman" w:eastAsia="宋体" w:hAnsi="Times New Roman" w:cs="Times New Roman (正文 CS 字体)"/>
                <w:snapToGrid w:val="0"/>
                <w:spacing w:val="6"/>
                <w:sz w:val="21"/>
                <w:szCs w:val="21"/>
              </w:rPr>
              <w:lastRenderedPageBreak/>
              <w:t>[0]}}{{a.five_prime_cds|replace(“exon”,””)}}:{{a.three_prime_gene[0]}}{{a.three_prime_cds|replace(“exon”,””)}})</w:t>
            </w:r>
            <w:r w:rsidRPr="0023088F">
              <w:rPr>
                <w:rFonts w:ascii="Times New Roman" w:eastAsia="宋体" w:hAnsi="Times New Roman" w:cs="Times New Roman (正文 CS 字体)"/>
                <w:snapToGrid w:val="0"/>
                <w:spacing w:val="6"/>
                <w:sz w:val="21"/>
                <w:szCs w:val="21"/>
              </w:rPr>
              <w:t>基因重排</w:t>
            </w:r>
          </w:p>
          <w:p w14:paraId="53492F6D" w14:textId="77777777" w:rsidR="00BD38CD" w:rsidRPr="003E18AD" w:rsidRDefault="00BD38CD" w:rsidP="00BD38CD">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{a.five_prime_transcript}}/{{a.three_prime_transcript}}</w:t>
            </w:r>
          </w:p>
          <w:p w14:paraId="7AD4CD39" w14:textId="39AD39AC" w:rsidR="00BD38CD" w:rsidRPr="003E18AD" w:rsidRDefault="00BD38CD" w:rsidP="00BD38CD">
            <w:pPr>
              <w:wordWrap w:val="0"/>
              <w:snapToGrid w:val="0"/>
              <w:spacing w:line="280" w:lineRule="exact"/>
              <w:rPr>
                <w:rFonts w:ascii="Times New Roman" w:eastAsia="宋体" w:hAnsi="Times New Roman" w:cs="Times New Roman (正文 CS 字体)"/>
                <w:b/>
                <w:snapToGrid w:val="0"/>
                <w:spacing w:val="6"/>
                <w:sz w:val="21"/>
                <w:szCs w:val="21"/>
              </w:rPr>
            </w:pPr>
            <w:r w:rsidRPr="000C193C">
              <w:rPr>
                <w:rFonts w:ascii="Times New Roman" w:eastAsia="宋体" w:hAnsi="Times New Roman" w:cs="Times New Roman (正文 CS 字体)" w:hint="eastAsia"/>
                <w:snapToGrid w:val="0"/>
                <w:spacing w:val="6"/>
                <w:sz w:val="21"/>
                <w:szCs w:val="21"/>
                <w:highlight w:val="yellow"/>
              </w:rPr>
              <w:t>{</w:t>
            </w:r>
            <w:r w:rsidRPr="000C193C">
              <w:rPr>
                <w:rFonts w:ascii="Times New Roman" w:eastAsia="宋体" w:hAnsi="Times New Roman" w:cs="Times New Roman (正文 CS 字体)"/>
                <w:snapToGrid w:val="0"/>
                <w:spacing w:val="6"/>
                <w:sz w:val="21"/>
                <w:szCs w:val="21"/>
                <w:highlight w:val="yellow"/>
              </w:rPr>
              <w:t>%p endif%}</w:t>
            </w:r>
          </w:p>
        </w:tc>
        <w:tc>
          <w:tcPr>
            <w:tcW w:w="1134" w:type="dxa"/>
            <w:shd w:val="clear" w:color="auto" w:fill="auto"/>
            <w:tcMar>
              <w:top w:w="113" w:type="dxa"/>
              <w:bottom w:w="113" w:type="dxa"/>
            </w:tcMar>
            <w:vAlign w:val="center"/>
          </w:tcPr>
          <w:p w14:paraId="458A437E"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lastRenderedPageBreak/>
              <w:t>{%p if a.bio_category==”Snvindel” or a.bio_category == “Sv”%}</w:t>
            </w:r>
          </w:p>
          <w:p w14:paraId="644C019A"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{{a.freq_str}}</w:t>
            </w:r>
          </w:p>
          <w:p w14:paraId="52E66010"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elif a.bio_category==”Cnv”%}</w:t>
            </w:r>
          </w:p>
          <w:p w14:paraId="6B002DF6"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{{a.cn_mean}}</w:t>
            </w:r>
          </w:p>
          <w:p w14:paraId="50D1FA3E" w14:textId="00F022A5" w:rsidR="00BD38CD" w:rsidRPr="003E18AD" w:rsidRDefault="00BD38CD" w:rsidP="00BD38CD">
            <w:pPr>
              <w:wordWrap w:val="0"/>
              <w:snapToGrid w:val="0"/>
              <w:jc w:val="center"/>
              <w:rPr>
                <w:rFonts w:ascii="Times New Roman" w:eastAsia="宋体" w:hAnsi="Times New Roman" w:cs="Times New Roman (正文 CS 字体)"/>
                <w:b/>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tc>
        <w:tc>
          <w:tcPr>
            <w:tcW w:w="3260" w:type="dxa"/>
            <w:shd w:val="clear" w:color="auto" w:fill="auto"/>
            <w:tcMar>
              <w:top w:w="113" w:type="dxa"/>
              <w:bottom w:w="113" w:type="dxa"/>
            </w:tcMar>
            <w:vAlign w:val="center"/>
          </w:tcPr>
          <w:p w14:paraId="1086E1BF" w14:textId="431BCACD" w:rsidR="00863A3D" w:rsidRDefault="00863A3D" w:rsidP="00CA18D0">
            <w:pPr>
              <w:snapToGrid w:val="0"/>
              <w:rPr>
                <w:rFonts w:ascii="Times New Roman" w:eastAsia="宋体" w:hAnsi="Times New Roman" w:cs="Times New Roman (正文 CS 字体)"/>
                <w:bCs/>
                <w:snapToGrid w:val="0"/>
                <w:spacing w:val="6"/>
                <w:sz w:val="21"/>
                <w:szCs w:val="21"/>
              </w:rPr>
            </w:pPr>
            <w:r w:rsidRPr="00525298">
              <w:rPr>
                <w:rFonts w:ascii="Times New Roman" w:eastAsia="宋体" w:hAnsi="Times New Roman" w:cs="Times New Roman (正文 CS 字体)" w:hint="eastAsia"/>
                <w:bCs/>
                <w:snapToGrid w:val="0"/>
                <w:spacing w:val="6"/>
                <w:sz w:val="21"/>
                <w:szCs w:val="21"/>
                <w:highlight w:val="green"/>
              </w:rPr>
              <w:t>{</w:t>
            </w:r>
            <w:r w:rsidRPr="00525298">
              <w:rPr>
                <w:rFonts w:ascii="Times New Roman" w:eastAsia="宋体" w:hAnsi="Times New Roman" w:cs="Times New Roman (正文 CS 字体)"/>
                <w:bCs/>
                <w:snapToGrid w:val="0"/>
                <w:spacing w:val="6"/>
                <w:sz w:val="21"/>
                <w:szCs w:val="21"/>
                <w:highlight w:val="green"/>
              </w:rPr>
              <w:t>%p if a.ge</w:t>
            </w:r>
            <w:r w:rsidRPr="00525298">
              <w:rPr>
                <w:rFonts w:ascii="Times New Roman" w:eastAsia="宋体" w:hAnsi="Times New Roman" w:cs="Times New Roman (正文 CS 字体)" w:hint="eastAsia"/>
                <w:bCs/>
                <w:snapToGrid w:val="0"/>
                <w:spacing w:val="6"/>
                <w:sz w:val="21"/>
                <w:szCs w:val="21"/>
                <w:highlight w:val="green"/>
              </w:rPr>
              <w:t>ne</w:t>
            </w:r>
            <w:r w:rsidRPr="00525298">
              <w:rPr>
                <w:rFonts w:ascii="Times New Roman" w:eastAsia="宋体" w:hAnsi="Times New Roman" w:cs="Times New Roman (正文 CS 字体)"/>
                <w:bCs/>
                <w:snapToGrid w:val="0"/>
                <w:spacing w:val="6"/>
                <w:sz w:val="21"/>
                <w:szCs w:val="21"/>
                <w:highlight w:val="green"/>
              </w:rPr>
              <w:t xml:space="preserve">_symbol </w:t>
            </w:r>
            <w:r w:rsidRPr="00525298">
              <w:rPr>
                <w:rFonts w:ascii="Times New Roman" w:eastAsia="宋体" w:hAnsi="Times New Roman" w:cs="Times New Roman (正文 CS 字体)" w:hint="eastAsia"/>
                <w:bCs/>
                <w:snapToGrid w:val="0"/>
                <w:spacing w:val="6"/>
                <w:sz w:val="21"/>
                <w:szCs w:val="21"/>
                <w:highlight w:val="green"/>
              </w:rPr>
              <w:t>==</w:t>
            </w:r>
            <w:r w:rsidRPr="00525298">
              <w:rPr>
                <w:rFonts w:ascii="Times New Roman" w:eastAsia="宋体" w:hAnsi="Times New Roman" w:cs="Times New Roman (正文 CS 字体)"/>
                <w:bCs/>
                <w:snapToGrid w:val="0"/>
                <w:spacing w:val="6"/>
                <w:sz w:val="21"/>
                <w:szCs w:val="21"/>
                <w:highlight w:val="green"/>
              </w:rPr>
              <w:t xml:space="preserve"> “POLE”%}</w:t>
            </w:r>
          </w:p>
          <w:p w14:paraId="696369EF" w14:textId="0D6886D9" w:rsidR="00863A3D" w:rsidRDefault="00863A3D" w:rsidP="00CA18D0">
            <w:pPr>
              <w:snapToGrid w:val="0"/>
              <w:rPr>
                <w:rFonts w:ascii="Times New Roman" w:eastAsia="宋体" w:hAnsi="Times New Roman" w:cs="Times New Roman (正文 CS 字体)"/>
                <w:bCs/>
                <w:snapToGrid w:val="0"/>
                <w:spacing w:val="6"/>
                <w:sz w:val="21"/>
                <w:szCs w:val="21"/>
              </w:rPr>
            </w:pPr>
            <w:r w:rsidRPr="00863A3D">
              <w:rPr>
                <w:rFonts w:ascii="Times New Roman" w:eastAsia="宋体" w:hAnsi="Times New Roman" w:cs="Times New Roman (正文 CS 字体)" w:hint="eastAsia"/>
                <w:bCs/>
                <w:snapToGrid w:val="0"/>
                <w:spacing w:val="6"/>
                <w:sz w:val="21"/>
                <w:szCs w:val="21"/>
              </w:rPr>
              <w:t>参照《子宫内膜癌分子检测中国专家共识》，</w:t>
            </w:r>
            <w:r>
              <w:rPr>
                <w:rFonts w:ascii="Times New Roman" w:eastAsia="宋体" w:hAnsi="Times New Roman" w:cs="Times New Roman (正文 CS 字体)" w:hint="eastAsia"/>
                <w:bCs/>
                <w:snapToGrid w:val="0"/>
                <w:spacing w:val="6"/>
                <w:sz w:val="21"/>
                <w:szCs w:val="21"/>
              </w:rPr>
              <w:t>该基因变异为</w:t>
            </w:r>
            <w:r>
              <w:rPr>
                <w:rFonts w:ascii="Times New Roman" w:eastAsia="宋体" w:hAnsi="Times New Roman" w:cs="Times New Roman (正文 CS 字体)" w:hint="eastAsia"/>
                <w:bCs/>
                <w:snapToGrid w:val="0"/>
                <w:spacing w:val="6"/>
                <w:sz w:val="21"/>
                <w:szCs w:val="21"/>
              </w:rPr>
              <w:t>POLE</w:t>
            </w:r>
            <w:r>
              <w:rPr>
                <w:rFonts w:ascii="Times New Roman" w:eastAsia="宋体" w:hAnsi="Times New Roman" w:cs="Times New Roman (正文 CS 字体)" w:hint="eastAsia"/>
                <w:bCs/>
                <w:snapToGrid w:val="0"/>
                <w:spacing w:val="6"/>
                <w:sz w:val="21"/>
                <w:szCs w:val="21"/>
              </w:rPr>
              <w:t>突变型分子标志物，提示预后较好（证据等级：</w:t>
            </w:r>
            <w:r>
              <w:rPr>
                <w:rFonts w:ascii="Times New Roman" w:eastAsia="宋体" w:hAnsi="Times New Roman" w:cs="Times New Roman (正文 CS 字体)" w:hint="eastAsia"/>
                <w:bCs/>
                <w:snapToGrid w:val="0"/>
                <w:spacing w:val="6"/>
                <w:sz w:val="21"/>
                <w:szCs w:val="21"/>
              </w:rPr>
              <w:t>A</w:t>
            </w:r>
            <w:r>
              <w:rPr>
                <w:rFonts w:ascii="Times New Roman" w:eastAsia="宋体" w:hAnsi="Times New Roman" w:cs="Times New Roman (正文 CS 字体)" w:hint="eastAsia"/>
                <w:bCs/>
                <w:snapToGrid w:val="0"/>
                <w:spacing w:val="6"/>
                <w:sz w:val="21"/>
                <w:szCs w:val="21"/>
              </w:rPr>
              <w:t>级）。</w:t>
            </w:r>
          </w:p>
          <w:p w14:paraId="2F83072D" w14:textId="5189BBD5" w:rsidR="00863A3D" w:rsidRDefault="00863A3D" w:rsidP="00CA18D0">
            <w:pPr>
              <w:wordWrap w:val="0"/>
              <w:snapToGrid w:val="0"/>
              <w:rPr>
                <w:rFonts w:ascii="Times New Roman" w:eastAsia="宋体" w:hAnsi="Times New Roman" w:cs="Times New Roman (正文 CS 字体)"/>
                <w:bCs/>
                <w:snapToGrid w:val="0"/>
                <w:spacing w:val="6"/>
                <w:sz w:val="21"/>
                <w:szCs w:val="21"/>
              </w:rPr>
            </w:pPr>
            <w:r w:rsidRPr="00525298">
              <w:rPr>
                <w:rFonts w:ascii="Times New Roman" w:eastAsia="宋体" w:hAnsi="Times New Roman" w:cs="Times New Roman (正文 CS 字体)" w:hint="eastAsia"/>
                <w:bCs/>
                <w:snapToGrid w:val="0"/>
                <w:spacing w:val="6"/>
                <w:sz w:val="21"/>
                <w:szCs w:val="21"/>
                <w:highlight w:val="green"/>
              </w:rPr>
              <w:t>{</w:t>
            </w:r>
            <w:r w:rsidRPr="00525298">
              <w:rPr>
                <w:rFonts w:ascii="Times New Roman" w:eastAsia="宋体" w:hAnsi="Times New Roman" w:cs="Times New Roman (正文 CS 字体)"/>
                <w:bCs/>
                <w:snapToGrid w:val="0"/>
                <w:spacing w:val="6"/>
                <w:sz w:val="21"/>
                <w:szCs w:val="21"/>
                <w:highlight w:val="green"/>
              </w:rPr>
              <w:t>%p elif a.gene_symbol == “TP53”%}</w:t>
            </w:r>
          </w:p>
          <w:p w14:paraId="2BF7BB6A" w14:textId="31D369DA" w:rsidR="00863A3D" w:rsidRPr="00863A3D" w:rsidRDefault="00863A3D" w:rsidP="00CA18D0">
            <w:pPr>
              <w:snapToGrid w:val="0"/>
              <w:rPr>
                <w:rFonts w:ascii="Times New Roman" w:eastAsia="宋体" w:hAnsi="Times New Roman" w:cs="Times New Roman (正文 CS 字体)"/>
                <w:bCs/>
                <w:snapToGrid w:val="0"/>
                <w:spacing w:val="6"/>
                <w:sz w:val="21"/>
                <w:szCs w:val="21"/>
              </w:rPr>
            </w:pPr>
            <w:r w:rsidRPr="00863A3D">
              <w:rPr>
                <w:rFonts w:ascii="Times New Roman" w:eastAsia="宋体" w:hAnsi="Times New Roman" w:cs="Times New Roman (正文 CS 字体)" w:hint="eastAsia"/>
                <w:bCs/>
                <w:snapToGrid w:val="0"/>
                <w:spacing w:val="6"/>
                <w:sz w:val="21"/>
                <w:szCs w:val="21"/>
              </w:rPr>
              <w:t>参照《子宫内膜癌分子检测中国专家共识》，</w:t>
            </w:r>
            <w:r>
              <w:rPr>
                <w:rFonts w:ascii="Times New Roman" w:eastAsia="宋体" w:hAnsi="Times New Roman" w:cs="Times New Roman (正文 CS 字体)" w:hint="eastAsia"/>
                <w:bCs/>
                <w:snapToGrid w:val="0"/>
                <w:spacing w:val="6"/>
                <w:sz w:val="21"/>
                <w:szCs w:val="21"/>
              </w:rPr>
              <w:t>该基因变异为</w:t>
            </w:r>
            <w:r>
              <w:rPr>
                <w:rFonts w:ascii="Times New Roman" w:eastAsia="宋体" w:hAnsi="Times New Roman" w:cs="Times New Roman (正文 CS 字体)" w:hint="eastAsia"/>
                <w:bCs/>
                <w:snapToGrid w:val="0"/>
                <w:spacing w:val="6"/>
                <w:sz w:val="21"/>
                <w:szCs w:val="21"/>
              </w:rPr>
              <w:t>T</w:t>
            </w:r>
            <w:r>
              <w:rPr>
                <w:rFonts w:ascii="Times New Roman" w:eastAsia="宋体" w:hAnsi="Times New Roman" w:cs="Times New Roman (正文 CS 字体)"/>
                <w:bCs/>
                <w:snapToGrid w:val="0"/>
                <w:spacing w:val="6"/>
                <w:sz w:val="21"/>
                <w:szCs w:val="21"/>
              </w:rPr>
              <w:t>P53</w:t>
            </w:r>
            <w:r>
              <w:rPr>
                <w:rFonts w:ascii="Times New Roman" w:eastAsia="宋体" w:hAnsi="Times New Roman" w:cs="Times New Roman (正文 CS 字体)" w:hint="eastAsia"/>
                <w:bCs/>
                <w:snapToGrid w:val="0"/>
                <w:spacing w:val="6"/>
                <w:sz w:val="21"/>
                <w:szCs w:val="21"/>
              </w:rPr>
              <w:t>基因突变型分子标志物，提示预后较差（证据等级：</w:t>
            </w:r>
            <w:r>
              <w:rPr>
                <w:rFonts w:ascii="Times New Roman" w:eastAsia="宋体" w:hAnsi="Times New Roman" w:cs="Times New Roman (正文 CS 字体)" w:hint="eastAsia"/>
                <w:bCs/>
                <w:snapToGrid w:val="0"/>
                <w:spacing w:val="6"/>
                <w:sz w:val="21"/>
                <w:szCs w:val="21"/>
              </w:rPr>
              <w:t>A</w:t>
            </w:r>
            <w:r>
              <w:rPr>
                <w:rFonts w:ascii="Times New Roman" w:eastAsia="宋体" w:hAnsi="Times New Roman" w:cs="Times New Roman (正文 CS 字体)" w:hint="eastAsia"/>
                <w:bCs/>
                <w:snapToGrid w:val="0"/>
                <w:spacing w:val="6"/>
                <w:sz w:val="21"/>
                <w:szCs w:val="21"/>
              </w:rPr>
              <w:t>级）。</w:t>
            </w:r>
          </w:p>
          <w:p w14:paraId="7C2EFDC8" w14:textId="30EF068B" w:rsidR="00863A3D" w:rsidRPr="00863A3D" w:rsidRDefault="00863A3D" w:rsidP="00CA18D0">
            <w:pPr>
              <w:snapToGrid w:val="0"/>
              <w:rPr>
                <w:rFonts w:ascii="Times New Roman" w:eastAsia="宋体" w:hAnsi="Times New Roman" w:cs="Times New Roman (正文 CS 字体)"/>
                <w:bCs/>
                <w:snapToGrid w:val="0"/>
                <w:spacing w:val="6"/>
                <w:sz w:val="21"/>
                <w:szCs w:val="21"/>
              </w:rPr>
            </w:pPr>
            <w:r w:rsidRPr="00F93EB4">
              <w:rPr>
                <w:rFonts w:ascii="Times New Roman" w:eastAsia="宋体" w:hAnsi="Times New Roman" w:cs="Times New Roman (正文 CS 字体)" w:hint="eastAsia"/>
                <w:bCs/>
                <w:snapToGrid w:val="0"/>
                <w:spacing w:val="6"/>
                <w:sz w:val="21"/>
                <w:szCs w:val="21"/>
                <w:highlight w:val="green"/>
              </w:rPr>
              <w:t>{</w:t>
            </w:r>
            <w:r w:rsidRPr="00F93EB4">
              <w:rPr>
                <w:rFonts w:ascii="Times New Roman" w:eastAsia="宋体" w:hAnsi="Times New Roman" w:cs="Times New Roman (正文 CS 字体)"/>
                <w:bCs/>
                <w:snapToGrid w:val="0"/>
                <w:spacing w:val="6"/>
                <w:sz w:val="21"/>
                <w:szCs w:val="21"/>
                <w:highlight w:val="green"/>
              </w:rPr>
              <w:t xml:space="preserve">%p </w:t>
            </w:r>
            <w:r w:rsidR="00EC4593" w:rsidRPr="00F93EB4">
              <w:rPr>
                <w:rFonts w:ascii="Times New Roman" w:eastAsia="宋体" w:hAnsi="Times New Roman" w:cs="Times New Roman (正文 CS 字体)" w:hint="eastAsia"/>
                <w:bCs/>
                <w:snapToGrid w:val="0"/>
                <w:spacing w:val="6"/>
                <w:sz w:val="21"/>
                <w:szCs w:val="21"/>
                <w:highlight w:val="green"/>
              </w:rPr>
              <w:t>endif</w:t>
            </w:r>
            <w:r w:rsidRPr="00F93EB4">
              <w:rPr>
                <w:rFonts w:ascii="Times New Roman" w:eastAsia="宋体" w:hAnsi="Times New Roman" w:cs="Times New Roman (正文 CS 字体)"/>
                <w:bCs/>
                <w:snapToGrid w:val="0"/>
                <w:spacing w:val="6"/>
                <w:sz w:val="21"/>
                <w:szCs w:val="21"/>
                <w:highlight w:val="green"/>
              </w:rPr>
              <w:t>%}</w:t>
            </w:r>
          </w:p>
          <w:p w14:paraId="206550C2" w14:textId="77777777" w:rsidR="00152A07" w:rsidRPr="00152A07" w:rsidRDefault="00152A07" w:rsidP="00152A07">
            <w:pPr>
              <w:snapToGrid w:val="0"/>
              <w:rPr>
                <w:rFonts w:ascii="Times New Roman" w:eastAsia="宋体" w:hAnsi="Times New Roman" w:cs="Times New Roman (正文 CS 字体)"/>
                <w:bCs/>
                <w:snapToGrid w:val="0"/>
                <w:spacing w:val="6"/>
                <w:sz w:val="21"/>
                <w:szCs w:val="21"/>
              </w:rPr>
            </w:pPr>
            <w:r w:rsidRPr="00152A07">
              <w:rPr>
                <w:rFonts w:ascii="Times New Roman" w:eastAsia="宋体" w:hAnsi="Times New Roman" w:cs="Times New Roman (正文 CS 字体)"/>
                <w:bCs/>
                <w:snapToGrid w:val="0"/>
                <w:spacing w:val="6"/>
                <w:sz w:val="21"/>
                <w:szCs w:val="21"/>
                <w:highlight w:val="yellow"/>
              </w:rPr>
              <w:t>{%p if a.bio_category==”Snvindel”%}</w:t>
            </w:r>
          </w:p>
          <w:p w14:paraId="69D7D9C5" w14:textId="460CD3DE" w:rsidR="00152A07" w:rsidRPr="00152A07" w:rsidRDefault="00152A07" w:rsidP="00152A07">
            <w:pPr>
              <w:snapToGrid w:val="0"/>
              <w:rPr>
                <w:rFonts w:ascii="Times New Roman" w:eastAsia="宋体" w:hAnsi="Times New Roman" w:cs="Times New Roman (正文 CS 字体)"/>
                <w:bCs/>
                <w:snapToGrid w:val="0"/>
                <w:spacing w:val="6"/>
                <w:sz w:val="21"/>
                <w:szCs w:val="21"/>
              </w:rPr>
            </w:pPr>
            <w:r w:rsidRPr="00152A07">
              <w:rPr>
                <w:rFonts w:ascii="Times New Roman" w:eastAsia="宋体" w:hAnsi="Times New Roman" w:cs="Times New Roman (正文 CS 字体)"/>
                <w:bCs/>
                <w:snapToGrid w:val="0"/>
                <w:spacing w:val="6"/>
                <w:sz w:val="21"/>
                <w:szCs w:val="21"/>
              </w:rPr>
              <w:t>{%if a.variant_desc_cn %}{{[a.variant_desc_cn, a.gene_symbol]|syx_116_inter|e}}{%endif%}{%if a.</w:t>
            </w:r>
            <w:r w:rsidR="00C53BC5" w:rsidRPr="00C53BC5">
              <w:rPr>
                <w:rFonts w:ascii="Times New Roman" w:eastAsia="宋体" w:hAnsi="Times New Roman" w:cs="Times New Roman (正文 CS 字体)"/>
                <w:bCs/>
                <w:snapToGrid w:val="0"/>
                <w:spacing w:val="6"/>
                <w:sz w:val="21"/>
                <w:szCs w:val="21"/>
              </w:rPr>
              <w:t>gene_function</w:t>
            </w:r>
            <w:r w:rsidRPr="00152A07">
              <w:rPr>
                <w:rFonts w:ascii="Times New Roman" w:eastAsia="宋体" w:hAnsi="Times New Roman" w:cs="Times New Roman (正文 CS 字体)"/>
                <w:bCs/>
                <w:snapToGrid w:val="0"/>
                <w:spacing w:val="6"/>
                <w:sz w:val="21"/>
                <w:szCs w:val="21"/>
              </w:rPr>
              <w:t xml:space="preserve"> %}{{a.</w:t>
            </w:r>
            <w:r w:rsidR="00C53BC5" w:rsidRPr="00C53BC5">
              <w:rPr>
                <w:rFonts w:ascii="Times New Roman" w:eastAsia="宋体" w:hAnsi="Times New Roman" w:cs="Times New Roman (正文 CS 字体)"/>
                <w:bCs/>
                <w:snapToGrid w:val="0"/>
                <w:spacing w:val="6"/>
                <w:sz w:val="21"/>
                <w:szCs w:val="21"/>
              </w:rPr>
              <w:t>gene_function</w:t>
            </w:r>
            <w:r w:rsidRPr="00152A07">
              <w:rPr>
                <w:rFonts w:ascii="Times New Roman" w:eastAsia="宋体" w:hAnsi="Times New Roman" w:cs="Times New Roman (正文 CS 字体)"/>
                <w:bCs/>
                <w:snapToGrid w:val="0"/>
                <w:spacing w:val="6"/>
                <w:sz w:val="21"/>
                <w:szCs w:val="21"/>
              </w:rPr>
              <w:t>|e}}{%endif%}</w:t>
            </w:r>
          </w:p>
          <w:p w14:paraId="18CA5CB8" w14:textId="77777777" w:rsidR="00152A07" w:rsidRPr="00152A07" w:rsidRDefault="00152A07" w:rsidP="00152A07">
            <w:pPr>
              <w:snapToGrid w:val="0"/>
              <w:rPr>
                <w:rFonts w:ascii="Times New Roman" w:eastAsia="宋体" w:hAnsi="Times New Roman" w:cs="Times New Roman (正文 CS 字体)"/>
                <w:bCs/>
                <w:snapToGrid w:val="0"/>
                <w:spacing w:val="6"/>
                <w:sz w:val="21"/>
                <w:szCs w:val="21"/>
              </w:rPr>
            </w:pPr>
            <w:r w:rsidRPr="00152A07">
              <w:rPr>
                <w:rFonts w:ascii="Times New Roman" w:eastAsia="宋体" w:hAnsi="Times New Roman" w:cs="Times New Roman (正文 CS 字体)"/>
                <w:bCs/>
                <w:snapToGrid w:val="0"/>
                <w:spacing w:val="6"/>
                <w:sz w:val="21"/>
                <w:szCs w:val="21"/>
                <w:highlight w:val="yellow"/>
              </w:rPr>
              <w:t>{%p else%}</w:t>
            </w:r>
          </w:p>
          <w:p w14:paraId="2653C5E1" w14:textId="6123356F" w:rsidR="00152A07" w:rsidRPr="00152A07" w:rsidRDefault="00152A07" w:rsidP="00152A07">
            <w:pPr>
              <w:snapToGrid w:val="0"/>
              <w:rPr>
                <w:rFonts w:ascii="Times New Roman" w:eastAsia="宋体" w:hAnsi="Times New Roman" w:cs="Times New Roman (正文 CS 字体)"/>
                <w:bCs/>
                <w:snapToGrid w:val="0"/>
                <w:spacing w:val="6"/>
                <w:sz w:val="21"/>
                <w:szCs w:val="21"/>
              </w:rPr>
            </w:pPr>
            <w:r w:rsidRPr="00152A07">
              <w:rPr>
                <w:rFonts w:ascii="Times New Roman" w:eastAsia="宋体" w:hAnsi="Times New Roman" w:cs="Times New Roman (正文 CS 字体)"/>
                <w:bCs/>
                <w:snapToGrid w:val="0"/>
                <w:spacing w:val="6"/>
                <w:sz w:val="21"/>
                <w:szCs w:val="21"/>
              </w:rPr>
              <w:t>{%if a.variant_desc_cn %}{{a.variant_desc_cn|e}}{%endif%}</w:t>
            </w:r>
            <w:r w:rsidR="00C53BC5" w:rsidRPr="00152A07">
              <w:rPr>
                <w:rFonts w:ascii="Times New Roman" w:eastAsia="宋体" w:hAnsi="Times New Roman" w:cs="Times New Roman (正文 CS 字体)"/>
                <w:bCs/>
                <w:snapToGrid w:val="0"/>
                <w:spacing w:val="6"/>
                <w:sz w:val="21"/>
                <w:szCs w:val="21"/>
              </w:rPr>
              <w:t>{%if a.</w:t>
            </w:r>
            <w:r w:rsidR="00C53BC5" w:rsidRPr="00C53BC5">
              <w:rPr>
                <w:rFonts w:ascii="Times New Roman" w:eastAsia="宋体" w:hAnsi="Times New Roman" w:cs="Times New Roman (正文 CS 字体)"/>
                <w:bCs/>
                <w:snapToGrid w:val="0"/>
                <w:spacing w:val="6"/>
                <w:sz w:val="21"/>
                <w:szCs w:val="21"/>
              </w:rPr>
              <w:t>gene_function</w:t>
            </w:r>
            <w:r w:rsidR="00C53BC5" w:rsidRPr="00152A07">
              <w:rPr>
                <w:rFonts w:ascii="Times New Roman" w:eastAsia="宋体" w:hAnsi="Times New Roman" w:cs="Times New Roman (正文 CS 字体)"/>
                <w:bCs/>
                <w:snapToGrid w:val="0"/>
                <w:spacing w:val="6"/>
                <w:sz w:val="21"/>
                <w:szCs w:val="21"/>
              </w:rPr>
              <w:t xml:space="preserve"> %}{{a.</w:t>
            </w:r>
            <w:r w:rsidR="00C53BC5" w:rsidRPr="00C53BC5">
              <w:rPr>
                <w:rFonts w:ascii="Times New Roman" w:eastAsia="宋体" w:hAnsi="Times New Roman" w:cs="Times New Roman (正文 CS 字体)"/>
                <w:bCs/>
                <w:snapToGrid w:val="0"/>
                <w:spacing w:val="6"/>
                <w:sz w:val="21"/>
                <w:szCs w:val="21"/>
              </w:rPr>
              <w:t>gene_function</w:t>
            </w:r>
            <w:r w:rsidR="00C53BC5" w:rsidRPr="00152A07">
              <w:rPr>
                <w:rFonts w:ascii="Times New Roman" w:eastAsia="宋体" w:hAnsi="Times New Roman" w:cs="Times New Roman (正文 CS 字体)"/>
                <w:bCs/>
                <w:snapToGrid w:val="0"/>
                <w:spacing w:val="6"/>
                <w:sz w:val="21"/>
                <w:szCs w:val="21"/>
              </w:rPr>
              <w:t>|e}}{%endif%}</w:t>
            </w:r>
          </w:p>
          <w:p w14:paraId="227A0427" w14:textId="3B3C0487" w:rsidR="00863A3D" w:rsidRPr="00EC4593" w:rsidRDefault="00152A07" w:rsidP="00CA18D0">
            <w:pPr>
              <w:snapToGrid w:val="0"/>
              <w:rPr>
                <w:rFonts w:ascii="Times New Roman" w:eastAsia="宋体" w:hAnsi="Times New Roman" w:cs="Times New Roman (正文 CS 字体)"/>
                <w:bCs/>
                <w:snapToGrid w:val="0"/>
                <w:spacing w:val="6"/>
                <w:sz w:val="21"/>
                <w:szCs w:val="21"/>
              </w:rPr>
            </w:pPr>
            <w:r w:rsidRPr="00152A07">
              <w:rPr>
                <w:rFonts w:ascii="Times New Roman" w:eastAsia="宋体" w:hAnsi="Times New Roman" w:cs="Times New Roman (正文 CS 字体)"/>
                <w:bCs/>
                <w:snapToGrid w:val="0"/>
                <w:spacing w:val="6"/>
                <w:sz w:val="21"/>
                <w:szCs w:val="21"/>
                <w:highlight w:val="yellow"/>
              </w:rPr>
              <w:t>{%p endif%}</w:t>
            </w:r>
          </w:p>
        </w:tc>
        <w:tc>
          <w:tcPr>
            <w:tcW w:w="3390" w:type="dxa"/>
            <w:shd w:val="clear" w:color="auto" w:fill="auto"/>
            <w:tcMar>
              <w:top w:w="113" w:type="dxa"/>
              <w:bottom w:w="113" w:type="dxa"/>
            </w:tcMar>
            <w:vAlign w:val="center"/>
          </w:tcPr>
          <w:p w14:paraId="66800876"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if a.evi_sum.evi_split.Predictive%}</w:t>
            </w:r>
          </w:p>
          <w:p w14:paraId="58D17BE8"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for b in a.evi_sum.evi_split.Predictive%}</w:t>
            </w:r>
          </w:p>
          <w:p w14:paraId="778B5E20"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{{b.regimen_name}}</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{{b.clinical_significance_cn}}</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{{b.evi_conclusion_simple}}</w:t>
            </w:r>
            <w:r w:rsidRPr="003E18AD">
              <w:rPr>
                <w:rFonts w:ascii="Times New Roman" w:eastAsia="宋体" w:hAnsi="Times New Roman" w:cs="Times New Roman (正文 CS 字体)"/>
                <w:bCs/>
                <w:snapToGrid w:val="0"/>
                <w:spacing w:val="6"/>
                <w:sz w:val="21"/>
                <w:szCs w:val="21"/>
              </w:rPr>
              <w:t>级）</w:t>
            </w:r>
          </w:p>
          <w:p w14:paraId="38A6F294"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endfor%}</w:t>
            </w:r>
          </w:p>
          <w:p w14:paraId="77B4E277"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p w14:paraId="7160F31A"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if a.evi_sum.evi_split.Prognostic%}</w:t>
            </w:r>
          </w:p>
          <w:p w14:paraId="2F5B20A9"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for b in a.evi_sum.evi_split.Prognostic %}</w:t>
            </w:r>
          </w:p>
          <w:p w14:paraId="5600C2BE"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t>预后</w:t>
            </w:r>
            <w:r w:rsidRPr="003E18AD">
              <w:rPr>
                <w:rFonts w:ascii="Times New Roman" w:eastAsia="宋体" w:hAnsi="Times New Roman" w:cs="Times New Roman (正文 CS 字体)"/>
                <w:bCs/>
                <w:snapToGrid w:val="0"/>
                <w:spacing w:val="6"/>
                <w:sz w:val="21"/>
                <w:szCs w:val="21"/>
              </w:rPr>
              <w:t>{{b.clinical_significance_cn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 xml:space="preserve"> /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{{b.evi_conclusion_simple }}</w:t>
            </w:r>
            <w:r w:rsidRPr="003E18AD">
              <w:rPr>
                <w:rFonts w:ascii="Times New Roman" w:eastAsia="宋体" w:hAnsi="Times New Roman" w:cs="Times New Roman (正文 CS 字体)"/>
                <w:bCs/>
                <w:snapToGrid w:val="0"/>
                <w:spacing w:val="6"/>
                <w:sz w:val="21"/>
                <w:szCs w:val="21"/>
              </w:rPr>
              <w:t>级）</w:t>
            </w:r>
          </w:p>
          <w:p w14:paraId="763BDA92"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endfor%}</w:t>
            </w:r>
          </w:p>
          <w:p w14:paraId="713D144A"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p w14:paraId="4F404176"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if a.evi_sum.evi_split.Diagnostic%}</w:t>
            </w:r>
          </w:p>
          <w:p w14:paraId="6F1C18F7"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for b in a.evi_sum.evi_split.Diagnostic %}</w:t>
            </w:r>
          </w:p>
          <w:p w14:paraId="23F6B86A"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t>辅助诊断（</w:t>
            </w:r>
            <w:r w:rsidRPr="003E18AD">
              <w:rPr>
                <w:rFonts w:ascii="Times New Roman" w:eastAsia="宋体" w:hAnsi="Times New Roman" w:cs="Times New Roman (正文 CS 字体)"/>
                <w:bCs/>
                <w:snapToGrid w:val="0"/>
                <w:spacing w:val="6"/>
                <w:sz w:val="21"/>
                <w:szCs w:val="21"/>
              </w:rPr>
              <w:t xml:space="preserve"> /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{{b.evi_conclusion_simple }}</w:t>
            </w:r>
            <w:r w:rsidRPr="003E18AD">
              <w:rPr>
                <w:rFonts w:ascii="Times New Roman" w:eastAsia="宋体" w:hAnsi="Times New Roman" w:cs="Times New Roman (正文 CS 字体)"/>
                <w:bCs/>
                <w:snapToGrid w:val="0"/>
                <w:spacing w:val="6"/>
                <w:sz w:val="21"/>
                <w:szCs w:val="21"/>
              </w:rPr>
              <w:t>级）</w:t>
            </w:r>
          </w:p>
          <w:p w14:paraId="4B0D7793"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endfor%}</w:t>
            </w:r>
          </w:p>
          <w:p w14:paraId="2DEEED5A" w14:textId="5EB11DAA" w:rsidR="00BD38CD" w:rsidRPr="003E18AD" w:rsidRDefault="00BD38CD" w:rsidP="00BD38CD">
            <w:pPr>
              <w:wordWrap w:val="0"/>
              <w:snapToGrid w:val="0"/>
              <w:jc w:val="center"/>
              <w:rPr>
                <w:rFonts w:ascii="Times New Roman" w:eastAsia="宋体" w:hAnsi="Times New Roman" w:cs="Times New Roman (正文 CS 字体)"/>
                <w:b/>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tc>
      </w:tr>
      <w:tr w:rsidR="009E780C" w:rsidRPr="003E18AD" w14:paraId="649FECBF" w14:textId="77777777" w:rsidTr="004C0FD1">
        <w:tc>
          <w:tcPr>
            <w:tcW w:w="10189" w:type="dxa"/>
            <w:gridSpan w:val="4"/>
            <w:shd w:val="clear" w:color="auto" w:fill="auto"/>
            <w:tcMar>
              <w:top w:w="113" w:type="dxa"/>
              <w:bottom w:w="113" w:type="dxa"/>
            </w:tcMar>
            <w:vAlign w:val="center"/>
          </w:tcPr>
          <w:p w14:paraId="4B966B51" w14:textId="69737B69" w:rsidR="009E780C" w:rsidRPr="009E780C" w:rsidRDefault="009E780C" w:rsidP="00842353">
            <w:pPr>
              <w:wordWrap w:val="0"/>
              <w:snapToGrid w:val="0"/>
              <w:jc w:val="center"/>
              <w:rPr>
                <w:rFonts w:ascii="Times New Roman" w:eastAsia="宋体" w:hAnsi="Times New Roman" w:cs="Times New Roman (正文 CS 字体)"/>
                <w:bCs/>
                <w:snapToGrid w:val="0"/>
                <w:spacing w:val="6"/>
                <w:szCs w:val="21"/>
              </w:rPr>
            </w:pPr>
            <w:r w:rsidRPr="009E780C">
              <w:rPr>
                <w:rFonts w:ascii="Times New Roman" w:eastAsia="宋体" w:hAnsi="Times New Roman" w:cs="Times New Roman (正文 CS 字体)" w:hint="eastAsia"/>
                <w:bCs/>
                <w:snapToGrid w:val="0"/>
                <w:spacing w:val="6"/>
                <w:szCs w:val="21"/>
              </w:rPr>
              <w:t>{</w:t>
            </w:r>
            <w:r w:rsidRPr="009E780C">
              <w:rPr>
                <w:rFonts w:ascii="Times New Roman" w:eastAsia="宋体" w:hAnsi="Times New Roman" w:cs="Times New Roman (正文 CS 字体)"/>
                <w:bCs/>
                <w:snapToGrid w:val="0"/>
                <w:spacing w:val="6"/>
                <w:szCs w:val="21"/>
              </w:rPr>
              <w:t>%tr endfor%}</w:t>
            </w:r>
          </w:p>
        </w:tc>
      </w:tr>
      <w:tr w:rsidR="009E780C" w:rsidRPr="003E18AD" w14:paraId="261F0356" w14:textId="77777777" w:rsidTr="004C0FD1">
        <w:tc>
          <w:tcPr>
            <w:tcW w:w="10189" w:type="dxa"/>
            <w:gridSpan w:val="4"/>
            <w:shd w:val="clear" w:color="auto" w:fill="auto"/>
            <w:tcMar>
              <w:top w:w="113" w:type="dxa"/>
              <w:bottom w:w="113" w:type="dxa"/>
            </w:tcMar>
            <w:vAlign w:val="center"/>
          </w:tcPr>
          <w:p w14:paraId="75C51E0E" w14:textId="20F166A9" w:rsidR="009E780C" w:rsidRPr="009E780C" w:rsidRDefault="009E780C" w:rsidP="00842353">
            <w:pPr>
              <w:wordWrap w:val="0"/>
              <w:snapToGrid w:val="0"/>
              <w:jc w:val="center"/>
              <w:rPr>
                <w:rFonts w:ascii="Times New Roman" w:eastAsia="宋体" w:hAnsi="Times New Roman" w:cs="Times New Roman (正文 CS 字体)"/>
                <w:bCs/>
                <w:snapToGrid w:val="0"/>
                <w:spacing w:val="6"/>
                <w:szCs w:val="21"/>
              </w:rPr>
            </w:pPr>
            <w:r w:rsidRPr="009E780C">
              <w:rPr>
                <w:rFonts w:ascii="Times New Roman" w:eastAsia="宋体" w:hAnsi="Times New Roman" w:cs="Times New Roman (正文 CS 字体)" w:hint="eastAsia"/>
                <w:bCs/>
                <w:snapToGrid w:val="0"/>
                <w:spacing w:val="6"/>
                <w:szCs w:val="21"/>
              </w:rPr>
              <w:t>{</w:t>
            </w:r>
            <w:r w:rsidRPr="009E780C">
              <w:rPr>
                <w:rFonts w:ascii="Times New Roman" w:eastAsia="宋体" w:hAnsi="Times New Roman" w:cs="Times New Roman (正文 CS 字体)"/>
                <w:bCs/>
                <w:snapToGrid w:val="0"/>
                <w:spacing w:val="6"/>
                <w:szCs w:val="21"/>
              </w:rPr>
              <w:t>%tr else%}</w:t>
            </w:r>
          </w:p>
        </w:tc>
      </w:tr>
      <w:tr w:rsidR="009E780C" w:rsidRPr="003E18AD" w14:paraId="600941CF" w14:textId="77777777" w:rsidTr="004C0FD1">
        <w:tc>
          <w:tcPr>
            <w:tcW w:w="10189" w:type="dxa"/>
            <w:gridSpan w:val="4"/>
            <w:shd w:val="clear" w:color="auto" w:fill="auto"/>
            <w:tcMar>
              <w:top w:w="113" w:type="dxa"/>
              <w:bottom w:w="113" w:type="dxa"/>
            </w:tcMar>
            <w:vAlign w:val="center"/>
          </w:tcPr>
          <w:p w14:paraId="48FAFEAE" w14:textId="03386A20" w:rsidR="009E780C" w:rsidRPr="009E780C" w:rsidRDefault="00681B43" w:rsidP="00842353">
            <w:pPr>
              <w:wordWrap w:val="0"/>
              <w:snapToGrid w:val="0"/>
              <w:jc w:val="center"/>
              <w:rPr>
                <w:rFonts w:ascii="Times New Roman" w:eastAsia="宋体" w:hAnsi="Times New Roman" w:cs="Times New Roman (正文 CS 字体)"/>
                <w:bCs/>
                <w:snapToGrid w:val="0"/>
                <w:spacing w:val="6"/>
                <w:szCs w:val="21"/>
              </w:rPr>
            </w:pPr>
            <w:r>
              <w:rPr>
                <w:rFonts w:ascii="Times New Roman" w:eastAsia="宋体" w:hAnsi="Times New Roman" w:cs="Times New Roman (正文 CS 字体)" w:hint="eastAsia"/>
                <w:b/>
                <w:snapToGrid w:val="0"/>
                <w:spacing w:val="6"/>
                <w:sz w:val="21"/>
                <w:szCs w:val="21"/>
              </w:rPr>
              <w:t>未检出相关基因变异</w:t>
            </w:r>
          </w:p>
        </w:tc>
      </w:tr>
      <w:tr w:rsidR="009E780C" w:rsidRPr="003E18AD" w14:paraId="2D74CDB7" w14:textId="77777777" w:rsidTr="004C0FD1">
        <w:tc>
          <w:tcPr>
            <w:tcW w:w="10189" w:type="dxa"/>
            <w:gridSpan w:val="4"/>
            <w:shd w:val="clear" w:color="auto" w:fill="auto"/>
            <w:tcMar>
              <w:top w:w="113" w:type="dxa"/>
              <w:bottom w:w="113" w:type="dxa"/>
            </w:tcMar>
            <w:vAlign w:val="center"/>
          </w:tcPr>
          <w:p w14:paraId="20170057" w14:textId="5BD98678" w:rsidR="009E780C" w:rsidRPr="009E780C" w:rsidRDefault="009E780C" w:rsidP="00842353">
            <w:pPr>
              <w:wordWrap w:val="0"/>
              <w:snapToGrid w:val="0"/>
              <w:jc w:val="center"/>
              <w:rPr>
                <w:rFonts w:ascii="Times New Roman" w:eastAsia="宋体" w:hAnsi="Times New Roman" w:cs="Times New Roman (正文 CS 字体)"/>
                <w:bCs/>
                <w:snapToGrid w:val="0"/>
                <w:spacing w:val="6"/>
                <w:szCs w:val="21"/>
              </w:rPr>
            </w:pPr>
            <w:r w:rsidRPr="009E780C">
              <w:rPr>
                <w:rFonts w:ascii="Times New Roman" w:eastAsia="宋体" w:hAnsi="Times New Roman" w:cs="Times New Roman (正文 CS 字体)" w:hint="eastAsia"/>
                <w:bCs/>
                <w:snapToGrid w:val="0"/>
                <w:spacing w:val="6"/>
                <w:szCs w:val="21"/>
              </w:rPr>
              <w:t>{</w:t>
            </w:r>
            <w:r w:rsidRPr="009E780C">
              <w:rPr>
                <w:rFonts w:ascii="Times New Roman" w:eastAsia="宋体" w:hAnsi="Times New Roman" w:cs="Times New Roman (正文 CS 字体)"/>
                <w:bCs/>
                <w:snapToGrid w:val="0"/>
                <w:spacing w:val="6"/>
                <w:szCs w:val="21"/>
              </w:rPr>
              <w:t>%tr endif%}</w:t>
            </w:r>
          </w:p>
        </w:tc>
      </w:tr>
      <w:tr w:rsidR="005F4831" w:rsidRPr="003E18AD" w14:paraId="7406AAB5" w14:textId="77777777" w:rsidTr="000E5519">
        <w:tc>
          <w:tcPr>
            <w:tcW w:w="10189" w:type="dxa"/>
            <w:gridSpan w:val="4"/>
            <w:shd w:val="clear" w:color="auto" w:fill="auto"/>
            <w:tcMar>
              <w:top w:w="113" w:type="dxa"/>
              <w:bottom w:w="113" w:type="dxa"/>
            </w:tcMar>
            <w:vAlign w:val="center"/>
          </w:tcPr>
          <w:p w14:paraId="72063AB2" w14:textId="168BE5C9" w:rsidR="005F4831" w:rsidRPr="00FF56FF" w:rsidRDefault="005F4831" w:rsidP="00842353">
            <w:pPr>
              <w:wordWrap w:val="0"/>
              <w:snapToGrid w:val="0"/>
              <w:jc w:val="center"/>
              <w:rPr>
                <w:rFonts w:ascii="Times New Roman" w:eastAsia="宋体" w:hAnsi="Times New Roman" w:cs="Times New Roman (正文 CS 字体)"/>
                <w:bCs/>
                <w:snapToGrid w:val="0"/>
                <w:spacing w:val="6"/>
                <w:szCs w:val="21"/>
              </w:rPr>
            </w:pPr>
            <w:r w:rsidRPr="00FF56FF">
              <w:rPr>
                <w:rFonts w:ascii="Times New Roman" w:eastAsia="宋体" w:hAnsi="Times New Roman" w:cs="Times New Roman (正文 CS 字体)" w:hint="eastAsia"/>
                <w:bCs/>
                <w:snapToGrid w:val="0"/>
                <w:spacing w:val="6"/>
                <w:szCs w:val="21"/>
                <w:highlight w:val="cyan"/>
              </w:rPr>
              <w:t>{</w:t>
            </w:r>
            <w:r w:rsidRPr="00FF56FF">
              <w:rPr>
                <w:rFonts w:ascii="Times New Roman" w:eastAsia="宋体" w:hAnsi="Times New Roman" w:cs="Times New Roman (正文 CS 字体)"/>
                <w:bCs/>
                <w:snapToGrid w:val="0"/>
                <w:spacing w:val="6"/>
                <w:szCs w:val="21"/>
                <w:highlight w:val="cyan"/>
              </w:rPr>
              <w:t>%tr else%}</w:t>
            </w:r>
          </w:p>
        </w:tc>
      </w:tr>
      <w:tr w:rsidR="005F4831" w:rsidRPr="003E18AD" w14:paraId="264BFC11" w14:textId="77777777" w:rsidTr="0055326A">
        <w:tc>
          <w:tcPr>
            <w:tcW w:w="10189" w:type="dxa"/>
            <w:gridSpan w:val="4"/>
            <w:shd w:val="clear" w:color="auto" w:fill="auto"/>
            <w:tcMar>
              <w:top w:w="113" w:type="dxa"/>
              <w:bottom w:w="113" w:type="dxa"/>
            </w:tcMar>
            <w:vAlign w:val="center"/>
          </w:tcPr>
          <w:p w14:paraId="61F8F140" w14:textId="1D1D74E8" w:rsidR="005F4831" w:rsidRPr="003E18AD" w:rsidRDefault="005F4831" w:rsidP="00842353">
            <w:pPr>
              <w:wordWrap w:val="0"/>
              <w:snapToGrid w:val="0"/>
              <w:jc w:val="center"/>
              <w:rPr>
                <w:rFonts w:ascii="Times New Roman" w:eastAsia="宋体" w:hAnsi="Times New Roman" w:cs="Times New Roman (正文 CS 字体)"/>
                <w:b/>
                <w:snapToGrid w:val="0"/>
                <w:spacing w:val="6"/>
                <w:szCs w:val="21"/>
              </w:rPr>
            </w:pPr>
            <w:r w:rsidRPr="003E18AD">
              <w:rPr>
                <w:rFonts w:ascii="Times New Roman" w:eastAsia="宋体" w:hAnsi="Times New Roman" w:cs="Times New Roman (正文 CS 字体)"/>
                <w:bCs/>
                <w:snapToGrid w:val="0"/>
                <w:spacing w:val="6"/>
                <w:sz w:val="21"/>
                <w:szCs w:val="21"/>
              </w:rPr>
              <w:t>{%tr if var.knb%}</w:t>
            </w:r>
          </w:p>
        </w:tc>
      </w:tr>
      <w:tr w:rsidR="005F4831" w:rsidRPr="003E18AD" w14:paraId="4E3F0258" w14:textId="77777777" w:rsidTr="001A3E87">
        <w:tc>
          <w:tcPr>
            <w:tcW w:w="2405" w:type="dxa"/>
            <w:shd w:val="clear" w:color="auto" w:fill="auto"/>
            <w:tcMar>
              <w:top w:w="113" w:type="dxa"/>
              <w:bottom w:w="113" w:type="dxa"/>
            </w:tcMar>
            <w:vAlign w:val="center"/>
          </w:tcPr>
          <w:p w14:paraId="72FF3E0B" w14:textId="77777777" w:rsidR="005F4831" w:rsidRPr="003F66D9" w:rsidRDefault="005F4831" w:rsidP="005F4831">
            <w:pPr>
              <w:wordWrap w:val="0"/>
              <w:snapToGrid w:val="0"/>
              <w:spacing w:line="280" w:lineRule="exact"/>
              <w:rPr>
                <w:rFonts w:ascii="Times New Roman" w:eastAsia="宋体" w:hAnsi="Times New Roman" w:cs="Times New Roman (正文 CS 字体)"/>
                <w:i/>
                <w:iCs/>
                <w:snapToGrid w:val="0"/>
                <w:spacing w:val="6"/>
                <w:sz w:val="21"/>
                <w:szCs w:val="21"/>
              </w:rPr>
            </w:pPr>
            <w:r w:rsidRPr="003F66D9">
              <w:rPr>
                <w:rFonts w:ascii="Times New Roman" w:eastAsia="宋体" w:hAnsi="Times New Roman" w:cs="Times New Roman (正文 CS 字体)"/>
                <w:i/>
                <w:iCs/>
                <w:snapToGrid w:val="0"/>
                <w:spacing w:val="6"/>
                <w:sz w:val="21"/>
                <w:szCs w:val="21"/>
              </w:rPr>
              <w:t>KRAS/</w:t>
            </w:r>
          </w:p>
          <w:p w14:paraId="44FC2B13" w14:textId="77777777" w:rsidR="005F4831" w:rsidRPr="003F66D9" w:rsidRDefault="005F4831" w:rsidP="005F4831">
            <w:pPr>
              <w:wordWrap w:val="0"/>
              <w:snapToGrid w:val="0"/>
              <w:spacing w:line="280" w:lineRule="exact"/>
              <w:rPr>
                <w:rFonts w:ascii="Times New Roman" w:eastAsia="宋体" w:hAnsi="Times New Roman" w:cs="Times New Roman (正文 CS 字体)"/>
                <w:i/>
                <w:iCs/>
                <w:snapToGrid w:val="0"/>
                <w:spacing w:val="6"/>
                <w:sz w:val="21"/>
                <w:szCs w:val="21"/>
              </w:rPr>
            </w:pPr>
            <w:r w:rsidRPr="003F66D9">
              <w:rPr>
                <w:rFonts w:ascii="Times New Roman" w:eastAsia="宋体" w:hAnsi="Times New Roman" w:cs="Times New Roman (正文 CS 字体)"/>
                <w:i/>
                <w:iCs/>
                <w:snapToGrid w:val="0"/>
                <w:spacing w:val="6"/>
                <w:sz w:val="21"/>
                <w:szCs w:val="21"/>
              </w:rPr>
              <w:t>NRAS/</w:t>
            </w:r>
          </w:p>
          <w:p w14:paraId="190D5424" w14:textId="77777777" w:rsidR="005F4831" w:rsidRPr="003E18AD" w:rsidRDefault="005F4831" w:rsidP="005F4831">
            <w:pPr>
              <w:wordWrap w:val="0"/>
              <w:snapToGrid w:val="0"/>
              <w:spacing w:line="280" w:lineRule="exact"/>
              <w:rPr>
                <w:rFonts w:ascii="Times New Roman" w:eastAsia="宋体" w:hAnsi="Times New Roman" w:cs="Times New Roman (正文 CS 字体)"/>
                <w:snapToGrid w:val="0"/>
                <w:spacing w:val="6"/>
                <w:sz w:val="21"/>
                <w:szCs w:val="21"/>
              </w:rPr>
            </w:pPr>
            <w:r w:rsidRPr="003F66D9">
              <w:rPr>
                <w:rFonts w:ascii="Times New Roman" w:eastAsia="宋体" w:hAnsi="Times New Roman" w:cs="Times New Roman (正文 CS 字体)"/>
                <w:i/>
                <w:iCs/>
                <w:snapToGrid w:val="0"/>
                <w:spacing w:val="6"/>
                <w:sz w:val="21"/>
                <w:szCs w:val="21"/>
              </w:rPr>
              <w:t>BRAF</w:t>
            </w:r>
            <w:r w:rsidRPr="003E18AD">
              <w:rPr>
                <w:rFonts w:ascii="Times New Roman" w:eastAsia="宋体" w:hAnsi="Times New Roman" w:cs="Times New Roman (正文 CS 字体)"/>
                <w:snapToGrid w:val="0"/>
                <w:spacing w:val="6"/>
                <w:sz w:val="21"/>
                <w:szCs w:val="21"/>
              </w:rPr>
              <w:t xml:space="preserve"> p.V600E</w:t>
            </w:r>
          </w:p>
          <w:p w14:paraId="3EF57284" w14:textId="2F61B38F" w:rsidR="005F4831" w:rsidRPr="003F66D9" w:rsidRDefault="005F4831" w:rsidP="005F4831">
            <w:pPr>
              <w:wordWrap w:val="0"/>
              <w:snapToGrid w:val="0"/>
              <w:spacing w:line="280" w:lineRule="exact"/>
              <w:rPr>
                <w:rFonts w:ascii="Times New Roman" w:eastAsia="宋体" w:hAnsi="Times New Roman" w:cs="Times New Roman (正文 CS 字体)"/>
                <w:i/>
                <w:iCs/>
                <w:snapToGrid w:val="0"/>
                <w:spacing w:val="6"/>
                <w:szCs w:val="21"/>
              </w:rPr>
            </w:pPr>
            <w:r w:rsidRPr="003E18AD">
              <w:rPr>
                <w:rFonts w:ascii="Times New Roman" w:eastAsia="宋体" w:hAnsi="Times New Roman" w:cs="Times New Roman (正文 CS 字体)"/>
                <w:snapToGrid w:val="0"/>
                <w:spacing w:val="6"/>
                <w:sz w:val="21"/>
                <w:szCs w:val="21"/>
              </w:rPr>
              <w:t>野生型</w:t>
            </w:r>
          </w:p>
        </w:tc>
        <w:tc>
          <w:tcPr>
            <w:tcW w:w="1134" w:type="dxa"/>
            <w:shd w:val="clear" w:color="auto" w:fill="auto"/>
            <w:tcMar>
              <w:top w:w="113" w:type="dxa"/>
              <w:bottom w:w="113" w:type="dxa"/>
            </w:tcMar>
            <w:vAlign w:val="center"/>
          </w:tcPr>
          <w:p w14:paraId="6936F589" w14:textId="52323D8E" w:rsidR="005F4831" w:rsidRPr="003E18AD" w:rsidRDefault="005F4831" w:rsidP="005F4831">
            <w:pPr>
              <w:wordWrap w:val="0"/>
              <w:snapToGrid w:val="0"/>
              <w:jc w:val="center"/>
              <w:rPr>
                <w:rFonts w:ascii="Times New Roman" w:eastAsia="宋体" w:hAnsi="Times New Roman" w:cs="Times New Roman (正文 CS 字体)"/>
                <w:b/>
                <w:snapToGrid w:val="0"/>
                <w:spacing w:val="6"/>
                <w:szCs w:val="21"/>
              </w:rPr>
            </w:pPr>
            <w:r w:rsidRPr="003E18AD">
              <w:rPr>
                <w:rFonts w:ascii="Times New Roman" w:eastAsia="宋体" w:hAnsi="Times New Roman" w:cs="Times New Roman (正文 CS 字体)"/>
                <w:b/>
                <w:snapToGrid w:val="0"/>
                <w:spacing w:val="6"/>
                <w:sz w:val="21"/>
                <w:szCs w:val="21"/>
              </w:rPr>
              <w:t>/</w:t>
            </w:r>
          </w:p>
        </w:tc>
        <w:tc>
          <w:tcPr>
            <w:tcW w:w="3260" w:type="dxa"/>
            <w:shd w:val="clear" w:color="auto" w:fill="auto"/>
            <w:tcMar>
              <w:top w:w="113" w:type="dxa"/>
              <w:bottom w:w="113" w:type="dxa"/>
            </w:tcMar>
            <w:vAlign w:val="center"/>
          </w:tcPr>
          <w:p w14:paraId="7C7682D3" w14:textId="6C704ACC" w:rsidR="005F4831" w:rsidRPr="003E18AD" w:rsidRDefault="005F4831" w:rsidP="005F4831">
            <w:pPr>
              <w:wordWrap w:val="0"/>
              <w:snapToGrid w:val="0"/>
              <w:jc w:val="center"/>
              <w:rPr>
                <w:rFonts w:ascii="Times New Roman" w:eastAsia="宋体" w:hAnsi="Times New Roman" w:cs="Times New Roman (正文 CS 字体)"/>
                <w:b/>
                <w:snapToGrid w:val="0"/>
                <w:spacing w:val="6"/>
                <w:szCs w:val="21"/>
              </w:rPr>
            </w:pPr>
            <w:r w:rsidRPr="003E18AD">
              <w:rPr>
                <w:rFonts w:ascii="Times New Roman" w:eastAsia="宋体" w:hAnsi="Times New Roman" w:cs="Times New Roman (正文 CS 字体)"/>
                <w:b/>
                <w:snapToGrid w:val="0"/>
                <w:spacing w:val="6"/>
                <w:sz w:val="21"/>
                <w:szCs w:val="21"/>
              </w:rPr>
              <w:t>/</w:t>
            </w:r>
          </w:p>
        </w:tc>
        <w:tc>
          <w:tcPr>
            <w:tcW w:w="3390" w:type="dxa"/>
            <w:shd w:val="clear" w:color="auto" w:fill="auto"/>
            <w:tcMar>
              <w:top w:w="113" w:type="dxa"/>
              <w:bottom w:w="113" w:type="dxa"/>
            </w:tcMar>
            <w:vAlign w:val="center"/>
          </w:tcPr>
          <w:p w14:paraId="2AF268A0"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if var.knb.evi_sum.evi_split.Predictive%}</w:t>
            </w:r>
          </w:p>
          <w:p w14:paraId="30A486FC"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for b in var.knb.evi_sum.evi_split.Predictive%}</w:t>
            </w:r>
          </w:p>
          <w:p w14:paraId="32DB489D"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{{b.regimen_name}}</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{{b.clinical_significance_cn}}</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{{b.evi_conclusion_simple}}</w:t>
            </w:r>
            <w:r w:rsidRPr="003E18AD">
              <w:rPr>
                <w:rFonts w:ascii="Times New Roman" w:eastAsia="宋体" w:hAnsi="Times New Roman" w:cs="Times New Roman (正文 CS 字体)"/>
                <w:bCs/>
                <w:snapToGrid w:val="0"/>
                <w:spacing w:val="6"/>
                <w:sz w:val="21"/>
                <w:szCs w:val="21"/>
              </w:rPr>
              <w:t>级）</w:t>
            </w:r>
          </w:p>
          <w:p w14:paraId="217D8B6D"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endfor%}</w:t>
            </w:r>
          </w:p>
          <w:p w14:paraId="685A86A6"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p w14:paraId="73EC7507"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if var.knb.evi_sum.evi_split.Prognostic%}</w:t>
            </w:r>
          </w:p>
          <w:p w14:paraId="51528EDE"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for b in var.knb.evi_sum.evi_split.Prognostic %}</w:t>
            </w:r>
          </w:p>
          <w:p w14:paraId="673FC844"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t>预后</w:t>
            </w:r>
            <w:r w:rsidRPr="003E18AD">
              <w:rPr>
                <w:rFonts w:ascii="Times New Roman" w:eastAsia="宋体" w:hAnsi="Times New Roman" w:cs="Times New Roman (正文 CS 字体)"/>
                <w:bCs/>
                <w:snapToGrid w:val="0"/>
                <w:spacing w:val="6"/>
                <w:sz w:val="21"/>
                <w:szCs w:val="21"/>
              </w:rPr>
              <w:t>{{b.clinical_significance_cn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 xml:space="preserve"> /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{{b.evi_conclusion_simple }}</w:t>
            </w:r>
            <w:r w:rsidRPr="003E18AD">
              <w:rPr>
                <w:rFonts w:ascii="Times New Roman" w:eastAsia="宋体" w:hAnsi="Times New Roman" w:cs="Times New Roman (正文 CS 字体)"/>
                <w:bCs/>
                <w:snapToGrid w:val="0"/>
                <w:spacing w:val="6"/>
                <w:sz w:val="21"/>
                <w:szCs w:val="21"/>
              </w:rPr>
              <w:t>级）</w:t>
            </w:r>
          </w:p>
          <w:p w14:paraId="14F2CEF1"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endfor%}</w:t>
            </w:r>
          </w:p>
          <w:p w14:paraId="41F9BF27"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p w14:paraId="25271F93"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if var.knb.evi_sum.evi_split.Diagnostic%}</w:t>
            </w:r>
          </w:p>
          <w:p w14:paraId="68F30D29"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for b in var.knb.evi_sum.evi_split.Diagnostic %}</w:t>
            </w:r>
          </w:p>
          <w:p w14:paraId="4F4CD807"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t>辅助诊断（</w:t>
            </w:r>
            <w:r w:rsidRPr="003E18AD">
              <w:rPr>
                <w:rFonts w:ascii="Times New Roman" w:eastAsia="宋体" w:hAnsi="Times New Roman" w:cs="Times New Roman (正文 CS 字体)"/>
                <w:bCs/>
                <w:snapToGrid w:val="0"/>
                <w:spacing w:val="6"/>
                <w:sz w:val="21"/>
                <w:szCs w:val="21"/>
              </w:rPr>
              <w:t xml:space="preserve"> /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{{b.evi_conclusion_simple }}</w:t>
            </w:r>
            <w:r w:rsidRPr="003E18AD">
              <w:rPr>
                <w:rFonts w:ascii="Times New Roman" w:eastAsia="宋体" w:hAnsi="Times New Roman" w:cs="Times New Roman (正文 CS 字体)"/>
                <w:bCs/>
                <w:snapToGrid w:val="0"/>
                <w:spacing w:val="6"/>
                <w:sz w:val="21"/>
                <w:szCs w:val="21"/>
              </w:rPr>
              <w:t>级）</w:t>
            </w:r>
          </w:p>
          <w:p w14:paraId="5208613A"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endfor%}</w:t>
            </w:r>
          </w:p>
          <w:p w14:paraId="6985D4BB" w14:textId="2686E25C" w:rsidR="005F4831" w:rsidRPr="003E18AD" w:rsidRDefault="005F4831" w:rsidP="005F4831">
            <w:pPr>
              <w:wordWrap w:val="0"/>
              <w:snapToGrid w:val="0"/>
              <w:jc w:val="center"/>
              <w:rPr>
                <w:rFonts w:ascii="Times New Roman" w:eastAsia="宋体" w:hAnsi="Times New Roman" w:cs="Times New Roman (正文 CS 字体)"/>
                <w:bCs/>
                <w:snapToGrid w:val="0"/>
                <w:spacing w:val="6"/>
                <w:szCs w:val="21"/>
              </w:rPr>
            </w:pPr>
            <w:r w:rsidRPr="003E18AD">
              <w:rPr>
                <w:rFonts w:ascii="Times New Roman" w:eastAsia="宋体" w:hAnsi="Times New Roman" w:cs="Times New Roman (正文 CS 字体)"/>
                <w:bCs/>
                <w:snapToGrid w:val="0"/>
                <w:spacing w:val="6"/>
                <w:sz w:val="21"/>
                <w:szCs w:val="21"/>
              </w:rPr>
              <w:t>{%p endif%}</w:t>
            </w:r>
          </w:p>
        </w:tc>
      </w:tr>
      <w:tr w:rsidR="005F4831" w:rsidRPr="003E18AD" w14:paraId="0D153429" w14:textId="77777777" w:rsidTr="00B021C7">
        <w:tc>
          <w:tcPr>
            <w:tcW w:w="10189" w:type="dxa"/>
            <w:gridSpan w:val="4"/>
            <w:shd w:val="clear" w:color="auto" w:fill="auto"/>
            <w:tcMar>
              <w:top w:w="113" w:type="dxa"/>
              <w:bottom w:w="113" w:type="dxa"/>
            </w:tcMar>
            <w:vAlign w:val="center"/>
          </w:tcPr>
          <w:p w14:paraId="24A5F0D7"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t>{</w:t>
            </w:r>
            <w:r w:rsidRPr="003E18AD">
              <w:rPr>
                <w:rFonts w:ascii="Times New Roman" w:eastAsia="宋体" w:hAnsi="Times New Roman" w:cs="Times New Roman (正文 CS 字体)"/>
                <w:bCs/>
                <w:snapToGrid w:val="0"/>
                <w:spacing w:val="6"/>
                <w:sz w:val="21"/>
                <w:szCs w:val="21"/>
              </w:rPr>
              <w:t>%tr endif%}</w:t>
            </w:r>
          </w:p>
        </w:tc>
      </w:tr>
      <w:tr w:rsidR="005F4831" w:rsidRPr="003E18AD" w14:paraId="7826E1FF" w14:textId="77777777" w:rsidTr="00B021C7">
        <w:tc>
          <w:tcPr>
            <w:tcW w:w="10189" w:type="dxa"/>
            <w:gridSpan w:val="4"/>
            <w:shd w:val="clear" w:color="auto" w:fill="auto"/>
            <w:tcMar>
              <w:top w:w="113" w:type="dxa"/>
              <w:bottom w:w="113" w:type="dxa"/>
            </w:tcMar>
          </w:tcPr>
          <w:p w14:paraId="017ECA63"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{%tr for a in var.var_somatic.level_I%}</w:t>
            </w:r>
          </w:p>
        </w:tc>
      </w:tr>
      <w:tr w:rsidR="005F4831" w:rsidRPr="003E18AD" w14:paraId="4AA50620" w14:textId="77777777" w:rsidTr="001A3E87">
        <w:tc>
          <w:tcPr>
            <w:tcW w:w="2405" w:type="dxa"/>
            <w:shd w:val="clear" w:color="auto" w:fill="auto"/>
            <w:tcMar>
              <w:top w:w="113" w:type="dxa"/>
              <w:bottom w:w="113" w:type="dxa"/>
            </w:tcMar>
            <w:vAlign w:val="center"/>
          </w:tcPr>
          <w:p w14:paraId="06B8F006" w14:textId="77777777" w:rsidR="005F4831" w:rsidRPr="003E18AD" w:rsidRDefault="005F4831" w:rsidP="005F4831">
            <w:pPr>
              <w:wordWrap w:val="0"/>
              <w:snapToGrid w:val="0"/>
              <w:spacing w:line="280" w:lineRule="exact"/>
              <w:rPr>
                <w:rFonts w:ascii="Times New Roman" w:eastAsia="宋体" w:hAnsi="Times New Roman" w:cs="Times New Roman (正文 CS 字体)"/>
                <w:snapToGrid w:val="0"/>
                <w:spacing w:val="6"/>
                <w:sz w:val="21"/>
                <w:szCs w:val="21"/>
              </w:rPr>
            </w:pPr>
            <w:r w:rsidRPr="00D23D8F">
              <w:rPr>
                <w:rFonts w:ascii="Times New Roman" w:eastAsia="宋体" w:hAnsi="Times New Roman" w:cs="Times New Roman (正文 CS 字体)"/>
                <w:snapToGrid w:val="0"/>
                <w:spacing w:val="6"/>
                <w:sz w:val="21"/>
                <w:szCs w:val="21"/>
                <w:highlight w:val="yellow"/>
              </w:rPr>
              <w:t>{%p if a.bio_category==”Snvindel”%}</w:t>
            </w:r>
          </w:p>
          <w:p w14:paraId="7FDCC2E9" w14:textId="1B8C9BCA" w:rsidR="005F4831" w:rsidRDefault="005F4831" w:rsidP="005F4831">
            <w:pPr>
              <w:wordWrap w:val="0"/>
              <w:snapToGrid w:val="0"/>
              <w:spacing w:line="280" w:lineRule="exact"/>
              <w:rPr>
                <w:rFonts w:ascii="Times New Roman" w:eastAsia="宋体" w:hAnsi="Times New Roman" w:cs="Times New Roman (正文 CS 字体)"/>
                <w:snapToGrid w:val="0"/>
                <w:spacing w:val="6"/>
                <w:sz w:val="21"/>
                <w:szCs w:val="21"/>
              </w:rPr>
            </w:pPr>
            <w:r w:rsidRPr="00275CB0">
              <w:rPr>
                <w:rFonts w:ascii="Times New Roman" w:eastAsia="宋体" w:hAnsi="Times New Roman" w:cs="Times New Roman (正文 CS 字体)" w:hint="eastAsia"/>
                <w:i/>
                <w:iCs/>
                <w:snapToGrid w:val="0"/>
                <w:spacing w:val="6"/>
                <w:sz w:val="21"/>
                <w:szCs w:val="21"/>
              </w:rPr>
              <w:t>{</w:t>
            </w:r>
            <w:r w:rsidRPr="00275CB0">
              <w:rPr>
                <w:rFonts w:ascii="Times New Roman" w:eastAsia="宋体" w:hAnsi="Times New Roman" w:cs="Times New Roman (正文 CS 字体)"/>
                <w:i/>
                <w:iCs/>
                <w:snapToGrid w:val="0"/>
                <w:spacing w:val="6"/>
                <w:sz w:val="21"/>
                <w:szCs w:val="21"/>
              </w:rPr>
              <w:t>{a.gene_symbol}}</w:t>
            </w:r>
            <w:r w:rsidRPr="003E18AD">
              <w:rPr>
                <w:rFonts w:ascii="Times New Roman" w:eastAsia="宋体" w:hAnsi="Times New Roman" w:cs="Times New Roman (正文 CS 字体)" w:hint="eastAsia"/>
                <w:snapToGrid w:val="0"/>
                <w:spacing w:val="6"/>
                <w:sz w:val="21"/>
                <w:szCs w:val="21"/>
              </w:rPr>
              <w:t>基因</w:t>
            </w:r>
          </w:p>
          <w:p w14:paraId="74EFF724" w14:textId="77777777" w:rsidR="00FE393B" w:rsidRPr="00FE393B" w:rsidRDefault="00FE393B" w:rsidP="00FE393B">
            <w:pPr>
              <w:wordWrap w:val="0"/>
              <w:snapToGrid w:val="0"/>
              <w:spacing w:line="280" w:lineRule="exact"/>
              <w:rPr>
                <w:rFonts w:ascii="Times New Roman" w:eastAsia="宋体" w:hAnsi="Times New Roman" w:cs="Times New Roman (正文 CS 字体)"/>
                <w:snapToGrid w:val="0"/>
                <w:spacing w:val="6"/>
                <w:sz w:val="21"/>
                <w:szCs w:val="21"/>
              </w:rPr>
            </w:pPr>
            <w:r w:rsidRPr="00FE393B">
              <w:rPr>
                <w:rFonts w:ascii="Times New Roman" w:eastAsia="宋体" w:hAnsi="Times New Roman" w:cs="Times New Roman (正文 CS 字体)"/>
                <w:snapToGrid w:val="0"/>
                <w:spacing w:val="6"/>
                <w:sz w:val="21"/>
                <w:szCs w:val="21"/>
              </w:rPr>
              <w:t>{{a.gene_region|stran_g</w:t>
            </w:r>
            <w:r w:rsidRPr="00FE393B">
              <w:rPr>
                <w:rFonts w:ascii="Times New Roman" w:eastAsia="宋体" w:hAnsi="Times New Roman" w:cs="Times New Roman (正文 CS 字体)"/>
                <w:snapToGrid w:val="0"/>
                <w:spacing w:val="6"/>
                <w:sz w:val="21"/>
                <w:szCs w:val="21"/>
              </w:rPr>
              <w:lastRenderedPageBreak/>
              <w:t>ene_region_syx}}{%if a.hgvs_p != “p.?”%}{{a.hgvs_p_FJFY}}{%endif%}</w:t>
            </w:r>
          </w:p>
          <w:p w14:paraId="34E91C16" w14:textId="77777777" w:rsidR="00FE393B" w:rsidRPr="00FE393B" w:rsidRDefault="00FE393B" w:rsidP="00FE393B">
            <w:pPr>
              <w:wordWrap w:val="0"/>
              <w:snapToGrid w:val="0"/>
              <w:spacing w:line="280" w:lineRule="exact"/>
              <w:rPr>
                <w:rFonts w:ascii="Times New Roman" w:eastAsia="宋体" w:hAnsi="Times New Roman" w:cs="Times New Roman (正文 CS 字体)"/>
                <w:snapToGrid w:val="0"/>
                <w:spacing w:val="6"/>
                <w:sz w:val="21"/>
                <w:szCs w:val="21"/>
              </w:rPr>
            </w:pPr>
            <w:r w:rsidRPr="00FE393B">
              <w:rPr>
                <w:rFonts w:ascii="Times New Roman" w:eastAsia="宋体" w:hAnsi="Times New Roman" w:cs="Times New Roman (正文 CS 字体)"/>
                <w:snapToGrid w:val="0"/>
                <w:spacing w:val="6"/>
                <w:sz w:val="21"/>
                <w:szCs w:val="21"/>
              </w:rPr>
              <w:t>{%if a.type_cn != “--”%}{{a.type_cn}}{%else%}{{a.type|replace(“3'UTR”, “3'UTR</w:t>
            </w:r>
            <w:r w:rsidRPr="00FE393B">
              <w:rPr>
                <w:rFonts w:ascii="Times New Roman" w:eastAsia="宋体" w:hAnsi="Times New Roman" w:cs="Times New Roman (正文 CS 字体)"/>
                <w:snapToGrid w:val="0"/>
                <w:spacing w:val="6"/>
                <w:sz w:val="21"/>
                <w:szCs w:val="21"/>
              </w:rPr>
              <w:t>突变</w:t>
            </w:r>
            <w:r w:rsidRPr="00FE393B">
              <w:rPr>
                <w:rFonts w:ascii="Times New Roman" w:eastAsia="宋体" w:hAnsi="Times New Roman" w:cs="Times New Roman (正文 CS 字体)"/>
                <w:snapToGrid w:val="0"/>
                <w:spacing w:val="6"/>
                <w:sz w:val="21"/>
                <w:szCs w:val="21"/>
              </w:rPr>
              <w:t>”)|replace(“5'UTR”, “5'UTR</w:t>
            </w:r>
            <w:r w:rsidRPr="00FE393B">
              <w:rPr>
                <w:rFonts w:ascii="Times New Roman" w:eastAsia="宋体" w:hAnsi="Times New Roman" w:cs="Times New Roman (正文 CS 字体)"/>
                <w:snapToGrid w:val="0"/>
                <w:spacing w:val="6"/>
                <w:sz w:val="21"/>
                <w:szCs w:val="21"/>
              </w:rPr>
              <w:t>突变</w:t>
            </w:r>
            <w:r w:rsidRPr="00FE393B">
              <w:rPr>
                <w:rFonts w:ascii="Times New Roman" w:eastAsia="宋体" w:hAnsi="Times New Roman" w:cs="Times New Roman (正文 CS 字体)"/>
                <w:snapToGrid w:val="0"/>
                <w:spacing w:val="6"/>
                <w:sz w:val="21"/>
                <w:szCs w:val="21"/>
              </w:rPr>
              <w:t>”)|replace(“Intronic”, “</w:t>
            </w:r>
            <w:r w:rsidRPr="00FE393B">
              <w:rPr>
                <w:rFonts w:ascii="Times New Roman" w:eastAsia="宋体" w:hAnsi="Times New Roman" w:cs="Times New Roman (正文 CS 字体)"/>
                <w:snapToGrid w:val="0"/>
                <w:spacing w:val="6"/>
                <w:sz w:val="21"/>
                <w:szCs w:val="21"/>
              </w:rPr>
              <w:t>内含子突变</w:t>
            </w:r>
            <w:r w:rsidRPr="00FE393B">
              <w:rPr>
                <w:rFonts w:ascii="Times New Roman" w:eastAsia="宋体" w:hAnsi="Times New Roman" w:cs="Times New Roman (正文 CS 字体)"/>
                <w:snapToGrid w:val="0"/>
                <w:spacing w:val="6"/>
                <w:sz w:val="21"/>
                <w:szCs w:val="21"/>
              </w:rPr>
              <w:t>”)|replace(“FlankingRegion3”, “</w:t>
            </w:r>
            <w:r w:rsidRPr="00FE393B">
              <w:rPr>
                <w:rFonts w:ascii="Times New Roman" w:eastAsia="宋体" w:hAnsi="Times New Roman" w:cs="Times New Roman (正文 CS 字体)"/>
                <w:snapToGrid w:val="0"/>
                <w:spacing w:val="6"/>
                <w:sz w:val="21"/>
                <w:szCs w:val="21"/>
              </w:rPr>
              <w:t>非编码区突变</w:t>
            </w:r>
            <w:r w:rsidRPr="00FE393B">
              <w:rPr>
                <w:rFonts w:ascii="Times New Roman" w:eastAsia="宋体" w:hAnsi="Times New Roman" w:cs="Times New Roman (正文 CS 字体)"/>
                <w:snapToGrid w:val="0"/>
                <w:spacing w:val="6"/>
                <w:sz w:val="21"/>
                <w:szCs w:val="21"/>
              </w:rPr>
              <w:t>”)|replace(“FlankingRegion5”, “</w:t>
            </w:r>
            <w:r w:rsidRPr="00FE393B">
              <w:rPr>
                <w:rFonts w:ascii="Times New Roman" w:eastAsia="宋体" w:hAnsi="Times New Roman" w:cs="Times New Roman (正文 CS 字体)"/>
                <w:snapToGrid w:val="0"/>
                <w:spacing w:val="6"/>
                <w:sz w:val="21"/>
                <w:szCs w:val="21"/>
              </w:rPr>
              <w:t>非编码区突变</w:t>
            </w:r>
            <w:r w:rsidRPr="00FE393B">
              <w:rPr>
                <w:rFonts w:ascii="Times New Roman" w:eastAsia="宋体" w:hAnsi="Times New Roman" w:cs="Times New Roman (正文 CS 字体)"/>
                <w:snapToGrid w:val="0"/>
                <w:spacing w:val="6"/>
                <w:sz w:val="21"/>
                <w:szCs w:val="21"/>
              </w:rPr>
              <w:t>”)}}{%endif%}</w:t>
            </w:r>
          </w:p>
          <w:p w14:paraId="5C07C366" w14:textId="77777777" w:rsidR="00FE393B" w:rsidRPr="00FE393B" w:rsidRDefault="00FE393B" w:rsidP="00FE393B">
            <w:pPr>
              <w:wordWrap w:val="0"/>
              <w:snapToGrid w:val="0"/>
              <w:spacing w:line="280" w:lineRule="exact"/>
              <w:rPr>
                <w:rFonts w:ascii="Times New Roman" w:eastAsia="宋体" w:hAnsi="Times New Roman" w:cs="Times New Roman (正文 CS 字体)"/>
                <w:snapToGrid w:val="0"/>
                <w:spacing w:val="6"/>
                <w:sz w:val="21"/>
                <w:szCs w:val="21"/>
              </w:rPr>
            </w:pPr>
            <w:r w:rsidRPr="00FE393B">
              <w:rPr>
                <w:rFonts w:ascii="Times New Roman" w:eastAsia="宋体" w:hAnsi="Times New Roman" w:cs="Times New Roman (正文 CS 字体)"/>
                <w:snapToGrid w:val="0"/>
                <w:spacing w:val="6"/>
                <w:sz w:val="21"/>
                <w:szCs w:val="21"/>
              </w:rPr>
              <w:t>{{a.hgvs_c}}</w:t>
            </w:r>
          </w:p>
          <w:p w14:paraId="1BC794C3" w14:textId="77777777" w:rsidR="00FE393B" w:rsidRPr="00FE393B" w:rsidRDefault="00FE393B" w:rsidP="00FE393B">
            <w:pPr>
              <w:wordWrap w:val="0"/>
              <w:snapToGrid w:val="0"/>
              <w:spacing w:line="280" w:lineRule="exact"/>
              <w:rPr>
                <w:rFonts w:ascii="Times New Roman" w:eastAsia="宋体" w:hAnsi="Times New Roman" w:cs="Times New Roman (正文 CS 字体)"/>
                <w:snapToGrid w:val="0"/>
                <w:spacing w:val="6"/>
                <w:sz w:val="21"/>
                <w:szCs w:val="21"/>
              </w:rPr>
            </w:pPr>
            <w:r w:rsidRPr="00FE393B">
              <w:rPr>
                <w:rFonts w:ascii="Times New Roman" w:eastAsia="宋体" w:hAnsi="Times New Roman" w:cs="Times New Roman (正文 CS 字体)"/>
                <w:snapToGrid w:val="0"/>
                <w:spacing w:val="6"/>
                <w:sz w:val="21"/>
                <w:szCs w:val="21"/>
              </w:rPr>
              <w:t>{%p if a.hgvs_p_abbr != “p.?”%}</w:t>
            </w:r>
          </w:p>
          <w:p w14:paraId="52A2C00D" w14:textId="77777777" w:rsidR="00FE393B" w:rsidRPr="00FE393B" w:rsidRDefault="00FE393B" w:rsidP="00FE393B">
            <w:pPr>
              <w:wordWrap w:val="0"/>
              <w:snapToGrid w:val="0"/>
              <w:spacing w:line="280" w:lineRule="exact"/>
              <w:rPr>
                <w:rFonts w:ascii="Times New Roman" w:eastAsia="宋体" w:hAnsi="Times New Roman" w:cs="Times New Roman (正文 CS 字体)"/>
                <w:snapToGrid w:val="0"/>
                <w:spacing w:val="6"/>
                <w:sz w:val="21"/>
                <w:szCs w:val="21"/>
              </w:rPr>
            </w:pPr>
            <w:r w:rsidRPr="00FE393B">
              <w:rPr>
                <w:rFonts w:ascii="Times New Roman" w:eastAsia="宋体" w:hAnsi="Times New Roman" w:cs="Times New Roman (正文 CS 字体)"/>
                <w:snapToGrid w:val="0"/>
                <w:spacing w:val="6"/>
                <w:sz w:val="21"/>
                <w:szCs w:val="21"/>
              </w:rPr>
              <w:t>{{a.hgvs_p_abbr|replace(“(”, “”)|replace(“)”, “”)}}</w:t>
            </w:r>
          </w:p>
          <w:p w14:paraId="38B8138B" w14:textId="77777777" w:rsidR="00FE393B" w:rsidRDefault="00FE393B" w:rsidP="00FE393B">
            <w:pPr>
              <w:wordWrap w:val="0"/>
              <w:snapToGrid w:val="0"/>
              <w:spacing w:line="280" w:lineRule="exact"/>
              <w:rPr>
                <w:rFonts w:ascii="Times New Roman" w:eastAsia="宋体" w:hAnsi="Times New Roman" w:cs="Times New Roman (正文 CS 字体)"/>
                <w:snapToGrid w:val="0"/>
                <w:spacing w:val="6"/>
                <w:sz w:val="21"/>
                <w:szCs w:val="21"/>
              </w:rPr>
            </w:pPr>
            <w:r w:rsidRPr="00FE393B">
              <w:rPr>
                <w:rFonts w:ascii="Times New Roman" w:eastAsia="宋体" w:hAnsi="Times New Roman" w:cs="Times New Roman (正文 CS 字体)"/>
                <w:snapToGrid w:val="0"/>
                <w:spacing w:val="6"/>
                <w:sz w:val="21"/>
                <w:szCs w:val="21"/>
              </w:rPr>
              <w:t>{%p endif%}</w:t>
            </w:r>
          </w:p>
          <w:p w14:paraId="6B37ABC0" w14:textId="311CCB82" w:rsidR="005F4831" w:rsidRPr="003E18AD" w:rsidRDefault="005F4831" w:rsidP="00FE393B">
            <w:pPr>
              <w:wordWrap w:val="0"/>
              <w:snapToGrid w:val="0"/>
              <w:spacing w:line="280" w:lineRule="exact"/>
              <w:rPr>
                <w:rFonts w:ascii="Times New Roman" w:eastAsia="宋体" w:hAnsi="Times New Roman" w:cs="Times New Roman (正文 CS 字体)"/>
                <w:snapToGrid w:val="0"/>
                <w:spacing w:val="6"/>
                <w:sz w:val="21"/>
                <w:szCs w:val="21"/>
              </w:rPr>
            </w:pPr>
            <w:r w:rsidRPr="00D23D8F">
              <w:rPr>
                <w:rFonts w:ascii="Times New Roman" w:eastAsia="宋体" w:hAnsi="Times New Roman" w:cs="Times New Roman (正文 CS 字体)" w:hint="eastAsia"/>
                <w:snapToGrid w:val="0"/>
                <w:spacing w:val="6"/>
                <w:sz w:val="21"/>
                <w:szCs w:val="21"/>
                <w:highlight w:val="yellow"/>
              </w:rPr>
              <w:t>{</w:t>
            </w:r>
            <w:r w:rsidRPr="00D23D8F">
              <w:rPr>
                <w:rFonts w:ascii="Times New Roman" w:eastAsia="宋体" w:hAnsi="Times New Roman" w:cs="Times New Roman (正文 CS 字体)"/>
                <w:snapToGrid w:val="0"/>
                <w:spacing w:val="6"/>
                <w:sz w:val="21"/>
                <w:szCs w:val="21"/>
                <w:highlight w:val="yellow"/>
              </w:rPr>
              <w:t>%p elif a.bio_category == “Cnv”%}</w:t>
            </w:r>
          </w:p>
          <w:p w14:paraId="04CA8D6E" w14:textId="17435C40" w:rsidR="005F4831" w:rsidRDefault="005F4831" w:rsidP="005F4831">
            <w:pPr>
              <w:wordWrap w:val="0"/>
              <w:snapToGrid w:val="0"/>
              <w:spacing w:line="280" w:lineRule="exact"/>
              <w:rPr>
                <w:rFonts w:ascii="Times New Roman" w:eastAsia="宋体" w:hAnsi="Times New Roman" w:cs="Times New Roman (正文 CS 字体)"/>
                <w:snapToGrid w:val="0"/>
                <w:spacing w:val="6"/>
                <w:sz w:val="21"/>
                <w:szCs w:val="21"/>
              </w:rPr>
            </w:pPr>
            <w:r w:rsidRPr="00275CB0">
              <w:rPr>
                <w:rFonts w:ascii="Times New Roman" w:eastAsia="宋体" w:hAnsi="Times New Roman" w:cs="Times New Roman (正文 CS 字体)"/>
                <w:i/>
                <w:iCs/>
                <w:snapToGrid w:val="0"/>
                <w:spacing w:val="6"/>
                <w:sz w:val="21"/>
                <w:szCs w:val="21"/>
              </w:rPr>
              <w:t>{{a.gene_symbol}}</w:t>
            </w:r>
            <w:r w:rsidRPr="003E18AD">
              <w:rPr>
                <w:rFonts w:ascii="Times New Roman" w:eastAsia="宋体" w:hAnsi="Times New Roman" w:cs="Times New Roman (正文 CS 字体)" w:hint="eastAsia"/>
                <w:snapToGrid w:val="0"/>
                <w:spacing w:val="6"/>
                <w:sz w:val="21"/>
                <w:szCs w:val="21"/>
              </w:rPr>
              <w:t>基因扩增</w:t>
            </w:r>
          </w:p>
          <w:p w14:paraId="38B508B5" w14:textId="77777777" w:rsidR="004F259C" w:rsidRPr="003E18AD" w:rsidRDefault="004F259C" w:rsidP="004F259C">
            <w:pPr>
              <w:wordWrap w:val="0"/>
              <w:snapToGrid w:val="0"/>
              <w:spacing w:line="280" w:lineRule="exact"/>
              <w:rPr>
                <w:rFonts w:ascii="Times New Roman" w:eastAsia="宋体" w:hAnsi="Times New Roman" w:cs="Times New Roman (正文 CS 字体)"/>
                <w:snapToGrid w:val="0"/>
                <w:spacing w:val="6"/>
                <w:sz w:val="21"/>
                <w:szCs w:val="21"/>
              </w:rPr>
            </w:pPr>
            <w:r>
              <w:rPr>
                <w:rFonts w:ascii="Times New Roman" w:eastAsia="宋体" w:hAnsi="Times New Roman" w:cs="Times New Roman (正文 CS 字体)"/>
                <w:snapToGrid w:val="0"/>
                <w:spacing w:val="6"/>
                <w:sz w:val="21"/>
                <w:szCs w:val="21"/>
              </w:rPr>
              <w:t>{{a.chr|replace(“chr”, “”)}}</w:t>
            </w:r>
            <w:r>
              <w:rPr>
                <w:rFonts w:ascii="Times New Roman" w:eastAsia="宋体" w:hAnsi="Times New Roman" w:cs="Times New Roman (正文 CS 字体)" w:hint="eastAsia"/>
                <w:snapToGrid w:val="0"/>
                <w:spacing w:val="6"/>
                <w:sz w:val="21"/>
                <w:szCs w:val="21"/>
              </w:rPr>
              <w:t>{{</w:t>
            </w:r>
            <w:r>
              <w:rPr>
                <w:rFonts w:ascii="Times New Roman" w:eastAsia="宋体" w:hAnsi="Times New Roman" w:cs="Times New Roman (正文 CS 字体)"/>
                <w:snapToGrid w:val="0"/>
                <w:spacing w:val="6"/>
                <w:sz w:val="21"/>
                <w:szCs w:val="21"/>
              </w:rPr>
              <w:t>a.</w:t>
            </w:r>
            <w:r w:rsidRPr="004F259C">
              <w:rPr>
                <w:rFonts w:ascii="Times New Roman" w:eastAsia="宋体" w:hAnsi="Times New Roman" w:cs="Times New Roman (正文 CS 字体)"/>
                <w:snapToGrid w:val="0"/>
                <w:spacing w:val="6"/>
                <w:sz w:val="21"/>
                <w:szCs w:val="21"/>
              </w:rPr>
              <w:t>location</w:t>
            </w:r>
            <w:r>
              <w:rPr>
                <w:rFonts w:ascii="Times New Roman" w:eastAsia="宋体" w:hAnsi="Times New Roman" w:cs="Times New Roman (正文 CS 字体)" w:hint="eastAsia"/>
                <w:snapToGrid w:val="0"/>
                <w:spacing w:val="6"/>
                <w:sz w:val="21"/>
                <w:szCs w:val="21"/>
              </w:rPr>
              <w:t>}}</w:t>
            </w:r>
          </w:p>
          <w:p w14:paraId="69A068A9" w14:textId="77777777" w:rsidR="005F4831" w:rsidRPr="003E18AD" w:rsidRDefault="005F4831" w:rsidP="005F4831">
            <w:pPr>
              <w:wordWrap w:val="0"/>
              <w:snapToGrid w:val="0"/>
              <w:spacing w:line="280" w:lineRule="exact"/>
              <w:rPr>
                <w:rFonts w:ascii="Times New Roman" w:eastAsia="宋体" w:hAnsi="Times New Roman" w:cs="Times New Roman (正文 CS 字体)"/>
                <w:snapToGrid w:val="0"/>
                <w:spacing w:val="6"/>
                <w:sz w:val="21"/>
                <w:szCs w:val="21"/>
              </w:rPr>
            </w:pPr>
            <w:r w:rsidRPr="00D23D8F">
              <w:rPr>
                <w:rFonts w:ascii="Times New Roman" w:eastAsia="宋体" w:hAnsi="Times New Roman" w:cs="Times New Roman (正文 CS 字体)" w:hint="eastAsia"/>
                <w:snapToGrid w:val="0"/>
                <w:spacing w:val="6"/>
                <w:sz w:val="21"/>
                <w:szCs w:val="21"/>
                <w:highlight w:val="yellow"/>
              </w:rPr>
              <w:t>{%p</w:t>
            </w:r>
            <w:r w:rsidRPr="00D23D8F">
              <w:rPr>
                <w:rFonts w:ascii="Times New Roman" w:eastAsia="宋体" w:hAnsi="Times New Roman" w:cs="Times New Roman (正文 CS 字体)"/>
                <w:snapToGrid w:val="0"/>
                <w:spacing w:val="6"/>
                <w:sz w:val="21"/>
                <w:szCs w:val="21"/>
                <w:highlight w:val="yellow"/>
              </w:rPr>
              <w:t xml:space="preserve"> elif a.bio_category == “Sv”</w:t>
            </w:r>
            <w:r w:rsidRPr="00D23D8F">
              <w:rPr>
                <w:rFonts w:ascii="Times New Roman" w:eastAsia="宋体" w:hAnsi="Times New Roman" w:cs="Times New Roman (正文 CS 字体)" w:hint="eastAsia"/>
                <w:snapToGrid w:val="0"/>
                <w:spacing w:val="6"/>
                <w:sz w:val="21"/>
                <w:szCs w:val="21"/>
                <w:highlight w:val="yellow"/>
              </w:rPr>
              <w:t>%}</w:t>
            </w:r>
          </w:p>
          <w:p w14:paraId="3908BFA7" w14:textId="77777777" w:rsidR="005F4831" w:rsidRDefault="005F4831" w:rsidP="005F4831">
            <w:pPr>
              <w:wordWrap w:val="0"/>
              <w:snapToGrid w:val="0"/>
              <w:spacing w:line="280" w:lineRule="exact"/>
              <w:rPr>
                <w:rFonts w:ascii="Times New Roman" w:eastAsia="宋体" w:hAnsi="Times New Roman" w:cs="Times New Roman (正文 CS 字体)"/>
                <w:snapToGrid w:val="0"/>
                <w:spacing w:val="6"/>
                <w:sz w:val="21"/>
                <w:szCs w:val="21"/>
              </w:rPr>
            </w:pPr>
            <w:r w:rsidRPr="00275CB0">
              <w:rPr>
                <w:rFonts w:ascii="Times New Roman" w:eastAsia="宋体" w:hAnsi="Times New Roman" w:cs="Times New Roman (正文 CS 字体)"/>
                <w:i/>
                <w:iCs/>
                <w:snapToGrid w:val="0"/>
                <w:spacing w:val="6"/>
                <w:sz w:val="21"/>
                <w:szCs w:val="21"/>
              </w:rPr>
              <w:t>{{a.five_prime_gene}}-{{a.three_prime_gene}}</w:t>
            </w:r>
            <w:r w:rsidRPr="0023088F">
              <w:rPr>
                <w:rFonts w:ascii="Times New Roman" w:eastAsia="宋体" w:hAnsi="Times New Roman" w:cs="Times New Roman (正文 CS 字体)"/>
                <w:snapToGrid w:val="0"/>
                <w:spacing w:val="6"/>
                <w:sz w:val="21"/>
                <w:szCs w:val="21"/>
              </w:rPr>
              <w:t>({{a.five_prime_gene[0]}}{{a.five_prime_cds|replace(“exon”,””)}}:{{a.three_prime_gene[0]}}{{a.three_prime_cds|replace(“exon”,””)}})</w:t>
            </w:r>
            <w:r w:rsidRPr="0023088F">
              <w:rPr>
                <w:rFonts w:ascii="Times New Roman" w:eastAsia="宋体" w:hAnsi="Times New Roman" w:cs="Times New Roman (正文 CS 字体)"/>
                <w:snapToGrid w:val="0"/>
                <w:spacing w:val="6"/>
                <w:sz w:val="21"/>
                <w:szCs w:val="21"/>
              </w:rPr>
              <w:t>基因重排</w:t>
            </w:r>
          </w:p>
          <w:p w14:paraId="4031283E" w14:textId="06886148" w:rsidR="005F4831" w:rsidRPr="003E18AD" w:rsidRDefault="005F4831" w:rsidP="005F4831">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{a.five_prime_transcript}}/{{a.three_prime_transcript}}</w:t>
            </w:r>
          </w:p>
          <w:p w14:paraId="38E1AD6A" w14:textId="77777777" w:rsidR="005F4831" w:rsidRPr="003E18AD" w:rsidRDefault="005F4831" w:rsidP="005F4831">
            <w:pPr>
              <w:wordWrap w:val="0"/>
              <w:snapToGrid w:val="0"/>
              <w:spacing w:line="280" w:lineRule="exact"/>
              <w:rPr>
                <w:rFonts w:ascii="Times New Roman" w:eastAsia="宋体" w:hAnsi="Times New Roman" w:cs="Times New Roman (正文 CS 字体)"/>
                <w:snapToGrid w:val="0"/>
                <w:spacing w:val="6"/>
                <w:sz w:val="21"/>
                <w:szCs w:val="21"/>
              </w:rPr>
            </w:pPr>
            <w:r w:rsidRPr="00D23D8F">
              <w:rPr>
                <w:rFonts w:ascii="Times New Roman" w:eastAsia="宋体" w:hAnsi="Times New Roman" w:cs="Times New Roman (正文 CS 字体)" w:hint="eastAsia"/>
                <w:snapToGrid w:val="0"/>
                <w:spacing w:val="6"/>
                <w:sz w:val="21"/>
                <w:szCs w:val="21"/>
                <w:highlight w:val="yellow"/>
              </w:rPr>
              <w:t>{</w:t>
            </w:r>
            <w:r w:rsidRPr="00D23D8F">
              <w:rPr>
                <w:rFonts w:ascii="Times New Roman" w:eastAsia="宋体" w:hAnsi="Times New Roman" w:cs="Times New Roman (正文 CS 字体)"/>
                <w:snapToGrid w:val="0"/>
                <w:spacing w:val="6"/>
                <w:sz w:val="21"/>
                <w:szCs w:val="21"/>
                <w:highlight w:val="yellow"/>
              </w:rPr>
              <w:t>%p endif%}</w:t>
            </w:r>
          </w:p>
        </w:tc>
        <w:tc>
          <w:tcPr>
            <w:tcW w:w="1134" w:type="dxa"/>
            <w:shd w:val="clear" w:color="auto" w:fill="auto"/>
            <w:tcMar>
              <w:top w:w="113" w:type="dxa"/>
              <w:bottom w:w="113" w:type="dxa"/>
            </w:tcMar>
            <w:vAlign w:val="center"/>
          </w:tcPr>
          <w:p w14:paraId="44C67BA5"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lastRenderedPageBreak/>
              <w:t xml:space="preserve">{%p if a.bio_category==”Snvindel” </w:t>
            </w:r>
            <w:r w:rsidRPr="003E18AD">
              <w:rPr>
                <w:rFonts w:ascii="Times New Roman" w:eastAsia="宋体" w:hAnsi="Times New Roman" w:cs="Times New Roman (正文 CS 字体)"/>
                <w:bCs/>
                <w:snapToGrid w:val="0"/>
                <w:spacing w:val="6"/>
                <w:sz w:val="21"/>
                <w:szCs w:val="21"/>
              </w:rPr>
              <w:lastRenderedPageBreak/>
              <w:t>or a.bio_category == “Sv”%}</w:t>
            </w:r>
          </w:p>
          <w:p w14:paraId="0D82555E"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{{a.freq_str}}</w:t>
            </w:r>
          </w:p>
          <w:p w14:paraId="5C11A441"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elif a.bio_category==”Cnv”%}</w:t>
            </w:r>
          </w:p>
          <w:p w14:paraId="2BD738CB"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{{a.cn_mean}}</w:t>
            </w:r>
          </w:p>
          <w:p w14:paraId="7AAA7BCA"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tc>
        <w:tc>
          <w:tcPr>
            <w:tcW w:w="3260" w:type="dxa"/>
            <w:shd w:val="clear" w:color="auto" w:fill="auto"/>
            <w:tcMar>
              <w:top w:w="113" w:type="dxa"/>
              <w:bottom w:w="113" w:type="dxa"/>
            </w:tcMar>
            <w:vAlign w:val="center"/>
          </w:tcPr>
          <w:p w14:paraId="328CF4A6" w14:textId="2010D46F" w:rsidR="00462EEF" w:rsidRDefault="00462EEF" w:rsidP="005F4831">
            <w:pPr>
              <w:wordWrap w:val="0"/>
              <w:snapToGrid w:val="0"/>
              <w:rPr>
                <w:rFonts w:ascii="Times New Roman" w:eastAsia="宋体" w:hAnsi="Times New Roman" w:cs="Times New Roman (正文 CS 字体)"/>
                <w:bCs/>
                <w:snapToGrid w:val="0"/>
                <w:spacing w:val="6"/>
                <w:sz w:val="21"/>
                <w:szCs w:val="21"/>
              </w:rPr>
            </w:pPr>
            <w:r w:rsidRPr="00462EEF">
              <w:rPr>
                <w:rFonts w:ascii="Times New Roman" w:eastAsia="宋体" w:hAnsi="Times New Roman" w:cs="Times New Roman (正文 CS 字体)"/>
                <w:bCs/>
                <w:snapToGrid w:val="0"/>
                <w:spacing w:val="6"/>
                <w:sz w:val="21"/>
                <w:szCs w:val="21"/>
                <w:highlight w:val="yellow"/>
              </w:rPr>
              <w:lastRenderedPageBreak/>
              <w:t>{%p if a.bio_category==”Snvindel”%}</w:t>
            </w:r>
          </w:p>
          <w:p w14:paraId="57BED630" w14:textId="7277BC07" w:rsidR="005F4831" w:rsidRDefault="005F4831" w:rsidP="005F4831">
            <w:pPr>
              <w:wordWrap w:val="0"/>
              <w:snapToGrid w:val="0"/>
              <w:rPr>
                <w:rFonts w:ascii="Times New Roman" w:eastAsia="宋体" w:hAnsi="Times New Roman" w:cs="Times New Roman (正文 CS 字体)"/>
                <w:bCs/>
                <w:snapToGrid w:val="0"/>
                <w:spacing w:val="6"/>
                <w:sz w:val="21"/>
                <w:szCs w:val="21"/>
              </w:rPr>
            </w:pPr>
            <w:r>
              <w:rPr>
                <w:rFonts w:ascii="Times New Roman" w:eastAsia="宋体" w:hAnsi="Times New Roman" w:cs="Times New Roman (正文 CS 字体)"/>
                <w:bCs/>
                <w:snapToGrid w:val="0"/>
                <w:spacing w:val="6"/>
                <w:sz w:val="21"/>
                <w:szCs w:val="21"/>
              </w:rPr>
              <w:t xml:space="preserve">{%if </w:t>
            </w:r>
            <w:r w:rsidRPr="003E18AD">
              <w:rPr>
                <w:rFonts w:ascii="Times New Roman" w:eastAsia="宋体" w:hAnsi="Times New Roman" w:cs="Times New Roman (正文 CS 字体)"/>
                <w:bCs/>
                <w:snapToGrid w:val="0"/>
                <w:spacing w:val="6"/>
                <w:sz w:val="21"/>
                <w:szCs w:val="21"/>
              </w:rPr>
              <w:t>a.variant_desc_cn</w:t>
            </w:r>
            <w:r>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w:t>
            </w:r>
            <w:r w:rsidR="005A0F11">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a.variant_desc_cn</w:t>
            </w:r>
            <w:r w:rsidR="005A0F11">
              <w:rPr>
                <w:rFonts w:ascii="Times New Roman" w:eastAsia="宋体" w:hAnsi="Times New Roman" w:cs="Times New Roman (正文 CS 字体)"/>
                <w:bCs/>
                <w:snapToGrid w:val="0"/>
                <w:spacing w:val="6"/>
                <w:sz w:val="21"/>
                <w:szCs w:val="21"/>
              </w:rPr>
              <w:t>, a.gene_symbo</w:t>
            </w:r>
            <w:r w:rsidR="005A0F11">
              <w:rPr>
                <w:rFonts w:ascii="Times New Roman" w:eastAsia="宋体" w:hAnsi="Times New Roman" w:cs="Times New Roman (正文 CS 字体)"/>
                <w:bCs/>
                <w:snapToGrid w:val="0"/>
                <w:spacing w:val="6"/>
                <w:sz w:val="21"/>
                <w:szCs w:val="21"/>
              </w:rPr>
              <w:lastRenderedPageBreak/>
              <w:t>l]</w:t>
            </w:r>
            <w:r w:rsidR="00462EEF">
              <w:rPr>
                <w:rFonts w:ascii="Times New Roman" w:eastAsia="宋体" w:hAnsi="Times New Roman" w:cs="Times New Roman (正文 CS 字体)"/>
                <w:bCs/>
                <w:snapToGrid w:val="0"/>
                <w:spacing w:val="6"/>
                <w:sz w:val="21"/>
                <w:szCs w:val="21"/>
              </w:rPr>
              <w:t>|</w:t>
            </w:r>
            <w:r w:rsidR="00462EEF" w:rsidRPr="00462EEF">
              <w:rPr>
                <w:rFonts w:ascii="Times New Roman" w:eastAsia="宋体" w:hAnsi="Times New Roman" w:cs="Times New Roman (正文 CS 字体)"/>
                <w:bCs/>
                <w:snapToGrid w:val="0"/>
                <w:spacing w:val="6"/>
                <w:sz w:val="21"/>
                <w:szCs w:val="21"/>
              </w:rPr>
              <w:t>syx_116_inter</w:t>
            </w:r>
            <w:r w:rsidRPr="003E18AD">
              <w:rPr>
                <w:rFonts w:ascii="Times New Roman" w:eastAsia="宋体" w:hAnsi="Times New Roman" w:cs="Times New Roman (正文 CS 字体)"/>
                <w:bCs/>
                <w:snapToGrid w:val="0"/>
                <w:spacing w:val="6"/>
                <w:sz w:val="21"/>
                <w:szCs w:val="21"/>
              </w:rPr>
              <w:t>|e}}</w:t>
            </w:r>
            <w:r>
              <w:rPr>
                <w:rFonts w:ascii="Times New Roman" w:eastAsia="宋体" w:hAnsi="Times New Roman" w:cs="Times New Roman (正文 CS 字体)"/>
                <w:bCs/>
                <w:snapToGrid w:val="0"/>
                <w:spacing w:val="6"/>
                <w:sz w:val="21"/>
                <w:szCs w:val="21"/>
              </w:rPr>
              <w:t>{%endif%}</w:t>
            </w:r>
            <w:r w:rsidR="00C53BC5" w:rsidRPr="00152A07">
              <w:rPr>
                <w:rFonts w:ascii="Times New Roman" w:eastAsia="宋体" w:hAnsi="Times New Roman" w:cs="Times New Roman (正文 CS 字体)"/>
                <w:bCs/>
                <w:snapToGrid w:val="0"/>
                <w:spacing w:val="6"/>
                <w:sz w:val="21"/>
                <w:szCs w:val="21"/>
              </w:rPr>
              <w:t>{%if a.</w:t>
            </w:r>
            <w:r w:rsidR="00C53BC5" w:rsidRPr="00C53BC5">
              <w:rPr>
                <w:rFonts w:ascii="Times New Roman" w:eastAsia="宋体" w:hAnsi="Times New Roman" w:cs="Times New Roman (正文 CS 字体)"/>
                <w:bCs/>
                <w:snapToGrid w:val="0"/>
                <w:spacing w:val="6"/>
                <w:sz w:val="21"/>
                <w:szCs w:val="21"/>
              </w:rPr>
              <w:t>gene_function</w:t>
            </w:r>
            <w:r w:rsidR="00C53BC5" w:rsidRPr="00152A07">
              <w:rPr>
                <w:rFonts w:ascii="Times New Roman" w:eastAsia="宋体" w:hAnsi="Times New Roman" w:cs="Times New Roman (正文 CS 字体)"/>
                <w:bCs/>
                <w:snapToGrid w:val="0"/>
                <w:spacing w:val="6"/>
                <w:sz w:val="21"/>
                <w:szCs w:val="21"/>
              </w:rPr>
              <w:t xml:space="preserve"> %}{{a.</w:t>
            </w:r>
            <w:r w:rsidR="00C53BC5" w:rsidRPr="00C53BC5">
              <w:rPr>
                <w:rFonts w:ascii="Times New Roman" w:eastAsia="宋体" w:hAnsi="Times New Roman" w:cs="Times New Roman (正文 CS 字体)"/>
                <w:bCs/>
                <w:snapToGrid w:val="0"/>
                <w:spacing w:val="6"/>
                <w:sz w:val="21"/>
                <w:szCs w:val="21"/>
              </w:rPr>
              <w:t>gene_function</w:t>
            </w:r>
            <w:r w:rsidR="00C53BC5" w:rsidRPr="00152A07">
              <w:rPr>
                <w:rFonts w:ascii="Times New Roman" w:eastAsia="宋体" w:hAnsi="Times New Roman" w:cs="Times New Roman (正文 CS 字体)"/>
                <w:bCs/>
                <w:snapToGrid w:val="0"/>
                <w:spacing w:val="6"/>
                <w:sz w:val="21"/>
                <w:szCs w:val="21"/>
              </w:rPr>
              <w:t>|e}}{%endif%}</w:t>
            </w:r>
          </w:p>
          <w:p w14:paraId="098FDDC6" w14:textId="77777777" w:rsidR="00462EEF" w:rsidRDefault="00462EEF" w:rsidP="005F4831">
            <w:pPr>
              <w:wordWrap w:val="0"/>
              <w:snapToGrid w:val="0"/>
              <w:rPr>
                <w:rFonts w:ascii="Times New Roman" w:eastAsia="宋体" w:hAnsi="Times New Roman" w:cs="Times New Roman (正文 CS 字体)"/>
                <w:bCs/>
                <w:snapToGrid w:val="0"/>
                <w:spacing w:val="6"/>
                <w:sz w:val="21"/>
                <w:szCs w:val="21"/>
              </w:rPr>
            </w:pPr>
            <w:r w:rsidRPr="00462EEF">
              <w:rPr>
                <w:rFonts w:ascii="Times New Roman" w:eastAsia="宋体" w:hAnsi="Times New Roman" w:cs="Times New Roman (正文 CS 字体)" w:hint="eastAsia"/>
                <w:bCs/>
                <w:snapToGrid w:val="0"/>
                <w:spacing w:val="6"/>
                <w:sz w:val="21"/>
                <w:szCs w:val="21"/>
                <w:highlight w:val="yellow"/>
              </w:rPr>
              <w:t>{</w:t>
            </w:r>
            <w:r w:rsidRPr="00462EEF">
              <w:rPr>
                <w:rFonts w:ascii="Times New Roman" w:eastAsia="宋体" w:hAnsi="Times New Roman" w:cs="Times New Roman (正文 CS 字体)"/>
                <w:bCs/>
                <w:snapToGrid w:val="0"/>
                <w:spacing w:val="6"/>
                <w:sz w:val="21"/>
                <w:szCs w:val="21"/>
                <w:highlight w:val="yellow"/>
              </w:rPr>
              <w:t>%p else%}</w:t>
            </w:r>
          </w:p>
          <w:p w14:paraId="7B887D96" w14:textId="486E5C86" w:rsidR="00462EEF" w:rsidRDefault="00462EEF" w:rsidP="00462EEF">
            <w:pPr>
              <w:wordWrap w:val="0"/>
              <w:snapToGrid w:val="0"/>
              <w:rPr>
                <w:rFonts w:ascii="Times New Roman" w:eastAsia="宋体" w:hAnsi="Times New Roman" w:cs="Times New Roman (正文 CS 字体)"/>
                <w:bCs/>
                <w:snapToGrid w:val="0"/>
                <w:spacing w:val="6"/>
                <w:sz w:val="21"/>
                <w:szCs w:val="21"/>
              </w:rPr>
            </w:pPr>
            <w:r>
              <w:rPr>
                <w:rFonts w:ascii="Times New Roman" w:eastAsia="宋体" w:hAnsi="Times New Roman" w:cs="Times New Roman (正文 CS 字体)"/>
                <w:bCs/>
                <w:snapToGrid w:val="0"/>
                <w:spacing w:val="6"/>
                <w:sz w:val="21"/>
                <w:szCs w:val="21"/>
              </w:rPr>
              <w:t xml:space="preserve">{%if </w:t>
            </w:r>
            <w:r w:rsidRPr="003E18AD">
              <w:rPr>
                <w:rFonts w:ascii="Times New Roman" w:eastAsia="宋体" w:hAnsi="Times New Roman" w:cs="Times New Roman (正文 CS 字体)"/>
                <w:bCs/>
                <w:snapToGrid w:val="0"/>
                <w:spacing w:val="6"/>
                <w:sz w:val="21"/>
                <w:szCs w:val="21"/>
              </w:rPr>
              <w:t>a.variant_desc_cn</w:t>
            </w:r>
            <w:r>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{{a.variant_desc_cn|e}}</w:t>
            </w:r>
            <w:r>
              <w:rPr>
                <w:rFonts w:ascii="Times New Roman" w:eastAsia="宋体" w:hAnsi="Times New Roman" w:cs="Times New Roman (正文 CS 字体)"/>
                <w:bCs/>
                <w:snapToGrid w:val="0"/>
                <w:spacing w:val="6"/>
                <w:sz w:val="21"/>
                <w:szCs w:val="21"/>
              </w:rPr>
              <w:t>{%endif%}</w:t>
            </w:r>
            <w:r w:rsidR="00C53BC5" w:rsidRPr="00152A07">
              <w:rPr>
                <w:rFonts w:ascii="Times New Roman" w:eastAsia="宋体" w:hAnsi="Times New Roman" w:cs="Times New Roman (正文 CS 字体)"/>
                <w:bCs/>
                <w:snapToGrid w:val="0"/>
                <w:spacing w:val="6"/>
                <w:sz w:val="21"/>
                <w:szCs w:val="21"/>
              </w:rPr>
              <w:t>{%if a.</w:t>
            </w:r>
            <w:r w:rsidR="00C53BC5" w:rsidRPr="00C53BC5">
              <w:rPr>
                <w:rFonts w:ascii="Times New Roman" w:eastAsia="宋体" w:hAnsi="Times New Roman" w:cs="Times New Roman (正文 CS 字体)"/>
                <w:bCs/>
                <w:snapToGrid w:val="0"/>
                <w:spacing w:val="6"/>
                <w:sz w:val="21"/>
                <w:szCs w:val="21"/>
              </w:rPr>
              <w:t>gene_function</w:t>
            </w:r>
            <w:r w:rsidR="00C53BC5" w:rsidRPr="00152A07">
              <w:rPr>
                <w:rFonts w:ascii="Times New Roman" w:eastAsia="宋体" w:hAnsi="Times New Roman" w:cs="Times New Roman (正文 CS 字体)"/>
                <w:bCs/>
                <w:snapToGrid w:val="0"/>
                <w:spacing w:val="6"/>
                <w:sz w:val="21"/>
                <w:szCs w:val="21"/>
              </w:rPr>
              <w:t xml:space="preserve"> %}{{a.</w:t>
            </w:r>
            <w:r w:rsidR="00C53BC5" w:rsidRPr="00C53BC5">
              <w:rPr>
                <w:rFonts w:ascii="Times New Roman" w:eastAsia="宋体" w:hAnsi="Times New Roman" w:cs="Times New Roman (正文 CS 字体)"/>
                <w:bCs/>
                <w:snapToGrid w:val="0"/>
                <w:spacing w:val="6"/>
                <w:sz w:val="21"/>
                <w:szCs w:val="21"/>
              </w:rPr>
              <w:t>gene_function</w:t>
            </w:r>
            <w:r w:rsidR="00C53BC5" w:rsidRPr="00152A07">
              <w:rPr>
                <w:rFonts w:ascii="Times New Roman" w:eastAsia="宋体" w:hAnsi="Times New Roman" w:cs="Times New Roman (正文 CS 字体)"/>
                <w:bCs/>
                <w:snapToGrid w:val="0"/>
                <w:spacing w:val="6"/>
                <w:sz w:val="21"/>
                <w:szCs w:val="21"/>
              </w:rPr>
              <w:t>|e}}{%endif%}</w:t>
            </w:r>
          </w:p>
          <w:p w14:paraId="795BEF7D" w14:textId="2CA6552C" w:rsidR="00462EEF" w:rsidRPr="00462EEF" w:rsidRDefault="00462EEF" w:rsidP="005F4831">
            <w:pPr>
              <w:wordWrap w:val="0"/>
              <w:snapToGrid w:val="0"/>
              <w:rPr>
                <w:rFonts w:ascii="Times New Roman" w:eastAsia="宋体" w:hAnsi="Times New Roman" w:cs="Times New Roman (正文 CS 字体)"/>
                <w:bCs/>
                <w:snapToGrid w:val="0"/>
                <w:spacing w:val="6"/>
                <w:sz w:val="21"/>
                <w:szCs w:val="21"/>
              </w:rPr>
            </w:pPr>
            <w:r w:rsidRPr="00462EEF">
              <w:rPr>
                <w:rFonts w:ascii="Times New Roman" w:eastAsia="宋体" w:hAnsi="Times New Roman" w:cs="Times New Roman (正文 CS 字体)"/>
                <w:bCs/>
                <w:snapToGrid w:val="0"/>
                <w:spacing w:val="6"/>
                <w:sz w:val="21"/>
                <w:szCs w:val="21"/>
                <w:highlight w:val="yellow"/>
              </w:rPr>
              <w:t>{%p endif%}</w:t>
            </w:r>
          </w:p>
        </w:tc>
        <w:tc>
          <w:tcPr>
            <w:tcW w:w="3390" w:type="dxa"/>
            <w:shd w:val="clear" w:color="auto" w:fill="auto"/>
            <w:tcMar>
              <w:top w:w="113" w:type="dxa"/>
              <w:bottom w:w="113" w:type="dxa"/>
            </w:tcMar>
            <w:vAlign w:val="center"/>
          </w:tcPr>
          <w:p w14:paraId="56FF7908"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lastRenderedPageBreak/>
              <w:t>{%p if a.evi_sum.evi_split.Predictive%}</w:t>
            </w:r>
          </w:p>
          <w:p w14:paraId="21D31408"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for b in a.evi_sum.evi_split.Predictive%}</w:t>
            </w:r>
          </w:p>
          <w:p w14:paraId="39B42E81"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lastRenderedPageBreak/>
              <w:t>{{b.regimen_name}}</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{{b.clinical_significance_cn}}</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{{b.evi_conclusion_simple}}</w:t>
            </w:r>
            <w:r w:rsidRPr="003E18AD">
              <w:rPr>
                <w:rFonts w:ascii="Times New Roman" w:eastAsia="宋体" w:hAnsi="Times New Roman" w:cs="Times New Roman (正文 CS 字体)"/>
                <w:bCs/>
                <w:snapToGrid w:val="0"/>
                <w:spacing w:val="6"/>
                <w:sz w:val="21"/>
                <w:szCs w:val="21"/>
              </w:rPr>
              <w:t>级）</w:t>
            </w:r>
          </w:p>
          <w:p w14:paraId="5068DC29"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endfor%}</w:t>
            </w:r>
          </w:p>
          <w:p w14:paraId="61D2EDCE"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p w14:paraId="73F9DAAA"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if a.evi_sum.evi_split.Prognostic%}</w:t>
            </w:r>
          </w:p>
          <w:p w14:paraId="53469C00"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for b in a.evi_sum.evi_split.Prognostic %}</w:t>
            </w:r>
          </w:p>
          <w:p w14:paraId="56DB89BC"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t>预后</w:t>
            </w:r>
            <w:r w:rsidRPr="003E18AD">
              <w:rPr>
                <w:rFonts w:ascii="Times New Roman" w:eastAsia="宋体" w:hAnsi="Times New Roman" w:cs="Times New Roman (正文 CS 字体)"/>
                <w:bCs/>
                <w:snapToGrid w:val="0"/>
                <w:spacing w:val="6"/>
                <w:sz w:val="21"/>
                <w:szCs w:val="21"/>
              </w:rPr>
              <w:t>{{b.clinical_significance_cn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 xml:space="preserve"> /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{{b.evi_conclusion_simple }}</w:t>
            </w:r>
            <w:r w:rsidRPr="003E18AD">
              <w:rPr>
                <w:rFonts w:ascii="Times New Roman" w:eastAsia="宋体" w:hAnsi="Times New Roman" w:cs="Times New Roman (正文 CS 字体)"/>
                <w:bCs/>
                <w:snapToGrid w:val="0"/>
                <w:spacing w:val="6"/>
                <w:sz w:val="21"/>
                <w:szCs w:val="21"/>
              </w:rPr>
              <w:t>级）</w:t>
            </w:r>
          </w:p>
          <w:p w14:paraId="3F3FD40E"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endfor%}</w:t>
            </w:r>
          </w:p>
          <w:p w14:paraId="0EB6E000"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p w14:paraId="18BC1B59"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if a.evi_sum.evi_split.Diagnostic%}</w:t>
            </w:r>
          </w:p>
          <w:p w14:paraId="0371D36B"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for b in a.evi_sum.evi_split.Diagnostic %}</w:t>
            </w:r>
          </w:p>
          <w:p w14:paraId="40C8582F"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t>辅助诊断（</w:t>
            </w:r>
            <w:r w:rsidRPr="003E18AD">
              <w:rPr>
                <w:rFonts w:ascii="Times New Roman" w:eastAsia="宋体" w:hAnsi="Times New Roman" w:cs="Times New Roman (正文 CS 字体)"/>
                <w:bCs/>
                <w:snapToGrid w:val="0"/>
                <w:spacing w:val="6"/>
                <w:sz w:val="21"/>
                <w:szCs w:val="21"/>
              </w:rPr>
              <w:t xml:space="preserve"> /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{{b.evi_conclusion_simple }}</w:t>
            </w:r>
            <w:r w:rsidRPr="003E18AD">
              <w:rPr>
                <w:rFonts w:ascii="Times New Roman" w:eastAsia="宋体" w:hAnsi="Times New Roman" w:cs="Times New Roman (正文 CS 字体)"/>
                <w:bCs/>
                <w:snapToGrid w:val="0"/>
                <w:spacing w:val="6"/>
                <w:sz w:val="21"/>
                <w:szCs w:val="21"/>
              </w:rPr>
              <w:t>级）</w:t>
            </w:r>
          </w:p>
          <w:p w14:paraId="60EBD246"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endfor%}</w:t>
            </w:r>
          </w:p>
          <w:p w14:paraId="51EEA10B"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tc>
      </w:tr>
      <w:tr w:rsidR="005F4831" w:rsidRPr="003E18AD" w14:paraId="7BCE5956" w14:textId="77777777" w:rsidTr="00B021C7">
        <w:tc>
          <w:tcPr>
            <w:tcW w:w="10189" w:type="dxa"/>
            <w:gridSpan w:val="4"/>
            <w:shd w:val="clear" w:color="auto" w:fill="auto"/>
            <w:tcMar>
              <w:top w:w="113" w:type="dxa"/>
              <w:bottom w:w="113" w:type="dxa"/>
            </w:tcMar>
            <w:vAlign w:val="center"/>
          </w:tcPr>
          <w:p w14:paraId="37E8DF61"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lastRenderedPageBreak/>
              <w:t>{</w:t>
            </w:r>
            <w:r w:rsidRPr="003E18AD">
              <w:rPr>
                <w:rFonts w:ascii="Times New Roman" w:eastAsia="宋体" w:hAnsi="Times New Roman" w:cs="Times New Roman (正文 CS 字体)"/>
                <w:bCs/>
                <w:snapToGrid w:val="0"/>
                <w:spacing w:val="6"/>
                <w:sz w:val="21"/>
                <w:szCs w:val="21"/>
              </w:rPr>
              <w:t>%tr endfor%}</w:t>
            </w:r>
          </w:p>
        </w:tc>
      </w:tr>
      <w:tr w:rsidR="005F4831" w:rsidRPr="003E18AD" w14:paraId="3E69252A" w14:textId="77777777" w:rsidTr="00B021C7">
        <w:tc>
          <w:tcPr>
            <w:tcW w:w="10189" w:type="dxa"/>
            <w:gridSpan w:val="4"/>
            <w:shd w:val="clear" w:color="auto" w:fill="auto"/>
            <w:tcMar>
              <w:top w:w="113" w:type="dxa"/>
              <w:bottom w:w="113" w:type="dxa"/>
            </w:tcMar>
            <w:vAlign w:val="center"/>
          </w:tcPr>
          <w:p w14:paraId="364634EC"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t>{</w:t>
            </w:r>
            <w:r w:rsidRPr="003E18AD">
              <w:rPr>
                <w:rFonts w:ascii="Times New Roman" w:eastAsia="宋体" w:hAnsi="Times New Roman" w:cs="Times New Roman (正文 CS 字体)"/>
                <w:bCs/>
                <w:snapToGrid w:val="0"/>
                <w:spacing w:val="6"/>
                <w:sz w:val="21"/>
                <w:szCs w:val="21"/>
              </w:rPr>
              <w:t>%tr if not var.knb and not var.var_somatic.level_I %}</w:t>
            </w:r>
          </w:p>
        </w:tc>
      </w:tr>
      <w:tr w:rsidR="005F4831" w:rsidRPr="003E18AD" w14:paraId="18F5E432" w14:textId="77777777" w:rsidTr="00D24FE5">
        <w:tc>
          <w:tcPr>
            <w:tcW w:w="10189" w:type="dxa"/>
            <w:gridSpan w:val="4"/>
            <w:shd w:val="clear" w:color="auto" w:fill="auto"/>
            <w:tcMar>
              <w:top w:w="113" w:type="dxa"/>
              <w:bottom w:w="113" w:type="dxa"/>
            </w:tcMar>
            <w:vAlign w:val="center"/>
          </w:tcPr>
          <w:p w14:paraId="3287A5F1" w14:textId="2C8E82C5" w:rsidR="005F4831" w:rsidRPr="003E18AD" w:rsidRDefault="005F4831" w:rsidP="005F4831">
            <w:pPr>
              <w:wordWrap w:val="0"/>
              <w:snapToGrid w:val="0"/>
              <w:jc w:val="center"/>
              <w:rPr>
                <w:rFonts w:ascii="Times New Roman" w:eastAsia="宋体" w:hAnsi="Times New Roman" w:cs="Times New Roman (正文 CS 字体)"/>
                <w:b/>
                <w:snapToGrid w:val="0"/>
                <w:spacing w:val="6"/>
                <w:sz w:val="21"/>
                <w:szCs w:val="21"/>
              </w:rPr>
            </w:pPr>
            <w:r>
              <w:rPr>
                <w:rFonts w:ascii="Times New Roman" w:eastAsia="宋体" w:hAnsi="Times New Roman" w:cs="Times New Roman (正文 CS 字体)" w:hint="eastAsia"/>
                <w:b/>
                <w:snapToGrid w:val="0"/>
                <w:spacing w:val="6"/>
                <w:sz w:val="21"/>
                <w:szCs w:val="21"/>
              </w:rPr>
              <w:t>未检出相关基因变异</w:t>
            </w:r>
          </w:p>
        </w:tc>
      </w:tr>
      <w:tr w:rsidR="005F4831" w:rsidRPr="003E18AD" w14:paraId="32AEAD83" w14:textId="77777777" w:rsidTr="00B021C7">
        <w:tc>
          <w:tcPr>
            <w:tcW w:w="10189" w:type="dxa"/>
            <w:gridSpan w:val="4"/>
            <w:shd w:val="clear" w:color="auto" w:fill="auto"/>
            <w:tcMar>
              <w:top w:w="113" w:type="dxa"/>
              <w:bottom w:w="113" w:type="dxa"/>
            </w:tcMar>
            <w:vAlign w:val="center"/>
          </w:tcPr>
          <w:p w14:paraId="2C401D3E" w14:textId="77777777" w:rsidR="005F4831" w:rsidRPr="003E18AD" w:rsidRDefault="005F4831" w:rsidP="005F4831">
            <w:pPr>
              <w:wordWrap w:val="0"/>
              <w:snapToGrid w:val="0"/>
              <w:jc w:val="center"/>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%tr endif%}</w:t>
            </w:r>
          </w:p>
        </w:tc>
      </w:tr>
      <w:tr w:rsidR="005F4831" w:rsidRPr="003E18AD" w14:paraId="6872CD3B" w14:textId="77777777" w:rsidTr="00B021C7">
        <w:tc>
          <w:tcPr>
            <w:tcW w:w="10189" w:type="dxa"/>
            <w:gridSpan w:val="4"/>
            <w:shd w:val="clear" w:color="auto" w:fill="auto"/>
            <w:tcMar>
              <w:top w:w="113" w:type="dxa"/>
              <w:bottom w:w="113" w:type="dxa"/>
            </w:tcMar>
            <w:vAlign w:val="center"/>
          </w:tcPr>
          <w:p w14:paraId="3F02C600" w14:textId="58AC0E47" w:rsidR="005F4831" w:rsidRPr="003E18AD" w:rsidRDefault="005F4831" w:rsidP="005F4831">
            <w:pPr>
              <w:wordWrap w:val="0"/>
              <w:snapToGrid w:val="0"/>
              <w:jc w:val="center"/>
              <w:rPr>
                <w:rFonts w:ascii="Times New Roman" w:eastAsia="宋体" w:hAnsi="Times New Roman" w:cs="Times New Roman (正文 CS 字体)"/>
                <w:snapToGrid w:val="0"/>
                <w:spacing w:val="6"/>
                <w:szCs w:val="21"/>
              </w:rPr>
            </w:pPr>
            <w:r w:rsidRPr="00FF56FF">
              <w:rPr>
                <w:rFonts w:ascii="Times New Roman" w:eastAsia="宋体" w:hAnsi="Times New Roman" w:cs="Times New Roman (正文 CS 字体)" w:hint="eastAsia"/>
                <w:snapToGrid w:val="0"/>
                <w:spacing w:val="6"/>
                <w:sz w:val="21"/>
                <w:szCs w:val="21"/>
                <w:highlight w:val="cyan"/>
              </w:rPr>
              <w:lastRenderedPageBreak/>
              <w:t>{</w:t>
            </w:r>
            <w:r w:rsidRPr="00FF56FF">
              <w:rPr>
                <w:rFonts w:ascii="Times New Roman" w:eastAsia="宋体" w:hAnsi="Times New Roman" w:cs="Times New Roman (正文 CS 字体)"/>
                <w:snapToGrid w:val="0"/>
                <w:spacing w:val="6"/>
                <w:sz w:val="21"/>
                <w:szCs w:val="21"/>
                <w:highlight w:val="cyan"/>
              </w:rPr>
              <w:t>%tr endif%}</w:t>
            </w:r>
          </w:p>
        </w:tc>
      </w:tr>
      <w:bookmarkEnd w:id="8"/>
    </w:tbl>
    <w:p w14:paraId="2F7F0C82" w14:textId="3023981E" w:rsidR="00121A92" w:rsidRPr="003E18AD" w:rsidRDefault="00121A92">
      <w:pPr>
        <w:rPr>
          <w:rFonts w:ascii="Times New Roman" w:eastAsia="宋体" w:hAnsi="Times New Roman"/>
        </w:rPr>
      </w:pPr>
    </w:p>
    <w:tbl>
      <w:tblPr>
        <w:tblStyle w:val="a7"/>
        <w:tblW w:w="0" w:type="auto"/>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shd w:val="clear" w:color="auto" w:fill="F2F2F2"/>
        <w:tblLayout w:type="fixed"/>
        <w:tblLook w:val="04A0" w:firstRow="1" w:lastRow="0" w:firstColumn="1" w:lastColumn="0" w:noHBand="0" w:noVBand="1"/>
      </w:tblPr>
      <w:tblGrid>
        <w:gridCol w:w="2405"/>
        <w:gridCol w:w="1134"/>
        <w:gridCol w:w="3260"/>
        <w:gridCol w:w="3390"/>
      </w:tblGrid>
      <w:tr w:rsidR="00121A92" w:rsidRPr="003E18AD" w14:paraId="043DE6DF" w14:textId="77777777" w:rsidTr="001A3E87">
        <w:trPr>
          <w:trHeight w:hRule="exact" w:val="454"/>
        </w:trPr>
        <w:tc>
          <w:tcPr>
            <w:tcW w:w="6799" w:type="dxa"/>
            <w:gridSpan w:val="3"/>
            <w:shd w:val="clear" w:color="auto" w:fill="F2F2F2"/>
            <w:vAlign w:val="center"/>
          </w:tcPr>
          <w:p w14:paraId="521AD52C" w14:textId="77777777" w:rsidR="00121A92" w:rsidRPr="003E18AD" w:rsidRDefault="00121A92" w:rsidP="00842353">
            <w:pPr>
              <w:wordWrap w:val="0"/>
              <w:snapToGrid w:val="0"/>
              <w:rPr>
                <w:rFonts w:ascii="Times New Roman" w:eastAsia="宋体" w:hAnsi="Times New Roman" w:cs="Times New Roman (正文 CS 字体)"/>
                <w:b/>
                <w:snapToGrid w:val="0"/>
                <w:spacing w:val="6"/>
                <w:sz w:val="21"/>
                <w:szCs w:val="21"/>
              </w:rPr>
            </w:pPr>
            <w:r w:rsidRPr="003E18AD">
              <w:rPr>
                <w:rFonts w:ascii="Times New Roman" w:eastAsia="宋体" w:hAnsi="Times New Roman" w:cs="Times New Roman (正文 CS 字体)"/>
                <w:b/>
                <w:snapToGrid w:val="0"/>
                <w:spacing w:val="6"/>
                <w:sz w:val="21"/>
                <w:szCs w:val="21"/>
              </w:rPr>
              <w:t>具有潜在临床意义的变异解读（</w:t>
            </w:r>
            <w:r w:rsidRPr="003E18AD">
              <w:rPr>
                <w:rFonts w:ascii="Times New Roman" w:eastAsia="宋体" w:hAnsi="Times New Roman" w:cs="Times New Roman (正文 CS 字体)"/>
                <w:b/>
                <w:snapToGrid w:val="0"/>
                <w:spacing w:val="6"/>
                <w:sz w:val="21"/>
                <w:szCs w:val="21"/>
              </w:rPr>
              <w:t>Ⅱ</w:t>
            </w:r>
            <w:r w:rsidRPr="003E18AD">
              <w:rPr>
                <w:rFonts w:ascii="Times New Roman" w:eastAsia="宋体" w:hAnsi="Times New Roman" w:cs="Times New Roman (正文 CS 字体)"/>
                <w:b/>
                <w:snapToGrid w:val="0"/>
                <w:spacing w:val="6"/>
                <w:sz w:val="21"/>
                <w:szCs w:val="21"/>
              </w:rPr>
              <w:t>类变异）</w:t>
            </w:r>
          </w:p>
        </w:tc>
        <w:tc>
          <w:tcPr>
            <w:tcW w:w="3390" w:type="dxa"/>
            <w:shd w:val="clear" w:color="auto" w:fill="F2F2F2"/>
            <w:vAlign w:val="center"/>
          </w:tcPr>
          <w:p w14:paraId="6A70CB8E" w14:textId="77777777" w:rsidR="00121A92" w:rsidRPr="003E18AD" w:rsidRDefault="00121A92" w:rsidP="00842353">
            <w:pPr>
              <w:wordWrap w:val="0"/>
              <w:adjustRightInd w:val="0"/>
              <w:snapToGrid w:val="0"/>
              <w:rPr>
                <w:rFonts w:ascii="Times New Roman" w:eastAsia="宋体" w:hAnsi="Times New Roman" w:cs="Times New Roman (正文 CS 字体)"/>
                <w:b/>
                <w:snapToGrid w:val="0"/>
                <w:color w:val="000000" w:themeColor="text1"/>
                <w:spacing w:val="10"/>
                <w:sz w:val="21"/>
                <w:szCs w:val="21"/>
              </w:rPr>
            </w:pPr>
          </w:p>
        </w:tc>
      </w:tr>
      <w:tr w:rsidR="00121A92" w:rsidRPr="003E18AD" w14:paraId="22E85B08" w14:textId="77777777" w:rsidTr="001A3E87">
        <w:tc>
          <w:tcPr>
            <w:tcW w:w="2405" w:type="dxa"/>
            <w:shd w:val="clear" w:color="auto" w:fill="auto"/>
            <w:tcMar>
              <w:top w:w="113" w:type="dxa"/>
              <w:bottom w:w="113" w:type="dxa"/>
            </w:tcMar>
            <w:vAlign w:val="center"/>
          </w:tcPr>
          <w:p w14:paraId="55CEBC25" w14:textId="77777777" w:rsidR="00121A92" w:rsidRPr="003E18AD" w:rsidRDefault="00121A92" w:rsidP="00842353">
            <w:pPr>
              <w:wordWrap w:val="0"/>
              <w:snapToGrid w:val="0"/>
              <w:jc w:val="center"/>
              <w:rPr>
                <w:rFonts w:ascii="Times New Roman" w:eastAsia="宋体" w:hAnsi="Times New Roman" w:cs="Times New Roman (正文 CS 字体)"/>
                <w:b/>
                <w:snapToGrid w:val="0"/>
                <w:spacing w:val="6"/>
                <w:sz w:val="21"/>
                <w:szCs w:val="21"/>
              </w:rPr>
            </w:pPr>
            <w:r w:rsidRPr="003E18AD">
              <w:rPr>
                <w:rFonts w:ascii="Times New Roman" w:eastAsia="宋体" w:hAnsi="Times New Roman" w:cs="Times New Roman (正文 CS 字体)"/>
                <w:b/>
                <w:snapToGrid w:val="0"/>
                <w:spacing w:val="6"/>
                <w:sz w:val="21"/>
                <w:szCs w:val="21"/>
              </w:rPr>
              <w:t>变异结果</w:t>
            </w:r>
          </w:p>
        </w:tc>
        <w:tc>
          <w:tcPr>
            <w:tcW w:w="1134" w:type="dxa"/>
            <w:shd w:val="clear" w:color="auto" w:fill="auto"/>
            <w:tcMar>
              <w:top w:w="113" w:type="dxa"/>
              <w:bottom w:w="113" w:type="dxa"/>
            </w:tcMar>
            <w:vAlign w:val="center"/>
          </w:tcPr>
          <w:p w14:paraId="7714CE0D" w14:textId="77777777" w:rsidR="00121A92" w:rsidRPr="003E18AD" w:rsidRDefault="00121A92" w:rsidP="00842353">
            <w:pPr>
              <w:wordWrap w:val="0"/>
              <w:snapToGrid w:val="0"/>
              <w:jc w:val="center"/>
              <w:rPr>
                <w:rFonts w:ascii="Times New Roman" w:eastAsia="宋体" w:hAnsi="Times New Roman" w:cs="Times New Roman (正文 CS 字体)"/>
                <w:b/>
                <w:snapToGrid w:val="0"/>
                <w:spacing w:val="6"/>
                <w:sz w:val="21"/>
                <w:szCs w:val="21"/>
              </w:rPr>
            </w:pPr>
            <w:r w:rsidRPr="003E18AD">
              <w:rPr>
                <w:rFonts w:ascii="Times New Roman" w:eastAsia="宋体" w:hAnsi="Times New Roman" w:cs="Times New Roman (正文 CS 字体)"/>
                <w:b/>
                <w:snapToGrid w:val="0"/>
                <w:spacing w:val="6"/>
                <w:sz w:val="21"/>
                <w:szCs w:val="21"/>
              </w:rPr>
              <w:t>丰度</w:t>
            </w:r>
            <w:r w:rsidRPr="003E18AD">
              <w:rPr>
                <w:rFonts w:ascii="Times New Roman" w:eastAsia="宋体" w:hAnsi="Times New Roman" w:cs="Times New Roman (正文 CS 字体)" w:hint="eastAsia"/>
                <w:b/>
                <w:snapToGrid w:val="0"/>
                <w:spacing w:val="6"/>
                <w:sz w:val="21"/>
                <w:szCs w:val="21"/>
              </w:rPr>
              <w:t>/</w:t>
            </w:r>
          </w:p>
          <w:p w14:paraId="7431B72A" w14:textId="77777777" w:rsidR="00121A92" w:rsidRPr="003E18AD" w:rsidRDefault="00121A92" w:rsidP="00842353">
            <w:pPr>
              <w:wordWrap w:val="0"/>
              <w:snapToGrid w:val="0"/>
              <w:jc w:val="center"/>
              <w:rPr>
                <w:rFonts w:ascii="Times New Roman" w:eastAsia="宋体" w:hAnsi="Times New Roman" w:cs="Times New Roman (正文 CS 字体)"/>
                <w:b/>
                <w:snapToGrid w:val="0"/>
                <w:spacing w:val="6"/>
                <w:sz w:val="21"/>
                <w:szCs w:val="21"/>
              </w:rPr>
            </w:pPr>
            <w:r w:rsidRPr="003E18AD">
              <w:rPr>
                <w:rFonts w:ascii="Times New Roman" w:eastAsia="宋体" w:hAnsi="Times New Roman" w:cs="Times New Roman (正文 CS 字体)" w:hint="eastAsia"/>
                <w:b/>
                <w:snapToGrid w:val="0"/>
                <w:spacing w:val="6"/>
                <w:sz w:val="21"/>
                <w:szCs w:val="21"/>
              </w:rPr>
              <w:t>拷贝数</w:t>
            </w:r>
          </w:p>
        </w:tc>
        <w:tc>
          <w:tcPr>
            <w:tcW w:w="3260" w:type="dxa"/>
            <w:shd w:val="clear" w:color="auto" w:fill="auto"/>
            <w:tcMar>
              <w:top w:w="113" w:type="dxa"/>
              <w:bottom w:w="113" w:type="dxa"/>
            </w:tcMar>
            <w:vAlign w:val="center"/>
          </w:tcPr>
          <w:p w14:paraId="324CBC92" w14:textId="77777777" w:rsidR="00121A92" w:rsidRPr="003E18AD" w:rsidRDefault="00121A92" w:rsidP="00842353">
            <w:pPr>
              <w:wordWrap w:val="0"/>
              <w:snapToGrid w:val="0"/>
              <w:jc w:val="center"/>
              <w:rPr>
                <w:rFonts w:ascii="Times New Roman" w:eastAsia="宋体" w:hAnsi="Times New Roman" w:cs="Times New Roman (正文 CS 字体)"/>
                <w:b/>
                <w:snapToGrid w:val="0"/>
                <w:spacing w:val="6"/>
                <w:sz w:val="21"/>
                <w:szCs w:val="21"/>
              </w:rPr>
            </w:pPr>
            <w:r w:rsidRPr="003E18AD">
              <w:rPr>
                <w:rFonts w:ascii="Times New Roman" w:eastAsia="宋体" w:hAnsi="Times New Roman" w:cs="Times New Roman (正文 CS 字体)"/>
                <w:b/>
                <w:snapToGrid w:val="0"/>
                <w:spacing w:val="6"/>
                <w:sz w:val="21"/>
                <w:szCs w:val="21"/>
              </w:rPr>
              <w:t>变异解读</w:t>
            </w:r>
          </w:p>
        </w:tc>
        <w:tc>
          <w:tcPr>
            <w:tcW w:w="3390" w:type="dxa"/>
            <w:shd w:val="clear" w:color="auto" w:fill="auto"/>
            <w:tcMar>
              <w:top w:w="113" w:type="dxa"/>
              <w:bottom w:w="113" w:type="dxa"/>
            </w:tcMar>
            <w:vAlign w:val="center"/>
          </w:tcPr>
          <w:p w14:paraId="44EAFFAF" w14:textId="77777777" w:rsidR="00121A92" w:rsidRPr="003E18AD" w:rsidRDefault="00121A92" w:rsidP="00842353">
            <w:pPr>
              <w:wordWrap w:val="0"/>
              <w:snapToGrid w:val="0"/>
              <w:jc w:val="center"/>
              <w:rPr>
                <w:rFonts w:ascii="Times New Roman" w:eastAsia="宋体" w:hAnsi="Times New Roman" w:cs="Times New Roman (正文 CS 字体)"/>
                <w:b/>
                <w:snapToGrid w:val="0"/>
                <w:spacing w:val="6"/>
                <w:sz w:val="21"/>
                <w:szCs w:val="21"/>
              </w:rPr>
            </w:pPr>
            <w:r w:rsidRPr="003E18AD">
              <w:rPr>
                <w:rFonts w:ascii="Times New Roman" w:eastAsia="宋体" w:hAnsi="Times New Roman" w:cs="Times New Roman (正文 CS 字体)"/>
                <w:b/>
                <w:snapToGrid w:val="0"/>
                <w:spacing w:val="6"/>
                <w:sz w:val="21"/>
                <w:szCs w:val="21"/>
              </w:rPr>
              <w:t>靶向药物</w:t>
            </w:r>
          </w:p>
          <w:p w14:paraId="065FC3D4" w14:textId="77777777" w:rsidR="00121A92" w:rsidRPr="003E18AD" w:rsidRDefault="00121A92" w:rsidP="00842353">
            <w:pPr>
              <w:wordWrap w:val="0"/>
              <w:snapToGrid w:val="0"/>
              <w:jc w:val="center"/>
              <w:rPr>
                <w:rFonts w:ascii="Times New Roman" w:eastAsia="宋体" w:hAnsi="Times New Roman" w:cs="Times New Roman (正文 CS 字体)"/>
                <w:b/>
                <w:snapToGrid w:val="0"/>
                <w:spacing w:val="6"/>
                <w:sz w:val="21"/>
                <w:szCs w:val="21"/>
              </w:rPr>
            </w:pPr>
            <w:r w:rsidRPr="003E18AD">
              <w:rPr>
                <w:rFonts w:ascii="Times New Roman" w:eastAsia="宋体" w:hAnsi="Times New Roman" w:cs="Times New Roman (正文 CS 字体)"/>
                <w:b/>
                <w:snapToGrid w:val="0"/>
                <w:spacing w:val="6"/>
                <w:sz w:val="21"/>
                <w:szCs w:val="21"/>
              </w:rPr>
              <w:t>（敏感性，证据等级）</w:t>
            </w:r>
          </w:p>
        </w:tc>
      </w:tr>
      <w:tr w:rsidR="007C62E2" w:rsidRPr="003E18AD" w14:paraId="5C48AFF7" w14:textId="77777777" w:rsidTr="00D8205F">
        <w:tc>
          <w:tcPr>
            <w:tcW w:w="10189" w:type="dxa"/>
            <w:gridSpan w:val="4"/>
            <w:shd w:val="clear" w:color="auto" w:fill="auto"/>
            <w:tcMar>
              <w:top w:w="113" w:type="dxa"/>
              <w:bottom w:w="113" w:type="dxa"/>
            </w:tcMar>
            <w:vAlign w:val="center"/>
          </w:tcPr>
          <w:p w14:paraId="46F91287" w14:textId="27982455"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FF56FF">
              <w:rPr>
                <w:rFonts w:ascii="Times New Roman" w:eastAsia="宋体" w:hAnsi="Times New Roman" w:cs="Times New Roman (正文 CS 字体)" w:hint="eastAsia"/>
                <w:bCs/>
                <w:snapToGrid w:val="0"/>
                <w:spacing w:val="6"/>
                <w:sz w:val="21"/>
                <w:szCs w:val="21"/>
                <w:highlight w:val="cyan"/>
              </w:rPr>
              <w:t>{</w:t>
            </w:r>
            <w:r w:rsidRPr="00FF56FF">
              <w:rPr>
                <w:rFonts w:ascii="Times New Roman" w:eastAsia="宋体" w:hAnsi="Times New Roman" w:cs="Times New Roman (正文 CS 字体)"/>
                <w:bCs/>
                <w:snapToGrid w:val="0"/>
                <w:spacing w:val="6"/>
                <w:sz w:val="21"/>
                <w:szCs w:val="21"/>
                <w:highlight w:val="cyan"/>
              </w:rPr>
              <w:t>%tr if “</w:t>
            </w:r>
            <w:r w:rsidRPr="00FF56FF">
              <w:rPr>
                <w:rFonts w:ascii="Times New Roman" w:eastAsia="宋体" w:hAnsi="Times New Roman" w:cs="Times New Roman (正文 CS 字体)"/>
                <w:bCs/>
                <w:snapToGrid w:val="0"/>
                <w:spacing w:val="6"/>
                <w:sz w:val="21"/>
                <w:szCs w:val="21"/>
                <w:highlight w:val="cyan"/>
              </w:rPr>
              <w:t>子宫内膜癌</w:t>
            </w:r>
            <w:r w:rsidRPr="00FF56FF">
              <w:rPr>
                <w:rFonts w:ascii="Times New Roman" w:eastAsia="宋体" w:hAnsi="Times New Roman" w:cs="Times New Roman (正文 CS 字体)"/>
                <w:bCs/>
                <w:snapToGrid w:val="0"/>
                <w:spacing w:val="6"/>
                <w:sz w:val="21"/>
                <w:szCs w:val="21"/>
                <w:highlight w:val="cyan"/>
              </w:rPr>
              <w:t>” in sample.tumor_list and “</w:t>
            </w:r>
            <w:r w:rsidRPr="00FF56FF">
              <w:rPr>
                <w:rFonts w:ascii="Times New Roman" w:eastAsia="宋体" w:hAnsi="Times New Roman" w:cs="Times New Roman (正文 CS 字体)"/>
                <w:bCs/>
                <w:snapToGrid w:val="0"/>
                <w:spacing w:val="6"/>
                <w:sz w:val="21"/>
                <w:szCs w:val="21"/>
                <w:highlight w:val="cyan"/>
              </w:rPr>
              <w:t>实体瘤</w:t>
            </w:r>
            <w:r w:rsidRPr="00FF56FF">
              <w:rPr>
                <w:rFonts w:ascii="Times New Roman" w:eastAsia="宋体" w:hAnsi="Times New Roman" w:cs="Times New Roman (正文 CS 字体)"/>
                <w:bCs/>
                <w:snapToGrid w:val="0"/>
                <w:spacing w:val="6"/>
                <w:sz w:val="21"/>
                <w:szCs w:val="21"/>
                <w:highlight w:val="cyan"/>
              </w:rPr>
              <w:t>” not in sample.tumor_names_cn %}</w:t>
            </w:r>
          </w:p>
        </w:tc>
      </w:tr>
      <w:tr w:rsidR="007C62E2" w:rsidRPr="003E18AD" w14:paraId="137A7565" w14:textId="77777777" w:rsidTr="00D8205F">
        <w:tc>
          <w:tcPr>
            <w:tcW w:w="10189" w:type="dxa"/>
            <w:gridSpan w:val="4"/>
            <w:shd w:val="clear" w:color="auto" w:fill="auto"/>
            <w:tcMar>
              <w:top w:w="113" w:type="dxa"/>
              <w:bottom w:w="113" w:type="dxa"/>
            </w:tcMar>
            <w:vAlign w:val="center"/>
          </w:tcPr>
          <w:p w14:paraId="6B937849" w14:textId="54FA6DD2"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9E780C">
              <w:rPr>
                <w:rFonts w:ascii="Times New Roman" w:eastAsia="宋体" w:hAnsi="Times New Roman" w:cs="Times New Roman (正文 CS 字体)"/>
                <w:bCs/>
                <w:snapToGrid w:val="0"/>
                <w:spacing w:val="6"/>
                <w:szCs w:val="21"/>
              </w:rPr>
              <w:t>{%</w:t>
            </w:r>
            <w:r>
              <w:rPr>
                <w:rFonts w:ascii="Times New Roman" w:eastAsia="宋体" w:hAnsi="Times New Roman" w:cs="Times New Roman (正文 CS 字体)"/>
                <w:bCs/>
                <w:snapToGrid w:val="0"/>
                <w:spacing w:val="6"/>
                <w:szCs w:val="21"/>
              </w:rPr>
              <w:t>tr</w:t>
            </w:r>
            <w:r w:rsidRPr="009E780C">
              <w:rPr>
                <w:rFonts w:ascii="Times New Roman" w:eastAsia="宋体" w:hAnsi="Times New Roman" w:cs="Times New Roman (正文 CS 字体)"/>
                <w:bCs/>
                <w:snapToGrid w:val="0"/>
                <w:spacing w:val="6"/>
                <w:szCs w:val="21"/>
              </w:rPr>
              <w:t xml:space="preserve"> if ((var.var_somatic.level_I + var.var_somatic.level_II), </w:t>
            </w:r>
            <w:r>
              <w:rPr>
                <w:rFonts w:ascii="Times New Roman" w:eastAsia="宋体" w:hAnsi="Times New Roman" w:cs="Times New Roman (正文 CS 字体)"/>
                <w:bCs/>
                <w:snapToGrid w:val="0"/>
                <w:spacing w:val="6"/>
                <w:szCs w:val="21"/>
              </w:rPr>
              <w:t>2</w:t>
            </w:r>
            <w:r w:rsidRPr="009E780C">
              <w:rPr>
                <w:rFonts w:ascii="Times New Roman" w:eastAsia="宋体" w:hAnsi="Times New Roman" w:cs="Times New Roman (正文 CS 字体)"/>
                <w:bCs/>
                <w:snapToGrid w:val="0"/>
                <w:spacing w:val="6"/>
                <w:szCs w:val="21"/>
              </w:rPr>
              <w:t>)|syx_ec_var_class%}</w:t>
            </w:r>
          </w:p>
        </w:tc>
      </w:tr>
      <w:tr w:rsidR="007C62E2" w:rsidRPr="003E18AD" w14:paraId="5302D574" w14:textId="77777777" w:rsidTr="00D8205F">
        <w:tc>
          <w:tcPr>
            <w:tcW w:w="10189" w:type="dxa"/>
            <w:gridSpan w:val="4"/>
            <w:shd w:val="clear" w:color="auto" w:fill="auto"/>
            <w:tcMar>
              <w:top w:w="113" w:type="dxa"/>
              <w:bottom w:w="113" w:type="dxa"/>
            </w:tcMar>
            <w:vAlign w:val="center"/>
          </w:tcPr>
          <w:p w14:paraId="30A20767" w14:textId="0C062B01" w:rsidR="007C62E2" w:rsidRPr="003E18AD" w:rsidRDefault="007C62E2" w:rsidP="007C62E2">
            <w:pPr>
              <w:wordWrap w:val="0"/>
              <w:snapToGrid w:val="0"/>
              <w:jc w:val="center"/>
              <w:rPr>
                <w:rFonts w:ascii="Times New Roman" w:eastAsia="宋体" w:hAnsi="Times New Roman" w:cs="Times New Roman (正文 CS 字体)"/>
                <w:bCs/>
                <w:snapToGrid w:val="0"/>
                <w:spacing w:val="6"/>
                <w:szCs w:val="21"/>
              </w:rPr>
            </w:pPr>
            <w:r w:rsidRPr="009E780C">
              <w:rPr>
                <w:rFonts w:ascii="Times New Roman" w:eastAsia="宋体" w:hAnsi="Times New Roman" w:cs="Times New Roman (正文 CS 字体)"/>
                <w:bCs/>
                <w:snapToGrid w:val="0"/>
                <w:spacing w:val="6"/>
                <w:szCs w:val="21"/>
              </w:rPr>
              <w:t>{%</w:t>
            </w:r>
            <w:r>
              <w:rPr>
                <w:rFonts w:ascii="Times New Roman" w:eastAsia="宋体" w:hAnsi="Times New Roman" w:cs="Times New Roman (正文 CS 字体)"/>
                <w:bCs/>
                <w:snapToGrid w:val="0"/>
                <w:spacing w:val="6"/>
                <w:szCs w:val="21"/>
              </w:rPr>
              <w:t>tr</w:t>
            </w:r>
            <w:r w:rsidRPr="009E780C">
              <w:rPr>
                <w:rFonts w:ascii="Times New Roman" w:eastAsia="宋体" w:hAnsi="Times New Roman" w:cs="Times New Roman (正文 CS 字体)"/>
                <w:bCs/>
                <w:snapToGrid w:val="0"/>
                <w:spacing w:val="6"/>
                <w:szCs w:val="21"/>
              </w:rPr>
              <w:t xml:space="preserve"> </w:t>
            </w:r>
            <w:r>
              <w:rPr>
                <w:rFonts w:ascii="Times New Roman" w:eastAsia="宋体" w:hAnsi="Times New Roman" w:cs="Times New Roman (正文 CS 字体)"/>
                <w:bCs/>
                <w:snapToGrid w:val="0"/>
                <w:spacing w:val="6"/>
                <w:szCs w:val="21"/>
              </w:rPr>
              <w:t>for a in</w:t>
            </w:r>
            <w:r w:rsidRPr="009E780C">
              <w:rPr>
                <w:rFonts w:ascii="Times New Roman" w:eastAsia="宋体" w:hAnsi="Times New Roman" w:cs="Times New Roman (正文 CS 字体)"/>
                <w:bCs/>
                <w:snapToGrid w:val="0"/>
                <w:spacing w:val="6"/>
                <w:szCs w:val="21"/>
              </w:rPr>
              <w:t xml:space="preserve"> ((var.var_somatic.level_I + var.var_somatic.level_II), </w:t>
            </w:r>
            <w:r>
              <w:rPr>
                <w:rFonts w:ascii="Times New Roman" w:eastAsia="宋体" w:hAnsi="Times New Roman" w:cs="Times New Roman (正文 CS 字体)"/>
                <w:bCs/>
                <w:snapToGrid w:val="0"/>
                <w:spacing w:val="6"/>
                <w:szCs w:val="21"/>
              </w:rPr>
              <w:t>2</w:t>
            </w:r>
            <w:r w:rsidRPr="009E780C">
              <w:rPr>
                <w:rFonts w:ascii="Times New Roman" w:eastAsia="宋体" w:hAnsi="Times New Roman" w:cs="Times New Roman (正文 CS 字体)"/>
                <w:bCs/>
                <w:snapToGrid w:val="0"/>
                <w:spacing w:val="6"/>
                <w:szCs w:val="21"/>
              </w:rPr>
              <w:t>)|syx_ec_var_class%}</w:t>
            </w:r>
          </w:p>
        </w:tc>
      </w:tr>
      <w:tr w:rsidR="005A0F11" w:rsidRPr="003E18AD" w14:paraId="77C824C2" w14:textId="77777777" w:rsidTr="001A3E87">
        <w:tc>
          <w:tcPr>
            <w:tcW w:w="2405" w:type="dxa"/>
            <w:shd w:val="clear" w:color="auto" w:fill="auto"/>
            <w:tcMar>
              <w:top w:w="113" w:type="dxa"/>
              <w:bottom w:w="113" w:type="dxa"/>
            </w:tcMar>
            <w:vAlign w:val="center"/>
          </w:tcPr>
          <w:p w14:paraId="6C846289" w14:textId="77777777" w:rsidR="005A0F11" w:rsidRPr="003E18AD"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8406C1">
              <w:rPr>
                <w:rFonts w:ascii="Times New Roman" w:eastAsia="宋体" w:hAnsi="Times New Roman" w:cs="Times New Roman (正文 CS 字体)"/>
                <w:snapToGrid w:val="0"/>
                <w:spacing w:val="6"/>
                <w:sz w:val="21"/>
                <w:szCs w:val="21"/>
                <w:highlight w:val="yellow"/>
              </w:rPr>
              <w:t>{%p if a.bio_category==”Snvindel”%}</w:t>
            </w:r>
          </w:p>
          <w:p w14:paraId="2DC524E5" w14:textId="77777777" w:rsidR="005A0F11"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275CB0">
              <w:rPr>
                <w:rFonts w:ascii="Times New Roman" w:eastAsia="宋体" w:hAnsi="Times New Roman" w:cs="Times New Roman (正文 CS 字体)" w:hint="eastAsia"/>
                <w:i/>
                <w:iCs/>
                <w:snapToGrid w:val="0"/>
                <w:spacing w:val="6"/>
                <w:sz w:val="21"/>
                <w:szCs w:val="21"/>
              </w:rPr>
              <w:t>{</w:t>
            </w:r>
            <w:r w:rsidRPr="00275CB0">
              <w:rPr>
                <w:rFonts w:ascii="Times New Roman" w:eastAsia="宋体" w:hAnsi="Times New Roman" w:cs="Times New Roman (正文 CS 字体)"/>
                <w:i/>
                <w:iCs/>
                <w:snapToGrid w:val="0"/>
                <w:spacing w:val="6"/>
                <w:sz w:val="21"/>
                <w:szCs w:val="21"/>
              </w:rPr>
              <w:t>{a.gene_symbol}}</w:t>
            </w:r>
            <w:r w:rsidRPr="003E18AD">
              <w:rPr>
                <w:rFonts w:ascii="Times New Roman" w:eastAsia="宋体" w:hAnsi="Times New Roman" w:cs="Times New Roman (正文 CS 字体)" w:hint="eastAsia"/>
                <w:snapToGrid w:val="0"/>
                <w:spacing w:val="6"/>
                <w:sz w:val="21"/>
                <w:szCs w:val="21"/>
              </w:rPr>
              <w:t>基因</w:t>
            </w:r>
          </w:p>
          <w:p w14:paraId="5D766D9A" w14:textId="77777777" w:rsidR="005A0F11" w:rsidRPr="00FF1929"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FF1929">
              <w:rPr>
                <w:rFonts w:ascii="Times New Roman" w:eastAsia="宋体" w:hAnsi="Times New Roman" w:cs="Times New Roman (正文 CS 字体)"/>
                <w:snapToGrid w:val="0"/>
                <w:spacing w:val="6"/>
                <w:sz w:val="21"/>
                <w:szCs w:val="21"/>
              </w:rPr>
              <w:t>{{a.gene_region|stran_gene_region_syx}}{%if a.hgvs_p != “p.?”%}{{a.hgvs_p_FJFY}}{%endif%}</w:t>
            </w:r>
          </w:p>
          <w:p w14:paraId="23578BBB" w14:textId="77777777" w:rsidR="005A0F11" w:rsidRPr="00FF1929"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FF1929">
              <w:rPr>
                <w:rFonts w:ascii="Times New Roman" w:eastAsia="宋体" w:hAnsi="Times New Roman" w:cs="Times New Roman (正文 CS 字体)"/>
                <w:snapToGrid w:val="0"/>
                <w:spacing w:val="6"/>
                <w:sz w:val="21"/>
                <w:szCs w:val="21"/>
              </w:rPr>
              <w:t>{%if a.type_cn != “--”%}{{a.type_cn}}{%else%}{{a.type|replace(“3'UTR”, “3'UTR</w:t>
            </w:r>
            <w:r w:rsidRPr="00FF1929">
              <w:rPr>
                <w:rFonts w:ascii="Times New Roman" w:eastAsia="宋体" w:hAnsi="Times New Roman" w:cs="Times New Roman (正文 CS 字体)"/>
                <w:snapToGrid w:val="0"/>
                <w:spacing w:val="6"/>
                <w:sz w:val="21"/>
                <w:szCs w:val="21"/>
              </w:rPr>
              <w:t>突变</w:t>
            </w:r>
            <w:r w:rsidRPr="00FF1929">
              <w:rPr>
                <w:rFonts w:ascii="Times New Roman" w:eastAsia="宋体" w:hAnsi="Times New Roman" w:cs="Times New Roman (正文 CS 字体)"/>
                <w:snapToGrid w:val="0"/>
                <w:spacing w:val="6"/>
                <w:sz w:val="21"/>
                <w:szCs w:val="21"/>
              </w:rPr>
              <w:t>”)|replace(“5'UTR”, “5'UTR</w:t>
            </w:r>
            <w:r w:rsidRPr="00FF1929">
              <w:rPr>
                <w:rFonts w:ascii="Times New Roman" w:eastAsia="宋体" w:hAnsi="Times New Roman" w:cs="Times New Roman (正文 CS 字体)"/>
                <w:snapToGrid w:val="0"/>
                <w:spacing w:val="6"/>
                <w:sz w:val="21"/>
                <w:szCs w:val="21"/>
              </w:rPr>
              <w:t>突变</w:t>
            </w:r>
            <w:r w:rsidRPr="00FF1929">
              <w:rPr>
                <w:rFonts w:ascii="Times New Roman" w:eastAsia="宋体" w:hAnsi="Times New Roman" w:cs="Times New Roman (正文 CS 字体)"/>
                <w:snapToGrid w:val="0"/>
                <w:spacing w:val="6"/>
                <w:sz w:val="21"/>
                <w:szCs w:val="21"/>
              </w:rPr>
              <w:t>”)|replace(“Intronic”, “</w:t>
            </w:r>
            <w:r w:rsidRPr="00FF1929">
              <w:rPr>
                <w:rFonts w:ascii="Times New Roman" w:eastAsia="宋体" w:hAnsi="Times New Roman" w:cs="Times New Roman (正文 CS 字体)"/>
                <w:snapToGrid w:val="0"/>
                <w:spacing w:val="6"/>
                <w:sz w:val="21"/>
                <w:szCs w:val="21"/>
              </w:rPr>
              <w:t>内含子突变</w:t>
            </w:r>
            <w:r w:rsidRPr="00FF1929">
              <w:rPr>
                <w:rFonts w:ascii="Times New Roman" w:eastAsia="宋体" w:hAnsi="Times New Roman" w:cs="Times New Roman (正文 CS 字体)"/>
                <w:snapToGrid w:val="0"/>
                <w:spacing w:val="6"/>
                <w:sz w:val="21"/>
                <w:szCs w:val="21"/>
              </w:rPr>
              <w:t>”)|replace(“FlankingRegion3”, “</w:t>
            </w:r>
            <w:r w:rsidRPr="00FF1929">
              <w:rPr>
                <w:rFonts w:ascii="Times New Roman" w:eastAsia="宋体" w:hAnsi="Times New Roman" w:cs="Times New Roman (正文 CS 字体)"/>
                <w:snapToGrid w:val="0"/>
                <w:spacing w:val="6"/>
                <w:sz w:val="21"/>
                <w:szCs w:val="21"/>
              </w:rPr>
              <w:t>非编码区突变</w:t>
            </w:r>
            <w:r w:rsidRPr="00FF1929">
              <w:rPr>
                <w:rFonts w:ascii="Times New Roman" w:eastAsia="宋体" w:hAnsi="Times New Roman" w:cs="Times New Roman (正文 CS 字体)"/>
                <w:snapToGrid w:val="0"/>
                <w:spacing w:val="6"/>
                <w:sz w:val="21"/>
                <w:szCs w:val="21"/>
              </w:rPr>
              <w:t>”)|replace(“FlankingRegion5”, “</w:t>
            </w:r>
            <w:r w:rsidRPr="00FF1929">
              <w:rPr>
                <w:rFonts w:ascii="Times New Roman" w:eastAsia="宋体" w:hAnsi="Times New Roman" w:cs="Times New Roman (正文 CS 字体)"/>
                <w:snapToGrid w:val="0"/>
                <w:spacing w:val="6"/>
                <w:sz w:val="21"/>
                <w:szCs w:val="21"/>
              </w:rPr>
              <w:t>非编码区突变</w:t>
            </w:r>
            <w:r w:rsidRPr="00FF1929">
              <w:rPr>
                <w:rFonts w:ascii="Times New Roman" w:eastAsia="宋体" w:hAnsi="Times New Roman" w:cs="Times New Roman (正文 CS 字体)"/>
                <w:snapToGrid w:val="0"/>
                <w:spacing w:val="6"/>
                <w:sz w:val="21"/>
                <w:szCs w:val="21"/>
              </w:rPr>
              <w:t>”)}}{%endif%}</w:t>
            </w:r>
          </w:p>
          <w:p w14:paraId="458792FC" w14:textId="1932C728" w:rsidR="005A0F11" w:rsidRPr="00FF1929"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FF1929">
              <w:rPr>
                <w:rFonts w:ascii="Times New Roman" w:eastAsia="宋体" w:hAnsi="Times New Roman" w:cs="Times New Roman (正文 CS 字体)"/>
                <w:snapToGrid w:val="0"/>
                <w:spacing w:val="6"/>
                <w:sz w:val="21"/>
                <w:szCs w:val="21"/>
              </w:rPr>
              <w:t>{{a.hgvs_c}}</w:t>
            </w:r>
          </w:p>
          <w:p w14:paraId="7D1E9E04" w14:textId="77777777" w:rsidR="005A0F11" w:rsidRPr="00FF1929"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FF1929">
              <w:rPr>
                <w:rFonts w:ascii="Times New Roman" w:eastAsia="宋体" w:hAnsi="Times New Roman" w:cs="Times New Roman (正文 CS 字体)"/>
                <w:snapToGrid w:val="0"/>
                <w:spacing w:val="6"/>
                <w:sz w:val="21"/>
                <w:szCs w:val="21"/>
              </w:rPr>
              <w:t>{%p if a.hgvs_p_abbr != “p.?”%}</w:t>
            </w:r>
          </w:p>
          <w:p w14:paraId="1AA102CE" w14:textId="77777777" w:rsidR="005A0F11" w:rsidRPr="00FF1929"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FF1929">
              <w:rPr>
                <w:rFonts w:ascii="Times New Roman" w:eastAsia="宋体" w:hAnsi="Times New Roman" w:cs="Times New Roman (正文 CS 字体)"/>
                <w:snapToGrid w:val="0"/>
                <w:spacing w:val="6"/>
                <w:sz w:val="21"/>
                <w:szCs w:val="21"/>
              </w:rPr>
              <w:t>{{a.hgvs_p_abbr|replace(“(”, “”)|replace(“)”, “”)}}</w:t>
            </w:r>
          </w:p>
          <w:p w14:paraId="0359FEFB" w14:textId="2DF55C59" w:rsidR="005A0F11"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FF1929">
              <w:rPr>
                <w:rFonts w:ascii="Times New Roman" w:eastAsia="宋体" w:hAnsi="Times New Roman" w:cs="Times New Roman (正文 CS 字体)"/>
                <w:snapToGrid w:val="0"/>
                <w:spacing w:val="6"/>
                <w:sz w:val="21"/>
                <w:szCs w:val="21"/>
              </w:rPr>
              <w:t>{%p endif%}</w:t>
            </w:r>
          </w:p>
          <w:p w14:paraId="40E934C0" w14:textId="7A0094D1" w:rsidR="005A0F11" w:rsidRPr="003E18AD"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8406C1">
              <w:rPr>
                <w:rFonts w:ascii="Times New Roman" w:eastAsia="宋体" w:hAnsi="Times New Roman" w:cs="Times New Roman (正文 CS 字体)" w:hint="eastAsia"/>
                <w:snapToGrid w:val="0"/>
                <w:spacing w:val="6"/>
                <w:sz w:val="21"/>
                <w:szCs w:val="21"/>
                <w:highlight w:val="yellow"/>
              </w:rPr>
              <w:t>{</w:t>
            </w:r>
            <w:r w:rsidRPr="008406C1">
              <w:rPr>
                <w:rFonts w:ascii="Times New Roman" w:eastAsia="宋体" w:hAnsi="Times New Roman" w:cs="Times New Roman (正文 CS 字体)"/>
                <w:snapToGrid w:val="0"/>
                <w:spacing w:val="6"/>
                <w:sz w:val="21"/>
                <w:szCs w:val="21"/>
                <w:highlight w:val="yellow"/>
              </w:rPr>
              <w:t>%p elif a.bio_category == “Cnv”%}</w:t>
            </w:r>
          </w:p>
          <w:p w14:paraId="15AA85E9" w14:textId="0241C637" w:rsidR="005A0F11"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275CB0">
              <w:rPr>
                <w:rFonts w:ascii="Times New Roman" w:eastAsia="宋体" w:hAnsi="Times New Roman" w:cs="Times New Roman (正文 CS 字体)"/>
                <w:i/>
                <w:iCs/>
                <w:snapToGrid w:val="0"/>
                <w:spacing w:val="6"/>
                <w:sz w:val="21"/>
                <w:szCs w:val="21"/>
              </w:rPr>
              <w:t>{{a.gene_symbol}}</w:t>
            </w:r>
            <w:r w:rsidRPr="003E18AD">
              <w:rPr>
                <w:rFonts w:ascii="Times New Roman" w:eastAsia="宋体" w:hAnsi="Times New Roman" w:cs="Times New Roman (正文 CS 字体)" w:hint="eastAsia"/>
                <w:snapToGrid w:val="0"/>
                <w:spacing w:val="6"/>
                <w:sz w:val="21"/>
                <w:szCs w:val="21"/>
              </w:rPr>
              <w:t>基因扩增</w:t>
            </w:r>
          </w:p>
          <w:p w14:paraId="48768342" w14:textId="77777777" w:rsidR="004F259C" w:rsidRPr="003E18AD" w:rsidRDefault="004F259C" w:rsidP="004F259C">
            <w:pPr>
              <w:wordWrap w:val="0"/>
              <w:snapToGrid w:val="0"/>
              <w:spacing w:line="280" w:lineRule="exact"/>
              <w:rPr>
                <w:rFonts w:ascii="Times New Roman" w:eastAsia="宋体" w:hAnsi="Times New Roman" w:cs="Times New Roman (正文 CS 字体)"/>
                <w:snapToGrid w:val="0"/>
                <w:spacing w:val="6"/>
                <w:sz w:val="21"/>
                <w:szCs w:val="21"/>
              </w:rPr>
            </w:pPr>
            <w:r>
              <w:rPr>
                <w:rFonts w:ascii="Times New Roman" w:eastAsia="宋体" w:hAnsi="Times New Roman" w:cs="Times New Roman (正文 CS 字体)"/>
                <w:snapToGrid w:val="0"/>
                <w:spacing w:val="6"/>
                <w:sz w:val="21"/>
                <w:szCs w:val="21"/>
              </w:rPr>
              <w:t>{{a.chr|replace(“chr”, “”)}}</w:t>
            </w:r>
            <w:r>
              <w:rPr>
                <w:rFonts w:ascii="Times New Roman" w:eastAsia="宋体" w:hAnsi="Times New Roman" w:cs="Times New Roman (正文 CS 字体)" w:hint="eastAsia"/>
                <w:snapToGrid w:val="0"/>
                <w:spacing w:val="6"/>
                <w:sz w:val="21"/>
                <w:szCs w:val="21"/>
              </w:rPr>
              <w:t>{{</w:t>
            </w:r>
            <w:r>
              <w:rPr>
                <w:rFonts w:ascii="Times New Roman" w:eastAsia="宋体" w:hAnsi="Times New Roman" w:cs="Times New Roman (正文 CS 字体)"/>
                <w:snapToGrid w:val="0"/>
                <w:spacing w:val="6"/>
                <w:sz w:val="21"/>
                <w:szCs w:val="21"/>
              </w:rPr>
              <w:t>a.</w:t>
            </w:r>
            <w:r w:rsidRPr="004F259C">
              <w:rPr>
                <w:rFonts w:ascii="Times New Roman" w:eastAsia="宋体" w:hAnsi="Times New Roman" w:cs="Times New Roman (正文 CS 字体)"/>
                <w:snapToGrid w:val="0"/>
                <w:spacing w:val="6"/>
                <w:sz w:val="21"/>
                <w:szCs w:val="21"/>
              </w:rPr>
              <w:t>location</w:t>
            </w:r>
            <w:r>
              <w:rPr>
                <w:rFonts w:ascii="Times New Roman" w:eastAsia="宋体" w:hAnsi="Times New Roman" w:cs="Times New Roman (正文 CS 字体)" w:hint="eastAsia"/>
                <w:snapToGrid w:val="0"/>
                <w:spacing w:val="6"/>
                <w:sz w:val="21"/>
                <w:szCs w:val="21"/>
              </w:rPr>
              <w:t>}}</w:t>
            </w:r>
          </w:p>
          <w:p w14:paraId="49DFEE5F" w14:textId="77777777" w:rsidR="005A0F11" w:rsidRPr="003E18AD"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8406C1">
              <w:rPr>
                <w:rFonts w:ascii="Times New Roman" w:eastAsia="宋体" w:hAnsi="Times New Roman" w:cs="Times New Roman (正文 CS 字体)" w:hint="eastAsia"/>
                <w:snapToGrid w:val="0"/>
                <w:spacing w:val="6"/>
                <w:sz w:val="21"/>
                <w:szCs w:val="21"/>
                <w:highlight w:val="yellow"/>
              </w:rPr>
              <w:t>{%p</w:t>
            </w:r>
            <w:r w:rsidRPr="008406C1">
              <w:rPr>
                <w:rFonts w:ascii="Times New Roman" w:eastAsia="宋体" w:hAnsi="Times New Roman" w:cs="Times New Roman (正文 CS 字体)"/>
                <w:snapToGrid w:val="0"/>
                <w:spacing w:val="6"/>
                <w:sz w:val="21"/>
                <w:szCs w:val="21"/>
                <w:highlight w:val="yellow"/>
              </w:rPr>
              <w:t xml:space="preserve"> elif a.bio_category == “Sv”</w:t>
            </w:r>
            <w:r w:rsidRPr="008406C1">
              <w:rPr>
                <w:rFonts w:ascii="Times New Roman" w:eastAsia="宋体" w:hAnsi="Times New Roman" w:cs="Times New Roman (正文 CS 字体)" w:hint="eastAsia"/>
                <w:snapToGrid w:val="0"/>
                <w:spacing w:val="6"/>
                <w:sz w:val="21"/>
                <w:szCs w:val="21"/>
                <w:highlight w:val="yellow"/>
              </w:rPr>
              <w:t>%}</w:t>
            </w:r>
          </w:p>
          <w:p w14:paraId="2EC88B3A" w14:textId="77777777" w:rsidR="005A0F11"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275CB0">
              <w:rPr>
                <w:rFonts w:ascii="Times New Roman" w:eastAsia="宋体" w:hAnsi="Times New Roman" w:cs="Times New Roman (正文 CS 字体)"/>
                <w:i/>
                <w:iCs/>
                <w:snapToGrid w:val="0"/>
                <w:spacing w:val="6"/>
                <w:sz w:val="21"/>
                <w:szCs w:val="21"/>
              </w:rPr>
              <w:t>{{a.five_prime_gene}}-{{a.three_prime_gene}}</w:t>
            </w:r>
            <w:r w:rsidRPr="0023088F">
              <w:rPr>
                <w:rFonts w:ascii="Times New Roman" w:eastAsia="宋体" w:hAnsi="Times New Roman" w:cs="Times New Roman (正文 CS 字体)"/>
                <w:snapToGrid w:val="0"/>
                <w:spacing w:val="6"/>
                <w:sz w:val="21"/>
                <w:szCs w:val="21"/>
              </w:rPr>
              <w:t>({{a.five_prime_gene[0]}}{{a.five_prime_cds|replace(“exon”,””)}}:</w:t>
            </w:r>
            <w:r w:rsidRPr="0023088F">
              <w:rPr>
                <w:rFonts w:ascii="Times New Roman" w:eastAsia="宋体" w:hAnsi="Times New Roman" w:cs="Times New Roman (正文 CS 字体)"/>
                <w:snapToGrid w:val="0"/>
                <w:spacing w:val="6"/>
                <w:sz w:val="21"/>
                <w:szCs w:val="21"/>
              </w:rPr>
              <w:lastRenderedPageBreak/>
              <w:t>{{a.three_prime_gene[0]}}{{a.three_prime_cds|replace(“exon”,””)}})</w:t>
            </w:r>
            <w:r w:rsidRPr="0023088F">
              <w:rPr>
                <w:rFonts w:ascii="Times New Roman" w:eastAsia="宋体" w:hAnsi="Times New Roman" w:cs="Times New Roman (正文 CS 字体)"/>
                <w:snapToGrid w:val="0"/>
                <w:spacing w:val="6"/>
                <w:sz w:val="21"/>
                <w:szCs w:val="21"/>
              </w:rPr>
              <w:t>基因重排</w:t>
            </w:r>
          </w:p>
          <w:p w14:paraId="5E920C4E" w14:textId="77777777" w:rsidR="005A0F11" w:rsidRPr="003E18AD"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{a.five_prime_transcript}}/{{a.three_prime_transcript}}</w:t>
            </w:r>
          </w:p>
          <w:p w14:paraId="4714D916" w14:textId="23EEFD2E" w:rsidR="005A0F11" w:rsidRPr="003E18AD"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8406C1">
              <w:rPr>
                <w:rFonts w:ascii="Times New Roman" w:eastAsia="宋体" w:hAnsi="Times New Roman" w:cs="Times New Roman (正文 CS 字体)" w:hint="eastAsia"/>
                <w:snapToGrid w:val="0"/>
                <w:spacing w:val="6"/>
                <w:sz w:val="21"/>
                <w:szCs w:val="21"/>
                <w:highlight w:val="yellow"/>
              </w:rPr>
              <w:t>{</w:t>
            </w:r>
            <w:r w:rsidRPr="008406C1">
              <w:rPr>
                <w:rFonts w:ascii="Times New Roman" w:eastAsia="宋体" w:hAnsi="Times New Roman" w:cs="Times New Roman (正文 CS 字体)"/>
                <w:snapToGrid w:val="0"/>
                <w:spacing w:val="6"/>
                <w:sz w:val="21"/>
                <w:szCs w:val="21"/>
                <w:highlight w:val="yellow"/>
              </w:rPr>
              <w:t>%p endif%}</w:t>
            </w:r>
          </w:p>
        </w:tc>
        <w:tc>
          <w:tcPr>
            <w:tcW w:w="1134" w:type="dxa"/>
            <w:shd w:val="clear" w:color="auto" w:fill="auto"/>
            <w:tcMar>
              <w:top w:w="113" w:type="dxa"/>
              <w:bottom w:w="113" w:type="dxa"/>
            </w:tcMar>
            <w:vAlign w:val="center"/>
          </w:tcPr>
          <w:p w14:paraId="22739652"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lastRenderedPageBreak/>
              <w:t>{%p if a.bio_category==”Snvindel” or a.bio_category == “Sv”%}</w:t>
            </w:r>
          </w:p>
          <w:p w14:paraId="475A7BA4"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{{a.freq_str}}</w:t>
            </w:r>
          </w:p>
          <w:p w14:paraId="754610BA"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elif a.bio_category==”Cnv”%}</w:t>
            </w:r>
          </w:p>
          <w:p w14:paraId="1BFC9AB8"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{{a.cn_mean}}</w:t>
            </w:r>
          </w:p>
          <w:p w14:paraId="53F16820" w14:textId="44C85518"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tc>
        <w:tc>
          <w:tcPr>
            <w:tcW w:w="3260" w:type="dxa"/>
            <w:shd w:val="clear" w:color="auto" w:fill="auto"/>
            <w:tcMar>
              <w:top w:w="113" w:type="dxa"/>
              <w:bottom w:w="113" w:type="dxa"/>
            </w:tcMar>
            <w:vAlign w:val="center"/>
          </w:tcPr>
          <w:p w14:paraId="4057E609" w14:textId="77777777" w:rsidR="005A0F11" w:rsidRDefault="005A0F11" w:rsidP="005A0F11">
            <w:pPr>
              <w:wordWrap w:val="0"/>
              <w:snapToGrid w:val="0"/>
              <w:rPr>
                <w:rFonts w:ascii="Times New Roman" w:eastAsia="宋体" w:hAnsi="Times New Roman" w:cs="Times New Roman (正文 CS 字体)"/>
                <w:bCs/>
                <w:snapToGrid w:val="0"/>
                <w:spacing w:val="6"/>
                <w:sz w:val="21"/>
                <w:szCs w:val="21"/>
              </w:rPr>
            </w:pPr>
            <w:r w:rsidRPr="00462EEF">
              <w:rPr>
                <w:rFonts w:ascii="Times New Roman" w:eastAsia="宋体" w:hAnsi="Times New Roman" w:cs="Times New Roman (正文 CS 字体)"/>
                <w:bCs/>
                <w:snapToGrid w:val="0"/>
                <w:spacing w:val="6"/>
                <w:sz w:val="21"/>
                <w:szCs w:val="21"/>
                <w:highlight w:val="yellow"/>
              </w:rPr>
              <w:t>{%p if a.bio_category==”Snvindel”%}</w:t>
            </w:r>
          </w:p>
          <w:p w14:paraId="0720CCA7" w14:textId="3BFA524F" w:rsidR="005A0F11" w:rsidRDefault="005A0F11" w:rsidP="005A0F11">
            <w:pPr>
              <w:wordWrap w:val="0"/>
              <w:snapToGrid w:val="0"/>
              <w:rPr>
                <w:rFonts w:ascii="Times New Roman" w:eastAsia="宋体" w:hAnsi="Times New Roman" w:cs="Times New Roman (正文 CS 字体)"/>
                <w:bCs/>
                <w:snapToGrid w:val="0"/>
                <w:spacing w:val="6"/>
                <w:sz w:val="21"/>
                <w:szCs w:val="21"/>
              </w:rPr>
            </w:pPr>
            <w:r>
              <w:rPr>
                <w:rFonts w:ascii="Times New Roman" w:eastAsia="宋体" w:hAnsi="Times New Roman" w:cs="Times New Roman (正文 CS 字体)"/>
                <w:bCs/>
                <w:snapToGrid w:val="0"/>
                <w:spacing w:val="6"/>
                <w:sz w:val="21"/>
                <w:szCs w:val="21"/>
              </w:rPr>
              <w:t xml:space="preserve">{%if </w:t>
            </w:r>
            <w:r w:rsidRPr="003E18AD">
              <w:rPr>
                <w:rFonts w:ascii="Times New Roman" w:eastAsia="宋体" w:hAnsi="Times New Roman" w:cs="Times New Roman (正文 CS 字体)"/>
                <w:bCs/>
                <w:snapToGrid w:val="0"/>
                <w:spacing w:val="6"/>
                <w:sz w:val="21"/>
                <w:szCs w:val="21"/>
              </w:rPr>
              <w:t>a.variant_desc_cn</w:t>
            </w:r>
            <w:r>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w:t>
            </w:r>
            <w:r>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a.variant_desc_cn</w:t>
            </w:r>
            <w:r>
              <w:rPr>
                <w:rFonts w:ascii="Times New Roman" w:eastAsia="宋体" w:hAnsi="Times New Roman" w:cs="Times New Roman (正文 CS 字体)"/>
                <w:bCs/>
                <w:snapToGrid w:val="0"/>
                <w:spacing w:val="6"/>
                <w:sz w:val="21"/>
                <w:szCs w:val="21"/>
              </w:rPr>
              <w:t>, a.gene_symbol]|</w:t>
            </w:r>
            <w:r w:rsidRPr="00462EEF">
              <w:rPr>
                <w:rFonts w:ascii="Times New Roman" w:eastAsia="宋体" w:hAnsi="Times New Roman" w:cs="Times New Roman (正文 CS 字体)"/>
                <w:bCs/>
                <w:snapToGrid w:val="0"/>
                <w:spacing w:val="6"/>
                <w:sz w:val="21"/>
                <w:szCs w:val="21"/>
              </w:rPr>
              <w:t>syx_116_inter</w:t>
            </w:r>
            <w:r w:rsidRPr="003E18AD">
              <w:rPr>
                <w:rFonts w:ascii="Times New Roman" w:eastAsia="宋体" w:hAnsi="Times New Roman" w:cs="Times New Roman (正文 CS 字体)"/>
                <w:bCs/>
                <w:snapToGrid w:val="0"/>
                <w:spacing w:val="6"/>
                <w:sz w:val="21"/>
                <w:szCs w:val="21"/>
              </w:rPr>
              <w:t>|e}}</w:t>
            </w:r>
            <w:r>
              <w:rPr>
                <w:rFonts w:ascii="Times New Roman" w:eastAsia="宋体" w:hAnsi="Times New Roman" w:cs="Times New Roman (正文 CS 字体)"/>
                <w:bCs/>
                <w:snapToGrid w:val="0"/>
                <w:spacing w:val="6"/>
                <w:sz w:val="21"/>
                <w:szCs w:val="21"/>
              </w:rPr>
              <w:t>{%endif%}</w:t>
            </w:r>
            <w:r w:rsidR="00C53BC5" w:rsidRPr="00152A07">
              <w:rPr>
                <w:rFonts w:ascii="Times New Roman" w:eastAsia="宋体" w:hAnsi="Times New Roman" w:cs="Times New Roman (正文 CS 字体)"/>
                <w:bCs/>
                <w:snapToGrid w:val="0"/>
                <w:spacing w:val="6"/>
                <w:sz w:val="21"/>
                <w:szCs w:val="21"/>
              </w:rPr>
              <w:t>{%if a.</w:t>
            </w:r>
            <w:r w:rsidR="00C53BC5" w:rsidRPr="00C53BC5">
              <w:rPr>
                <w:rFonts w:ascii="Times New Roman" w:eastAsia="宋体" w:hAnsi="Times New Roman" w:cs="Times New Roman (正文 CS 字体)"/>
                <w:bCs/>
                <w:snapToGrid w:val="0"/>
                <w:spacing w:val="6"/>
                <w:sz w:val="21"/>
                <w:szCs w:val="21"/>
              </w:rPr>
              <w:t>gene_function</w:t>
            </w:r>
            <w:r w:rsidR="00C53BC5" w:rsidRPr="00152A07">
              <w:rPr>
                <w:rFonts w:ascii="Times New Roman" w:eastAsia="宋体" w:hAnsi="Times New Roman" w:cs="Times New Roman (正文 CS 字体)"/>
                <w:bCs/>
                <w:snapToGrid w:val="0"/>
                <w:spacing w:val="6"/>
                <w:sz w:val="21"/>
                <w:szCs w:val="21"/>
              </w:rPr>
              <w:t xml:space="preserve"> %}{{a.</w:t>
            </w:r>
            <w:r w:rsidR="00C53BC5" w:rsidRPr="00C53BC5">
              <w:rPr>
                <w:rFonts w:ascii="Times New Roman" w:eastAsia="宋体" w:hAnsi="Times New Roman" w:cs="Times New Roman (正文 CS 字体)"/>
                <w:bCs/>
                <w:snapToGrid w:val="0"/>
                <w:spacing w:val="6"/>
                <w:sz w:val="21"/>
                <w:szCs w:val="21"/>
              </w:rPr>
              <w:t>gene_function</w:t>
            </w:r>
            <w:r w:rsidR="00C53BC5" w:rsidRPr="00152A07">
              <w:rPr>
                <w:rFonts w:ascii="Times New Roman" w:eastAsia="宋体" w:hAnsi="Times New Roman" w:cs="Times New Roman (正文 CS 字体)"/>
                <w:bCs/>
                <w:snapToGrid w:val="0"/>
                <w:spacing w:val="6"/>
                <w:sz w:val="21"/>
                <w:szCs w:val="21"/>
              </w:rPr>
              <w:t>|e}}{%endif%}</w:t>
            </w:r>
          </w:p>
          <w:p w14:paraId="1057CCEE" w14:textId="77777777" w:rsidR="005A0F11" w:rsidRDefault="005A0F11" w:rsidP="005A0F11">
            <w:pPr>
              <w:wordWrap w:val="0"/>
              <w:snapToGrid w:val="0"/>
              <w:rPr>
                <w:rFonts w:ascii="Times New Roman" w:eastAsia="宋体" w:hAnsi="Times New Roman" w:cs="Times New Roman (正文 CS 字体)"/>
                <w:bCs/>
                <w:snapToGrid w:val="0"/>
                <w:spacing w:val="6"/>
                <w:sz w:val="21"/>
                <w:szCs w:val="21"/>
              </w:rPr>
            </w:pPr>
            <w:r w:rsidRPr="00462EEF">
              <w:rPr>
                <w:rFonts w:ascii="Times New Roman" w:eastAsia="宋体" w:hAnsi="Times New Roman" w:cs="Times New Roman (正文 CS 字体)" w:hint="eastAsia"/>
                <w:bCs/>
                <w:snapToGrid w:val="0"/>
                <w:spacing w:val="6"/>
                <w:sz w:val="21"/>
                <w:szCs w:val="21"/>
                <w:highlight w:val="yellow"/>
              </w:rPr>
              <w:t>{</w:t>
            </w:r>
            <w:r w:rsidRPr="00462EEF">
              <w:rPr>
                <w:rFonts w:ascii="Times New Roman" w:eastAsia="宋体" w:hAnsi="Times New Roman" w:cs="Times New Roman (正文 CS 字体)"/>
                <w:bCs/>
                <w:snapToGrid w:val="0"/>
                <w:spacing w:val="6"/>
                <w:sz w:val="21"/>
                <w:szCs w:val="21"/>
                <w:highlight w:val="yellow"/>
              </w:rPr>
              <w:t>%p else%}</w:t>
            </w:r>
          </w:p>
          <w:p w14:paraId="135D8B06" w14:textId="4101F814" w:rsidR="005A0F11" w:rsidRDefault="005A0F11" w:rsidP="005A0F11">
            <w:pPr>
              <w:wordWrap w:val="0"/>
              <w:snapToGrid w:val="0"/>
              <w:rPr>
                <w:rFonts w:ascii="Times New Roman" w:eastAsia="宋体" w:hAnsi="Times New Roman" w:cs="Times New Roman (正文 CS 字体)"/>
                <w:bCs/>
                <w:snapToGrid w:val="0"/>
                <w:spacing w:val="6"/>
                <w:sz w:val="21"/>
                <w:szCs w:val="21"/>
              </w:rPr>
            </w:pPr>
            <w:r>
              <w:rPr>
                <w:rFonts w:ascii="Times New Roman" w:eastAsia="宋体" w:hAnsi="Times New Roman" w:cs="Times New Roman (正文 CS 字体)"/>
                <w:bCs/>
                <w:snapToGrid w:val="0"/>
                <w:spacing w:val="6"/>
                <w:sz w:val="21"/>
                <w:szCs w:val="21"/>
              </w:rPr>
              <w:t xml:space="preserve">{%if </w:t>
            </w:r>
            <w:r w:rsidRPr="003E18AD">
              <w:rPr>
                <w:rFonts w:ascii="Times New Roman" w:eastAsia="宋体" w:hAnsi="Times New Roman" w:cs="Times New Roman (正文 CS 字体)"/>
                <w:bCs/>
                <w:snapToGrid w:val="0"/>
                <w:spacing w:val="6"/>
                <w:sz w:val="21"/>
                <w:szCs w:val="21"/>
              </w:rPr>
              <w:t>a.variant_desc_cn</w:t>
            </w:r>
            <w:r>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{{a.variant_desc_cn|e}}</w:t>
            </w:r>
            <w:r>
              <w:rPr>
                <w:rFonts w:ascii="Times New Roman" w:eastAsia="宋体" w:hAnsi="Times New Roman" w:cs="Times New Roman (正文 CS 字体)"/>
                <w:bCs/>
                <w:snapToGrid w:val="0"/>
                <w:spacing w:val="6"/>
                <w:sz w:val="21"/>
                <w:szCs w:val="21"/>
              </w:rPr>
              <w:t>{%endif%}</w:t>
            </w:r>
            <w:r w:rsidR="00C53BC5" w:rsidRPr="00152A07">
              <w:rPr>
                <w:rFonts w:ascii="Times New Roman" w:eastAsia="宋体" w:hAnsi="Times New Roman" w:cs="Times New Roman (正文 CS 字体)"/>
                <w:bCs/>
                <w:snapToGrid w:val="0"/>
                <w:spacing w:val="6"/>
                <w:sz w:val="21"/>
                <w:szCs w:val="21"/>
              </w:rPr>
              <w:t>{%if a.</w:t>
            </w:r>
            <w:r w:rsidR="00C53BC5" w:rsidRPr="00C53BC5">
              <w:rPr>
                <w:rFonts w:ascii="Times New Roman" w:eastAsia="宋体" w:hAnsi="Times New Roman" w:cs="Times New Roman (正文 CS 字体)"/>
                <w:bCs/>
                <w:snapToGrid w:val="0"/>
                <w:spacing w:val="6"/>
                <w:sz w:val="21"/>
                <w:szCs w:val="21"/>
              </w:rPr>
              <w:t>gene_function</w:t>
            </w:r>
            <w:r w:rsidR="00C53BC5" w:rsidRPr="00152A07">
              <w:rPr>
                <w:rFonts w:ascii="Times New Roman" w:eastAsia="宋体" w:hAnsi="Times New Roman" w:cs="Times New Roman (正文 CS 字体)"/>
                <w:bCs/>
                <w:snapToGrid w:val="0"/>
                <w:spacing w:val="6"/>
                <w:sz w:val="21"/>
                <w:szCs w:val="21"/>
              </w:rPr>
              <w:t xml:space="preserve"> %}{{a.</w:t>
            </w:r>
            <w:r w:rsidR="00C53BC5" w:rsidRPr="00C53BC5">
              <w:rPr>
                <w:rFonts w:ascii="Times New Roman" w:eastAsia="宋体" w:hAnsi="Times New Roman" w:cs="Times New Roman (正文 CS 字体)"/>
                <w:bCs/>
                <w:snapToGrid w:val="0"/>
                <w:spacing w:val="6"/>
                <w:sz w:val="21"/>
                <w:szCs w:val="21"/>
              </w:rPr>
              <w:t>gene_function</w:t>
            </w:r>
            <w:r w:rsidR="00C53BC5" w:rsidRPr="00152A07">
              <w:rPr>
                <w:rFonts w:ascii="Times New Roman" w:eastAsia="宋体" w:hAnsi="Times New Roman" w:cs="Times New Roman (正文 CS 字体)"/>
                <w:bCs/>
                <w:snapToGrid w:val="0"/>
                <w:spacing w:val="6"/>
                <w:sz w:val="21"/>
                <w:szCs w:val="21"/>
              </w:rPr>
              <w:t>|e}}{%endif%}</w:t>
            </w:r>
          </w:p>
          <w:p w14:paraId="6F3483CA" w14:textId="06AB2060" w:rsidR="005A0F11" w:rsidRPr="003E18AD" w:rsidRDefault="005A0F11" w:rsidP="005A0F11">
            <w:pPr>
              <w:wordWrap w:val="0"/>
              <w:snapToGrid w:val="0"/>
              <w:rPr>
                <w:rFonts w:ascii="Times New Roman" w:eastAsia="宋体" w:hAnsi="Times New Roman" w:cs="Times New Roman (正文 CS 字体)"/>
                <w:bCs/>
                <w:snapToGrid w:val="0"/>
                <w:spacing w:val="6"/>
                <w:sz w:val="21"/>
                <w:szCs w:val="21"/>
              </w:rPr>
            </w:pPr>
            <w:r w:rsidRPr="00462EEF">
              <w:rPr>
                <w:rFonts w:ascii="Times New Roman" w:eastAsia="宋体" w:hAnsi="Times New Roman" w:cs="Times New Roman (正文 CS 字体)"/>
                <w:bCs/>
                <w:snapToGrid w:val="0"/>
                <w:spacing w:val="6"/>
                <w:sz w:val="21"/>
                <w:szCs w:val="21"/>
                <w:highlight w:val="yellow"/>
              </w:rPr>
              <w:t>{%p endif%}</w:t>
            </w:r>
          </w:p>
        </w:tc>
        <w:tc>
          <w:tcPr>
            <w:tcW w:w="3390" w:type="dxa"/>
            <w:shd w:val="clear" w:color="auto" w:fill="auto"/>
            <w:tcMar>
              <w:top w:w="113" w:type="dxa"/>
              <w:bottom w:w="113" w:type="dxa"/>
            </w:tcMar>
            <w:vAlign w:val="center"/>
          </w:tcPr>
          <w:p w14:paraId="316A2546"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if a.evi_sum.evi_split.Predictive%}</w:t>
            </w:r>
          </w:p>
          <w:p w14:paraId="5024B310"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for b in a.evi_sum.evi_split.Predictive%}</w:t>
            </w:r>
          </w:p>
          <w:p w14:paraId="2AF65557"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{{b.regimen_name}}</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{{b.clinical_significance_cn}}</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{{b.evi_conclusion_simple}}</w:t>
            </w:r>
            <w:r w:rsidRPr="003E18AD">
              <w:rPr>
                <w:rFonts w:ascii="Times New Roman" w:eastAsia="宋体" w:hAnsi="Times New Roman" w:cs="Times New Roman (正文 CS 字体)"/>
                <w:bCs/>
                <w:snapToGrid w:val="0"/>
                <w:spacing w:val="6"/>
                <w:sz w:val="21"/>
                <w:szCs w:val="21"/>
              </w:rPr>
              <w:t>级）</w:t>
            </w:r>
          </w:p>
          <w:p w14:paraId="4734ACFE"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endfor%}</w:t>
            </w:r>
          </w:p>
          <w:p w14:paraId="4ADD6391"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p w14:paraId="2A417C9B"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if a.evi_sum.evi_split.Prognostic%}</w:t>
            </w:r>
          </w:p>
          <w:p w14:paraId="2D56125D"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for b in a.evi_sum.evi_split.Prognostic %}</w:t>
            </w:r>
          </w:p>
          <w:p w14:paraId="5A0B3B45"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t>预后</w:t>
            </w:r>
            <w:r w:rsidRPr="003E18AD">
              <w:rPr>
                <w:rFonts w:ascii="Times New Roman" w:eastAsia="宋体" w:hAnsi="Times New Roman" w:cs="Times New Roman (正文 CS 字体)"/>
                <w:bCs/>
                <w:snapToGrid w:val="0"/>
                <w:spacing w:val="6"/>
                <w:sz w:val="21"/>
                <w:szCs w:val="21"/>
              </w:rPr>
              <w:t>{{b.clinical_significance_cn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 xml:space="preserve"> /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{{b.evi_conclusion_simple }}</w:t>
            </w:r>
            <w:r w:rsidRPr="003E18AD">
              <w:rPr>
                <w:rFonts w:ascii="Times New Roman" w:eastAsia="宋体" w:hAnsi="Times New Roman" w:cs="Times New Roman (正文 CS 字体)"/>
                <w:bCs/>
                <w:snapToGrid w:val="0"/>
                <w:spacing w:val="6"/>
                <w:sz w:val="21"/>
                <w:szCs w:val="21"/>
              </w:rPr>
              <w:t>级）</w:t>
            </w:r>
          </w:p>
          <w:p w14:paraId="7BEDBCD3"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endfor%}</w:t>
            </w:r>
          </w:p>
          <w:p w14:paraId="6A71E708"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p w14:paraId="2EB90BD4"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if a.evi_sum.evi_split.Diagnostic%}</w:t>
            </w:r>
          </w:p>
          <w:p w14:paraId="0C078967"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for b in a.evi_sum.evi_split.Diagnostic %}</w:t>
            </w:r>
          </w:p>
          <w:p w14:paraId="182EEF8A"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t>辅助诊断（</w:t>
            </w:r>
            <w:r w:rsidRPr="003E18AD">
              <w:rPr>
                <w:rFonts w:ascii="Times New Roman" w:eastAsia="宋体" w:hAnsi="Times New Roman" w:cs="Times New Roman (正文 CS 字体)"/>
                <w:bCs/>
                <w:snapToGrid w:val="0"/>
                <w:spacing w:val="6"/>
                <w:sz w:val="21"/>
                <w:szCs w:val="21"/>
              </w:rPr>
              <w:t xml:space="preserve"> /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{{b.evi_conclusion_simple }}</w:t>
            </w:r>
            <w:r w:rsidRPr="003E18AD">
              <w:rPr>
                <w:rFonts w:ascii="Times New Roman" w:eastAsia="宋体" w:hAnsi="Times New Roman" w:cs="Times New Roman (正文 CS 字体)"/>
                <w:bCs/>
                <w:snapToGrid w:val="0"/>
                <w:spacing w:val="6"/>
                <w:sz w:val="21"/>
                <w:szCs w:val="21"/>
              </w:rPr>
              <w:t>级）</w:t>
            </w:r>
          </w:p>
          <w:p w14:paraId="5BA840AC"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endfor%}</w:t>
            </w:r>
          </w:p>
          <w:p w14:paraId="37028C2B" w14:textId="60C5E185"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tc>
      </w:tr>
      <w:tr w:rsidR="007C62E2" w:rsidRPr="003E18AD" w14:paraId="5E022644" w14:textId="77777777" w:rsidTr="00204BBA">
        <w:tc>
          <w:tcPr>
            <w:tcW w:w="10189" w:type="dxa"/>
            <w:gridSpan w:val="4"/>
            <w:shd w:val="clear" w:color="auto" w:fill="auto"/>
            <w:tcMar>
              <w:top w:w="113" w:type="dxa"/>
              <w:bottom w:w="113" w:type="dxa"/>
            </w:tcMar>
            <w:vAlign w:val="center"/>
          </w:tcPr>
          <w:p w14:paraId="1B2B0F99" w14:textId="7CAEF1E0" w:rsidR="007C62E2" w:rsidRPr="003E18AD" w:rsidRDefault="007C62E2" w:rsidP="007C62E2">
            <w:pPr>
              <w:wordWrap w:val="0"/>
              <w:snapToGrid w:val="0"/>
              <w:jc w:val="center"/>
              <w:rPr>
                <w:rFonts w:ascii="Times New Roman" w:eastAsia="宋体" w:hAnsi="Times New Roman" w:cs="Times New Roman (正文 CS 字体)"/>
                <w:bCs/>
                <w:snapToGrid w:val="0"/>
                <w:spacing w:val="6"/>
                <w:szCs w:val="21"/>
              </w:rPr>
            </w:pPr>
            <w:r w:rsidRPr="003E18AD">
              <w:rPr>
                <w:rFonts w:ascii="Times New Roman" w:eastAsia="宋体" w:hAnsi="Times New Roman" w:cs="Times New Roman (正文 CS 字体)" w:hint="eastAsia"/>
                <w:bCs/>
                <w:snapToGrid w:val="0"/>
                <w:spacing w:val="6"/>
                <w:sz w:val="21"/>
                <w:szCs w:val="21"/>
              </w:rPr>
              <w:t>{</w:t>
            </w:r>
            <w:r w:rsidRPr="003E18AD">
              <w:rPr>
                <w:rFonts w:ascii="Times New Roman" w:eastAsia="宋体" w:hAnsi="Times New Roman" w:cs="Times New Roman (正文 CS 字体)"/>
                <w:bCs/>
                <w:snapToGrid w:val="0"/>
                <w:spacing w:val="6"/>
                <w:sz w:val="21"/>
                <w:szCs w:val="21"/>
              </w:rPr>
              <w:t>%tr endfor%}</w:t>
            </w:r>
          </w:p>
        </w:tc>
      </w:tr>
      <w:tr w:rsidR="007C62E2" w:rsidRPr="003E18AD" w14:paraId="3E16014F" w14:textId="77777777" w:rsidTr="00204BBA">
        <w:tc>
          <w:tcPr>
            <w:tcW w:w="10189" w:type="dxa"/>
            <w:gridSpan w:val="4"/>
            <w:shd w:val="clear" w:color="auto" w:fill="auto"/>
            <w:tcMar>
              <w:top w:w="113" w:type="dxa"/>
              <w:bottom w:w="113" w:type="dxa"/>
            </w:tcMar>
            <w:vAlign w:val="center"/>
          </w:tcPr>
          <w:p w14:paraId="4DA13FB6" w14:textId="5E8228B1" w:rsidR="007C62E2" w:rsidRPr="003E18AD" w:rsidRDefault="007C62E2" w:rsidP="007C62E2">
            <w:pPr>
              <w:wordWrap w:val="0"/>
              <w:snapToGrid w:val="0"/>
              <w:jc w:val="center"/>
              <w:rPr>
                <w:rFonts w:ascii="Times New Roman" w:eastAsia="宋体" w:hAnsi="Times New Roman" w:cs="Times New Roman (正文 CS 字体)"/>
                <w:bCs/>
                <w:snapToGrid w:val="0"/>
                <w:spacing w:val="6"/>
                <w:szCs w:val="21"/>
              </w:rPr>
            </w:pPr>
            <w:r w:rsidRPr="003E18AD">
              <w:rPr>
                <w:rFonts w:ascii="Times New Roman" w:eastAsia="宋体" w:hAnsi="Times New Roman" w:cs="Times New Roman (正文 CS 字体)" w:hint="eastAsia"/>
                <w:bCs/>
                <w:snapToGrid w:val="0"/>
                <w:spacing w:val="6"/>
                <w:sz w:val="21"/>
                <w:szCs w:val="21"/>
              </w:rPr>
              <w:t>{</w:t>
            </w:r>
            <w:r w:rsidRPr="003E18AD">
              <w:rPr>
                <w:rFonts w:ascii="Times New Roman" w:eastAsia="宋体" w:hAnsi="Times New Roman" w:cs="Times New Roman (正文 CS 字体)"/>
                <w:bCs/>
                <w:snapToGrid w:val="0"/>
                <w:spacing w:val="6"/>
                <w:sz w:val="21"/>
                <w:szCs w:val="21"/>
              </w:rPr>
              <w:t>%tr else %}</w:t>
            </w:r>
          </w:p>
        </w:tc>
      </w:tr>
      <w:tr w:rsidR="007C62E2" w:rsidRPr="003E18AD" w14:paraId="2AAE0A95" w14:textId="77777777" w:rsidTr="00204BBA">
        <w:tc>
          <w:tcPr>
            <w:tcW w:w="10189" w:type="dxa"/>
            <w:gridSpan w:val="4"/>
            <w:shd w:val="clear" w:color="auto" w:fill="auto"/>
            <w:tcMar>
              <w:top w:w="113" w:type="dxa"/>
              <w:bottom w:w="113" w:type="dxa"/>
            </w:tcMar>
            <w:vAlign w:val="center"/>
          </w:tcPr>
          <w:p w14:paraId="1FC6DA36" w14:textId="425FF421" w:rsidR="007C62E2" w:rsidRPr="003E18AD" w:rsidRDefault="007C62E2" w:rsidP="007C62E2">
            <w:pPr>
              <w:wordWrap w:val="0"/>
              <w:snapToGrid w:val="0"/>
              <w:jc w:val="center"/>
              <w:rPr>
                <w:rFonts w:ascii="Times New Roman" w:eastAsia="宋体" w:hAnsi="Times New Roman" w:cs="Times New Roman (正文 CS 字体)"/>
                <w:bCs/>
                <w:snapToGrid w:val="0"/>
                <w:spacing w:val="6"/>
                <w:szCs w:val="21"/>
              </w:rPr>
            </w:pPr>
            <w:r>
              <w:rPr>
                <w:rFonts w:ascii="Times New Roman" w:eastAsia="宋体" w:hAnsi="Times New Roman" w:cs="Times New Roman (正文 CS 字体)" w:hint="eastAsia"/>
                <w:b/>
                <w:snapToGrid w:val="0"/>
                <w:spacing w:val="6"/>
                <w:sz w:val="21"/>
                <w:szCs w:val="21"/>
              </w:rPr>
              <w:t>未检出相关基因变异</w:t>
            </w:r>
          </w:p>
        </w:tc>
      </w:tr>
      <w:tr w:rsidR="007C62E2" w:rsidRPr="003E18AD" w14:paraId="57CA7538" w14:textId="77777777" w:rsidTr="00204BBA">
        <w:tc>
          <w:tcPr>
            <w:tcW w:w="10189" w:type="dxa"/>
            <w:gridSpan w:val="4"/>
            <w:shd w:val="clear" w:color="auto" w:fill="auto"/>
            <w:tcMar>
              <w:top w:w="113" w:type="dxa"/>
              <w:bottom w:w="113" w:type="dxa"/>
            </w:tcMar>
            <w:vAlign w:val="center"/>
          </w:tcPr>
          <w:p w14:paraId="11968DCC" w14:textId="5F3F3259" w:rsidR="007C62E2" w:rsidRDefault="007C62E2" w:rsidP="007C62E2">
            <w:pPr>
              <w:wordWrap w:val="0"/>
              <w:snapToGrid w:val="0"/>
              <w:jc w:val="center"/>
              <w:rPr>
                <w:rFonts w:ascii="Times New Roman" w:eastAsia="宋体" w:hAnsi="Times New Roman" w:cs="Times New Roman (正文 CS 字体)"/>
                <w:b/>
                <w:snapToGrid w:val="0"/>
                <w:spacing w:val="6"/>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%tr endif%}</w:t>
            </w:r>
          </w:p>
        </w:tc>
      </w:tr>
      <w:tr w:rsidR="007C62E2" w:rsidRPr="003E18AD" w14:paraId="7D03F205" w14:textId="77777777" w:rsidTr="00AC1549">
        <w:tc>
          <w:tcPr>
            <w:tcW w:w="10189" w:type="dxa"/>
            <w:gridSpan w:val="4"/>
            <w:shd w:val="clear" w:color="auto" w:fill="auto"/>
            <w:tcMar>
              <w:top w:w="113" w:type="dxa"/>
              <w:bottom w:w="113" w:type="dxa"/>
            </w:tcMar>
            <w:vAlign w:val="center"/>
          </w:tcPr>
          <w:p w14:paraId="27B59AE4" w14:textId="64815552" w:rsidR="007C62E2" w:rsidRPr="003E18AD" w:rsidRDefault="007C62E2" w:rsidP="007C62E2">
            <w:pPr>
              <w:wordWrap w:val="0"/>
              <w:snapToGrid w:val="0"/>
              <w:jc w:val="center"/>
              <w:rPr>
                <w:rFonts w:ascii="Times New Roman" w:eastAsia="宋体" w:hAnsi="Times New Roman" w:cs="Times New Roman (正文 CS 字体)"/>
                <w:bCs/>
                <w:snapToGrid w:val="0"/>
                <w:spacing w:val="6"/>
                <w:szCs w:val="21"/>
              </w:rPr>
            </w:pPr>
            <w:r w:rsidRPr="00FF56FF">
              <w:rPr>
                <w:rFonts w:ascii="Times New Roman" w:eastAsia="宋体" w:hAnsi="Times New Roman" w:cs="Times New Roman (正文 CS 字体)" w:hint="eastAsia"/>
                <w:bCs/>
                <w:snapToGrid w:val="0"/>
                <w:spacing w:val="6"/>
                <w:szCs w:val="21"/>
                <w:highlight w:val="cyan"/>
              </w:rPr>
              <w:t>{</w:t>
            </w:r>
            <w:r w:rsidRPr="00FF56FF">
              <w:rPr>
                <w:rFonts w:ascii="Times New Roman" w:eastAsia="宋体" w:hAnsi="Times New Roman" w:cs="Times New Roman (正文 CS 字体)"/>
                <w:bCs/>
                <w:snapToGrid w:val="0"/>
                <w:spacing w:val="6"/>
                <w:szCs w:val="21"/>
                <w:highlight w:val="cyan"/>
              </w:rPr>
              <w:t>%tr else%}</w:t>
            </w:r>
          </w:p>
        </w:tc>
      </w:tr>
      <w:tr w:rsidR="007C62E2" w:rsidRPr="003E18AD" w14:paraId="070CBEDE" w14:textId="77777777" w:rsidTr="001C28D3">
        <w:tc>
          <w:tcPr>
            <w:tcW w:w="10189" w:type="dxa"/>
            <w:gridSpan w:val="4"/>
            <w:shd w:val="clear" w:color="auto" w:fill="auto"/>
            <w:tcMar>
              <w:top w:w="113" w:type="dxa"/>
              <w:bottom w:w="113" w:type="dxa"/>
            </w:tcMar>
          </w:tcPr>
          <w:p w14:paraId="42DF2EA1" w14:textId="5A4E48E2" w:rsidR="007C62E2" w:rsidRPr="003E18AD" w:rsidRDefault="007C62E2" w:rsidP="007C62E2">
            <w:pPr>
              <w:wordWrap w:val="0"/>
              <w:snapToGrid w:val="0"/>
              <w:jc w:val="center"/>
              <w:rPr>
                <w:rFonts w:ascii="Times New Roman" w:eastAsia="宋体" w:hAnsi="Times New Roman" w:cs="Times New Roman (正文 CS 字体)"/>
                <w:bCs/>
                <w:snapToGrid w:val="0"/>
                <w:spacing w:val="6"/>
                <w:szCs w:val="21"/>
              </w:rPr>
            </w:pPr>
            <w:r w:rsidRPr="003E18AD">
              <w:rPr>
                <w:rFonts w:ascii="Times New Roman" w:eastAsia="宋体" w:hAnsi="Times New Roman" w:cs="Times New Roman (正文 CS 字体)"/>
                <w:bCs/>
                <w:snapToGrid w:val="0"/>
                <w:spacing w:val="6"/>
                <w:sz w:val="21"/>
                <w:szCs w:val="21"/>
              </w:rPr>
              <w:t>{%tr if var.var_somatic.level_II%}</w:t>
            </w:r>
          </w:p>
        </w:tc>
      </w:tr>
      <w:tr w:rsidR="007C62E2" w:rsidRPr="003E18AD" w14:paraId="52546178" w14:textId="77777777" w:rsidTr="001C28D3">
        <w:tc>
          <w:tcPr>
            <w:tcW w:w="10189" w:type="dxa"/>
            <w:gridSpan w:val="4"/>
            <w:shd w:val="clear" w:color="auto" w:fill="auto"/>
            <w:tcMar>
              <w:top w:w="113" w:type="dxa"/>
              <w:bottom w:w="113" w:type="dxa"/>
            </w:tcMar>
          </w:tcPr>
          <w:p w14:paraId="5AB44F55" w14:textId="084EED95" w:rsidR="007C62E2" w:rsidRPr="003E18AD" w:rsidRDefault="007C62E2" w:rsidP="007C62E2">
            <w:pPr>
              <w:wordWrap w:val="0"/>
              <w:snapToGrid w:val="0"/>
              <w:jc w:val="center"/>
              <w:rPr>
                <w:rFonts w:ascii="Times New Roman" w:eastAsia="宋体" w:hAnsi="Times New Roman" w:cs="Times New Roman (正文 CS 字体)"/>
                <w:bCs/>
                <w:snapToGrid w:val="0"/>
                <w:spacing w:val="6"/>
                <w:szCs w:val="21"/>
              </w:rPr>
            </w:pPr>
            <w:r w:rsidRPr="003E18AD">
              <w:rPr>
                <w:rFonts w:ascii="Times New Roman" w:eastAsia="宋体" w:hAnsi="Times New Roman" w:cs="Times New Roman (正文 CS 字体)"/>
                <w:bCs/>
                <w:snapToGrid w:val="0"/>
                <w:spacing w:val="6"/>
                <w:sz w:val="21"/>
                <w:szCs w:val="21"/>
              </w:rPr>
              <w:t>{%tr for a in var.var_somatic.level_II%}</w:t>
            </w:r>
          </w:p>
        </w:tc>
      </w:tr>
      <w:tr w:rsidR="005A0F11" w:rsidRPr="003E18AD" w14:paraId="5BC56AEB" w14:textId="77777777" w:rsidTr="001A3E87">
        <w:tc>
          <w:tcPr>
            <w:tcW w:w="2405" w:type="dxa"/>
            <w:shd w:val="clear" w:color="auto" w:fill="auto"/>
            <w:tcMar>
              <w:top w:w="113" w:type="dxa"/>
              <w:bottom w:w="113" w:type="dxa"/>
            </w:tcMar>
            <w:vAlign w:val="center"/>
          </w:tcPr>
          <w:p w14:paraId="653D8FD0" w14:textId="77777777" w:rsidR="005A0F11" w:rsidRPr="003E18AD"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8406C1">
              <w:rPr>
                <w:rFonts w:ascii="Times New Roman" w:eastAsia="宋体" w:hAnsi="Times New Roman" w:cs="Times New Roman (正文 CS 字体)"/>
                <w:snapToGrid w:val="0"/>
                <w:spacing w:val="6"/>
                <w:sz w:val="21"/>
                <w:szCs w:val="21"/>
                <w:highlight w:val="yellow"/>
              </w:rPr>
              <w:t>{%p if a.bio_category==”Snvindel”%}</w:t>
            </w:r>
          </w:p>
          <w:p w14:paraId="05C2FD6D" w14:textId="77777777" w:rsidR="005A0F11"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275CB0">
              <w:rPr>
                <w:rFonts w:ascii="Times New Roman" w:eastAsia="宋体" w:hAnsi="Times New Roman" w:cs="Times New Roman (正文 CS 字体)" w:hint="eastAsia"/>
                <w:i/>
                <w:iCs/>
                <w:snapToGrid w:val="0"/>
                <w:spacing w:val="6"/>
                <w:sz w:val="21"/>
                <w:szCs w:val="21"/>
              </w:rPr>
              <w:t>{</w:t>
            </w:r>
            <w:r w:rsidRPr="00275CB0">
              <w:rPr>
                <w:rFonts w:ascii="Times New Roman" w:eastAsia="宋体" w:hAnsi="Times New Roman" w:cs="Times New Roman (正文 CS 字体)"/>
                <w:i/>
                <w:iCs/>
                <w:snapToGrid w:val="0"/>
                <w:spacing w:val="6"/>
                <w:sz w:val="21"/>
                <w:szCs w:val="21"/>
              </w:rPr>
              <w:t>{a.gene_symbol}}</w:t>
            </w:r>
            <w:r w:rsidRPr="003E18AD">
              <w:rPr>
                <w:rFonts w:ascii="Times New Roman" w:eastAsia="宋体" w:hAnsi="Times New Roman" w:cs="Times New Roman (正文 CS 字体)" w:hint="eastAsia"/>
                <w:snapToGrid w:val="0"/>
                <w:spacing w:val="6"/>
                <w:sz w:val="21"/>
                <w:szCs w:val="21"/>
              </w:rPr>
              <w:t>基因</w:t>
            </w:r>
          </w:p>
          <w:p w14:paraId="111F7679" w14:textId="77777777" w:rsidR="005A0F11" w:rsidRPr="00FF1929"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FF1929">
              <w:rPr>
                <w:rFonts w:ascii="Times New Roman" w:eastAsia="宋体" w:hAnsi="Times New Roman" w:cs="Times New Roman (正文 CS 字体)"/>
                <w:snapToGrid w:val="0"/>
                <w:spacing w:val="6"/>
                <w:sz w:val="21"/>
                <w:szCs w:val="21"/>
              </w:rPr>
              <w:t>{{a.gene_region|stran_gene_region_syx}}{%if a.hgvs_p != “p.?”%}{{a.hgvs_p_FJFY}}{%endif%}</w:t>
            </w:r>
          </w:p>
          <w:p w14:paraId="7F10C81C" w14:textId="77777777" w:rsidR="005A0F11" w:rsidRPr="00FF1929"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FF1929">
              <w:rPr>
                <w:rFonts w:ascii="Times New Roman" w:eastAsia="宋体" w:hAnsi="Times New Roman" w:cs="Times New Roman (正文 CS 字体)"/>
                <w:snapToGrid w:val="0"/>
                <w:spacing w:val="6"/>
                <w:sz w:val="21"/>
                <w:szCs w:val="21"/>
              </w:rPr>
              <w:t>{%if a.type_cn != “--”%}{{a.type_cn}}{%else%}{{a.type|replace(“3'UTR”, “3'UTR</w:t>
            </w:r>
            <w:r w:rsidRPr="00FF1929">
              <w:rPr>
                <w:rFonts w:ascii="Times New Roman" w:eastAsia="宋体" w:hAnsi="Times New Roman" w:cs="Times New Roman (正文 CS 字体)"/>
                <w:snapToGrid w:val="0"/>
                <w:spacing w:val="6"/>
                <w:sz w:val="21"/>
                <w:szCs w:val="21"/>
              </w:rPr>
              <w:t>突变</w:t>
            </w:r>
            <w:r w:rsidRPr="00FF1929">
              <w:rPr>
                <w:rFonts w:ascii="Times New Roman" w:eastAsia="宋体" w:hAnsi="Times New Roman" w:cs="Times New Roman (正文 CS 字体)"/>
                <w:snapToGrid w:val="0"/>
                <w:spacing w:val="6"/>
                <w:sz w:val="21"/>
                <w:szCs w:val="21"/>
              </w:rPr>
              <w:t>”)|replace(“5'UTR”, “5'UTR</w:t>
            </w:r>
            <w:r w:rsidRPr="00FF1929">
              <w:rPr>
                <w:rFonts w:ascii="Times New Roman" w:eastAsia="宋体" w:hAnsi="Times New Roman" w:cs="Times New Roman (正文 CS 字体)"/>
                <w:snapToGrid w:val="0"/>
                <w:spacing w:val="6"/>
                <w:sz w:val="21"/>
                <w:szCs w:val="21"/>
              </w:rPr>
              <w:t>突变</w:t>
            </w:r>
            <w:r w:rsidRPr="00FF1929">
              <w:rPr>
                <w:rFonts w:ascii="Times New Roman" w:eastAsia="宋体" w:hAnsi="Times New Roman" w:cs="Times New Roman (正文 CS 字体)"/>
                <w:snapToGrid w:val="0"/>
                <w:spacing w:val="6"/>
                <w:sz w:val="21"/>
                <w:szCs w:val="21"/>
              </w:rPr>
              <w:t>”)|replace(“Intronic”, “</w:t>
            </w:r>
            <w:r w:rsidRPr="00FF1929">
              <w:rPr>
                <w:rFonts w:ascii="Times New Roman" w:eastAsia="宋体" w:hAnsi="Times New Roman" w:cs="Times New Roman (正文 CS 字体)"/>
                <w:snapToGrid w:val="0"/>
                <w:spacing w:val="6"/>
                <w:sz w:val="21"/>
                <w:szCs w:val="21"/>
              </w:rPr>
              <w:t>内含子突变</w:t>
            </w:r>
            <w:r w:rsidRPr="00FF1929">
              <w:rPr>
                <w:rFonts w:ascii="Times New Roman" w:eastAsia="宋体" w:hAnsi="Times New Roman" w:cs="Times New Roman (正文 CS 字体)"/>
                <w:snapToGrid w:val="0"/>
                <w:spacing w:val="6"/>
                <w:sz w:val="21"/>
                <w:szCs w:val="21"/>
              </w:rPr>
              <w:t>”)|replace(“FlankingRegion3”, “</w:t>
            </w:r>
            <w:r w:rsidRPr="00FF1929">
              <w:rPr>
                <w:rFonts w:ascii="Times New Roman" w:eastAsia="宋体" w:hAnsi="Times New Roman" w:cs="Times New Roman (正文 CS 字体)"/>
                <w:snapToGrid w:val="0"/>
                <w:spacing w:val="6"/>
                <w:sz w:val="21"/>
                <w:szCs w:val="21"/>
              </w:rPr>
              <w:t>非编码区突变</w:t>
            </w:r>
            <w:r w:rsidRPr="00FF1929">
              <w:rPr>
                <w:rFonts w:ascii="Times New Roman" w:eastAsia="宋体" w:hAnsi="Times New Roman" w:cs="Times New Roman (正文 CS 字体)"/>
                <w:snapToGrid w:val="0"/>
                <w:spacing w:val="6"/>
                <w:sz w:val="21"/>
                <w:szCs w:val="21"/>
              </w:rPr>
              <w:t>”)|replace(“FlankingRegion5”, “</w:t>
            </w:r>
            <w:r w:rsidRPr="00FF1929">
              <w:rPr>
                <w:rFonts w:ascii="Times New Roman" w:eastAsia="宋体" w:hAnsi="Times New Roman" w:cs="Times New Roman (正文 CS 字体)"/>
                <w:snapToGrid w:val="0"/>
                <w:spacing w:val="6"/>
                <w:sz w:val="21"/>
                <w:szCs w:val="21"/>
              </w:rPr>
              <w:t>非编码区突变</w:t>
            </w:r>
            <w:r w:rsidRPr="00FF1929">
              <w:rPr>
                <w:rFonts w:ascii="Times New Roman" w:eastAsia="宋体" w:hAnsi="Times New Roman" w:cs="Times New Roman (正文 CS 字体)"/>
                <w:snapToGrid w:val="0"/>
                <w:spacing w:val="6"/>
                <w:sz w:val="21"/>
                <w:szCs w:val="21"/>
              </w:rPr>
              <w:t>”)}}{%endif%}</w:t>
            </w:r>
          </w:p>
          <w:p w14:paraId="5D258BFF" w14:textId="77777777" w:rsidR="005A0F11" w:rsidRPr="00FF1929"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FF1929">
              <w:rPr>
                <w:rFonts w:ascii="Times New Roman" w:eastAsia="宋体" w:hAnsi="Times New Roman" w:cs="Times New Roman (正文 CS 字体)"/>
                <w:snapToGrid w:val="0"/>
                <w:spacing w:val="6"/>
                <w:sz w:val="21"/>
                <w:szCs w:val="21"/>
              </w:rPr>
              <w:t>{{a.hgvs_c}}</w:t>
            </w:r>
          </w:p>
          <w:p w14:paraId="247D7AF2" w14:textId="77777777" w:rsidR="005A0F11" w:rsidRPr="00FF1929"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FF1929">
              <w:rPr>
                <w:rFonts w:ascii="Times New Roman" w:eastAsia="宋体" w:hAnsi="Times New Roman" w:cs="Times New Roman (正文 CS 字体)"/>
                <w:snapToGrid w:val="0"/>
                <w:spacing w:val="6"/>
                <w:sz w:val="21"/>
                <w:szCs w:val="21"/>
              </w:rPr>
              <w:t>{%p if a.hgvs_p_abbr != “p.?”%}</w:t>
            </w:r>
          </w:p>
          <w:p w14:paraId="7CE25959" w14:textId="77777777" w:rsidR="005A0F11" w:rsidRPr="00FF1929"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FF1929">
              <w:rPr>
                <w:rFonts w:ascii="Times New Roman" w:eastAsia="宋体" w:hAnsi="Times New Roman" w:cs="Times New Roman (正文 CS 字体)"/>
                <w:snapToGrid w:val="0"/>
                <w:spacing w:val="6"/>
                <w:sz w:val="21"/>
                <w:szCs w:val="21"/>
              </w:rPr>
              <w:t>{{a.hgvs_p_abbr|replace(“(”, “”)|replace(“)”, “”)}}</w:t>
            </w:r>
          </w:p>
          <w:p w14:paraId="0E4B1919" w14:textId="77777777" w:rsidR="005A0F11"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FF1929">
              <w:rPr>
                <w:rFonts w:ascii="Times New Roman" w:eastAsia="宋体" w:hAnsi="Times New Roman" w:cs="Times New Roman (正文 CS 字体)"/>
                <w:snapToGrid w:val="0"/>
                <w:spacing w:val="6"/>
                <w:sz w:val="21"/>
                <w:szCs w:val="21"/>
              </w:rPr>
              <w:t>{%p endif%}</w:t>
            </w:r>
          </w:p>
          <w:p w14:paraId="746D66B9" w14:textId="244BE2DE" w:rsidR="005A0F11" w:rsidRPr="003E18AD"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8406C1">
              <w:rPr>
                <w:rFonts w:ascii="Times New Roman" w:eastAsia="宋体" w:hAnsi="Times New Roman" w:cs="Times New Roman (正文 CS 字体)" w:hint="eastAsia"/>
                <w:snapToGrid w:val="0"/>
                <w:spacing w:val="6"/>
                <w:sz w:val="21"/>
                <w:szCs w:val="21"/>
                <w:highlight w:val="yellow"/>
              </w:rPr>
              <w:t>{</w:t>
            </w:r>
            <w:r w:rsidRPr="008406C1">
              <w:rPr>
                <w:rFonts w:ascii="Times New Roman" w:eastAsia="宋体" w:hAnsi="Times New Roman" w:cs="Times New Roman (正文 CS 字体)"/>
                <w:snapToGrid w:val="0"/>
                <w:spacing w:val="6"/>
                <w:sz w:val="21"/>
                <w:szCs w:val="21"/>
                <w:highlight w:val="yellow"/>
              </w:rPr>
              <w:t>%p elif a.bio_category == “Cnv”%}</w:t>
            </w:r>
          </w:p>
          <w:p w14:paraId="4B65E657" w14:textId="749A1A98" w:rsidR="005A0F11"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275CB0">
              <w:rPr>
                <w:rFonts w:ascii="Times New Roman" w:eastAsia="宋体" w:hAnsi="Times New Roman" w:cs="Times New Roman (正文 CS 字体)"/>
                <w:i/>
                <w:iCs/>
                <w:snapToGrid w:val="0"/>
                <w:spacing w:val="6"/>
                <w:sz w:val="21"/>
                <w:szCs w:val="21"/>
              </w:rPr>
              <w:t>{{a.gene_symbol}}</w:t>
            </w:r>
            <w:r w:rsidRPr="003E18AD">
              <w:rPr>
                <w:rFonts w:ascii="Times New Roman" w:eastAsia="宋体" w:hAnsi="Times New Roman" w:cs="Times New Roman (正文 CS 字体)" w:hint="eastAsia"/>
                <w:snapToGrid w:val="0"/>
                <w:spacing w:val="6"/>
                <w:sz w:val="21"/>
                <w:szCs w:val="21"/>
              </w:rPr>
              <w:t>基因扩增</w:t>
            </w:r>
          </w:p>
          <w:p w14:paraId="7362E666" w14:textId="77777777" w:rsidR="004F259C" w:rsidRPr="003E18AD" w:rsidRDefault="004F259C" w:rsidP="004F259C">
            <w:pPr>
              <w:wordWrap w:val="0"/>
              <w:snapToGrid w:val="0"/>
              <w:spacing w:line="280" w:lineRule="exact"/>
              <w:rPr>
                <w:rFonts w:ascii="Times New Roman" w:eastAsia="宋体" w:hAnsi="Times New Roman" w:cs="Times New Roman (正文 CS 字体)"/>
                <w:snapToGrid w:val="0"/>
                <w:spacing w:val="6"/>
                <w:sz w:val="21"/>
                <w:szCs w:val="21"/>
              </w:rPr>
            </w:pPr>
            <w:r>
              <w:rPr>
                <w:rFonts w:ascii="Times New Roman" w:eastAsia="宋体" w:hAnsi="Times New Roman" w:cs="Times New Roman (正文 CS 字体)"/>
                <w:snapToGrid w:val="0"/>
                <w:spacing w:val="6"/>
                <w:sz w:val="21"/>
                <w:szCs w:val="21"/>
              </w:rPr>
              <w:lastRenderedPageBreak/>
              <w:t>{{a.chr|replace(“chr”, “”)}}</w:t>
            </w:r>
            <w:r>
              <w:rPr>
                <w:rFonts w:ascii="Times New Roman" w:eastAsia="宋体" w:hAnsi="Times New Roman" w:cs="Times New Roman (正文 CS 字体)" w:hint="eastAsia"/>
                <w:snapToGrid w:val="0"/>
                <w:spacing w:val="6"/>
                <w:sz w:val="21"/>
                <w:szCs w:val="21"/>
              </w:rPr>
              <w:t>{{</w:t>
            </w:r>
            <w:r>
              <w:rPr>
                <w:rFonts w:ascii="Times New Roman" w:eastAsia="宋体" w:hAnsi="Times New Roman" w:cs="Times New Roman (正文 CS 字体)"/>
                <w:snapToGrid w:val="0"/>
                <w:spacing w:val="6"/>
                <w:sz w:val="21"/>
                <w:szCs w:val="21"/>
              </w:rPr>
              <w:t>a.</w:t>
            </w:r>
            <w:r w:rsidRPr="004F259C">
              <w:rPr>
                <w:rFonts w:ascii="Times New Roman" w:eastAsia="宋体" w:hAnsi="Times New Roman" w:cs="Times New Roman (正文 CS 字体)"/>
                <w:snapToGrid w:val="0"/>
                <w:spacing w:val="6"/>
                <w:sz w:val="21"/>
                <w:szCs w:val="21"/>
              </w:rPr>
              <w:t>location</w:t>
            </w:r>
            <w:r>
              <w:rPr>
                <w:rFonts w:ascii="Times New Roman" w:eastAsia="宋体" w:hAnsi="Times New Roman" w:cs="Times New Roman (正文 CS 字体)" w:hint="eastAsia"/>
                <w:snapToGrid w:val="0"/>
                <w:spacing w:val="6"/>
                <w:sz w:val="21"/>
                <w:szCs w:val="21"/>
              </w:rPr>
              <w:t>}}</w:t>
            </w:r>
          </w:p>
          <w:p w14:paraId="1F427E8F" w14:textId="77777777" w:rsidR="005A0F11" w:rsidRPr="003E18AD"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8406C1">
              <w:rPr>
                <w:rFonts w:ascii="Times New Roman" w:eastAsia="宋体" w:hAnsi="Times New Roman" w:cs="Times New Roman (正文 CS 字体)" w:hint="eastAsia"/>
                <w:snapToGrid w:val="0"/>
                <w:spacing w:val="6"/>
                <w:sz w:val="21"/>
                <w:szCs w:val="21"/>
                <w:highlight w:val="yellow"/>
              </w:rPr>
              <w:t>{%p</w:t>
            </w:r>
            <w:r w:rsidRPr="008406C1">
              <w:rPr>
                <w:rFonts w:ascii="Times New Roman" w:eastAsia="宋体" w:hAnsi="Times New Roman" w:cs="Times New Roman (正文 CS 字体)"/>
                <w:snapToGrid w:val="0"/>
                <w:spacing w:val="6"/>
                <w:sz w:val="21"/>
                <w:szCs w:val="21"/>
                <w:highlight w:val="yellow"/>
              </w:rPr>
              <w:t xml:space="preserve"> elif a.bio_category == “Sv”</w:t>
            </w:r>
            <w:r w:rsidRPr="008406C1">
              <w:rPr>
                <w:rFonts w:ascii="Times New Roman" w:eastAsia="宋体" w:hAnsi="Times New Roman" w:cs="Times New Roman (正文 CS 字体)" w:hint="eastAsia"/>
                <w:snapToGrid w:val="0"/>
                <w:spacing w:val="6"/>
                <w:sz w:val="21"/>
                <w:szCs w:val="21"/>
                <w:highlight w:val="yellow"/>
              </w:rPr>
              <w:t>%}</w:t>
            </w:r>
          </w:p>
          <w:p w14:paraId="54FDFD74" w14:textId="77777777" w:rsidR="005A0F11"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275CB0">
              <w:rPr>
                <w:rFonts w:ascii="Times New Roman" w:eastAsia="宋体" w:hAnsi="Times New Roman" w:cs="Times New Roman (正文 CS 字体)"/>
                <w:i/>
                <w:iCs/>
                <w:snapToGrid w:val="0"/>
                <w:spacing w:val="6"/>
                <w:sz w:val="21"/>
                <w:szCs w:val="21"/>
              </w:rPr>
              <w:t>{{a.five_prime_gene}}-{{a.three_prime_gene}}</w:t>
            </w:r>
            <w:r w:rsidRPr="0023088F">
              <w:rPr>
                <w:rFonts w:ascii="Times New Roman" w:eastAsia="宋体" w:hAnsi="Times New Roman" w:cs="Times New Roman (正文 CS 字体)"/>
                <w:snapToGrid w:val="0"/>
                <w:spacing w:val="6"/>
                <w:sz w:val="21"/>
                <w:szCs w:val="21"/>
              </w:rPr>
              <w:t>({{a.five_prime_gene[0]}}{{a.five_prime_cds|replace(“exon”,””)}}:{{a.three_prime_gene[0]}}{{a.three_prime_cds|replace(“exon”,””)}})</w:t>
            </w:r>
            <w:r w:rsidRPr="0023088F">
              <w:rPr>
                <w:rFonts w:ascii="Times New Roman" w:eastAsia="宋体" w:hAnsi="Times New Roman" w:cs="Times New Roman (正文 CS 字体)"/>
                <w:snapToGrid w:val="0"/>
                <w:spacing w:val="6"/>
                <w:sz w:val="21"/>
                <w:szCs w:val="21"/>
              </w:rPr>
              <w:t>基因重排</w:t>
            </w:r>
          </w:p>
          <w:p w14:paraId="2EF12C40" w14:textId="77777777" w:rsidR="005A0F11" w:rsidRPr="003E18AD"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{a.five_prime_transcript}}/{{a.three_prime_transcript}}</w:t>
            </w:r>
          </w:p>
          <w:p w14:paraId="63C9EF1E" w14:textId="753B564F" w:rsidR="005A0F11" w:rsidRPr="003E18AD" w:rsidRDefault="005A0F11" w:rsidP="005A0F11">
            <w:pPr>
              <w:wordWrap w:val="0"/>
              <w:snapToGrid w:val="0"/>
              <w:spacing w:line="280" w:lineRule="exact"/>
              <w:rPr>
                <w:rFonts w:ascii="Times New Roman" w:eastAsia="宋体" w:hAnsi="Times New Roman" w:cs="Times New Roman (正文 CS 字体)"/>
                <w:snapToGrid w:val="0"/>
                <w:spacing w:val="6"/>
                <w:szCs w:val="21"/>
              </w:rPr>
            </w:pPr>
            <w:r w:rsidRPr="008406C1">
              <w:rPr>
                <w:rFonts w:ascii="Times New Roman" w:eastAsia="宋体" w:hAnsi="Times New Roman" w:cs="Times New Roman (正文 CS 字体)" w:hint="eastAsia"/>
                <w:snapToGrid w:val="0"/>
                <w:spacing w:val="6"/>
                <w:sz w:val="21"/>
                <w:szCs w:val="21"/>
                <w:highlight w:val="yellow"/>
              </w:rPr>
              <w:t>{</w:t>
            </w:r>
            <w:r w:rsidRPr="008406C1">
              <w:rPr>
                <w:rFonts w:ascii="Times New Roman" w:eastAsia="宋体" w:hAnsi="Times New Roman" w:cs="Times New Roman (正文 CS 字体)"/>
                <w:snapToGrid w:val="0"/>
                <w:spacing w:val="6"/>
                <w:sz w:val="21"/>
                <w:szCs w:val="21"/>
                <w:highlight w:val="yellow"/>
              </w:rPr>
              <w:t>%p endif%}</w:t>
            </w:r>
          </w:p>
        </w:tc>
        <w:tc>
          <w:tcPr>
            <w:tcW w:w="1134" w:type="dxa"/>
            <w:shd w:val="clear" w:color="auto" w:fill="auto"/>
            <w:tcMar>
              <w:top w:w="113" w:type="dxa"/>
              <w:bottom w:w="113" w:type="dxa"/>
            </w:tcMar>
            <w:vAlign w:val="center"/>
          </w:tcPr>
          <w:p w14:paraId="006B0459"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lastRenderedPageBreak/>
              <w:t>{%p if a.bio_category==”Snvindel” or a.bio_category == “Sv”%}</w:t>
            </w:r>
          </w:p>
          <w:p w14:paraId="24927053"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{{a.freq_str}}</w:t>
            </w:r>
          </w:p>
          <w:p w14:paraId="20EBD727"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elif a.bio_category==”Cnv”%}</w:t>
            </w:r>
          </w:p>
          <w:p w14:paraId="12A9BE96"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{{a.cn_mean}}</w:t>
            </w:r>
          </w:p>
          <w:p w14:paraId="54E74224" w14:textId="1501404C" w:rsidR="005A0F11" w:rsidRPr="003E18AD" w:rsidRDefault="005A0F11" w:rsidP="005A0F11">
            <w:pPr>
              <w:wordWrap w:val="0"/>
              <w:snapToGrid w:val="0"/>
              <w:jc w:val="center"/>
              <w:rPr>
                <w:rFonts w:ascii="Times New Roman" w:eastAsia="宋体" w:hAnsi="Times New Roman" w:cs="Times New Roman (正文 CS 字体)"/>
                <w:bCs/>
                <w:snapToGrid w:val="0"/>
                <w:spacing w:val="6"/>
                <w:szCs w:val="21"/>
              </w:rPr>
            </w:pPr>
            <w:r w:rsidRPr="003E18AD">
              <w:rPr>
                <w:rFonts w:ascii="Times New Roman" w:eastAsia="宋体" w:hAnsi="Times New Roman" w:cs="Times New Roman (正文 CS 字体)"/>
                <w:bCs/>
                <w:snapToGrid w:val="0"/>
                <w:spacing w:val="6"/>
                <w:sz w:val="21"/>
                <w:szCs w:val="21"/>
              </w:rPr>
              <w:t>{%p endif%}</w:t>
            </w:r>
          </w:p>
        </w:tc>
        <w:tc>
          <w:tcPr>
            <w:tcW w:w="3260" w:type="dxa"/>
            <w:shd w:val="clear" w:color="auto" w:fill="auto"/>
            <w:tcMar>
              <w:top w:w="113" w:type="dxa"/>
              <w:bottom w:w="113" w:type="dxa"/>
            </w:tcMar>
            <w:vAlign w:val="center"/>
          </w:tcPr>
          <w:p w14:paraId="78858B07" w14:textId="77777777" w:rsidR="005A0F11" w:rsidRDefault="005A0F11" w:rsidP="005A0F11">
            <w:pPr>
              <w:wordWrap w:val="0"/>
              <w:snapToGrid w:val="0"/>
              <w:rPr>
                <w:rFonts w:ascii="Times New Roman" w:eastAsia="宋体" w:hAnsi="Times New Roman" w:cs="Times New Roman (正文 CS 字体)"/>
                <w:bCs/>
                <w:snapToGrid w:val="0"/>
                <w:spacing w:val="6"/>
                <w:sz w:val="21"/>
                <w:szCs w:val="21"/>
              </w:rPr>
            </w:pPr>
            <w:r w:rsidRPr="00462EEF">
              <w:rPr>
                <w:rFonts w:ascii="Times New Roman" w:eastAsia="宋体" w:hAnsi="Times New Roman" w:cs="Times New Roman (正文 CS 字体)"/>
                <w:bCs/>
                <w:snapToGrid w:val="0"/>
                <w:spacing w:val="6"/>
                <w:sz w:val="21"/>
                <w:szCs w:val="21"/>
                <w:highlight w:val="yellow"/>
              </w:rPr>
              <w:t>{%p if a.bio_category==”Snvindel”%}</w:t>
            </w:r>
          </w:p>
          <w:p w14:paraId="363391AA" w14:textId="2D7FB252" w:rsidR="005A0F11" w:rsidRDefault="005A0F11" w:rsidP="005A0F11">
            <w:pPr>
              <w:wordWrap w:val="0"/>
              <w:snapToGrid w:val="0"/>
              <w:rPr>
                <w:rFonts w:ascii="Times New Roman" w:eastAsia="宋体" w:hAnsi="Times New Roman" w:cs="Times New Roman (正文 CS 字体)"/>
                <w:bCs/>
                <w:snapToGrid w:val="0"/>
                <w:spacing w:val="6"/>
                <w:sz w:val="21"/>
                <w:szCs w:val="21"/>
              </w:rPr>
            </w:pPr>
            <w:r>
              <w:rPr>
                <w:rFonts w:ascii="Times New Roman" w:eastAsia="宋体" w:hAnsi="Times New Roman" w:cs="Times New Roman (正文 CS 字体)"/>
                <w:bCs/>
                <w:snapToGrid w:val="0"/>
                <w:spacing w:val="6"/>
                <w:sz w:val="21"/>
                <w:szCs w:val="21"/>
              </w:rPr>
              <w:t xml:space="preserve">{%if </w:t>
            </w:r>
            <w:r w:rsidRPr="003E18AD">
              <w:rPr>
                <w:rFonts w:ascii="Times New Roman" w:eastAsia="宋体" w:hAnsi="Times New Roman" w:cs="Times New Roman (正文 CS 字体)"/>
                <w:bCs/>
                <w:snapToGrid w:val="0"/>
                <w:spacing w:val="6"/>
                <w:sz w:val="21"/>
                <w:szCs w:val="21"/>
              </w:rPr>
              <w:t>a.variant_desc_cn</w:t>
            </w:r>
            <w:r>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w:t>
            </w:r>
            <w:r>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a.variant_desc_cn</w:t>
            </w:r>
            <w:r>
              <w:rPr>
                <w:rFonts w:ascii="Times New Roman" w:eastAsia="宋体" w:hAnsi="Times New Roman" w:cs="Times New Roman (正文 CS 字体)"/>
                <w:bCs/>
                <w:snapToGrid w:val="0"/>
                <w:spacing w:val="6"/>
                <w:sz w:val="21"/>
                <w:szCs w:val="21"/>
              </w:rPr>
              <w:t>, a.gene_symbol]|</w:t>
            </w:r>
            <w:r w:rsidRPr="00462EEF">
              <w:rPr>
                <w:rFonts w:ascii="Times New Roman" w:eastAsia="宋体" w:hAnsi="Times New Roman" w:cs="Times New Roman (正文 CS 字体)"/>
                <w:bCs/>
                <w:snapToGrid w:val="0"/>
                <w:spacing w:val="6"/>
                <w:sz w:val="21"/>
                <w:szCs w:val="21"/>
              </w:rPr>
              <w:t>syx_116_inter</w:t>
            </w:r>
            <w:r w:rsidRPr="003E18AD">
              <w:rPr>
                <w:rFonts w:ascii="Times New Roman" w:eastAsia="宋体" w:hAnsi="Times New Roman" w:cs="Times New Roman (正文 CS 字体)"/>
                <w:bCs/>
                <w:snapToGrid w:val="0"/>
                <w:spacing w:val="6"/>
                <w:sz w:val="21"/>
                <w:szCs w:val="21"/>
              </w:rPr>
              <w:t>|e}}</w:t>
            </w:r>
            <w:r>
              <w:rPr>
                <w:rFonts w:ascii="Times New Roman" w:eastAsia="宋体" w:hAnsi="Times New Roman" w:cs="Times New Roman (正文 CS 字体)"/>
                <w:bCs/>
                <w:snapToGrid w:val="0"/>
                <w:spacing w:val="6"/>
                <w:sz w:val="21"/>
                <w:szCs w:val="21"/>
              </w:rPr>
              <w:t>{%endif%}</w:t>
            </w:r>
            <w:r w:rsidR="00C53BC5" w:rsidRPr="00152A07">
              <w:rPr>
                <w:rFonts w:ascii="Times New Roman" w:eastAsia="宋体" w:hAnsi="Times New Roman" w:cs="Times New Roman (正文 CS 字体)"/>
                <w:bCs/>
                <w:snapToGrid w:val="0"/>
                <w:spacing w:val="6"/>
                <w:sz w:val="21"/>
                <w:szCs w:val="21"/>
              </w:rPr>
              <w:t>{%if a.</w:t>
            </w:r>
            <w:r w:rsidR="00C53BC5" w:rsidRPr="00C53BC5">
              <w:rPr>
                <w:rFonts w:ascii="Times New Roman" w:eastAsia="宋体" w:hAnsi="Times New Roman" w:cs="Times New Roman (正文 CS 字体)"/>
                <w:bCs/>
                <w:snapToGrid w:val="0"/>
                <w:spacing w:val="6"/>
                <w:sz w:val="21"/>
                <w:szCs w:val="21"/>
              </w:rPr>
              <w:t>gene_function</w:t>
            </w:r>
            <w:r w:rsidR="00C53BC5" w:rsidRPr="00152A07">
              <w:rPr>
                <w:rFonts w:ascii="Times New Roman" w:eastAsia="宋体" w:hAnsi="Times New Roman" w:cs="Times New Roman (正文 CS 字体)"/>
                <w:bCs/>
                <w:snapToGrid w:val="0"/>
                <w:spacing w:val="6"/>
                <w:sz w:val="21"/>
                <w:szCs w:val="21"/>
              </w:rPr>
              <w:t xml:space="preserve"> %}{{a.</w:t>
            </w:r>
            <w:r w:rsidR="00C53BC5" w:rsidRPr="00C53BC5">
              <w:rPr>
                <w:rFonts w:ascii="Times New Roman" w:eastAsia="宋体" w:hAnsi="Times New Roman" w:cs="Times New Roman (正文 CS 字体)"/>
                <w:bCs/>
                <w:snapToGrid w:val="0"/>
                <w:spacing w:val="6"/>
                <w:sz w:val="21"/>
                <w:szCs w:val="21"/>
              </w:rPr>
              <w:t>gene_function</w:t>
            </w:r>
            <w:r w:rsidR="00C53BC5" w:rsidRPr="00152A07">
              <w:rPr>
                <w:rFonts w:ascii="Times New Roman" w:eastAsia="宋体" w:hAnsi="Times New Roman" w:cs="Times New Roman (正文 CS 字体)"/>
                <w:bCs/>
                <w:snapToGrid w:val="0"/>
                <w:spacing w:val="6"/>
                <w:sz w:val="21"/>
                <w:szCs w:val="21"/>
              </w:rPr>
              <w:t>|e}}{%endif%}</w:t>
            </w:r>
          </w:p>
          <w:p w14:paraId="736805FD" w14:textId="77777777" w:rsidR="005A0F11" w:rsidRDefault="005A0F11" w:rsidP="005A0F11">
            <w:pPr>
              <w:wordWrap w:val="0"/>
              <w:snapToGrid w:val="0"/>
              <w:rPr>
                <w:rFonts w:ascii="Times New Roman" w:eastAsia="宋体" w:hAnsi="Times New Roman" w:cs="Times New Roman (正文 CS 字体)"/>
                <w:bCs/>
                <w:snapToGrid w:val="0"/>
                <w:spacing w:val="6"/>
                <w:sz w:val="21"/>
                <w:szCs w:val="21"/>
              </w:rPr>
            </w:pPr>
            <w:r w:rsidRPr="00462EEF">
              <w:rPr>
                <w:rFonts w:ascii="Times New Roman" w:eastAsia="宋体" w:hAnsi="Times New Roman" w:cs="Times New Roman (正文 CS 字体)" w:hint="eastAsia"/>
                <w:bCs/>
                <w:snapToGrid w:val="0"/>
                <w:spacing w:val="6"/>
                <w:sz w:val="21"/>
                <w:szCs w:val="21"/>
                <w:highlight w:val="yellow"/>
              </w:rPr>
              <w:t>{</w:t>
            </w:r>
            <w:r w:rsidRPr="00462EEF">
              <w:rPr>
                <w:rFonts w:ascii="Times New Roman" w:eastAsia="宋体" w:hAnsi="Times New Roman" w:cs="Times New Roman (正文 CS 字体)"/>
                <w:bCs/>
                <w:snapToGrid w:val="0"/>
                <w:spacing w:val="6"/>
                <w:sz w:val="21"/>
                <w:szCs w:val="21"/>
                <w:highlight w:val="yellow"/>
              </w:rPr>
              <w:t>%p else%}</w:t>
            </w:r>
          </w:p>
          <w:p w14:paraId="78BAB5F0" w14:textId="7D8D35B5" w:rsidR="005A0F11" w:rsidRDefault="005A0F11" w:rsidP="005A0F11">
            <w:pPr>
              <w:wordWrap w:val="0"/>
              <w:snapToGrid w:val="0"/>
              <w:rPr>
                <w:rFonts w:ascii="Times New Roman" w:eastAsia="宋体" w:hAnsi="Times New Roman" w:cs="Times New Roman (正文 CS 字体)"/>
                <w:bCs/>
                <w:snapToGrid w:val="0"/>
                <w:spacing w:val="6"/>
                <w:sz w:val="21"/>
                <w:szCs w:val="21"/>
              </w:rPr>
            </w:pPr>
            <w:r>
              <w:rPr>
                <w:rFonts w:ascii="Times New Roman" w:eastAsia="宋体" w:hAnsi="Times New Roman" w:cs="Times New Roman (正文 CS 字体)"/>
                <w:bCs/>
                <w:snapToGrid w:val="0"/>
                <w:spacing w:val="6"/>
                <w:sz w:val="21"/>
                <w:szCs w:val="21"/>
              </w:rPr>
              <w:t xml:space="preserve">{%if </w:t>
            </w:r>
            <w:r w:rsidRPr="003E18AD">
              <w:rPr>
                <w:rFonts w:ascii="Times New Roman" w:eastAsia="宋体" w:hAnsi="Times New Roman" w:cs="Times New Roman (正文 CS 字体)"/>
                <w:bCs/>
                <w:snapToGrid w:val="0"/>
                <w:spacing w:val="6"/>
                <w:sz w:val="21"/>
                <w:szCs w:val="21"/>
              </w:rPr>
              <w:t>a.variant_desc_cn</w:t>
            </w:r>
            <w:r>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{{a.variant_desc_cn|e}}</w:t>
            </w:r>
            <w:r>
              <w:rPr>
                <w:rFonts w:ascii="Times New Roman" w:eastAsia="宋体" w:hAnsi="Times New Roman" w:cs="Times New Roman (正文 CS 字体)"/>
                <w:bCs/>
                <w:snapToGrid w:val="0"/>
                <w:spacing w:val="6"/>
                <w:sz w:val="21"/>
                <w:szCs w:val="21"/>
              </w:rPr>
              <w:t>{%endif%}</w:t>
            </w:r>
            <w:r w:rsidR="00C53BC5" w:rsidRPr="00152A07">
              <w:rPr>
                <w:rFonts w:ascii="Times New Roman" w:eastAsia="宋体" w:hAnsi="Times New Roman" w:cs="Times New Roman (正文 CS 字体)"/>
                <w:bCs/>
                <w:snapToGrid w:val="0"/>
                <w:spacing w:val="6"/>
                <w:sz w:val="21"/>
                <w:szCs w:val="21"/>
              </w:rPr>
              <w:t>{%if a.</w:t>
            </w:r>
            <w:r w:rsidR="00C53BC5" w:rsidRPr="00C53BC5">
              <w:rPr>
                <w:rFonts w:ascii="Times New Roman" w:eastAsia="宋体" w:hAnsi="Times New Roman" w:cs="Times New Roman (正文 CS 字体)"/>
                <w:bCs/>
                <w:snapToGrid w:val="0"/>
                <w:spacing w:val="6"/>
                <w:sz w:val="21"/>
                <w:szCs w:val="21"/>
              </w:rPr>
              <w:t>gene_function</w:t>
            </w:r>
            <w:r w:rsidR="00C53BC5" w:rsidRPr="00152A07">
              <w:rPr>
                <w:rFonts w:ascii="Times New Roman" w:eastAsia="宋体" w:hAnsi="Times New Roman" w:cs="Times New Roman (正文 CS 字体)"/>
                <w:bCs/>
                <w:snapToGrid w:val="0"/>
                <w:spacing w:val="6"/>
                <w:sz w:val="21"/>
                <w:szCs w:val="21"/>
              </w:rPr>
              <w:t xml:space="preserve"> %}{{a.</w:t>
            </w:r>
            <w:r w:rsidR="00C53BC5" w:rsidRPr="00C53BC5">
              <w:rPr>
                <w:rFonts w:ascii="Times New Roman" w:eastAsia="宋体" w:hAnsi="Times New Roman" w:cs="Times New Roman (正文 CS 字体)"/>
                <w:bCs/>
                <w:snapToGrid w:val="0"/>
                <w:spacing w:val="6"/>
                <w:sz w:val="21"/>
                <w:szCs w:val="21"/>
              </w:rPr>
              <w:t>gene_function</w:t>
            </w:r>
            <w:r w:rsidR="00C53BC5" w:rsidRPr="00152A07">
              <w:rPr>
                <w:rFonts w:ascii="Times New Roman" w:eastAsia="宋体" w:hAnsi="Times New Roman" w:cs="Times New Roman (正文 CS 字体)"/>
                <w:bCs/>
                <w:snapToGrid w:val="0"/>
                <w:spacing w:val="6"/>
                <w:sz w:val="21"/>
                <w:szCs w:val="21"/>
              </w:rPr>
              <w:t>|e}}{%endif%}</w:t>
            </w:r>
          </w:p>
          <w:p w14:paraId="46E13CAA" w14:textId="2DE2C248" w:rsidR="005A0F11" w:rsidRDefault="005A0F11" w:rsidP="005A0F11">
            <w:pPr>
              <w:wordWrap w:val="0"/>
              <w:snapToGrid w:val="0"/>
              <w:rPr>
                <w:rFonts w:ascii="Times New Roman" w:eastAsia="宋体" w:hAnsi="Times New Roman" w:cs="Times New Roman (正文 CS 字体)"/>
                <w:bCs/>
                <w:snapToGrid w:val="0"/>
                <w:spacing w:val="6"/>
                <w:szCs w:val="21"/>
              </w:rPr>
            </w:pPr>
            <w:r w:rsidRPr="00462EEF">
              <w:rPr>
                <w:rFonts w:ascii="Times New Roman" w:eastAsia="宋体" w:hAnsi="Times New Roman" w:cs="Times New Roman (正文 CS 字体)"/>
                <w:bCs/>
                <w:snapToGrid w:val="0"/>
                <w:spacing w:val="6"/>
                <w:sz w:val="21"/>
                <w:szCs w:val="21"/>
                <w:highlight w:val="yellow"/>
              </w:rPr>
              <w:t>{%p endif%}</w:t>
            </w:r>
          </w:p>
        </w:tc>
        <w:tc>
          <w:tcPr>
            <w:tcW w:w="3390" w:type="dxa"/>
            <w:shd w:val="clear" w:color="auto" w:fill="auto"/>
            <w:tcMar>
              <w:top w:w="113" w:type="dxa"/>
              <w:bottom w:w="113" w:type="dxa"/>
            </w:tcMar>
            <w:vAlign w:val="center"/>
          </w:tcPr>
          <w:p w14:paraId="316B7D9C"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if a.evi_sum.evi_split.Predictive%}</w:t>
            </w:r>
          </w:p>
          <w:p w14:paraId="03BE88D7"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for b in a.evi_sum.evi_split.Predictive%}</w:t>
            </w:r>
          </w:p>
          <w:p w14:paraId="3F94584D"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{{b.regimen_name}}</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{{b.clinical_significance_cn}}</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{{b.evi_conclusion_simple}}</w:t>
            </w:r>
            <w:r w:rsidRPr="003E18AD">
              <w:rPr>
                <w:rFonts w:ascii="Times New Roman" w:eastAsia="宋体" w:hAnsi="Times New Roman" w:cs="Times New Roman (正文 CS 字体)"/>
                <w:bCs/>
                <w:snapToGrid w:val="0"/>
                <w:spacing w:val="6"/>
                <w:sz w:val="21"/>
                <w:szCs w:val="21"/>
              </w:rPr>
              <w:t>级）</w:t>
            </w:r>
          </w:p>
          <w:p w14:paraId="390C64A7"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endfor%}</w:t>
            </w:r>
          </w:p>
          <w:p w14:paraId="2B7E3CFA"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p w14:paraId="24F60249"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if a.evi_sum.evi_split.Prognostic%}</w:t>
            </w:r>
          </w:p>
          <w:p w14:paraId="0CC27E98"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for b in a.evi_sum.evi_split.Prognostic %}</w:t>
            </w:r>
          </w:p>
          <w:p w14:paraId="1C7F390E"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t>预后</w:t>
            </w:r>
            <w:r w:rsidRPr="003E18AD">
              <w:rPr>
                <w:rFonts w:ascii="Times New Roman" w:eastAsia="宋体" w:hAnsi="Times New Roman" w:cs="Times New Roman (正文 CS 字体)"/>
                <w:bCs/>
                <w:snapToGrid w:val="0"/>
                <w:spacing w:val="6"/>
                <w:sz w:val="21"/>
                <w:szCs w:val="21"/>
              </w:rPr>
              <w:t>{{b.clinical_significance_cn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 xml:space="preserve"> /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{{b.evi_conclusion_simple }}</w:t>
            </w:r>
            <w:r w:rsidRPr="003E18AD">
              <w:rPr>
                <w:rFonts w:ascii="Times New Roman" w:eastAsia="宋体" w:hAnsi="Times New Roman" w:cs="Times New Roman (正文 CS 字体)"/>
                <w:bCs/>
                <w:snapToGrid w:val="0"/>
                <w:spacing w:val="6"/>
                <w:sz w:val="21"/>
                <w:szCs w:val="21"/>
              </w:rPr>
              <w:t>级）</w:t>
            </w:r>
          </w:p>
          <w:p w14:paraId="57BC8B87"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endfor%}</w:t>
            </w:r>
          </w:p>
          <w:p w14:paraId="774191C8"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p w14:paraId="29829A65"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if a.evi_sum.evi_split.Diagnostic%}</w:t>
            </w:r>
          </w:p>
          <w:p w14:paraId="1269EE89"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for b in a.evi_sum.evi_split.Diagnostic %}</w:t>
            </w:r>
          </w:p>
          <w:p w14:paraId="04F0A915"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t>辅助诊断（</w:t>
            </w:r>
            <w:r w:rsidRPr="003E18AD">
              <w:rPr>
                <w:rFonts w:ascii="Times New Roman" w:eastAsia="宋体" w:hAnsi="Times New Roman" w:cs="Times New Roman (正文 CS 字体)"/>
                <w:bCs/>
                <w:snapToGrid w:val="0"/>
                <w:spacing w:val="6"/>
                <w:sz w:val="21"/>
                <w:szCs w:val="21"/>
              </w:rPr>
              <w:t xml:space="preserve"> /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{{b.evi_conclusion_simple }}</w:t>
            </w:r>
            <w:r w:rsidRPr="003E18AD">
              <w:rPr>
                <w:rFonts w:ascii="Times New Roman" w:eastAsia="宋体" w:hAnsi="Times New Roman" w:cs="Times New Roman (正文 CS 字体)"/>
                <w:bCs/>
                <w:snapToGrid w:val="0"/>
                <w:spacing w:val="6"/>
                <w:sz w:val="21"/>
                <w:szCs w:val="21"/>
              </w:rPr>
              <w:t>级）</w:t>
            </w:r>
          </w:p>
          <w:p w14:paraId="1F933DA8"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endfor%}</w:t>
            </w:r>
          </w:p>
          <w:p w14:paraId="49E11A94" w14:textId="6EB12441" w:rsidR="005A0F11" w:rsidRPr="003E18AD" w:rsidRDefault="005A0F11" w:rsidP="005A0F11">
            <w:pPr>
              <w:wordWrap w:val="0"/>
              <w:snapToGrid w:val="0"/>
              <w:jc w:val="center"/>
              <w:rPr>
                <w:rFonts w:ascii="Times New Roman" w:eastAsia="宋体" w:hAnsi="Times New Roman" w:cs="Times New Roman (正文 CS 字体)"/>
                <w:bCs/>
                <w:snapToGrid w:val="0"/>
                <w:spacing w:val="6"/>
                <w:szCs w:val="21"/>
              </w:rPr>
            </w:pPr>
            <w:r w:rsidRPr="003E18AD">
              <w:rPr>
                <w:rFonts w:ascii="Times New Roman" w:eastAsia="宋体" w:hAnsi="Times New Roman" w:cs="Times New Roman (正文 CS 字体)"/>
                <w:bCs/>
                <w:snapToGrid w:val="0"/>
                <w:spacing w:val="6"/>
                <w:sz w:val="21"/>
                <w:szCs w:val="21"/>
              </w:rPr>
              <w:t>{%p endif%}</w:t>
            </w:r>
          </w:p>
        </w:tc>
      </w:tr>
      <w:tr w:rsidR="007C62E2" w:rsidRPr="003E18AD" w14:paraId="6440C29B" w14:textId="77777777" w:rsidTr="00B021C7">
        <w:tc>
          <w:tcPr>
            <w:tcW w:w="10189" w:type="dxa"/>
            <w:gridSpan w:val="4"/>
            <w:shd w:val="clear" w:color="auto" w:fill="auto"/>
            <w:tcMar>
              <w:top w:w="113" w:type="dxa"/>
              <w:bottom w:w="113" w:type="dxa"/>
            </w:tcMar>
            <w:vAlign w:val="center"/>
          </w:tcPr>
          <w:p w14:paraId="54373032" w14:textId="77777777"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t>{</w:t>
            </w:r>
            <w:r w:rsidRPr="003E18AD">
              <w:rPr>
                <w:rFonts w:ascii="Times New Roman" w:eastAsia="宋体" w:hAnsi="Times New Roman" w:cs="Times New Roman (正文 CS 字体)"/>
                <w:bCs/>
                <w:snapToGrid w:val="0"/>
                <w:spacing w:val="6"/>
                <w:sz w:val="21"/>
                <w:szCs w:val="21"/>
              </w:rPr>
              <w:t>%tr endfor%}</w:t>
            </w:r>
          </w:p>
        </w:tc>
      </w:tr>
      <w:tr w:rsidR="007C62E2" w:rsidRPr="003E18AD" w14:paraId="1A4B8A89" w14:textId="77777777" w:rsidTr="00B021C7">
        <w:tc>
          <w:tcPr>
            <w:tcW w:w="10189" w:type="dxa"/>
            <w:gridSpan w:val="4"/>
            <w:shd w:val="clear" w:color="auto" w:fill="auto"/>
            <w:tcMar>
              <w:top w:w="113" w:type="dxa"/>
              <w:bottom w:w="113" w:type="dxa"/>
            </w:tcMar>
            <w:vAlign w:val="center"/>
          </w:tcPr>
          <w:p w14:paraId="2376A959" w14:textId="77777777"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t>{</w:t>
            </w:r>
            <w:r w:rsidRPr="003E18AD">
              <w:rPr>
                <w:rFonts w:ascii="Times New Roman" w:eastAsia="宋体" w:hAnsi="Times New Roman" w:cs="Times New Roman (正文 CS 字体)"/>
                <w:bCs/>
                <w:snapToGrid w:val="0"/>
                <w:spacing w:val="6"/>
                <w:sz w:val="21"/>
                <w:szCs w:val="21"/>
              </w:rPr>
              <w:t>%tr else %}</w:t>
            </w:r>
          </w:p>
        </w:tc>
      </w:tr>
      <w:tr w:rsidR="007C62E2" w:rsidRPr="003E18AD" w14:paraId="1E104207" w14:textId="77777777" w:rsidTr="009C7EC9">
        <w:tc>
          <w:tcPr>
            <w:tcW w:w="10189" w:type="dxa"/>
            <w:gridSpan w:val="4"/>
            <w:shd w:val="clear" w:color="auto" w:fill="auto"/>
            <w:tcMar>
              <w:top w:w="113" w:type="dxa"/>
              <w:bottom w:w="113" w:type="dxa"/>
            </w:tcMar>
            <w:vAlign w:val="center"/>
          </w:tcPr>
          <w:p w14:paraId="2F565539" w14:textId="507AC038" w:rsidR="007C62E2" w:rsidRPr="003E18AD" w:rsidRDefault="007C62E2" w:rsidP="007C62E2">
            <w:pPr>
              <w:wordWrap w:val="0"/>
              <w:snapToGrid w:val="0"/>
              <w:jc w:val="center"/>
              <w:rPr>
                <w:rFonts w:ascii="Times New Roman" w:eastAsia="宋体" w:hAnsi="Times New Roman" w:cs="Times New Roman (正文 CS 字体)"/>
                <w:b/>
                <w:snapToGrid w:val="0"/>
                <w:spacing w:val="6"/>
                <w:sz w:val="21"/>
                <w:szCs w:val="21"/>
              </w:rPr>
            </w:pPr>
            <w:r>
              <w:rPr>
                <w:rFonts w:ascii="Times New Roman" w:eastAsia="宋体" w:hAnsi="Times New Roman" w:cs="Times New Roman (正文 CS 字体)" w:hint="eastAsia"/>
                <w:b/>
                <w:snapToGrid w:val="0"/>
                <w:spacing w:val="6"/>
                <w:sz w:val="21"/>
                <w:szCs w:val="21"/>
              </w:rPr>
              <w:t>未检出相关基因变异</w:t>
            </w:r>
          </w:p>
        </w:tc>
      </w:tr>
      <w:tr w:rsidR="007C62E2" w:rsidRPr="003E18AD" w14:paraId="547A12EF" w14:textId="77777777" w:rsidTr="00B021C7">
        <w:tc>
          <w:tcPr>
            <w:tcW w:w="10189" w:type="dxa"/>
            <w:gridSpan w:val="4"/>
            <w:shd w:val="clear" w:color="auto" w:fill="auto"/>
            <w:tcMar>
              <w:top w:w="113" w:type="dxa"/>
              <w:bottom w:w="113" w:type="dxa"/>
            </w:tcMar>
            <w:vAlign w:val="center"/>
          </w:tcPr>
          <w:p w14:paraId="70C1C39B" w14:textId="77777777" w:rsidR="007C62E2" w:rsidRPr="003E18AD" w:rsidRDefault="007C62E2" w:rsidP="007C62E2">
            <w:pPr>
              <w:wordWrap w:val="0"/>
              <w:snapToGrid w:val="0"/>
              <w:jc w:val="center"/>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%tr endif%}</w:t>
            </w:r>
          </w:p>
        </w:tc>
      </w:tr>
      <w:tr w:rsidR="007C62E2" w:rsidRPr="003E18AD" w14:paraId="52FB39CE" w14:textId="77777777" w:rsidTr="00B021C7">
        <w:tc>
          <w:tcPr>
            <w:tcW w:w="10189" w:type="dxa"/>
            <w:gridSpan w:val="4"/>
            <w:shd w:val="clear" w:color="auto" w:fill="auto"/>
            <w:tcMar>
              <w:top w:w="113" w:type="dxa"/>
              <w:bottom w:w="113" w:type="dxa"/>
            </w:tcMar>
            <w:vAlign w:val="center"/>
          </w:tcPr>
          <w:p w14:paraId="1B136AF7" w14:textId="6EAEC46E" w:rsidR="007C62E2" w:rsidRPr="003E18AD" w:rsidRDefault="007C62E2" w:rsidP="007C62E2">
            <w:pPr>
              <w:wordWrap w:val="0"/>
              <w:snapToGrid w:val="0"/>
              <w:jc w:val="center"/>
              <w:rPr>
                <w:rFonts w:ascii="Times New Roman" w:eastAsia="宋体" w:hAnsi="Times New Roman" w:cs="Times New Roman (正文 CS 字体)"/>
                <w:snapToGrid w:val="0"/>
                <w:spacing w:val="6"/>
                <w:szCs w:val="21"/>
              </w:rPr>
            </w:pPr>
            <w:r w:rsidRPr="00FF56FF">
              <w:rPr>
                <w:rFonts w:ascii="Times New Roman" w:eastAsia="宋体" w:hAnsi="Times New Roman" w:cs="Times New Roman (正文 CS 字体)" w:hint="eastAsia"/>
                <w:snapToGrid w:val="0"/>
                <w:spacing w:val="6"/>
                <w:sz w:val="21"/>
                <w:szCs w:val="21"/>
                <w:highlight w:val="cyan"/>
              </w:rPr>
              <w:t>{</w:t>
            </w:r>
            <w:r w:rsidRPr="00FF56FF">
              <w:rPr>
                <w:rFonts w:ascii="Times New Roman" w:eastAsia="宋体" w:hAnsi="Times New Roman" w:cs="Times New Roman (正文 CS 字体)"/>
                <w:snapToGrid w:val="0"/>
                <w:spacing w:val="6"/>
                <w:sz w:val="21"/>
                <w:szCs w:val="21"/>
                <w:highlight w:val="cyan"/>
              </w:rPr>
              <w:t>%tr endif%}</w:t>
            </w:r>
          </w:p>
        </w:tc>
      </w:tr>
    </w:tbl>
    <w:p w14:paraId="608F7264" w14:textId="4FA9BBEC" w:rsidR="00121A92" w:rsidRPr="003E18AD" w:rsidRDefault="00121A92">
      <w:pPr>
        <w:rPr>
          <w:rFonts w:ascii="Times New Roman" w:eastAsia="宋体" w:hAnsi="Times New Roman"/>
        </w:rPr>
      </w:pPr>
    </w:p>
    <w:tbl>
      <w:tblPr>
        <w:tblStyle w:val="a7"/>
        <w:tblW w:w="0" w:type="auto"/>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shd w:val="clear" w:color="auto" w:fill="F2F2F2"/>
        <w:tblLayout w:type="fixed"/>
        <w:tblLook w:val="04A0" w:firstRow="1" w:lastRow="0" w:firstColumn="1" w:lastColumn="0" w:noHBand="0" w:noVBand="1"/>
      </w:tblPr>
      <w:tblGrid>
        <w:gridCol w:w="2405"/>
        <w:gridCol w:w="1134"/>
        <w:gridCol w:w="6650"/>
      </w:tblGrid>
      <w:tr w:rsidR="00121A92" w:rsidRPr="003E18AD" w14:paraId="7E98F6E9" w14:textId="77777777" w:rsidTr="00B021C7">
        <w:trPr>
          <w:trHeight w:val="454"/>
        </w:trPr>
        <w:tc>
          <w:tcPr>
            <w:tcW w:w="10189" w:type="dxa"/>
            <w:gridSpan w:val="3"/>
            <w:shd w:val="clear" w:color="auto" w:fill="F2F2F2"/>
            <w:vAlign w:val="center"/>
          </w:tcPr>
          <w:p w14:paraId="0326B275" w14:textId="77777777" w:rsidR="00121A92" w:rsidRPr="003E18AD" w:rsidRDefault="00121A92" w:rsidP="00842353">
            <w:pPr>
              <w:wordWrap w:val="0"/>
              <w:spacing w:line="240" w:lineRule="exact"/>
              <w:rPr>
                <w:rFonts w:ascii="Times New Roman" w:eastAsia="宋体" w:hAnsi="Times New Roman" w:cs="Times New Roman (正文 CS 字体)"/>
                <w:b/>
                <w:snapToGrid w:val="0"/>
                <w:spacing w:val="10"/>
                <w:sz w:val="21"/>
                <w:szCs w:val="21"/>
              </w:rPr>
            </w:pPr>
            <w:r w:rsidRPr="003E18AD">
              <w:rPr>
                <w:rFonts w:ascii="Times New Roman" w:eastAsia="宋体" w:hAnsi="Times New Roman" w:cs="Times New Roman (正文 CS 字体)"/>
                <w:b/>
                <w:snapToGrid w:val="0"/>
                <w:spacing w:val="10"/>
                <w:sz w:val="21"/>
                <w:szCs w:val="21"/>
              </w:rPr>
              <w:t>临床意义尚不明确的变异列表（</w:t>
            </w:r>
            <w:r w:rsidRPr="003E18AD">
              <w:rPr>
                <w:rFonts w:ascii="Times New Roman" w:eastAsia="宋体" w:hAnsi="Times New Roman" w:cs="Times New Roman (正文 CS 字体)"/>
                <w:b/>
                <w:snapToGrid w:val="0"/>
                <w:spacing w:val="10"/>
                <w:sz w:val="21"/>
                <w:szCs w:val="21"/>
              </w:rPr>
              <w:t>Ⅲ</w:t>
            </w:r>
            <w:r w:rsidRPr="003E18AD">
              <w:rPr>
                <w:rFonts w:ascii="Times New Roman" w:eastAsia="宋体" w:hAnsi="Times New Roman" w:cs="Times New Roman (正文 CS 字体)"/>
                <w:b/>
                <w:snapToGrid w:val="0"/>
                <w:spacing w:val="10"/>
                <w:sz w:val="21"/>
                <w:szCs w:val="21"/>
              </w:rPr>
              <w:t>类变异）</w:t>
            </w:r>
          </w:p>
        </w:tc>
      </w:tr>
      <w:tr w:rsidR="00121A92" w:rsidRPr="003E18AD" w14:paraId="4784816D" w14:textId="77777777" w:rsidTr="001A3E87">
        <w:trPr>
          <w:trHeight w:val="510"/>
        </w:trPr>
        <w:tc>
          <w:tcPr>
            <w:tcW w:w="2405" w:type="dxa"/>
            <w:shd w:val="clear" w:color="auto" w:fill="auto"/>
            <w:tcMar>
              <w:top w:w="60" w:type="dxa"/>
              <w:bottom w:w="60" w:type="dxa"/>
            </w:tcMar>
            <w:vAlign w:val="center"/>
          </w:tcPr>
          <w:p w14:paraId="4D4542A1" w14:textId="77777777" w:rsidR="00121A92" w:rsidRPr="003E18AD" w:rsidRDefault="00121A92" w:rsidP="00842353">
            <w:pPr>
              <w:wordWrap w:val="0"/>
              <w:snapToGrid w:val="0"/>
              <w:spacing w:line="320" w:lineRule="exact"/>
              <w:jc w:val="center"/>
              <w:rPr>
                <w:rFonts w:ascii="Times New Roman" w:eastAsia="宋体" w:hAnsi="Times New Roman"/>
                <w:b/>
                <w:snapToGrid w:val="0"/>
                <w:sz w:val="21"/>
                <w:szCs w:val="21"/>
              </w:rPr>
            </w:pPr>
            <w:r w:rsidRPr="003E18AD">
              <w:rPr>
                <w:rFonts w:ascii="Times New Roman" w:eastAsia="宋体" w:hAnsi="Times New Roman" w:cs="Times New Roman (正文 CS 字体)"/>
                <w:b/>
                <w:snapToGrid w:val="0"/>
                <w:spacing w:val="6"/>
                <w:sz w:val="21"/>
                <w:szCs w:val="21"/>
              </w:rPr>
              <w:t>变异结果</w:t>
            </w:r>
          </w:p>
        </w:tc>
        <w:tc>
          <w:tcPr>
            <w:tcW w:w="1134" w:type="dxa"/>
            <w:shd w:val="clear" w:color="auto" w:fill="auto"/>
            <w:tcMar>
              <w:top w:w="60" w:type="dxa"/>
              <w:bottom w:w="60" w:type="dxa"/>
            </w:tcMar>
            <w:vAlign w:val="center"/>
          </w:tcPr>
          <w:p w14:paraId="751A0050" w14:textId="77777777" w:rsidR="00121A92" w:rsidRPr="003E18AD" w:rsidRDefault="00121A92" w:rsidP="00842353">
            <w:pPr>
              <w:wordWrap w:val="0"/>
              <w:snapToGrid w:val="0"/>
              <w:jc w:val="center"/>
              <w:rPr>
                <w:rFonts w:ascii="Times New Roman" w:eastAsia="宋体" w:hAnsi="Times New Roman" w:cs="Times New Roman (正文 CS 字体)"/>
                <w:b/>
                <w:snapToGrid w:val="0"/>
                <w:spacing w:val="6"/>
                <w:sz w:val="21"/>
                <w:szCs w:val="21"/>
              </w:rPr>
            </w:pPr>
            <w:r w:rsidRPr="003E18AD">
              <w:rPr>
                <w:rFonts w:ascii="Times New Roman" w:eastAsia="宋体" w:hAnsi="Times New Roman" w:cs="Times New Roman (正文 CS 字体)"/>
                <w:b/>
                <w:snapToGrid w:val="0"/>
                <w:spacing w:val="6"/>
                <w:sz w:val="21"/>
                <w:szCs w:val="21"/>
              </w:rPr>
              <w:t>丰度</w:t>
            </w:r>
            <w:r w:rsidRPr="003E18AD">
              <w:rPr>
                <w:rFonts w:ascii="Times New Roman" w:eastAsia="宋体" w:hAnsi="Times New Roman" w:cs="Times New Roman (正文 CS 字体)" w:hint="eastAsia"/>
                <w:b/>
                <w:snapToGrid w:val="0"/>
                <w:spacing w:val="6"/>
                <w:sz w:val="21"/>
                <w:szCs w:val="21"/>
              </w:rPr>
              <w:t>/</w:t>
            </w:r>
          </w:p>
          <w:p w14:paraId="018AF780" w14:textId="77777777" w:rsidR="00121A92" w:rsidRPr="003E18AD" w:rsidRDefault="00121A92" w:rsidP="00842353">
            <w:pPr>
              <w:wordWrap w:val="0"/>
              <w:snapToGrid w:val="0"/>
              <w:spacing w:line="320" w:lineRule="exact"/>
              <w:jc w:val="center"/>
              <w:rPr>
                <w:rFonts w:ascii="Times New Roman" w:eastAsia="宋体" w:hAnsi="Times New Roman"/>
                <w:b/>
                <w:snapToGrid w:val="0"/>
                <w:sz w:val="21"/>
                <w:szCs w:val="21"/>
              </w:rPr>
            </w:pPr>
            <w:r w:rsidRPr="003E18AD">
              <w:rPr>
                <w:rFonts w:ascii="Times New Roman" w:eastAsia="宋体" w:hAnsi="Times New Roman" w:cs="Times New Roman (正文 CS 字体)" w:hint="eastAsia"/>
                <w:b/>
                <w:snapToGrid w:val="0"/>
                <w:spacing w:val="6"/>
                <w:sz w:val="21"/>
                <w:szCs w:val="21"/>
              </w:rPr>
              <w:t>拷贝数</w:t>
            </w:r>
          </w:p>
        </w:tc>
        <w:tc>
          <w:tcPr>
            <w:tcW w:w="6650" w:type="dxa"/>
            <w:shd w:val="clear" w:color="auto" w:fill="auto"/>
            <w:tcMar>
              <w:top w:w="60" w:type="dxa"/>
              <w:bottom w:w="60" w:type="dxa"/>
            </w:tcMar>
            <w:vAlign w:val="center"/>
          </w:tcPr>
          <w:p w14:paraId="4B45957C" w14:textId="77777777" w:rsidR="00121A92" w:rsidRPr="003E18AD" w:rsidRDefault="00121A92" w:rsidP="00842353">
            <w:pPr>
              <w:wordWrap w:val="0"/>
              <w:snapToGrid w:val="0"/>
              <w:spacing w:line="320" w:lineRule="exact"/>
              <w:jc w:val="center"/>
              <w:rPr>
                <w:rFonts w:ascii="Times New Roman" w:eastAsia="宋体" w:hAnsi="Times New Roman"/>
                <w:b/>
                <w:snapToGrid w:val="0"/>
                <w:sz w:val="21"/>
                <w:szCs w:val="21"/>
              </w:rPr>
            </w:pPr>
            <w:r w:rsidRPr="003E18AD">
              <w:rPr>
                <w:rFonts w:ascii="Times New Roman" w:eastAsia="宋体" w:hAnsi="Times New Roman" w:hint="eastAsia"/>
                <w:b/>
                <w:snapToGrid w:val="0"/>
                <w:sz w:val="21"/>
                <w:szCs w:val="21"/>
              </w:rPr>
              <w:t>变异解读</w:t>
            </w:r>
          </w:p>
        </w:tc>
      </w:tr>
      <w:tr w:rsidR="00121A92" w:rsidRPr="003E18AD" w14:paraId="0323146C" w14:textId="77777777" w:rsidTr="00B021C7">
        <w:trPr>
          <w:trHeight w:val="510"/>
        </w:trPr>
        <w:tc>
          <w:tcPr>
            <w:tcW w:w="10189" w:type="dxa"/>
            <w:gridSpan w:val="3"/>
            <w:shd w:val="clear" w:color="auto" w:fill="auto"/>
            <w:tcMar>
              <w:top w:w="60" w:type="dxa"/>
              <w:bottom w:w="60" w:type="dxa"/>
            </w:tcMar>
            <w:vAlign w:val="center"/>
          </w:tcPr>
          <w:p w14:paraId="41660D90" w14:textId="77777777" w:rsidR="00121A92" w:rsidRPr="003E18AD" w:rsidRDefault="00121A92" w:rsidP="00842353">
            <w:pPr>
              <w:wordWrap w:val="0"/>
              <w:snapToGrid w:val="0"/>
              <w:spacing w:line="320" w:lineRule="exact"/>
              <w:jc w:val="center"/>
              <w:rPr>
                <w:rFonts w:ascii="Times New Roman" w:eastAsia="宋体" w:hAnsi="Times New Roman"/>
                <w:b/>
                <w:snapToGrid w:val="0"/>
                <w:sz w:val="21"/>
                <w:szCs w:val="21"/>
              </w:rPr>
            </w:pPr>
            <w:r w:rsidRPr="003E18AD">
              <w:rPr>
                <w:rFonts w:ascii="Times New Roman" w:eastAsia="宋体" w:hAnsi="Times New Roman" w:cs="Times New Roman"/>
                <w:snapToGrid w:val="0"/>
                <w:sz w:val="21"/>
                <w:szCs w:val="21"/>
              </w:rPr>
              <w:t>{%tr if var.var_somatic.level_onco_nodrug + var.var_somatic.level_III%}</w:t>
            </w:r>
          </w:p>
        </w:tc>
      </w:tr>
      <w:tr w:rsidR="00121A92" w:rsidRPr="003E18AD" w14:paraId="08ABACD6" w14:textId="77777777" w:rsidTr="00B021C7">
        <w:trPr>
          <w:trHeight w:val="510"/>
        </w:trPr>
        <w:tc>
          <w:tcPr>
            <w:tcW w:w="10189" w:type="dxa"/>
            <w:gridSpan w:val="3"/>
            <w:shd w:val="clear" w:color="auto" w:fill="auto"/>
            <w:tcMar>
              <w:top w:w="60" w:type="dxa"/>
              <w:bottom w:w="60" w:type="dxa"/>
            </w:tcMar>
            <w:vAlign w:val="center"/>
          </w:tcPr>
          <w:p w14:paraId="73D3352B" w14:textId="77777777" w:rsidR="00121A92" w:rsidRPr="003E18AD" w:rsidRDefault="00121A92" w:rsidP="00842353">
            <w:pPr>
              <w:wordWrap w:val="0"/>
              <w:snapToGrid w:val="0"/>
              <w:spacing w:line="320" w:lineRule="exact"/>
              <w:jc w:val="center"/>
              <w:rPr>
                <w:rFonts w:ascii="Times New Roman" w:eastAsia="宋体" w:hAnsi="Times New Roman"/>
                <w:b/>
                <w:snapToGrid w:val="0"/>
                <w:sz w:val="21"/>
                <w:szCs w:val="21"/>
              </w:rPr>
            </w:pPr>
            <w:r w:rsidRPr="003E18AD">
              <w:rPr>
                <w:rFonts w:ascii="Times New Roman" w:eastAsia="宋体" w:hAnsi="Times New Roman" w:cs="Times New Roman"/>
                <w:snapToGrid w:val="0"/>
                <w:sz w:val="21"/>
                <w:szCs w:val="21"/>
              </w:rPr>
              <w:t>{%tr for a in var.var_somatic.level_onco_nodrug + var.var_somatic.level_III%}</w:t>
            </w:r>
          </w:p>
        </w:tc>
      </w:tr>
      <w:tr w:rsidR="005A0F11" w:rsidRPr="003E18AD" w14:paraId="375364D8" w14:textId="77777777" w:rsidTr="001A3E87">
        <w:trPr>
          <w:trHeight w:val="397"/>
        </w:trPr>
        <w:tc>
          <w:tcPr>
            <w:tcW w:w="2405" w:type="dxa"/>
            <w:shd w:val="clear" w:color="auto" w:fill="auto"/>
            <w:tcMar>
              <w:top w:w="28" w:type="dxa"/>
              <w:bottom w:w="28" w:type="dxa"/>
            </w:tcMar>
            <w:vAlign w:val="center"/>
          </w:tcPr>
          <w:p w14:paraId="4CC42567" w14:textId="77777777" w:rsidR="005A0F11" w:rsidRPr="003E18AD"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8406C1">
              <w:rPr>
                <w:rFonts w:ascii="Times New Roman" w:eastAsia="宋体" w:hAnsi="Times New Roman" w:cs="Times New Roman (正文 CS 字体)"/>
                <w:snapToGrid w:val="0"/>
                <w:spacing w:val="6"/>
                <w:sz w:val="21"/>
                <w:szCs w:val="21"/>
                <w:highlight w:val="yellow"/>
              </w:rPr>
              <w:t>{%p if a.bio_category==”Snvindel”%}</w:t>
            </w:r>
          </w:p>
          <w:p w14:paraId="1BDBC1FA" w14:textId="6319E0AE" w:rsidR="005A0F11"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D70DFB">
              <w:rPr>
                <w:rFonts w:ascii="Times New Roman" w:eastAsia="宋体" w:hAnsi="Times New Roman" w:cs="Times New Roman (正文 CS 字体)" w:hint="eastAsia"/>
                <w:i/>
                <w:iCs/>
                <w:snapToGrid w:val="0"/>
                <w:spacing w:val="6"/>
                <w:sz w:val="21"/>
                <w:szCs w:val="21"/>
              </w:rPr>
              <w:t>{</w:t>
            </w:r>
            <w:r w:rsidRPr="00D70DFB">
              <w:rPr>
                <w:rFonts w:ascii="Times New Roman" w:eastAsia="宋体" w:hAnsi="Times New Roman" w:cs="Times New Roman (正文 CS 字体)"/>
                <w:i/>
                <w:iCs/>
                <w:snapToGrid w:val="0"/>
                <w:spacing w:val="6"/>
                <w:sz w:val="21"/>
                <w:szCs w:val="21"/>
              </w:rPr>
              <w:t>{a.gene_symbol}}</w:t>
            </w:r>
            <w:r w:rsidRPr="003E18AD">
              <w:rPr>
                <w:rFonts w:ascii="Times New Roman" w:eastAsia="宋体" w:hAnsi="Times New Roman" w:cs="Times New Roman (正文 CS 字体)" w:hint="eastAsia"/>
                <w:snapToGrid w:val="0"/>
                <w:spacing w:val="6"/>
                <w:sz w:val="21"/>
                <w:szCs w:val="21"/>
              </w:rPr>
              <w:t>基因</w:t>
            </w:r>
          </w:p>
          <w:p w14:paraId="7B0B4B05" w14:textId="77777777" w:rsidR="005A0F11" w:rsidRPr="00FF1929"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FF1929">
              <w:rPr>
                <w:rFonts w:ascii="Times New Roman" w:eastAsia="宋体" w:hAnsi="Times New Roman" w:cs="Times New Roman (正文 CS 字体)"/>
                <w:snapToGrid w:val="0"/>
                <w:spacing w:val="6"/>
                <w:sz w:val="21"/>
                <w:szCs w:val="21"/>
              </w:rPr>
              <w:t>{{a.gene_region|stran_gene_region_syx}}{%if a.hgvs_p != “p.?”%}{{a.hgvs_p_FJFY}}{%endif%}</w:t>
            </w:r>
          </w:p>
          <w:p w14:paraId="7B49E64A" w14:textId="77777777" w:rsidR="005A0F11" w:rsidRPr="00FF1929"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FF1929">
              <w:rPr>
                <w:rFonts w:ascii="Times New Roman" w:eastAsia="宋体" w:hAnsi="Times New Roman" w:cs="Times New Roman (正文 CS 字体)"/>
                <w:snapToGrid w:val="0"/>
                <w:spacing w:val="6"/>
                <w:sz w:val="21"/>
                <w:szCs w:val="21"/>
              </w:rPr>
              <w:t>{%if a.type_cn != “--”%}{{a.type_cn}}{%else%}{{a.type|replace(“3'UTR”, “3'UTR</w:t>
            </w:r>
            <w:r w:rsidRPr="00FF1929">
              <w:rPr>
                <w:rFonts w:ascii="Times New Roman" w:eastAsia="宋体" w:hAnsi="Times New Roman" w:cs="Times New Roman (正文 CS 字体)"/>
                <w:snapToGrid w:val="0"/>
                <w:spacing w:val="6"/>
                <w:sz w:val="21"/>
                <w:szCs w:val="21"/>
              </w:rPr>
              <w:t>突变</w:t>
            </w:r>
            <w:r w:rsidRPr="00FF1929">
              <w:rPr>
                <w:rFonts w:ascii="Times New Roman" w:eastAsia="宋体" w:hAnsi="Times New Roman" w:cs="Times New Roman (正文 CS 字体)"/>
                <w:snapToGrid w:val="0"/>
                <w:spacing w:val="6"/>
                <w:sz w:val="21"/>
                <w:szCs w:val="21"/>
              </w:rPr>
              <w:t>”)|replace(“5'UTR”, “5'UTR</w:t>
            </w:r>
            <w:r w:rsidRPr="00FF1929">
              <w:rPr>
                <w:rFonts w:ascii="Times New Roman" w:eastAsia="宋体" w:hAnsi="Times New Roman" w:cs="Times New Roman (正文 CS 字体)"/>
                <w:snapToGrid w:val="0"/>
                <w:spacing w:val="6"/>
                <w:sz w:val="21"/>
                <w:szCs w:val="21"/>
              </w:rPr>
              <w:t>突变</w:t>
            </w:r>
            <w:r w:rsidRPr="00FF1929">
              <w:rPr>
                <w:rFonts w:ascii="Times New Roman" w:eastAsia="宋体" w:hAnsi="Times New Roman" w:cs="Times New Roman (正文 CS 字体)"/>
                <w:snapToGrid w:val="0"/>
                <w:spacing w:val="6"/>
                <w:sz w:val="21"/>
                <w:szCs w:val="21"/>
              </w:rPr>
              <w:t>”)|replace(“Intronic”, “</w:t>
            </w:r>
            <w:r w:rsidRPr="00FF1929">
              <w:rPr>
                <w:rFonts w:ascii="Times New Roman" w:eastAsia="宋体" w:hAnsi="Times New Roman" w:cs="Times New Roman (正文 CS 字体)"/>
                <w:snapToGrid w:val="0"/>
                <w:spacing w:val="6"/>
                <w:sz w:val="21"/>
                <w:szCs w:val="21"/>
              </w:rPr>
              <w:t>内含子突变</w:t>
            </w:r>
            <w:r w:rsidRPr="00FF1929">
              <w:rPr>
                <w:rFonts w:ascii="Times New Roman" w:eastAsia="宋体" w:hAnsi="Times New Roman" w:cs="Times New Roman (正文 CS 字体)"/>
                <w:snapToGrid w:val="0"/>
                <w:spacing w:val="6"/>
                <w:sz w:val="21"/>
                <w:szCs w:val="21"/>
              </w:rPr>
              <w:t>”)|replace(“Flanking</w:t>
            </w:r>
            <w:r w:rsidRPr="00FF1929">
              <w:rPr>
                <w:rFonts w:ascii="Times New Roman" w:eastAsia="宋体" w:hAnsi="Times New Roman" w:cs="Times New Roman (正文 CS 字体)"/>
                <w:snapToGrid w:val="0"/>
                <w:spacing w:val="6"/>
                <w:sz w:val="21"/>
                <w:szCs w:val="21"/>
              </w:rPr>
              <w:lastRenderedPageBreak/>
              <w:t>Region3”, “</w:t>
            </w:r>
            <w:r w:rsidRPr="00FF1929">
              <w:rPr>
                <w:rFonts w:ascii="Times New Roman" w:eastAsia="宋体" w:hAnsi="Times New Roman" w:cs="Times New Roman (正文 CS 字体)"/>
                <w:snapToGrid w:val="0"/>
                <w:spacing w:val="6"/>
                <w:sz w:val="21"/>
                <w:szCs w:val="21"/>
              </w:rPr>
              <w:t>非编码区突变</w:t>
            </w:r>
            <w:r w:rsidRPr="00FF1929">
              <w:rPr>
                <w:rFonts w:ascii="Times New Roman" w:eastAsia="宋体" w:hAnsi="Times New Roman" w:cs="Times New Roman (正文 CS 字体)"/>
                <w:snapToGrid w:val="0"/>
                <w:spacing w:val="6"/>
                <w:sz w:val="21"/>
                <w:szCs w:val="21"/>
              </w:rPr>
              <w:t>”)|replace(“FlankingRegion5”, “</w:t>
            </w:r>
            <w:r w:rsidRPr="00FF1929">
              <w:rPr>
                <w:rFonts w:ascii="Times New Roman" w:eastAsia="宋体" w:hAnsi="Times New Roman" w:cs="Times New Roman (正文 CS 字体)"/>
                <w:snapToGrid w:val="0"/>
                <w:spacing w:val="6"/>
                <w:sz w:val="21"/>
                <w:szCs w:val="21"/>
              </w:rPr>
              <w:t>非编码区突变</w:t>
            </w:r>
            <w:r w:rsidRPr="00FF1929">
              <w:rPr>
                <w:rFonts w:ascii="Times New Roman" w:eastAsia="宋体" w:hAnsi="Times New Roman" w:cs="Times New Roman (正文 CS 字体)"/>
                <w:snapToGrid w:val="0"/>
                <w:spacing w:val="6"/>
                <w:sz w:val="21"/>
                <w:szCs w:val="21"/>
              </w:rPr>
              <w:t>”)}}{%endif%}</w:t>
            </w:r>
          </w:p>
          <w:p w14:paraId="7B2DD8D3" w14:textId="77777777" w:rsidR="005A0F11" w:rsidRPr="00FF1929"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FF1929">
              <w:rPr>
                <w:rFonts w:ascii="Times New Roman" w:eastAsia="宋体" w:hAnsi="Times New Roman" w:cs="Times New Roman (正文 CS 字体)"/>
                <w:snapToGrid w:val="0"/>
                <w:spacing w:val="6"/>
                <w:sz w:val="21"/>
                <w:szCs w:val="21"/>
              </w:rPr>
              <w:t>{{a.hgvs_c}}</w:t>
            </w:r>
          </w:p>
          <w:p w14:paraId="4EB59F1B" w14:textId="77777777" w:rsidR="005A0F11" w:rsidRPr="00FF1929"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FF1929">
              <w:rPr>
                <w:rFonts w:ascii="Times New Roman" w:eastAsia="宋体" w:hAnsi="Times New Roman" w:cs="Times New Roman (正文 CS 字体)"/>
                <w:snapToGrid w:val="0"/>
                <w:spacing w:val="6"/>
                <w:sz w:val="21"/>
                <w:szCs w:val="21"/>
              </w:rPr>
              <w:t>{%p if a.hgvs_p_abbr != “p.?”%}</w:t>
            </w:r>
          </w:p>
          <w:p w14:paraId="28A5A115" w14:textId="77777777" w:rsidR="005A0F11" w:rsidRPr="00FF1929"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FF1929">
              <w:rPr>
                <w:rFonts w:ascii="Times New Roman" w:eastAsia="宋体" w:hAnsi="Times New Roman" w:cs="Times New Roman (正文 CS 字体)"/>
                <w:snapToGrid w:val="0"/>
                <w:spacing w:val="6"/>
                <w:sz w:val="21"/>
                <w:szCs w:val="21"/>
              </w:rPr>
              <w:t>{{a.hgvs_p_abbr|replace(“(”, “”)|replace(“)”, “”)}}</w:t>
            </w:r>
          </w:p>
          <w:p w14:paraId="2886F5A2" w14:textId="75216709" w:rsidR="005A0F11" w:rsidRPr="003E18AD"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FF1929">
              <w:rPr>
                <w:rFonts w:ascii="Times New Roman" w:eastAsia="宋体" w:hAnsi="Times New Roman" w:cs="Times New Roman (正文 CS 字体)"/>
                <w:snapToGrid w:val="0"/>
                <w:spacing w:val="6"/>
                <w:sz w:val="21"/>
                <w:szCs w:val="21"/>
              </w:rPr>
              <w:t>{%p endif%}</w:t>
            </w:r>
          </w:p>
          <w:p w14:paraId="4D46E857" w14:textId="77777777" w:rsidR="005A0F11" w:rsidRPr="003E18AD"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8406C1">
              <w:rPr>
                <w:rFonts w:ascii="Times New Roman" w:eastAsia="宋体" w:hAnsi="Times New Roman" w:cs="Times New Roman (正文 CS 字体)" w:hint="eastAsia"/>
                <w:snapToGrid w:val="0"/>
                <w:spacing w:val="6"/>
                <w:sz w:val="21"/>
                <w:szCs w:val="21"/>
                <w:highlight w:val="yellow"/>
              </w:rPr>
              <w:t>{</w:t>
            </w:r>
            <w:r w:rsidRPr="008406C1">
              <w:rPr>
                <w:rFonts w:ascii="Times New Roman" w:eastAsia="宋体" w:hAnsi="Times New Roman" w:cs="Times New Roman (正文 CS 字体)"/>
                <w:snapToGrid w:val="0"/>
                <w:spacing w:val="6"/>
                <w:sz w:val="21"/>
                <w:szCs w:val="21"/>
                <w:highlight w:val="yellow"/>
              </w:rPr>
              <w:t>%p elif a.bio_category == “Cnv”%}</w:t>
            </w:r>
          </w:p>
          <w:p w14:paraId="6B4DB8FA" w14:textId="36665648" w:rsidR="005A0F11"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D70DFB">
              <w:rPr>
                <w:rFonts w:ascii="Times New Roman" w:eastAsia="宋体" w:hAnsi="Times New Roman" w:cs="Times New Roman (正文 CS 字体)"/>
                <w:i/>
                <w:iCs/>
                <w:snapToGrid w:val="0"/>
                <w:spacing w:val="6"/>
                <w:sz w:val="21"/>
                <w:szCs w:val="21"/>
              </w:rPr>
              <w:t>{{a.gene_symbol}}</w:t>
            </w:r>
            <w:r w:rsidRPr="003E18AD">
              <w:rPr>
                <w:rFonts w:ascii="Times New Roman" w:eastAsia="宋体" w:hAnsi="Times New Roman" w:cs="Times New Roman (正文 CS 字体)" w:hint="eastAsia"/>
                <w:snapToGrid w:val="0"/>
                <w:spacing w:val="6"/>
                <w:sz w:val="21"/>
                <w:szCs w:val="21"/>
              </w:rPr>
              <w:t>基因扩增</w:t>
            </w:r>
          </w:p>
          <w:p w14:paraId="605B8389" w14:textId="77777777" w:rsidR="004F259C" w:rsidRPr="003E18AD" w:rsidRDefault="004F259C" w:rsidP="004F259C">
            <w:pPr>
              <w:wordWrap w:val="0"/>
              <w:snapToGrid w:val="0"/>
              <w:spacing w:line="280" w:lineRule="exact"/>
              <w:rPr>
                <w:rFonts w:ascii="Times New Roman" w:eastAsia="宋体" w:hAnsi="Times New Roman" w:cs="Times New Roman (正文 CS 字体)"/>
                <w:snapToGrid w:val="0"/>
                <w:spacing w:val="6"/>
                <w:sz w:val="21"/>
                <w:szCs w:val="21"/>
              </w:rPr>
            </w:pPr>
            <w:r>
              <w:rPr>
                <w:rFonts w:ascii="Times New Roman" w:eastAsia="宋体" w:hAnsi="Times New Roman" w:cs="Times New Roman (正文 CS 字体)"/>
                <w:snapToGrid w:val="0"/>
                <w:spacing w:val="6"/>
                <w:sz w:val="21"/>
                <w:szCs w:val="21"/>
              </w:rPr>
              <w:t>{{a.chr|replace(“chr”, “”)}}</w:t>
            </w:r>
            <w:r>
              <w:rPr>
                <w:rFonts w:ascii="Times New Roman" w:eastAsia="宋体" w:hAnsi="Times New Roman" w:cs="Times New Roman (正文 CS 字体)" w:hint="eastAsia"/>
                <w:snapToGrid w:val="0"/>
                <w:spacing w:val="6"/>
                <w:sz w:val="21"/>
                <w:szCs w:val="21"/>
              </w:rPr>
              <w:t>{{</w:t>
            </w:r>
            <w:r>
              <w:rPr>
                <w:rFonts w:ascii="Times New Roman" w:eastAsia="宋体" w:hAnsi="Times New Roman" w:cs="Times New Roman (正文 CS 字体)"/>
                <w:snapToGrid w:val="0"/>
                <w:spacing w:val="6"/>
                <w:sz w:val="21"/>
                <w:szCs w:val="21"/>
              </w:rPr>
              <w:t>a.</w:t>
            </w:r>
            <w:r w:rsidRPr="004F259C">
              <w:rPr>
                <w:rFonts w:ascii="Times New Roman" w:eastAsia="宋体" w:hAnsi="Times New Roman" w:cs="Times New Roman (正文 CS 字体)"/>
                <w:snapToGrid w:val="0"/>
                <w:spacing w:val="6"/>
                <w:sz w:val="21"/>
                <w:szCs w:val="21"/>
              </w:rPr>
              <w:t>location</w:t>
            </w:r>
            <w:r>
              <w:rPr>
                <w:rFonts w:ascii="Times New Roman" w:eastAsia="宋体" w:hAnsi="Times New Roman" w:cs="Times New Roman (正文 CS 字体)" w:hint="eastAsia"/>
                <w:snapToGrid w:val="0"/>
                <w:spacing w:val="6"/>
                <w:sz w:val="21"/>
                <w:szCs w:val="21"/>
              </w:rPr>
              <w:t>}}</w:t>
            </w:r>
          </w:p>
          <w:p w14:paraId="1FBE36D3" w14:textId="77777777" w:rsidR="005A0F11" w:rsidRPr="003E18AD"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8406C1">
              <w:rPr>
                <w:rFonts w:ascii="Times New Roman" w:eastAsia="宋体" w:hAnsi="Times New Roman" w:cs="Times New Roman (正文 CS 字体)" w:hint="eastAsia"/>
                <w:snapToGrid w:val="0"/>
                <w:spacing w:val="6"/>
                <w:sz w:val="21"/>
                <w:szCs w:val="21"/>
                <w:highlight w:val="yellow"/>
              </w:rPr>
              <w:t>{%p</w:t>
            </w:r>
            <w:r w:rsidRPr="008406C1">
              <w:rPr>
                <w:rFonts w:ascii="Times New Roman" w:eastAsia="宋体" w:hAnsi="Times New Roman" w:cs="Times New Roman (正文 CS 字体)"/>
                <w:snapToGrid w:val="0"/>
                <w:spacing w:val="6"/>
                <w:sz w:val="21"/>
                <w:szCs w:val="21"/>
                <w:highlight w:val="yellow"/>
              </w:rPr>
              <w:t xml:space="preserve"> elif a.bio_category == “Sv”</w:t>
            </w:r>
            <w:r w:rsidRPr="008406C1">
              <w:rPr>
                <w:rFonts w:ascii="Times New Roman" w:eastAsia="宋体" w:hAnsi="Times New Roman" w:cs="Times New Roman (正文 CS 字体)" w:hint="eastAsia"/>
                <w:snapToGrid w:val="0"/>
                <w:spacing w:val="6"/>
                <w:sz w:val="21"/>
                <w:szCs w:val="21"/>
                <w:highlight w:val="yellow"/>
              </w:rPr>
              <w:t>%}</w:t>
            </w:r>
          </w:p>
          <w:p w14:paraId="5F49F49F" w14:textId="77777777" w:rsidR="005A0F11"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D70DFB">
              <w:rPr>
                <w:rFonts w:ascii="Times New Roman" w:eastAsia="宋体" w:hAnsi="Times New Roman" w:cs="Times New Roman (正文 CS 字体)"/>
                <w:i/>
                <w:iCs/>
                <w:snapToGrid w:val="0"/>
                <w:spacing w:val="6"/>
                <w:sz w:val="21"/>
                <w:szCs w:val="21"/>
              </w:rPr>
              <w:t>{{a.five_prime_gene}}-{{a.three_prime_gene}}</w:t>
            </w:r>
            <w:r w:rsidRPr="0023088F">
              <w:rPr>
                <w:rFonts w:ascii="Times New Roman" w:eastAsia="宋体" w:hAnsi="Times New Roman" w:cs="Times New Roman (正文 CS 字体)"/>
                <w:snapToGrid w:val="0"/>
                <w:spacing w:val="6"/>
                <w:sz w:val="21"/>
                <w:szCs w:val="21"/>
              </w:rPr>
              <w:t>({{a.five_prime_gene[0]}}{{a.five_prime_cds|replace(“exon”,””)}}:{{a.three_prime_gene[0]}}{{a.three_prime_cds|replace(“exon”,””)}})</w:t>
            </w:r>
            <w:r w:rsidRPr="0023088F">
              <w:rPr>
                <w:rFonts w:ascii="Times New Roman" w:eastAsia="宋体" w:hAnsi="Times New Roman" w:cs="Times New Roman (正文 CS 字体)"/>
                <w:snapToGrid w:val="0"/>
                <w:spacing w:val="6"/>
                <w:sz w:val="21"/>
                <w:szCs w:val="21"/>
              </w:rPr>
              <w:t>基因重排</w:t>
            </w:r>
          </w:p>
          <w:p w14:paraId="333A6BE7" w14:textId="77777777" w:rsidR="005A0F11" w:rsidRPr="003E18AD"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{a.five_prime_transcript}}/{{a.three_prime_transcript}}</w:t>
            </w:r>
          </w:p>
          <w:p w14:paraId="72FBD8A4" w14:textId="634A4539" w:rsidR="005A0F11" w:rsidRPr="003E18AD"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8406C1">
              <w:rPr>
                <w:rFonts w:ascii="Times New Roman" w:eastAsia="宋体" w:hAnsi="Times New Roman" w:cs="Times New Roman (正文 CS 字体)" w:hint="eastAsia"/>
                <w:snapToGrid w:val="0"/>
                <w:spacing w:val="6"/>
                <w:sz w:val="21"/>
                <w:szCs w:val="21"/>
                <w:highlight w:val="yellow"/>
              </w:rPr>
              <w:t>{</w:t>
            </w:r>
            <w:r w:rsidRPr="008406C1">
              <w:rPr>
                <w:rFonts w:ascii="Times New Roman" w:eastAsia="宋体" w:hAnsi="Times New Roman" w:cs="Times New Roman (正文 CS 字体)"/>
                <w:snapToGrid w:val="0"/>
                <w:spacing w:val="6"/>
                <w:sz w:val="21"/>
                <w:szCs w:val="21"/>
                <w:highlight w:val="yellow"/>
              </w:rPr>
              <w:t>%p endif%}</w:t>
            </w:r>
          </w:p>
        </w:tc>
        <w:tc>
          <w:tcPr>
            <w:tcW w:w="1134" w:type="dxa"/>
            <w:shd w:val="clear" w:color="auto" w:fill="auto"/>
            <w:tcMar>
              <w:top w:w="28" w:type="dxa"/>
              <w:bottom w:w="28" w:type="dxa"/>
            </w:tcMar>
            <w:vAlign w:val="center"/>
          </w:tcPr>
          <w:p w14:paraId="42B31047"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lastRenderedPageBreak/>
              <w:t>{%p if a.bio_category==”Snvindel” or a.bio_category == “Sv”%}</w:t>
            </w:r>
          </w:p>
          <w:p w14:paraId="6A8441A4"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{{a.freq_str}}</w:t>
            </w:r>
          </w:p>
          <w:p w14:paraId="6ED72637"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elif a.bio_category==”Cnv”%}</w:t>
            </w:r>
          </w:p>
          <w:p w14:paraId="4EE1EC90"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{{a.cn_mean}}</w:t>
            </w:r>
          </w:p>
          <w:p w14:paraId="4C3D2F65" w14:textId="77777777" w:rsidR="005A0F11" w:rsidRPr="003E18AD" w:rsidRDefault="005A0F11" w:rsidP="005A0F11">
            <w:pPr>
              <w:wordWrap w:val="0"/>
              <w:snapToGrid w:val="0"/>
              <w:spacing w:line="320" w:lineRule="exact"/>
              <w:jc w:val="center"/>
              <w:rPr>
                <w:rFonts w:ascii="Times New Roman" w:eastAsia="宋体" w:hAnsi="Times New Roman" w:cs="Times New Roman"/>
                <w:snapToGrid w:val="0"/>
                <w:sz w:val="21"/>
                <w:szCs w:val="21"/>
              </w:rPr>
            </w:pPr>
            <w:r w:rsidRPr="003E18AD">
              <w:rPr>
                <w:rFonts w:ascii="Times New Roman" w:eastAsia="宋体" w:hAnsi="Times New Roman" w:cs="Times New Roman (正文 CS 字体)"/>
                <w:bCs/>
                <w:snapToGrid w:val="0"/>
                <w:spacing w:val="6"/>
                <w:sz w:val="21"/>
                <w:szCs w:val="21"/>
              </w:rPr>
              <w:t>{%p endif%}</w:t>
            </w:r>
          </w:p>
        </w:tc>
        <w:tc>
          <w:tcPr>
            <w:tcW w:w="6650" w:type="dxa"/>
            <w:shd w:val="clear" w:color="auto" w:fill="auto"/>
            <w:tcMar>
              <w:top w:w="28" w:type="dxa"/>
              <w:bottom w:w="28" w:type="dxa"/>
            </w:tcMar>
            <w:vAlign w:val="center"/>
          </w:tcPr>
          <w:p w14:paraId="625022C9" w14:textId="605C8173" w:rsidR="005A0F11" w:rsidRPr="003E18AD" w:rsidRDefault="00C53BC5" w:rsidP="005A0F11">
            <w:pPr>
              <w:wordWrap w:val="0"/>
              <w:spacing w:beforeLines="10" w:before="31" w:afterLines="10" w:after="31"/>
              <w:rPr>
                <w:rFonts w:ascii="Times New Roman" w:eastAsia="宋体" w:hAnsi="Times New Roman" w:cs="Times New Roman"/>
                <w:snapToGrid w:val="0"/>
                <w:sz w:val="21"/>
                <w:szCs w:val="21"/>
              </w:rPr>
            </w:pPr>
            <w:r w:rsidRPr="00150AED">
              <w:rPr>
                <w:rFonts w:ascii="Times New Roman" w:eastAsia="宋体" w:hAnsi="Times New Roman" w:cs="Times New Roman (正文 CS 字体)" w:hint="eastAsia"/>
                <w:bCs/>
                <w:snapToGrid w:val="0"/>
                <w:spacing w:val="6"/>
                <w:sz w:val="21"/>
                <w:szCs w:val="21"/>
              </w:rPr>
              <w:t>该突变具体临床意义未明，可能参与肿瘤发生发展。</w:t>
            </w:r>
          </w:p>
        </w:tc>
      </w:tr>
      <w:tr w:rsidR="00121A92" w:rsidRPr="003E18AD" w14:paraId="4A944D5E" w14:textId="77777777" w:rsidTr="00B021C7">
        <w:trPr>
          <w:trHeight w:val="397"/>
        </w:trPr>
        <w:tc>
          <w:tcPr>
            <w:tcW w:w="10189" w:type="dxa"/>
            <w:gridSpan w:val="3"/>
            <w:shd w:val="clear" w:color="auto" w:fill="auto"/>
            <w:tcMar>
              <w:top w:w="28" w:type="dxa"/>
              <w:bottom w:w="28" w:type="dxa"/>
            </w:tcMar>
            <w:vAlign w:val="center"/>
          </w:tcPr>
          <w:p w14:paraId="1550748F" w14:textId="77777777" w:rsidR="00121A92" w:rsidRPr="003E18AD" w:rsidRDefault="00121A92" w:rsidP="00842353">
            <w:pPr>
              <w:wordWrap w:val="0"/>
              <w:spacing w:beforeLines="10" w:before="31" w:afterLines="10" w:after="31"/>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w:hint="eastAsia"/>
                <w:bCs/>
                <w:iCs/>
                <w:color w:val="000000" w:themeColor="text1"/>
                <w:sz w:val="21"/>
                <w:szCs w:val="21"/>
              </w:rPr>
              <w:t>{</w:t>
            </w:r>
            <w:r w:rsidRPr="003E18AD">
              <w:rPr>
                <w:rFonts w:ascii="Times New Roman" w:eastAsia="宋体" w:hAnsi="Times New Roman" w:cs="Times New Roman"/>
                <w:bCs/>
                <w:iCs/>
                <w:color w:val="000000" w:themeColor="text1"/>
                <w:sz w:val="21"/>
                <w:szCs w:val="21"/>
              </w:rPr>
              <w:t>%tr endfor%}</w:t>
            </w:r>
          </w:p>
        </w:tc>
      </w:tr>
      <w:tr w:rsidR="00121A92" w:rsidRPr="003E18AD" w14:paraId="71FB60DD" w14:textId="77777777" w:rsidTr="00B021C7">
        <w:trPr>
          <w:trHeight w:val="397"/>
        </w:trPr>
        <w:tc>
          <w:tcPr>
            <w:tcW w:w="10189" w:type="dxa"/>
            <w:gridSpan w:val="3"/>
            <w:shd w:val="clear" w:color="auto" w:fill="auto"/>
            <w:tcMar>
              <w:top w:w="28" w:type="dxa"/>
              <w:bottom w:w="28" w:type="dxa"/>
            </w:tcMar>
            <w:vAlign w:val="center"/>
          </w:tcPr>
          <w:p w14:paraId="3668EA90" w14:textId="77777777" w:rsidR="00121A92" w:rsidRPr="003E18AD" w:rsidRDefault="00121A92" w:rsidP="00842353">
            <w:pPr>
              <w:wordWrap w:val="0"/>
              <w:spacing w:beforeLines="10" w:before="31" w:afterLines="10" w:after="31"/>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w:hint="eastAsia"/>
                <w:bCs/>
                <w:iCs/>
                <w:color w:val="000000" w:themeColor="text1"/>
                <w:sz w:val="21"/>
                <w:szCs w:val="21"/>
              </w:rPr>
              <w:t>{</w:t>
            </w:r>
            <w:r w:rsidRPr="003E18AD">
              <w:rPr>
                <w:rFonts w:ascii="Times New Roman" w:eastAsia="宋体" w:hAnsi="Times New Roman" w:cs="Times New Roman"/>
                <w:bCs/>
                <w:iCs/>
                <w:color w:val="000000" w:themeColor="text1"/>
                <w:sz w:val="21"/>
                <w:szCs w:val="21"/>
              </w:rPr>
              <w:t>%tr else%}</w:t>
            </w:r>
          </w:p>
        </w:tc>
      </w:tr>
      <w:tr w:rsidR="00890E84" w:rsidRPr="003E18AD" w14:paraId="2D7BC40C" w14:textId="77777777" w:rsidTr="00FC0838">
        <w:trPr>
          <w:trHeight w:val="397"/>
        </w:trPr>
        <w:tc>
          <w:tcPr>
            <w:tcW w:w="10189" w:type="dxa"/>
            <w:gridSpan w:val="3"/>
            <w:shd w:val="clear" w:color="auto" w:fill="auto"/>
            <w:tcMar>
              <w:top w:w="28" w:type="dxa"/>
              <w:bottom w:w="28" w:type="dxa"/>
            </w:tcMar>
            <w:vAlign w:val="center"/>
          </w:tcPr>
          <w:p w14:paraId="230FBABE" w14:textId="1076E76A" w:rsidR="00890E84" w:rsidRPr="003E18AD" w:rsidRDefault="00DA087C" w:rsidP="00842353">
            <w:pPr>
              <w:wordWrap w:val="0"/>
              <w:spacing w:beforeLines="10" w:before="31" w:afterLines="10" w:after="31"/>
              <w:jc w:val="center"/>
              <w:rPr>
                <w:rFonts w:ascii="Times New Roman" w:eastAsia="宋体" w:hAnsi="Times New Roman" w:cs="Times New Roman (正文 CS 字体)"/>
                <w:bCs/>
                <w:snapToGrid w:val="0"/>
                <w:spacing w:val="6"/>
                <w:sz w:val="21"/>
                <w:szCs w:val="21"/>
              </w:rPr>
            </w:pPr>
            <w:r>
              <w:rPr>
                <w:rFonts w:ascii="Times New Roman" w:eastAsia="宋体" w:hAnsi="Times New Roman" w:cs="Times New Roman (正文 CS 字体)" w:hint="eastAsia"/>
                <w:b/>
                <w:snapToGrid w:val="0"/>
                <w:spacing w:val="6"/>
                <w:sz w:val="21"/>
                <w:szCs w:val="21"/>
              </w:rPr>
              <w:t>未检出相关基因变异</w:t>
            </w:r>
          </w:p>
        </w:tc>
      </w:tr>
      <w:tr w:rsidR="00121A92" w:rsidRPr="003E18AD" w14:paraId="697C3B48" w14:textId="77777777" w:rsidTr="00B021C7">
        <w:trPr>
          <w:trHeight w:val="397"/>
        </w:trPr>
        <w:tc>
          <w:tcPr>
            <w:tcW w:w="10189" w:type="dxa"/>
            <w:gridSpan w:val="3"/>
            <w:shd w:val="clear" w:color="auto" w:fill="auto"/>
            <w:tcMar>
              <w:top w:w="28" w:type="dxa"/>
              <w:bottom w:w="28" w:type="dxa"/>
            </w:tcMar>
            <w:vAlign w:val="center"/>
          </w:tcPr>
          <w:p w14:paraId="001CBC9B" w14:textId="77777777" w:rsidR="00121A92" w:rsidRPr="003E18AD" w:rsidRDefault="00121A92" w:rsidP="00842353">
            <w:pPr>
              <w:wordWrap w:val="0"/>
              <w:spacing w:beforeLines="10" w:before="31" w:afterLines="10" w:after="31"/>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w:hint="eastAsia"/>
                <w:bCs/>
                <w:iCs/>
                <w:color w:val="000000" w:themeColor="text1"/>
                <w:sz w:val="21"/>
                <w:szCs w:val="21"/>
              </w:rPr>
              <w:t>{</w:t>
            </w:r>
            <w:r w:rsidRPr="003E18AD">
              <w:rPr>
                <w:rFonts w:ascii="Times New Roman" w:eastAsia="宋体" w:hAnsi="Times New Roman" w:cs="Times New Roman"/>
                <w:bCs/>
                <w:iCs/>
                <w:color w:val="000000" w:themeColor="text1"/>
                <w:sz w:val="21"/>
                <w:szCs w:val="21"/>
              </w:rPr>
              <w:t>%tr endif%}</w:t>
            </w:r>
          </w:p>
        </w:tc>
      </w:tr>
    </w:tbl>
    <w:p w14:paraId="28FFFBCD" w14:textId="77777777" w:rsidR="00121A92" w:rsidRPr="003E18AD" w:rsidRDefault="00121A92" w:rsidP="00121A92">
      <w:pPr>
        <w:adjustRightInd w:val="0"/>
        <w:snapToGrid w:val="0"/>
        <w:spacing w:line="300" w:lineRule="exact"/>
        <w:ind w:left="711" w:hangingChars="354" w:hanging="711"/>
        <w:rPr>
          <w:rFonts w:ascii="Times New Roman" w:eastAsia="宋体" w:hAnsi="Times New Roman"/>
          <w:b/>
          <w:snapToGrid w:val="0"/>
          <w:color w:val="F26522"/>
          <w:sz w:val="20"/>
          <w:szCs w:val="20"/>
        </w:rPr>
      </w:pPr>
    </w:p>
    <w:p w14:paraId="21984801" w14:textId="1FB97666" w:rsidR="00121A92" w:rsidRPr="003E18AD" w:rsidRDefault="00121A92" w:rsidP="00121A92">
      <w:pPr>
        <w:adjustRightInd w:val="0"/>
        <w:snapToGrid w:val="0"/>
        <w:spacing w:line="300" w:lineRule="exact"/>
        <w:ind w:left="711" w:hangingChars="354" w:hanging="711"/>
        <w:rPr>
          <w:rFonts w:ascii="Times New Roman" w:eastAsia="宋体" w:hAnsi="Times New Roman"/>
          <w:snapToGrid w:val="0"/>
          <w:color w:val="000000" w:themeColor="text1"/>
          <w:sz w:val="20"/>
          <w:szCs w:val="20"/>
        </w:rPr>
      </w:pPr>
      <w:r w:rsidRPr="003E18AD">
        <w:rPr>
          <w:rFonts w:ascii="Times New Roman" w:eastAsia="宋体" w:hAnsi="Times New Roman" w:hint="eastAsia"/>
          <w:b/>
          <w:snapToGrid w:val="0"/>
          <w:color w:val="F26522"/>
          <w:sz w:val="20"/>
          <w:szCs w:val="20"/>
        </w:rPr>
        <w:t>注：</w:t>
      </w:r>
      <w:r w:rsidRPr="003E18AD">
        <w:rPr>
          <w:rFonts w:ascii="Times New Roman" w:eastAsia="宋体" w:hAnsi="Times New Roman"/>
          <w:snapToGrid w:val="0"/>
          <w:color w:val="000000" w:themeColor="text1"/>
          <w:sz w:val="20"/>
          <w:szCs w:val="20"/>
        </w:rPr>
        <w:t xml:space="preserve">1. </w:t>
      </w:r>
      <w:r w:rsidRPr="003E18AD">
        <w:rPr>
          <w:rFonts w:ascii="Times New Roman" w:eastAsia="宋体" w:hAnsi="Times New Roman"/>
          <w:snapToGrid w:val="0"/>
          <w:color w:val="000000" w:themeColor="text1"/>
          <w:sz w:val="20"/>
          <w:szCs w:val="20"/>
        </w:rPr>
        <w:t>基因变异所对应的靶向药物敏感性参考</w:t>
      </w:r>
      <w:r w:rsidRPr="003E18AD">
        <w:rPr>
          <w:rFonts w:ascii="Times New Roman" w:eastAsia="宋体" w:hAnsi="Times New Roman"/>
          <w:snapToGrid w:val="0"/>
          <w:color w:val="000000" w:themeColor="text1"/>
          <w:sz w:val="20"/>
          <w:szCs w:val="20"/>
        </w:rPr>
        <w:t>NCCN</w:t>
      </w:r>
      <w:r w:rsidRPr="003E18AD">
        <w:rPr>
          <w:rFonts w:ascii="Times New Roman" w:eastAsia="宋体" w:hAnsi="Times New Roman"/>
          <w:snapToGrid w:val="0"/>
          <w:color w:val="000000" w:themeColor="text1"/>
          <w:sz w:val="20"/>
          <w:szCs w:val="20"/>
        </w:rPr>
        <w:t>指南、</w:t>
      </w:r>
      <w:r w:rsidRPr="003E18AD">
        <w:rPr>
          <w:rFonts w:ascii="Times New Roman" w:eastAsia="宋体" w:hAnsi="Times New Roman"/>
          <w:snapToGrid w:val="0"/>
          <w:color w:val="000000" w:themeColor="text1"/>
          <w:sz w:val="20"/>
          <w:szCs w:val="20"/>
        </w:rPr>
        <w:t>OncoKB [PMID: 28890946]</w:t>
      </w:r>
      <w:r w:rsidRPr="003E18AD">
        <w:rPr>
          <w:rFonts w:ascii="Times New Roman" w:eastAsia="宋体" w:hAnsi="Times New Roman"/>
          <w:snapToGrid w:val="0"/>
          <w:color w:val="000000" w:themeColor="text1"/>
          <w:sz w:val="20"/>
          <w:szCs w:val="20"/>
        </w:rPr>
        <w:t>等公共数据库内容。该数据仅供临床医生参考。随着数据库不断完善以及临床数据的更新，变异分级可能发生变化。</w:t>
      </w:r>
    </w:p>
    <w:p w14:paraId="6A0F073B" w14:textId="77777777" w:rsidR="00121A92" w:rsidRPr="003E18AD" w:rsidRDefault="00121A92" w:rsidP="00121A92">
      <w:pPr>
        <w:numPr>
          <w:ilvl w:val="0"/>
          <w:numId w:val="1"/>
        </w:numPr>
        <w:tabs>
          <w:tab w:val="left" w:pos="312"/>
        </w:tabs>
        <w:adjustRightInd w:val="0"/>
        <w:snapToGrid w:val="0"/>
        <w:spacing w:line="300" w:lineRule="exact"/>
        <w:ind w:leftChars="190" w:left="713" w:hangingChars="157" w:hanging="314"/>
        <w:rPr>
          <w:rFonts w:ascii="Times New Roman" w:eastAsia="宋体" w:hAnsi="Times New Roman"/>
          <w:snapToGrid w:val="0"/>
          <w:color w:val="000000" w:themeColor="text1"/>
          <w:sz w:val="20"/>
          <w:szCs w:val="20"/>
        </w:rPr>
      </w:pPr>
      <w:r w:rsidRPr="003E18AD">
        <w:rPr>
          <w:rFonts w:ascii="Times New Roman" w:eastAsia="宋体" w:hAnsi="Times New Roman"/>
          <w:snapToGrid w:val="0"/>
          <w:color w:val="000000" w:themeColor="text1"/>
          <w:sz w:val="20"/>
          <w:szCs w:val="20"/>
        </w:rPr>
        <w:t>变异与药物敏感性的证据级别根据</w:t>
      </w:r>
      <w:r w:rsidRPr="003E18AD">
        <w:rPr>
          <w:rFonts w:ascii="Times New Roman" w:eastAsia="宋体" w:hAnsi="Times New Roman"/>
          <w:snapToGrid w:val="0"/>
          <w:color w:val="000000" w:themeColor="text1"/>
          <w:sz w:val="20"/>
          <w:szCs w:val="20"/>
        </w:rPr>
        <w:t>AMP/ASCO/CAP</w:t>
      </w:r>
      <w:r w:rsidRPr="003E18AD">
        <w:rPr>
          <w:rFonts w:ascii="Times New Roman" w:eastAsia="宋体" w:hAnsi="Times New Roman"/>
          <w:snapToGrid w:val="0"/>
          <w:color w:val="000000" w:themeColor="text1"/>
          <w:sz w:val="20"/>
          <w:szCs w:val="20"/>
        </w:rPr>
        <w:t>相关指南</w:t>
      </w:r>
      <w:r w:rsidRPr="003E18AD">
        <w:rPr>
          <w:rFonts w:ascii="Times New Roman" w:eastAsia="宋体" w:hAnsi="Times New Roman"/>
          <w:snapToGrid w:val="0"/>
          <w:color w:val="000000" w:themeColor="text1"/>
          <w:sz w:val="20"/>
          <w:szCs w:val="20"/>
        </w:rPr>
        <w:t>[PMID: 27993330]</w:t>
      </w:r>
      <w:r w:rsidRPr="003E18AD">
        <w:rPr>
          <w:rFonts w:ascii="Times New Roman" w:eastAsia="宋体" w:hAnsi="Times New Roman"/>
          <w:snapToGrid w:val="0"/>
          <w:color w:val="000000" w:themeColor="text1"/>
          <w:sz w:val="20"/>
          <w:szCs w:val="20"/>
        </w:rPr>
        <w:t>共分为</w:t>
      </w:r>
      <w:r w:rsidRPr="003E18AD">
        <w:rPr>
          <w:rFonts w:ascii="Times New Roman" w:eastAsia="宋体" w:hAnsi="Times New Roman"/>
          <w:snapToGrid w:val="0"/>
          <w:color w:val="000000" w:themeColor="text1"/>
          <w:sz w:val="20"/>
          <w:szCs w:val="20"/>
        </w:rPr>
        <w:t>ABCD</w:t>
      </w:r>
      <w:r w:rsidRPr="003E18AD">
        <w:rPr>
          <w:rFonts w:ascii="Times New Roman" w:eastAsia="宋体" w:hAnsi="Times New Roman"/>
          <w:snapToGrid w:val="0"/>
          <w:color w:val="000000" w:themeColor="text1"/>
          <w:sz w:val="20"/>
          <w:szCs w:val="20"/>
        </w:rPr>
        <w:t>四个等级：</w:t>
      </w:r>
      <w:r w:rsidRPr="003E18AD">
        <w:rPr>
          <w:rFonts w:ascii="Times New Roman" w:eastAsia="宋体" w:hAnsi="Times New Roman"/>
          <w:snapToGrid w:val="0"/>
          <w:color w:val="000000" w:themeColor="text1"/>
          <w:sz w:val="20"/>
          <w:szCs w:val="20"/>
        </w:rPr>
        <w:t>A</w:t>
      </w:r>
      <w:r w:rsidRPr="003E18AD">
        <w:rPr>
          <w:rFonts w:ascii="Times New Roman" w:eastAsia="宋体" w:hAnsi="Times New Roman"/>
          <w:snapToGrid w:val="0"/>
          <w:color w:val="000000" w:themeColor="text1"/>
          <w:sz w:val="20"/>
          <w:szCs w:val="20"/>
        </w:rPr>
        <w:t>级（</w:t>
      </w:r>
      <w:r w:rsidRPr="003E18AD">
        <w:rPr>
          <w:rFonts w:ascii="Times New Roman" w:eastAsia="宋体" w:hAnsi="Times New Roman"/>
          <w:snapToGrid w:val="0"/>
          <w:color w:val="000000" w:themeColor="text1"/>
          <w:sz w:val="20"/>
          <w:szCs w:val="20"/>
        </w:rPr>
        <w:t>FDA</w:t>
      </w:r>
      <w:r w:rsidRPr="003E18AD">
        <w:rPr>
          <w:rFonts w:ascii="Times New Roman" w:eastAsia="宋体" w:hAnsi="Times New Roman"/>
          <w:snapToGrid w:val="0"/>
          <w:color w:val="000000" w:themeColor="text1"/>
          <w:sz w:val="20"/>
          <w:szCs w:val="20"/>
        </w:rPr>
        <w:t>批准，或来自于专业临床指南），</w:t>
      </w:r>
      <w:r w:rsidRPr="003E18AD">
        <w:rPr>
          <w:rFonts w:ascii="Times New Roman" w:eastAsia="宋体" w:hAnsi="Times New Roman"/>
          <w:snapToGrid w:val="0"/>
          <w:color w:val="000000" w:themeColor="text1"/>
          <w:sz w:val="20"/>
          <w:szCs w:val="20"/>
        </w:rPr>
        <w:t>B</w:t>
      </w:r>
      <w:r w:rsidRPr="003E18AD">
        <w:rPr>
          <w:rFonts w:ascii="Times New Roman" w:eastAsia="宋体" w:hAnsi="Times New Roman"/>
          <w:snapToGrid w:val="0"/>
          <w:color w:val="000000" w:themeColor="text1"/>
          <w:sz w:val="20"/>
          <w:szCs w:val="20"/>
        </w:rPr>
        <w:t>级（较大规模的临床研究证实，且取得临床专家共识），</w:t>
      </w:r>
      <w:r w:rsidRPr="003E18AD">
        <w:rPr>
          <w:rFonts w:ascii="Times New Roman" w:eastAsia="宋体" w:hAnsi="Times New Roman"/>
          <w:snapToGrid w:val="0"/>
          <w:color w:val="000000" w:themeColor="text1"/>
          <w:sz w:val="20"/>
          <w:szCs w:val="20"/>
        </w:rPr>
        <w:t>C</w:t>
      </w:r>
      <w:r w:rsidRPr="003E18AD">
        <w:rPr>
          <w:rFonts w:ascii="Times New Roman" w:eastAsia="宋体" w:hAnsi="Times New Roman"/>
          <w:snapToGrid w:val="0"/>
          <w:color w:val="000000" w:themeColor="text1"/>
          <w:sz w:val="20"/>
          <w:szCs w:val="20"/>
        </w:rPr>
        <w:t>级（在其他癌种中的</w:t>
      </w:r>
      <w:r w:rsidRPr="003E18AD">
        <w:rPr>
          <w:rFonts w:ascii="Times New Roman" w:eastAsia="宋体" w:hAnsi="Times New Roman"/>
          <w:snapToGrid w:val="0"/>
          <w:color w:val="000000" w:themeColor="text1"/>
          <w:sz w:val="20"/>
          <w:szCs w:val="20"/>
        </w:rPr>
        <w:t>A</w:t>
      </w:r>
      <w:r w:rsidRPr="003E18AD">
        <w:rPr>
          <w:rFonts w:ascii="Times New Roman" w:eastAsia="宋体" w:hAnsi="Times New Roman"/>
          <w:snapToGrid w:val="0"/>
          <w:color w:val="000000" w:themeColor="text1"/>
          <w:sz w:val="20"/>
          <w:szCs w:val="20"/>
        </w:rPr>
        <w:t>级证据、或者已作为临床试验的筛选入组标准、或者有多个小型研究支持），</w:t>
      </w:r>
      <w:r w:rsidRPr="003E18AD">
        <w:rPr>
          <w:rFonts w:ascii="Times New Roman" w:eastAsia="宋体" w:hAnsi="Times New Roman"/>
          <w:snapToGrid w:val="0"/>
          <w:color w:val="000000" w:themeColor="text1"/>
          <w:sz w:val="20"/>
          <w:szCs w:val="20"/>
        </w:rPr>
        <w:t>D</w:t>
      </w:r>
      <w:r w:rsidRPr="003E18AD">
        <w:rPr>
          <w:rFonts w:ascii="Times New Roman" w:eastAsia="宋体" w:hAnsi="Times New Roman"/>
          <w:snapToGrid w:val="0"/>
          <w:color w:val="000000" w:themeColor="text1"/>
          <w:sz w:val="20"/>
          <w:szCs w:val="20"/>
        </w:rPr>
        <w:t>级（临床前研究、或者是病例报道支持）。变异按照临床意义的重要性分为四个等级：</w:t>
      </w:r>
      <w:r w:rsidRPr="003E18AD">
        <w:rPr>
          <w:rFonts w:ascii="Times New Roman" w:eastAsia="宋体" w:hAnsi="Times New Roman"/>
          <w:snapToGrid w:val="0"/>
          <w:color w:val="000000" w:themeColor="text1"/>
          <w:sz w:val="20"/>
          <w:szCs w:val="20"/>
        </w:rPr>
        <w:t>I</w:t>
      </w:r>
      <w:r w:rsidRPr="003E18AD">
        <w:rPr>
          <w:rFonts w:ascii="Times New Roman" w:eastAsia="宋体" w:hAnsi="Times New Roman"/>
          <w:snapToGrid w:val="0"/>
          <w:color w:val="000000" w:themeColor="text1"/>
          <w:sz w:val="20"/>
          <w:szCs w:val="20"/>
        </w:rPr>
        <w:t>类变异（具有</w:t>
      </w:r>
      <w:r w:rsidRPr="003E18AD">
        <w:rPr>
          <w:rFonts w:ascii="Times New Roman" w:eastAsia="宋体" w:hAnsi="Times New Roman"/>
          <w:snapToGrid w:val="0"/>
          <w:color w:val="000000" w:themeColor="text1"/>
          <w:sz w:val="20"/>
          <w:szCs w:val="20"/>
        </w:rPr>
        <w:t>A</w:t>
      </w:r>
      <w:r w:rsidRPr="003E18AD">
        <w:rPr>
          <w:rFonts w:ascii="Times New Roman" w:eastAsia="宋体" w:hAnsi="Times New Roman"/>
          <w:snapToGrid w:val="0"/>
          <w:color w:val="000000" w:themeColor="text1"/>
          <w:sz w:val="20"/>
          <w:szCs w:val="20"/>
        </w:rPr>
        <w:t>级或</w:t>
      </w:r>
      <w:r w:rsidRPr="003E18AD">
        <w:rPr>
          <w:rFonts w:ascii="Times New Roman" w:eastAsia="宋体" w:hAnsi="Times New Roman"/>
          <w:snapToGrid w:val="0"/>
          <w:color w:val="000000" w:themeColor="text1"/>
          <w:sz w:val="20"/>
          <w:szCs w:val="20"/>
        </w:rPr>
        <w:t>B</w:t>
      </w:r>
      <w:r w:rsidRPr="003E18AD">
        <w:rPr>
          <w:rFonts w:ascii="Times New Roman" w:eastAsia="宋体" w:hAnsi="Times New Roman"/>
          <w:snapToGrid w:val="0"/>
          <w:color w:val="000000" w:themeColor="text1"/>
          <w:sz w:val="20"/>
          <w:szCs w:val="20"/>
        </w:rPr>
        <w:t>级证据），</w:t>
      </w:r>
      <w:r w:rsidRPr="003E18AD">
        <w:rPr>
          <w:rFonts w:ascii="Times New Roman" w:eastAsia="宋体" w:hAnsi="Times New Roman"/>
          <w:snapToGrid w:val="0"/>
          <w:color w:val="000000" w:themeColor="text1"/>
          <w:sz w:val="20"/>
          <w:szCs w:val="20"/>
        </w:rPr>
        <w:t>Ⅱ</w:t>
      </w:r>
      <w:r w:rsidRPr="003E18AD">
        <w:rPr>
          <w:rFonts w:ascii="Times New Roman" w:eastAsia="宋体" w:hAnsi="Times New Roman"/>
          <w:snapToGrid w:val="0"/>
          <w:color w:val="000000" w:themeColor="text1"/>
          <w:sz w:val="20"/>
          <w:szCs w:val="20"/>
        </w:rPr>
        <w:t>类变异（具有</w:t>
      </w:r>
      <w:r w:rsidRPr="003E18AD">
        <w:rPr>
          <w:rFonts w:ascii="Times New Roman" w:eastAsia="宋体" w:hAnsi="Times New Roman"/>
          <w:snapToGrid w:val="0"/>
          <w:color w:val="000000" w:themeColor="text1"/>
          <w:sz w:val="20"/>
          <w:szCs w:val="20"/>
        </w:rPr>
        <w:t>C</w:t>
      </w:r>
      <w:r w:rsidRPr="003E18AD">
        <w:rPr>
          <w:rFonts w:ascii="Times New Roman" w:eastAsia="宋体" w:hAnsi="Times New Roman"/>
          <w:snapToGrid w:val="0"/>
          <w:color w:val="000000" w:themeColor="text1"/>
          <w:sz w:val="20"/>
          <w:szCs w:val="20"/>
        </w:rPr>
        <w:t>级或</w:t>
      </w:r>
      <w:r w:rsidRPr="003E18AD">
        <w:rPr>
          <w:rFonts w:ascii="Times New Roman" w:eastAsia="宋体" w:hAnsi="Times New Roman"/>
          <w:snapToGrid w:val="0"/>
          <w:color w:val="000000" w:themeColor="text1"/>
          <w:sz w:val="20"/>
          <w:szCs w:val="20"/>
        </w:rPr>
        <w:t>D</w:t>
      </w:r>
      <w:r w:rsidRPr="003E18AD">
        <w:rPr>
          <w:rFonts w:ascii="Times New Roman" w:eastAsia="宋体" w:hAnsi="Times New Roman"/>
          <w:snapToGrid w:val="0"/>
          <w:color w:val="000000" w:themeColor="text1"/>
          <w:sz w:val="20"/>
          <w:szCs w:val="20"/>
        </w:rPr>
        <w:t>级证据），</w:t>
      </w:r>
      <w:r w:rsidRPr="003E18AD">
        <w:rPr>
          <w:rFonts w:ascii="Times New Roman" w:eastAsia="宋体" w:hAnsi="Times New Roman"/>
          <w:snapToGrid w:val="0"/>
          <w:color w:val="000000" w:themeColor="text1"/>
          <w:sz w:val="20"/>
          <w:szCs w:val="20"/>
        </w:rPr>
        <w:t>Ⅲ</w:t>
      </w:r>
      <w:r w:rsidRPr="003E18AD">
        <w:rPr>
          <w:rFonts w:ascii="Times New Roman" w:eastAsia="宋体" w:hAnsi="Times New Roman"/>
          <w:snapToGrid w:val="0"/>
          <w:color w:val="000000" w:themeColor="text1"/>
          <w:sz w:val="20"/>
          <w:szCs w:val="20"/>
        </w:rPr>
        <w:t>类变异（尚无相关临床证据），</w:t>
      </w:r>
      <w:r w:rsidRPr="003E18AD">
        <w:rPr>
          <w:rFonts w:ascii="Times New Roman" w:eastAsia="宋体" w:hAnsi="Times New Roman"/>
          <w:snapToGrid w:val="0"/>
          <w:color w:val="000000" w:themeColor="text1"/>
          <w:sz w:val="20"/>
          <w:szCs w:val="20"/>
        </w:rPr>
        <w:t>IV</w:t>
      </w:r>
      <w:r w:rsidRPr="003E18AD">
        <w:rPr>
          <w:rFonts w:ascii="Times New Roman" w:eastAsia="宋体" w:hAnsi="Times New Roman"/>
          <w:snapToGrid w:val="0"/>
          <w:color w:val="000000" w:themeColor="text1"/>
          <w:sz w:val="20"/>
          <w:szCs w:val="20"/>
        </w:rPr>
        <w:t>类变异（已知无临床意义变异，报告未列出）。</w:t>
      </w:r>
    </w:p>
    <w:p w14:paraId="78D46E0B" w14:textId="4AD8AAA0" w:rsidR="00762A3A" w:rsidRDefault="00121A92" w:rsidP="00C94175">
      <w:pPr>
        <w:ind w:firstLineChars="200" w:firstLine="400"/>
        <w:rPr>
          <w:rFonts w:ascii="Times New Roman" w:eastAsia="宋体" w:hAnsi="Times New Roman"/>
          <w:snapToGrid w:val="0"/>
          <w:color w:val="000000" w:themeColor="text1"/>
          <w:sz w:val="20"/>
          <w:szCs w:val="20"/>
        </w:rPr>
      </w:pPr>
      <w:r w:rsidRPr="003E18AD">
        <w:rPr>
          <w:rFonts w:ascii="Times New Roman" w:eastAsia="宋体" w:hAnsi="Times New Roman"/>
          <w:snapToGrid w:val="0"/>
          <w:color w:val="000000" w:themeColor="text1"/>
          <w:sz w:val="20"/>
          <w:szCs w:val="20"/>
        </w:rPr>
        <w:t xml:space="preserve">3. </w:t>
      </w:r>
      <w:r w:rsidRPr="003E18AD">
        <w:rPr>
          <w:rFonts w:ascii="Times New Roman" w:eastAsia="宋体" w:hAnsi="Times New Roman"/>
          <w:snapToGrid w:val="0"/>
          <w:color w:val="000000" w:themeColor="text1"/>
          <w:sz w:val="20"/>
          <w:szCs w:val="20"/>
        </w:rPr>
        <w:t>本报告仅对本次检测样本负责，结果仅供临床参考，如有疑问，请及时与本中心联系。</w:t>
      </w:r>
    </w:p>
    <w:p w14:paraId="5A0CBDC7" w14:textId="6F0B2B0C" w:rsidR="006B7E30" w:rsidRDefault="006B7E30" w:rsidP="004D4946">
      <w:pPr>
        <w:rPr>
          <w:rFonts w:ascii="Times New Roman" w:eastAsia="宋体" w:hAnsi="Times New Roman"/>
          <w:snapToGrid w:val="0"/>
          <w:color w:val="000000" w:themeColor="text1"/>
          <w:sz w:val="20"/>
          <w:szCs w:val="20"/>
        </w:rPr>
      </w:pPr>
      <w:r w:rsidRPr="006B7E30">
        <w:rPr>
          <w:rFonts w:ascii="Times New Roman" w:eastAsia="宋体" w:hAnsi="Times New Roman"/>
          <w:snapToGrid w:val="0"/>
          <w:color w:val="000000" w:themeColor="text1"/>
          <w:sz w:val="20"/>
          <w:szCs w:val="20"/>
        </w:rPr>
        <w:t>{%</w:t>
      </w:r>
      <w:r>
        <w:rPr>
          <w:rFonts w:ascii="Times New Roman" w:eastAsia="宋体" w:hAnsi="Times New Roman" w:hint="eastAsia"/>
          <w:snapToGrid w:val="0"/>
          <w:color w:val="000000" w:themeColor="text1"/>
          <w:sz w:val="20"/>
          <w:szCs w:val="20"/>
        </w:rPr>
        <w:t>p</w:t>
      </w:r>
      <w:r w:rsidRPr="006B7E30">
        <w:rPr>
          <w:rFonts w:ascii="Times New Roman" w:eastAsia="宋体" w:hAnsi="Times New Roman"/>
          <w:snapToGrid w:val="0"/>
          <w:color w:val="000000" w:themeColor="text1"/>
          <w:sz w:val="20"/>
          <w:szCs w:val="20"/>
        </w:rPr>
        <w:t xml:space="preserve"> if “</w:t>
      </w:r>
      <w:r w:rsidRPr="006B7E30">
        <w:rPr>
          <w:rFonts w:ascii="Times New Roman" w:eastAsia="宋体" w:hAnsi="Times New Roman"/>
          <w:snapToGrid w:val="0"/>
          <w:color w:val="000000" w:themeColor="text1"/>
          <w:sz w:val="20"/>
          <w:szCs w:val="20"/>
        </w:rPr>
        <w:t>子宫内膜癌</w:t>
      </w:r>
      <w:r w:rsidRPr="006B7E30">
        <w:rPr>
          <w:rFonts w:ascii="Times New Roman" w:eastAsia="宋体" w:hAnsi="Times New Roman"/>
          <w:snapToGrid w:val="0"/>
          <w:color w:val="000000" w:themeColor="text1"/>
          <w:sz w:val="20"/>
          <w:szCs w:val="20"/>
        </w:rPr>
        <w:t>” in sample.tumor_list</w:t>
      </w:r>
      <w:r w:rsidR="00344A86">
        <w:rPr>
          <w:rFonts w:ascii="Times New Roman" w:eastAsia="宋体" w:hAnsi="Times New Roman"/>
          <w:snapToGrid w:val="0"/>
          <w:color w:val="000000" w:themeColor="text1"/>
          <w:sz w:val="20"/>
          <w:szCs w:val="20"/>
        </w:rPr>
        <w:t xml:space="preserve"> </w:t>
      </w:r>
      <w:r w:rsidR="00344A86" w:rsidRPr="00344A86">
        <w:rPr>
          <w:rFonts w:ascii="Times New Roman" w:eastAsia="宋体" w:hAnsi="Times New Roman"/>
          <w:snapToGrid w:val="0"/>
          <w:color w:val="000000" w:themeColor="text1"/>
          <w:sz w:val="20"/>
          <w:szCs w:val="20"/>
        </w:rPr>
        <w:t>and “</w:t>
      </w:r>
      <w:r w:rsidR="00344A86" w:rsidRPr="00344A86">
        <w:rPr>
          <w:rFonts w:ascii="Times New Roman" w:eastAsia="宋体" w:hAnsi="Times New Roman"/>
          <w:snapToGrid w:val="0"/>
          <w:color w:val="000000" w:themeColor="text1"/>
          <w:sz w:val="20"/>
          <w:szCs w:val="20"/>
        </w:rPr>
        <w:t>实体瘤</w:t>
      </w:r>
      <w:r w:rsidR="00344A86" w:rsidRPr="00344A86">
        <w:rPr>
          <w:rFonts w:ascii="Times New Roman" w:eastAsia="宋体" w:hAnsi="Times New Roman"/>
          <w:snapToGrid w:val="0"/>
          <w:color w:val="000000" w:themeColor="text1"/>
          <w:sz w:val="20"/>
          <w:szCs w:val="20"/>
        </w:rPr>
        <w:t xml:space="preserve">” not in sample.tumor_names_cn </w:t>
      </w:r>
      <w:r w:rsidRPr="006B7E30">
        <w:rPr>
          <w:rFonts w:ascii="Times New Roman" w:eastAsia="宋体" w:hAnsi="Times New Roman"/>
          <w:snapToGrid w:val="0"/>
          <w:color w:val="000000" w:themeColor="text1"/>
          <w:sz w:val="20"/>
          <w:szCs w:val="20"/>
        </w:rPr>
        <w:t>%}</w:t>
      </w:r>
    </w:p>
    <w:p w14:paraId="1A7F6545" w14:textId="77777777" w:rsidR="00C94175" w:rsidRDefault="00C94175" w:rsidP="004D4946">
      <w:pPr>
        <w:rPr>
          <w:rFonts w:ascii="Times New Roman" w:eastAsia="宋体" w:hAnsi="Times New Roman"/>
          <w:snapToGrid w:val="0"/>
          <w:color w:val="000000" w:themeColor="text1"/>
          <w:sz w:val="20"/>
          <w:szCs w:val="20"/>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70AD47"/>
        <w:tblLook w:val="04A0" w:firstRow="1" w:lastRow="0" w:firstColumn="1" w:lastColumn="0" w:noHBand="0" w:noVBand="1"/>
      </w:tblPr>
      <w:tblGrid>
        <w:gridCol w:w="113"/>
        <w:gridCol w:w="3075"/>
      </w:tblGrid>
      <w:tr w:rsidR="00762A3A" w14:paraId="6FF8B50E" w14:textId="77777777" w:rsidTr="006F742C">
        <w:tc>
          <w:tcPr>
            <w:tcW w:w="113" w:type="dxa"/>
            <w:shd w:val="clear" w:color="auto" w:fill="70AD47"/>
            <w:tcMar>
              <w:left w:w="0" w:type="dxa"/>
              <w:right w:w="0" w:type="dxa"/>
            </w:tcMar>
          </w:tcPr>
          <w:p w14:paraId="21303398" w14:textId="77777777" w:rsidR="00762A3A" w:rsidRDefault="00762A3A" w:rsidP="006F742C">
            <w:pPr>
              <w:spacing w:line="240" w:lineRule="exact"/>
              <w:rPr>
                <w:rFonts w:ascii="Times New Roman" w:eastAsia="宋体" w:hAnsi="Times New Roman"/>
                <w:snapToGrid w:val="0"/>
                <w:color w:val="FFFFFF" w:themeColor="background1"/>
                <w:sz w:val="22"/>
              </w:rPr>
            </w:pPr>
          </w:p>
        </w:tc>
        <w:tc>
          <w:tcPr>
            <w:tcW w:w="0" w:type="auto"/>
            <w:shd w:val="clear" w:color="auto" w:fill="70AD47"/>
            <w:tcMar>
              <w:top w:w="57" w:type="dxa"/>
              <w:left w:w="240" w:type="dxa"/>
              <w:bottom w:w="57" w:type="dxa"/>
              <w:right w:w="360" w:type="dxa"/>
            </w:tcMar>
            <w:vAlign w:val="center"/>
          </w:tcPr>
          <w:p w14:paraId="513817DF" w14:textId="77777777" w:rsidR="00762A3A" w:rsidRDefault="00762A3A" w:rsidP="006F742C">
            <w:pPr>
              <w:spacing w:line="240" w:lineRule="exact"/>
              <w:rPr>
                <w:rFonts w:ascii="Times New Roman" w:eastAsia="宋体" w:hAnsi="Times New Roman"/>
                <w:snapToGrid w:val="0"/>
                <w:color w:val="FFFFFF" w:themeColor="background1"/>
                <w:spacing w:val="10"/>
                <w:sz w:val="22"/>
              </w:rPr>
            </w:pPr>
            <w:r>
              <w:rPr>
                <w:rFonts w:ascii="Times New Roman" w:eastAsia="宋体" w:hAnsi="Times New Roman" w:hint="eastAsia"/>
                <w:snapToGrid w:val="0"/>
                <w:color w:val="FFFFFF" w:themeColor="background1"/>
                <w:spacing w:val="10"/>
                <w:sz w:val="22"/>
                <w:szCs w:val="22"/>
              </w:rPr>
              <w:t xml:space="preserve">2. </w:t>
            </w:r>
            <w:r>
              <w:rPr>
                <w:rFonts w:ascii="Times New Roman" w:eastAsia="宋体" w:hAnsi="Times New Roman" w:hint="eastAsia"/>
                <w:snapToGrid w:val="0"/>
                <w:color w:val="FFFFFF" w:themeColor="background1"/>
                <w:spacing w:val="10"/>
                <w:sz w:val="22"/>
                <w:szCs w:val="22"/>
              </w:rPr>
              <w:t>子宫内膜癌分子分型</w:t>
            </w:r>
          </w:p>
        </w:tc>
      </w:tr>
    </w:tbl>
    <w:p w14:paraId="3346BB45" w14:textId="423B76A4" w:rsidR="00762A3A" w:rsidRDefault="00762A3A" w:rsidP="00762A3A">
      <w:pPr>
        <w:ind w:firstLineChars="200" w:firstLine="400"/>
        <w:rPr>
          <w:rFonts w:ascii="Times New Roman" w:eastAsia="宋体" w:hAnsi="Times New Roman"/>
          <w:snapToGrid w:val="0"/>
          <w:color w:val="000000" w:themeColor="text1"/>
          <w:sz w:val="20"/>
          <w:szCs w:val="20"/>
        </w:rPr>
      </w:pPr>
    </w:p>
    <w:tbl>
      <w:tblPr>
        <w:tblStyle w:val="a7"/>
        <w:tblW w:w="0" w:type="auto"/>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shd w:val="clear" w:color="auto" w:fill="F2F2F2"/>
        <w:tblLayout w:type="fixed"/>
        <w:tblLook w:val="04A0" w:firstRow="1" w:lastRow="0" w:firstColumn="1" w:lastColumn="0" w:noHBand="0" w:noVBand="1"/>
      </w:tblPr>
      <w:tblGrid>
        <w:gridCol w:w="1413"/>
        <w:gridCol w:w="1984"/>
        <w:gridCol w:w="3254"/>
        <w:gridCol w:w="3538"/>
      </w:tblGrid>
      <w:tr w:rsidR="00762A3A" w14:paraId="77CF079D" w14:textId="77777777" w:rsidTr="006F742C">
        <w:trPr>
          <w:trHeight w:hRule="exact" w:val="454"/>
        </w:trPr>
        <w:tc>
          <w:tcPr>
            <w:tcW w:w="1413" w:type="dxa"/>
            <w:shd w:val="clear" w:color="auto" w:fill="F2F2F2"/>
            <w:vAlign w:val="center"/>
          </w:tcPr>
          <w:p w14:paraId="3B8B102C" w14:textId="77777777" w:rsidR="00762A3A" w:rsidRDefault="00762A3A" w:rsidP="006F742C">
            <w:pPr>
              <w:snapToGrid w:val="0"/>
              <w:jc w:val="center"/>
              <w:rPr>
                <w:rFonts w:ascii="Times New Roman" w:eastAsia="宋体" w:hAnsi="Times New Roman" w:cs="Times New Roman (正文 CS 字体)"/>
                <w:b/>
                <w:snapToGrid w:val="0"/>
                <w:spacing w:val="6"/>
                <w:szCs w:val="21"/>
              </w:rPr>
            </w:pPr>
            <w:r>
              <w:rPr>
                <w:rFonts w:ascii="Times New Roman" w:eastAsia="宋体" w:hAnsi="Times New Roman" w:cs="Times New Roman (正文 CS 字体)" w:hint="eastAsia"/>
                <w:b/>
                <w:snapToGrid w:val="0"/>
                <w:spacing w:val="6"/>
                <w:szCs w:val="21"/>
              </w:rPr>
              <w:lastRenderedPageBreak/>
              <w:t>检测内容</w:t>
            </w:r>
          </w:p>
        </w:tc>
        <w:tc>
          <w:tcPr>
            <w:tcW w:w="1984" w:type="dxa"/>
            <w:shd w:val="clear" w:color="auto" w:fill="F2F2F2"/>
            <w:vAlign w:val="center"/>
          </w:tcPr>
          <w:p w14:paraId="60F8341C" w14:textId="77777777" w:rsidR="00762A3A" w:rsidRDefault="00762A3A" w:rsidP="006F742C">
            <w:pPr>
              <w:wordWrap w:val="0"/>
              <w:snapToGrid w:val="0"/>
              <w:jc w:val="center"/>
              <w:rPr>
                <w:rFonts w:ascii="Times New Roman" w:eastAsia="宋体" w:hAnsi="Times New Roman" w:cs="Times New Roman (正文 CS 字体)"/>
                <w:b/>
                <w:snapToGrid w:val="0"/>
                <w:spacing w:val="6"/>
                <w:szCs w:val="21"/>
              </w:rPr>
            </w:pPr>
            <w:r>
              <w:rPr>
                <w:rFonts w:ascii="Times New Roman" w:eastAsia="宋体" w:hAnsi="Times New Roman" w:cs="Times New Roman (正文 CS 字体)" w:hint="eastAsia"/>
                <w:b/>
                <w:snapToGrid w:val="0"/>
                <w:spacing w:val="6"/>
                <w:szCs w:val="21"/>
              </w:rPr>
              <w:t>检测结果</w:t>
            </w:r>
          </w:p>
        </w:tc>
        <w:tc>
          <w:tcPr>
            <w:tcW w:w="3254" w:type="dxa"/>
            <w:shd w:val="clear" w:color="auto" w:fill="F2F2F2"/>
            <w:vAlign w:val="center"/>
          </w:tcPr>
          <w:p w14:paraId="2CF404FE" w14:textId="77777777" w:rsidR="00762A3A" w:rsidRDefault="00762A3A" w:rsidP="006F742C">
            <w:pPr>
              <w:wordWrap w:val="0"/>
              <w:snapToGrid w:val="0"/>
              <w:jc w:val="center"/>
              <w:rPr>
                <w:rFonts w:ascii="Times New Roman" w:eastAsia="宋体" w:hAnsi="Times New Roman" w:cs="Times New Roman (正文 CS 字体)"/>
                <w:b/>
                <w:snapToGrid w:val="0"/>
                <w:spacing w:val="6"/>
                <w:szCs w:val="21"/>
              </w:rPr>
            </w:pPr>
            <w:r>
              <w:rPr>
                <w:rFonts w:ascii="Times New Roman" w:eastAsia="宋体" w:hAnsi="Times New Roman" w:cs="Times New Roman (正文 CS 字体)" w:hint="eastAsia"/>
                <w:b/>
                <w:snapToGrid w:val="0"/>
                <w:spacing w:val="6"/>
                <w:sz w:val="21"/>
                <w:szCs w:val="21"/>
              </w:rPr>
              <w:t>分型结果</w:t>
            </w:r>
          </w:p>
        </w:tc>
        <w:tc>
          <w:tcPr>
            <w:tcW w:w="3538" w:type="dxa"/>
            <w:shd w:val="clear" w:color="auto" w:fill="F2F2F2"/>
            <w:vAlign w:val="center"/>
          </w:tcPr>
          <w:p w14:paraId="2870508D" w14:textId="77777777" w:rsidR="00762A3A" w:rsidRDefault="00762A3A" w:rsidP="006F742C">
            <w:pPr>
              <w:wordWrap w:val="0"/>
              <w:adjustRightInd w:val="0"/>
              <w:snapToGrid w:val="0"/>
              <w:jc w:val="center"/>
              <w:rPr>
                <w:rFonts w:ascii="Times New Roman" w:eastAsia="宋体" w:hAnsi="Times New Roman" w:cs="Times New Roman (正文 CS 字体)"/>
                <w:b/>
                <w:snapToGrid w:val="0"/>
                <w:color w:val="000000" w:themeColor="text1"/>
                <w:spacing w:val="10"/>
                <w:szCs w:val="21"/>
              </w:rPr>
            </w:pPr>
            <w:r>
              <w:rPr>
                <w:rFonts w:ascii="Times New Roman" w:eastAsia="宋体" w:hAnsi="Times New Roman" w:cs="Times New Roman (正文 CS 字体)" w:hint="eastAsia"/>
                <w:b/>
                <w:snapToGrid w:val="0"/>
                <w:color w:val="000000" w:themeColor="text1"/>
                <w:spacing w:val="10"/>
                <w:sz w:val="21"/>
                <w:szCs w:val="21"/>
              </w:rPr>
              <w:t>分型结果解读</w:t>
            </w:r>
          </w:p>
        </w:tc>
      </w:tr>
      <w:tr w:rsidR="00815139" w14:paraId="66A9041F" w14:textId="77777777" w:rsidTr="00EA3606">
        <w:tc>
          <w:tcPr>
            <w:tcW w:w="10189" w:type="dxa"/>
            <w:gridSpan w:val="4"/>
            <w:shd w:val="clear" w:color="auto" w:fill="auto"/>
            <w:tcMar>
              <w:top w:w="113" w:type="dxa"/>
              <w:bottom w:w="113" w:type="dxa"/>
            </w:tcMar>
            <w:vAlign w:val="center"/>
          </w:tcPr>
          <w:p w14:paraId="76E913C9" w14:textId="112B9EAD" w:rsidR="00815139" w:rsidRDefault="00815139" w:rsidP="00815139">
            <w:pPr>
              <w:snapToGrid w:val="0"/>
              <w:jc w:val="center"/>
              <w:rPr>
                <w:rFonts w:ascii="Times New Roman" w:eastAsia="宋体" w:hAnsi="Times New Roman" w:cs="Times New Roman (正文 CS 字体)"/>
                <w:snapToGrid w:val="0"/>
                <w:spacing w:val="6"/>
                <w:szCs w:val="21"/>
              </w:rPr>
            </w:pPr>
            <w:r w:rsidRPr="00815139">
              <w:rPr>
                <w:rFonts w:ascii="Times New Roman" w:eastAsia="宋体" w:hAnsi="Times New Roman" w:cs="Times New Roman (正文 CS 字体)"/>
                <w:snapToGrid w:val="0"/>
                <w:spacing w:val="6"/>
                <w:szCs w:val="21"/>
              </w:rPr>
              <w:t>{%tr for a in var.ec_type.POLE_level12_withECtype + [msi] + var.ec_type.TP53_level12_withECtype%}</w:t>
            </w:r>
          </w:p>
        </w:tc>
      </w:tr>
      <w:tr w:rsidR="00815139" w14:paraId="7B04317D" w14:textId="77777777" w:rsidTr="006F742C">
        <w:tc>
          <w:tcPr>
            <w:tcW w:w="1413" w:type="dxa"/>
            <w:shd w:val="clear" w:color="auto" w:fill="auto"/>
            <w:tcMar>
              <w:top w:w="113" w:type="dxa"/>
              <w:bottom w:w="113" w:type="dxa"/>
            </w:tcMar>
            <w:vAlign w:val="center"/>
          </w:tcPr>
          <w:p w14:paraId="06CE42A5" w14:textId="77777777" w:rsidR="001763AF" w:rsidRPr="00FA6930" w:rsidRDefault="001763AF" w:rsidP="001763AF">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if a.var_id==”MSI-H” or a.var_id==”MSS”%}</w:t>
            </w:r>
          </w:p>
          <w:p w14:paraId="31DF7667" w14:textId="77777777" w:rsidR="001763AF" w:rsidRPr="00FA6930" w:rsidRDefault="001763AF" w:rsidP="001763AF">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MSI</w:t>
            </w:r>
          </w:p>
          <w:p w14:paraId="64CE2BAD" w14:textId="77777777" w:rsidR="001763AF" w:rsidRPr="00FA6930" w:rsidRDefault="001763AF" w:rsidP="001763AF">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else%}</w:t>
            </w:r>
          </w:p>
          <w:p w14:paraId="546E7904" w14:textId="77777777" w:rsidR="001763AF" w:rsidRPr="00FA6930" w:rsidRDefault="001763AF" w:rsidP="001763AF">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if “,” in a.gene_symbol and (a.bio_category==”Sv” or a.bio_category == “PSeqRnaSv”)%}</w:t>
            </w:r>
          </w:p>
          <w:p w14:paraId="2D25813F" w14:textId="77777777" w:rsidR="001763AF" w:rsidRPr="00FA6930" w:rsidRDefault="001763AF" w:rsidP="001763AF">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if a.five_prime_gene != a.three_prime_gene %}</w:t>
            </w:r>
          </w:p>
          <w:p w14:paraId="12DC0BDB" w14:textId="77777777" w:rsidR="001763AF" w:rsidRPr="00FA6930" w:rsidRDefault="001763AF" w:rsidP="001763AF">
            <w:pPr>
              <w:wordWrap w:val="0"/>
              <w:snapToGrid w:val="0"/>
              <w:jc w:val="center"/>
              <w:rPr>
                <w:rFonts w:ascii="Times New Roman" w:eastAsia="宋体" w:hAnsi="Times New Roman" w:cs="Times New Roman (正文 CS 字体)"/>
                <w:i/>
                <w:iCs/>
                <w:snapToGrid w:val="0"/>
                <w:spacing w:val="6"/>
                <w:sz w:val="21"/>
                <w:szCs w:val="22"/>
              </w:rPr>
            </w:pPr>
            <w:r w:rsidRPr="00FA6930">
              <w:rPr>
                <w:rFonts w:ascii="Times New Roman" w:eastAsia="宋体" w:hAnsi="Times New Roman" w:cs="Times New Roman (正文 CS 字体)"/>
                <w:i/>
                <w:iCs/>
                <w:snapToGrid w:val="0"/>
                <w:spacing w:val="6"/>
                <w:sz w:val="21"/>
                <w:szCs w:val="22"/>
              </w:rPr>
              <w:t>{{a.five_prime_gene}}</w:t>
            </w:r>
          </w:p>
          <w:p w14:paraId="1EBF8C5B" w14:textId="77777777" w:rsidR="001763AF" w:rsidRPr="00FA6930" w:rsidRDefault="001763AF" w:rsidP="001763AF">
            <w:pPr>
              <w:wordWrap w:val="0"/>
              <w:snapToGrid w:val="0"/>
              <w:jc w:val="center"/>
              <w:rPr>
                <w:rFonts w:ascii="Times New Roman" w:eastAsia="宋体" w:hAnsi="Times New Roman" w:cs="Times New Roman (正文 CS 字体)"/>
                <w:i/>
                <w:iCs/>
                <w:snapToGrid w:val="0"/>
                <w:spacing w:val="6"/>
                <w:sz w:val="21"/>
                <w:szCs w:val="22"/>
              </w:rPr>
            </w:pPr>
            <w:r w:rsidRPr="00FA6930">
              <w:rPr>
                <w:rFonts w:ascii="Times New Roman" w:eastAsia="宋体" w:hAnsi="Times New Roman" w:cs="Times New Roman (正文 CS 字体)"/>
                <w:i/>
                <w:iCs/>
                <w:snapToGrid w:val="0"/>
                <w:spacing w:val="6"/>
                <w:sz w:val="21"/>
                <w:szCs w:val="22"/>
              </w:rPr>
              <w:t>{{a.three_prime_gene}}</w:t>
            </w:r>
          </w:p>
          <w:p w14:paraId="35783096" w14:textId="77777777" w:rsidR="001763AF" w:rsidRPr="00FA6930" w:rsidRDefault="001763AF" w:rsidP="001763AF">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else%}</w:t>
            </w:r>
          </w:p>
          <w:p w14:paraId="5EECC6CD" w14:textId="77777777" w:rsidR="001763AF" w:rsidRPr="00FA6930" w:rsidRDefault="001763AF" w:rsidP="001763AF">
            <w:pPr>
              <w:wordWrap w:val="0"/>
              <w:snapToGrid w:val="0"/>
              <w:jc w:val="center"/>
              <w:rPr>
                <w:rFonts w:ascii="Times New Roman" w:eastAsia="宋体" w:hAnsi="Times New Roman" w:cs="Times New Roman (正文 CS 字体)"/>
                <w:i/>
                <w:iCs/>
                <w:snapToGrid w:val="0"/>
                <w:spacing w:val="6"/>
                <w:sz w:val="21"/>
                <w:szCs w:val="22"/>
              </w:rPr>
            </w:pPr>
            <w:r w:rsidRPr="00FA6930">
              <w:rPr>
                <w:rFonts w:ascii="Times New Roman" w:eastAsia="宋体" w:hAnsi="Times New Roman" w:cs="Times New Roman (正文 CS 字体)"/>
                <w:i/>
                <w:iCs/>
                <w:snapToGrid w:val="0"/>
                <w:spacing w:val="6"/>
                <w:sz w:val="21"/>
                <w:szCs w:val="22"/>
              </w:rPr>
              <w:t>{{a.five_prime_gene}}</w:t>
            </w:r>
          </w:p>
          <w:p w14:paraId="3C939E49" w14:textId="77777777" w:rsidR="001763AF" w:rsidRPr="00FA6930" w:rsidRDefault="001763AF" w:rsidP="001763AF">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endif%}</w:t>
            </w:r>
          </w:p>
          <w:p w14:paraId="062C1B02" w14:textId="77777777" w:rsidR="001763AF" w:rsidRPr="00FA6930" w:rsidRDefault="001763AF" w:rsidP="001763AF">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else%}</w:t>
            </w:r>
          </w:p>
          <w:p w14:paraId="6514CFF3" w14:textId="77777777" w:rsidR="001763AF" w:rsidRPr="00FA6930" w:rsidRDefault="001763AF" w:rsidP="001763AF">
            <w:pPr>
              <w:wordWrap w:val="0"/>
              <w:snapToGrid w:val="0"/>
              <w:jc w:val="center"/>
              <w:rPr>
                <w:rFonts w:ascii="Times New Roman" w:eastAsia="宋体" w:hAnsi="Times New Roman" w:cs="Times New Roman (正文 CS 字体)"/>
                <w:i/>
                <w:iCs/>
                <w:snapToGrid w:val="0"/>
                <w:spacing w:val="6"/>
                <w:sz w:val="21"/>
                <w:szCs w:val="22"/>
              </w:rPr>
            </w:pPr>
            <w:r w:rsidRPr="00FA6930">
              <w:rPr>
                <w:rFonts w:ascii="Times New Roman" w:eastAsia="宋体" w:hAnsi="Times New Roman" w:cs="Times New Roman (正文 CS 字体)"/>
                <w:i/>
                <w:iCs/>
                <w:snapToGrid w:val="0"/>
                <w:spacing w:val="6"/>
                <w:sz w:val="21"/>
                <w:szCs w:val="22"/>
              </w:rPr>
              <w:t>{{a.gene_symbol}}</w:t>
            </w:r>
          </w:p>
          <w:p w14:paraId="6A7A8E44" w14:textId="77777777" w:rsidR="001763AF" w:rsidRPr="00FA6930" w:rsidRDefault="001763AF" w:rsidP="001763AF">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endif%}</w:t>
            </w:r>
          </w:p>
          <w:p w14:paraId="580049B6" w14:textId="7AB0C39B" w:rsidR="00815139" w:rsidRPr="00FA6930" w:rsidRDefault="001763AF" w:rsidP="001763AF">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endif%}</w:t>
            </w:r>
          </w:p>
        </w:tc>
        <w:tc>
          <w:tcPr>
            <w:tcW w:w="1984" w:type="dxa"/>
            <w:shd w:val="clear" w:color="auto" w:fill="auto"/>
            <w:tcMar>
              <w:top w:w="113" w:type="dxa"/>
              <w:bottom w:w="113" w:type="dxa"/>
            </w:tcMar>
            <w:vAlign w:val="center"/>
          </w:tcPr>
          <w:p w14:paraId="3C9F498D" w14:textId="77777777" w:rsidR="00406FAC" w:rsidRPr="00FA6930" w:rsidRDefault="00406FAC" w:rsidP="00406FAC">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if a.var_id==”MSI-H”%}</w:t>
            </w:r>
          </w:p>
          <w:p w14:paraId="45D57FD6" w14:textId="77777777" w:rsidR="00406FAC" w:rsidRPr="00FA6930" w:rsidRDefault="00406FAC" w:rsidP="00406FAC">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MSI-H</w:t>
            </w:r>
          </w:p>
          <w:p w14:paraId="2A9617E0" w14:textId="77777777" w:rsidR="00406FAC" w:rsidRPr="00FA6930" w:rsidRDefault="00406FAC" w:rsidP="00406FAC">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elif a.var_id==”MSS”%}</w:t>
            </w:r>
          </w:p>
          <w:p w14:paraId="5B1EABC3" w14:textId="77777777" w:rsidR="00406FAC" w:rsidRPr="00FA6930" w:rsidRDefault="00406FAC" w:rsidP="00406FAC">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MSS</w:t>
            </w:r>
          </w:p>
          <w:p w14:paraId="42B04B4E" w14:textId="77777777" w:rsidR="00406FAC" w:rsidRPr="00FA6930" w:rsidRDefault="00406FAC" w:rsidP="00406FAC">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else%}</w:t>
            </w:r>
          </w:p>
          <w:p w14:paraId="0045C5A8" w14:textId="77777777" w:rsidR="00406FAC" w:rsidRPr="00FA6930" w:rsidRDefault="00406FAC" w:rsidP="00406FAC">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if a.result==”nofound”%}</w:t>
            </w:r>
          </w:p>
          <w:p w14:paraId="0FBC7B1A" w14:textId="77777777" w:rsidR="00406FAC" w:rsidRPr="00FA6930" w:rsidRDefault="00406FAC" w:rsidP="00406FAC">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{%if a.gene_symbol==”POLE”%}</w:t>
            </w:r>
            <w:r w:rsidRPr="00FA6930">
              <w:rPr>
                <w:rFonts w:ascii="Times New Roman" w:eastAsia="宋体" w:hAnsi="Times New Roman" w:cs="Times New Roman (正文 CS 字体)"/>
                <w:snapToGrid w:val="0"/>
                <w:spacing w:val="6"/>
                <w:sz w:val="21"/>
                <w:szCs w:val="22"/>
              </w:rPr>
              <w:t>未检测到热点突变</w:t>
            </w:r>
            <w:r w:rsidRPr="00FA6930">
              <w:rPr>
                <w:rFonts w:ascii="Times New Roman" w:eastAsia="宋体" w:hAnsi="Times New Roman" w:cs="Times New Roman (正文 CS 字体)"/>
                <w:snapToGrid w:val="0"/>
                <w:spacing w:val="6"/>
                <w:sz w:val="21"/>
                <w:szCs w:val="22"/>
              </w:rPr>
              <w:t>{%else%}</w:t>
            </w:r>
            <w:r w:rsidRPr="00FA6930">
              <w:rPr>
                <w:rFonts w:ascii="Times New Roman" w:eastAsia="宋体" w:hAnsi="Times New Roman" w:cs="Times New Roman (正文 CS 字体)"/>
                <w:snapToGrid w:val="0"/>
                <w:spacing w:val="6"/>
                <w:sz w:val="21"/>
                <w:szCs w:val="22"/>
              </w:rPr>
              <w:t>未检测到具有临床意义的突变</w:t>
            </w:r>
            <w:r w:rsidRPr="00FA6930">
              <w:rPr>
                <w:rFonts w:ascii="Times New Roman" w:eastAsia="宋体" w:hAnsi="Times New Roman" w:cs="Times New Roman (正文 CS 字体)"/>
                <w:snapToGrid w:val="0"/>
                <w:spacing w:val="6"/>
                <w:sz w:val="21"/>
                <w:szCs w:val="22"/>
              </w:rPr>
              <w:t>{%endif%}</w:t>
            </w:r>
          </w:p>
          <w:p w14:paraId="4CCB4958" w14:textId="77777777" w:rsidR="00406FAC" w:rsidRPr="00FA6930" w:rsidRDefault="00406FAC" w:rsidP="00406FAC">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else%}</w:t>
            </w:r>
          </w:p>
          <w:p w14:paraId="2DC9A651" w14:textId="574F3CE5" w:rsidR="00406FAC" w:rsidRPr="00FA6930" w:rsidRDefault="00406FAC" w:rsidP="00406FAC">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{%if a.hgvs_p</w:t>
            </w:r>
            <w:r w:rsidR="00D01DA9" w:rsidRPr="00FA6930">
              <w:rPr>
                <w:rFonts w:ascii="Times New Roman" w:eastAsia="宋体" w:hAnsi="Times New Roman" w:cs="Times New Roman (正文 CS 字体)" w:hint="eastAsia"/>
                <w:snapToGrid w:val="0"/>
                <w:spacing w:val="6"/>
                <w:sz w:val="21"/>
                <w:szCs w:val="22"/>
              </w:rPr>
              <w:t>_</w:t>
            </w:r>
            <w:r w:rsidR="00D01DA9" w:rsidRPr="00FA6930">
              <w:rPr>
                <w:rFonts w:ascii="Times New Roman" w:eastAsia="宋体" w:hAnsi="Times New Roman" w:cs="Times New Roman (正文 CS 字体)"/>
                <w:snapToGrid w:val="0"/>
                <w:spacing w:val="6"/>
                <w:sz w:val="21"/>
                <w:szCs w:val="22"/>
              </w:rPr>
              <w:t>FJFY</w:t>
            </w:r>
            <w:r w:rsidRPr="00FA6930">
              <w:rPr>
                <w:rFonts w:ascii="Times New Roman" w:eastAsia="宋体" w:hAnsi="Times New Roman" w:cs="Times New Roman (正文 CS 字体)"/>
                <w:snapToGrid w:val="0"/>
                <w:spacing w:val="6"/>
                <w:sz w:val="21"/>
                <w:szCs w:val="22"/>
              </w:rPr>
              <w:t xml:space="preserve"> != “p.?”%}{{a.hgvs_p</w:t>
            </w:r>
            <w:r w:rsidR="00D01DA9" w:rsidRPr="00FA6930">
              <w:rPr>
                <w:rFonts w:ascii="Times New Roman" w:eastAsia="宋体" w:hAnsi="Times New Roman" w:cs="Times New Roman (正文 CS 字体)"/>
                <w:snapToGrid w:val="0"/>
                <w:spacing w:val="6"/>
                <w:sz w:val="21"/>
                <w:szCs w:val="22"/>
              </w:rPr>
              <w:t>_FJFY</w:t>
            </w:r>
            <w:r w:rsidRPr="00FA6930">
              <w:rPr>
                <w:rFonts w:ascii="Times New Roman" w:eastAsia="宋体" w:hAnsi="Times New Roman" w:cs="Times New Roman (正文 CS 字体)"/>
                <w:snapToGrid w:val="0"/>
                <w:spacing w:val="6"/>
                <w:sz w:val="21"/>
                <w:szCs w:val="22"/>
              </w:rPr>
              <w:t>}}{%else%}{{a.hgvs_c}}{%endif%}</w:t>
            </w:r>
          </w:p>
          <w:p w14:paraId="2BFE4C51" w14:textId="77777777" w:rsidR="00406FAC" w:rsidRPr="00FA6930" w:rsidRDefault="00406FAC" w:rsidP="00406FAC">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endif%}</w:t>
            </w:r>
          </w:p>
          <w:p w14:paraId="1E18B2AC" w14:textId="55C27F90" w:rsidR="00815139" w:rsidRPr="00FA6930" w:rsidRDefault="00406FAC" w:rsidP="00406FAC">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endif%}</w:t>
            </w:r>
          </w:p>
        </w:tc>
        <w:tc>
          <w:tcPr>
            <w:tcW w:w="3254" w:type="dxa"/>
            <w:shd w:val="clear" w:color="auto" w:fill="auto"/>
            <w:tcMar>
              <w:top w:w="113" w:type="dxa"/>
              <w:bottom w:w="113" w:type="dxa"/>
            </w:tcMar>
            <w:vAlign w:val="center"/>
          </w:tcPr>
          <w:p w14:paraId="473BC303" w14:textId="77777777" w:rsidR="00273A26" w:rsidRPr="00FA6930" w:rsidRDefault="00273A26" w:rsidP="00273A26">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if var.ec_type.var_id == “POLE-ultramutated type EC”%}</w:t>
            </w:r>
          </w:p>
          <w:p w14:paraId="71054094" w14:textId="4F9074EA" w:rsidR="00273A26" w:rsidRPr="00FA6930" w:rsidRDefault="00273A26" w:rsidP="00E650B1">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{%vm%}POLE</w:t>
            </w:r>
            <w:r w:rsidRPr="00FA6930">
              <w:rPr>
                <w:rFonts w:ascii="Times New Roman" w:eastAsia="宋体" w:hAnsi="Times New Roman" w:cs="Times New Roman (正文 CS 字体)"/>
                <w:snapToGrid w:val="0"/>
                <w:spacing w:val="6"/>
                <w:sz w:val="21"/>
                <w:szCs w:val="22"/>
              </w:rPr>
              <w:t>突变型</w:t>
            </w:r>
          </w:p>
          <w:p w14:paraId="718B741C" w14:textId="77777777" w:rsidR="00273A26" w:rsidRPr="00FA6930" w:rsidRDefault="00273A26" w:rsidP="00273A26">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elif var.ec_type.var_id == “MSI-H type EC”%}</w:t>
            </w:r>
          </w:p>
          <w:p w14:paraId="2316C793" w14:textId="6D205036" w:rsidR="00273A26" w:rsidRPr="00FA6930" w:rsidRDefault="00273A26" w:rsidP="00E650B1">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hint="eastAsia"/>
                <w:snapToGrid w:val="0"/>
                <w:spacing w:val="6"/>
                <w:sz w:val="21"/>
                <w:szCs w:val="22"/>
              </w:rPr>
              <w:t>错配修复功能缺陷</w:t>
            </w:r>
            <w:r w:rsidR="00D0631E" w:rsidRPr="00FA6930">
              <w:rPr>
                <w:rFonts w:ascii="Times New Roman" w:eastAsia="宋体" w:hAnsi="Times New Roman" w:cs="Times New Roman (正文 CS 字体)" w:hint="eastAsia"/>
                <w:snapToGrid w:val="0"/>
                <w:spacing w:val="6"/>
                <w:sz w:val="21"/>
                <w:szCs w:val="22"/>
              </w:rPr>
              <w:t>型</w:t>
            </w:r>
          </w:p>
          <w:p w14:paraId="3BF31BD5" w14:textId="77777777" w:rsidR="00273A26" w:rsidRPr="00FA6930" w:rsidRDefault="00273A26" w:rsidP="00273A26">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elif var.ec_type.var_id == “CNH type EC”%}</w:t>
            </w:r>
          </w:p>
          <w:p w14:paraId="5171797F" w14:textId="71A57D86" w:rsidR="00273A26" w:rsidRPr="00FA6930" w:rsidRDefault="00273A26" w:rsidP="00E650B1">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TP53</w:t>
            </w:r>
            <w:r w:rsidRPr="00FA6930">
              <w:rPr>
                <w:rFonts w:ascii="Times New Roman" w:eastAsia="宋体" w:hAnsi="Times New Roman" w:cs="Times New Roman (正文 CS 字体)"/>
                <w:snapToGrid w:val="0"/>
                <w:spacing w:val="6"/>
                <w:sz w:val="21"/>
                <w:szCs w:val="22"/>
              </w:rPr>
              <w:t>基因突变</w:t>
            </w:r>
            <w:r w:rsidR="00D0631E" w:rsidRPr="00FA6930">
              <w:rPr>
                <w:rFonts w:ascii="Times New Roman" w:eastAsia="宋体" w:hAnsi="Times New Roman" w:cs="Times New Roman (正文 CS 字体)" w:hint="eastAsia"/>
                <w:snapToGrid w:val="0"/>
                <w:spacing w:val="6"/>
                <w:sz w:val="21"/>
                <w:szCs w:val="22"/>
              </w:rPr>
              <w:t>型</w:t>
            </w:r>
          </w:p>
          <w:p w14:paraId="094EEC8F" w14:textId="77777777" w:rsidR="00273A26" w:rsidRPr="00FA6930" w:rsidRDefault="00273A26" w:rsidP="00273A26">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elif var.ec_type.var_id == “CNL type EC”%}</w:t>
            </w:r>
          </w:p>
          <w:p w14:paraId="2F2F09AD" w14:textId="65D9E2A0" w:rsidR="00273A26" w:rsidRPr="00FA6930" w:rsidRDefault="00273A26" w:rsidP="00E650B1">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hint="eastAsia"/>
                <w:snapToGrid w:val="0"/>
                <w:spacing w:val="6"/>
                <w:sz w:val="21"/>
                <w:szCs w:val="22"/>
              </w:rPr>
              <w:t>非特异性分子谱</w:t>
            </w:r>
          </w:p>
          <w:p w14:paraId="348B2503" w14:textId="3A92F8E1" w:rsidR="00815139" w:rsidRPr="00FA6930" w:rsidRDefault="00273A26" w:rsidP="00273A26">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endif%}</w:t>
            </w:r>
          </w:p>
        </w:tc>
        <w:tc>
          <w:tcPr>
            <w:tcW w:w="3538" w:type="dxa"/>
            <w:shd w:val="clear" w:color="auto" w:fill="auto"/>
            <w:tcMar>
              <w:top w:w="113" w:type="dxa"/>
              <w:bottom w:w="113" w:type="dxa"/>
            </w:tcMar>
            <w:vAlign w:val="center"/>
          </w:tcPr>
          <w:p w14:paraId="5917A43A" w14:textId="5E53C3DA" w:rsidR="00815139" w:rsidRPr="00FA6930" w:rsidRDefault="000217FC" w:rsidP="006F742C">
            <w:pPr>
              <w:snapToGrid w:val="0"/>
              <w:jc w:val="left"/>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{%vm%}{{var.ec_type.evi_inter_cp40|e}}</w:t>
            </w:r>
          </w:p>
        </w:tc>
      </w:tr>
      <w:tr w:rsidR="00815139" w14:paraId="60111B67" w14:textId="77777777" w:rsidTr="009F434A">
        <w:tc>
          <w:tcPr>
            <w:tcW w:w="10189" w:type="dxa"/>
            <w:gridSpan w:val="4"/>
            <w:shd w:val="clear" w:color="auto" w:fill="auto"/>
            <w:tcMar>
              <w:top w:w="113" w:type="dxa"/>
              <w:bottom w:w="113" w:type="dxa"/>
            </w:tcMar>
            <w:vAlign w:val="center"/>
          </w:tcPr>
          <w:p w14:paraId="7C7CF006" w14:textId="0D784F43" w:rsidR="00815139" w:rsidRDefault="00815139" w:rsidP="00815139">
            <w:pPr>
              <w:snapToGrid w:val="0"/>
              <w:jc w:val="center"/>
              <w:rPr>
                <w:rFonts w:ascii="Times New Roman" w:eastAsia="宋体" w:hAnsi="Times New Roman" w:cs="Times New Roman (正文 CS 字体)"/>
                <w:snapToGrid w:val="0"/>
                <w:spacing w:val="6"/>
                <w:szCs w:val="21"/>
              </w:rPr>
            </w:pPr>
            <w:r w:rsidRPr="00815139">
              <w:rPr>
                <w:rFonts w:ascii="Times New Roman" w:eastAsia="宋体" w:hAnsi="Times New Roman" w:cs="Times New Roman (正文 CS 字体)"/>
                <w:snapToGrid w:val="0"/>
                <w:spacing w:val="6"/>
                <w:szCs w:val="21"/>
              </w:rPr>
              <w:t>{%tr endfor%}</w:t>
            </w:r>
          </w:p>
        </w:tc>
      </w:tr>
    </w:tbl>
    <w:p w14:paraId="7035EFBE" w14:textId="77777777" w:rsidR="00762A3A" w:rsidRDefault="00762A3A" w:rsidP="00762A3A">
      <w:pPr>
        <w:ind w:left="602" w:hangingChars="300" w:hanging="602"/>
        <w:rPr>
          <w:rFonts w:ascii="Times New Roman" w:eastAsia="宋体" w:hAnsi="Times New Roman"/>
          <w:snapToGrid w:val="0"/>
          <w:color w:val="000000" w:themeColor="text1"/>
          <w:sz w:val="20"/>
          <w:szCs w:val="20"/>
        </w:rPr>
      </w:pPr>
      <w:r>
        <w:rPr>
          <w:rFonts w:ascii="Times New Roman" w:eastAsia="宋体" w:hAnsi="Times New Roman" w:hint="eastAsia"/>
          <w:b/>
          <w:snapToGrid w:val="0"/>
          <w:color w:val="F26522"/>
          <w:sz w:val="20"/>
          <w:szCs w:val="20"/>
        </w:rPr>
        <w:t>注：</w:t>
      </w:r>
      <w:r>
        <w:rPr>
          <w:rFonts w:ascii="Times New Roman" w:eastAsia="宋体" w:hAnsi="Times New Roman"/>
          <w:snapToGrid w:val="0"/>
          <w:color w:val="000000" w:themeColor="text1"/>
          <w:sz w:val="20"/>
          <w:szCs w:val="20"/>
        </w:rPr>
        <w:t xml:space="preserve">1. </w:t>
      </w:r>
      <w:r>
        <w:rPr>
          <w:rFonts w:ascii="Times New Roman" w:eastAsia="宋体" w:hAnsi="Times New Roman"/>
          <w:snapToGrid w:val="0"/>
          <w:color w:val="000000" w:themeColor="text1"/>
          <w:sz w:val="20"/>
          <w:szCs w:val="20"/>
        </w:rPr>
        <w:t>《子宫内膜癌分子检测中国专家共识》推荐结合</w:t>
      </w:r>
      <w:r>
        <w:rPr>
          <w:rFonts w:ascii="Times New Roman" w:eastAsia="宋体" w:hAnsi="Times New Roman"/>
          <w:snapToGrid w:val="0"/>
          <w:color w:val="000000" w:themeColor="text1"/>
          <w:sz w:val="20"/>
          <w:szCs w:val="20"/>
        </w:rPr>
        <w:t>POLE</w:t>
      </w:r>
      <w:r>
        <w:rPr>
          <w:rFonts w:ascii="Times New Roman" w:eastAsia="宋体" w:hAnsi="Times New Roman"/>
          <w:snapToGrid w:val="0"/>
          <w:color w:val="000000" w:themeColor="text1"/>
          <w:sz w:val="20"/>
          <w:szCs w:val="20"/>
        </w:rPr>
        <w:t>基因核酸外切酶结构域突变状态、</w:t>
      </w:r>
      <w:r>
        <w:rPr>
          <w:rFonts w:ascii="Times New Roman" w:eastAsia="宋体" w:hAnsi="Times New Roman"/>
          <w:snapToGrid w:val="0"/>
          <w:color w:val="000000" w:themeColor="text1"/>
          <w:sz w:val="20"/>
          <w:szCs w:val="20"/>
        </w:rPr>
        <w:t>MMR/MSI</w:t>
      </w:r>
      <w:r>
        <w:rPr>
          <w:rFonts w:ascii="Times New Roman" w:eastAsia="宋体" w:hAnsi="Times New Roman"/>
          <w:snapToGrid w:val="0"/>
          <w:color w:val="000000" w:themeColor="text1"/>
          <w:sz w:val="20"/>
          <w:szCs w:val="20"/>
        </w:rPr>
        <w:t>状态和</w:t>
      </w:r>
      <w:r>
        <w:rPr>
          <w:rFonts w:ascii="Times New Roman" w:eastAsia="宋体" w:hAnsi="Times New Roman"/>
          <w:snapToGrid w:val="0"/>
          <w:color w:val="000000" w:themeColor="text1"/>
          <w:sz w:val="20"/>
          <w:szCs w:val="20"/>
        </w:rPr>
        <w:t>p53</w:t>
      </w:r>
      <w:r>
        <w:rPr>
          <w:rFonts w:ascii="Times New Roman" w:eastAsia="宋体" w:hAnsi="Times New Roman"/>
          <w:snapToGrid w:val="0"/>
          <w:color w:val="000000" w:themeColor="text1"/>
          <w:sz w:val="20"/>
          <w:szCs w:val="20"/>
        </w:rPr>
        <w:t>状态进行分子分型，并根据</w:t>
      </w:r>
      <w:r>
        <w:rPr>
          <w:rFonts w:ascii="Times New Roman" w:eastAsia="宋体" w:hAnsi="Times New Roman"/>
          <w:snapToGrid w:val="0"/>
          <w:color w:val="000000" w:themeColor="text1"/>
          <w:sz w:val="20"/>
          <w:szCs w:val="20"/>
        </w:rPr>
        <w:t>WHO</w:t>
      </w:r>
      <w:r>
        <w:rPr>
          <w:rFonts w:ascii="Times New Roman" w:eastAsia="宋体" w:hAnsi="Times New Roman"/>
          <w:snapToGrid w:val="0"/>
          <w:color w:val="000000" w:themeColor="text1"/>
          <w:sz w:val="20"/>
          <w:szCs w:val="20"/>
        </w:rPr>
        <w:t>女性生殖器官肿瘤分类</w:t>
      </w:r>
      <w:r>
        <w:rPr>
          <w:rFonts w:ascii="Times New Roman" w:eastAsia="宋体" w:hAnsi="Times New Roman"/>
          <w:snapToGrid w:val="0"/>
          <w:color w:val="000000" w:themeColor="text1"/>
          <w:sz w:val="20"/>
          <w:szCs w:val="20"/>
        </w:rPr>
        <w:t>(</w:t>
      </w:r>
      <w:r>
        <w:rPr>
          <w:rFonts w:ascii="Times New Roman" w:eastAsia="宋体" w:hAnsi="Times New Roman"/>
          <w:snapToGrid w:val="0"/>
          <w:color w:val="000000" w:themeColor="text1"/>
          <w:sz w:val="20"/>
          <w:szCs w:val="20"/>
        </w:rPr>
        <w:t>第</w:t>
      </w:r>
      <w:r>
        <w:rPr>
          <w:rFonts w:ascii="Times New Roman" w:eastAsia="宋体" w:hAnsi="Times New Roman"/>
          <w:snapToGrid w:val="0"/>
          <w:color w:val="000000" w:themeColor="text1"/>
          <w:sz w:val="20"/>
          <w:szCs w:val="20"/>
        </w:rPr>
        <w:t>5</w:t>
      </w:r>
      <w:r>
        <w:rPr>
          <w:rFonts w:ascii="Times New Roman" w:eastAsia="宋体" w:hAnsi="Times New Roman"/>
          <w:snapToGrid w:val="0"/>
          <w:color w:val="000000" w:themeColor="text1"/>
          <w:sz w:val="20"/>
          <w:szCs w:val="20"/>
        </w:rPr>
        <w:t>版</w:t>
      </w:r>
      <w:r>
        <w:rPr>
          <w:rFonts w:ascii="Times New Roman" w:eastAsia="宋体" w:hAnsi="Times New Roman"/>
          <w:snapToGrid w:val="0"/>
          <w:color w:val="000000" w:themeColor="text1"/>
          <w:sz w:val="20"/>
          <w:szCs w:val="20"/>
        </w:rPr>
        <w:t>)</w:t>
      </w:r>
      <w:r>
        <w:rPr>
          <w:rFonts w:ascii="Times New Roman" w:eastAsia="宋体" w:hAnsi="Times New Roman"/>
          <w:snapToGrid w:val="0"/>
          <w:color w:val="000000" w:themeColor="text1"/>
          <w:sz w:val="20"/>
          <w:szCs w:val="20"/>
        </w:rPr>
        <w:t>分为</w:t>
      </w:r>
      <w:r>
        <w:rPr>
          <w:rFonts w:ascii="Times New Roman" w:eastAsia="宋体" w:hAnsi="Times New Roman"/>
          <w:snapToGrid w:val="0"/>
          <w:color w:val="000000" w:themeColor="text1"/>
          <w:sz w:val="20"/>
          <w:szCs w:val="20"/>
        </w:rPr>
        <w:t>4</w:t>
      </w:r>
      <w:r>
        <w:rPr>
          <w:rFonts w:ascii="Times New Roman" w:eastAsia="宋体" w:hAnsi="Times New Roman"/>
          <w:snapToGrid w:val="0"/>
          <w:color w:val="000000" w:themeColor="text1"/>
          <w:sz w:val="20"/>
          <w:szCs w:val="20"/>
        </w:rPr>
        <w:t>种类型：</w:t>
      </w:r>
      <w:r>
        <w:rPr>
          <w:rFonts w:ascii="Times New Roman" w:eastAsia="宋体" w:hAnsi="Times New Roman"/>
          <w:snapToGrid w:val="0"/>
          <w:color w:val="000000" w:themeColor="text1"/>
          <w:sz w:val="20"/>
          <w:szCs w:val="20"/>
        </w:rPr>
        <w:t>POLE mut</w:t>
      </w:r>
      <w:r>
        <w:rPr>
          <w:rFonts w:ascii="Times New Roman" w:eastAsia="宋体" w:hAnsi="Times New Roman"/>
          <w:snapToGrid w:val="0"/>
          <w:color w:val="000000" w:themeColor="text1"/>
          <w:sz w:val="20"/>
          <w:szCs w:val="20"/>
        </w:rPr>
        <w:t>、</w:t>
      </w:r>
      <w:r>
        <w:rPr>
          <w:rFonts w:ascii="Times New Roman" w:eastAsia="宋体" w:hAnsi="Times New Roman"/>
          <w:snapToGrid w:val="0"/>
          <w:color w:val="000000" w:themeColor="text1"/>
          <w:sz w:val="20"/>
          <w:szCs w:val="20"/>
        </w:rPr>
        <w:t>MMRd</w:t>
      </w:r>
      <w:r>
        <w:rPr>
          <w:rFonts w:ascii="Times New Roman" w:eastAsia="宋体" w:hAnsi="Times New Roman"/>
          <w:snapToGrid w:val="0"/>
          <w:color w:val="000000" w:themeColor="text1"/>
          <w:sz w:val="20"/>
          <w:szCs w:val="20"/>
        </w:rPr>
        <w:t>、</w:t>
      </w:r>
      <w:r>
        <w:rPr>
          <w:rFonts w:ascii="Times New Roman" w:eastAsia="宋体" w:hAnsi="Times New Roman"/>
          <w:snapToGrid w:val="0"/>
          <w:color w:val="000000" w:themeColor="text1"/>
          <w:sz w:val="20"/>
          <w:szCs w:val="20"/>
        </w:rPr>
        <w:t>p53abn</w:t>
      </w:r>
      <w:r>
        <w:rPr>
          <w:rFonts w:ascii="Times New Roman" w:eastAsia="宋体" w:hAnsi="Times New Roman"/>
          <w:snapToGrid w:val="0"/>
          <w:color w:val="000000" w:themeColor="text1"/>
          <w:sz w:val="20"/>
          <w:szCs w:val="20"/>
        </w:rPr>
        <w:t>和</w:t>
      </w:r>
      <w:r>
        <w:rPr>
          <w:rFonts w:ascii="Times New Roman" w:eastAsia="宋体" w:hAnsi="Times New Roman"/>
          <w:snapToGrid w:val="0"/>
          <w:color w:val="000000" w:themeColor="text1"/>
          <w:sz w:val="20"/>
          <w:szCs w:val="20"/>
        </w:rPr>
        <w:t>NSMP</w:t>
      </w:r>
      <w:r>
        <w:rPr>
          <w:rFonts w:ascii="Times New Roman" w:eastAsia="宋体" w:hAnsi="Times New Roman"/>
          <w:snapToGrid w:val="0"/>
          <w:color w:val="000000" w:themeColor="text1"/>
          <w:sz w:val="20"/>
          <w:szCs w:val="20"/>
        </w:rPr>
        <w:t>。其中，</w:t>
      </w:r>
      <w:r>
        <w:rPr>
          <w:rFonts w:ascii="Times New Roman" w:eastAsia="宋体" w:hAnsi="Times New Roman"/>
          <w:snapToGrid w:val="0"/>
          <w:color w:val="000000" w:themeColor="text1"/>
          <w:sz w:val="20"/>
          <w:szCs w:val="20"/>
        </w:rPr>
        <w:t>POLE</w:t>
      </w:r>
      <w:r>
        <w:rPr>
          <w:rFonts w:ascii="Times New Roman" w:eastAsia="宋体" w:hAnsi="Times New Roman"/>
          <w:snapToGrid w:val="0"/>
          <w:color w:val="000000" w:themeColor="text1"/>
          <w:sz w:val="20"/>
          <w:szCs w:val="20"/>
        </w:rPr>
        <w:t>突变型（</w:t>
      </w:r>
      <w:r>
        <w:rPr>
          <w:rFonts w:ascii="Times New Roman" w:eastAsia="宋体" w:hAnsi="Times New Roman"/>
          <w:snapToGrid w:val="0"/>
          <w:color w:val="000000" w:themeColor="text1"/>
          <w:sz w:val="20"/>
          <w:szCs w:val="20"/>
        </w:rPr>
        <w:t>POLE mut</w:t>
      </w:r>
      <w:r>
        <w:rPr>
          <w:rFonts w:ascii="Times New Roman" w:eastAsia="宋体" w:hAnsi="Times New Roman"/>
          <w:snapToGrid w:val="0"/>
          <w:color w:val="000000" w:themeColor="text1"/>
          <w:sz w:val="20"/>
          <w:szCs w:val="20"/>
        </w:rPr>
        <w:t>）表示</w:t>
      </w:r>
      <w:r>
        <w:rPr>
          <w:rFonts w:ascii="Times New Roman" w:eastAsia="宋体" w:hAnsi="Times New Roman"/>
          <w:snapToGrid w:val="0"/>
          <w:color w:val="000000" w:themeColor="text1"/>
          <w:sz w:val="20"/>
          <w:szCs w:val="20"/>
        </w:rPr>
        <w:t>POLE</w:t>
      </w:r>
      <w:r>
        <w:rPr>
          <w:rFonts w:ascii="Times New Roman" w:eastAsia="宋体" w:hAnsi="Times New Roman"/>
          <w:snapToGrid w:val="0"/>
          <w:color w:val="000000" w:themeColor="text1"/>
          <w:sz w:val="20"/>
          <w:szCs w:val="20"/>
        </w:rPr>
        <w:t>基因核酸外切酶结构域发生致病变异、错配修复功能缺陷（</w:t>
      </w:r>
      <w:r>
        <w:rPr>
          <w:rFonts w:ascii="Times New Roman" w:eastAsia="宋体" w:hAnsi="Times New Roman"/>
          <w:snapToGrid w:val="0"/>
          <w:color w:val="000000" w:themeColor="text1"/>
          <w:sz w:val="20"/>
          <w:szCs w:val="20"/>
        </w:rPr>
        <w:t>MMRd</w:t>
      </w:r>
      <w:r>
        <w:rPr>
          <w:rFonts w:ascii="Times New Roman" w:eastAsia="宋体" w:hAnsi="Times New Roman"/>
          <w:snapToGrid w:val="0"/>
          <w:color w:val="000000" w:themeColor="text1"/>
          <w:sz w:val="20"/>
          <w:szCs w:val="20"/>
        </w:rPr>
        <w:t>）表示</w:t>
      </w:r>
      <w:r>
        <w:rPr>
          <w:rFonts w:ascii="Times New Roman" w:eastAsia="宋体" w:hAnsi="Times New Roman"/>
          <w:snapToGrid w:val="0"/>
          <w:color w:val="000000" w:themeColor="text1"/>
          <w:sz w:val="20"/>
          <w:szCs w:val="20"/>
        </w:rPr>
        <w:t>dMMR</w:t>
      </w:r>
      <w:r>
        <w:rPr>
          <w:rFonts w:ascii="Times New Roman" w:eastAsia="宋体" w:hAnsi="Times New Roman"/>
          <w:snapToGrid w:val="0"/>
          <w:color w:val="000000" w:themeColor="text1"/>
          <w:sz w:val="20"/>
          <w:szCs w:val="20"/>
        </w:rPr>
        <w:t>或</w:t>
      </w:r>
      <w:r>
        <w:rPr>
          <w:rFonts w:ascii="Times New Roman" w:eastAsia="宋体" w:hAnsi="Times New Roman"/>
          <w:snapToGrid w:val="0"/>
          <w:color w:val="000000" w:themeColor="text1"/>
          <w:sz w:val="20"/>
          <w:szCs w:val="20"/>
        </w:rPr>
        <w:t>MSI-H</w:t>
      </w:r>
      <w:r>
        <w:rPr>
          <w:rFonts w:ascii="Times New Roman" w:eastAsia="宋体" w:hAnsi="Times New Roman"/>
          <w:snapToGrid w:val="0"/>
          <w:color w:val="000000" w:themeColor="text1"/>
          <w:sz w:val="20"/>
          <w:szCs w:val="20"/>
        </w:rPr>
        <w:t>、</w:t>
      </w:r>
      <w:r>
        <w:rPr>
          <w:rFonts w:ascii="Times New Roman" w:eastAsia="宋体" w:hAnsi="Times New Roman"/>
          <w:snapToGrid w:val="0"/>
          <w:color w:val="000000" w:themeColor="text1"/>
          <w:sz w:val="20"/>
          <w:szCs w:val="20"/>
        </w:rPr>
        <w:t>p53abn</w:t>
      </w:r>
      <w:r>
        <w:rPr>
          <w:rFonts w:ascii="Times New Roman" w:eastAsia="宋体" w:hAnsi="Times New Roman"/>
          <w:snapToGrid w:val="0"/>
          <w:color w:val="000000" w:themeColor="text1"/>
          <w:sz w:val="20"/>
          <w:szCs w:val="20"/>
        </w:rPr>
        <w:t>表示</w:t>
      </w:r>
      <w:r>
        <w:rPr>
          <w:rFonts w:ascii="Times New Roman" w:eastAsia="宋体" w:hAnsi="Times New Roman"/>
          <w:snapToGrid w:val="0"/>
          <w:color w:val="000000" w:themeColor="text1"/>
          <w:sz w:val="20"/>
          <w:szCs w:val="20"/>
        </w:rPr>
        <w:t>p53</w:t>
      </w:r>
      <w:r>
        <w:rPr>
          <w:rFonts w:ascii="Times New Roman" w:eastAsia="宋体" w:hAnsi="Times New Roman"/>
          <w:snapToGrid w:val="0"/>
          <w:color w:val="000000" w:themeColor="text1"/>
          <w:sz w:val="20"/>
          <w:szCs w:val="20"/>
        </w:rPr>
        <w:t>蛋白表达异常或</w:t>
      </w:r>
      <w:r>
        <w:rPr>
          <w:rFonts w:ascii="Times New Roman" w:eastAsia="宋体" w:hAnsi="Times New Roman"/>
          <w:snapToGrid w:val="0"/>
          <w:color w:val="000000" w:themeColor="text1"/>
          <w:sz w:val="20"/>
          <w:szCs w:val="20"/>
        </w:rPr>
        <w:t>TP53</w:t>
      </w:r>
      <w:r>
        <w:rPr>
          <w:rFonts w:ascii="Times New Roman" w:eastAsia="宋体" w:hAnsi="Times New Roman"/>
          <w:snapToGrid w:val="0"/>
          <w:color w:val="000000" w:themeColor="text1"/>
          <w:sz w:val="20"/>
          <w:szCs w:val="20"/>
        </w:rPr>
        <w:t>基因突变、非特异分子谱（</w:t>
      </w:r>
      <w:r>
        <w:rPr>
          <w:rFonts w:ascii="Times New Roman" w:eastAsia="宋体" w:hAnsi="Times New Roman"/>
          <w:snapToGrid w:val="0"/>
          <w:color w:val="000000" w:themeColor="text1"/>
          <w:sz w:val="20"/>
          <w:szCs w:val="20"/>
        </w:rPr>
        <w:t>NSMP</w:t>
      </w:r>
      <w:r>
        <w:rPr>
          <w:rFonts w:ascii="Times New Roman" w:eastAsia="宋体" w:hAnsi="Times New Roman"/>
          <w:snapToGrid w:val="0"/>
          <w:color w:val="000000" w:themeColor="text1"/>
          <w:sz w:val="20"/>
          <w:szCs w:val="20"/>
        </w:rPr>
        <w:t>）通常等同于</w:t>
      </w:r>
      <w:r>
        <w:rPr>
          <w:rFonts w:ascii="Times New Roman" w:eastAsia="宋体" w:hAnsi="Times New Roman"/>
          <w:snapToGrid w:val="0"/>
          <w:color w:val="000000" w:themeColor="text1"/>
          <w:sz w:val="20"/>
          <w:szCs w:val="20"/>
        </w:rPr>
        <w:t>p53</w:t>
      </w:r>
      <w:r>
        <w:rPr>
          <w:rFonts w:ascii="Times New Roman" w:eastAsia="宋体" w:hAnsi="Times New Roman"/>
          <w:snapToGrid w:val="0"/>
          <w:color w:val="000000" w:themeColor="text1"/>
          <w:sz w:val="20"/>
          <w:szCs w:val="20"/>
        </w:rPr>
        <w:t>蛋白表达正常或</w:t>
      </w:r>
      <w:r>
        <w:rPr>
          <w:rFonts w:ascii="Times New Roman" w:eastAsia="宋体" w:hAnsi="Times New Roman"/>
          <w:snapToGrid w:val="0"/>
          <w:color w:val="000000" w:themeColor="text1"/>
          <w:sz w:val="20"/>
          <w:szCs w:val="20"/>
        </w:rPr>
        <w:t>TP53</w:t>
      </w:r>
      <w:r>
        <w:rPr>
          <w:rFonts w:ascii="Times New Roman" w:eastAsia="宋体" w:hAnsi="Times New Roman"/>
          <w:snapToGrid w:val="0"/>
          <w:color w:val="000000" w:themeColor="text1"/>
          <w:sz w:val="20"/>
          <w:szCs w:val="20"/>
        </w:rPr>
        <w:t>基因野生型。上表中</w:t>
      </w:r>
      <w:r>
        <w:rPr>
          <w:rFonts w:ascii="Times New Roman" w:eastAsia="宋体" w:hAnsi="Times New Roman" w:hint="eastAsia"/>
          <w:snapToGrid w:val="0"/>
          <w:color w:val="000000" w:themeColor="text1"/>
          <w:sz w:val="20"/>
          <w:szCs w:val="20"/>
        </w:rPr>
        <w:t>临床意义是基于</w:t>
      </w:r>
      <w:r>
        <w:rPr>
          <w:rFonts w:ascii="Times New Roman" w:eastAsia="宋体" w:hAnsi="Times New Roman"/>
          <w:snapToGrid w:val="0"/>
          <w:color w:val="000000" w:themeColor="text1"/>
          <w:sz w:val="20"/>
          <w:szCs w:val="20"/>
        </w:rPr>
        <w:t>PORTEC-3</w:t>
      </w:r>
      <w:r>
        <w:rPr>
          <w:rFonts w:ascii="Times New Roman" w:eastAsia="宋体" w:hAnsi="Times New Roman"/>
          <w:snapToGrid w:val="0"/>
          <w:color w:val="000000" w:themeColor="text1"/>
          <w:sz w:val="20"/>
          <w:szCs w:val="20"/>
        </w:rPr>
        <w:t>临床研究（</w:t>
      </w:r>
      <w:r>
        <w:rPr>
          <w:rFonts w:ascii="Times New Roman" w:eastAsia="宋体" w:hAnsi="Times New Roman"/>
          <w:snapToGrid w:val="0"/>
          <w:color w:val="000000" w:themeColor="text1"/>
          <w:sz w:val="20"/>
          <w:szCs w:val="20"/>
        </w:rPr>
        <w:t>PMID: 32749941</w:t>
      </w:r>
      <w:r>
        <w:rPr>
          <w:rFonts w:ascii="Times New Roman" w:eastAsia="宋体" w:hAnsi="Times New Roman"/>
          <w:snapToGrid w:val="0"/>
          <w:color w:val="000000" w:themeColor="text1"/>
          <w:sz w:val="20"/>
          <w:szCs w:val="20"/>
        </w:rPr>
        <w:t>）。</w:t>
      </w:r>
    </w:p>
    <w:p w14:paraId="603B488D" w14:textId="77777777" w:rsidR="00762A3A" w:rsidRDefault="00762A3A" w:rsidP="00762A3A">
      <w:pPr>
        <w:ind w:leftChars="150" w:left="615" w:hangingChars="150" w:hanging="300"/>
        <w:rPr>
          <w:rFonts w:ascii="Times New Roman" w:eastAsia="宋体" w:hAnsi="Times New Roman"/>
          <w:snapToGrid w:val="0"/>
          <w:color w:val="000000" w:themeColor="text1"/>
          <w:sz w:val="20"/>
          <w:szCs w:val="20"/>
        </w:rPr>
      </w:pPr>
      <w:r>
        <w:rPr>
          <w:rFonts w:ascii="Times New Roman" w:eastAsia="宋体" w:hAnsi="Times New Roman"/>
          <w:snapToGrid w:val="0"/>
          <w:color w:val="000000" w:themeColor="text1"/>
          <w:sz w:val="20"/>
          <w:szCs w:val="20"/>
        </w:rPr>
        <w:t xml:space="preserve">2. </w:t>
      </w:r>
      <w:r>
        <w:rPr>
          <w:rFonts w:ascii="Times New Roman" w:eastAsia="宋体" w:hAnsi="Times New Roman"/>
          <w:snapToGrid w:val="0"/>
          <w:color w:val="000000" w:themeColor="text1"/>
          <w:sz w:val="20"/>
          <w:szCs w:val="20"/>
        </w:rPr>
        <w:t>本项目采用</w:t>
      </w:r>
      <w:r>
        <w:rPr>
          <w:rFonts w:ascii="Times New Roman" w:eastAsia="宋体" w:hAnsi="Times New Roman"/>
          <w:snapToGrid w:val="0"/>
          <w:color w:val="000000" w:themeColor="text1"/>
          <w:sz w:val="20"/>
          <w:szCs w:val="20"/>
        </w:rPr>
        <w:t>NGS</w:t>
      </w:r>
      <w:r>
        <w:rPr>
          <w:rFonts w:ascii="Times New Roman" w:eastAsia="宋体" w:hAnsi="Times New Roman"/>
          <w:snapToGrid w:val="0"/>
          <w:color w:val="000000" w:themeColor="text1"/>
          <w:sz w:val="20"/>
          <w:szCs w:val="20"/>
        </w:rPr>
        <w:t>法检测</w:t>
      </w:r>
      <w:r>
        <w:rPr>
          <w:rFonts w:ascii="Times New Roman" w:eastAsia="宋体" w:hAnsi="Times New Roman"/>
          <w:snapToGrid w:val="0"/>
          <w:color w:val="000000" w:themeColor="text1"/>
          <w:sz w:val="20"/>
          <w:szCs w:val="20"/>
        </w:rPr>
        <w:t>POLE</w:t>
      </w:r>
      <w:r>
        <w:rPr>
          <w:rFonts w:ascii="Times New Roman" w:eastAsia="宋体" w:hAnsi="Times New Roman"/>
          <w:snapToGrid w:val="0"/>
          <w:color w:val="000000" w:themeColor="text1"/>
          <w:sz w:val="20"/>
          <w:szCs w:val="20"/>
        </w:rPr>
        <w:t>基因突变、</w:t>
      </w:r>
      <w:r>
        <w:rPr>
          <w:rFonts w:ascii="Times New Roman" w:eastAsia="宋体" w:hAnsi="Times New Roman"/>
          <w:snapToGrid w:val="0"/>
          <w:color w:val="000000" w:themeColor="text1"/>
          <w:sz w:val="20"/>
          <w:szCs w:val="20"/>
        </w:rPr>
        <w:t>MSI</w:t>
      </w:r>
      <w:r>
        <w:rPr>
          <w:rFonts w:ascii="Times New Roman" w:eastAsia="宋体" w:hAnsi="Times New Roman"/>
          <w:snapToGrid w:val="0"/>
          <w:color w:val="000000" w:themeColor="text1"/>
          <w:sz w:val="20"/>
          <w:szCs w:val="20"/>
        </w:rPr>
        <w:t>状态和</w:t>
      </w:r>
      <w:r>
        <w:rPr>
          <w:rFonts w:ascii="Times New Roman" w:eastAsia="宋体" w:hAnsi="Times New Roman"/>
          <w:snapToGrid w:val="0"/>
          <w:color w:val="000000" w:themeColor="text1"/>
          <w:sz w:val="20"/>
          <w:szCs w:val="20"/>
        </w:rPr>
        <w:t>TP53</w:t>
      </w:r>
      <w:r>
        <w:rPr>
          <w:rFonts w:ascii="Times New Roman" w:eastAsia="宋体" w:hAnsi="Times New Roman"/>
          <w:snapToGrid w:val="0"/>
          <w:color w:val="000000" w:themeColor="text1"/>
          <w:sz w:val="20"/>
          <w:szCs w:val="20"/>
        </w:rPr>
        <w:t>基因突变，遵循以下判断顺序进行分子分型：</w:t>
      </w:r>
      <w:r>
        <w:rPr>
          <w:rFonts w:ascii="Times New Roman" w:eastAsia="宋体" w:hAnsi="Times New Roman" w:cs="宋体" w:hint="eastAsia"/>
          <w:snapToGrid w:val="0"/>
          <w:color w:val="000000" w:themeColor="text1"/>
          <w:sz w:val="20"/>
          <w:szCs w:val="20"/>
        </w:rPr>
        <w:t>①</w:t>
      </w:r>
      <w:r>
        <w:rPr>
          <w:rFonts w:ascii="Times New Roman" w:eastAsia="宋体" w:hAnsi="Times New Roman"/>
          <w:snapToGrid w:val="0"/>
          <w:color w:val="000000" w:themeColor="text1"/>
          <w:sz w:val="20"/>
          <w:szCs w:val="20"/>
        </w:rPr>
        <w:t xml:space="preserve"> </w:t>
      </w:r>
      <w:r>
        <w:rPr>
          <w:rFonts w:ascii="Times New Roman" w:eastAsia="宋体" w:hAnsi="Times New Roman"/>
          <w:snapToGrid w:val="0"/>
          <w:color w:val="000000" w:themeColor="text1"/>
          <w:sz w:val="20"/>
          <w:szCs w:val="20"/>
        </w:rPr>
        <w:t>首先依据</w:t>
      </w:r>
      <w:r>
        <w:rPr>
          <w:rFonts w:ascii="Times New Roman" w:eastAsia="宋体" w:hAnsi="Times New Roman"/>
          <w:snapToGrid w:val="0"/>
          <w:color w:val="000000" w:themeColor="text1"/>
          <w:sz w:val="20"/>
          <w:szCs w:val="20"/>
        </w:rPr>
        <w:t>POLE</w:t>
      </w:r>
      <w:r>
        <w:rPr>
          <w:rFonts w:ascii="Times New Roman" w:eastAsia="宋体" w:hAnsi="Times New Roman"/>
          <w:snapToGrid w:val="0"/>
          <w:color w:val="000000" w:themeColor="text1"/>
          <w:sz w:val="20"/>
          <w:szCs w:val="20"/>
        </w:rPr>
        <w:t>基因检测结果进行判断，发生</w:t>
      </w:r>
      <w:r>
        <w:rPr>
          <w:rFonts w:ascii="Times New Roman" w:eastAsia="宋体" w:hAnsi="Times New Roman"/>
          <w:snapToGrid w:val="0"/>
          <w:color w:val="000000" w:themeColor="text1"/>
          <w:sz w:val="20"/>
          <w:szCs w:val="20"/>
        </w:rPr>
        <w:t>POLE</w:t>
      </w:r>
      <w:r>
        <w:rPr>
          <w:rFonts w:ascii="Times New Roman" w:eastAsia="宋体" w:hAnsi="Times New Roman"/>
          <w:snapToGrid w:val="0"/>
          <w:color w:val="000000" w:themeColor="text1"/>
          <w:sz w:val="20"/>
          <w:szCs w:val="20"/>
        </w:rPr>
        <w:t>基因致病变异时，则判为</w:t>
      </w:r>
      <w:r>
        <w:rPr>
          <w:rFonts w:ascii="Times New Roman" w:eastAsia="宋体" w:hAnsi="Times New Roman"/>
          <w:snapToGrid w:val="0"/>
          <w:color w:val="000000" w:themeColor="text1"/>
          <w:sz w:val="20"/>
          <w:szCs w:val="20"/>
        </w:rPr>
        <w:t>POLE</w:t>
      </w:r>
      <w:r>
        <w:rPr>
          <w:rFonts w:ascii="Times New Roman" w:eastAsia="宋体" w:hAnsi="Times New Roman"/>
          <w:snapToGrid w:val="0"/>
          <w:color w:val="000000" w:themeColor="text1"/>
          <w:sz w:val="20"/>
          <w:szCs w:val="20"/>
        </w:rPr>
        <w:t>突变型（</w:t>
      </w:r>
      <w:r>
        <w:rPr>
          <w:rFonts w:ascii="Times New Roman" w:eastAsia="宋体" w:hAnsi="Times New Roman"/>
          <w:snapToGrid w:val="0"/>
          <w:color w:val="000000" w:themeColor="text1"/>
          <w:sz w:val="20"/>
          <w:szCs w:val="20"/>
        </w:rPr>
        <w:t>POLE mut</w:t>
      </w:r>
      <w:r>
        <w:rPr>
          <w:rFonts w:ascii="Times New Roman" w:eastAsia="宋体" w:hAnsi="Times New Roman"/>
          <w:snapToGrid w:val="0"/>
          <w:color w:val="000000" w:themeColor="text1"/>
          <w:sz w:val="20"/>
          <w:szCs w:val="20"/>
        </w:rPr>
        <w:t>）；</w:t>
      </w:r>
      <w:r>
        <w:rPr>
          <w:rFonts w:ascii="Times New Roman" w:eastAsia="宋体" w:hAnsi="Times New Roman" w:cs="宋体" w:hint="eastAsia"/>
          <w:snapToGrid w:val="0"/>
          <w:color w:val="000000" w:themeColor="text1"/>
          <w:sz w:val="20"/>
          <w:szCs w:val="20"/>
        </w:rPr>
        <w:t>②</w:t>
      </w:r>
      <w:r>
        <w:rPr>
          <w:rFonts w:ascii="Times New Roman" w:eastAsia="宋体" w:hAnsi="Times New Roman"/>
          <w:snapToGrid w:val="0"/>
          <w:color w:val="000000" w:themeColor="text1"/>
          <w:sz w:val="20"/>
          <w:szCs w:val="20"/>
        </w:rPr>
        <w:t xml:space="preserve"> </w:t>
      </w:r>
      <w:r>
        <w:rPr>
          <w:rFonts w:ascii="Times New Roman" w:eastAsia="宋体" w:hAnsi="Times New Roman"/>
          <w:snapToGrid w:val="0"/>
          <w:color w:val="000000" w:themeColor="text1"/>
          <w:sz w:val="20"/>
          <w:szCs w:val="20"/>
        </w:rPr>
        <w:t>在</w:t>
      </w:r>
      <w:r>
        <w:rPr>
          <w:rFonts w:ascii="Times New Roman" w:eastAsia="宋体" w:hAnsi="Times New Roman"/>
          <w:snapToGrid w:val="0"/>
          <w:color w:val="000000" w:themeColor="text1"/>
          <w:sz w:val="20"/>
          <w:szCs w:val="20"/>
        </w:rPr>
        <w:t>POLE</w:t>
      </w:r>
      <w:r>
        <w:rPr>
          <w:rFonts w:ascii="Times New Roman" w:eastAsia="宋体" w:hAnsi="Times New Roman"/>
          <w:snapToGrid w:val="0"/>
          <w:color w:val="000000" w:themeColor="text1"/>
          <w:sz w:val="20"/>
          <w:szCs w:val="20"/>
        </w:rPr>
        <w:t>基因为野生型或发生非致病变异时，再根据</w:t>
      </w:r>
      <w:r>
        <w:rPr>
          <w:rFonts w:ascii="Times New Roman" w:eastAsia="宋体" w:hAnsi="Times New Roman"/>
          <w:snapToGrid w:val="0"/>
          <w:color w:val="000000" w:themeColor="text1"/>
          <w:sz w:val="20"/>
          <w:szCs w:val="20"/>
        </w:rPr>
        <w:t>MSI</w:t>
      </w:r>
      <w:r>
        <w:rPr>
          <w:rFonts w:ascii="Times New Roman" w:eastAsia="宋体" w:hAnsi="Times New Roman"/>
          <w:snapToGrid w:val="0"/>
          <w:color w:val="000000" w:themeColor="text1"/>
          <w:sz w:val="20"/>
          <w:szCs w:val="20"/>
        </w:rPr>
        <w:t>状态进行判断，若为</w:t>
      </w:r>
      <w:r>
        <w:rPr>
          <w:rFonts w:ascii="Times New Roman" w:eastAsia="宋体" w:hAnsi="Times New Roman"/>
          <w:snapToGrid w:val="0"/>
          <w:color w:val="000000" w:themeColor="text1"/>
          <w:sz w:val="20"/>
          <w:szCs w:val="20"/>
        </w:rPr>
        <w:t>MSI-H</w:t>
      </w:r>
      <w:r>
        <w:rPr>
          <w:rFonts w:ascii="Times New Roman" w:eastAsia="宋体" w:hAnsi="Times New Roman"/>
          <w:snapToGrid w:val="0"/>
          <w:color w:val="000000" w:themeColor="text1"/>
          <w:sz w:val="20"/>
          <w:szCs w:val="20"/>
        </w:rPr>
        <w:t>，则判定为错配修复功能缺陷（</w:t>
      </w:r>
      <w:r>
        <w:rPr>
          <w:rFonts w:ascii="Times New Roman" w:eastAsia="宋体" w:hAnsi="Times New Roman"/>
          <w:snapToGrid w:val="0"/>
          <w:color w:val="000000" w:themeColor="text1"/>
          <w:sz w:val="20"/>
          <w:szCs w:val="20"/>
        </w:rPr>
        <w:t>MMRd</w:t>
      </w:r>
      <w:r>
        <w:rPr>
          <w:rFonts w:ascii="Times New Roman" w:eastAsia="宋体" w:hAnsi="Times New Roman"/>
          <w:snapToGrid w:val="0"/>
          <w:color w:val="000000" w:themeColor="text1"/>
          <w:sz w:val="20"/>
          <w:szCs w:val="20"/>
        </w:rPr>
        <w:t>）；</w:t>
      </w:r>
      <w:r>
        <w:rPr>
          <w:rFonts w:ascii="Times New Roman" w:eastAsia="宋体" w:hAnsi="Times New Roman" w:cs="宋体" w:hint="eastAsia"/>
          <w:snapToGrid w:val="0"/>
          <w:color w:val="000000" w:themeColor="text1"/>
          <w:sz w:val="20"/>
          <w:szCs w:val="20"/>
        </w:rPr>
        <w:t>③</w:t>
      </w:r>
      <w:r>
        <w:rPr>
          <w:rFonts w:ascii="Times New Roman" w:eastAsia="宋体" w:hAnsi="Times New Roman"/>
          <w:snapToGrid w:val="0"/>
          <w:color w:val="000000" w:themeColor="text1"/>
          <w:sz w:val="20"/>
          <w:szCs w:val="20"/>
        </w:rPr>
        <w:t xml:space="preserve"> </w:t>
      </w:r>
      <w:r>
        <w:rPr>
          <w:rFonts w:ascii="Times New Roman" w:eastAsia="宋体" w:hAnsi="Times New Roman"/>
          <w:snapToGrid w:val="0"/>
          <w:color w:val="000000" w:themeColor="text1"/>
          <w:sz w:val="20"/>
          <w:szCs w:val="20"/>
        </w:rPr>
        <w:t>若</w:t>
      </w:r>
      <w:r>
        <w:rPr>
          <w:rFonts w:ascii="Times New Roman" w:eastAsia="宋体" w:hAnsi="Times New Roman"/>
          <w:snapToGrid w:val="0"/>
          <w:color w:val="000000" w:themeColor="text1"/>
          <w:sz w:val="20"/>
          <w:szCs w:val="20"/>
        </w:rPr>
        <w:t>MSI</w:t>
      </w:r>
      <w:r>
        <w:rPr>
          <w:rFonts w:ascii="Times New Roman" w:eastAsia="宋体" w:hAnsi="Times New Roman"/>
          <w:snapToGrid w:val="0"/>
          <w:color w:val="000000" w:themeColor="text1"/>
          <w:sz w:val="20"/>
          <w:szCs w:val="20"/>
        </w:rPr>
        <w:t>状态为</w:t>
      </w:r>
      <w:r>
        <w:rPr>
          <w:rFonts w:ascii="Times New Roman" w:eastAsia="宋体" w:hAnsi="Times New Roman"/>
          <w:snapToGrid w:val="0"/>
          <w:color w:val="000000" w:themeColor="text1"/>
          <w:sz w:val="20"/>
          <w:szCs w:val="20"/>
        </w:rPr>
        <w:t>MSS</w:t>
      </w:r>
      <w:r>
        <w:rPr>
          <w:rFonts w:ascii="Times New Roman" w:eastAsia="宋体" w:hAnsi="Times New Roman"/>
          <w:snapToGrid w:val="0"/>
          <w:color w:val="000000" w:themeColor="text1"/>
          <w:sz w:val="20"/>
          <w:szCs w:val="20"/>
        </w:rPr>
        <w:t>时，进一步依据</w:t>
      </w:r>
      <w:r>
        <w:rPr>
          <w:rFonts w:ascii="Times New Roman" w:eastAsia="宋体" w:hAnsi="Times New Roman"/>
          <w:snapToGrid w:val="0"/>
          <w:color w:val="000000" w:themeColor="text1"/>
          <w:sz w:val="20"/>
          <w:szCs w:val="20"/>
        </w:rPr>
        <w:t>p53</w:t>
      </w:r>
      <w:r>
        <w:rPr>
          <w:rFonts w:ascii="Times New Roman" w:eastAsia="宋体" w:hAnsi="Times New Roman"/>
          <w:snapToGrid w:val="0"/>
          <w:color w:val="000000" w:themeColor="text1"/>
          <w:sz w:val="20"/>
          <w:szCs w:val="20"/>
        </w:rPr>
        <w:t>状态进行判断，若</w:t>
      </w:r>
      <w:r>
        <w:rPr>
          <w:rFonts w:ascii="Times New Roman" w:eastAsia="宋体" w:hAnsi="Times New Roman"/>
          <w:snapToGrid w:val="0"/>
          <w:color w:val="000000" w:themeColor="text1"/>
          <w:sz w:val="20"/>
          <w:szCs w:val="20"/>
        </w:rPr>
        <w:t>TP53</w:t>
      </w:r>
      <w:r>
        <w:rPr>
          <w:rFonts w:ascii="Times New Roman" w:eastAsia="宋体" w:hAnsi="Times New Roman"/>
          <w:snapToGrid w:val="0"/>
          <w:color w:val="000000" w:themeColor="text1"/>
          <w:sz w:val="20"/>
          <w:szCs w:val="20"/>
        </w:rPr>
        <w:t>基因为突变状态（致病性</w:t>
      </w:r>
      <w:r>
        <w:rPr>
          <w:rFonts w:ascii="Times New Roman" w:eastAsia="宋体" w:hAnsi="Times New Roman"/>
          <w:snapToGrid w:val="0"/>
          <w:color w:val="000000" w:themeColor="text1"/>
          <w:sz w:val="20"/>
          <w:szCs w:val="20"/>
        </w:rPr>
        <w:t>/</w:t>
      </w:r>
      <w:r>
        <w:rPr>
          <w:rFonts w:ascii="Times New Roman" w:eastAsia="宋体" w:hAnsi="Times New Roman"/>
          <w:snapToGrid w:val="0"/>
          <w:color w:val="000000" w:themeColor="text1"/>
          <w:sz w:val="20"/>
          <w:szCs w:val="20"/>
        </w:rPr>
        <w:t>疑似致病性突变），则判定为</w:t>
      </w:r>
      <w:r>
        <w:rPr>
          <w:rFonts w:ascii="Times New Roman" w:eastAsia="宋体" w:hAnsi="Times New Roman"/>
          <w:snapToGrid w:val="0"/>
          <w:color w:val="000000" w:themeColor="text1"/>
          <w:sz w:val="20"/>
          <w:szCs w:val="20"/>
        </w:rPr>
        <w:t>TP53</w:t>
      </w:r>
      <w:r>
        <w:rPr>
          <w:rFonts w:ascii="Times New Roman" w:eastAsia="宋体" w:hAnsi="Times New Roman"/>
          <w:snapToGrid w:val="0"/>
          <w:color w:val="000000" w:themeColor="text1"/>
          <w:sz w:val="20"/>
          <w:szCs w:val="20"/>
        </w:rPr>
        <w:t>基因突变（</w:t>
      </w:r>
      <w:r>
        <w:rPr>
          <w:rFonts w:ascii="Times New Roman" w:eastAsia="宋体" w:hAnsi="Times New Roman"/>
          <w:snapToGrid w:val="0"/>
          <w:color w:val="000000" w:themeColor="text1"/>
          <w:sz w:val="20"/>
          <w:szCs w:val="20"/>
        </w:rPr>
        <w:t>p53 abnormality</w:t>
      </w:r>
      <w:r>
        <w:rPr>
          <w:rFonts w:ascii="Times New Roman" w:eastAsia="宋体" w:hAnsi="Times New Roman"/>
          <w:snapToGrid w:val="0"/>
          <w:color w:val="000000" w:themeColor="text1"/>
          <w:sz w:val="20"/>
          <w:szCs w:val="20"/>
        </w:rPr>
        <w:t>，</w:t>
      </w:r>
      <w:r>
        <w:rPr>
          <w:rFonts w:ascii="Times New Roman" w:eastAsia="宋体" w:hAnsi="Times New Roman"/>
          <w:snapToGrid w:val="0"/>
          <w:color w:val="000000" w:themeColor="text1"/>
          <w:sz w:val="20"/>
          <w:szCs w:val="20"/>
        </w:rPr>
        <w:t>p53 abn</w:t>
      </w:r>
      <w:r>
        <w:rPr>
          <w:rFonts w:ascii="Times New Roman" w:eastAsia="宋体" w:hAnsi="Times New Roman"/>
          <w:snapToGrid w:val="0"/>
          <w:color w:val="000000" w:themeColor="text1"/>
          <w:sz w:val="20"/>
          <w:szCs w:val="20"/>
        </w:rPr>
        <w:t>）；若</w:t>
      </w:r>
      <w:r>
        <w:rPr>
          <w:rFonts w:ascii="Times New Roman" w:eastAsia="宋体" w:hAnsi="Times New Roman"/>
          <w:snapToGrid w:val="0"/>
          <w:color w:val="000000" w:themeColor="text1"/>
          <w:sz w:val="20"/>
          <w:szCs w:val="20"/>
        </w:rPr>
        <w:t>TP53</w:t>
      </w:r>
      <w:r>
        <w:rPr>
          <w:rFonts w:ascii="Times New Roman" w:eastAsia="宋体" w:hAnsi="Times New Roman"/>
          <w:snapToGrid w:val="0"/>
          <w:color w:val="000000" w:themeColor="text1"/>
          <w:sz w:val="20"/>
          <w:szCs w:val="20"/>
        </w:rPr>
        <w:t>基因为野生型状态（无突变、良性、疑似良性、意义不明确突变），则判定为非特异性分子谱（</w:t>
      </w:r>
      <w:r>
        <w:rPr>
          <w:rFonts w:ascii="Times New Roman" w:eastAsia="宋体" w:hAnsi="Times New Roman"/>
          <w:snapToGrid w:val="0"/>
          <w:color w:val="000000" w:themeColor="text1"/>
          <w:sz w:val="20"/>
          <w:szCs w:val="20"/>
        </w:rPr>
        <w:t>Non-specific molecular profile</w:t>
      </w:r>
      <w:r>
        <w:rPr>
          <w:rFonts w:ascii="Times New Roman" w:eastAsia="宋体" w:hAnsi="Times New Roman"/>
          <w:snapToGrid w:val="0"/>
          <w:color w:val="000000" w:themeColor="text1"/>
          <w:sz w:val="20"/>
          <w:szCs w:val="20"/>
        </w:rPr>
        <w:t>，</w:t>
      </w:r>
      <w:r>
        <w:rPr>
          <w:rFonts w:ascii="Times New Roman" w:eastAsia="宋体" w:hAnsi="Times New Roman"/>
          <w:snapToGrid w:val="0"/>
          <w:color w:val="000000" w:themeColor="text1"/>
          <w:sz w:val="20"/>
          <w:szCs w:val="20"/>
        </w:rPr>
        <w:t>NSMP</w:t>
      </w:r>
      <w:r>
        <w:rPr>
          <w:rFonts w:ascii="Times New Roman" w:eastAsia="宋体" w:hAnsi="Times New Roman"/>
          <w:snapToGrid w:val="0"/>
          <w:color w:val="000000" w:themeColor="text1"/>
          <w:sz w:val="20"/>
          <w:szCs w:val="20"/>
        </w:rPr>
        <w:t>）。</w:t>
      </w:r>
    </w:p>
    <w:p w14:paraId="7B44B838" w14:textId="3FFA4B55" w:rsidR="006B7E30" w:rsidRDefault="006B7E30" w:rsidP="00762A3A">
      <w:pPr>
        <w:rPr>
          <w:rFonts w:ascii="Times New Roman" w:eastAsia="宋体" w:hAnsi="Times New Roman"/>
          <w:snapToGrid w:val="0"/>
          <w:color w:val="000000" w:themeColor="text1"/>
          <w:sz w:val="20"/>
          <w:szCs w:val="20"/>
        </w:rPr>
      </w:pPr>
      <w:r>
        <w:rPr>
          <w:rFonts w:ascii="Times New Roman" w:eastAsia="宋体" w:hAnsi="Times New Roman" w:hint="eastAsia"/>
          <w:snapToGrid w:val="0"/>
          <w:color w:val="000000" w:themeColor="text1"/>
          <w:sz w:val="20"/>
          <w:szCs w:val="20"/>
        </w:rPr>
        <w:t>{%</w:t>
      </w:r>
      <w:r>
        <w:rPr>
          <w:rFonts w:ascii="Times New Roman" w:eastAsia="宋体" w:hAnsi="Times New Roman"/>
          <w:snapToGrid w:val="0"/>
          <w:color w:val="000000" w:themeColor="text1"/>
          <w:sz w:val="20"/>
          <w:szCs w:val="20"/>
        </w:rPr>
        <w:t>p endif</w:t>
      </w:r>
      <w:r>
        <w:rPr>
          <w:rFonts w:ascii="Times New Roman" w:eastAsia="宋体" w:hAnsi="Times New Roman" w:hint="eastAsia"/>
          <w:snapToGrid w:val="0"/>
          <w:color w:val="000000" w:themeColor="text1"/>
          <w:sz w:val="20"/>
          <w:szCs w:val="20"/>
        </w:rPr>
        <w:t>%}</w:t>
      </w:r>
    </w:p>
    <w:p w14:paraId="49E96775" w14:textId="6BC18CD5" w:rsidR="00121A92" w:rsidRPr="003E18AD" w:rsidRDefault="00121A92" w:rsidP="00762A3A">
      <w:pPr>
        <w:rPr>
          <w:rFonts w:ascii="Times New Roman" w:eastAsia="宋体" w:hAnsi="Times New Roman"/>
          <w:snapToGrid w:val="0"/>
          <w:color w:val="000000" w:themeColor="text1"/>
          <w:sz w:val="20"/>
          <w:szCs w:val="20"/>
        </w:rPr>
      </w:pPr>
      <w:r w:rsidRPr="003E18AD">
        <w:rPr>
          <w:rFonts w:ascii="Times New Roman" w:eastAsia="宋体" w:hAnsi="Times New Roman"/>
          <w:snapToGrid w:val="0"/>
          <w:color w:val="000000" w:themeColor="text1"/>
          <w:sz w:val="20"/>
          <w:szCs w:val="20"/>
        </w:rPr>
        <w:br w:type="page"/>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70AD47"/>
        <w:tblLook w:val="04A0" w:firstRow="1" w:lastRow="0" w:firstColumn="1" w:lastColumn="0" w:noHBand="0" w:noVBand="1"/>
      </w:tblPr>
      <w:tblGrid>
        <w:gridCol w:w="113"/>
        <w:gridCol w:w="10091"/>
      </w:tblGrid>
      <w:tr w:rsidR="00121A92" w:rsidRPr="003E18AD" w14:paraId="76C879BF" w14:textId="77777777" w:rsidTr="00B021C7">
        <w:tc>
          <w:tcPr>
            <w:tcW w:w="113" w:type="dxa"/>
            <w:shd w:val="clear" w:color="auto" w:fill="70AD47"/>
            <w:tcMar>
              <w:left w:w="0" w:type="dxa"/>
              <w:right w:w="0" w:type="dxa"/>
            </w:tcMar>
          </w:tcPr>
          <w:p w14:paraId="56BEFD64" w14:textId="77777777" w:rsidR="00121A92" w:rsidRPr="003E18AD" w:rsidRDefault="00121A92" w:rsidP="00B021C7">
            <w:pPr>
              <w:spacing w:line="240" w:lineRule="exact"/>
              <w:rPr>
                <w:rFonts w:ascii="Times New Roman" w:eastAsia="宋体" w:hAnsi="Times New Roman"/>
                <w:snapToGrid w:val="0"/>
                <w:color w:val="FFFFFF" w:themeColor="background1"/>
                <w:sz w:val="22"/>
                <w:szCs w:val="22"/>
              </w:rPr>
            </w:pPr>
          </w:p>
        </w:tc>
        <w:tc>
          <w:tcPr>
            <w:tcW w:w="0" w:type="auto"/>
            <w:shd w:val="clear" w:color="auto" w:fill="70AD47"/>
            <w:tcMar>
              <w:top w:w="57" w:type="dxa"/>
              <w:left w:w="240" w:type="dxa"/>
              <w:bottom w:w="57" w:type="dxa"/>
              <w:right w:w="360" w:type="dxa"/>
            </w:tcMar>
            <w:vAlign w:val="center"/>
          </w:tcPr>
          <w:p w14:paraId="780BC66F" w14:textId="7A96CA81" w:rsidR="00121A92" w:rsidRPr="003E18AD" w:rsidRDefault="001B3D30" w:rsidP="00B021C7">
            <w:pPr>
              <w:spacing w:line="240" w:lineRule="exact"/>
              <w:rPr>
                <w:rFonts w:ascii="Times New Roman" w:eastAsia="宋体" w:hAnsi="Times New Roman"/>
                <w:snapToGrid w:val="0"/>
                <w:color w:val="FFFFFF" w:themeColor="background1"/>
                <w:spacing w:val="10"/>
                <w:sz w:val="22"/>
                <w:szCs w:val="22"/>
              </w:rPr>
            </w:pPr>
            <w:r w:rsidRPr="001B3D30">
              <w:rPr>
                <w:rFonts w:ascii="Times New Roman" w:eastAsia="宋体" w:hAnsi="Times New Roman"/>
                <w:snapToGrid w:val="0"/>
                <w:color w:val="FFFFFF" w:themeColor="background1"/>
                <w:spacing w:val="10"/>
                <w:sz w:val="22"/>
                <w:szCs w:val="22"/>
              </w:rPr>
              <w:t>{%if “</w:t>
            </w:r>
            <w:r w:rsidRPr="001B3D30">
              <w:rPr>
                <w:rFonts w:ascii="Times New Roman" w:eastAsia="宋体" w:hAnsi="Times New Roman"/>
                <w:snapToGrid w:val="0"/>
                <w:color w:val="FFFFFF" w:themeColor="background1"/>
                <w:spacing w:val="10"/>
                <w:sz w:val="22"/>
                <w:szCs w:val="22"/>
              </w:rPr>
              <w:t>子宫内膜癌</w:t>
            </w:r>
            <w:r w:rsidRPr="001B3D30">
              <w:rPr>
                <w:rFonts w:ascii="Times New Roman" w:eastAsia="宋体" w:hAnsi="Times New Roman"/>
                <w:snapToGrid w:val="0"/>
                <w:color w:val="FFFFFF" w:themeColor="background1"/>
                <w:spacing w:val="10"/>
                <w:sz w:val="22"/>
                <w:szCs w:val="22"/>
              </w:rPr>
              <w:t>” in sample.tumor_list and “</w:t>
            </w:r>
            <w:r w:rsidRPr="001B3D30">
              <w:rPr>
                <w:rFonts w:ascii="Times New Roman" w:eastAsia="宋体" w:hAnsi="Times New Roman"/>
                <w:snapToGrid w:val="0"/>
                <w:color w:val="FFFFFF" w:themeColor="background1"/>
                <w:spacing w:val="10"/>
                <w:sz w:val="22"/>
                <w:szCs w:val="22"/>
              </w:rPr>
              <w:t>实体瘤</w:t>
            </w:r>
            <w:r w:rsidRPr="001B3D30">
              <w:rPr>
                <w:rFonts w:ascii="Times New Roman" w:eastAsia="宋体" w:hAnsi="Times New Roman"/>
                <w:snapToGrid w:val="0"/>
                <w:color w:val="FFFFFF" w:themeColor="background1"/>
                <w:spacing w:val="10"/>
                <w:sz w:val="22"/>
                <w:szCs w:val="22"/>
              </w:rPr>
              <w:t>” not in sample.tumor_names_cn %}</w:t>
            </w:r>
            <w:r>
              <w:rPr>
                <w:rFonts w:ascii="Times New Roman" w:eastAsia="宋体" w:hAnsi="Times New Roman"/>
                <w:snapToGrid w:val="0"/>
                <w:color w:val="FFFFFF" w:themeColor="background1"/>
                <w:spacing w:val="10"/>
                <w:sz w:val="22"/>
                <w:szCs w:val="22"/>
              </w:rPr>
              <w:t>3{%else%}2{%endif%}</w:t>
            </w:r>
            <w:r w:rsidR="00121A92" w:rsidRPr="003E18AD">
              <w:rPr>
                <w:rFonts w:ascii="Times New Roman" w:eastAsia="宋体" w:hAnsi="Times New Roman" w:hint="eastAsia"/>
                <w:snapToGrid w:val="0"/>
                <w:color w:val="FFFFFF" w:themeColor="background1"/>
                <w:spacing w:val="10"/>
                <w:sz w:val="22"/>
                <w:szCs w:val="22"/>
              </w:rPr>
              <w:t xml:space="preserve">. </w:t>
            </w:r>
            <w:r w:rsidR="00121A92" w:rsidRPr="003E18AD">
              <w:rPr>
                <w:rFonts w:ascii="Times New Roman" w:eastAsia="宋体" w:hAnsi="Times New Roman" w:hint="eastAsia"/>
                <w:snapToGrid w:val="0"/>
                <w:color w:val="FFFFFF" w:themeColor="background1"/>
                <w:spacing w:val="10"/>
                <w:sz w:val="22"/>
                <w:szCs w:val="22"/>
              </w:rPr>
              <w:t>免疫治疗相关标志物检测结果</w:t>
            </w:r>
          </w:p>
        </w:tc>
      </w:tr>
    </w:tbl>
    <w:p w14:paraId="370C74C8" w14:textId="6E71A40B" w:rsidR="00121A92" w:rsidRPr="003E18AD" w:rsidRDefault="00121A92" w:rsidP="00C91B51">
      <w:pPr>
        <w:spacing w:line="160" w:lineRule="exact"/>
        <w:ind w:firstLineChars="200" w:firstLine="420"/>
        <w:rPr>
          <w:rFonts w:ascii="Times New Roman" w:eastAsia="宋体" w:hAnsi="Times New Roman"/>
        </w:rPr>
      </w:pPr>
    </w:p>
    <w:tbl>
      <w:tblPr>
        <w:tblStyle w:val="a7"/>
        <w:tblW w:w="5000" w:type="pct"/>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tblCellMar>
          <w:top w:w="60" w:type="dxa"/>
          <w:bottom w:w="60" w:type="dxa"/>
        </w:tblCellMar>
        <w:tblLook w:val="04A0" w:firstRow="1" w:lastRow="0" w:firstColumn="1" w:lastColumn="0" w:noHBand="0" w:noVBand="1"/>
      </w:tblPr>
      <w:tblGrid>
        <w:gridCol w:w="2406"/>
        <w:gridCol w:w="7788"/>
      </w:tblGrid>
      <w:tr w:rsidR="00121A92" w:rsidRPr="003E18AD" w14:paraId="23C7B4C6" w14:textId="77777777" w:rsidTr="00B021C7">
        <w:trPr>
          <w:trHeight w:hRule="exact" w:val="454"/>
        </w:trPr>
        <w:tc>
          <w:tcPr>
            <w:tcW w:w="5000" w:type="pct"/>
            <w:gridSpan w:val="2"/>
            <w:shd w:val="clear" w:color="auto" w:fill="F2F2F2"/>
            <w:tcMar>
              <w:top w:w="28" w:type="dxa"/>
              <w:bottom w:w="28" w:type="dxa"/>
            </w:tcMar>
            <w:vAlign w:val="center"/>
          </w:tcPr>
          <w:p w14:paraId="160DA034" w14:textId="77777777" w:rsidR="00121A92" w:rsidRPr="003E18AD" w:rsidRDefault="00121A92" w:rsidP="00842353">
            <w:pPr>
              <w:wordWrap w:val="0"/>
              <w:spacing w:line="240" w:lineRule="exact"/>
              <w:rPr>
                <w:rFonts w:ascii="Times New Roman" w:eastAsia="宋体" w:hAnsi="Times New Roman" w:cs="Times New Roman (正文 CS 字体)"/>
                <w:b/>
                <w:snapToGrid w:val="0"/>
                <w:color w:val="000000" w:themeColor="text1"/>
                <w:spacing w:val="6"/>
                <w:sz w:val="21"/>
                <w:szCs w:val="21"/>
              </w:rPr>
            </w:pPr>
            <w:bookmarkStart w:id="13" w:name="Immune_Biomarker_Table2"/>
            <w:r w:rsidRPr="003E18AD">
              <w:rPr>
                <w:rFonts w:ascii="Times New Roman" w:eastAsia="宋体" w:hAnsi="Times New Roman" w:cs="Times New Roman (正文 CS 字体)"/>
                <w:b/>
                <w:snapToGrid w:val="0"/>
                <w:color w:val="000000" w:themeColor="text1"/>
                <w:spacing w:val="6"/>
                <w:sz w:val="21"/>
                <w:szCs w:val="21"/>
              </w:rPr>
              <w:t>微卫星</w:t>
            </w:r>
            <w:r w:rsidRPr="003E18AD">
              <w:rPr>
                <w:rFonts w:ascii="Times New Roman" w:eastAsia="宋体" w:hAnsi="Times New Roman" w:cs="Times New Roman (正文 CS 字体)" w:hint="eastAsia"/>
                <w:b/>
                <w:snapToGrid w:val="0"/>
                <w:color w:val="000000" w:themeColor="text1"/>
                <w:spacing w:val="6"/>
                <w:sz w:val="21"/>
                <w:szCs w:val="21"/>
              </w:rPr>
              <w:t>状态</w:t>
            </w:r>
          </w:p>
        </w:tc>
      </w:tr>
      <w:tr w:rsidR="00121A92" w:rsidRPr="003E18AD" w14:paraId="46687010" w14:textId="77777777" w:rsidTr="00B021C7">
        <w:tc>
          <w:tcPr>
            <w:tcW w:w="1180" w:type="pct"/>
            <w:shd w:val="clear" w:color="auto" w:fill="FFFFFF" w:themeFill="background1"/>
            <w:tcMar>
              <w:top w:w="113" w:type="dxa"/>
              <w:bottom w:w="113" w:type="dxa"/>
            </w:tcMar>
            <w:vAlign w:val="center"/>
          </w:tcPr>
          <w:p w14:paraId="3F6EC727" w14:textId="77777777" w:rsidR="00121A92" w:rsidRPr="003E18AD" w:rsidRDefault="00121A92" w:rsidP="00842353">
            <w:pPr>
              <w:wordWrap w:val="0"/>
              <w:spacing w:line="240" w:lineRule="exact"/>
              <w:rPr>
                <w:rFonts w:ascii="Times New Roman" w:eastAsia="宋体" w:hAnsi="Times New Roman"/>
                <w:b/>
                <w:snapToGrid w:val="0"/>
                <w:spacing w:val="6"/>
                <w:sz w:val="21"/>
                <w:szCs w:val="21"/>
              </w:rPr>
            </w:pPr>
            <w:r w:rsidRPr="003E18AD">
              <w:rPr>
                <w:rFonts w:ascii="Times New Roman" w:eastAsia="宋体" w:hAnsi="Times New Roman" w:hint="eastAsia"/>
                <w:b/>
                <w:snapToGrid w:val="0"/>
                <w:color w:val="FF6600"/>
                <w:spacing w:val="6"/>
                <w:sz w:val="21"/>
                <w:szCs w:val="21"/>
              </w:rPr>
              <w:t>●</w:t>
            </w:r>
            <w:r w:rsidRPr="003E18AD">
              <w:rPr>
                <w:rFonts w:ascii="Times New Roman" w:eastAsia="宋体" w:hAnsi="Times New Roman" w:hint="eastAsia"/>
                <w:b/>
                <w:snapToGrid w:val="0"/>
                <w:color w:val="000000" w:themeColor="text1"/>
                <w:spacing w:val="6"/>
                <w:sz w:val="21"/>
                <w:szCs w:val="21"/>
              </w:rPr>
              <w:t xml:space="preserve"> </w:t>
            </w:r>
            <w:bookmarkStart w:id="14" w:name="Immune_Biomarker2_title1"/>
            <w:bookmarkEnd w:id="14"/>
            <w:r w:rsidRPr="003E18AD">
              <w:rPr>
                <w:rFonts w:ascii="Times New Roman" w:eastAsia="宋体" w:hAnsi="Times New Roman" w:hint="eastAsia"/>
                <w:b/>
                <w:snapToGrid w:val="0"/>
                <w:color w:val="000000" w:themeColor="text1"/>
                <w:spacing w:val="6"/>
                <w:sz w:val="21"/>
                <w:szCs w:val="21"/>
              </w:rPr>
              <w:t>检测结果</w:t>
            </w:r>
          </w:p>
        </w:tc>
        <w:tc>
          <w:tcPr>
            <w:tcW w:w="3820" w:type="pct"/>
            <w:shd w:val="clear" w:color="auto" w:fill="FFFFFF" w:themeFill="background1"/>
            <w:tcMar>
              <w:top w:w="113" w:type="dxa"/>
              <w:bottom w:w="113" w:type="dxa"/>
            </w:tcMar>
            <w:vAlign w:val="center"/>
          </w:tcPr>
          <w:p w14:paraId="17DAF7FD" w14:textId="77777777" w:rsidR="00121A92" w:rsidRPr="003E18AD" w:rsidRDefault="00121A92" w:rsidP="00842353">
            <w:pPr>
              <w:wordWrap w:val="0"/>
              <w:spacing w:line="240" w:lineRule="exact"/>
              <w:rPr>
                <w:rFonts w:ascii="Times New Roman" w:eastAsia="宋体" w:hAnsi="Times New Roman"/>
                <w:b/>
                <w:snapToGrid w:val="0"/>
                <w:spacing w:val="6"/>
                <w:sz w:val="21"/>
                <w:szCs w:val="21"/>
              </w:rPr>
            </w:pPr>
            <w:r w:rsidRPr="003E18AD">
              <w:rPr>
                <w:rFonts w:ascii="Times New Roman" w:eastAsia="宋体" w:hAnsi="Times New Roman"/>
                <w:b/>
                <w:snapToGrid w:val="0"/>
                <w:spacing w:val="6"/>
                <w:sz w:val="21"/>
                <w:szCs w:val="21"/>
              </w:rPr>
              <w:t>{%if msi.var_id==”MSS”%}</w:t>
            </w:r>
            <w:r w:rsidRPr="003E18AD">
              <w:rPr>
                <w:rFonts w:ascii="Times New Roman" w:eastAsia="宋体" w:hAnsi="Times New Roman"/>
                <w:b/>
                <w:snapToGrid w:val="0"/>
                <w:spacing w:val="6"/>
                <w:sz w:val="21"/>
                <w:szCs w:val="21"/>
              </w:rPr>
              <w:t>微卫星稳定型（</w:t>
            </w:r>
            <w:r w:rsidRPr="003E18AD">
              <w:rPr>
                <w:rFonts w:ascii="Times New Roman" w:eastAsia="宋体" w:hAnsi="Times New Roman"/>
                <w:b/>
                <w:snapToGrid w:val="0"/>
                <w:spacing w:val="6"/>
                <w:sz w:val="21"/>
                <w:szCs w:val="21"/>
              </w:rPr>
              <w:t>MSS</w:t>
            </w:r>
            <w:r w:rsidRPr="003E18AD">
              <w:rPr>
                <w:rFonts w:ascii="Times New Roman" w:eastAsia="宋体" w:hAnsi="Times New Roman"/>
                <w:b/>
                <w:snapToGrid w:val="0"/>
                <w:spacing w:val="6"/>
                <w:sz w:val="21"/>
                <w:szCs w:val="21"/>
              </w:rPr>
              <w:t>）</w:t>
            </w:r>
            <w:r w:rsidRPr="003E18AD">
              <w:rPr>
                <w:rFonts w:ascii="Times New Roman" w:eastAsia="宋体" w:hAnsi="Times New Roman"/>
                <w:b/>
                <w:snapToGrid w:val="0"/>
                <w:spacing w:val="6"/>
                <w:sz w:val="21"/>
                <w:szCs w:val="21"/>
              </w:rPr>
              <w:t>{%else%}</w:t>
            </w:r>
            <w:r w:rsidRPr="003E18AD">
              <w:rPr>
                <w:rFonts w:ascii="Times New Roman" w:eastAsia="宋体" w:hAnsi="Times New Roman"/>
                <w:b/>
                <w:snapToGrid w:val="0"/>
                <w:spacing w:val="6"/>
                <w:sz w:val="21"/>
                <w:szCs w:val="21"/>
              </w:rPr>
              <w:t>微卫星不稳定型（</w:t>
            </w:r>
            <w:r w:rsidRPr="003E18AD">
              <w:rPr>
                <w:rFonts w:ascii="Times New Roman" w:eastAsia="宋体" w:hAnsi="Times New Roman"/>
                <w:b/>
                <w:snapToGrid w:val="0"/>
                <w:spacing w:val="6"/>
                <w:sz w:val="21"/>
                <w:szCs w:val="21"/>
              </w:rPr>
              <w:t>MSI-H</w:t>
            </w:r>
            <w:r w:rsidRPr="003E18AD">
              <w:rPr>
                <w:rFonts w:ascii="Times New Roman" w:eastAsia="宋体" w:hAnsi="Times New Roman"/>
                <w:b/>
                <w:snapToGrid w:val="0"/>
                <w:spacing w:val="6"/>
                <w:sz w:val="21"/>
                <w:szCs w:val="21"/>
              </w:rPr>
              <w:t>）</w:t>
            </w:r>
            <w:r w:rsidRPr="003E18AD">
              <w:rPr>
                <w:rFonts w:ascii="Times New Roman" w:eastAsia="宋体" w:hAnsi="Times New Roman"/>
                <w:b/>
                <w:snapToGrid w:val="0"/>
                <w:spacing w:val="6"/>
                <w:sz w:val="21"/>
                <w:szCs w:val="21"/>
              </w:rPr>
              <w:t>{%endif%}</w:t>
            </w:r>
          </w:p>
        </w:tc>
      </w:tr>
      <w:tr w:rsidR="00121A92" w:rsidRPr="003E18AD" w14:paraId="4B104D9C" w14:textId="77777777" w:rsidTr="00B021C7">
        <w:tc>
          <w:tcPr>
            <w:tcW w:w="1180" w:type="pct"/>
            <w:shd w:val="clear" w:color="auto" w:fill="FFFFFF" w:themeFill="background1"/>
            <w:tcMar>
              <w:top w:w="113" w:type="dxa"/>
              <w:bottom w:w="113" w:type="dxa"/>
            </w:tcMar>
            <w:vAlign w:val="center"/>
          </w:tcPr>
          <w:p w14:paraId="2F9FF6C5" w14:textId="77777777" w:rsidR="00121A92" w:rsidRPr="003E18AD" w:rsidRDefault="00121A92" w:rsidP="00842353">
            <w:pPr>
              <w:wordWrap w:val="0"/>
              <w:spacing w:line="240" w:lineRule="exact"/>
              <w:rPr>
                <w:rFonts w:ascii="Times New Roman" w:eastAsia="宋体" w:hAnsi="Times New Roman"/>
                <w:b/>
                <w:snapToGrid w:val="0"/>
                <w:spacing w:val="6"/>
                <w:sz w:val="21"/>
                <w:szCs w:val="21"/>
              </w:rPr>
            </w:pPr>
            <w:r w:rsidRPr="003E18AD">
              <w:rPr>
                <w:rFonts w:ascii="Times New Roman" w:eastAsia="宋体" w:hAnsi="Times New Roman" w:hint="eastAsia"/>
                <w:b/>
                <w:snapToGrid w:val="0"/>
                <w:color w:val="FF6600"/>
                <w:spacing w:val="6"/>
                <w:sz w:val="21"/>
                <w:szCs w:val="21"/>
              </w:rPr>
              <w:t>●</w:t>
            </w:r>
            <w:r w:rsidRPr="003E18AD">
              <w:rPr>
                <w:rFonts w:ascii="Times New Roman" w:eastAsia="宋体" w:hAnsi="Times New Roman" w:hint="eastAsia"/>
                <w:b/>
                <w:snapToGrid w:val="0"/>
                <w:color w:val="000000" w:themeColor="text1"/>
                <w:spacing w:val="6"/>
                <w:sz w:val="21"/>
                <w:szCs w:val="21"/>
              </w:rPr>
              <w:t xml:space="preserve"> </w:t>
            </w:r>
            <w:bookmarkStart w:id="15" w:name="Immune_Biomarker2_row1"/>
            <w:bookmarkEnd w:id="15"/>
            <w:r w:rsidRPr="003E18AD">
              <w:rPr>
                <w:rFonts w:ascii="Times New Roman" w:eastAsia="宋体" w:hAnsi="Times New Roman" w:hint="eastAsia"/>
                <w:b/>
                <w:snapToGrid w:val="0"/>
                <w:color w:val="000000" w:themeColor="text1"/>
                <w:spacing w:val="6"/>
                <w:sz w:val="21"/>
                <w:szCs w:val="21"/>
              </w:rPr>
              <w:t>MSI</w:t>
            </w:r>
            <w:r w:rsidRPr="003E18AD">
              <w:rPr>
                <w:rFonts w:ascii="Times New Roman" w:eastAsia="宋体" w:hAnsi="Times New Roman"/>
                <w:b/>
                <w:snapToGrid w:val="0"/>
                <w:color w:val="000000" w:themeColor="text1"/>
                <w:spacing w:val="6"/>
                <w:sz w:val="21"/>
                <w:szCs w:val="21"/>
              </w:rPr>
              <w:t xml:space="preserve"> </w:t>
            </w:r>
            <w:r w:rsidRPr="003E18AD">
              <w:rPr>
                <w:rFonts w:ascii="Times New Roman" w:eastAsia="宋体" w:hAnsi="Times New Roman" w:hint="eastAsia"/>
                <w:b/>
                <w:snapToGrid w:val="0"/>
                <w:color w:val="000000" w:themeColor="text1"/>
                <w:spacing w:val="6"/>
                <w:sz w:val="21"/>
                <w:szCs w:val="21"/>
              </w:rPr>
              <w:t>介绍</w:t>
            </w:r>
          </w:p>
        </w:tc>
        <w:tc>
          <w:tcPr>
            <w:tcW w:w="3820" w:type="pct"/>
            <w:shd w:val="clear" w:color="auto" w:fill="FFFFFF" w:themeFill="background1"/>
            <w:tcMar>
              <w:top w:w="113" w:type="dxa"/>
              <w:bottom w:w="113" w:type="dxa"/>
            </w:tcMar>
            <w:vAlign w:val="center"/>
          </w:tcPr>
          <w:p w14:paraId="26CABF0E" w14:textId="77777777" w:rsidR="00121A92" w:rsidRPr="003E18AD" w:rsidRDefault="00121A92" w:rsidP="00842353">
            <w:pPr>
              <w:wordWrap w:val="0"/>
              <w:adjustRightInd w:val="0"/>
              <w:snapToGrid w:val="0"/>
              <w:rPr>
                <w:rFonts w:ascii="Times New Roman" w:eastAsia="宋体" w:hAnsi="Times New Roman"/>
                <w:snapToGrid w:val="0"/>
                <w:spacing w:val="6"/>
                <w:sz w:val="21"/>
                <w:szCs w:val="21"/>
              </w:rPr>
            </w:pPr>
            <w:r w:rsidRPr="003E18AD">
              <w:rPr>
                <w:rFonts w:ascii="Times New Roman" w:eastAsia="宋体" w:hAnsi="Times New Roman" w:hint="eastAsia"/>
                <w:snapToGrid w:val="0"/>
                <w:spacing w:val="6"/>
                <w:sz w:val="21"/>
                <w:szCs w:val="21"/>
              </w:rPr>
              <w:t>微卫星（</w:t>
            </w:r>
            <w:r w:rsidRPr="003E18AD">
              <w:rPr>
                <w:rFonts w:ascii="Times New Roman" w:eastAsia="宋体" w:hAnsi="Times New Roman" w:hint="eastAsia"/>
                <w:snapToGrid w:val="0"/>
                <w:spacing w:val="6"/>
                <w:sz w:val="21"/>
                <w:szCs w:val="21"/>
              </w:rPr>
              <w:t>Microsatellite</w:t>
            </w:r>
            <w:r w:rsidRPr="003E18AD">
              <w:rPr>
                <w:rFonts w:ascii="Times New Roman" w:eastAsia="宋体" w:hAnsi="Times New Roman" w:hint="eastAsia"/>
                <w:snapToGrid w:val="0"/>
                <w:spacing w:val="6"/>
                <w:sz w:val="21"/>
                <w:szCs w:val="21"/>
              </w:rPr>
              <w:t>）是基因组中的短串联重复序列，一般由</w:t>
            </w:r>
            <w:r w:rsidRPr="003E18AD">
              <w:rPr>
                <w:rFonts w:ascii="Times New Roman" w:eastAsia="宋体" w:hAnsi="Times New Roman" w:hint="eastAsia"/>
                <w:snapToGrid w:val="0"/>
                <w:spacing w:val="6"/>
                <w:sz w:val="21"/>
                <w:szCs w:val="21"/>
              </w:rPr>
              <w:t>1-6</w:t>
            </w:r>
            <w:r w:rsidRPr="003E18AD">
              <w:rPr>
                <w:rFonts w:ascii="Times New Roman" w:eastAsia="宋体" w:hAnsi="Times New Roman" w:hint="eastAsia"/>
                <w:snapToGrid w:val="0"/>
                <w:spacing w:val="6"/>
                <w:sz w:val="21"/>
                <w:szCs w:val="21"/>
              </w:rPr>
              <w:t>个核苷酸组成。</w:t>
            </w:r>
            <w:r w:rsidRPr="003E18AD">
              <w:rPr>
                <w:rFonts w:ascii="Times New Roman" w:eastAsia="宋体" w:hAnsi="Times New Roman" w:hint="eastAsia"/>
                <w:snapToGrid w:val="0"/>
                <w:spacing w:val="6"/>
                <w:sz w:val="21"/>
                <w:szCs w:val="21"/>
              </w:rPr>
              <w:t>DNA</w:t>
            </w:r>
            <w:r w:rsidRPr="003E18AD">
              <w:rPr>
                <w:rFonts w:ascii="Times New Roman" w:eastAsia="宋体" w:hAnsi="Times New Roman" w:hint="eastAsia"/>
                <w:snapToGrid w:val="0"/>
                <w:spacing w:val="6"/>
                <w:sz w:val="21"/>
                <w:szCs w:val="21"/>
              </w:rPr>
              <w:t>复制时，肿瘤细胞内的微卫星由于重复单位的插入或缺失而造成的微卫星长度的变化，从而出现微卫星不稳定性（</w:t>
            </w:r>
            <w:r w:rsidRPr="003E18AD">
              <w:rPr>
                <w:rFonts w:ascii="Times New Roman" w:eastAsia="宋体" w:hAnsi="Times New Roman" w:hint="eastAsia"/>
                <w:snapToGrid w:val="0"/>
                <w:spacing w:val="6"/>
                <w:sz w:val="21"/>
                <w:szCs w:val="21"/>
              </w:rPr>
              <w:t>Microsatellite Instability, MSI</w:t>
            </w:r>
            <w:r w:rsidRPr="003E18AD">
              <w:rPr>
                <w:rFonts w:ascii="Times New Roman" w:eastAsia="宋体" w:hAnsi="Times New Roman" w:hint="eastAsia"/>
                <w:snapToGrid w:val="0"/>
                <w:spacing w:val="6"/>
                <w:sz w:val="21"/>
                <w:szCs w:val="21"/>
              </w:rPr>
              <w:t>）状态。研究表明</w:t>
            </w:r>
            <w:r w:rsidRPr="003E18AD">
              <w:rPr>
                <w:rFonts w:ascii="Times New Roman" w:eastAsia="宋体" w:hAnsi="Times New Roman" w:hint="eastAsia"/>
                <w:snapToGrid w:val="0"/>
                <w:spacing w:val="6"/>
                <w:sz w:val="21"/>
                <w:szCs w:val="21"/>
              </w:rPr>
              <w:t>MSI</w:t>
            </w:r>
            <w:r w:rsidRPr="003E18AD">
              <w:rPr>
                <w:rFonts w:ascii="Times New Roman" w:eastAsia="宋体" w:hAnsi="Times New Roman" w:hint="eastAsia"/>
                <w:snapToGrid w:val="0"/>
                <w:spacing w:val="6"/>
                <w:sz w:val="21"/>
                <w:szCs w:val="21"/>
              </w:rPr>
              <w:t>是由错配修复（</w:t>
            </w:r>
            <w:r w:rsidRPr="003E18AD">
              <w:rPr>
                <w:rFonts w:ascii="Times New Roman" w:eastAsia="宋体" w:hAnsi="Times New Roman" w:hint="eastAsia"/>
                <w:snapToGrid w:val="0"/>
                <w:spacing w:val="6"/>
                <w:sz w:val="21"/>
                <w:szCs w:val="21"/>
              </w:rPr>
              <w:t>Mismatch Repair</w:t>
            </w:r>
            <w:r w:rsidRPr="003E18AD">
              <w:rPr>
                <w:rFonts w:ascii="Times New Roman" w:eastAsia="宋体" w:hAnsi="Times New Roman" w:hint="eastAsia"/>
                <w:snapToGrid w:val="0"/>
                <w:spacing w:val="6"/>
                <w:sz w:val="21"/>
                <w:szCs w:val="21"/>
              </w:rPr>
              <w:t>，</w:t>
            </w:r>
            <w:r w:rsidRPr="003E18AD">
              <w:rPr>
                <w:rFonts w:ascii="Times New Roman" w:eastAsia="宋体" w:hAnsi="Times New Roman" w:hint="eastAsia"/>
                <w:snapToGrid w:val="0"/>
                <w:spacing w:val="6"/>
                <w:sz w:val="21"/>
                <w:szCs w:val="21"/>
              </w:rPr>
              <w:t>MMR</w:t>
            </w:r>
            <w:r w:rsidRPr="003E18AD">
              <w:rPr>
                <w:rFonts w:ascii="Times New Roman" w:eastAsia="宋体" w:hAnsi="Times New Roman" w:hint="eastAsia"/>
                <w:snapToGrid w:val="0"/>
                <w:spacing w:val="6"/>
                <w:sz w:val="21"/>
                <w:szCs w:val="21"/>
              </w:rPr>
              <w:t>）基因突变或功能缺陷引起的（</w:t>
            </w:r>
            <w:r w:rsidRPr="003E18AD">
              <w:rPr>
                <w:rFonts w:ascii="Times New Roman" w:eastAsia="宋体" w:hAnsi="Times New Roman" w:hint="eastAsia"/>
                <w:snapToGrid w:val="0"/>
                <w:spacing w:val="6"/>
                <w:sz w:val="21"/>
                <w:szCs w:val="21"/>
              </w:rPr>
              <w:t>PMID: 25701956</w:t>
            </w:r>
            <w:r w:rsidRPr="003E18AD">
              <w:rPr>
                <w:rFonts w:ascii="Times New Roman" w:eastAsia="宋体" w:hAnsi="Times New Roman" w:hint="eastAsia"/>
                <w:snapToGrid w:val="0"/>
                <w:spacing w:val="6"/>
                <w:sz w:val="21"/>
                <w:szCs w:val="21"/>
              </w:rPr>
              <w:t>）。</w:t>
            </w:r>
            <w:r w:rsidRPr="003E18AD">
              <w:rPr>
                <w:rFonts w:ascii="Times New Roman" w:eastAsia="宋体" w:hAnsi="Times New Roman" w:hint="eastAsia"/>
                <w:snapToGrid w:val="0"/>
                <w:spacing w:val="6"/>
                <w:sz w:val="21"/>
                <w:szCs w:val="21"/>
              </w:rPr>
              <w:t>MSI</w:t>
            </w:r>
            <w:r w:rsidRPr="003E18AD">
              <w:rPr>
                <w:rFonts w:ascii="Times New Roman" w:eastAsia="宋体" w:hAnsi="Times New Roman" w:hint="eastAsia"/>
                <w:snapToGrid w:val="0"/>
                <w:spacing w:val="6"/>
                <w:sz w:val="21"/>
                <w:szCs w:val="21"/>
              </w:rPr>
              <w:t>在多种癌种中被发现，包括子宫内膜癌、结直肠癌和胃癌等。现阶段已有多种</w:t>
            </w:r>
            <w:r w:rsidRPr="003E18AD">
              <w:rPr>
                <w:rFonts w:ascii="Times New Roman" w:eastAsia="宋体" w:hAnsi="Times New Roman" w:hint="eastAsia"/>
                <w:snapToGrid w:val="0"/>
                <w:spacing w:val="6"/>
                <w:sz w:val="21"/>
                <w:szCs w:val="21"/>
              </w:rPr>
              <w:t>PD-1/PD-L1</w:t>
            </w:r>
            <w:r w:rsidRPr="003E18AD">
              <w:rPr>
                <w:rFonts w:ascii="Times New Roman" w:eastAsia="宋体" w:hAnsi="Times New Roman" w:hint="eastAsia"/>
                <w:snapToGrid w:val="0"/>
                <w:spacing w:val="6"/>
                <w:sz w:val="21"/>
                <w:szCs w:val="21"/>
              </w:rPr>
              <w:t>抗体类药物被</w:t>
            </w:r>
            <w:r w:rsidRPr="003E18AD">
              <w:rPr>
                <w:rFonts w:ascii="Times New Roman" w:eastAsia="宋体" w:hAnsi="Times New Roman" w:hint="eastAsia"/>
                <w:snapToGrid w:val="0"/>
                <w:spacing w:val="6"/>
                <w:sz w:val="21"/>
                <w:szCs w:val="21"/>
              </w:rPr>
              <w:t>FDA/NMPA</w:t>
            </w:r>
            <w:r w:rsidRPr="003E18AD">
              <w:rPr>
                <w:rFonts w:ascii="Times New Roman" w:eastAsia="宋体" w:hAnsi="Times New Roman" w:hint="eastAsia"/>
                <w:snapToGrid w:val="0"/>
                <w:spacing w:val="6"/>
                <w:sz w:val="21"/>
                <w:szCs w:val="21"/>
              </w:rPr>
              <w:t>获批用于</w:t>
            </w:r>
            <w:r w:rsidRPr="003E18AD">
              <w:rPr>
                <w:rFonts w:ascii="Times New Roman" w:eastAsia="宋体" w:hAnsi="Times New Roman" w:hint="eastAsia"/>
                <w:snapToGrid w:val="0"/>
                <w:spacing w:val="6"/>
                <w:sz w:val="21"/>
                <w:szCs w:val="21"/>
              </w:rPr>
              <w:t>MSI-H</w:t>
            </w:r>
            <w:r w:rsidRPr="003E18AD">
              <w:rPr>
                <w:rFonts w:ascii="Times New Roman" w:eastAsia="宋体" w:hAnsi="Times New Roman" w:hint="eastAsia"/>
                <w:snapToGrid w:val="0"/>
                <w:spacing w:val="6"/>
                <w:sz w:val="21"/>
                <w:szCs w:val="21"/>
              </w:rPr>
              <w:t>结直肠癌或其他实体瘤的治疗，包括帕博利珠单抗、纳武利尤单抗±伊匹木单抗、替雷利珠单抗、恩沃利单抗和斯鲁利单抗等。请结合临床实际情况确定免疫治疗方案。</w:t>
            </w:r>
          </w:p>
        </w:tc>
      </w:tr>
      <w:tr w:rsidR="00121A92" w:rsidRPr="003E18AD" w14:paraId="6CBD4F96" w14:textId="77777777" w:rsidTr="00B021C7">
        <w:tc>
          <w:tcPr>
            <w:tcW w:w="1180" w:type="pct"/>
            <w:shd w:val="clear" w:color="auto" w:fill="FFFFFF" w:themeFill="background1"/>
            <w:tcMar>
              <w:top w:w="113" w:type="dxa"/>
              <w:bottom w:w="113" w:type="dxa"/>
            </w:tcMar>
            <w:vAlign w:val="center"/>
          </w:tcPr>
          <w:p w14:paraId="4B7E2520" w14:textId="77777777" w:rsidR="00121A92" w:rsidRPr="003E18AD" w:rsidRDefault="00121A92" w:rsidP="00842353">
            <w:pPr>
              <w:wordWrap w:val="0"/>
              <w:spacing w:line="240" w:lineRule="exact"/>
              <w:rPr>
                <w:rFonts w:ascii="Times New Roman" w:eastAsia="宋体" w:hAnsi="Times New Roman"/>
                <w:b/>
                <w:snapToGrid w:val="0"/>
                <w:color w:val="FF6600"/>
                <w:spacing w:val="6"/>
                <w:sz w:val="21"/>
                <w:szCs w:val="21"/>
              </w:rPr>
            </w:pPr>
            <w:r w:rsidRPr="003E18AD">
              <w:rPr>
                <w:rFonts w:ascii="Times New Roman" w:eastAsia="宋体" w:hAnsi="Times New Roman" w:hint="eastAsia"/>
                <w:b/>
                <w:snapToGrid w:val="0"/>
                <w:color w:val="FF6600"/>
                <w:spacing w:val="6"/>
                <w:sz w:val="21"/>
                <w:szCs w:val="21"/>
              </w:rPr>
              <w:t>●</w:t>
            </w:r>
            <w:r w:rsidRPr="003E18AD">
              <w:rPr>
                <w:rFonts w:ascii="Times New Roman" w:eastAsia="宋体" w:hAnsi="Times New Roman" w:hint="eastAsia"/>
                <w:b/>
                <w:snapToGrid w:val="0"/>
                <w:color w:val="000000" w:themeColor="text1"/>
                <w:spacing w:val="6"/>
                <w:sz w:val="21"/>
                <w:szCs w:val="21"/>
              </w:rPr>
              <w:t xml:space="preserve"> </w:t>
            </w:r>
            <w:bookmarkStart w:id="16" w:name="Immune_Biomarker2_row2"/>
            <w:bookmarkEnd w:id="16"/>
            <w:r w:rsidRPr="003E18AD">
              <w:rPr>
                <w:rFonts w:ascii="Times New Roman" w:eastAsia="宋体" w:hAnsi="Times New Roman" w:hint="eastAsia"/>
                <w:b/>
                <w:snapToGrid w:val="0"/>
                <w:color w:val="000000" w:themeColor="text1"/>
                <w:spacing w:val="6"/>
                <w:sz w:val="21"/>
                <w:szCs w:val="21"/>
              </w:rPr>
              <w:t>临床意义</w:t>
            </w:r>
          </w:p>
        </w:tc>
        <w:tc>
          <w:tcPr>
            <w:tcW w:w="3820" w:type="pct"/>
            <w:shd w:val="clear" w:color="auto" w:fill="FFFFFF" w:themeFill="background1"/>
            <w:tcMar>
              <w:top w:w="113" w:type="dxa"/>
              <w:bottom w:w="113" w:type="dxa"/>
            </w:tcMar>
            <w:vAlign w:val="center"/>
          </w:tcPr>
          <w:p w14:paraId="41631318" w14:textId="77777777" w:rsidR="00121A92" w:rsidRPr="003E18AD" w:rsidRDefault="00121A92" w:rsidP="00842353">
            <w:pPr>
              <w:wordWrap w:val="0"/>
              <w:adjustRightInd w:val="0"/>
              <w:snapToGrid w:val="0"/>
              <w:rPr>
                <w:rFonts w:ascii="Times New Roman" w:eastAsia="宋体" w:hAnsi="Times New Roman"/>
                <w:snapToGrid w:val="0"/>
                <w:spacing w:val="6"/>
                <w:sz w:val="21"/>
                <w:szCs w:val="21"/>
              </w:rPr>
            </w:pPr>
            <w:r w:rsidRPr="003E18AD">
              <w:rPr>
                <w:rFonts w:ascii="Times New Roman" w:eastAsia="宋体" w:hAnsi="Times New Roman"/>
                <w:snapToGrid w:val="0"/>
                <w:spacing w:val="6"/>
                <w:sz w:val="21"/>
                <w:szCs w:val="21"/>
              </w:rPr>
              <w:t>{%p if msi.var_id==”MSS”%}</w:t>
            </w:r>
          </w:p>
          <w:p w14:paraId="10E04ABA" w14:textId="77777777" w:rsidR="00121A92" w:rsidRPr="003E18AD" w:rsidRDefault="00121A92" w:rsidP="00842353">
            <w:pPr>
              <w:wordWrap w:val="0"/>
              <w:adjustRightInd w:val="0"/>
              <w:snapToGrid w:val="0"/>
              <w:rPr>
                <w:rFonts w:ascii="Times New Roman" w:eastAsia="宋体" w:hAnsi="Times New Roman"/>
                <w:snapToGrid w:val="0"/>
                <w:spacing w:val="6"/>
                <w:sz w:val="21"/>
                <w:szCs w:val="21"/>
              </w:rPr>
            </w:pPr>
            <w:r w:rsidRPr="003E18AD">
              <w:rPr>
                <w:rFonts w:ascii="Times New Roman" w:eastAsia="宋体" w:hAnsi="Times New Roman" w:hint="eastAsia"/>
                <w:snapToGrid w:val="0"/>
                <w:spacing w:val="6"/>
                <w:sz w:val="21"/>
                <w:szCs w:val="21"/>
              </w:rPr>
              <w:t>针对微卫星稳定型（</w:t>
            </w:r>
            <w:r w:rsidRPr="003E18AD">
              <w:rPr>
                <w:rFonts w:ascii="Times New Roman" w:eastAsia="宋体" w:hAnsi="Times New Roman" w:hint="eastAsia"/>
                <w:snapToGrid w:val="0"/>
                <w:spacing w:val="6"/>
                <w:sz w:val="21"/>
                <w:szCs w:val="21"/>
              </w:rPr>
              <w:t>MSS</w:t>
            </w:r>
            <w:r w:rsidRPr="003E18AD">
              <w:rPr>
                <w:rFonts w:ascii="Times New Roman" w:eastAsia="宋体" w:hAnsi="Times New Roman" w:hint="eastAsia"/>
                <w:snapToGrid w:val="0"/>
                <w:spacing w:val="6"/>
                <w:sz w:val="21"/>
                <w:szCs w:val="21"/>
              </w:rPr>
              <w:t>）实体瘤暂无相应免疫治疗药物推荐。</w:t>
            </w:r>
          </w:p>
          <w:p w14:paraId="079F6E3B" w14:textId="74434555" w:rsidR="00121A92" w:rsidRDefault="00121A92" w:rsidP="00842353">
            <w:pPr>
              <w:wordWrap w:val="0"/>
              <w:adjustRightInd w:val="0"/>
              <w:snapToGrid w:val="0"/>
              <w:rPr>
                <w:rFonts w:ascii="Times New Roman" w:eastAsia="宋体" w:hAnsi="Times New Roman"/>
                <w:snapToGrid w:val="0"/>
                <w:spacing w:val="6"/>
                <w:sz w:val="21"/>
                <w:szCs w:val="21"/>
              </w:rPr>
            </w:pPr>
            <w:r w:rsidRPr="003E18AD">
              <w:rPr>
                <w:rFonts w:ascii="Times New Roman" w:eastAsia="宋体" w:hAnsi="Times New Roman" w:hint="eastAsia"/>
                <w:snapToGrid w:val="0"/>
                <w:spacing w:val="6"/>
                <w:sz w:val="21"/>
                <w:szCs w:val="21"/>
              </w:rPr>
              <w:t>{</w:t>
            </w:r>
            <w:r w:rsidRPr="003E18AD">
              <w:rPr>
                <w:rFonts w:ascii="Times New Roman" w:eastAsia="宋体" w:hAnsi="Times New Roman"/>
                <w:snapToGrid w:val="0"/>
                <w:spacing w:val="6"/>
                <w:sz w:val="21"/>
                <w:szCs w:val="21"/>
              </w:rPr>
              <w:t>%p else%}</w:t>
            </w:r>
          </w:p>
          <w:p w14:paraId="53C7B9B3" w14:textId="1CCC22E7" w:rsidR="0039659C" w:rsidRDefault="0039659C" w:rsidP="00842353">
            <w:pPr>
              <w:wordWrap w:val="0"/>
              <w:adjustRightInd w:val="0"/>
              <w:snapToGrid w:val="0"/>
              <w:rPr>
                <w:rFonts w:ascii="Times New Roman" w:eastAsia="宋体" w:hAnsi="Times New Roman"/>
                <w:snapToGrid w:val="0"/>
                <w:spacing w:val="6"/>
                <w:sz w:val="21"/>
                <w:szCs w:val="21"/>
              </w:rPr>
            </w:pPr>
            <w:r w:rsidRPr="0039659C">
              <w:rPr>
                <w:rFonts w:ascii="Times New Roman" w:eastAsia="宋体" w:hAnsi="Times New Roman" w:hint="eastAsia"/>
                <w:snapToGrid w:val="0"/>
                <w:spacing w:val="6"/>
                <w:sz w:val="21"/>
                <w:szCs w:val="21"/>
              </w:rPr>
              <w:t>既往多项回顾性研究表明，肿瘤基因组上的突变负荷越高，抗</w:t>
            </w:r>
            <w:r w:rsidRPr="0039659C">
              <w:rPr>
                <w:rFonts w:ascii="Times New Roman" w:eastAsia="宋体" w:hAnsi="Times New Roman"/>
                <w:snapToGrid w:val="0"/>
                <w:spacing w:val="6"/>
                <w:sz w:val="21"/>
                <w:szCs w:val="21"/>
              </w:rPr>
              <w:t>PD-1/PD-L1</w:t>
            </w:r>
            <w:r w:rsidRPr="0039659C">
              <w:rPr>
                <w:rFonts w:ascii="Times New Roman" w:eastAsia="宋体" w:hAnsi="Times New Roman"/>
                <w:snapToGrid w:val="0"/>
                <w:spacing w:val="6"/>
                <w:sz w:val="21"/>
                <w:szCs w:val="21"/>
              </w:rPr>
              <w:t>（</w:t>
            </w:r>
            <w:r w:rsidRPr="0039659C">
              <w:rPr>
                <w:rFonts w:ascii="Times New Roman" w:eastAsia="宋体" w:hAnsi="Times New Roman"/>
                <w:snapToGrid w:val="0"/>
                <w:spacing w:val="6"/>
                <w:sz w:val="21"/>
                <w:szCs w:val="21"/>
              </w:rPr>
              <w:t>±</w:t>
            </w:r>
            <w:r w:rsidRPr="0039659C">
              <w:rPr>
                <w:rFonts w:ascii="Times New Roman" w:eastAsia="宋体" w:hAnsi="Times New Roman"/>
                <w:snapToGrid w:val="0"/>
                <w:spacing w:val="6"/>
                <w:sz w:val="21"/>
                <w:szCs w:val="21"/>
              </w:rPr>
              <w:t>抗</w:t>
            </w:r>
            <w:r w:rsidRPr="0039659C">
              <w:rPr>
                <w:rFonts w:ascii="Times New Roman" w:eastAsia="宋体" w:hAnsi="Times New Roman"/>
                <w:snapToGrid w:val="0"/>
                <w:spacing w:val="6"/>
                <w:sz w:val="21"/>
                <w:szCs w:val="21"/>
              </w:rPr>
              <w:t>CTLA-4</w:t>
            </w:r>
            <w:r w:rsidRPr="0039659C">
              <w:rPr>
                <w:rFonts w:ascii="Times New Roman" w:eastAsia="宋体" w:hAnsi="Times New Roman"/>
                <w:snapToGrid w:val="0"/>
                <w:spacing w:val="6"/>
                <w:sz w:val="21"/>
                <w:szCs w:val="21"/>
              </w:rPr>
              <w:t>）抗体疗效越好。而</w:t>
            </w:r>
            <w:r w:rsidRPr="0039659C">
              <w:rPr>
                <w:rFonts w:ascii="Times New Roman" w:eastAsia="宋体" w:hAnsi="Times New Roman"/>
                <w:snapToGrid w:val="0"/>
                <w:spacing w:val="6"/>
                <w:sz w:val="21"/>
                <w:szCs w:val="21"/>
              </w:rPr>
              <w:t>NGS</w:t>
            </w:r>
            <w:r w:rsidRPr="0039659C">
              <w:rPr>
                <w:rFonts w:ascii="Times New Roman" w:eastAsia="宋体" w:hAnsi="Times New Roman"/>
                <w:snapToGrid w:val="0"/>
                <w:spacing w:val="6"/>
                <w:sz w:val="21"/>
                <w:szCs w:val="21"/>
              </w:rPr>
              <w:t>大</w:t>
            </w:r>
            <w:r w:rsidRPr="0039659C">
              <w:rPr>
                <w:rFonts w:ascii="Times New Roman" w:eastAsia="宋体" w:hAnsi="Times New Roman"/>
                <w:snapToGrid w:val="0"/>
                <w:spacing w:val="6"/>
                <w:sz w:val="21"/>
                <w:szCs w:val="21"/>
              </w:rPr>
              <w:t>Panel</w:t>
            </w:r>
            <w:r w:rsidRPr="0039659C">
              <w:rPr>
                <w:rFonts w:ascii="Times New Roman" w:eastAsia="宋体" w:hAnsi="Times New Roman"/>
                <w:snapToGrid w:val="0"/>
                <w:spacing w:val="6"/>
                <w:sz w:val="21"/>
                <w:szCs w:val="21"/>
              </w:rPr>
              <w:t>与全外显子测序（</w:t>
            </w:r>
            <w:r w:rsidRPr="0039659C">
              <w:rPr>
                <w:rFonts w:ascii="Times New Roman" w:eastAsia="宋体" w:hAnsi="Times New Roman"/>
                <w:snapToGrid w:val="0"/>
                <w:spacing w:val="6"/>
                <w:sz w:val="21"/>
                <w:szCs w:val="21"/>
              </w:rPr>
              <w:t>WES</w:t>
            </w:r>
            <w:r w:rsidRPr="0039659C">
              <w:rPr>
                <w:rFonts w:ascii="Times New Roman" w:eastAsia="宋体" w:hAnsi="Times New Roman"/>
                <w:snapToGrid w:val="0"/>
                <w:spacing w:val="6"/>
                <w:sz w:val="21"/>
                <w:szCs w:val="21"/>
              </w:rPr>
              <w:t>）得到的</w:t>
            </w:r>
            <w:r w:rsidRPr="0039659C">
              <w:rPr>
                <w:rFonts w:ascii="Times New Roman" w:eastAsia="宋体" w:hAnsi="Times New Roman"/>
                <w:snapToGrid w:val="0"/>
                <w:spacing w:val="6"/>
                <w:sz w:val="21"/>
                <w:szCs w:val="21"/>
              </w:rPr>
              <w:t>TMB</w:t>
            </w:r>
            <w:r w:rsidRPr="0039659C">
              <w:rPr>
                <w:rFonts w:ascii="Times New Roman" w:eastAsia="宋体" w:hAnsi="Times New Roman"/>
                <w:snapToGrid w:val="0"/>
                <w:spacing w:val="6"/>
                <w:sz w:val="21"/>
                <w:szCs w:val="21"/>
              </w:rPr>
              <w:t>结果高度相关，证实通过对基因组有限区域的选择性测序足以获得对患者</w:t>
            </w:r>
            <w:r w:rsidRPr="0039659C">
              <w:rPr>
                <w:rFonts w:ascii="Times New Roman" w:eastAsia="宋体" w:hAnsi="Times New Roman"/>
                <w:snapToGrid w:val="0"/>
                <w:spacing w:val="6"/>
                <w:sz w:val="21"/>
                <w:szCs w:val="21"/>
              </w:rPr>
              <w:t>TMB</w:t>
            </w:r>
            <w:r w:rsidRPr="0039659C">
              <w:rPr>
                <w:rFonts w:ascii="Times New Roman" w:eastAsia="宋体" w:hAnsi="Times New Roman"/>
                <w:snapToGrid w:val="0"/>
                <w:spacing w:val="6"/>
                <w:sz w:val="21"/>
                <w:szCs w:val="21"/>
              </w:rPr>
              <w:t>的充分认识，帮助预测免疫检查点抑制剂的疗效。回顾性大样本研究显示，在包含头颈鳞癌、黑色素瘤、皮肤鳞癌、软组织肉瘤、子宫内膜癌、食管癌、胃癌、胰腺癌、前列腺癌、胶质瘤等多种实体瘤在内的晚期肿瘤患者中，组织</w:t>
            </w:r>
            <w:r w:rsidRPr="0039659C">
              <w:rPr>
                <w:rFonts w:ascii="Times New Roman" w:eastAsia="宋体" w:hAnsi="Times New Roman"/>
                <w:snapToGrid w:val="0"/>
                <w:spacing w:val="6"/>
                <w:sz w:val="21"/>
                <w:szCs w:val="21"/>
              </w:rPr>
              <w:t>TMB</w:t>
            </w:r>
            <w:r w:rsidRPr="0039659C">
              <w:rPr>
                <w:rFonts w:ascii="Times New Roman" w:eastAsia="宋体" w:hAnsi="Times New Roman"/>
                <w:snapToGrid w:val="0"/>
                <w:spacing w:val="6"/>
                <w:sz w:val="21"/>
                <w:szCs w:val="21"/>
              </w:rPr>
              <w:t>（</w:t>
            </w:r>
            <w:r w:rsidRPr="0039659C">
              <w:rPr>
                <w:rFonts w:ascii="Times New Roman" w:eastAsia="宋体" w:hAnsi="Times New Roman"/>
                <w:snapToGrid w:val="0"/>
                <w:spacing w:val="6"/>
                <w:sz w:val="21"/>
                <w:szCs w:val="21"/>
              </w:rPr>
              <w:t>tTMB</w:t>
            </w:r>
            <w:r w:rsidRPr="0039659C">
              <w:rPr>
                <w:rFonts w:ascii="Times New Roman" w:eastAsia="宋体" w:hAnsi="Times New Roman"/>
                <w:snapToGrid w:val="0"/>
                <w:spacing w:val="6"/>
                <w:sz w:val="21"/>
                <w:szCs w:val="21"/>
              </w:rPr>
              <w:t>）</w:t>
            </w:r>
            <w:r w:rsidRPr="0039659C">
              <w:rPr>
                <w:rFonts w:ascii="Times New Roman" w:eastAsia="宋体" w:hAnsi="Times New Roman"/>
                <w:snapToGrid w:val="0"/>
                <w:spacing w:val="6"/>
                <w:sz w:val="21"/>
                <w:szCs w:val="21"/>
              </w:rPr>
              <w:t>≥16/Mb</w:t>
            </w:r>
            <w:r w:rsidRPr="0039659C">
              <w:rPr>
                <w:rFonts w:ascii="Times New Roman" w:eastAsia="宋体" w:hAnsi="Times New Roman"/>
                <w:snapToGrid w:val="0"/>
                <w:spacing w:val="6"/>
                <w:sz w:val="21"/>
                <w:szCs w:val="21"/>
              </w:rPr>
              <w:t>与阿特朱单抗（</w:t>
            </w:r>
            <w:r w:rsidRPr="0039659C">
              <w:rPr>
                <w:rFonts w:ascii="Times New Roman" w:eastAsia="宋体" w:hAnsi="Times New Roman"/>
                <w:snapToGrid w:val="0"/>
                <w:spacing w:val="6"/>
                <w:sz w:val="21"/>
                <w:szCs w:val="21"/>
              </w:rPr>
              <w:t>atezolizumab</w:t>
            </w:r>
            <w:r w:rsidRPr="0039659C">
              <w:rPr>
                <w:rFonts w:ascii="Times New Roman" w:eastAsia="宋体" w:hAnsi="Times New Roman"/>
                <w:snapToGrid w:val="0"/>
                <w:spacing w:val="6"/>
                <w:sz w:val="21"/>
                <w:szCs w:val="21"/>
              </w:rPr>
              <w:t>）单药治</w:t>
            </w:r>
            <w:r w:rsidRPr="0039659C">
              <w:rPr>
                <w:rFonts w:ascii="Times New Roman" w:eastAsia="宋体" w:hAnsi="Times New Roman" w:hint="eastAsia"/>
                <w:snapToGrid w:val="0"/>
                <w:spacing w:val="6"/>
                <w:sz w:val="21"/>
                <w:szCs w:val="21"/>
              </w:rPr>
              <w:t>疗的</w:t>
            </w:r>
            <w:r w:rsidRPr="0039659C">
              <w:rPr>
                <w:rFonts w:ascii="Times New Roman" w:eastAsia="宋体" w:hAnsi="Times New Roman"/>
                <w:snapToGrid w:val="0"/>
                <w:spacing w:val="6"/>
                <w:sz w:val="21"/>
                <w:szCs w:val="21"/>
              </w:rPr>
              <w:t>ORR</w:t>
            </w:r>
            <w:r w:rsidRPr="0039659C">
              <w:rPr>
                <w:rFonts w:ascii="Times New Roman" w:eastAsia="宋体" w:hAnsi="Times New Roman"/>
                <w:snapToGrid w:val="0"/>
                <w:spacing w:val="6"/>
                <w:sz w:val="21"/>
                <w:szCs w:val="21"/>
              </w:rPr>
              <w:t>、</w:t>
            </w:r>
            <w:r w:rsidRPr="0039659C">
              <w:rPr>
                <w:rFonts w:ascii="Times New Roman" w:eastAsia="宋体" w:hAnsi="Times New Roman"/>
                <w:snapToGrid w:val="0"/>
                <w:spacing w:val="6"/>
                <w:sz w:val="21"/>
                <w:szCs w:val="21"/>
              </w:rPr>
              <w:t>DOR</w:t>
            </w:r>
            <w:r w:rsidRPr="0039659C">
              <w:rPr>
                <w:rFonts w:ascii="Times New Roman" w:eastAsia="宋体" w:hAnsi="Times New Roman"/>
                <w:snapToGrid w:val="0"/>
                <w:spacing w:val="6"/>
                <w:sz w:val="21"/>
                <w:szCs w:val="21"/>
              </w:rPr>
              <w:t>、</w:t>
            </w:r>
            <w:r w:rsidRPr="0039659C">
              <w:rPr>
                <w:rFonts w:ascii="Times New Roman" w:eastAsia="宋体" w:hAnsi="Times New Roman"/>
                <w:snapToGrid w:val="0"/>
                <w:spacing w:val="6"/>
                <w:sz w:val="21"/>
                <w:szCs w:val="21"/>
              </w:rPr>
              <w:t>PFS</w:t>
            </w:r>
            <w:r w:rsidRPr="0039659C">
              <w:rPr>
                <w:rFonts w:ascii="Times New Roman" w:eastAsia="宋体" w:hAnsi="Times New Roman"/>
                <w:snapToGrid w:val="0"/>
                <w:spacing w:val="6"/>
                <w:sz w:val="21"/>
                <w:szCs w:val="21"/>
              </w:rPr>
              <w:t>获益富集相关，且同时满足高</w:t>
            </w:r>
            <w:r w:rsidRPr="0039659C">
              <w:rPr>
                <w:rFonts w:ascii="Times New Roman" w:eastAsia="宋体" w:hAnsi="Times New Roman"/>
                <w:snapToGrid w:val="0"/>
                <w:spacing w:val="6"/>
                <w:sz w:val="21"/>
                <w:szCs w:val="21"/>
              </w:rPr>
              <w:t>TMB</w:t>
            </w:r>
            <w:r w:rsidRPr="0039659C">
              <w:rPr>
                <w:rFonts w:ascii="Times New Roman" w:eastAsia="宋体" w:hAnsi="Times New Roman"/>
                <w:snapToGrid w:val="0"/>
                <w:spacing w:val="6"/>
                <w:sz w:val="21"/>
                <w:szCs w:val="21"/>
              </w:rPr>
              <w:t>与</w:t>
            </w:r>
            <w:r w:rsidRPr="0039659C">
              <w:rPr>
                <w:rFonts w:ascii="Times New Roman" w:eastAsia="宋体" w:hAnsi="Times New Roman"/>
                <w:snapToGrid w:val="0"/>
                <w:spacing w:val="6"/>
                <w:sz w:val="21"/>
                <w:szCs w:val="21"/>
              </w:rPr>
              <w:t>PD-L1</w:t>
            </w:r>
            <w:r w:rsidRPr="0039659C">
              <w:rPr>
                <w:rFonts w:ascii="Times New Roman" w:eastAsia="宋体" w:hAnsi="Times New Roman"/>
                <w:snapToGrid w:val="0"/>
                <w:spacing w:val="6"/>
                <w:sz w:val="21"/>
                <w:szCs w:val="21"/>
              </w:rPr>
              <w:t>高表达的肿瘤患者</w:t>
            </w:r>
            <w:r w:rsidRPr="0039659C">
              <w:rPr>
                <w:rFonts w:ascii="Times New Roman" w:eastAsia="宋体" w:hAnsi="Times New Roman"/>
                <w:snapToGrid w:val="0"/>
                <w:spacing w:val="6"/>
                <w:sz w:val="21"/>
                <w:szCs w:val="21"/>
              </w:rPr>
              <w:t>ORR</w:t>
            </w:r>
            <w:r w:rsidRPr="0039659C">
              <w:rPr>
                <w:rFonts w:ascii="Times New Roman" w:eastAsia="宋体" w:hAnsi="Times New Roman"/>
                <w:snapToGrid w:val="0"/>
                <w:spacing w:val="6"/>
                <w:sz w:val="21"/>
                <w:szCs w:val="21"/>
              </w:rPr>
              <w:t>获益更为显著</w:t>
            </w:r>
            <w:r w:rsidRPr="0039659C">
              <w:rPr>
                <w:rFonts w:ascii="Times New Roman" w:eastAsia="宋体" w:hAnsi="Times New Roman"/>
                <w:snapToGrid w:val="0"/>
                <w:spacing w:val="6"/>
                <w:sz w:val="21"/>
                <w:szCs w:val="21"/>
              </w:rPr>
              <w:t>[2018 ASCO #12000]</w:t>
            </w:r>
            <w:r w:rsidRPr="0039659C">
              <w:rPr>
                <w:rFonts w:ascii="Times New Roman" w:eastAsia="宋体" w:hAnsi="Times New Roman"/>
                <w:snapToGrid w:val="0"/>
                <w:spacing w:val="6"/>
                <w:sz w:val="21"/>
                <w:szCs w:val="21"/>
              </w:rPr>
              <w:t>。</w:t>
            </w:r>
            <w:r w:rsidRPr="0039659C">
              <w:rPr>
                <w:rFonts w:ascii="Times New Roman" w:eastAsia="宋体" w:hAnsi="Times New Roman"/>
                <w:snapToGrid w:val="0"/>
                <w:spacing w:val="6"/>
                <w:sz w:val="21"/>
                <w:szCs w:val="21"/>
              </w:rPr>
              <w:t>FDA</w:t>
            </w:r>
            <w:r w:rsidRPr="0039659C">
              <w:rPr>
                <w:rFonts w:ascii="Times New Roman" w:eastAsia="宋体" w:hAnsi="Times New Roman"/>
                <w:snapToGrid w:val="0"/>
                <w:spacing w:val="6"/>
                <w:sz w:val="21"/>
                <w:szCs w:val="21"/>
              </w:rPr>
              <w:t>已批准帕博丽珠单抗单药用于治疗</w:t>
            </w:r>
            <w:r w:rsidRPr="0039659C">
              <w:rPr>
                <w:rFonts w:ascii="Times New Roman" w:eastAsia="宋体" w:hAnsi="Times New Roman"/>
                <w:snapToGrid w:val="0"/>
                <w:spacing w:val="6"/>
                <w:sz w:val="21"/>
                <w:szCs w:val="21"/>
              </w:rPr>
              <w:t>TMB-H</w:t>
            </w:r>
            <w:r w:rsidRPr="0039659C">
              <w:rPr>
                <w:rFonts w:ascii="Times New Roman" w:eastAsia="宋体" w:hAnsi="Times New Roman"/>
                <w:snapToGrid w:val="0"/>
                <w:spacing w:val="6"/>
                <w:sz w:val="21"/>
                <w:szCs w:val="21"/>
              </w:rPr>
              <w:t>（</w:t>
            </w:r>
            <w:r w:rsidRPr="0039659C">
              <w:rPr>
                <w:rFonts w:ascii="Times New Roman" w:eastAsia="宋体" w:hAnsi="Times New Roman"/>
                <w:snapToGrid w:val="0"/>
                <w:spacing w:val="6"/>
                <w:sz w:val="21"/>
                <w:szCs w:val="21"/>
              </w:rPr>
              <w:t>≥10 mut/Mb</w:t>
            </w:r>
            <w:r w:rsidRPr="0039659C">
              <w:rPr>
                <w:rFonts w:ascii="Times New Roman" w:eastAsia="宋体" w:hAnsi="Times New Roman"/>
                <w:snapToGrid w:val="0"/>
                <w:spacing w:val="6"/>
                <w:sz w:val="21"/>
                <w:szCs w:val="21"/>
              </w:rPr>
              <w:t>）、既往治疗后疾病进展且无满意替代治疗方案的不可切除或转移性成年及小儿实体瘤患者。</w:t>
            </w:r>
          </w:p>
          <w:p w14:paraId="0217F922" w14:textId="6E46CF3C" w:rsidR="00121A92" w:rsidRPr="003E18AD" w:rsidRDefault="0039659C" w:rsidP="00842353">
            <w:pPr>
              <w:wordWrap w:val="0"/>
              <w:adjustRightInd w:val="0"/>
              <w:snapToGrid w:val="0"/>
              <w:rPr>
                <w:rFonts w:ascii="Times New Roman" w:eastAsia="宋体" w:hAnsi="Times New Roman"/>
                <w:snapToGrid w:val="0"/>
                <w:spacing w:val="6"/>
                <w:sz w:val="21"/>
                <w:szCs w:val="21"/>
              </w:rPr>
            </w:pPr>
            <w:r>
              <w:rPr>
                <w:rFonts w:ascii="Times New Roman" w:eastAsia="宋体" w:hAnsi="Times New Roman" w:hint="eastAsia"/>
                <w:snapToGrid w:val="0"/>
                <w:spacing w:val="6"/>
                <w:sz w:val="21"/>
                <w:szCs w:val="21"/>
              </w:rPr>
              <w:t>{%p</w:t>
            </w:r>
            <w:r>
              <w:rPr>
                <w:rFonts w:ascii="Times New Roman" w:eastAsia="宋体" w:hAnsi="Times New Roman"/>
                <w:snapToGrid w:val="0"/>
                <w:spacing w:val="6"/>
                <w:sz w:val="21"/>
                <w:szCs w:val="21"/>
              </w:rPr>
              <w:t xml:space="preserve"> endif</w:t>
            </w:r>
            <w:r>
              <w:rPr>
                <w:rFonts w:ascii="Times New Roman" w:eastAsia="宋体" w:hAnsi="Times New Roman" w:hint="eastAsia"/>
                <w:snapToGrid w:val="0"/>
                <w:spacing w:val="6"/>
                <w:sz w:val="21"/>
                <w:szCs w:val="21"/>
              </w:rPr>
              <w:t>%}</w:t>
            </w:r>
          </w:p>
        </w:tc>
      </w:tr>
    </w:tbl>
    <w:bookmarkEnd w:id="13"/>
    <w:p w14:paraId="050AADEE" w14:textId="77777777" w:rsidR="00121A92" w:rsidRPr="003E18AD" w:rsidRDefault="00121A92" w:rsidP="002F68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宋体" w:hAnsi="Times New Roman"/>
          <w:b/>
          <w:snapToGrid w:val="0"/>
          <w:color w:val="F26522"/>
          <w:sz w:val="20"/>
          <w:szCs w:val="20"/>
        </w:rPr>
      </w:pPr>
      <w:r w:rsidRPr="003E18AD">
        <w:rPr>
          <w:rFonts w:ascii="Times New Roman" w:eastAsia="宋体" w:hAnsi="Times New Roman" w:hint="eastAsia"/>
          <w:b/>
          <w:snapToGrid w:val="0"/>
          <w:color w:val="F26522"/>
          <w:sz w:val="20"/>
          <w:szCs w:val="20"/>
        </w:rPr>
        <w:t>注：</w:t>
      </w:r>
    </w:p>
    <w:p w14:paraId="4873EAA5" w14:textId="67F9AFE3" w:rsidR="002F6888" w:rsidRDefault="00121A92" w:rsidP="002F6888">
      <w:pPr>
        <w:pStyle w:val="a8"/>
        <w:numPr>
          <w:ilvl w:val="0"/>
          <w:numId w:val="2"/>
        </w:numPr>
        <w:tabs>
          <w:tab w:val="left" w:pos="20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Chars="0" w:firstLine="0"/>
        <w:rPr>
          <w:rFonts w:ascii="Times New Roman" w:eastAsia="宋体" w:hAnsi="Times New Roman"/>
          <w:snapToGrid w:val="0"/>
          <w:color w:val="000000" w:themeColor="text1"/>
          <w:lang w:eastAsia="zh-CN"/>
        </w:rPr>
      </w:pPr>
      <w:r w:rsidRPr="002F6888">
        <w:rPr>
          <w:rFonts w:ascii="Times New Roman" w:eastAsia="宋体" w:hAnsi="Times New Roman" w:hint="eastAsia"/>
          <w:snapToGrid w:val="0"/>
          <w:color w:val="000000" w:themeColor="text1"/>
          <w:lang w:eastAsia="zh-CN"/>
        </w:rPr>
        <w:t>共检测</w:t>
      </w:r>
      <w:r w:rsidR="001D3ED8" w:rsidRPr="001D3ED8">
        <w:rPr>
          <w:rFonts w:ascii="Times New Roman" w:eastAsia="宋体" w:hAnsi="Times New Roman"/>
          <w:snapToGrid w:val="0"/>
          <w:color w:val="000000" w:themeColor="text1"/>
          <w:lang w:eastAsia="zh-CN"/>
        </w:rPr>
        <w:t>{%if sample.report_module_type == “hospital”%}52{%else%}53{%endif%}</w:t>
      </w:r>
      <w:r w:rsidRPr="002F6888">
        <w:rPr>
          <w:rFonts w:ascii="Times New Roman" w:eastAsia="宋体" w:hAnsi="Times New Roman" w:hint="eastAsia"/>
          <w:snapToGrid w:val="0"/>
          <w:color w:val="000000" w:themeColor="text1"/>
          <w:lang w:eastAsia="zh-CN"/>
        </w:rPr>
        <w:t>个微卫星位点，</w:t>
      </w:r>
      <w:r w:rsidRPr="002F6888">
        <w:rPr>
          <w:rFonts w:ascii="Times New Roman" w:eastAsia="宋体" w:hAnsi="Times New Roman" w:hint="eastAsia"/>
          <w:snapToGrid w:val="0"/>
          <w:color w:val="000000" w:themeColor="text1"/>
          <w:lang w:eastAsia="zh-CN"/>
        </w:rPr>
        <w:t>MSI-H</w:t>
      </w:r>
      <w:r w:rsidRPr="002F6888">
        <w:rPr>
          <w:rFonts w:ascii="Times New Roman" w:eastAsia="宋体" w:hAnsi="Times New Roman" w:hint="eastAsia"/>
          <w:snapToGrid w:val="0"/>
          <w:color w:val="000000" w:themeColor="text1"/>
          <w:lang w:eastAsia="zh-CN"/>
        </w:rPr>
        <w:t>阳性阈值为</w:t>
      </w:r>
      <w:r w:rsidRPr="002F6888">
        <w:rPr>
          <w:rFonts w:ascii="Times New Roman" w:eastAsia="宋体" w:hAnsi="Times New Roman" w:hint="eastAsia"/>
          <w:snapToGrid w:val="0"/>
          <w:color w:val="000000" w:themeColor="text1"/>
          <w:lang w:eastAsia="zh-CN"/>
        </w:rPr>
        <w:t>15%</w:t>
      </w:r>
      <w:r w:rsidRPr="002F6888">
        <w:rPr>
          <w:rFonts w:ascii="Times New Roman" w:eastAsia="宋体" w:hAnsi="Times New Roman" w:hint="eastAsia"/>
          <w:snapToGrid w:val="0"/>
          <w:color w:val="000000" w:themeColor="text1"/>
          <w:lang w:eastAsia="zh-CN"/>
        </w:rPr>
        <w:t>，即≥</w:t>
      </w:r>
      <w:r w:rsidRPr="002F6888">
        <w:rPr>
          <w:rFonts w:ascii="Times New Roman" w:eastAsia="宋体" w:hAnsi="Times New Roman" w:hint="eastAsia"/>
          <w:snapToGrid w:val="0"/>
          <w:color w:val="000000" w:themeColor="text1"/>
          <w:lang w:eastAsia="zh-CN"/>
        </w:rPr>
        <w:t>8</w:t>
      </w:r>
      <w:r w:rsidRPr="002F6888">
        <w:rPr>
          <w:rFonts w:ascii="Times New Roman" w:eastAsia="宋体" w:hAnsi="Times New Roman" w:hint="eastAsia"/>
          <w:snapToGrid w:val="0"/>
          <w:color w:val="000000" w:themeColor="text1"/>
          <w:lang w:eastAsia="zh-CN"/>
        </w:rPr>
        <w:t>个</w:t>
      </w:r>
      <w:r w:rsidRPr="002F6888">
        <w:rPr>
          <w:rFonts w:ascii="Times New Roman" w:eastAsia="宋体" w:hAnsi="Times New Roman" w:hint="eastAsia"/>
          <w:snapToGrid w:val="0"/>
          <w:color w:val="000000" w:themeColor="text1"/>
          <w:lang w:eastAsia="zh-CN"/>
        </w:rPr>
        <w:t>MSI</w:t>
      </w:r>
      <w:r w:rsidRPr="002F6888">
        <w:rPr>
          <w:rFonts w:ascii="Times New Roman" w:eastAsia="宋体" w:hAnsi="Times New Roman" w:hint="eastAsia"/>
          <w:snapToGrid w:val="0"/>
          <w:color w:val="000000" w:themeColor="text1"/>
          <w:lang w:eastAsia="zh-CN"/>
        </w:rPr>
        <w:t>位点检出时则判定为</w:t>
      </w:r>
      <w:r w:rsidRPr="002F6888">
        <w:rPr>
          <w:rFonts w:ascii="Times New Roman" w:eastAsia="宋体" w:hAnsi="Times New Roman" w:hint="eastAsia"/>
          <w:snapToGrid w:val="0"/>
          <w:color w:val="000000" w:themeColor="text1"/>
          <w:lang w:eastAsia="zh-CN"/>
        </w:rPr>
        <w:t>MSI-H</w:t>
      </w:r>
      <w:r w:rsidRPr="002F6888">
        <w:rPr>
          <w:rFonts w:ascii="Times New Roman" w:eastAsia="宋体" w:hAnsi="Times New Roman" w:hint="eastAsia"/>
          <w:snapToGrid w:val="0"/>
          <w:color w:val="000000" w:themeColor="text1"/>
          <w:lang w:eastAsia="zh-CN"/>
        </w:rPr>
        <w:t>型，反之为</w:t>
      </w:r>
      <w:r w:rsidRPr="002F6888">
        <w:rPr>
          <w:rFonts w:ascii="Times New Roman" w:eastAsia="宋体" w:hAnsi="Times New Roman" w:hint="eastAsia"/>
          <w:snapToGrid w:val="0"/>
          <w:color w:val="000000" w:themeColor="text1"/>
          <w:lang w:eastAsia="zh-CN"/>
        </w:rPr>
        <w:t>MSS</w:t>
      </w:r>
      <w:r w:rsidRPr="002F6888">
        <w:rPr>
          <w:rFonts w:ascii="Times New Roman" w:eastAsia="宋体" w:hAnsi="Times New Roman" w:hint="eastAsia"/>
          <w:snapToGrid w:val="0"/>
          <w:color w:val="000000" w:themeColor="text1"/>
          <w:lang w:eastAsia="zh-CN"/>
        </w:rPr>
        <w:t>。</w:t>
      </w:r>
    </w:p>
    <w:p w14:paraId="14D31D8F" w14:textId="1DA47046" w:rsidR="00121A92" w:rsidRPr="002F6888" w:rsidRDefault="00121A92" w:rsidP="002F6888">
      <w:pPr>
        <w:pStyle w:val="a8"/>
        <w:numPr>
          <w:ilvl w:val="0"/>
          <w:numId w:val="2"/>
        </w:numPr>
        <w:tabs>
          <w:tab w:val="left" w:pos="20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Chars="0" w:firstLine="0"/>
        <w:rPr>
          <w:rFonts w:ascii="Times New Roman" w:eastAsia="宋体" w:hAnsi="Times New Roman"/>
          <w:snapToGrid w:val="0"/>
          <w:color w:val="000000" w:themeColor="text1"/>
          <w:lang w:eastAsia="zh-CN"/>
        </w:rPr>
      </w:pPr>
      <w:r w:rsidRPr="002F6888">
        <w:rPr>
          <w:rFonts w:ascii="Times New Roman" w:eastAsia="宋体" w:hAnsi="Times New Roman" w:hint="eastAsia"/>
          <w:snapToGrid w:val="0"/>
          <w:color w:val="000000" w:themeColor="text1"/>
          <w:lang w:eastAsia="zh-CN"/>
        </w:rPr>
        <w:t>微卫星状态检测的准确性受肿瘤细胞含量影响较大，结果仅供参考。当微卫星状态评分在阳性阈值附近，且相关结果对临床诊疗方案的制定有决定性作用时，建议进行其他平台的验证和错配修复（</w:t>
      </w:r>
      <w:r w:rsidRPr="002F6888">
        <w:rPr>
          <w:rFonts w:ascii="Times New Roman" w:eastAsia="宋体" w:hAnsi="Times New Roman" w:hint="eastAsia"/>
          <w:snapToGrid w:val="0"/>
          <w:color w:val="000000" w:themeColor="text1"/>
          <w:lang w:eastAsia="zh-CN"/>
        </w:rPr>
        <w:t>MMR</w:t>
      </w:r>
      <w:r w:rsidRPr="002F6888">
        <w:rPr>
          <w:rFonts w:ascii="Times New Roman" w:eastAsia="宋体" w:hAnsi="Times New Roman" w:hint="eastAsia"/>
          <w:snapToGrid w:val="0"/>
          <w:color w:val="000000" w:themeColor="text1"/>
          <w:lang w:eastAsia="zh-CN"/>
        </w:rPr>
        <w:t>）免疫组化检测。</w:t>
      </w:r>
    </w:p>
    <w:p w14:paraId="18AF3EEC" w14:textId="48298A12" w:rsidR="00121A92" w:rsidRPr="003E18AD" w:rsidRDefault="00121A92" w:rsidP="00121A92">
      <w:pPr>
        <w:ind w:firstLineChars="200" w:firstLine="420"/>
        <w:rPr>
          <w:rFonts w:ascii="Times New Roman" w:eastAsia="宋体" w:hAnsi="Times New Roman"/>
        </w:rPr>
      </w:pPr>
    </w:p>
    <w:tbl>
      <w:tblPr>
        <w:tblStyle w:val="a7"/>
        <w:tblW w:w="0" w:type="auto"/>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tblLayout w:type="fixed"/>
        <w:tblCellMar>
          <w:top w:w="60" w:type="dxa"/>
          <w:bottom w:w="60" w:type="dxa"/>
        </w:tblCellMar>
        <w:tblLook w:val="04A0" w:firstRow="1" w:lastRow="0" w:firstColumn="1" w:lastColumn="0" w:noHBand="0" w:noVBand="1"/>
      </w:tblPr>
      <w:tblGrid>
        <w:gridCol w:w="1816"/>
        <w:gridCol w:w="2093"/>
        <w:gridCol w:w="6048"/>
      </w:tblGrid>
      <w:tr w:rsidR="00121A92" w:rsidRPr="003E18AD" w14:paraId="0A3C2D94" w14:textId="77777777" w:rsidTr="00B021C7">
        <w:trPr>
          <w:trHeight w:val="283"/>
        </w:trPr>
        <w:tc>
          <w:tcPr>
            <w:tcW w:w="9957" w:type="dxa"/>
            <w:gridSpan w:val="3"/>
            <w:shd w:val="clear" w:color="auto" w:fill="F2F2F2"/>
            <w:tcMar>
              <w:top w:w="113" w:type="dxa"/>
              <w:bottom w:w="113" w:type="dxa"/>
            </w:tcMar>
            <w:vAlign w:val="center"/>
          </w:tcPr>
          <w:p w14:paraId="0AC0319E" w14:textId="77777777" w:rsidR="00121A92" w:rsidRPr="003E18AD" w:rsidRDefault="00121A92" w:rsidP="00842353">
            <w:pPr>
              <w:wordWrap w:val="0"/>
              <w:adjustRightInd w:val="0"/>
              <w:snapToGrid w:val="0"/>
              <w:rPr>
                <w:rFonts w:ascii="Times New Roman" w:eastAsia="宋体" w:hAnsi="Times New Roman" w:cs="Times New Roman"/>
                <w:b/>
                <w:snapToGrid w:val="0"/>
                <w:color w:val="FF6600"/>
                <w:spacing w:val="6"/>
              </w:rPr>
            </w:pPr>
            <w:r w:rsidRPr="003E18AD">
              <w:rPr>
                <w:rFonts w:ascii="Times New Roman" w:eastAsia="宋体" w:hAnsi="Times New Roman" w:cs="Times New Roman (正文 CS 字体)"/>
                <w:b/>
                <w:snapToGrid w:val="0"/>
                <w:color w:val="000000" w:themeColor="text1"/>
                <w:spacing w:val="6"/>
                <w:sz w:val="21"/>
                <w:szCs w:val="21"/>
              </w:rPr>
              <w:t>免疫检查点抑制剂疗效正相关基因</w:t>
            </w:r>
          </w:p>
        </w:tc>
      </w:tr>
      <w:tr w:rsidR="00121A92" w:rsidRPr="003E18AD" w14:paraId="43678519" w14:textId="77777777" w:rsidTr="00B021C7">
        <w:trPr>
          <w:trHeight w:val="170"/>
        </w:trPr>
        <w:tc>
          <w:tcPr>
            <w:tcW w:w="1816" w:type="dxa"/>
            <w:shd w:val="clear" w:color="auto" w:fill="FFFFFF" w:themeFill="background1"/>
            <w:tcMar>
              <w:top w:w="113" w:type="dxa"/>
              <w:bottom w:w="113" w:type="dxa"/>
            </w:tcMar>
            <w:vAlign w:val="center"/>
          </w:tcPr>
          <w:p w14:paraId="41AD3C90" w14:textId="77777777" w:rsidR="00121A92" w:rsidRPr="003E18AD" w:rsidRDefault="00121A92" w:rsidP="00842353">
            <w:pPr>
              <w:wordWrap w:val="0"/>
              <w:adjustRightInd w:val="0"/>
              <w:snapToGrid w:val="0"/>
              <w:jc w:val="center"/>
              <w:rPr>
                <w:rFonts w:ascii="Times New Roman" w:eastAsia="宋体" w:hAnsi="Times New Roman" w:cs="Times New Roman"/>
                <w:b/>
                <w:snapToGrid w:val="0"/>
                <w:spacing w:val="6"/>
                <w:sz w:val="21"/>
                <w:szCs w:val="21"/>
              </w:rPr>
            </w:pPr>
            <w:r w:rsidRPr="003E18AD">
              <w:rPr>
                <w:rFonts w:ascii="Times New Roman" w:eastAsia="宋体" w:hAnsi="Times New Roman" w:cs="Times New Roman"/>
                <w:b/>
                <w:snapToGrid w:val="0"/>
                <w:color w:val="FF6600"/>
                <w:spacing w:val="6"/>
                <w:sz w:val="21"/>
                <w:szCs w:val="21"/>
              </w:rPr>
              <w:t>●</w:t>
            </w:r>
            <w:r w:rsidRPr="003E18AD">
              <w:rPr>
                <w:rFonts w:ascii="Times New Roman" w:eastAsia="宋体" w:hAnsi="Times New Roman" w:cs="Times New Roman"/>
                <w:b/>
                <w:snapToGrid w:val="0"/>
                <w:color w:val="000000" w:themeColor="text1"/>
                <w:spacing w:val="6"/>
                <w:sz w:val="21"/>
                <w:szCs w:val="21"/>
              </w:rPr>
              <w:t xml:space="preserve"> </w:t>
            </w:r>
            <w:r w:rsidRPr="003E18AD">
              <w:rPr>
                <w:rFonts w:ascii="Times New Roman" w:eastAsia="宋体" w:hAnsi="Times New Roman" w:cs="Times New Roman"/>
                <w:b/>
                <w:snapToGrid w:val="0"/>
                <w:color w:val="000000" w:themeColor="text1"/>
                <w:spacing w:val="6"/>
                <w:sz w:val="21"/>
                <w:szCs w:val="21"/>
              </w:rPr>
              <w:t>检测内容</w:t>
            </w:r>
          </w:p>
        </w:tc>
        <w:tc>
          <w:tcPr>
            <w:tcW w:w="2093" w:type="dxa"/>
            <w:shd w:val="clear" w:color="auto" w:fill="FFFFFF" w:themeFill="background1"/>
            <w:tcMar>
              <w:top w:w="113" w:type="dxa"/>
              <w:bottom w:w="113" w:type="dxa"/>
            </w:tcMar>
            <w:vAlign w:val="center"/>
          </w:tcPr>
          <w:p w14:paraId="2DF94A30" w14:textId="77777777" w:rsidR="00121A92" w:rsidRPr="003E18AD" w:rsidRDefault="00121A92" w:rsidP="00842353">
            <w:pPr>
              <w:wordWrap w:val="0"/>
              <w:adjustRightInd w:val="0"/>
              <w:snapToGrid w:val="0"/>
              <w:jc w:val="center"/>
              <w:rPr>
                <w:rFonts w:ascii="Times New Roman" w:eastAsia="宋体" w:hAnsi="Times New Roman" w:cs="Times New Roman"/>
                <w:b/>
                <w:snapToGrid w:val="0"/>
                <w:spacing w:val="6"/>
                <w:sz w:val="21"/>
                <w:szCs w:val="21"/>
              </w:rPr>
            </w:pPr>
            <w:r w:rsidRPr="003E18AD">
              <w:rPr>
                <w:rFonts w:ascii="Times New Roman" w:eastAsia="宋体" w:hAnsi="Times New Roman" w:cs="Times New Roman"/>
                <w:b/>
                <w:snapToGrid w:val="0"/>
                <w:color w:val="FF6600"/>
                <w:spacing w:val="6"/>
                <w:sz w:val="21"/>
                <w:szCs w:val="21"/>
              </w:rPr>
              <w:t>●</w:t>
            </w:r>
            <w:r w:rsidRPr="003E18AD">
              <w:rPr>
                <w:rFonts w:ascii="Times New Roman" w:eastAsia="宋体" w:hAnsi="Times New Roman" w:cs="Times New Roman"/>
                <w:b/>
                <w:snapToGrid w:val="0"/>
                <w:spacing w:val="6"/>
                <w:sz w:val="21"/>
                <w:szCs w:val="21"/>
              </w:rPr>
              <w:t>检测结果</w:t>
            </w:r>
          </w:p>
        </w:tc>
        <w:tc>
          <w:tcPr>
            <w:tcW w:w="6048" w:type="dxa"/>
            <w:shd w:val="clear" w:color="auto" w:fill="FFFFFF" w:themeFill="background1"/>
            <w:tcMar>
              <w:top w:w="113" w:type="dxa"/>
              <w:bottom w:w="113" w:type="dxa"/>
            </w:tcMar>
            <w:vAlign w:val="center"/>
          </w:tcPr>
          <w:p w14:paraId="4F9FE02A" w14:textId="77777777" w:rsidR="00121A92" w:rsidRPr="003E18AD" w:rsidRDefault="00121A92" w:rsidP="00842353">
            <w:pPr>
              <w:wordWrap w:val="0"/>
              <w:adjustRightInd w:val="0"/>
              <w:snapToGrid w:val="0"/>
              <w:jc w:val="center"/>
              <w:rPr>
                <w:rFonts w:ascii="Times New Roman" w:eastAsia="宋体" w:hAnsi="Times New Roman" w:cs="Times New Roman"/>
                <w:b/>
                <w:snapToGrid w:val="0"/>
                <w:spacing w:val="6"/>
                <w:sz w:val="21"/>
                <w:szCs w:val="21"/>
              </w:rPr>
            </w:pPr>
            <w:r w:rsidRPr="003E18AD">
              <w:rPr>
                <w:rFonts w:ascii="Times New Roman" w:eastAsia="宋体" w:hAnsi="Times New Roman" w:cs="Times New Roman"/>
                <w:b/>
                <w:snapToGrid w:val="0"/>
                <w:color w:val="FF6600"/>
                <w:spacing w:val="6"/>
                <w:sz w:val="21"/>
                <w:szCs w:val="21"/>
              </w:rPr>
              <w:t>●</w:t>
            </w:r>
            <w:r w:rsidRPr="003E18AD">
              <w:rPr>
                <w:rFonts w:ascii="Times New Roman" w:eastAsia="宋体" w:hAnsi="Times New Roman" w:cs="Times New Roman"/>
                <w:b/>
                <w:snapToGrid w:val="0"/>
                <w:spacing w:val="6"/>
                <w:sz w:val="21"/>
                <w:szCs w:val="21"/>
              </w:rPr>
              <w:t>检测意义</w:t>
            </w:r>
          </w:p>
        </w:tc>
      </w:tr>
      <w:tr w:rsidR="00121A92" w:rsidRPr="003E18AD" w14:paraId="716EEA09" w14:textId="77777777" w:rsidTr="00B021C7">
        <w:trPr>
          <w:trHeight w:val="57"/>
        </w:trPr>
        <w:tc>
          <w:tcPr>
            <w:tcW w:w="1816" w:type="dxa"/>
            <w:shd w:val="clear" w:color="auto" w:fill="FFFFFF" w:themeFill="background1"/>
            <w:tcMar>
              <w:top w:w="113" w:type="dxa"/>
              <w:bottom w:w="113" w:type="dxa"/>
            </w:tcMar>
            <w:vAlign w:val="center"/>
          </w:tcPr>
          <w:p w14:paraId="7569E1C0"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snapToGrid w:val="0"/>
                <w:color w:val="000000" w:themeColor="text1"/>
                <w:spacing w:val="6"/>
              </w:rPr>
              <w:t>ATM</w:t>
            </w:r>
          </w:p>
        </w:tc>
        <w:tc>
          <w:tcPr>
            <w:tcW w:w="2093" w:type="dxa"/>
            <w:shd w:val="clear" w:color="auto" w:fill="FFFFFF" w:themeFill="background1"/>
            <w:tcMar>
              <w:top w:w="113" w:type="dxa"/>
              <w:bottom w:w="113" w:type="dxa"/>
            </w:tcMar>
            <w:vAlign w:val="center"/>
          </w:tcPr>
          <w:p w14:paraId="7A068280"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if var.io.result_116.ATM%}</w:t>
            </w:r>
          </w:p>
          <w:p w14:paraId="66C95D29"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for a in var.io.result_116.ATM %}</w:t>
            </w:r>
          </w:p>
          <w:p w14:paraId="0A62C254"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0837D2EA"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endfor%}</w:t>
            </w:r>
          </w:p>
          <w:p w14:paraId="60A311C7"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else%}</w:t>
            </w:r>
          </w:p>
          <w:p w14:paraId="6AEDF707"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w:t>
            </w:r>
          </w:p>
          <w:p w14:paraId="462AAB6C" w14:textId="77777777" w:rsidR="00121A92" w:rsidRPr="003E18AD" w:rsidRDefault="00121A92" w:rsidP="00842353">
            <w:pPr>
              <w:wordWrap w:val="0"/>
              <w:adjustRightInd w:val="0"/>
              <w:snapToGrid w:val="0"/>
              <w:jc w:val="center"/>
              <w:rPr>
                <w:rFonts w:ascii="Times New Roman" w:eastAsia="宋体" w:hAnsi="Times New Roman" w:cs="Times New Roman"/>
                <w:snapToGrid w:val="0"/>
                <w:spacing w:val="6"/>
              </w:rPr>
            </w:pPr>
            <w:r w:rsidRPr="003E18AD">
              <w:rPr>
                <w:rFonts w:ascii="Times New Roman" w:eastAsia="宋体" w:hAnsi="Times New Roman" w:cs="Times New Roman"/>
              </w:rPr>
              <w:t>{%p endif%}</w:t>
            </w:r>
          </w:p>
        </w:tc>
        <w:tc>
          <w:tcPr>
            <w:tcW w:w="6048" w:type="dxa"/>
            <w:vMerge w:val="restart"/>
            <w:shd w:val="clear" w:color="auto" w:fill="FFFFFF" w:themeFill="background1"/>
            <w:tcMar>
              <w:top w:w="113" w:type="dxa"/>
              <w:bottom w:w="113" w:type="dxa"/>
            </w:tcMar>
            <w:vAlign w:val="center"/>
          </w:tcPr>
          <w:p w14:paraId="6DFF2D04"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DNA</w:t>
            </w:r>
            <w:r w:rsidRPr="003E18AD">
              <w:rPr>
                <w:rFonts w:ascii="Times New Roman" w:eastAsia="宋体" w:hAnsi="Times New Roman" w:cs="Times New Roman"/>
                <w:sz w:val="21"/>
                <w:szCs w:val="21"/>
              </w:rPr>
              <w:t>损伤修复（</w:t>
            </w:r>
            <w:r w:rsidRPr="003E18AD">
              <w:rPr>
                <w:rFonts w:ascii="Times New Roman" w:eastAsia="宋体" w:hAnsi="Times New Roman" w:cs="Times New Roman"/>
                <w:sz w:val="21"/>
                <w:szCs w:val="21"/>
              </w:rPr>
              <w:t>DDR</w:t>
            </w:r>
            <w:r w:rsidRPr="003E18AD">
              <w:rPr>
                <w:rFonts w:ascii="Times New Roman" w:eastAsia="宋体" w:hAnsi="Times New Roman" w:cs="Times New Roman"/>
                <w:sz w:val="21"/>
                <w:szCs w:val="21"/>
              </w:rPr>
              <w:t>）通路基因的失活突变会导致</w:t>
            </w:r>
            <w:r w:rsidRPr="003E18AD">
              <w:rPr>
                <w:rFonts w:ascii="Times New Roman" w:eastAsia="宋体" w:hAnsi="Times New Roman" w:cs="Times New Roman"/>
                <w:sz w:val="21"/>
                <w:szCs w:val="21"/>
              </w:rPr>
              <w:t>DNA</w:t>
            </w:r>
            <w:r w:rsidRPr="003E18AD">
              <w:rPr>
                <w:rFonts w:ascii="Times New Roman" w:eastAsia="宋体" w:hAnsi="Times New Roman" w:cs="Times New Roman"/>
                <w:sz w:val="21"/>
                <w:szCs w:val="21"/>
              </w:rPr>
              <w:t>修复异常，与淋巴细胞浸润、基因组不稳定性增加和肿瘤突变负荷升高有关。非小细胞肺癌、尿路上皮癌、去势抵抗性转移性前列腺癌等多种癌症的临床研究发现，与无</w:t>
            </w:r>
            <w:r w:rsidRPr="003E18AD">
              <w:rPr>
                <w:rFonts w:ascii="Times New Roman" w:eastAsia="宋体" w:hAnsi="Times New Roman" w:cs="Times New Roman"/>
                <w:sz w:val="21"/>
                <w:szCs w:val="21"/>
              </w:rPr>
              <w:t>DDR</w:t>
            </w:r>
            <w:r w:rsidRPr="003E18AD">
              <w:rPr>
                <w:rFonts w:ascii="Times New Roman" w:eastAsia="宋体" w:hAnsi="Times New Roman" w:cs="Times New Roman"/>
                <w:sz w:val="21"/>
                <w:szCs w:val="21"/>
              </w:rPr>
              <w:t>通路基因缺失突变的患者相比，携带</w:t>
            </w:r>
            <w:r w:rsidRPr="003E18AD">
              <w:rPr>
                <w:rFonts w:ascii="Times New Roman" w:eastAsia="宋体" w:hAnsi="Times New Roman" w:cs="Times New Roman"/>
                <w:sz w:val="21"/>
                <w:szCs w:val="21"/>
              </w:rPr>
              <w:t>DDR</w:t>
            </w:r>
            <w:r w:rsidRPr="003E18AD">
              <w:rPr>
                <w:rFonts w:ascii="Times New Roman" w:eastAsia="宋体" w:hAnsi="Times New Roman" w:cs="Times New Roman"/>
                <w:sz w:val="21"/>
                <w:szCs w:val="21"/>
              </w:rPr>
              <w:t>通路基因缺失突变患者接受</w:t>
            </w:r>
            <w:r w:rsidRPr="003E18AD">
              <w:rPr>
                <w:rFonts w:ascii="Times New Roman" w:eastAsia="宋体" w:hAnsi="Times New Roman" w:cs="Times New Roman"/>
                <w:sz w:val="21"/>
                <w:szCs w:val="21"/>
              </w:rPr>
              <w:t>PD-1/PD-L1</w:t>
            </w:r>
            <w:r w:rsidRPr="003E18AD">
              <w:rPr>
                <w:rFonts w:ascii="Times New Roman" w:eastAsia="宋体" w:hAnsi="Times New Roman" w:cs="Times New Roman"/>
                <w:sz w:val="21"/>
                <w:szCs w:val="21"/>
              </w:rPr>
              <w:t>抑制剂治疗后的客观缓解率更高，中位无进展生存期和总生存期更长（</w:t>
            </w:r>
            <w:r w:rsidRPr="003E18AD">
              <w:rPr>
                <w:rFonts w:ascii="Times New Roman" w:eastAsia="宋体" w:hAnsi="Times New Roman" w:cs="Times New Roman"/>
                <w:sz w:val="21"/>
                <w:szCs w:val="21"/>
              </w:rPr>
              <w:t>PMID: 32332016, 29489427, 32916128, 30514390, 29983880</w:t>
            </w:r>
            <w:r w:rsidRPr="003E18AD">
              <w:rPr>
                <w:rFonts w:ascii="Times New Roman" w:eastAsia="宋体" w:hAnsi="Times New Roman" w:cs="Times New Roman"/>
                <w:sz w:val="21"/>
                <w:szCs w:val="21"/>
              </w:rPr>
              <w:t>）。</w:t>
            </w:r>
          </w:p>
        </w:tc>
      </w:tr>
      <w:tr w:rsidR="00121A92" w:rsidRPr="003E18AD" w14:paraId="5ED28409" w14:textId="77777777" w:rsidTr="00B021C7">
        <w:trPr>
          <w:trHeight w:val="57"/>
        </w:trPr>
        <w:tc>
          <w:tcPr>
            <w:tcW w:w="1816" w:type="dxa"/>
            <w:shd w:val="clear" w:color="auto" w:fill="FFFFFF" w:themeFill="background1"/>
            <w:tcMar>
              <w:top w:w="113" w:type="dxa"/>
              <w:bottom w:w="113" w:type="dxa"/>
            </w:tcMar>
            <w:vAlign w:val="center"/>
          </w:tcPr>
          <w:p w14:paraId="47155793"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snapToGrid w:val="0"/>
                <w:color w:val="000000" w:themeColor="text1"/>
                <w:spacing w:val="6"/>
              </w:rPr>
              <w:t>ATR</w:t>
            </w:r>
          </w:p>
        </w:tc>
        <w:tc>
          <w:tcPr>
            <w:tcW w:w="2093" w:type="dxa"/>
            <w:shd w:val="clear" w:color="auto" w:fill="FFFFFF" w:themeFill="background1"/>
            <w:tcMar>
              <w:top w:w="113" w:type="dxa"/>
              <w:bottom w:w="113" w:type="dxa"/>
            </w:tcMar>
            <w:vAlign w:val="center"/>
          </w:tcPr>
          <w:p w14:paraId="18CD896E"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if var.io.result_1</w:t>
            </w:r>
            <w:r w:rsidRPr="003E18AD">
              <w:rPr>
                <w:rFonts w:ascii="Times New Roman" w:eastAsia="宋体" w:hAnsi="Times New Roman" w:cs="Times New Roman"/>
              </w:rPr>
              <w:lastRenderedPageBreak/>
              <w:t>16.ATR%}</w:t>
            </w:r>
          </w:p>
          <w:p w14:paraId="201E1170"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for a in var.io.result_116.ATR%}</w:t>
            </w:r>
          </w:p>
          <w:p w14:paraId="51B90392"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6ED23C7F"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endfor%}</w:t>
            </w:r>
          </w:p>
          <w:p w14:paraId="1267C043"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else%}</w:t>
            </w:r>
          </w:p>
          <w:p w14:paraId="31478203"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w:t>
            </w:r>
          </w:p>
          <w:p w14:paraId="1F53855C" w14:textId="77777777" w:rsidR="00121A92" w:rsidRPr="003E18AD" w:rsidRDefault="00121A92" w:rsidP="00842353">
            <w:pPr>
              <w:wordWrap w:val="0"/>
              <w:adjustRightInd w:val="0"/>
              <w:snapToGrid w:val="0"/>
              <w:jc w:val="center"/>
              <w:rPr>
                <w:rFonts w:ascii="Times New Roman" w:eastAsia="宋体" w:hAnsi="Times New Roman" w:cs="Times New Roman"/>
                <w:snapToGrid w:val="0"/>
                <w:spacing w:val="6"/>
              </w:rPr>
            </w:pPr>
            <w:r w:rsidRPr="003E18AD">
              <w:rPr>
                <w:rFonts w:ascii="Times New Roman" w:eastAsia="宋体" w:hAnsi="Times New Roman" w:cs="Times New Roman"/>
              </w:rPr>
              <w:t>{%p endif%}</w:t>
            </w:r>
          </w:p>
        </w:tc>
        <w:tc>
          <w:tcPr>
            <w:tcW w:w="6048" w:type="dxa"/>
            <w:vMerge/>
            <w:shd w:val="clear" w:color="auto" w:fill="FFFFFF" w:themeFill="background1"/>
            <w:tcMar>
              <w:top w:w="113" w:type="dxa"/>
              <w:bottom w:w="113" w:type="dxa"/>
            </w:tcMar>
            <w:vAlign w:val="center"/>
          </w:tcPr>
          <w:p w14:paraId="622FCCD9"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p>
        </w:tc>
      </w:tr>
      <w:tr w:rsidR="00121A92" w:rsidRPr="003E18AD" w14:paraId="799B5526" w14:textId="77777777" w:rsidTr="00B021C7">
        <w:trPr>
          <w:trHeight w:val="57"/>
        </w:trPr>
        <w:tc>
          <w:tcPr>
            <w:tcW w:w="1816" w:type="dxa"/>
            <w:shd w:val="clear" w:color="auto" w:fill="FFFFFF" w:themeFill="background1"/>
            <w:tcMar>
              <w:top w:w="113" w:type="dxa"/>
              <w:bottom w:w="113" w:type="dxa"/>
            </w:tcMar>
            <w:vAlign w:val="center"/>
          </w:tcPr>
          <w:p w14:paraId="4D2039FD"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snapToGrid w:val="0"/>
                <w:color w:val="000000" w:themeColor="text1"/>
                <w:spacing w:val="6"/>
              </w:rPr>
              <w:t>BRCA1</w:t>
            </w:r>
          </w:p>
        </w:tc>
        <w:tc>
          <w:tcPr>
            <w:tcW w:w="2093" w:type="dxa"/>
            <w:shd w:val="clear" w:color="auto" w:fill="FFFFFF" w:themeFill="background1"/>
            <w:tcMar>
              <w:top w:w="113" w:type="dxa"/>
              <w:bottom w:w="113" w:type="dxa"/>
            </w:tcMar>
            <w:vAlign w:val="center"/>
          </w:tcPr>
          <w:p w14:paraId="685D8E40"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if var.io.result_116.BRCA1%}</w:t>
            </w:r>
          </w:p>
          <w:p w14:paraId="68272A4E"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for a in var.io.result_116.BRCA1%}</w:t>
            </w:r>
          </w:p>
          <w:p w14:paraId="26C06097"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1F24818C"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endfor%}</w:t>
            </w:r>
          </w:p>
          <w:p w14:paraId="568A9659"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else%}</w:t>
            </w:r>
          </w:p>
          <w:p w14:paraId="1DB6C0E8"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w:t>
            </w:r>
          </w:p>
          <w:p w14:paraId="07133F54"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endif%}</w:t>
            </w:r>
          </w:p>
        </w:tc>
        <w:tc>
          <w:tcPr>
            <w:tcW w:w="6048" w:type="dxa"/>
            <w:vMerge/>
            <w:shd w:val="clear" w:color="auto" w:fill="FFFFFF" w:themeFill="background1"/>
            <w:tcMar>
              <w:top w:w="113" w:type="dxa"/>
              <w:bottom w:w="113" w:type="dxa"/>
            </w:tcMar>
            <w:vAlign w:val="center"/>
          </w:tcPr>
          <w:p w14:paraId="08713217"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p>
        </w:tc>
      </w:tr>
      <w:tr w:rsidR="00121A92" w:rsidRPr="003E18AD" w14:paraId="4E7D1DA3" w14:textId="77777777" w:rsidTr="00B021C7">
        <w:trPr>
          <w:trHeight w:val="57"/>
        </w:trPr>
        <w:tc>
          <w:tcPr>
            <w:tcW w:w="1816" w:type="dxa"/>
            <w:shd w:val="clear" w:color="auto" w:fill="FFFFFF" w:themeFill="background1"/>
            <w:tcMar>
              <w:top w:w="113" w:type="dxa"/>
              <w:bottom w:w="113" w:type="dxa"/>
            </w:tcMar>
            <w:vAlign w:val="center"/>
          </w:tcPr>
          <w:p w14:paraId="571E86DE"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snapToGrid w:val="0"/>
                <w:color w:val="000000" w:themeColor="text1"/>
                <w:spacing w:val="6"/>
              </w:rPr>
              <w:t>BRCA2</w:t>
            </w:r>
          </w:p>
        </w:tc>
        <w:tc>
          <w:tcPr>
            <w:tcW w:w="2093" w:type="dxa"/>
            <w:shd w:val="clear" w:color="auto" w:fill="FFFFFF" w:themeFill="background1"/>
            <w:tcMar>
              <w:top w:w="113" w:type="dxa"/>
              <w:bottom w:w="113" w:type="dxa"/>
            </w:tcMar>
            <w:vAlign w:val="center"/>
          </w:tcPr>
          <w:p w14:paraId="4928DA6D"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if var.io.result_116.BRCA2%}</w:t>
            </w:r>
          </w:p>
          <w:p w14:paraId="3F505107"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for a in var.io.result_116.BRCA2%}</w:t>
            </w:r>
          </w:p>
          <w:p w14:paraId="534449FB"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703427C1"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endfor%}</w:t>
            </w:r>
          </w:p>
          <w:p w14:paraId="1BE60662"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else%}</w:t>
            </w:r>
          </w:p>
          <w:p w14:paraId="628FAD66"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w:t>
            </w:r>
          </w:p>
          <w:p w14:paraId="3CFC0D0E"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endif%}</w:t>
            </w:r>
          </w:p>
        </w:tc>
        <w:tc>
          <w:tcPr>
            <w:tcW w:w="6048" w:type="dxa"/>
            <w:vMerge/>
            <w:shd w:val="clear" w:color="auto" w:fill="FFFFFF" w:themeFill="background1"/>
            <w:tcMar>
              <w:top w:w="113" w:type="dxa"/>
              <w:bottom w:w="113" w:type="dxa"/>
            </w:tcMar>
            <w:vAlign w:val="center"/>
          </w:tcPr>
          <w:p w14:paraId="2C8D9440"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p>
        </w:tc>
      </w:tr>
      <w:tr w:rsidR="00121A92" w:rsidRPr="003E18AD" w14:paraId="6F56030C" w14:textId="77777777" w:rsidTr="00B021C7">
        <w:trPr>
          <w:trHeight w:val="57"/>
        </w:trPr>
        <w:tc>
          <w:tcPr>
            <w:tcW w:w="1816" w:type="dxa"/>
            <w:shd w:val="clear" w:color="auto" w:fill="FFFFFF" w:themeFill="background1"/>
            <w:tcMar>
              <w:top w:w="113" w:type="dxa"/>
              <w:bottom w:w="113" w:type="dxa"/>
            </w:tcMar>
            <w:vAlign w:val="center"/>
          </w:tcPr>
          <w:p w14:paraId="30E6CD82"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snapToGrid w:val="0"/>
                <w:color w:val="000000" w:themeColor="text1"/>
                <w:spacing w:val="6"/>
              </w:rPr>
              <w:t>FANCA</w:t>
            </w:r>
          </w:p>
        </w:tc>
        <w:tc>
          <w:tcPr>
            <w:tcW w:w="2093" w:type="dxa"/>
            <w:shd w:val="clear" w:color="auto" w:fill="FFFFFF" w:themeFill="background1"/>
            <w:tcMar>
              <w:top w:w="113" w:type="dxa"/>
              <w:bottom w:w="113" w:type="dxa"/>
            </w:tcMar>
            <w:vAlign w:val="center"/>
          </w:tcPr>
          <w:p w14:paraId="2166BF28"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if var.io.result_116.FANCA %}</w:t>
            </w:r>
          </w:p>
          <w:p w14:paraId="7DC02D94"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for a in var.io.result_116.FANCA %}</w:t>
            </w:r>
          </w:p>
          <w:p w14:paraId="2FDFA555"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61DD31BB"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endfor%}</w:t>
            </w:r>
          </w:p>
          <w:p w14:paraId="7DC9B6E2"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else%}</w:t>
            </w:r>
          </w:p>
          <w:p w14:paraId="3E7A0825"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w:t>
            </w:r>
          </w:p>
          <w:p w14:paraId="6A9739A6"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endif%}</w:t>
            </w:r>
          </w:p>
        </w:tc>
        <w:tc>
          <w:tcPr>
            <w:tcW w:w="6048" w:type="dxa"/>
            <w:vMerge/>
            <w:shd w:val="clear" w:color="auto" w:fill="FFFFFF" w:themeFill="background1"/>
            <w:tcMar>
              <w:top w:w="113" w:type="dxa"/>
              <w:bottom w:w="113" w:type="dxa"/>
            </w:tcMar>
            <w:vAlign w:val="center"/>
          </w:tcPr>
          <w:p w14:paraId="468B76B6"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p>
        </w:tc>
      </w:tr>
      <w:tr w:rsidR="00121A92" w:rsidRPr="003E18AD" w14:paraId="2DCD7357" w14:textId="77777777" w:rsidTr="00B021C7">
        <w:trPr>
          <w:trHeight w:val="57"/>
        </w:trPr>
        <w:tc>
          <w:tcPr>
            <w:tcW w:w="1816" w:type="dxa"/>
            <w:shd w:val="clear" w:color="auto" w:fill="FFFFFF" w:themeFill="background1"/>
            <w:tcMar>
              <w:top w:w="113" w:type="dxa"/>
              <w:bottom w:w="113" w:type="dxa"/>
            </w:tcMar>
            <w:vAlign w:val="center"/>
          </w:tcPr>
          <w:p w14:paraId="51BFE8E1"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snapToGrid w:val="0"/>
                <w:color w:val="000000" w:themeColor="text1"/>
                <w:spacing w:val="6"/>
              </w:rPr>
              <w:t>MRE11</w:t>
            </w:r>
          </w:p>
        </w:tc>
        <w:tc>
          <w:tcPr>
            <w:tcW w:w="2093" w:type="dxa"/>
            <w:shd w:val="clear" w:color="auto" w:fill="FFFFFF" w:themeFill="background1"/>
            <w:tcMar>
              <w:top w:w="113" w:type="dxa"/>
              <w:bottom w:w="113" w:type="dxa"/>
            </w:tcMar>
            <w:vAlign w:val="center"/>
          </w:tcPr>
          <w:p w14:paraId="4A55F3F4"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if var.io.result_116.MRE11%}</w:t>
            </w:r>
          </w:p>
          <w:p w14:paraId="5E7CA6EA"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for a in var.io.result_116.MRE11%}</w:t>
            </w:r>
          </w:p>
          <w:p w14:paraId="648350E9"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29C062DE"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endfor%}</w:t>
            </w:r>
          </w:p>
          <w:p w14:paraId="549D9E69"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else%}</w:t>
            </w:r>
          </w:p>
          <w:p w14:paraId="3DD31216"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w:t>
            </w:r>
          </w:p>
          <w:p w14:paraId="6569BE11"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endif%}</w:t>
            </w:r>
          </w:p>
        </w:tc>
        <w:tc>
          <w:tcPr>
            <w:tcW w:w="6048" w:type="dxa"/>
            <w:vMerge/>
            <w:shd w:val="clear" w:color="auto" w:fill="FFFFFF" w:themeFill="background1"/>
            <w:tcMar>
              <w:top w:w="113" w:type="dxa"/>
              <w:bottom w:w="113" w:type="dxa"/>
            </w:tcMar>
            <w:vAlign w:val="center"/>
          </w:tcPr>
          <w:p w14:paraId="24AD777B"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p>
        </w:tc>
      </w:tr>
      <w:tr w:rsidR="00121A92" w:rsidRPr="003E18AD" w14:paraId="08063558" w14:textId="77777777" w:rsidTr="00B021C7">
        <w:trPr>
          <w:trHeight w:val="57"/>
        </w:trPr>
        <w:tc>
          <w:tcPr>
            <w:tcW w:w="1816" w:type="dxa"/>
            <w:shd w:val="clear" w:color="auto" w:fill="FFFFFF" w:themeFill="background1"/>
            <w:tcMar>
              <w:top w:w="113" w:type="dxa"/>
              <w:bottom w:w="113" w:type="dxa"/>
            </w:tcMar>
            <w:vAlign w:val="center"/>
          </w:tcPr>
          <w:p w14:paraId="3DCE9949"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snapToGrid w:val="0"/>
                <w:color w:val="000000" w:themeColor="text1"/>
                <w:spacing w:val="6"/>
              </w:rPr>
              <w:t>PALB2</w:t>
            </w:r>
          </w:p>
        </w:tc>
        <w:tc>
          <w:tcPr>
            <w:tcW w:w="2093" w:type="dxa"/>
            <w:shd w:val="clear" w:color="auto" w:fill="FFFFFF" w:themeFill="background1"/>
            <w:tcMar>
              <w:top w:w="113" w:type="dxa"/>
              <w:bottom w:w="113" w:type="dxa"/>
            </w:tcMar>
            <w:vAlign w:val="center"/>
          </w:tcPr>
          <w:p w14:paraId="39DB66B4"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if var.io.result_116.PALB2%}</w:t>
            </w:r>
          </w:p>
          <w:p w14:paraId="30FFD16C"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for a in var.io.result_116.PALB2%}</w:t>
            </w:r>
          </w:p>
          <w:p w14:paraId="05E443D6"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0600AC46"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endfor%}</w:t>
            </w:r>
          </w:p>
          <w:p w14:paraId="62DD9EF8"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else%}</w:t>
            </w:r>
          </w:p>
          <w:p w14:paraId="6B286A01"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w:t>
            </w:r>
          </w:p>
          <w:p w14:paraId="0877A75F"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lastRenderedPageBreak/>
              <w:t>{%p endif%}</w:t>
            </w:r>
          </w:p>
        </w:tc>
        <w:tc>
          <w:tcPr>
            <w:tcW w:w="6048" w:type="dxa"/>
            <w:vMerge/>
            <w:shd w:val="clear" w:color="auto" w:fill="FFFFFF" w:themeFill="background1"/>
            <w:tcMar>
              <w:top w:w="113" w:type="dxa"/>
              <w:bottom w:w="113" w:type="dxa"/>
            </w:tcMar>
            <w:vAlign w:val="center"/>
          </w:tcPr>
          <w:p w14:paraId="715C967D"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p>
        </w:tc>
      </w:tr>
      <w:tr w:rsidR="00121A92" w:rsidRPr="003E18AD" w14:paraId="726F2336" w14:textId="77777777" w:rsidTr="00B021C7">
        <w:trPr>
          <w:trHeight w:val="567"/>
        </w:trPr>
        <w:tc>
          <w:tcPr>
            <w:tcW w:w="1816" w:type="dxa"/>
            <w:shd w:val="clear" w:color="auto" w:fill="FFFFFF" w:themeFill="background1"/>
            <w:tcMar>
              <w:top w:w="113" w:type="dxa"/>
              <w:bottom w:w="113" w:type="dxa"/>
            </w:tcMar>
            <w:vAlign w:val="center"/>
          </w:tcPr>
          <w:p w14:paraId="7139353A"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snapToGrid w:val="0"/>
                <w:color w:val="000000" w:themeColor="text1"/>
                <w:spacing w:val="6"/>
              </w:rPr>
              <w:t>MLH1</w:t>
            </w:r>
          </w:p>
        </w:tc>
        <w:tc>
          <w:tcPr>
            <w:tcW w:w="2093" w:type="dxa"/>
            <w:shd w:val="clear" w:color="auto" w:fill="FFFFFF" w:themeFill="background1"/>
            <w:tcMar>
              <w:top w:w="113" w:type="dxa"/>
              <w:bottom w:w="113" w:type="dxa"/>
            </w:tcMar>
            <w:vAlign w:val="center"/>
          </w:tcPr>
          <w:p w14:paraId="3ABBDE1E"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if var.io.result_116.MLH1%}</w:t>
            </w:r>
          </w:p>
          <w:p w14:paraId="5444FC0A"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for a in var.io.result_116.MLH1%}</w:t>
            </w:r>
          </w:p>
          <w:p w14:paraId="2356E8F7"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2E2E3435"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endfor%}</w:t>
            </w:r>
          </w:p>
          <w:p w14:paraId="3D959611"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else%}</w:t>
            </w:r>
          </w:p>
          <w:p w14:paraId="2EAAE896"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w:t>
            </w:r>
          </w:p>
          <w:p w14:paraId="6DA9973C"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endif%}</w:t>
            </w:r>
          </w:p>
        </w:tc>
        <w:tc>
          <w:tcPr>
            <w:tcW w:w="6048" w:type="dxa"/>
            <w:vMerge w:val="restart"/>
            <w:shd w:val="clear" w:color="auto" w:fill="FFFFFF" w:themeFill="background1"/>
            <w:tcMar>
              <w:top w:w="113" w:type="dxa"/>
              <w:bottom w:w="113" w:type="dxa"/>
            </w:tcMar>
            <w:vAlign w:val="center"/>
          </w:tcPr>
          <w:p w14:paraId="1E1BC359" w14:textId="77777777" w:rsidR="00121A92" w:rsidRPr="003E18AD" w:rsidRDefault="00121A92" w:rsidP="00842353">
            <w:pPr>
              <w:wordWrap w:val="0"/>
              <w:adjustRightInd w:val="0"/>
              <w:snapToGrid w:val="0"/>
              <w:rPr>
                <w:rFonts w:ascii="Times New Roman" w:eastAsia="宋体" w:hAnsi="Times New Roman" w:cs="Times New Roman"/>
                <w:sz w:val="21"/>
                <w:szCs w:val="21"/>
              </w:rPr>
            </w:pPr>
            <w:r w:rsidRPr="003E18AD">
              <w:rPr>
                <w:rFonts w:ascii="Times New Roman" w:eastAsia="宋体" w:hAnsi="Times New Roman" w:cs="Times New Roman"/>
                <w:sz w:val="21"/>
                <w:szCs w:val="21"/>
              </w:rPr>
              <w:t>错配修复（</w:t>
            </w:r>
            <w:r w:rsidRPr="003E18AD">
              <w:rPr>
                <w:rFonts w:ascii="Times New Roman" w:eastAsia="宋体" w:hAnsi="Times New Roman" w:cs="Times New Roman"/>
                <w:sz w:val="21"/>
                <w:szCs w:val="21"/>
              </w:rPr>
              <w:t>MMR</w:t>
            </w:r>
            <w:r w:rsidRPr="003E18AD">
              <w:rPr>
                <w:rFonts w:ascii="Times New Roman" w:eastAsia="宋体" w:hAnsi="Times New Roman" w:cs="Times New Roman"/>
                <w:sz w:val="21"/>
                <w:szCs w:val="21"/>
              </w:rPr>
              <w:t>）通路是重要的</w:t>
            </w:r>
            <w:r w:rsidRPr="003E18AD">
              <w:rPr>
                <w:rFonts w:ascii="Times New Roman" w:eastAsia="宋体" w:hAnsi="Times New Roman" w:cs="Times New Roman"/>
                <w:sz w:val="21"/>
                <w:szCs w:val="21"/>
              </w:rPr>
              <w:t>DNA</w:t>
            </w:r>
            <w:r w:rsidRPr="003E18AD">
              <w:rPr>
                <w:rFonts w:ascii="Times New Roman" w:eastAsia="宋体" w:hAnsi="Times New Roman" w:cs="Times New Roman"/>
                <w:sz w:val="21"/>
                <w:szCs w:val="21"/>
              </w:rPr>
              <w:t>损伤修复机制，相关基因包括</w:t>
            </w:r>
            <w:r w:rsidRPr="002B4D46">
              <w:rPr>
                <w:rFonts w:ascii="Times New Roman" w:eastAsia="宋体" w:hAnsi="Times New Roman" w:cs="Times New Roman"/>
                <w:i/>
                <w:iCs/>
                <w:sz w:val="21"/>
                <w:szCs w:val="21"/>
              </w:rPr>
              <w:t>MLH1</w:t>
            </w:r>
            <w:r w:rsidRPr="003E18AD">
              <w:rPr>
                <w:rFonts w:ascii="Times New Roman" w:eastAsia="宋体" w:hAnsi="Times New Roman" w:cs="Times New Roman"/>
                <w:sz w:val="21"/>
                <w:szCs w:val="21"/>
              </w:rPr>
              <w:t>、</w:t>
            </w:r>
            <w:r w:rsidRPr="002B4D46">
              <w:rPr>
                <w:rFonts w:ascii="Times New Roman" w:eastAsia="宋体" w:hAnsi="Times New Roman" w:cs="Times New Roman"/>
                <w:i/>
                <w:iCs/>
                <w:sz w:val="21"/>
                <w:szCs w:val="21"/>
              </w:rPr>
              <w:t>MSH2</w:t>
            </w:r>
            <w:r w:rsidRPr="003E18AD">
              <w:rPr>
                <w:rFonts w:ascii="Times New Roman" w:eastAsia="宋体" w:hAnsi="Times New Roman" w:cs="Times New Roman"/>
                <w:sz w:val="21"/>
                <w:szCs w:val="21"/>
              </w:rPr>
              <w:t>、</w:t>
            </w:r>
            <w:r w:rsidRPr="002B4D46">
              <w:rPr>
                <w:rFonts w:ascii="Times New Roman" w:eastAsia="宋体" w:hAnsi="Times New Roman" w:cs="Times New Roman"/>
                <w:i/>
                <w:iCs/>
                <w:sz w:val="21"/>
                <w:szCs w:val="21"/>
              </w:rPr>
              <w:t>MSH6</w:t>
            </w:r>
            <w:r w:rsidRPr="003E18AD">
              <w:rPr>
                <w:rFonts w:ascii="Times New Roman" w:eastAsia="宋体" w:hAnsi="Times New Roman" w:cs="Times New Roman"/>
                <w:sz w:val="21"/>
                <w:szCs w:val="21"/>
              </w:rPr>
              <w:t>和</w:t>
            </w:r>
            <w:r w:rsidRPr="002B4D46">
              <w:rPr>
                <w:rFonts w:ascii="Times New Roman" w:eastAsia="宋体" w:hAnsi="Times New Roman" w:cs="Times New Roman"/>
                <w:i/>
                <w:iCs/>
                <w:sz w:val="21"/>
                <w:szCs w:val="21"/>
              </w:rPr>
              <w:t>PMS2</w:t>
            </w:r>
            <w:r w:rsidRPr="003E18AD">
              <w:rPr>
                <w:rFonts w:ascii="Times New Roman" w:eastAsia="宋体" w:hAnsi="Times New Roman" w:cs="Times New Roman"/>
                <w:sz w:val="21"/>
                <w:szCs w:val="21"/>
              </w:rPr>
              <w:t>等，</w:t>
            </w:r>
            <w:r w:rsidRPr="003E18AD">
              <w:rPr>
                <w:rFonts w:ascii="Times New Roman" w:eastAsia="宋体" w:hAnsi="Times New Roman" w:cs="Times New Roman"/>
                <w:sz w:val="21"/>
                <w:szCs w:val="21"/>
              </w:rPr>
              <w:t>MMR</w:t>
            </w:r>
            <w:r w:rsidRPr="003E18AD">
              <w:rPr>
                <w:rFonts w:ascii="Times New Roman" w:eastAsia="宋体" w:hAnsi="Times New Roman" w:cs="Times New Roman"/>
                <w:sz w:val="21"/>
                <w:szCs w:val="21"/>
              </w:rPr>
              <w:t>通路缺陷（</w:t>
            </w:r>
            <w:r w:rsidRPr="003E18AD">
              <w:rPr>
                <w:rFonts w:ascii="Times New Roman" w:eastAsia="宋体" w:hAnsi="Times New Roman" w:cs="Times New Roman"/>
                <w:sz w:val="21"/>
                <w:szCs w:val="21"/>
              </w:rPr>
              <w:t>dMMR</w:t>
            </w:r>
            <w:r w:rsidRPr="003E18AD">
              <w:rPr>
                <w:rFonts w:ascii="Times New Roman" w:eastAsia="宋体" w:hAnsi="Times New Roman" w:cs="Times New Roman"/>
                <w:sz w:val="21"/>
                <w:szCs w:val="21"/>
              </w:rPr>
              <w:t>）会导致</w:t>
            </w:r>
            <w:r w:rsidRPr="003E18AD">
              <w:rPr>
                <w:rFonts w:ascii="Times New Roman" w:eastAsia="宋体" w:hAnsi="Times New Roman" w:cs="Times New Roman"/>
                <w:sz w:val="21"/>
                <w:szCs w:val="21"/>
              </w:rPr>
              <w:t>DNA</w:t>
            </w:r>
            <w:r w:rsidRPr="003E18AD">
              <w:rPr>
                <w:rFonts w:ascii="Times New Roman" w:eastAsia="宋体" w:hAnsi="Times New Roman" w:cs="Times New Roman"/>
                <w:sz w:val="21"/>
                <w:szCs w:val="21"/>
              </w:rPr>
              <w:t>复制错误无法被正常修复。</w:t>
            </w:r>
            <w:r w:rsidRPr="003E18AD">
              <w:rPr>
                <w:rFonts w:ascii="Times New Roman" w:eastAsia="宋体" w:hAnsi="Times New Roman" w:cs="Times New Roman"/>
                <w:sz w:val="21"/>
                <w:szCs w:val="21"/>
              </w:rPr>
              <w:t>MSI-H</w:t>
            </w:r>
            <w:r w:rsidRPr="003E18AD">
              <w:rPr>
                <w:rFonts w:ascii="Times New Roman" w:eastAsia="宋体" w:hAnsi="Times New Roman" w:cs="Times New Roman"/>
                <w:sz w:val="21"/>
                <w:szCs w:val="21"/>
              </w:rPr>
              <w:t>实体瘤临床研究提示，</w:t>
            </w:r>
            <w:r w:rsidRPr="003E18AD">
              <w:rPr>
                <w:rFonts w:ascii="Times New Roman" w:eastAsia="宋体" w:hAnsi="Times New Roman" w:cs="Times New Roman"/>
                <w:sz w:val="21"/>
                <w:szCs w:val="21"/>
              </w:rPr>
              <w:t>MMR</w:t>
            </w:r>
            <w:r w:rsidRPr="003E18AD">
              <w:rPr>
                <w:rFonts w:ascii="Times New Roman" w:eastAsia="宋体" w:hAnsi="Times New Roman" w:cs="Times New Roman"/>
                <w:sz w:val="21"/>
                <w:szCs w:val="21"/>
              </w:rPr>
              <w:t>基因突变的肿瘤一般具有较高的肿瘤突变负荷，同时</w:t>
            </w:r>
            <w:r w:rsidRPr="003E18AD">
              <w:rPr>
                <w:rFonts w:ascii="Times New Roman" w:eastAsia="宋体" w:hAnsi="Times New Roman" w:cs="Times New Roman"/>
                <w:sz w:val="21"/>
                <w:szCs w:val="21"/>
              </w:rPr>
              <w:t>PD-L1</w:t>
            </w:r>
            <w:r w:rsidRPr="003E18AD">
              <w:rPr>
                <w:rFonts w:ascii="Times New Roman" w:eastAsia="宋体" w:hAnsi="Times New Roman" w:cs="Times New Roman"/>
                <w:sz w:val="21"/>
                <w:szCs w:val="21"/>
              </w:rPr>
              <w:t>过表达概率更高。多项临床研究提示</w:t>
            </w:r>
            <w:r w:rsidRPr="003E18AD">
              <w:rPr>
                <w:rFonts w:ascii="Times New Roman" w:eastAsia="宋体" w:hAnsi="Times New Roman" w:cs="Times New Roman"/>
                <w:sz w:val="21"/>
                <w:szCs w:val="21"/>
              </w:rPr>
              <w:t>dMMR</w:t>
            </w:r>
            <w:r w:rsidRPr="003E18AD">
              <w:rPr>
                <w:rFonts w:ascii="Times New Roman" w:eastAsia="宋体" w:hAnsi="Times New Roman" w:cs="Times New Roman"/>
                <w:sz w:val="21"/>
                <w:szCs w:val="21"/>
              </w:rPr>
              <w:t>的乳腺癌、结直肠癌和实体瘤患者对免疫检查点抑制剂更敏感，较</w:t>
            </w:r>
            <w:r w:rsidRPr="003E18AD">
              <w:rPr>
                <w:rFonts w:ascii="Times New Roman" w:eastAsia="宋体" w:hAnsi="Times New Roman" w:cs="Times New Roman"/>
                <w:sz w:val="21"/>
                <w:szCs w:val="21"/>
              </w:rPr>
              <w:t>MMR</w:t>
            </w:r>
            <w:r w:rsidRPr="003E18AD">
              <w:rPr>
                <w:rFonts w:ascii="Times New Roman" w:eastAsia="宋体" w:hAnsi="Times New Roman" w:cs="Times New Roman"/>
                <w:sz w:val="21"/>
                <w:szCs w:val="21"/>
              </w:rPr>
              <w:t>通路正常的患者拥有更长的无进展生存期或总生存期（</w:t>
            </w:r>
            <w:r w:rsidRPr="003E18AD">
              <w:rPr>
                <w:rFonts w:ascii="Times New Roman" w:eastAsia="宋体" w:hAnsi="Times New Roman" w:cs="Times New Roman"/>
                <w:sz w:val="21"/>
                <w:szCs w:val="21"/>
              </w:rPr>
              <w:t>PMID: 34530255, 34966607, 35185898</w:t>
            </w:r>
            <w:r w:rsidRPr="003E18AD">
              <w:rPr>
                <w:rFonts w:ascii="Times New Roman" w:eastAsia="宋体" w:hAnsi="Times New Roman" w:cs="Times New Roman"/>
                <w:sz w:val="21"/>
                <w:szCs w:val="21"/>
              </w:rPr>
              <w:t>）。</w:t>
            </w:r>
          </w:p>
          <w:p w14:paraId="2A21EC33"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检测</w:t>
            </w:r>
            <w:r w:rsidRPr="003E18AD">
              <w:rPr>
                <w:rFonts w:ascii="Times New Roman" w:eastAsia="宋体" w:hAnsi="Times New Roman" w:cs="Times New Roman"/>
                <w:sz w:val="21"/>
                <w:szCs w:val="21"/>
              </w:rPr>
              <w:t>dMMR</w:t>
            </w:r>
            <w:r w:rsidRPr="003E18AD">
              <w:rPr>
                <w:rFonts w:ascii="Times New Roman" w:eastAsia="宋体" w:hAnsi="Times New Roman" w:cs="Times New Roman"/>
                <w:sz w:val="21"/>
                <w:szCs w:val="21"/>
              </w:rPr>
              <w:t>的方法包括免疫组化、微卫星状态检测和基因测序。检出</w:t>
            </w:r>
            <w:r w:rsidRPr="003E18AD">
              <w:rPr>
                <w:rFonts w:ascii="Times New Roman" w:eastAsia="宋体" w:hAnsi="Times New Roman" w:cs="Times New Roman"/>
                <w:sz w:val="21"/>
                <w:szCs w:val="21"/>
              </w:rPr>
              <w:t>MMR</w:t>
            </w:r>
            <w:r w:rsidRPr="003E18AD">
              <w:rPr>
                <w:rFonts w:ascii="Times New Roman" w:eastAsia="宋体" w:hAnsi="Times New Roman" w:cs="Times New Roman"/>
                <w:sz w:val="21"/>
                <w:szCs w:val="21"/>
              </w:rPr>
              <w:t>通路基因突变时，请结合免疫组化和微卫星状态检测结果制定临床用药方案。</w:t>
            </w:r>
          </w:p>
        </w:tc>
      </w:tr>
      <w:tr w:rsidR="00121A92" w:rsidRPr="003E18AD" w14:paraId="382DBAB1" w14:textId="77777777" w:rsidTr="00B021C7">
        <w:trPr>
          <w:trHeight w:val="567"/>
        </w:trPr>
        <w:tc>
          <w:tcPr>
            <w:tcW w:w="1816" w:type="dxa"/>
            <w:shd w:val="clear" w:color="auto" w:fill="FFFFFF" w:themeFill="background1"/>
            <w:tcMar>
              <w:top w:w="113" w:type="dxa"/>
              <w:bottom w:w="113" w:type="dxa"/>
            </w:tcMar>
            <w:vAlign w:val="center"/>
          </w:tcPr>
          <w:p w14:paraId="2CA6C1C9"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snapToGrid w:val="0"/>
                <w:color w:val="000000" w:themeColor="text1"/>
                <w:spacing w:val="6"/>
              </w:rPr>
              <w:t>MSH2</w:t>
            </w:r>
          </w:p>
        </w:tc>
        <w:tc>
          <w:tcPr>
            <w:tcW w:w="2093" w:type="dxa"/>
            <w:shd w:val="clear" w:color="auto" w:fill="FFFFFF" w:themeFill="background1"/>
            <w:tcMar>
              <w:top w:w="113" w:type="dxa"/>
              <w:bottom w:w="113" w:type="dxa"/>
            </w:tcMar>
            <w:vAlign w:val="center"/>
          </w:tcPr>
          <w:p w14:paraId="1464F68B"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if var.io.result_116.MSH2%}</w:t>
            </w:r>
          </w:p>
          <w:p w14:paraId="0052E0A8"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for a in var.io.result_116.MSH2%}</w:t>
            </w:r>
          </w:p>
          <w:p w14:paraId="2C72E313"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26F39425"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endfor%}</w:t>
            </w:r>
          </w:p>
          <w:p w14:paraId="69871170"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else%}</w:t>
            </w:r>
          </w:p>
          <w:p w14:paraId="7DB4DFF8"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w:t>
            </w:r>
          </w:p>
          <w:p w14:paraId="1F01335E"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endif%}</w:t>
            </w:r>
          </w:p>
        </w:tc>
        <w:tc>
          <w:tcPr>
            <w:tcW w:w="6048" w:type="dxa"/>
            <w:vMerge/>
            <w:shd w:val="clear" w:color="auto" w:fill="FFFFFF" w:themeFill="background1"/>
            <w:tcMar>
              <w:top w:w="113" w:type="dxa"/>
              <w:bottom w:w="113" w:type="dxa"/>
            </w:tcMar>
            <w:vAlign w:val="center"/>
          </w:tcPr>
          <w:p w14:paraId="0C1C63CF"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p>
        </w:tc>
      </w:tr>
      <w:tr w:rsidR="00121A92" w:rsidRPr="003E18AD" w14:paraId="0843270F" w14:textId="77777777" w:rsidTr="00B021C7">
        <w:trPr>
          <w:trHeight w:val="567"/>
        </w:trPr>
        <w:tc>
          <w:tcPr>
            <w:tcW w:w="1816" w:type="dxa"/>
            <w:shd w:val="clear" w:color="auto" w:fill="FFFFFF" w:themeFill="background1"/>
            <w:tcMar>
              <w:top w:w="113" w:type="dxa"/>
              <w:bottom w:w="113" w:type="dxa"/>
            </w:tcMar>
            <w:vAlign w:val="center"/>
          </w:tcPr>
          <w:p w14:paraId="4D5FDE82"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snapToGrid w:val="0"/>
                <w:color w:val="000000" w:themeColor="text1"/>
                <w:spacing w:val="6"/>
              </w:rPr>
              <w:t>MSH6</w:t>
            </w:r>
          </w:p>
        </w:tc>
        <w:tc>
          <w:tcPr>
            <w:tcW w:w="2093" w:type="dxa"/>
            <w:shd w:val="clear" w:color="auto" w:fill="FFFFFF" w:themeFill="background1"/>
            <w:tcMar>
              <w:top w:w="113" w:type="dxa"/>
              <w:bottom w:w="113" w:type="dxa"/>
            </w:tcMar>
            <w:vAlign w:val="center"/>
          </w:tcPr>
          <w:p w14:paraId="71E802A1"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if var.io.result_116.MSH6%}</w:t>
            </w:r>
          </w:p>
          <w:p w14:paraId="6CB9DFC9"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for a in var.io.result_116.MSH6%}</w:t>
            </w:r>
          </w:p>
          <w:p w14:paraId="339E5EE0"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53FBEF5B"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endfor%}</w:t>
            </w:r>
          </w:p>
          <w:p w14:paraId="031A609C"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else%}</w:t>
            </w:r>
          </w:p>
          <w:p w14:paraId="25F8FF64"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w:t>
            </w:r>
          </w:p>
          <w:p w14:paraId="5C6A5414"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endif%}</w:t>
            </w:r>
          </w:p>
        </w:tc>
        <w:tc>
          <w:tcPr>
            <w:tcW w:w="6048" w:type="dxa"/>
            <w:vMerge/>
            <w:shd w:val="clear" w:color="auto" w:fill="FFFFFF" w:themeFill="background1"/>
            <w:tcMar>
              <w:top w:w="113" w:type="dxa"/>
              <w:bottom w:w="113" w:type="dxa"/>
            </w:tcMar>
            <w:vAlign w:val="center"/>
          </w:tcPr>
          <w:p w14:paraId="76286F4F"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p>
        </w:tc>
      </w:tr>
      <w:tr w:rsidR="00121A92" w:rsidRPr="003E18AD" w14:paraId="555A55D3" w14:textId="77777777" w:rsidTr="00B021C7">
        <w:trPr>
          <w:trHeight w:val="567"/>
        </w:trPr>
        <w:tc>
          <w:tcPr>
            <w:tcW w:w="1816" w:type="dxa"/>
            <w:shd w:val="clear" w:color="auto" w:fill="FFFFFF" w:themeFill="background1"/>
            <w:tcMar>
              <w:top w:w="113" w:type="dxa"/>
              <w:bottom w:w="113" w:type="dxa"/>
            </w:tcMar>
            <w:vAlign w:val="center"/>
          </w:tcPr>
          <w:p w14:paraId="133E1995"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snapToGrid w:val="0"/>
                <w:color w:val="000000" w:themeColor="text1"/>
                <w:spacing w:val="6"/>
              </w:rPr>
              <w:t>PMS2</w:t>
            </w:r>
          </w:p>
        </w:tc>
        <w:tc>
          <w:tcPr>
            <w:tcW w:w="2093" w:type="dxa"/>
            <w:shd w:val="clear" w:color="auto" w:fill="FFFFFF" w:themeFill="background1"/>
            <w:tcMar>
              <w:top w:w="113" w:type="dxa"/>
              <w:bottom w:w="113" w:type="dxa"/>
            </w:tcMar>
            <w:vAlign w:val="center"/>
          </w:tcPr>
          <w:p w14:paraId="50682645"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if var.io.result_116.PMS2%}</w:t>
            </w:r>
          </w:p>
          <w:p w14:paraId="4691074C"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for a in var.io.result_116.PMS2%}</w:t>
            </w:r>
          </w:p>
          <w:p w14:paraId="6A649684"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3FC44CC9"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endfor%}</w:t>
            </w:r>
          </w:p>
          <w:p w14:paraId="68C28CD7"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else%}</w:t>
            </w:r>
          </w:p>
          <w:p w14:paraId="0AA1FB6F"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w:t>
            </w:r>
          </w:p>
          <w:p w14:paraId="03379750"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endif%}</w:t>
            </w:r>
          </w:p>
        </w:tc>
        <w:tc>
          <w:tcPr>
            <w:tcW w:w="6048" w:type="dxa"/>
            <w:vMerge/>
            <w:shd w:val="clear" w:color="auto" w:fill="FFFFFF" w:themeFill="background1"/>
            <w:tcMar>
              <w:top w:w="113" w:type="dxa"/>
              <w:bottom w:w="113" w:type="dxa"/>
            </w:tcMar>
            <w:vAlign w:val="center"/>
          </w:tcPr>
          <w:p w14:paraId="06B47E34"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p>
        </w:tc>
      </w:tr>
      <w:tr w:rsidR="00121A92" w:rsidRPr="003E18AD" w14:paraId="7078C668" w14:textId="77777777" w:rsidTr="00B021C7">
        <w:trPr>
          <w:trHeight w:val="680"/>
        </w:trPr>
        <w:tc>
          <w:tcPr>
            <w:tcW w:w="1816" w:type="dxa"/>
            <w:shd w:val="clear" w:color="auto" w:fill="FFFFFF" w:themeFill="background1"/>
            <w:tcMar>
              <w:top w:w="113" w:type="dxa"/>
              <w:bottom w:w="113" w:type="dxa"/>
            </w:tcMar>
            <w:vAlign w:val="center"/>
          </w:tcPr>
          <w:p w14:paraId="059B74AF"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snapToGrid w:val="0"/>
                <w:color w:val="000000" w:themeColor="text1"/>
                <w:spacing w:val="6"/>
              </w:rPr>
              <w:t>POLE</w:t>
            </w:r>
          </w:p>
        </w:tc>
        <w:tc>
          <w:tcPr>
            <w:tcW w:w="2093" w:type="dxa"/>
            <w:shd w:val="clear" w:color="auto" w:fill="FFFFFF" w:themeFill="background1"/>
            <w:tcMar>
              <w:top w:w="113" w:type="dxa"/>
              <w:bottom w:w="113" w:type="dxa"/>
            </w:tcMar>
            <w:vAlign w:val="center"/>
          </w:tcPr>
          <w:p w14:paraId="37D81D7D"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if var.io.result_116.POLE %}</w:t>
            </w:r>
          </w:p>
          <w:p w14:paraId="78F01BEC"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for a in var.io.result_116.POLE %}</w:t>
            </w:r>
          </w:p>
          <w:p w14:paraId="431D522E"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07EABA98"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endfor%}</w:t>
            </w:r>
          </w:p>
          <w:p w14:paraId="5304FC6F"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else%}</w:t>
            </w:r>
          </w:p>
          <w:p w14:paraId="01551667"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w:t>
            </w:r>
          </w:p>
          <w:p w14:paraId="38492C5C"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endif%}</w:t>
            </w:r>
          </w:p>
        </w:tc>
        <w:tc>
          <w:tcPr>
            <w:tcW w:w="6048" w:type="dxa"/>
            <w:vMerge w:val="restart"/>
            <w:shd w:val="clear" w:color="auto" w:fill="FFFFFF" w:themeFill="background1"/>
            <w:tcMar>
              <w:top w:w="113" w:type="dxa"/>
              <w:bottom w:w="113" w:type="dxa"/>
            </w:tcMar>
            <w:vAlign w:val="center"/>
          </w:tcPr>
          <w:p w14:paraId="6A378F13"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r w:rsidRPr="00F20498">
              <w:rPr>
                <w:rFonts w:ascii="Times New Roman" w:eastAsia="宋体" w:hAnsi="Times New Roman" w:cs="Times New Roman"/>
                <w:i/>
                <w:iCs/>
                <w:snapToGrid w:val="0"/>
                <w:spacing w:val="6"/>
                <w:sz w:val="21"/>
                <w:szCs w:val="21"/>
              </w:rPr>
              <w:t>POLE</w:t>
            </w:r>
            <w:r w:rsidRPr="003E18AD">
              <w:rPr>
                <w:rFonts w:ascii="Times New Roman" w:eastAsia="宋体" w:hAnsi="Times New Roman" w:cs="Times New Roman"/>
                <w:snapToGrid w:val="0"/>
                <w:spacing w:val="6"/>
                <w:sz w:val="21"/>
                <w:szCs w:val="21"/>
              </w:rPr>
              <w:t>和</w:t>
            </w:r>
            <w:r w:rsidRPr="00F20498">
              <w:rPr>
                <w:rFonts w:ascii="Times New Roman" w:eastAsia="宋体" w:hAnsi="Times New Roman" w:cs="Times New Roman"/>
                <w:i/>
                <w:iCs/>
                <w:snapToGrid w:val="0"/>
                <w:spacing w:val="6"/>
                <w:sz w:val="21"/>
                <w:szCs w:val="21"/>
              </w:rPr>
              <w:t>POLD1</w:t>
            </w:r>
            <w:r w:rsidRPr="003E18AD">
              <w:rPr>
                <w:rFonts w:ascii="Times New Roman" w:eastAsia="宋体" w:hAnsi="Times New Roman" w:cs="Times New Roman"/>
                <w:snapToGrid w:val="0"/>
                <w:spacing w:val="6"/>
                <w:sz w:val="21"/>
                <w:szCs w:val="21"/>
              </w:rPr>
              <w:t>编码产物为</w:t>
            </w:r>
            <w:r w:rsidRPr="003E18AD">
              <w:rPr>
                <w:rFonts w:ascii="Times New Roman" w:eastAsia="宋体" w:hAnsi="Times New Roman" w:cs="Times New Roman"/>
                <w:snapToGrid w:val="0"/>
                <w:spacing w:val="6"/>
                <w:sz w:val="21"/>
                <w:szCs w:val="21"/>
              </w:rPr>
              <w:t>DNA</w:t>
            </w:r>
            <w:r w:rsidRPr="003E18AD">
              <w:rPr>
                <w:rFonts w:ascii="Times New Roman" w:eastAsia="宋体" w:hAnsi="Times New Roman" w:cs="Times New Roman"/>
                <w:snapToGrid w:val="0"/>
                <w:spacing w:val="6"/>
                <w:sz w:val="21"/>
                <w:szCs w:val="21"/>
              </w:rPr>
              <w:t>聚合酶的催化亚基，其突变可导致肿瘤超突变特性。结直肠癌、非小细胞肺癌、子宫内膜癌和胃腺癌的临床研究提示，与野生型患者相比，</w:t>
            </w:r>
            <w:r w:rsidRPr="002B4D46">
              <w:rPr>
                <w:rFonts w:ascii="Times New Roman" w:eastAsia="宋体" w:hAnsi="Times New Roman" w:cs="Times New Roman"/>
                <w:i/>
                <w:iCs/>
                <w:snapToGrid w:val="0"/>
                <w:spacing w:val="6"/>
                <w:sz w:val="21"/>
                <w:szCs w:val="21"/>
              </w:rPr>
              <w:t>POLE/POLD1</w:t>
            </w:r>
            <w:r w:rsidRPr="003E18AD">
              <w:rPr>
                <w:rFonts w:ascii="Times New Roman" w:eastAsia="宋体" w:hAnsi="Times New Roman" w:cs="Times New Roman"/>
                <w:snapToGrid w:val="0"/>
                <w:spacing w:val="6"/>
                <w:sz w:val="21"/>
                <w:szCs w:val="21"/>
              </w:rPr>
              <w:t>突变型患者在接受免疫治疗之后其客观缓解率更高，中位无进展生存期和总生存期更长（</w:t>
            </w:r>
            <w:r w:rsidRPr="003E18AD">
              <w:rPr>
                <w:rFonts w:ascii="Times New Roman" w:eastAsia="宋体" w:hAnsi="Times New Roman" w:cs="Times New Roman"/>
                <w:snapToGrid w:val="0"/>
                <w:spacing w:val="6"/>
                <w:sz w:val="21"/>
                <w:szCs w:val="21"/>
              </w:rPr>
              <w:t>PMID: 35261896, 27362548, 27612425, 35308232</w:t>
            </w:r>
            <w:r w:rsidRPr="003E18AD">
              <w:rPr>
                <w:rFonts w:ascii="Times New Roman" w:eastAsia="宋体" w:hAnsi="Times New Roman" w:cs="Times New Roman"/>
                <w:snapToGrid w:val="0"/>
                <w:spacing w:val="6"/>
                <w:sz w:val="21"/>
                <w:szCs w:val="21"/>
              </w:rPr>
              <w:t>）。</w:t>
            </w:r>
          </w:p>
        </w:tc>
      </w:tr>
      <w:tr w:rsidR="00121A92" w:rsidRPr="003E18AD" w14:paraId="7ADC04AF" w14:textId="77777777" w:rsidTr="00B021C7">
        <w:trPr>
          <w:trHeight w:val="680"/>
        </w:trPr>
        <w:tc>
          <w:tcPr>
            <w:tcW w:w="1816" w:type="dxa"/>
            <w:shd w:val="clear" w:color="auto" w:fill="FFFFFF" w:themeFill="background1"/>
            <w:tcMar>
              <w:top w:w="113" w:type="dxa"/>
              <w:bottom w:w="113" w:type="dxa"/>
            </w:tcMar>
            <w:vAlign w:val="center"/>
          </w:tcPr>
          <w:p w14:paraId="6460834F"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snapToGrid w:val="0"/>
                <w:color w:val="000000" w:themeColor="text1"/>
                <w:spacing w:val="6"/>
              </w:rPr>
              <w:t>POLD1</w:t>
            </w:r>
          </w:p>
        </w:tc>
        <w:tc>
          <w:tcPr>
            <w:tcW w:w="2093" w:type="dxa"/>
            <w:shd w:val="clear" w:color="auto" w:fill="FFFFFF" w:themeFill="background1"/>
            <w:tcMar>
              <w:top w:w="113" w:type="dxa"/>
              <w:bottom w:w="113" w:type="dxa"/>
            </w:tcMar>
            <w:vAlign w:val="center"/>
          </w:tcPr>
          <w:p w14:paraId="659A4D88"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if var.io.result_116.POLD1%}</w:t>
            </w:r>
          </w:p>
          <w:p w14:paraId="6B9D4075"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for a in var.io.result_116.POLD1%}</w:t>
            </w:r>
          </w:p>
          <w:p w14:paraId="62C03C07"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50AB8197"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lastRenderedPageBreak/>
              <w:t>{%p endfor%}</w:t>
            </w:r>
          </w:p>
          <w:p w14:paraId="5E9769C0"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else%}</w:t>
            </w:r>
          </w:p>
          <w:p w14:paraId="71C0DA2A"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w:t>
            </w:r>
          </w:p>
          <w:p w14:paraId="0E7E8149"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endif%}</w:t>
            </w:r>
          </w:p>
        </w:tc>
        <w:tc>
          <w:tcPr>
            <w:tcW w:w="6048" w:type="dxa"/>
            <w:vMerge/>
            <w:shd w:val="clear" w:color="auto" w:fill="FFFFFF" w:themeFill="background1"/>
            <w:tcMar>
              <w:top w:w="113" w:type="dxa"/>
              <w:bottom w:w="113" w:type="dxa"/>
            </w:tcMar>
            <w:vAlign w:val="center"/>
          </w:tcPr>
          <w:p w14:paraId="26328318"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p>
        </w:tc>
      </w:tr>
      <w:tr w:rsidR="00121A92" w:rsidRPr="003E18AD" w14:paraId="28313FE4" w14:textId="77777777" w:rsidTr="00B021C7">
        <w:trPr>
          <w:trHeight w:val="57"/>
        </w:trPr>
        <w:tc>
          <w:tcPr>
            <w:tcW w:w="1816" w:type="dxa"/>
            <w:shd w:val="clear" w:color="auto" w:fill="FFFFFF" w:themeFill="background1"/>
            <w:tcMar>
              <w:top w:w="113" w:type="dxa"/>
              <w:bottom w:w="113" w:type="dxa"/>
            </w:tcMar>
            <w:vAlign w:val="center"/>
          </w:tcPr>
          <w:p w14:paraId="65ACAD06" w14:textId="77777777" w:rsidR="00121A92" w:rsidRPr="00F63C92" w:rsidRDefault="00121A92" w:rsidP="00842353">
            <w:pPr>
              <w:wordWrap w:val="0"/>
              <w:adjustRightInd w:val="0"/>
              <w:snapToGrid w:val="0"/>
              <w:jc w:val="center"/>
              <w:rPr>
                <w:rFonts w:ascii="Times New Roman" w:eastAsia="宋体" w:hAnsi="Times New Roman" w:cs="思源黑体 CN Light"/>
                <w:b/>
                <w:i/>
                <w:iCs/>
                <w:sz w:val="17"/>
                <w:szCs w:val="17"/>
              </w:rPr>
            </w:pPr>
            <w:r w:rsidRPr="00F63C92">
              <w:rPr>
                <w:rFonts w:ascii="Times New Roman" w:eastAsia="宋体" w:hAnsi="Times New Roman" w:cs="Times New Roman" w:hint="eastAsia"/>
                <w:b/>
                <w:i/>
                <w:iCs/>
                <w:snapToGrid w:val="0"/>
                <w:color w:val="000000" w:themeColor="text1"/>
                <w:spacing w:val="6"/>
              </w:rPr>
              <w:t>TP53</w:t>
            </w:r>
          </w:p>
        </w:tc>
        <w:tc>
          <w:tcPr>
            <w:tcW w:w="2093" w:type="dxa"/>
            <w:shd w:val="clear" w:color="auto" w:fill="FFFFFF" w:themeFill="background1"/>
            <w:tcMar>
              <w:top w:w="113" w:type="dxa"/>
              <w:bottom w:w="113" w:type="dxa"/>
            </w:tcMar>
            <w:vAlign w:val="center"/>
          </w:tcPr>
          <w:p w14:paraId="2C76BE56"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if var.io.result_116.TP53%}</w:t>
            </w:r>
          </w:p>
          <w:p w14:paraId="6270A615"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for a in var.io.result_116.TP53%}</w:t>
            </w:r>
          </w:p>
          <w:p w14:paraId="27DD1CF7"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219D25AD"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endfor%}</w:t>
            </w:r>
          </w:p>
          <w:p w14:paraId="24BB348B"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else%}</w:t>
            </w:r>
          </w:p>
          <w:p w14:paraId="3CDB720B"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w:t>
            </w:r>
          </w:p>
          <w:p w14:paraId="49B2D6A7"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思源黑体 CN Normal"/>
                <w:color w:val="000000" w:themeColor="text1"/>
              </w:rPr>
              <w:t>{%p endif%}</w:t>
            </w:r>
          </w:p>
        </w:tc>
        <w:tc>
          <w:tcPr>
            <w:tcW w:w="6048" w:type="dxa"/>
            <w:shd w:val="clear" w:color="auto" w:fill="FFFFFF" w:themeFill="background1"/>
            <w:tcMar>
              <w:top w:w="113" w:type="dxa"/>
              <w:bottom w:w="113" w:type="dxa"/>
            </w:tcMar>
            <w:vAlign w:val="center"/>
          </w:tcPr>
          <w:p w14:paraId="6CE1A985"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r w:rsidRPr="003E18AD">
              <w:rPr>
                <w:rFonts w:ascii="Times New Roman" w:eastAsia="宋体" w:hAnsi="Times New Roman" w:cs="Times New Roman"/>
                <w:snapToGrid w:val="0"/>
                <w:spacing w:val="6"/>
                <w:sz w:val="21"/>
                <w:szCs w:val="21"/>
              </w:rPr>
              <w:t>多项非小细胞肺癌临床研究表明，</w:t>
            </w:r>
            <w:r w:rsidRPr="002B4D46">
              <w:rPr>
                <w:rFonts w:ascii="Times New Roman" w:eastAsia="宋体" w:hAnsi="Times New Roman" w:cs="Times New Roman"/>
                <w:i/>
                <w:iCs/>
                <w:snapToGrid w:val="0"/>
                <w:spacing w:val="6"/>
                <w:sz w:val="21"/>
                <w:szCs w:val="21"/>
              </w:rPr>
              <w:t>TP53</w:t>
            </w:r>
            <w:r w:rsidRPr="003E18AD">
              <w:rPr>
                <w:rFonts w:ascii="Times New Roman" w:eastAsia="宋体" w:hAnsi="Times New Roman" w:cs="Times New Roman"/>
                <w:snapToGrid w:val="0"/>
                <w:spacing w:val="6"/>
                <w:sz w:val="21"/>
                <w:szCs w:val="21"/>
              </w:rPr>
              <w:t>失活突变、</w:t>
            </w:r>
            <w:r w:rsidRPr="002B4D46">
              <w:rPr>
                <w:rFonts w:ascii="Times New Roman" w:eastAsia="宋体" w:hAnsi="Times New Roman" w:cs="Times New Roman"/>
                <w:i/>
                <w:iCs/>
                <w:snapToGrid w:val="0"/>
                <w:spacing w:val="6"/>
                <w:sz w:val="21"/>
                <w:szCs w:val="21"/>
              </w:rPr>
              <w:t>KEAP1/TP53</w:t>
            </w:r>
            <w:r w:rsidRPr="003E18AD">
              <w:rPr>
                <w:rFonts w:ascii="Times New Roman" w:eastAsia="宋体" w:hAnsi="Times New Roman" w:cs="Times New Roman"/>
                <w:snapToGrid w:val="0"/>
                <w:spacing w:val="6"/>
                <w:sz w:val="21"/>
                <w:szCs w:val="21"/>
              </w:rPr>
              <w:t>共突变和</w:t>
            </w:r>
            <w:r w:rsidRPr="002B4D46">
              <w:rPr>
                <w:rFonts w:ascii="Times New Roman" w:eastAsia="宋体" w:hAnsi="Times New Roman" w:cs="Times New Roman"/>
                <w:i/>
                <w:iCs/>
                <w:snapToGrid w:val="0"/>
                <w:spacing w:val="6"/>
                <w:sz w:val="21"/>
                <w:szCs w:val="21"/>
              </w:rPr>
              <w:t>ZFHX3/TP53</w:t>
            </w:r>
            <w:r w:rsidRPr="003E18AD">
              <w:rPr>
                <w:rFonts w:ascii="Times New Roman" w:eastAsia="宋体" w:hAnsi="Times New Roman" w:cs="Times New Roman"/>
                <w:snapToGrid w:val="0"/>
                <w:spacing w:val="6"/>
                <w:sz w:val="21"/>
                <w:szCs w:val="21"/>
              </w:rPr>
              <w:t>共突变的患者接受</w:t>
            </w:r>
            <w:r w:rsidRPr="003E18AD">
              <w:rPr>
                <w:rFonts w:ascii="Times New Roman" w:eastAsia="宋体" w:hAnsi="Times New Roman" w:cs="Times New Roman"/>
                <w:snapToGrid w:val="0"/>
                <w:spacing w:val="6"/>
                <w:sz w:val="21"/>
                <w:szCs w:val="21"/>
              </w:rPr>
              <w:t>PD-1/PD-L1</w:t>
            </w:r>
            <w:r w:rsidRPr="003E18AD">
              <w:rPr>
                <w:rFonts w:ascii="Times New Roman" w:eastAsia="宋体" w:hAnsi="Times New Roman" w:cs="Times New Roman"/>
                <w:snapToGrid w:val="0"/>
                <w:spacing w:val="6"/>
                <w:sz w:val="21"/>
                <w:szCs w:val="21"/>
              </w:rPr>
              <w:t>抑制剂治疗后的无进展生存期或总生存期较长（</w:t>
            </w:r>
            <w:r w:rsidRPr="003E18AD">
              <w:rPr>
                <w:rFonts w:ascii="Times New Roman" w:eastAsia="宋体" w:hAnsi="Times New Roman" w:cs="Times New Roman"/>
                <w:snapToGrid w:val="0"/>
                <w:spacing w:val="6"/>
                <w:sz w:val="21"/>
                <w:szCs w:val="21"/>
              </w:rPr>
              <w:t>PMID: 33330629, 34450259, 35226388</w:t>
            </w:r>
            <w:r w:rsidRPr="003E18AD">
              <w:rPr>
                <w:rFonts w:ascii="Times New Roman" w:eastAsia="宋体" w:hAnsi="Times New Roman" w:cs="Times New Roman"/>
                <w:snapToGrid w:val="0"/>
                <w:spacing w:val="6"/>
                <w:sz w:val="21"/>
                <w:szCs w:val="21"/>
              </w:rPr>
              <w:t>）。</w:t>
            </w:r>
            <w:r w:rsidRPr="002B4D46">
              <w:rPr>
                <w:rFonts w:ascii="Times New Roman" w:eastAsia="宋体" w:hAnsi="Times New Roman" w:cs="Times New Roman"/>
                <w:i/>
                <w:iCs/>
                <w:snapToGrid w:val="0"/>
                <w:spacing w:val="6"/>
                <w:sz w:val="21"/>
                <w:szCs w:val="21"/>
              </w:rPr>
              <w:t>TP53</w:t>
            </w:r>
            <w:r w:rsidRPr="003E18AD">
              <w:rPr>
                <w:rFonts w:ascii="Times New Roman" w:eastAsia="宋体" w:hAnsi="Times New Roman" w:cs="Times New Roman"/>
                <w:snapToGrid w:val="0"/>
                <w:spacing w:val="6"/>
                <w:sz w:val="21"/>
                <w:szCs w:val="21"/>
              </w:rPr>
              <w:t>突变型膀胱癌患者较</w:t>
            </w:r>
            <w:r w:rsidRPr="003E18AD">
              <w:rPr>
                <w:rFonts w:ascii="Times New Roman" w:eastAsia="宋体" w:hAnsi="Times New Roman" w:cs="Times New Roman"/>
                <w:snapToGrid w:val="0"/>
                <w:spacing w:val="6"/>
                <w:sz w:val="21"/>
                <w:szCs w:val="21"/>
              </w:rPr>
              <w:t>TP53</w:t>
            </w:r>
            <w:r w:rsidRPr="003E18AD">
              <w:rPr>
                <w:rFonts w:ascii="Times New Roman" w:eastAsia="宋体" w:hAnsi="Times New Roman" w:cs="Times New Roman"/>
                <w:snapToGrid w:val="0"/>
                <w:spacing w:val="6"/>
                <w:sz w:val="21"/>
                <w:szCs w:val="21"/>
              </w:rPr>
              <w:t>野生型患者更易从免疫检查点抑制剂治疗中获益（</w:t>
            </w:r>
            <w:r w:rsidRPr="003E18AD">
              <w:rPr>
                <w:rFonts w:ascii="Times New Roman" w:eastAsia="宋体" w:hAnsi="Times New Roman" w:cs="Times New Roman"/>
                <w:snapToGrid w:val="0"/>
                <w:spacing w:val="6"/>
                <w:sz w:val="21"/>
                <w:szCs w:val="21"/>
              </w:rPr>
              <w:t>PMID: 33356494</w:t>
            </w:r>
            <w:r w:rsidRPr="003E18AD">
              <w:rPr>
                <w:rFonts w:ascii="Times New Roman" w:eastAsia="宋体" w:hAnsi="Times New Roman" w:cs="Times New Roman"/>
                <w:snapToGrid w:val="0"/>
                <w:spacing w:val="6"/>
                <w:sz w:val="21"/>
                <w:szCs w:val="21"/>
              </w:rPr>
              <w:t>）。</w:t>
            </w:r>
          </w:p>
        </w:tc>
      </w:tr>
      <w:tr w:rsidR="00121A92" w:rsidRPr="003E18AD" w14:paraId="5A6C8041" w14:textId="77777777" w:rsidTr="00B021C7">
        <w:trPr>
          <w:trHeight w:val="57"/>
        </w:trPr>
        <w:tc>
          <w:tcPr>
            <w:tcW w:w="1816" w:type="dxa"/>
            <w:shd w:val="clear" w:color="auto" w:fill="FFFFFF" w:themeFill="background1"/>
            <w:tcMar>
              <w:top w:w="113" w:type="dxa"/>
              <w:bottom w:w="113" w:type="dxa"/>
            </w:tcMar>
            <w:vAlign w:val="center"/>
          </w:tcPr>
          <w:p w14:paraId="046CC8F3"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hint="eastAsia"/>
                <w:b/>
                <w:i/>
                <w:iCs/>
                <w:snapToGrid w:val="0"/>
                <w:color w:val="000000" w:themeColor="text1"/>
                <w:spacing w:val="6"/>
              </w:rPr>
              <w:t>K</w:t>
            </w:r>
            <w:r w:rsidRPr="00F63C92">
              <w:rPr>
                <w:rFonts w:ascii="Times New Roman" w:eastAsia="宋体" w:hAnsi="Times New Roman" w:cs="Times New Roman"/>
                <w:b/>
                <w:i/>
                <w:iCs/>
                <w:snapToGrid w:val="0"/>
                <w:color w:val="000000" w:themeColor="text1"/>
                <w:spacing w:val="6"/>
              </w:rPr>
              <w:t>RAS</w:t>
            </w:r>
          </w:p>
        </w:tc>
        <w:tc>
          <w:tcPr>
            <w:tcW w:w="2093" w:type="dxa"/>
            <w:shd w:val="clear" w:color="auto" w:fill="FFFFFF" w:themeFill="background1"/>
            <w:tcMar>
              <w:top w:w="113" w:type="dxa"/>
              <w:bottom w:w="113" w:type="dxa"/>
            </w:tcMar>
            <w:vAlign w:val="center"/>
          </w:tcPr>
          <w:p w14:paraId="5C65D1D1"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if var.io.result_116.KRAS %}</w:t>
            </w:r>
          </w:p>
          <w:p w14:paraId="492F19F7"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for a in var.io.result_116.KRAS %}</w:t>
            </w:r>
          </w:p>
          <w:p w14:paraId="27FFBDF8"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43BA5104"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endfor%}</w:t>
            </w:r>
          </w:p>
          <w:p w14:paraId="5DC2DAAC"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else%}</w:t>
            </w:r>
          </w:p>
          <w:p w14:paraId="174BD89F"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w:t>
            </w:r>
          </w:p>
          <w:p w14:paraId="53C200F6"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思源黑体 CN Normal"/>
                <w:color w:val="000000" w:themeColor="text1"/>
              </w:rPr>
              <w:t>{%p endif%}</w:t>
            </w:r>
          </w:p>
        </w:tc>
        <w:tc>
          <w:tcPr>
            <w:tcW w:w="6048" w:type="dxa"/>
            <w:shd w:val="clear" w:color="auto" w:fill="FFFFFF" w:themeFill="background1"/>
            <w:tcMar>
              <w:top w:w="113" w:type="dxa"/>
              <w:bottom w:w="113" w:type="dxa"/>
            </w:tcMar>
            <w:vAlign w:val="center"/>
          </w:tcPr>
          <w:p w14:paraId="54ABB5DB"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r w:rsidRPr="003E18AD">
              <w:rPr>
                <w:rFonts w:ascii="Times New Roman" w:eastAsia="宋体" w:hAnsi="Times New Roman" w:cs="Times New Roman"/>
                <w:snapToGrid w:val="0"/>
                <w:spacing w:val="6"/>
                <w:sz w:val="21"/>
                <w:szCs w:val="21"/>
              </w:rPr>
              <w:t>回顾性研究提示</w:t>
            </w:r>
            <w:r w:rsidRPr="002B4D46">
              <w:rPr>
                <w:rFonts w:ascii="Times New Roman" w:eastAsia="宋体" w:hAnsi="Times New Roman" w:cs="Times New Roman"/>
                <w:i/>
                <w:iCs/>
                <w:snapToGrid w:val="0"/>
                <w:spacing w:val="6"/>
                <w:sz w:val="21"/>
                <w:szCs w:val="21"/>
              </w:rPr>
              <w:t>TP53</w:t>
            </w:r>
            <w:r w:rsidRPr="003E18AD">
              <w:rPr>
                <w:rFonts w:ascii="Times New Roman" w:eastAsia="宋体" w:hAnsi="Times New Roman" w:cs="Times New Roman"/>
                <w:snapToGrid w:val="0"/>
                <w:spacing w:val="6"/>
                <w:sz w:val="21"/>
                <w:szCs w:val="21"/>
              </w:rPr>
              <w:t>或</w:t>
            </w:r>
            <w:r w:rsidRPr="002B4D46">
              <w:rPr>
                <w:rFonts w:ascii="Times New Roman" w:eastAsia="宋体" w:hAnsi="Times New Roman" w:cs="Times New Roman"/>
                <w:i/>
                <w:iCs/>
                <w:snapToGrid w:val="0"/>
                <w:spacing w:val="6"/>
                <w:sz w:val="21"/>
                <w:szCs w:val="21"/>
              </w:rPr>
              <w:t>KRAS</w:t>
            </w:r>
            <w:r w:rsidRPr="003E18AD">
              <w:rPr>
                <w:rFonts w:ascii="Times New Roman" w:eastAsia="宋体" w:hAnsi="Times New Roman" w:cs="Times New Roman"/>
                <w:snapToGrid w:val="0"/>
                <w:spacing w:val="6"/>
                <w:sz w:val="21"/>
                <w:szCs w:val="21"/>
              </w:rPr>
              <w:t>突变的肿瘤患者，尤其是</w:t>
            </w:r>
            <w:r w:rsidRPr="002B4D46">
              <w:rPr>
                <w:rFonts w:ascii="Times New Roman" w:eastAsia="宋体" w:hAnsi="Times New Roman" w:cs="Times New Roman"/>
                <w:i/>
                <w:iCs/>
                <w:snapToGrid w:val="0"/>
                <w:spacing w:val="6"/>
                <w:sz w:val="21"/>
                <w:szCs w:val="21"/>
              </w:rPr>
              <w:t>TP53/KRAS</w:t>
            </w:r>
            <w:r w:rsidRPr="003E18AD">
              <w:rPr>
                <w:rFonts w:ascii="Times New Roman" w:eastAsia="宋体" w:hAnsi="Times New Roman" w:cs="Times New Roman"/>
                <w:snapToGrid w:val="0"/>
                <w:spacing w:val="6"/>
                <w:sz w:val="21"/>
                <w:szCs w:val="21"/>
              </w:rPr>
              <w:t>共突变患者，</w:t>
            </w:r>
            <w:r w:rsidRPr="003E18AD">
              <w:rPr>
                <w:rFonts w:ascii="Times New Roman" w:eastAsia="宋体" w:hAnsi="Times New Roman" w:cs="Times New Roman"/>
                <w:snapToGrid w:val="0"/>
                <w:spacing w:val="6"/>
                <w:sz w:val="21"/>
                <w:szCs w:val="21"/>
              </w:rPr>
              <w:t>PD-1/PD-L1</w:t>
            </w:r>
            <w:r w:rsidRPr="003E18AD">
              <w:rPr>
                <w:rFonts w:ascii="Times New Roman" w:eastAsia="宋体" w:hAnsi="Times New Roman" w:cs="Times New Roman"/>
                <w:snapToGrid w:val="0"/>
                <w:spacing w:val="6"/>
                <w:sz w:val="21"/>
                <w:szCs w:val="21"/>
              </w:rPr>
              <w:t>抑制剂治疗的临床获益更显著（</w:t>
            </w:r>
            <w:r w:rsidRPr="003E18AD">
              <w:rPr>
                <w:rFonts w:ascii="Times New Roman" w:eastAsia="宋体" w:hAnsi="Times New Roman" w:cs="Times New Roman"/>
                <w:snapToGrid w:val="0"/>
                <w:spacing w:val="6"/>
                <w:sz w:val="21"/>
                <w:szCs w:val="21"/>
              </w:rPr>
              <w:t>PMID: 28039262</w:t>
            </w:r>
            <w:r w:rsidRPr="003E18AD">
              <w:rPr>
                <w:rFonts w:ascii="Times New Roman" w:eastAsia="宋体" w:hAnsi="Times New Roman" w:cs="Times New Roman"/>
                <w:snapToGrid w:val="0"/>
                <w:spacing w:val="6"/>
                <w:sz w:val="21"/>
                <w:szCs w:val="21"/>
              </w:rPr>
              <w:t>）。非小细胞肺癌临床研究提示，</w:t>
            </w:r>
            <w:r w:rsidRPr="002B4D46">
              <w:rPr>
                <w:rFonts w:ascii="Times New Roman" w:eastAsia="宋体" w:hAnsi="Times New Roman" w:cs="Times New Roman"/>
                <w:i/>
                <w:iCs/>
                <w:snapToGrid w:val="0"/>
                <w:spacing w:val="6"/>
                <w:sz w:val="21"/>
                <w:szCs w:val="21"/>
              </w:rPr>
              <w:t>KRAS</w:t>
            </w:r>
            <w:r w:rsidRPr="003E18AD">
              <w:rPr>
                <w:rFonts w:ascii="Times New Roman" w:eastAsia="宋体" w:hAnsi="Times New Roman" w:cs="Times New Roman"/>
                <w:snapToGrid w:val="0"/>
                <w:spacing w:val="6"/>
                <w:sz w:val="21"/>
                <w:szCs w:val="21"/>
              </w:rPr>
              <w:t>突变且</w:t>
            </w:r>
            <w:r w:rsidRPr="003E18AD">
              <w:rPr>
                <w:rFonts w:ascii="Times New Roman" w:eastAsia="宋体" w:hAnsi="Times New Roman" w:cs="Times New Roman"/>
                <w:snapToGrid w:val="0"/>
                <w:spacing w:val="6"/>
                <w:sz w:val="21"/>
                <w:szCs w:val="21"/>
              </w:rPr>
              <w:t>PD-L1</w:t>
            </w:r>
            <w:r w:rsidRPr="003E18AD">
              <w:rPr>
                <w:rFonts w:ascii="Times New Roman" w:eastAsia="宋体" w:hAnsi="Times New Roman" w:cs="Times New Roman"/>
                <w:snapToGrid w:val="0"/>
                <w:spacing w:val="6"/>
                <w:sz w:val="21"/>
                <w:szCs w:val="21"/>
              </w:rPr>
              <w:t>表达</w:t>
            </w:r>
            <w:r w:rsidRPr="003E18AD">
              <w:rPr>
                <w:rFonts w:ascii="Times New Roman" w:eastAsia="宋体" w:hAnsi="Times New Roman" w:cs="Times New Roman"/>
                <w:snapToGrid w:val="0"/>
                <w:spacing w:val="6"/>
                <w:sz w:val="21"/>
                <w:szCs w:val="21"/>
              </w:rPr>
              <w:t>≥1</w:t>
            </w:r>
            <w:r w:rsidRPr="003E18AD">
              <w:rPr>
                <w:rFonts w:ascii="Times New Roman" w:eastAsia="宋体" w:hAnsi="Times New Roman" w:cs="Times New Roman"/>
                <w:snapToGrid w:val="0"/>
                <w:spacing w:val="6"/>
                <w:sz w:val="21"/>
                <w:szCs w:val="21"/>
              </w:rPr>
              <w:t>％患者接受免疫检查点抑制剂治疗时的疗效高于</w:t>
            </w:r>
            <w:r w:rsidRPr="002B4D46">
              <w:rPr>
                <w:rFonts w:ascii="Times New Roman" w:eastAsia="宋体" w:hAnsi="Times New Roman" w:cs="Times New Roman"/>
                <w:i/>
                <w:iCs/>
                <w:snapToGrid w:val="0"/>
                <w:spacing w:val="6"/>
                <w:sz w:val="21"/>
                <w:szCs w:val="21"/>
              </w:rPr>
              <w:t>KRAS</w:t>
            </w:r>
            <w:r w:rsidRPr="003E18AD">
              <w:rPr>
                <w:rFonts w:ascii="Times New Roman" w:eastAsia="宋体" w:hAnsi="Times New Roman" w:cs="Times New Roman"/>
                <w:snapToGrid w:val="0"/>
                <w:spacing w:val="6"/>
                <w:sz w:val="21"/>
                <w:szCs w:val="21"/>
              </w:rPr>
              <w:t>野生型患者，且这一差异在</w:t>
            </w:r>
            <w:r w:rsidRPr="003E18AD">
              <w:rPr>
                <w:rFonts w:ascii="Times New Roman" w:eastAsia="宋体" w:hAnsi="Times New Roman" w:cs="Times New Roman"/>
                <w:snapToGrid w:val="0"/>
                <w:spacing w:val="6"/>
                <w:sz w:val="21"/>
                <w:szCs w:val="21"/>
              </w:rPr>
              <w:t>PD-L1</w:t>
            </w:r>
            <w:r w:rsidRPr="003E18AD">
              <w:rPr>
                <w:rFonts w:ascii="Times New Roman" w:eastAsia="宋体" w:hAnsi="Times New Roman" w:cs="Times New Roman"/>
                <w:snapToGrid w:val="0"/>
                <w:spacing w:val="6"/>
                <w:sz w:val="21"/>
                <w:szCs w:val="21"/>
              </w:rPr>
              <w:t>表达</w:t>
            </w:r>
            <w:r w:rsidRPr="003E18AD">
              <w:rPr>
                <w:rFonts w:ascii="Times New Roman" w:eastAsia="宋体" w:hAnsi="Times New Roman" w:cs="Times New Roman"/>
                <w:snapToGrid w:val="0"/>
                <w:spacing w:val="6"/>
                <w:sz w:val="21"/>
                <w:szCs w:val="21"/>
              </w:rPr>
              <w:t>≥50</w:t>
            </w:r>
            <w:r w:rsidRPr="003E18AD">
              <w:rPr>
                <w:rFonts w:ascii="Times New Roman" w:eastAsia="宋体" w:hAnsi="Times New Roman" w:cs="Times New Roman"/>
                <w:snapToGrid w:val="0"/>
                <w:spacing w:val="6"/>
                <w:sz w:val="21"/>
                <w:szCs w:val="21"/>
              </w:rPr>
              <w:t>％时更显著（</w:t>
            </w:r>
            <w:r w:rsidRPr="003E18AD">
              <w:rPr>
                <w:rFonts w:ascii="Times New Roman" w:eastAsia="宋体" w:hAnsi="Times New Roman" w:cs="Times New Roman"/>
                <w:snapToGrid w:val="0"/>
                <w:spacing w:val="6"/>
                <w:sz w:val="21"/>
                <w:szCs w:val="21"/>
              </w:rPr>
              <w:t>PMID:30738221</w:t>
            </w:r>
            <w:r w:rsidRPr="003E18AD">
              <w:rPr>
                <w:rFonts w:ascii="Times New Roman" w:eastAsia="宋体" w:hAnsi="Times New Roman" w:cs="Times New Roman"/>
                <w:snapToGrid w:val="0"/>
                <w:spacing w:val="6"/>
                <w:sz w:val="21"/>
                <w:szCs w:val="21"/>
              </w:rPr>
              <w:t>）。</w:t>
            </w:r>
          </w:p>
        </w:tc>
      </w:tr>
      <w:tr w:rsidR="00121A92" w:rsidRPr="003E18AD" w14:paraId="38B7B54D" w14:textId="77777777" w:rsidTr="00B021C7">
        <w:trPr>
          <w:trHeight w:val="57"/>
        </w:trPr>
        <w:tc>
          <w:tcPr>
            <w:tcW w:w="1816" w:type="dxa"/>
            <w:shd w:val="clear" w:color="auto" w:fill="FFFFFF" w:themeFill="background1"/>
            <w:tcMar>
              <w:top w:w="113" w:type="dxa"/>
              <w:bottom w:w="113" w:type="dxa"/>
            </w:tcMar>
            <w:vAlign w:val="center"/>
          </w:tcPr>
          <w:p w14:paraId="0F811475"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hint="eastAsia"/>
                <w:b/>
                <w:i/>
                <w:iCs/>
                <w:snapToGrid w:val="0"/>
                <w:color w:val="000000" w:themeColor="text1"/>
                <w:spacing w:val="6"/>
              </w:rPr>
              <w:t>C</w:t>
            </w:r>
            <w:r w:rsidRPr="00F63C92">
              <w:rPr>
                <w:rFonts w:ascii="Times New Roman" w:eastAsia="宋体" w:hAnsi="Times New Roman" w:cs="Times New Roman"/>
                <w:b/>
                <w:i/>
                <w:iCs/>
                <w:snapToGrid w:val="0"/>
                <w:color w:val="000000" w:themeColor="text1"/>
                <w:spacing w:val="6"/>
              </w:rPr>
              <w:t>D274</w:t>
            </w:r>
          </w:p>
        </w:tc>
        <w:tc>
          <w:tcPr>
            <w:tcW w:w="2093" w:type="dxa"/>
            <w:shd w:val="clear" w:color="auto" w:fill="FFFFFF" w:themeFill="background1"/>
            <w:tcMar>
              <w:top w:w="113" w:type="dxa"/>
              <w:bottom w:w="113" w:type="dxa"/>
            </w:tcMar>
            <w:vAlign w:val="center"/>
          </w:tcPr>
          <w:p w14:paraId="65FA93FC"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if var.io.result_116.CD274%}</w:t>
            </w:r>
          </w:p>
          <w:p w14:paraId="590C0F53"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for a in var.io.result_116.CD274%}</w:t>
            </w:r>
          </w:p>
          <w:p w14:paraId="1AF99AE0"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388679A4"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endfor%}</w:t>
            </w:r>
          </w:p>
          <w:p w14:paraId="19F56724"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else%}</w:t>
            </w:r>
          </w:p>
          <w:p w14:paraId="76828C64"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w:t>
            </w:r>
          </w:p>
          <w:p w14:paraId="0950E100"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思源黑体 CN Normal"/>
                <w:color w:val="000000" w:themeColor="text1"/>
              </w:rPr>
              <w:t>{%p endif%}</w:t>
            </w:r>
          </w:p>
        </w:tc>
        <w:tc>
          <w:tcPr>
            <w:tcW w:w="6048" w:type="dxa"/>
            <w:shd w:val="clear" w:color="auto" w:fill="FFFFFF" w:themeFill="background1"/>
            <w:tcMar>
              <w:top w:w="113" w:type="dxa"/>
              <w:bottom w:w="113" w:type="dxa"/>
            </w:tcMar>
            <w:vAlign w:val="center"/>
          </w:tcPr>
          <w:p w14:paraId="7ED47C76"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r w:rsidRPr="002B4D46">
              <w:rPr>
                <w:rFonts w:ascii="Times New Roman" w:eastAsia="宋体" w:hAnsi="Times New Roman" w:cs="Times New Roman"/>
                <w:i/>
                <w:iCs/>
                <w:snapToGrid w:val="0"/>
                <w:spacing w:val="6"/>
                <w:sz w:val="21"/>
                <w:szCs w:val="21"/>
              </w:rPr>
              <w:t>CD274</w:t>
            </w:r>
            <w:r w:rsidRPr="003E18AD">
              <w:rPr>
                <w:rFonts w:ascii="Times New Roman" w:eastAsia="宋体" w:hAnsi="Times New Roman" w:cs="Times New Roman"/>
                <w:snapToGrid w:val="0"/>
                <w:spacing w:val="6"/>
                <w:sz w:val="21"/>
                <w:szCs w:val="21"/>
              </w:rPr>
              <w:t>编码产物为</w:t>
            </w:r>
            <w:r w:rsidRPr="003E18AD">
              <w:rPr>
                <w:rFonts w:ascii="Times New Roman" w:eastAsia="宋体" w:hAnsi="Times New Roman" w:cs="Times New Roman"/>
                <w:snapToGrid w:val="0"/>
                <w:spacing w:val="6"/>
                <w:sz w:val="21"/>
                <w:szCs w:val="21"/>
              </w:rPr>
              <w:t>PD-L1</w:t>
            </w:r>
            <w:r w:rsidRPr="003E18AD">
              <w:rPr>
                <w:rFonts w:ascii="Times New Roman" w:eastAsia="宋体" w:hAnsi="Times New Roman" w:cs="Times New Roman"/>
                <w:snapToGrid w:val="0"/>
                <w:spacing w:val="6"/>
                <w:sz w:val="21"/>
                <w:szCs w:val="21"/>
              </w:rPr>
              <w:t>。一项实体瘤回顾性分析提示，携带</w:t>
            </w:r>
            <w:r w:rsidRPr="002B4D46">
              <w:rPr>
                <w:rFonts w:ascii="Times New Roman" w:eastAsia="宋体" w:hAnsi="Times New Roman" w:cs="Times New Roman"/>
                <w:i/>
                <w:iCs/>
                <w:snapToGrid w:val="0"/>
                <w:spacing w:val="6"/>
                <w:sz w:val="21"/>
                <w:szCs w:val="21"/>
              </w:rPr>
              <w:t>CD274</w:t>
            </w:r>
            <w:r w:rsidRPr="003E18AD">
              <w:rPr>
                <w:rFonts w:ascii="Times New Roman" w:eastAsia="宋体" w:hAnsi="Times New Roman" w:cs="Times New Roman"/>
                <w:snapToGrid w:val="0"/>
                <w:spacing w:val="6"/>
                <w:sz w:val="21"/>
                <w:szCs w:val="21"/>
              </w:rPr>
              <w:t>扩增的实体瘤患者对免疫检查点抑制剂照料的总体客观缓解率约为</w:t>
            </w:r>
            <w:r w:rsidRPr="003E18AD">
              <w:rPr>
                <w:rFonts w:ascii="Times New Roman" w:eastAsia="宋体" w:hAnsi="Times New Roman" w:cs="Times New Roman"/>
                <w:snapToGrid w:val="0"/>
                <w:spacing w:val="6"/>
                <w:sz w:val="21"/>
                <w:szCs w:val="21"/>
              </w:rPr>
              <w:t>66.7</w:t>
            </w:r>
            <w:r w:rsidRPr="003E18AD">
              <w:rPr>
                <w:rFonts w:ascii="Times New Roman" w:eastAsia="宋体" w:hAnsi="Times New Roman" w:cs="Times New Roman"/>
                <w:snapToGrid w:val="0"/>
                <w:spacing w:val="6"/>
                <w:sz w:val="21"/>
                <w:szCs w:val="21"/>
              </w:rPr>
              <w:t>％（</w:t>
            </w:r>
            <w:r w:rsidRPr="003E18AD">
              <w:rPr>
                <w:rFonts w:ascii="Times New Roman" w:eastAsia="宋体" w:hAnsi="Times New Roman" w:cs="Times New Roman"/>
                <w:snapToGrid w:val="0"/>
                <w:spacing w:val="6"/>
                <w:sz w:val="21"/>
                <w:szCs w:val="21"/>
              </w:rPr>
              <w:t>PMID: 29902298</w:t>
            </w:r>
            <w:r w:rsidRPr="003E18AD">
              <w:rPr>
                <w:rFonts w:ascii="Times New Roman" w:eastAsia="宋体" w:hAnsi="Times New Roman" w:cs="Times New Roman"/>
                <w:snapToGrid w:val="0"/>
                <w:spacing w:val="6"/>
                <w:sz w:val="21"/>
                <w:szCs w:val="21"/>
              </w:rPr>
              <w:t>）。尿路上皮癌和软组织肉瘤临床研究提示</w:t>
            </w:r>
            <w:r w:rsidRPr="002B4D46">
              <w:rPr>
                <w:rFonts w:ascii="Times New Roman" w:eastAsia="宋体" w:hAnsi="Times New Roman" w:cs="Times New Roman"/>
                <w:i/>
                <w:iCs/>
                <w:snapToGrid w:val="0"/>
                <w:spacing w:val="6"/>
                <w:sz w:val="21"/>
                <w:szCs w:val="21"/>
              </w:rPr>
              <w:t>CD274</w:t>
            </w:r>
            <w:r w:rsidRPr="003E18AD">
              <w:rPr>
                <w:rFonts w:ascii="Times New Roman" w:eastAsia="宋体" w:hAnsi="Times New Roman" w:cs="Times New Roman"/>
                <w:snapToGrid w:val="0"/>
                <w:spacing w:val="6"/>
                <w:sz w:val="21"/>
                <w:szCs w:val="21"/>
              </w:rPr>
              <w:t>扩增的患者在</w:t>
            </w:r>
            <w:r w:rsidRPr="003E18AD">
              <w:rPr>
                <w:rFonts w:ascii="Times New Roman" w:eastAsia="宋体" w:hAnsi="Times New Roman" w:cs="Times New Roman"/>
                <w:snapToGrid w:val="0"/>
                <w:spacing w:val="6"/>
                <w:sz w:val="21"/>
                <w:szCs w:val="21"/>
              </w:rPr>
              <w:t>PD-L1</w:t>
            </w:r>
            <w:r w:rsidRPr="003E18AD">
              <w:rPr>
                <w:rFonts w:ascii="Times New Roman" w:eastAsia="宋体" w:hAnsi="Times New Roman" w:cs="Times New Roman"/>
                <w:snapToGrid w:val="0"/>
                <w:spacing w:val="6"/>
                <w:sz w:val="21"/>
                <w:szCs w:val="21"/>
              </w:rPr>
              <w:t>抑制剂治疗后有更好的临床获益（</w:t>
            </w:r>
            <w:r w:rsidRPr="003E18AD">
              <w:rPr>
                <w:rFonts w:ascii="Times New Roman" w:eastAsia="宋体" w:hAnsi="Times New Roman" w:cs="Times New Roman"/>
                <w:snapToGrid w:val="0"/>
                <w:spacing w:val="6"/>
                <w:sz w:val="21"/>
                <w:szCs w:val="21"/>
              </w:rPr>
              <w:t>PMID: 35071713, 28405504</w:t>
            </w:r>
            <w:r w:rsidRPr="003E18AD">
              <w:rPr>
                <w:rFonts w:ascii="Times New Roman" w:eastAsia="宋体" w:hAnsi="Times New Roman" w:cs="Times New Roman"/>
                <w:snapToGrid w:val="0"/>
                <w:spacing w:val="6"/>
                <w:sz w:val="21"/>
                <w:szCs w:val="21"/>
              </w:rPr>
              <w:t>）</w:t>
            </w:r>
          </w:p>
        </w:tc>
      </w:tr>
      <w:tr w:rsidR="00121A92" w:rsidRPr="003E18AD" w14:paraId="11471FEA" w14:textId="77777777" w:rsidTr="00B021C7">
        <w:trPr>
          <w:trHeight w:val="57"/>
        </w:trPr>
        <w:tc>
          <w:tcPr>
            <w:tcW w:w="1816" w:type="dxa"/>
            <w:shd w:val="clear" w:color="auto" w:fill="FFFFFF" w:themeFill="background1"/>
            <w:tcMar>
              <w:top w:w="113" w:type="dxa"/>
              <w:bottom w:w="113" w:type="dxa"/>
            </w:tcMar>
            <w:vAlign w:val="center"/>
          </w:tcPr>
          <w:p w14:paraId="7AB31D51"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snapToGrid w:val="0"/>
                <w:color w:val="000000" w:themeColor="text1"/>
                <w:spacing w:val="6"/>
              </w:rPr>
              <w:t>ARID1A</w:t>
            </w:r>
          </w:p>
        </w:tc>
        <w:tc>
          <w:tcPr>
            <w:tcW w:w="2093" w:type="dxa"/>
            <w:shd w:val="clear" w:color="auto" w:fill="FFFFFF" w:themeFill="background1"/>
            <w:tcMar>
              <w:top w:w="113" w:type="dxa"/>
              <w:bottom w:w="113" w:type="dxa"/>
            </w:tcMar>
            <w:vAlign w:val="center"/>
          </w:tcPr>
          <w:p w14:paraId="44789E2B"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if var.io.result_116.ARID1A %}</w:t>
            </w:r>
          </w:p>
          <w:p w14:paraId="6258A745"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for a in var.io.result_116.ARID1A %}</w:t>
            </w:r>
          </w:p>
          <w:p w14:paraId="3F0620B7"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281DBF65"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endfor%}</w:t>
            </w:r>
          </w:p>
          <w:p w14:paraId="18444768"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else%}</w:t>
            </w:r>
          </w:p>
          <w:p w14:paraId="0E741FB9"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w:t>
            </w:r>
          </w:p>
          <w:p w14:paraId="17F1C5DD"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思源黑体 CN Normal"/>
                <w:color w:val="000000" w:themeColor="text1"/>
              </w:rPr>
              <w:t>{%p endif%}</w:t>
            </w:r>
          </w:p>
        </w:tc>
        <w:tc>
          <w:tcPr>
            <w:tcW w:w="6048" w:type="dxa"/>
            <w:shd w:val="clear" w:color="auto" w:fill="FFFFFF" w:themeFill="background1"/>
            <w:tcMar>
              <w:top w:w="113" w:type="dxa"/>
              <w:bottom w:w="113" w:type="dxa"/>
            </w:tcMar>
            <w:vAlign w:val="center"/>
          </w:tcPr>
          <w:p w14:paraId="314077F8"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r w:rsidRPr="002B4D46">
              <w:rPr>
                <w:rFonts w:ascii="Times New Roman" w:eastAsia="宋体" w:hAnsi="Times New Roman" w:cs="Times New Roman"/>
                <w:i/>
                <w:iCs/>
                <w:snapToGrid w:val="0"/>
                <w:spacing w:val="6"/>
                <w:sz w:val="21"/>
                <w:szCs w:val="21"/>
              </w:rPr>
              <w:t>ARID1A</w:t>
            </w:r>
            <w:r w:rsidRPr="003E18AD">
              <w:rPr>
                <w:rFonts w:ascii="Times New Roman" w:eastAsia="宋体" w:hAnsi="Times New Roman" w:cs="Times New Roman"/>
                <w:snapToGrid w:val="0"/>
                <w:spacing w:val="6"/>
                <w:sz w:val="21"/>
                <w:szCs w:val="21"/>
              </w:rPr>
              <w:t>编码产物在</w:t>
            </w:r>
            <w:r w:rsidRPr="003E18AD">
              <w:rPr>
                <w:rFonts w:ascii="Times New Roman" w:eastAsia="宋体" w:hAnsi="Times New Roman" w:cs="Times New Roman"/>
                <w:snapToGrid w:val="0"/>
                <w:spacing w:val="6"/>
                <w:sz w:val="21"/>
                <w:szCs w:val="21"/>
              </w:rPr>
              <w:t>DNA</w:t>
            </w:r>
            <w:r w:rsidRPr="003E18AD">
              <w:rPr>
                <w:rFonts w:ascii="Times New Roman" w:eastAsia="宋体" w:hAnsi="Times New Roman" w:cs="Times New Roman"/>
                <w:snapToGrid w:val="0"/>
                <w:spacing w:val="6"/>
                <w:sz w:val="21"/>
                <w:szCs w:val="21"/>
              </w:rPr>
              <w:t>错配修复通路中发挥功能，</w:t>
            </w:r>
            <w:r w:rsidRPr="003E18AD">
              <w:rPr>
                <w:rFonts w:ascii="Times New Roman" w:eastAsia="宋体" w:hAnsi="Times New Roman" w:cs="Times New Roman"/>
                <w:snapToGrid w:val="0"/>
                <w:spacing w:val="6"/>
                <w:sz w:val="21"/>
                <w:szCs w:val="21"/>
              </w:rPr>
              <w:t>TCGA</w:t>
            </w:r>
            <w:r w:rsidRPr="003E18AD">
              <w:rPr>
                <w:rFonts w:ascii="Times New Roman" w:eastAsia="宋体" w:hAnsi="Times New Roman" w:cs="Times New Roman"/>
                <w:snapToGrid w:val="0"/>
                <w:spacing w:val="6"/>
                <w:sz w:val="21"/>
                <w:szCs w:val="21"/>
              </w:rPr>
              <w:t>数据提示</w:t>
            </w:r>
            <w:r w:rsidRPr="002B4D46">
              <w:rPr>
                <w:rFonts w:ascii="Times New Roman" w:eastAsia="宋体" w:hAnsi="Times New Roman" w:cs="Times New Roman"/>
                <w:i/>
                <w:iCs/>
                <w:snapToGrid w:val="0"/>
                <w:spacing w:val="6"/>
                <w:sz w:val="21"/>
                <w:szCs w:val="21"/>
              </w:rPr>
              <w:t>ARID1A</w:t>
            </w:r>
            <w:r w:rsidRPr="003E18AD">
              <w:rPr>
                <w:rFonts w:ascii="Times New Roman" w:eastAsia="宋体" w:hAnsi="Times New Roman" w:cs="Times New Roman"/>
                <w:snapToGrid w:val="0"/>
                <w:spacing w:val="6"/>
                <w:sz w:val="21"/>
                <w:szCs w:val="21"/>
              </w:rPr>
              <w:t>失活与</w:t>
            </w:r>
            <w:r w:rsidRPr="003E18AD">
              <w:rPr>
                <w:rFonts w:ascii="Times New Roman" w:eastAsia="宋体" w:hAnsi="Times New Roman" w:cs="Times New Roman"/>
                <w:snapToGrid w:val="0"/>
                <w:spacing w:val="6"/>
                <w:sz w:val="21"/>
                <w:szCs w:val="21"/>
              </w:rPr>
              <w:t>MSI</w:t>
            </w:r>
            <w:r w:rsidRPr="003E18AD">
              <w:rPr>
                <w:rFonts w:ascii="Times New Roman" w:eastAsia="宋体" w:hAnsi="Times New Roman" w:cs="Times New Roman"/>
                <w:snapToGrid w:val="0"/>
                <w:spacing w:val="6"/>
                <w:sz w:val="21"/>
                <w:szCs w:val="21"/>
              </w:rPr>
              <w:t>、高肿瘤突变负荷存在相关性。回顾性研究提示带有</w:t>
            </w:r>
            <w:r w:rsidRPr="002B4D46">
              <w:rPr>
                <w:rFonts w:ascii="Times New Roman" w:eastAsia="宋体" w:hAnsi="Times New Roman" w:cs="Times New Roman"/>
                <w:i/>
                <w:iCs/>
                <w:snapToGrid w:val="0"/>
                <w:spacing w:val="6"/>
                <w:sz w:val="21"/>
                <w:szCs w:val="21"/>
              </w:rPr>
              <w:t>ARID1A</w:t>
            </w:r>
            <w:r w:rsidRPr="003E18AD">
              <w:rPr>
                <w:rFonts w:ascii="Times New Roman" w:eastAsia="宋体" w:hAnsi="Times New Roman" w:cs="Times New Roman"/>
                <w:snapToGrid w:val="0"/>
                <w:spacing w:val="6"/>
                <w:sz w:val="21"/>
                <w:szCs w:val="21"/>
              </w:rPr>
              <w:t>失活突变的非小细胞肺癌、结直肠癌、胃癌和子宫内膜癌患者对免疫检查点抑制剂治疗响应较好（</w:t>
            </w:r>
            <w:r w:rsidRPr="003E18AD">
              <w:rPr>
                <w:rFonts w:ascii="Times New Roman" w:eastAsia="宋体" w:hAnsi="Times New Roman" w:cs="Times New Roman"/>
                <w:snapToGrid w:val="0"/>
                <w:spacing w:val="6"/>
                <w:sz w:val="21"/>
                <w:szCs w:val="21"/>
              </w:rPr>
              <w:t>PMID: 31949479, 32111729, 34512623</w:t>
            </w:r>
            <w:r w:rsidRPr="003E18AD">
              <w:rPr>
                <w:rFonts w:ascii="Times New Roman" w:eastAsia="宋体" w:hAnsi="Times New Roman" w:cs="Times New Roman"/>
                <w:snapToGrid w:val="0"/>
                <w:spacing w:val="6"/>
                <w:sz w:val="21"/>
                <w:szCs w:val="21"/>
              </w:rPr>
              <w:t>）。</w:t>
            </w:r>
          </w:p>
        </w:tc>
      </w:tr>
      <w:tr w:rsidR="00121A92" w:rsidRPr="003E18AD" w14:paraId="3A73DBD1" w14:textId="77777777" w:rsidTr="00B021C7">
        <w:trPr>
          <w:trHeight w:val="57"/>
        </w:trPr>
        <w:tc>
          <w:tcPr>
            <w:tcW w:w="1816" w:type="dxa"/>
            <w:shd w:val="clear" w:color="auto" w:fill="FFFFFF" w:themeFill="background1"/>
            <w:tcMar>
              <w:top w:w="113" w:type="dxa"/>
              <w:bottom w:w="113" w:type="dxa"/>
            </w:tcMar>
            <w:vAlign w:val="center"/>
          </w:tcPr>
          <w:p w14:paraId="70A01E09"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hint="eastAsia"/>
                <w:b/>
                <w:i/>
                <w:iCs/>
                <w:snapToGrid w:val="0"/>
                <w:color w:val="000000" w:themeColor="text1"/>
                <w:spacing w:val="6"/>
              </w:rPr>
              <w:t>T</w:t>
            </w:r>
            <w:r w:rsidRPr="00F63C92">
              <w:rPr>
                <w:rFonts w:ascii="Times New Roman" w:eastAsia="宋体" w:hAnsi="Times New Roman" w:cs="Times New Roman"/>
                <w:b/>
                <w:i/>
                <w:iCs/>
                <w:snapToGrid w:val="0"/>
                <w:color w:val="000000" w:themeColor="text1"/>
                <w:spacing w:val="6"/>
              </w:rPr>
              <w:t>ERT</w:t>
            </w:r>
          </w:p>
        </w:tc>
        <w:tc>
          <w:tcPr>
            <w:tcW w:w="2093" w:type="dxa"/>
            <w:shd w:val="clear" w:color="auto" w:fill="FFFFFF" w:themeFill="background1"/>
            <w:tcMar>
              <w:top w:w="113" w:type="dxa"/>
              <w:bottom w:w="113" w:type="dxa"/>
            </w:tcMar>
            <w:vAlign w:val="center"/>
          </w:tcPr>
          <w:p w14:paraId="49AD2ACB"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if var.io.result_116.TERT %}</w:t>
            </w:r>
          </w:p>
          <w:p w14:paraId="134F7A67"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for a in var.io.result_116.TERT %}</w:t>
            </w:r>
          </w:p>
          <w:p w14:paraId="307C63CA"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7CE0F2E3"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endfor%}</w:t>
            </w:r>
          </w:p>
          <w:p w14:paraId="5CD2EDEB"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else%}</w:t>
            </w:r>
          </w:p>
          <w:p w14:paraId="22FE292A"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w:t>
            </w:r>
          </w:p>
          <w:p w14:paraId="0B7DED1A"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思源黑体 CN Normal"/>
                <w:color w:val="000000" w:themeColor="text1"/>
              </w:rPr>
              <w:t>{%p endif%}</w:t>
            </w:r>
          </w:p>
        </w:tc>
        <w:tc>
          <w:tcPr>
            <w:tcW w:w="6048" w:type="dxa"/>
            <w:shd w:val="clear" w:color="auto" w:fill="FFFFFF" w:themeFill="background1"/>
            <w:tcMar>
              <w:top w:w="113" w:type="dxa"/>
              <w:bottom w:w="113" w:type="dxa"/>
            </w:tcMar>
            <w:vAlign w:val="center"/>
          </w:tcPr>
          <w:p w14:paraId="78FDC4CD"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r w:rsidRPr="003E18AD">
              <w:rPr>
                <w:rFonts w:ascii="Times New Roman" w:eastAsia="宋体" w:hAnsi="Times New Roman" w:cs="Times New Roman"/>
                <w:snapToGrid w:val="0"/>
                <w:spacing w:val="6"/>
                <w:sz w:val="21"/>
                <w:szCs w:val="21"/>
              </w:rPr>
              <w:t>临床研究提示在免疫检查点抑制剂治疗的非小细胞肺癌患者人群中，</w:t>
            </w:r>
            <w:r w:rsidRPr="002B4D46">
              <w:rPr>
                <w:rFonts w:ascii="Times New Roman" w:eastAsia="宋体" w:hAnsi="Times New Roman" w:cs="Times New Roman"/>
                <w:i/>
                <w:iCs/>
                <w:snapToGrid w:val="0"/>
                <w:spacing w:val="6"/>
                <w:sz w:val="21"/>
                <w:szCs w:val="21"/>
              </w:rPr>
              <w:t>TERT</w:t>
            </w:r>
            <w:r w:rsidRPr="003E18AD">
              <w:rPr>
                <w:rFonts w:ascii="Times New Roman" w:eastAsia="宋体" w:hAnsi="Times New Roman" w:cs="Times New Roman"/>
                <w:snapToGrid w:val="0"/>
                <w:spacing w:val="6"/>
                <w:sz w:val="21"/>
                <w:szCs w:val="21"/>
              </w:rPr>
              <w:t>突变与更高的治疗有效率、更长的中位无进展生存期有关（</w:t>
            </w:r>
            <w:r w:rsidRPr="003E18AD">
              <w:rPr>
                <w:rFonts w:ascii="Times New Roman" w:eastAsia="宋体" w:hAnsi="Times New Roman" w:cs="Times New Roman"/>
                <w:snapToGrid w:val="0"/>
                <w:spacing w:val="6"/>
                <w:sz w:val="21"/>
                <w:szCs w:val="21"/>
              </w:rPr>
              <w:t>PMID: 32241817</w:t>
            </w:r>
            <w:r w:rsidRPr="003E18AD">
              <w:rPr>
                <w:rFonts w:ascii="Times New Roman" w:eastAsia="宋体" w:hAnsi="Times New Roman" w:cs="Times New Roman"/>
                <w:snapToGrid w:val="0"/>
                <w:spacing w:val="6"/>
                <w:sz w:val="21"/>
                <w:szCs w:val="21"/>
              </w:rPr>
              <w:t>），在尿路上皮癌人群中，</w:t>
            </w:r>
            <w:r w:rsidRPr="002B4D46">
              <w:rPr>
                <w:rFonts w:ascii="Times New Roman" w:eastAsia="宋体" w:hAnsi="Times New Roman" w:cs="Times New Roman"/>
                <w:i/>
                <w:iCs/>
                <w:snapToGrid w:val="0"/>
                <w:spacing w:val="6"/>
                <w:sz w:val="21"/>
                <w:szCs w:val="21"/>
              </w:rPr>
              <w:t>TERT</w:t>
            </w:r>
            <w:r w:rsidRPr="003E18AD">
              <w:rPr>
                <w:rFonts w:ascii="Times New Roman" w:eastAsia="宋体" w:hAnsi="Times New Roman" w:cs="Times New Roman"/>
                <w:snapToGrid w:val="0"/>
                <w:spacing w:val="6"/>
                <w:sz w:val="21"/>
                <w:szCs w:val="21"/>
              </w:rPr>
              <w:t>启动子突变与较长的无进展生存期和总生存期有关（</w:t>
            </w:r>
            <w:r w:rsidRPr="003E18AD">
              <w:rPr>
                <w:rFonts w:ascii="Times New Roman" w:eastAsia="宋体" w:hAnsi="Times New Roman" w:cs="Times New Roman"/>
                <w:snapToGrid w:val="0"/>
                <w:spacing w:val="6"/>
                <w:sz w:val="21"/>
                <w:szCs w:val="21"/>
              </w:rPr>
              <w:t>PMID: 33980590</w:t>
            </w:r>
            <w:r w:rsidRPr="003E18AD">
              <w:rPr>
                <w:rFonts w:ascii="Times New Roman" w:eastAsia="宋体" w:hAnsi="Times New Roman" w:cs="Times New Roman"/>
                <w:snapToGrid w:val="0"/>
                <w:spacing w:val="6"/>
                <w:sz w:val="21"/>
                <w:szCs w:val="21"/>
              </w:rPr>
              <w:t>）。</w:t>
            </w:r>
          </w:p>
        </w:tc>
      </w:tr>
      <w:tr w:rsidR="00121A92" w:rsidRPr="003E18AD" w14:paraId="6525F35C" w14:textId="77777777" w:rsidTr="00B021C7">
        <w:trPr>
          <w:trHeight w:val="57"/>
        </w:trPr>
        <w:tc>
          <w:tcPr>
            <w:tcW w:w="1816" w:type="dxa"/>
            <w:shd w:val="clear" w:color="auto" w:fill="FFFFFF" w:themeFill="background1"/>
            <w:tcMar>
              <w:top w:w="113" w:type="dxa"/>
              <w:bottom w:w="113" w:type="dxa"/>
            </w:tcMar>
            <w:vAlign w:val="center"/>
          </w:tcPr>
          <w:p w14:paraId="09C4B7C5"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hint="eastAsia"/>
                <w:b/>
                <w:i/>
                <w:iCs/>
                <w:snapToGrid w:val="0"/>
                <w:color w:val="000000" w:themeColor="text1"/>
                <w:spacing w:val="6"/>
              </w:rPr>
              <w:t>C</w:t>
            </w:r>
            <w:r w:rsidRPr="00F63C92">
              <w:rPr>
                <w:rFonts w:ascii="Times New Roman" w:eastAsia="宋体" w:hAnsi="Times New Roman" w:cs="Times New Roman"/>
                <w:b/>
                <w:i/>
                <w:iCs/>
                <w:snapToGrid w:val="0"/>
                <w:color w:val="000000" w:themeColor="text1"/>
                <w:spacing w:val="6"/>
              </w:rPr>
              <w:t>DK12</w:t>
            </w:r>
          </w:p>
        </w:tc>
        <w:tc>
          <w:tcPr>
            <w:tcW w:w="2093" w:type="dxa"/>
            <w:shd w:val="clear" w:color="auto" w:fill="FFFFFF" w:themeFill="background1"/>
            <w:tcMar>
              <w:top w:w="113" w:type="dxa"/>
              <w:bottom w:w="113" w:type="dxa"/>
            </w:tcMar>
            <w:vAlign w:val="center"/>
          </w:tcPr>
          <w:p w14:paraId="5ACAC80C"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if var.io.result_116.CDK12%}</w:t>
            </w:r>
          </w:p>
          <w:p w14:paraId="30695924"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lastRenderedPageBreak/>
              <w:t>{%p for a in var.io.result_116.CDK12%}</w:t>
            </w:r>
          </w:p>
          <w:p w14:paraId="243594AA"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5273FDF4"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endfor%}</w:t>
            </w:r>
          </w:p>
          <w:p w14:paraId="46E25833"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else%}</w:t>
            </w:r>
          </w:p>
          <w:p w14:paraId="745E7F34"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w:t>
            </w:r>
          </w:p>
          <w:p w14:paraId="6842F68F"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思源黑体 CN Normal"/>
                <w:color w:val="000000" w:themeColor="text1"/>
              </w:rPr>
              <w:t>{%p endif%}</w:t>
            </w:r>
          </w:p>
        </w:tc>
        <w:tc>
          <w:tcPr>
            <w:tcW w:w="6048" w:type="dxa"/>
            <w:shd w:val="clear" w:color="auto" w:fill="FFFFFF" w:themeFill="background1"/>
            <w:tcMar>
              <w:top w:w="113" w:type="dxa"/>
              <w:bottom w:w="113" w:type="dxa"/>
            </w:tcMar>
            <w:vAlign w:val="center"/>
          </w:tcPr>
          <w:p w14:paraId="6BF9B1C6"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r w:rsidRPr="002B4D46">
              <w:rPr>
                <w:rFonts w:ascii="Times New Roman" w:eastAsia="宋体" w:hAnsi="Times New Roman" w:cs="Times New Roman"/>
                <w:i/>
                <w:iCs/>
                <w:snapToGrid w:val="0"/>
                <w:spacing w:val="6"/>
                <w:sz w:val="21"/>
                <w:szCs w:val="21"/>
              </w:rPr>
              <w:lastRenderedPageBreak/>
              <w:t>CDK12</w:t>
            </w:r>
            <w:r w:rsidRPr="003E18AD">
              <w:rPr>
                <w:rFonts w:ascii="Times New Roman" w:eastAsia="宋体" w:hAnsi="Times New Roman" w:cs="Times New Roman"/>
                <w:snapToGrid w:val="0"/>
                <w:spacing w:val="6"/>
                <w:sz w:val="21"/>
                <w:szCs w:val="21"/>
              </w:rPr>
              <w:t>双拷贝缺失的前列腺癌组织具有更多浸润</w:t>
            </w:r>
            <w:r w:rsidRPr="003E18AD">
              <w:rPr>
                <w:rFonts w:ascii="Times New Roman" w:eastAsia="宋体" w:hAnsi="Times New Roman" w:cs="Times New Roman"/>
                <w:snapToGrid w:val="0"/>
                <w:spacing w:val="6"/>
                <w:sz w:val="21"/>
                <w:szCs w:val="21"/>
              </w:rPr>
              <w:t>T</w:t>
            </w:r>
            <w:r w:rsidRPr="003E18AD">
              <w:rPr>
                <w:rFonts w:ascii="Times New Roman" w:eastAsia="宋体" w:hAnsi="Times New Roman" w:cs="Times New Roman"/>
                <w:snapToGrid w:val="0"/>
                <w:spacing w:val="6"/>
                <w:sz w:val="21"/>
                <w:szCs w:val="21"/>
              </w:rPr>
              <w:t>细胞和更高新抗原负荷，是一类特殊的前列腺癌亚型，可能从免疫检</w:t>
            </w:r>
            <w:r w:rsidRPr="003E18AD">
              <w:rPr>
                <w:rFonts w:ascii="Times New Roman" w:eastAsia="宋体" w:hAnsi="Times New Roman" w:cs="Times New Roman"/>
                <w:snapToGrid w:val="0"/>
                <w:spacing w:val="6"/>
                <w:sz w:val="21"/>
                <w:szCs w:val="21"/>
              </w:rPr>
              <w:lastRenderedPageBreak/>
              <w:t>查点抑制剂治疗中获益</w:t>
            </w:r>
            <w:r w:rsidRPr="003E18AD">
              <w:rPr>
                <w:rFonts w:ascii="Times New Roman" w:eastAsia="宋体" w:hAnsi="Times New Roman" w:cs="Times New Roman"/>
                <w:snapToGrid w:val="0"/>
                <w:spacing w:val="6"/>
                <w:sz w:val="21"/>
                <w:szCs w:val="21"/>
              </w:rPr>
              <w:t>(PMID: 29906450)</w:t>
            </w:r>
            <w:r w:rsidRPr="003E18AD">
              <w:rPr>
                <w:rFonts w:ascii="Times New Roman" w:eastAsia="宋体" w:hAnsi="Times New Roman" w:cs="Times New Roman"/>
                <w:snapToGrid w:val="0"/>
                <w:spacing w:val="6"/>
                <w:sz w:val="21"/>
                <w:szCs w:val="21"/>
              </w:rPr>
              <w:t>。</w:t>
            </w:r>
          </w:p>
        </w:tc>
      </w:tr>
    </w:tbl>
    <w:p w14:paraId="7CA2C082" w14:textId="1BB714D7" w:rsidR="00121A92" w:rsidRDefault="00121A92" w:rsidP="00121A92">
      <w:pPr>
        <w:ind w:firstLineChars="200" w:firstLine="420"/>
        <w:rPr>
          <w:rFonts w:ascii="Times New Roman" w:eastAsia="宋体" w:hAnsi="Times New Roman"/>
        </w:rPr>
      </w:pPr>
    </w:p>
    <w:p w14:paraId="59A74037" w14:textId="77777777" w:rsidR="00C31E9A" w:rsidRPr="003E18AD" w:rsidRDefault="00C31E9A" w:rsidP="00121A92">
      <w:pPr>
        <w:ind w:firstLineChars="200" w:firstLine="420"/>
        <w:rPr>
          <w:rFonts w:ascii="Times New Roman" w:eastAsia="宋体" w:hAnsi="Times New Roman"/>
        </w:rPr>
      </w:pPr>
    </w:p>
    <w:tbl>
      <w:tblPr>
        <w:tblStyle w:val="a7"/>
        <w:tblW w:w="0" w:type="auto"/>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tblLayout w:type="fixed"/>
        <w:tblCellMar>
          <w:top w:w="60" w:type="dxa"/>
          <w:bottom w:w="60" w:type="dxa"/>
        </w:tblCellMar>
        <w:tblLook w:val="04A0" w:firstRow="1" w:lastRow="0" w:firstColumn="1" w:lastColumn="0" w:noHBand="0" w:noVBand="1"/>
      </w:tblPr>
      <w:tblGrid>
        <w:gridCol w:w="1826"/>
        <w:gridCol w:w="2083"/>
        <w:gridCol w:w="6048"/>
      </w:tblGrid>
      <w:tr w:rsidR="00121A92" w:rsidRPr="003E18AD" w14:paraId="27090C31" w14:textId="77777777" w:rsidTr="00B021C7">
        <w:trPr>
          <w:trHeight w:val="57"/>
        </w:trPr>
        <w:tc>
          <w:tcPr>
            <w:tcW w:w="9957" w:type="dxa"/>
            <w:gridSpan w:val="3"/>
            <w:shd w:val="clear" w:color="auto" w:fill="F2F2F2" w:themeFill="background1" w:themeFillShade="F2"/>
            <w:tcMar>
              <w:top w:w="113" w:type="dxa"/>
              <w:bottom w:w="113" w:type="dxa"/>
            </w:tcMar>
            <w:vAlign w:val="center"/>
          </w:tcPr>
          <w:p w14:paraId="7D7C5D02" w14:textId="77777777" w:rsidR="00121A92" w:rsidRPr="003E18AD" w:rsidRDefault="00121A92" w:rsidP="00842353">
            <w:pPr>
              <w:wordWrap w:val="0"/>
              <w:adjustRightInd w:val="0"/>
              <w:snapToGrid w:val="0"/>
              <w:rPr>
                <w:rFonts w:ascii="Times New Roman" w:eastAsia="宋体" w:hAnsi="Times New Roman" w:cs="Times New Roman"/>
                <w:b/>
                <w:snapToGrid w:val="0"/>
                <w:color w:val="FF6600"/>
                <w:spacing w:val="6"/>
              </w:rPr>
            </w:pPr>
            <w:r w:rsidRPr="003E18AD">
              <w:rPr>
                <w:rFonts w:ascii="Times New Roman" w:eastAsia="宋体" w:hAnsi="Times New Roman" w:cs="Times New Roman (正文 CS 字体)"/>
                <w:b/>
                <w:snapToGrid w:val="0"/>
                <w:color w:val="000000" w:themeColor="text1"/>
                <w:spacing w:val="6"/>
                <w:sz w:val="21"/>
                <w:szCs w:val="21"/>
              </w:rPr>
              <w:t>免疫检查点抑制剂疗效负相关基因</w:t>
            </w:r>
          </w:p>
        </w:tc>
      </w:tr>
      <w:tr w:rsidR="00121A92" w:rsidRPr="003E18AD" w14:paraId="50F0EA3C" w14:textId="77777777" w:rsidTr="00B021C7">
        <w:trPr>
          <w:trHeight w:val="57"/>
        </w:trPr>
        <w:tc>
          <w:tcPr>
            <w:tcW w:w="1826" w:type="dxa"/>
            <w:shd w:val="clear" w:color="auto" w:fill="FFFFFF" w:themeFill="background1"/>
            <w:tcMar>
              <w:top w:w="113" w:type="dxa"/>
              <w:bottom w:w="113" w:type="dxa"/>
            </w:tcMar>
            <w:vAlign w:val="center"/>
          </w:tcPr>
          <w:p w14:paraId="21256E06" w14:textId="77777777" w:rsidR="00121A92" w:rsidRPr="003E18AD" w:rsidRDefault="00121A92" w:rsidP="00842353">
            <w:pPr>
              <w:wordWrap w:val="0"/>
              <w:adjustRightInd w:val="0"/>
              <w:snapToGrid w:val="0"/>
              <w:jc w:val="center"/>
              <w:rPr>
                <w:rFonts w:ascii="Times New Roman" w:eastAsia="宋体" w:hAnsi="Times New Roman" w:cs="Times New Roman"/>
                <w:b/>
                <w:snapToGrid w:val="0"/>
                <w:spacing w:val="6"/>
                <w:sz w:val="21"/>
                <w:szCs w:val="21"/>
              </w:rPr>
            </w:pPr>
            <w:r w:rsidRPr="003E18AD">
              <w:rPr>
                <w:rFonts w:ascii="Times New Roman" w:eastAsia="宋体" w:hAnsi="Times New Roman" w:cs="Times New Roman"/>
                <w:b/>
                <w:snapToGrid w:val="0"/>
                <w:color w:val="FF6600"/>
                <w:spacing w:val="6"/>
                <w:sz w:val="21"/>
                <w:szCs w:val="21"/>
              </w:rPr>
              <w:t>●</w:t>
            </w:r>
            <w:r w:rsidRPr="003E18AD">
              <w:rPr>
                <w:rFonts w:ascii="Times New Roman" w:eastAsia="宋体" w:hAnsi="Times New Roman" w:cs="Times New Roman"/>
                <w:b/>
                <w:snapToGrid w:val="0"/>
                <w:color w:val="000000" w:themeColor="text1"/>
                <w:spacing w:val="6"/>
                <w:sz w:val="21"/>
                <w:szCs w:val="21"/>
              </w:rPr>
              <w:t xml:space="preserve"> </w:t>
            </w:r>
            <w:r w:rsidRPr="003E18AD">
              <w:rPr>
                <w:rFonts w:ascii="Times New Roman" w:eastAsia="宋体" w:hAnsi="Times New Roman" w:cs="Times New Roman"/>
                <w:b/>
                <w:snapToGrid w:val="0"/>
                <w:color w:val="000000" w:themeColor="text1"/>
                <w:spacing w:val="6"/>
                <w:sz w:val="21"/>
                <w:szCs w:val="21"/>
              </w:rPr>
              <w:t>检测内容</w:t>
            </w:r>
          </w:p>
        </w:tc>
        <w:tc>
          <w:tcPr>
            <w:tcW w:w="2083" w:type="dxa"/>
            <w:shd w:val="clear" w:color="auto" w:fill="FFFFFF" w:themeFill="background1"/>
            <w:tcMar>
              <w:top w:w="113" w:type="dxa"/>
              <w:bottom w:w="113" w:type="dxa"/>
            </w:tcMar>
            <w:vAlign w:val="center"/>
          </w:tcPr>
          <w:p w14:paraId="33FA94D4" w14:textId="77777777" w:rsidR="00121A92" w:rsidRPr="003E18AD" w:rsidRDefault="00121A92" w:rsidP="00842353">
            <w:pPr>
              <w:wordWrap w:val="0"/>
              <w:adjustRightInd w:val="0"/>
              <w:snapToGrid w:val="0"/>
              <w:jc w:val="center"/>
              <w:rPr>
                <w:rFonts w:ascii="Times New Roman" w:eastAsia="宋体" w:hAnsi="Times New Roman" w:cs="Times New Roman"/>
                <w:b/>
                <w:snapToGrid w:val="0"/>
                <w:spacing w:val="6"/>
                <w:sz w:val="21"/>
                <w:szCs w:val="21"/>
              </w:rPr>
            </w:pPr>
            <w:r w:rsidRPr="003E18AD">
              <w:rPr>
                <w:rFonts w:ascii="Times New Roman" w:eastAsia="宋体" w:hAnsi="Times New Roman" w:cs="Times New Roman"/>
                <w:b/>
                <w:snapToGrid w:val="0"/>
                <w:color w:val="FF6600"/>
                <w:spacing w:val="6"/>
                <w:sz w:val="21"/>
                <w:szCs w:val="21"/>
              </w:rPr>
              <w:t>●</w:t>
            </w:r>
            <w:r w:rsidRPr="003E18AD">
              <w:rPr>
                <w:rFonts w:ascii="Times New Roman" w:eastAsia="宋体" w:hAnsi="Times New Roman" w:cs="Times New Roman"/>
                <w:b/>
                <w:snapToGrid w:val="0"/>
                <w:spacing w:val="6"/>
                <w:sz w:val="21"/>
                <w:szCs w:val="21"/>
              </w:rPr>
              <w:t>检测结果</w:t>
            </w:r>
          </w:p>
        </w:tc>
        <w:tc>
          <w:tcPr>
            <w:tcW w:w="6048" w:type="dxa"/>
            <w:shd w:val="clear" w:color="auto" w:fill="FFFFFF" w:themeFill="background1"/>
            <w:tcMar>
              <w:top w:w="113" w:type="dxa"/>
              <w:bottom w:w="113" w:type="dxa"/>
            </w:tcMar>
            <w:vAlign w:val="center"/>
          </w:tcPr>
          <w:p w14:paraId="2F2C48C8" w14:textId="77777777" w:rsidR="00121A92" w:rsidRPr="003E18AD" w:rsidRDefault="00121A92" w:rsidP="00842353">
            <w:pPr>
              <w:wordWrap w:val="0"/>
              <w:adjustRightInd w:val="0"/>
              <w:snapToGrid w:val="0"/>
              <w:jc w:val="center"/>
              <w:rPr>
                <w:rFonts w:ascii="Times New Roman" w:eastAsia="宋体" w:hAnsi="Times New Roman" w:cs="Times New Roman"/>
                <w:b/>
                <w:snapToGrid w:val="0"/>
                <w:spacing w:val="6"/>
                <w:sz w:val="21"/>
                <w:szCs w:val="21"/>
              </w:rPr>
            </w:pPr>
            <w:r w:rsidRPr="003E18AD">
              <w:rPr>
                <w:rFonts w:ascii="Times New Roman" w:eastAsia="宋体" w:hAnsi="Times New Roman" w:cs="Times New Roman"/>
                <w:b/>
                <w:snapToGrid w:val="0"/>
                <w:color w:val="FF6600"/>
                <w:spacing w:val="6"/>
                <w:sz w:val="21"/>
                <w:szCs w:val="21"/>
              </w:rPr>
              <w:t>●</w:t>
            </w:r>
            <w:r w:rsidRPr="003E18AD">
              <w:rPr>
                <w:rFonts w:ascii="Times New Roman" w:eastAsia="宋体" w:hAnsi="Times New Roman" w:cs="Times New Roman"/>
                <w:b/>
                <w:snapToGrid w:val="0"/>
                <w:spacing w:val="6"/>
                <w:sz w:val="21"/>
                <w:szCs w:val="21"/>
              </w:rPr>
              <w:t>检测意义</w:t>
            </w:r>
          </w:p>
        </w:tc>
      </w:tr>
      <w:tr w:rsidR="00121A92" w:rsidRPr="003E18AD" w14:paraId="0BA651D9" w14:textId="77777777" w:rsidTr="00B021C7">
        <w:trPr>
          <w:trHeight w:val="624"/>
        </w:trPr>
        <w:tc>
          <w:tcPr>
            <w:tcW w:w="1826" w:type="dxa"/>
            <w:shd w:val="clear" w:color="auto" w:fill="FFFFFF" w:themeFill="background1"/>
            <w:tcMar>
              <w:top w:w="113" w:type="dxa"/>
              <w:bottom w:w="113" w:type="dxa"/>
            </w:tcMar>
            <w:vAlign w:val="center"/>
          </w:tcPr>
          <w:p w14:paraId="4556E7DF"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rPr>
              <w:t>EGFR</w:t>
            </w:r>
          </w:p>
        </w:tc>
        <w:tc>
          <w:tcPr>
            <w:tcW w:w="2083" w:type="dxa"/>
            <w:shd w:val="clear" w:color="auto" w:fill="FFFFFF" w:themeFill="background1"/>
            <w:tcMar>
              <w:top w:w="113" w:type="dxa"/>
              <w:bottom w:w="113" w:type="dxa"/>
            </w:tcMar>
            <w:vAlign w:val="center"/>
          </w:tcPr>
          <w:p w14:paraId="320A3B51"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if var.io.result_116.EGFR %}</w:t>
            </w:r>
          </w:p>
          <w:p w14:paraId="4D925C14"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for a in var.io.result_116.EGFR %}</w:t>
            </w:r>
          </w:p>
          <w:p w14:paraId="02E35A50" w14:textId="0745B056"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{{a</w:t>
            </w:r>
            <w:r w:rsidR="006A4820">
              <w:rPr>
                <w:rFonts w:ascii="Times New Roman" w:eastAsia="宋体" w:hAnsi="Times New Roman" w:cs="Times New Roman" w:hint="eastAsia"/>
                <w:color w:val="000000" w:themeColor="text1"/>
              </w:rPr>
              <w:t>|replace</w:t>
            </w:r>
            <w:r w:rsidR="006A4820">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670C69E1"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endfor%}</w:t>
            </w:r>
          </w:p>
          <w:p w14:paraId="6246CD22"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else%}</w:t>
            </w:r>
          </w:p>
          <w:p w14:paraId="51386D83"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
          <w:p w14:paraId="7CCE2476" w14:textId="77777777" w:rsidR="00121A92" w:rsidRPr="003E18AD" w:rsidRDefault="00121A92" w:rsidP="00842353">
            <w:pPr>
              <w:wordWrap w:val="0"/>
              <w:adjustRightInd w:val="0"/>
              <w:snapToGrid w:val="0"/>
              <w:jc w:val="center"/>
              <w:rPr>
                <w:rFonts w:ascii="Times New Roman" w:eastAsia="宋体" w:hAnsi="Times New Roman" w:cs="Times New Roman"/>
                <w:snapToGrid w:val="0"/>
                <w:spacing w:val="6"/>
              </w:rPr>
            </w:pPr>
            <w:r w:rsidRPr="003E18AD">
              <w:rPr>
                <w:rFonts w:ascii="Times New Roman" w:eastAsia="宋体" w:hAnsi="Times New Roman" w:cs="Times New Roman"/>
                <w:color w:val="000000" w:themeColor="text1"/>
              </w:rPr>
              <w:t>{%p endif%}</w:t>
            </w:r>
          </w:p>
        </w:tc>
        <w:tc>
          <w:tcPr>
            <w:tcW w:w="6048" w:type="dxa"/>
            <w:vMerge w:val="restart"/>
            <w:shd w:val="clear" w:color="auto" w:fill="FFFFFF" w:themeFill="background1"/>
            <w:tcMar>
              <w:top w:w="113" w:type="dxa"/>
              <w:bottom w:w="113" w:type="dxa"/>
            </w:tcMar>
            <w:vAlign w:val="center"/>
          </w:tcPr>
          <w:p w14:paraId="0B59B5F6" w14:textId="77777777" w:rsidR="00121A92" w:rsidRPr="003E18AD" w:rsidRDefault="00121A92" w:rsidP="00F63C92">
            <w:pPr>
              <w:wordWrap w:val="0"/>
              <w:adjustRightInd w:val="0"/>
              <w:snapToGrid w:val="0"/>
              <w:spacing w:beforeLines="25" w:before="78" w:afterLines="25" w:after="78"/>
              <w:rPr>
                <w:rFonts w:ascii="Times New Roman" w:eastAsia="宋体" w:hAnsi="Times New Roman" w:cs="Times New Roman"/>
                <w:snapToGrid w:val="0"/>
                <w:spacing w:val="6"/>
                <w:sz w:val="21"/>
                <w:szCs w:val="21"/>
              </w:rPr>
            </w:pPr>
            <w:r w:rsidRPr="003E18AD">
              <w:rPr>
                <w:rFonts w:ascii="Times New Roman" w:eastAsia="宋体" w:hAnsi="Times New Roman" w:cs="Times New Roman"/>
                <w:color w:val="262626" w:themeColor="text1" w:themeTint="D9"/>
                <w:sz w:val="21"/>
                <w:szCs w:val="21"/>
              </w:rPr>
              <w:t>非小细胞肺癌的临床研究提示，与</w:t>
            </w:r>
            <w:r w:rsidRPr="002B4D46">
              <w:rPr>
                <w:rFonts w:ascii="Times New Roman" w:eastAsia="宋体" w:hAnsi="Times New Roman" w:cs="Times New Roman"/>
                <w:i/>
                <w:iCs/>
                <w:color w:val="262626" w:themeColor="text1" w:themeTint="D9"/>
                <w:sz w:val="21"/>
                <w:szCs w:val="21"/>
              </w:rPr>
              <w:t>EGFR</w:t>
            </w:r>
            <w:r w:rsidRPr="003E18AD">
              <w:rPr>
                <w:rFonts w:ascii="Times New Roman" w:eastAsia="宋体" w:hAnsi="Times New Roman" w:cs="Times New Roman"/>
                <w:color w:val="262626" w:themeColor="text1" w:themeTint="D9"/>
                <w:sz w:val="21"/>
                <w:szCs w:val="21"/>
              </w:rPr>
              <w:t>野生型和</w:t>
            </w:r>
            <w:r w:rsidRPr="002B4D46">
              <w:rPr>
                <w:rFonts w:ascii="Times New Roman" w:eastAsia="宋体" w:hAnsi="Times New Roman" w:cs="Times New Roman"/>
                <w:i/>
                <w:iCs/>
                <w:color w:val="262626" w:themeColor="text1" w:themeTint="D9"/>
                <w:sz w:val="21"/>
                <w:szCs w:val="21"/>
              </w:rPr>
              <w:t>ALK</w:t>
            </w:r>
            <w:r w:rsidRPr="003E18AD">
              <w:rPr>
                <w:rFonts w:ascii="Times New Roman" w:eastAsia="宋体" w:hAnsi="Times New Roman" w:cs="Times New Roman"/>
                <w:color w:val="262626" w:themeColor="text1" w:themeTint="D9"/>
                <w:sz w:val="21"/>
                <w:szCs w:val="21"/>
              </w:rPr>
              <w:t>阴性</w:t>
            </w:r>
            <w:r w:rsidRPr="003E18AD">
              <w:rPr>
                <w:rFonts w:ascii="Times New Roman" w:eastAsia="宋体" w:hAnsi="Times New Roman" w:cs="Times New Roman"/>
                <w:color w:val="262626" w:themeColor="text1" w:themeTint="D9"/>
                <w:sz w:val="21"/>
                <w:szCs w:val="21"/>
              </w:rPr>
              <w:t>/</w:t>
            </w:r>
            <w:r w:rsidRPr="003E18AD">
              <w:rPr>
                <w:rFonts w:ascii="Times New Roman" w:eastAsia="宋体" w:hAnsi="Times New Roman" w:cs="Times New Roman"/>
                <w:color w:val="262626" w:themeColor="text1" w:themeTint="D9"/>
                <w:sz w:val="21"/>
                <w:szCs w:val="21"/>
              </w:rPr>
              <w:t>未知患者相比，携带</w:t>
            </w:r>
            <w:r w:rsidRPr="002B4D46">
              <w:rPr>
                <w:rFonts w:ascii="Times New Roman" w:eastAsia="宋体" w:hAnsi="Times New Roman" w:cs="Times New Roman"/>
                <w:i/>
                <w:iCs/>
                <w:color w:val="262626" w:themeColor="text1" w:themeTint="D9"/>
                <w:sz w:val="21"/>
                <w:szCs w:val="21"/>
              </w:rPr>
              <w:t>EGFR</w:t>
            </w:r>
            <w:r w:rsidRPr="003E18AD">
              <w:rPr>
                <w:rFonts w:ascii="Times New Roman" w:eastAsia="宋体" w:hAnsi="Times New Roman" w:cs="Times New Roman"/>
                <w:color w:val="262626" w:themeColor="text1" w:themeTint="D9"/>
                <w:sz w:val="21"/>
                <w:szCs w:val="21"/>
              </w:rPr>
              <w:t>突变或</w:t>
            </w:r>
            <w:r w:rsidRPr="002B4D46">
              <w:rPr>
                <w:rFonts w:ascii="Times New Roman" w:eastAsia="宋体" w:hAnsi="Times New Roman" w:cs="Times New Roman"/>
                <w:i/>
                <w:iCs/>
                <w:color w:val="262626" w:themeColor="text1" w:themeTint="D9"/>
                <w:sz w:val="21"/>
                <w:szCs w:val="21"/>
              </w:rPr>
              <w:t>ALK</w:t>
            </w:r>
            <w:r w:rsidRPr="003E18AD">
              <w:rPr>
                <w:rFonts w:ascii="Times New Roman" w:eastAsia="宋体" w:hAnsi="Times New Roman" w:cs="Times New Roman"/>
                <w:color w:val="262626" w:themeColor="text1" w:themeTint="D9"/>
                <w:sz w:val="21"/>
                <w:szCs w:val="21"/>
              </w:rPr>
              <w:t>重排的患者更难从</w:t>
            </w:r>
            <w:r w:rsidRPr="003E18AD">
              <w:rPr>
                <w:rFonts w:ascii="Times New Roman" w:eastAsia="宋体" w:hAnsi="Times New Roman" w:cs="Times New Roman"/>
                <w:color w:val="262626" w:themeColor="text1" w:themeTint="D9"/>
                <w:sz w:val="21"/>
                <w:szCs w:val="21"/>
              </w:rPr>
              <w:t>PD-1/PD-L1</w:t>
            </w:r>
            <w:r w:rsidRPr="003E18AD">
              <w:rPr>
                <w:rFonts w:ascii="Times New Roman" w:eastAsia="宋体" w:hAnsi="Times New Roman" w:cs="Times New Roman"/>
                <w:color w:val="262626" w:themeColor="text1" w:themeTint="D9"/>
                <w:sz w:val="21"/>
                <w:szCs w:val="21"/>
              </w:rPr>
              <w:t>抑制剂治疗中获益（</w:t>
            </w:r>
            <w:r w:rsidRPr="003E18AD">
              <w:rPr>
                <w:rFonts w:ascii="Times New Roman" w:eastAsia="宋体" w:hAnsi="Times New Roman" w:cs="Times New Roman"/>
                <w:color w:val="262626" w:themeColor="text1" w:themeTint="D9"/>
                <w:sz w:val="21"/>
                <w:szCs w:val="21"/>
              </w:rPr>
              <w:t>PMID: 26412456, 26712084,</w:t>
            </w:r>
            <w:r w:rsidRPr="003E18AD">
              <w:rPr>
                <w:rFonts w:ascii="Times New Roman" w:eastAsia="宋体" w:hAnsi="Times New Roman" w:cs="Times New Roman"/>
                <w:sz w:val="21"/>
                <w:szCs w:val="21"/>
              </w:rPr>
              <w:t xml:space="preserve"> </w:t>
            </w:r>
            <w:r w:rsidRPr="003E18AD">
              <w:rPr>
                <w:rFonts w:ascii="Times New Roman" w:eastAsia="宋体" w:hAnsi="Times New Roman" w:cs="Times New Roman"/>
                <w:color w:val="262626" w:themeColor="text1" w:themeTint="D9"/>
                <w:sz w:val="21"/>
                <w:szCs w:val="21"/>
              </w:rPr>
              <w:t xml:space="preserve">27225694, </w:t>
            </w:r>
            <w:r w:rsidRPr="003E18AD">
              <w:rPr>
                <w:rFonts w:ascii="Times New Roman" w:eastAsia="宋体" w:hAnsi="Times New Roman" w:cs="Times New Roman"/>
                <w:color w:val="000000" w:themeColor="text1"/>
                <w:sz w:val="21"/>
                <w:szCs w:val="21"/>
              </w:rPr>
              <w:t>31125062</w:t>
            </w:r>
            <w:r w:rsidRPr="003E18AD">
              <w:rPr>
                <w:rFonts w:ascii="Times New Roman" w:eastAsia="宋体" w:hAnsi="Times New Roman" w:cs="Times New Roman"/>
                <w:color w:val="262626" w:themeColor="text1" w:themeTint="D9"/>
                <w:sz w:val="21"/>
                <w:szCs w:val="21"/>
              </w:rPr>
              <w:t>）。在检出相关突变后，请结合临床实际情况确定靶向抑制剂类药物的使用。</w:t>
            </w:r>
          </w:p>
        </w:tc>
      </w:tr>
      <w:tr w:rsidR="00121A92" w:rsidRPr="003E18AD" w14:paraId="110C932C" w14:textId="77777777" w:rsidTr="00B021C7">
        <w:trPr>
          <w:trHeight w:val="624"/>
        </w:trPr>
        <w:tc>
          <w:tcPr>
            <w:tcW w:w="1826" w:type="dxa"/>
            <w:shd w:val="clear" w:color="auto" w:fill="FFFFFF" w:themeFill="background1"/>
            <w:tcMar>
              <w:top w:w="113" w:type="dxa"/>
              <w:bottom w:w="113" w:type="dxa"/>
            </w:tcMar>
            <w:vAlign w:val="center"/>
          </w:tcPr>
          <w:p w14:paraId="069E9D25"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rPr>
              <w:t>ALK</w:t>
            </w:r>
          </w:p>
        </w:tc>
        <w:tc>
          <w:tcPr>
            <w:tcW w:w="2083" w:type="dxa"/>
            <w:shd w:val="clear" w:color="auto" w:fill="FFFFFF" w:themeFill="background1"/>
            <w:tcMar>
              <w:top w:w="113" w:type="dxa"/>
              <w:bottom w:w="113" w:type="dxa"/>
            </w:tcMar>
            <w:vAlign w:val="center"/>
          </w:tcPr>
          <w:p w14:paraId="0DFF4779" w14:textId="2D967ABA"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if var.io.result_116.ALK</w:t>
            </w:r>
            <w:r w:rsidR="001C3A8A">
              <w:rPr>
                <w:rFonts w:ascii="Times New Roman" w:eastAsia="宋体" w:hAnsi="Times New Roman" w:cs="Times New Roman"/>
                <w:color w:val="000000" w:themeColor="text1"/>
              </w:rPr>
              <w:t>_syx</w:t>
            </w:r>
            <w:r w:rsidRPr="003E18AD">
              <w:rPr>
                <w:rFonts w:ascii="Times New Roman" w:eastAsia="宋体" w:hAnsi="Times New Roman" w:cs="Times New Roman"/>
                <w:color w:val="000000" w:themeColor="text1"/>
              </w:rPr>
              <w:t xml:space="preserve"> %}</w:t>
            </w:r>
          </w:p>
          <w:p w14:paraId="156594D2" w14:textId="7BB48FF2" w:rsidR="00121A92"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for a in var.io.result_116.ALK</w:t>
            </w:r>
            <w:r w:rsidR="001C3A8A">
              <w:rPr>
                <w:rFonts w:ascii="Times New Roman" w:eastAsia="宋体" w:hAnsi="Times New Roman" w:cs="Times New Roman"/>
                <w:color w:val="000000" w:themeColor="text1"/>
              </w:rPr>
              <w:t>_syx</w:t>
            </w:r>
            <w:r w:rsidRPr="003E18AD">
              <w:rPr>
                <w:rFonts w:ascii="Times New Roman" w:eastAsia="宋体" w:hAnsi="Times New Roman" w:cs="Times New Roman"/>
                <w:color w:val="000000" w:themeColor="text1"/>
              </w:rPr>
              <w:t xml:space="preserve"> %}</w:t>
            </w:r>
          </w:p>
          <w:p w14:paraId="59031FD0" w14:textId="72C52598" w:rsidR="00DA626E" w:rsidRPr="003E18AD" w:rsidRDefault="00DA626E" w:rsidP="00842353">
            <w:pPr>
              <w:wordWrap w:val="0"/>
              <w:adjustRightInd w:val="0"/>
              <w:snapToGrid w:val="0"/>
              <w:jc w:val="center"/>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rPr>
              <w:t>{</w:t>
            </w:r>
            <w:r>
              <w:rPr>
                <w:rFonts w:ascii="Times New Roman" w:eastAsia="宋体" w:hAnsi="Times New Roman" w:cs="Times New Roman"/>
                <w:color w:val="000000" w:themeColor="text1"/>
              </w:rPr>
              <w:t>%p if “</w:t>
            </w:r>
            <w:r>
              <w:rPr>
                <w:rFonts w:ascii="Times New Roman" w:eastAsia="宋体" w:hAnsi="Times New Roman" w:cs="Times New Roman" w:hint="eastAsia"/>
                <w:color w:val="000000" w:themeColor="text1"/>
              </w:rPr>
              <w:t>重排</w:t>
            </w:r>
            <w:r>
              <w:rPr>
                <w:rFonts w:ascii="Times New Roman" w:eastAsia="宋体" w:hAnsi="Times New Roman" w:cs="Times New Roman"/>
                <w:color w:val="000000" w:themeColor="text1"/>
              </w:rPr>
              <w:t xml:space="preserve">” </w:t>
            </w:r>
            <w:r>
              <w:rPr>
                <w:rFonts w:ascii="Times New Roman" w:eastAsia="宋体" w:hAnsi="Times New Roman" w:cs="Times New Roman" w:hint="eastAsia"/>
                <w:color w:val="000000" w:themeColor="text1"/>
              </w:rPr>
              <w:t>not</w:t>
            </w:r>
            <w:r>
              <w:rPr>
                <w:rFonts w:ascii="Times New Roman" w:eastAsia="宋体" w:hAnsi="Times New Roman" w:cs="Times New Roman"/>
                <w:color w:val="000000" w:themeColor="text1"/>
              </w:rPr>
              <w:t xml:space="preserve"> in a%}</w:t>
            </w:r>
          </w:p>
          <w:p w14:paraId="1EB65D68" w14:textId="28AEAAA9" w:rsidR="009A6054"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4FD5DD1A" w14:textId="28C1A1FE" w:rsidR="00DA626E" w:rsidRDefault="00DA626E" w:rsidP="009A6054">
            <w:pPr>
              <w:wordWrap w:val="0"/>
              <w:adjustRightInd w:val="0"/>
              <w:snapToGrid w:val="0"/>
              <w:jc w:val="center"/>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rPr>
              <w:t>{</w:t>
            </w:r>
            <w:r>
              <w:rPr>
                <w:rFonts w:ascii="Times New Roman" w:eastAsia="宋体" w:hAnsi="Times New Roman" w:cs="Times New Roman"/>
                <w:color w:val="000000" w:themeColor="text1"/>
              </w:rPr>
              <w:t>%p else%}</w:t>
            </w:r>
          </w:p>
          <w:p w14:paraId="27704F49" w14:textId="1FC22F2E" w:rsidR="00DA626E" w:rsidRDefault="00DA626E" w:rsidP="009A6054">
            <w:pPr>
              <w:wordWrap w:val="0"/>
              <w:adjustRightInd w:val="0"/>
              <w:snapToGrid w:val="0"/>
              <w:jc w:val="center"/>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rPr>
              <w:t>{</w:t>
            </w:r>
            <w:r>
              <w:rPr>
                <w:rFonts w:ascii="Times New Roman" w:eastAsia="宋体" w:hAnsi="Times New Roman" w:cs="Times New Roman"/>
                <w:color w:val="000000" w:themeColor="text1"/>
              </w:rPr>
              <w:t>{a}}</w:t>
            </w:r>
          </w:p>
          <w:p w14:paraId="7798C290" w14:textId="602F05B2" w:rsidR="00DA626E" w:rsidRPr="003E18AD" w:rsidRDefault="00DA626E" w:rsidP="009A6054">
            <w:pPr>
              <w:wordWrap w:val="0"/>
              <w:adjustRightInd w:val="0"/>
              <w:snapToGrid w:val="0"/>
              <w:jc w:val="center"/>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rPr>
              <w:t>{</w:t>
            </w:r>
            <w:r>
              <w:rPr>
                <w:rFonts w:ascii="Times New Roman" w:eastAsia="宋体" w:hAnsi="Times New Roman" w:cs="Times New Roman"/>
                <w:color w:val="000000" w:themeColor="text1"/>
              </w:rPr>
              <w:t>%p endif%}</w:t>
            </w:r>
          </w:p>
          <w:p w14:paraId="434059F9"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endfor%}</w:t>
            </w:r>
          </w:p>
          <w:p w14:paraId="16C8867E"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else%}</w:t>
            </w:r>
          </w:p>
          <w:p w14:paraId="25DC4BDE"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
          <w:p w14:paraId="0F57510D"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color w:val="000000" w:themeColor="text1"/>
              </w:rPr>
              <w:t>{%p endif%}</w:t>
            </w:r>
          </w:p>
        </w:tc>
        <w:tc>
          <w:tcPr>
            <w:tcW w:w="6048" w:type="dxa"/>
            <w:vMerge/>
            <w:shd w:val="clear" w:color="auto" w:fill="FFFFFF" w:themeFill="background1"/>
            <w:tcMar>
              <w:top w:w="113" w:type="dxa"/>
              <w:bottom w:w="113" w:type="dxa"/>
            </w:tcMar>
            <w:vAlign w:val="center"/>
          </w:tcPr>
          <w:p w14:paraId="23CD2B8D" w14:textId="77777777" w:rsidR="00121A92" w:rsidRPr="003E18AD" w:rsidRDefault="00121A92" w:rsidP="00F63C92">
            <w:pPr>
              <w:wordWrap w:val="0"/>
              <w:adjustRightInd w:val="0"/>
              <w:snapToGrid w:val="0"/>
              <w:spacing w:beforeLines="25" w:before="78" w:afterLines="25" w:after="78"/>
              <w:rPr>
                <w:rFonts w:ascii="Times New Roman" w:eastAsia="宋体" w:hAnsi="Times New Roman" w:cs="Times New Roman"/>
                <w:snapToGrid w:val="0"/>
                <w:spacing w:val="6"/>
                <w:sz w:val="21"/>
                <w:szCs w:val="21"/>
              </w:rPr>
            </w:pPr>
          </w:p>
        </w:tc>
      </w:tr>
      <w:tr w:rsidR="00121A92" w:rsidRPr="003E18AD" w14:paraId="2417AED6" w14:textId="77777777" w:rsidTr="00B021C7">
        <w:trPr>
          <w:trHeight w:val="510"/>
        </w:trPr>
        <w:tc>
          <w:tcPr>
            <w:tcW w:w="1826" w:type="dxa"/>
            <w:shd w:val="clear" w:color="auto" w:fill="FFFFFF" w:themeFill="background1"/>
            <w:tcMar>
              <w:top w:w="113" w:type="dxa"/>
              <w:bottom w:w="113" w:type="dxa"/>
            </w:tcMar>
            <w:vAlign w:val="center"/>
          </w:tcPr>
          <w:p w14:paraId="2A76B562"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rPr>
              <w:t>CDKN2A</w:t>
            </w:r>
          </w:p>
        </w:tc>
        <w:tc>
          <w:tcPr>
            <w:tcW w:w="2083" w:type="dxa"/>
            <w:shd w:val="clear" w:color="auto" w:fill="FFFFFF" w:themeFill="background1"/>
            <w:tcMar>
              <w:top w:w="113" w:type="dxa"/>
              <w:bottom w:w="113" w:type="dxa"/>
            </w:tcMar>
            <w:vAlign w:val="center"/>
          </w:tcPr>
          <w:p w14:paraId="2719457F"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if var.io.result_116.CDKN2A %}</w:t>
            </w:r>
          </w:p>
          <w:p w14:paraId="0F8BEB43"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for a in var.io.result_116.CDKN2A %}</w:t>
            </w:r>
          </w:p>
          <w:p w14:paraId="6E0F0D91"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294A4A6D"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endfor%}</w:t>
            </w:r>
          </w:p>
          <w:p w14:paraId="2216059A"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else%}</w:t>
            </w:r>
          </w:p>
          <w:p w14:paraId="41E19BCB"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
          <w:p w14:paraId="07229317"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color w:val="000000" w:themeColor="text1"/>
              </w:rPr>
              <w:t>{%p endif%}</w:t>
            </w:r>
          </w:p>
        </w:tc>
        <w:tc>
          <w:tcPr>
            <w:tcW w:w="6048" w:type="dxa"/>
            <w:vMerge w:val="restart"/>
            <w:shd w:val="clear" w:color="auto" w:fill="FFFFFF" w:themeFill="background1"/>
            <w:tcMar>
              <w:top w:w="113" w:type="dxa"/>
              <w:bottom w:w="113" w:type="dxa"/>
            </w:tcMar>
            <w:vAlign w:val="center"/>
          </w:tcPr>
          <w:p w14:paraId="547192C0" w14:textId="77777777" w:rsidR="00121A92" w:rsidRPr="003E18AD" w:rsidRDefault="00121A92" w:rsidP="00F63C92">
            <w:pPr>
              <w:wordWrap w:val="0"/>
              <w:adjustRightInd w:val="0"/>
              <w:snapToGrid w:val="0"/>
              <w:spacing w:beforeLines="25" w:before="78" w:afterLines="25" w:after="78"/>
              <w:rPr>
                <w:rFonts w:ascii="Times New Roman" w:eastAsia="宋体" w:hAnsi="Times New Roman" w:cs="Times New Roman"/>
                <w:snapToGrid w:val="0"/>
                <w:spacing w:val="6"/>
                <w:sz w:val="21"/>
                <w:szCs w:val="21"/>
              </w:rPr>
            </w:pPr>
            <w:r w:rsidRPr="003E18AD">
              <w:rPr>
                <w:rFonts w:ascii="Times New Roman" w:eastAsia="宋体" w:hAnsi="Times New Roman" w:cs="Times New Roman"/>
                <w:color w:val="262626" w:themeColor="text1" w:themeTint="D9"/>
                <w:sz w:val="21"/>
                <w:szCs w:val="21"/>
              </w:rPr>
              <w:t>非小细胞肺癌和尿路上皮癌临床研究提示</w:t>
            </w:r>
            <w:r w:rsidRPr="002B4D46">
              <w:rPr>
                <w:rFonts w:ascii="Times New Roman" w:eastAsia="宋体" w:hAnsi="Times New Roman" w:cs="Times New Roman"/>
                <w:i/>
                <w:iCs/>
                <w:sz w:val="21"/>
                <w:szCs w:val="21"/>
              </w:rPr>
              <w:t>CDKN2A/CDKN2B</w:t>
            </w:r>
            <w:r w:rsidRPr="003E18AD">
              <w:rPr>
                <w:rFonts w:ascii="Times New Roman" w:eastAsia="宋体" w:hAnsi="Times New Roman" w:cs="Times New Roman"/>
                <w:sz w:val="21"/>
                <w:szCs w:val="21"/>
              </w:rPr>
              <w:t>基因缺失与免疫检查点抑制剂治疗后的肿瘤超进展、较短的总生存期相关（</w:t>
            </w:r>
            <w:r w:rsidRPr="003E18AD">
              <w:rPr>
                <w:rFonts w:ascii="Times New Roman" w:eastAsia="宋体" w:hAnsi="Times New Roman" w:cs="Times New Roman"/>
                <w:sz w:val="21"/>
                <w:szCs w:val="21"/>
              </w:rPr>
              <w:t>PMID: 33334611, 34074656, 34625620</w:t>
            </w:r>
            <w:r w:rsidRPr="003E18AD">
              <w:rPr>
                <w:rFonts w:ascii="Times New Roman" w:eastAsia="宋体" w:hAnsi="Times New Roman" w:cs="Times New Roman"/>
                <w:sz w:val="21"/>
                <w:szCs w:val="21"/>
              </w:rPr>
              <w:t>）。</w:t>
            </w:r>
          </w:p>
        </w:tc>
      </w:tr>
      <w:tr w:rsidR="00121A92" w:rsidRPr="003E18AD" w14:paraId="7E76FD92" w14:textId="77777777" w:rsidTr="00B021C7">
        <w:trPr>
          <w:trHeight w:val="510"/>
        </w:trPr>
        <w:tc>
          <w:tcPr>
            <w:tcW w:w="1826" w:type="dxa"/>
            <w:shd w:val="clear" w:color="auto" w:fill="FFFFFF" w:themeFill="background1"/>
            <w:tcMar>
              <w:top w:w="113" w:type="dxa"/>
              <w:bottom w:w="113" w:type="dxa"/>
            </w:tcMar>
            <w:vAlign w:val="center"/>
          </w:tcPr>
          <w:p w14:paraId="3B9B0E7A"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rPr>
              <w:t>CDKN2B</w:t>
            </w:r>
          </w:p>
        </w:tc>
        <w:tc>
          <w:tcPr>
            <w:tcW w:w="2083" w:type="dxa"/>
            <w:shd w:val="clear" w:color="auto" w:fill="FFFFFF" w:themeFill="background1"/>
            <w:tcMar>
              <w:top w:w="113" w:type="dxa"/>
              <w:bottom w:w="113" w:type="dxa"/>
            </w:tcMar>
            <w:vAlign w:val="center"/>
          </w:tcPr>
          <w:p w14:paraId="468723C7"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if var.io.result_116.CDKN2B %}</w:t>
            </w:r>
          </w:p>
          <w:p w14:paraId="497471BE"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for a in var.io.result_116.CDKN2B %}</w:t>
            </w:r>
          </w:p>
          <w:p w14:paraId="3AC2C5EA"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0F672540"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lastRenderedPageBreak/>
              <w:t>{%p endfor%}</w:t>
            </w:r>
          </w:p>
          <w:p w14:paraId="030CD2CF"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else%}</w:t>
            </w:r>
          </w:p>
          <w:p w14:paraId="1DFFF86A"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
          <w:p w14:paraId="7FE9AA3C"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color w:val="000000" w:themeColor="text1"/>
              </w:rPr>
              <w:t>{%p endif%}</w:t>
            </w:r>
          </w:p>
        </w:tc>
        <w:tc>
          <w:tcPr>
            <w:tcW w:w="6048" w:type="dxa"/>
            <w:vMerge/>
            <w:shd w:val="clear" w:color="auto" w:fill="FFFFFF" w:themeFill="background1"/>
            <w:tcMar>
              <w:top w:w="113" w:type="dxa"/>
              <w:bottom w:w="113" w:type="dxa"/>
            </w:tcMar>
            <w:vAlign w:val="center"/>
          </w:tcPr>
          <w:p w14:paraId="4234CBB0" w14:textId="77777777" w:rsidR="00121A92" w:rsidRPr="003E18AD" w:rsidRDefault="00121A92" w:rsidP="00F63C92">
            <w:pPr>
              <w:wordWrap w:val="0"/>
              <w:adjustRightInd w:val="0"/>
              <w:snapToGrid w:val="0"/>
              <w:spacing w:beforeLines="25" w:before="78" w:afterLines="25" w:after="78"/>
              <w:rPr>
                <w:rFonts w:ascii="Times New Roman" w:eastAsia="宋体" w:hAnsi="Times New Roman" w:cs="Times New Roman"/>
                <w:snapToGrid w:val="0"/>
                <w:spacing w:val="6"/>
                <w:sz w:val="21"/>
                <w:szCs w:val="21"/>
              </w:rPr>
            </w:pPr>
          </w:p>
        </w:tc>
      </w:tr>
      <w:tr w:rsidR="00121A92" w:rsidRPr="003E18AD" w14:paraId="66B8482B" w14:textId="77777777" w:rsidTr="00B021C7">
        <w:trPr>
          <w:trHeight w:val="57"/>
        </w:trPr>
        <w:tc>
          <w:tcPr>
            <w:tcW w:w="1826" w:type="dxa"/>
            <w:shd w:val="clear" w:color="auto" w:fill="FFFFFF" w:themeFill="background1"/>
            <w:tcMar>
              <w:top w:w="113" w:type="dxa"/>
              <w:bottom w:w="113" w:type="dxa"/>
            </w:tcMar>
            <w:vAlign w:val="center"/>
          </w:tcPr>
          <w:p w14:paraId="35EAB3B0"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rPr>
              <w:t>STK11</w:t>
            </w:r>
          </w:p>
        </w:tc>
        <w:tc>
          <w:tcPr>
            <w:tcW w:w="2083" w:type="dxa"/>
            <w:shd w:val="clear" w:color="auto" w:fill="FFFFFF" w:themeFill="background1"/>
            <w:tcMar>
              <w:top w:w="113" w:type="dxa"/>
              <w:bottom w:w="113" w:type="dxa"/>
            </w:tcMar>
            <w:vAlign w:val="center"/>
          </w:tcPr>
          <w:p w14:paraId="07FC4547"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if var.io.result_116.STK11%}</w:t>
            </w:r>
          </w:p>
          <w:p w14:paraId="73FA5C34"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for a in var.io.result_116.STK11%}</w:t>
            </w:r>
          </w:p>
          <w:p w14:paraId="6C8C6257"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0E9DC3BB"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endfor%}</w:t>
            </w:r>
          </w:p>
          <w:p w14:paraId="556A9C2C"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else%}</w:t>
            </w:r>
          </w:p>
          <w:p w14:paraId="75F62982"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
          <w:p w14:paraId="7FA36525"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color w:val="000000" w:themeColor="text1"/>
              </w:rPr>
              <w:t>{%p endif%}</w:t>
            </w:r>
          </w:p>
        </w:tc>
        <w:tc>
          <w:tcPr>
            <w:tcW w:w="6048" w:type="dxa"/>
            <w:shd w:val="clear" w:color="auto" w:fill="FFFFFF" w:themeFill="background1"/>
            <w:tcMar>
              <w:top w:w="113" w:type="dxa"/>
              <w:bottom w:w="113" w:type="dxa"/>
            </w:tcMar>
            <w:vAlign w:val="center"/>
          </w:tcPr>
          <w:p w14:paraId="3A6C45A3" w14:textId="77777777" w:rsidR="00121A92" w:rsidRPr="003E18AD" w:rsidRDefault="00121A92" w:rsidP="00F63C92">
            <w:pPr>
              <w:wordWrap w:val="0"/>
              <w:adjustRightInd w:val="0"/>
              <w:snapToGrid w:val="0"/>
              <w:spacing w:beforeLines="25" w:before="78" w:afterLines="25" w:after="78"/>
              <w:rPr>
                <w:rFonts w:ascii="Times New Roman" w:eastAsia="宋体" w:hAnsi="Times New Roman" w:cs="Times New Roman"/>
                <w:snapToGrid w:val="0"/>
                <w:spacing w:val="6"/>
                <w:sz w:val="21"/>
                <w:szCs w:val="21"/>
              </w:rPr>
            </w:pPr>
            <w:r w:rsidRPr="003E18AD">
              <w:rPr>
                <w:rFonts w:ascii="Times New Roman" w:eastAsia="宋体" w:hAnsi="Times New Roman" w:cs="Times New Roman"/>
                <w:color w:val="262626" w:themeColor="text1" w:themeTint="D9"/>
                <w:sz w:val="21"/>
                <w:szCs w:val="21"/>
              </w:rPr>
              <w:t>非小细胞肺癌临床研究提示，</w:t>
            </w:r>
            <w:r w:rsidRPr="002B4D46">
              <w:rPr>
                <w:rFonts w:ascii="Times New Roman" w:eastAsia="宋体" w:hAnsi="Times New Roman" w:cs="Times New Roman"/>
                <w:i/>
                <w:iCs/>
                <w:color w:val="262626" w:themeColor="text1" w:themeTint="D9"/>
                <w:sz w:val="21"/>
                <w:szCs w:val="21"/>
              </w:rPr>
              <w:t>STK11</w:t>
            </w:r>
            <w:r w:rsidRPr="003E18AD">
              <w:rPr>
                <w:rFonts w:ascii="Times New Roman" w:eastAsia="宋体" w:hAnsi="Times New Roman" w:cs="Times New Roman"/>
                <w:color w:val="262626" w:themeColor="text1" w:themeTint="D9"/>
                <w:sz w:val="21"/>
                <w:szCs w:val="21"/>
              </w:rPr>
              <w:t>基因缺失的肿瘤组织中效应</w:t>
            </w:r>
            <w:r w:rsidRPr="003E18AD">
              <w:rPr>
                <w:rFonts w:ascii="Times New Roman" w:eastAsia="宋体" w:hAnsi="Times New Roman" w:cs="Times New Roman"/>
                <w:color w:val="262626" w:themeColor="text1" w:themeTint="D9"/>
                <w:sz w:val="21"/>
                <w:szCs w:val="21"/>
              </w:rPr>
              <w:t>T</w:t>
            </w:r>
            <w:r w:rsidRPr="003E18AD">
              <w:rPr>
                <w:rFonts w:ascii="Times New Roman" w:eastAsia="宋体" w:hAnsi="Times New Roman" w:cs="Times New Roman"/>
                <w:color w:val="262626" w:themeColor="text1" w:themeTint="D9"/>
                <w:sz w:val="21"/>
                <w:szCs w:val="21"/>
              </w:rPr>
              <w:t>细胞浸润程度低，与较低的客观缓解率、较短的无进展生存期相关（</w:t>
            </w:r>
            <w:r w:rsidRPr="003E18AD">
              <w:rPr>
                <w:rFonts w:ascii="Times New Roman" w:eastAsia="宋体" w:hAnsi="Times New Roman" w:cs="Times New Roman"/>
                <w:color w:val="262626" w:themeColor="text1" w:themeTint="D9"/>
                <w:sz w:val="21"/>
                <w:szCs w:val="21"/>
              </w:rPr>
              <w:t>PMID: 29773717</w:t>
            </w:r>
            <w:r w:rsidRPr="003E18AD">
              <w:rPr>
                <w:rFonts w:ascii="Times New Roman" w:eastAsia="宋体" w:hAnsi="Times New Roman" w:cs="Times New Roman"/>
                <w:color w:val="262626" w:themeColor="text1" w:themeTint="D9"/>
                <w:sz w:val="21"/>
                <w:szCs w:val="21"/>
              </w:rPr>
              <w:t>）。但同时有研究提示，</w:t>
            </w:r>
            <w:r w:rsidRPr="002B4D46">
              <w:rPr>
                <w:rFonts w:ascii="Times New Roman" w:eastAsia="宋体" w:hAnsi="Times New Roman" w:cs="Times New Roman"/>
                <w:i/>
                <w:iCs/>
                <w:color w:val="262626" w:themeColor="text1" w:themeTint="D9"/>
                <w:sz w:val="21"/>
                <w:szCs w:val="21"/>
              </w:rPr>
              <w:t>STK11</w:t>
            </w:r>
            <w:r w:rsidRPr="003E18AD">
              <w:rPr>
                <w:rFonts w:ascii="Times New Roman" w:eastAsia="宋体" w:hAnsi="Times New Roman" w:cs="Times New Roman"/>
                <w:color w:val="262626" w:themeColor="text1" w:themeTint="D9"/>
                <w:sz w:val="21"/>
                <w:szCs w:val="21"/>
              </w:rPr>
              <w:t>基因突变更偏向于肿瘤治疗的一种预后指标（</w:t>
            </w:r>
            <w:r w:rsidRPr="003E18AD">
              <w:rPr>
                <w:rFonts w:ascii="Times New Roman" w:eastAsia="宋体" w:hAnsi="Times New Roman" w:cs="Times New Roman"/>
                <w:color w:val="262626" w:themeColor="text1" w:themeTint="D9"/>
                <w:sz w:val="21"/>
                <w:szCs w:val="21"/>
              </w:rPr>
              <w:t>PMID: 32312757</w:t>
            </w:r>
            <w:r w:rsidRPr="003E18AD">
              <w:rPr>
                <w:rFonts w:ascii="Times New Roman" w:eastAsia="宋体" w:hAnsi="Times New Roman" w:cs="Times New Roman"/>
                <w:color w:val="262626" w:themeColor="text1" w:themeTint="D9"/>
                <w:sz w:val="21"/>
                <w:szCs w:val="21"/>
              </w:rPr>
              <w:t>）。</w:t>
            </w:r>
          </w:p>
        </w:tc>
      </w:tr>
      <w:tr w:rsidR="00121A92" w:rsidRPr="003E18AD" w14:paraId="4D9EFD47" w14:textId="77777777" w:rsidTr="00B021C7">
        <w:trPr>
          <w:trHeight w:val="624"/>
        </w:trPr>
        <w:tc>
          <w:tcPr>
            <w:tcW w:w="1826" w:type="dxa"/>
            <w:shd w:val="clear" w:color="auto" w:fill="FFFFFF" w:themeFill="background1"/>
            <w:tcMar>
              <w:top w:w="113" w:type="dxa"/>
              <w:bottom w:w="113" w:type="dxa"/>
            </w:tcMar>
            <w:vAlign w:val="center"/>
          </w:tcPr>
          <w:p w14:paraId="46B57E2D"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rPr>
              <w:t>JAK1</w:t>
            </w:r>
          </w:p>
        </w:tc>
        <w:tc>
          <w:tcPr>
            <w:tcW w:w="2083" w:type="dxa"/>
            <w:shd w:val="clear" w:color="auto" w:fill="FFFFFF" w:themeFill="background1"/>
            <w:tcMar>
              <w:top w:w="113" w:type="dxa"/>
              <w:bottom w:w="113" w:type="dxa"/>
            </w:tcMar>
            <w:vAlign w:val="center"/>
          </w:tcPr>
          <w:p w14:paraId="3BB6550C"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if var.io.result_116.JAK1%}</w:t>
            </w:r>
          </w:p>
          <w:p w14:paraId="5CE978E3"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for a in var.io.result_116.JAK1%}</w:t>
            </w:r>
          </w:p>
          <w:p w14:paraId="0A63987B"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498459CD"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endfor%}</w:t>
            </w:r>
          </w:p>
          <w:p w14:paraId="7575E0DD"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else%}</w:t>
            </w:r>
          </w:p>
          <w:p w14:paraId="464084DB"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
          <w:p w14:paraId="3435A817"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color w:val="000000" w:themeColor="text1"/>
              </w:rPr>
              <w:t>{%p endif%}</w:t>
            </w:r>
          </w:p>
        </w:tc>
        <w:tc>
          <w:tcPr>
            <w:tcW w:w="6048" w:type="dxa"/>
            <w:vMerge w:val="restart"/>
            <w:shd w:val="clear" w:color="auto" w:fill="FFFFFF" w:themeFill="background1"/>
            <w:tcMar>
              <w:top w:w="113" w:type="dxa"/>
              <w:bottom w:w="113" w:type="dxa"/>
            </w:tcMar>
            <w:vAlign w:val="center"/>
          </w:tcPr>
          <w:p w14:paraId="097E4EBA" w14:textId="335E9D21" w:rsidR="00121A92" w:rsidRPr="003E18AD" w:rsidRDefault="00121A92" w:rsidP="00F63C92">
            <w:pPr>
              <w:wordWrap w:val="0"/>
              <w:adjustRightInd w:val="0"/>
              <w:snapToGrid w:val="0"/>
              <w:spacing w:beforeLines="25" w:before="78" w:afterLines="25" w:after="78"/>
              <w:rPr>
                <w:rFonts w:ascii="Times New Roman" w:eastAsia="宋体" w:hAnsi="Times New Roman" w:cs="Times New Roman"/>
                <w:snapToGrid w:val="0"/>
                <w:spacing w:val="6"/>
                <w:sz w:val="21"/>
                <w:szCs w:val="21"/>
              </w:rPr>
            </w:pPr>
            <w:r w:rsidRPr="003E18AD">
              <w:rPr>
                <w:rFonts w:ascii="Times New Roman" w:eastAsia="宋体" w:hAnsi="Times New Roman" w:cs="Times New Roman"/>
                <w:color w:val="262626" w:themeColor="text1" w:themeTint="D9"/>
                <w:sz w:val="21"/>
                <w:szCs w:val="21"/>
              </w:rPr>
              <w:t>IFN</w:t>
            </w:r>
            <w:r w:rsidRPr="003E18AD">
              <w:rPr>
                <w:rFonts w:ascii="Times New Roman" w:eastAsia="宋体" w:hAnsi="Times New Roman" w:cs="Times New Roman"/>
                <w:color w:val="262626" w:themeColor="text1" w:themeTint="D9"/>
                <w:sz w:val="21"/>
                <w:szCs w:val="21"/>
              </w:rPr>
              <w:t>信号通路相关基因编码产物在抗原呈递过程中发挥重要作用，包括</w:t>
            </w:r>
            <w:r w:rsidRPr="002B4D46">
              <w:rPr>
                <w:rFonts w:ascii="Times New Roman" w:eastAsia="宋体" w:hAnsi="Times New Roman" w:cs="Times New Roman"/>
                <w:i/>
                <w:iCs/>
                <w:color w:val="262626" w:themeColor="text1" w:themeTint="D9"/>
                <w:sz w:val="21"/>
                <w:szCs w:val="21"/>
              </w:rPr>
              <w:t>JAK1</w:t>
            </w:r>
            <w:r w:rsidRPr="003E18AD">
              <w:rPr>
                <w:rFonts w:ascii="Times New Roman" w:eastAsia="宋体" w:hAnsi="Times New Roman" w:cs="Times New Roman"/>
                <w:color w:val="262626" w:themeColor="text1" w:themeTint="D9"/>
                <w:sz w:val="21"/>
                <w:szCs w:val="21"/>
              </w:rPr>
              <w:t>、</w:t>
            </w:r>
            <w:r w:rsidRPr="002B4D46">
              <w:rPr>
                <w:rFonts w:ascii="Times New Roman" w:eastAsia="宋体" w:hAnsi="Times New Roman" w:cs="Times New Roman"/>
                <w:i/>
                <w:iCs/>
                <w:color w:val="262626" w:themeColor="text1" w:themeTint="D9"/>
                <w:sz w:val="21"/>
                <w:szCs w:val="21"/>
              </w:rPr>
              <w:t>JAK2</w:t>
            </w:r>
            <w:r w:rsidRPr="003E18AD">
              <w:rPr>
                <w:rFonts w:ascii="Times New Roman" w:eastAsia="宋体" w:hAnsi="Times New Roman" w:cs="Times New Roman"/>
                <w:color w:val="262626" w:themeColor="text1" w:themeTint="D9"/>
                <w:sz w:val="21"/>
                <w:szCs w:val="21"/>
              </w:rPr>
              <w:t>、</w:t>
            </w:r>
            <w:r w:rsidRPr="002B4D46">
              <w:rPr>
                <w:rFonts w:ascii="Times New Roman" w:eastAsia="宋体" w:hAnsi="Times New Roman" w:cs="Times New Roman"/>
                <w:i/>
                <w:iCs/>
                <w:color w:val="262626" w:themeColor="text1" w:themeTint="D9"/>
                <w:sz w:val="21"/>
                <w:szCs w:val="21"/>
              </w:rPr>
              <w:t>IFNGR1</w:t>
            </w:r>
            <w:r w:rsidRPr="003E18AD">
              <w:rPr>
                <w:rFonts w:ascii="Times New Roman" w:eastAsia="宋体" w:hAnsi="Times New Roman" w:cs="Times New Roman"/>
                <w:color w:val="262626" w:themeColor="text1" w:themeTint="D9"/>
                <w:sz w:val="21"/>
                <w:szCs w:val="21"/>
              </w:rPr>
              <w:t>和</w:t>
            </w:r>
            <w:r w:rsidRPr="002B4D46">
              <w:rPr>
                <w:rFonts w:ascii="Times New Roman" w:eastAsia="宋体" w:hAnsi="Times New Roman" w:cs="Times New Roman"/>
                <w:i/>
                <w:iCs/>
                <w:color w:val="262626" w:themeColor="text1" w:themeTint="D9"/>
                <w:sz w:val="21"/>
                <w:szCs w:val="21"/>
              </w:rPr>
              <w:t>IRF1</w:t>
            </w:r>
            <w:r w:rsidRPr="003E18AD">
              <w:rPr>
                <w:rFonts w:ascii="Times New Roman" w:eastAsia="宋体" w:hAnsi="Times New Roman" w:cs="Times New Roman"/>
                <w:color w:val="262626" w:themeColor="text1" w:themeTint="D9"/>
                <w:sz w:val="21"/>
                <w:szCs w:val="21"/>
              </w:rPr>
              <w:t>等，临床研究显示此类基因突变更易在</w:t>
            </w:r>
            <w:r w:rsidRPr="003E18AD">
              <w:rPr>
                <w:rFonts w:ascii="Times New Roman" w:eastAsia="宋体" w:hAnsi="Times New Roman" w:cs="Times New Roman"/>
                <w:color w:val="262626" w:themeColor="text1" w:themeTint="D9"/>
                <w:sz w:val="21"/>
                <w:szCs w:val="21"/>
              </w:rPr>
              <w:t>PD-1/PD-L1</w:t>
            </w:r>
            <w:r w:rsidRPr="003E18AD">
              <w:rPr>
                <w:rFonts w:ascii="Times New Roman" w:eastAsia="宋体" w:hAnsi="Times New Roman" w:cs="Times New Roman"/>
                <w:color w:val="262626" w:themeColor="text1" w:themeTint="D9"/>
                <w:sz w:val="21"/>
                <w:szCs w:val="21"/>
              </w:rPr>
              <w:t>抑制剂治疗失败人群中出现，提示其可能与较差的治疗效果相关（</w:t>
            </w:r>
            <w:r w:rsidRPr="003E18AD">
              <w:rPr>
                <w:rFonts w:ascii="Times New Roman" w:eastAsia="宋体" w:hAnsi="Times New Roman" w:cs="Times New Roman"/>
                <w:color w:val="262626" w:themeColor="text1" w:themeTint="D9"/>
                <w:sz w:val="21"/>
                <w:szCs w:val="21"/>
              </w:rPr>
              <w:t>PMID: 27433843, 27667683, 27903500, 29070816, 31570880</w:t>
            </w:r>
            <w:r w:rsidRPr="003E18AD">
              <w:rPr>
                <w:rFonts w:ascii="Times New Roman" w:eastAsia="宋体" w:hAnsi="Times New Roman" w:cs="Times New Roman"/>
                <w:color w:val="262626" w:themeColor="text1" w:themeTint="D9"/>
                <w:sz w:val="21"/>
                <w:szCs w:val="21"/>
              </w:rPr>
              <w:t>）。</w:t>
            </w:r>
          </w:p>
        </w:tc>
      </w:tr>
      <w:tr w:rsidR="00121A92" w:rsidRPr="003E18AD" w14:paraId="554F246A" w14:textId="77777777" w:rsidTr="00B021C7">
        <w:trPr>
          <w:trHeight w:val="624"/>
        </w:trPr>
        <w:tc>
          <w:tcPr>
            <w:tcW w:w="1826" w:type="dxa"/>
            <w:shd w:val="clear" w:color="auto" w:fill="FFFFFF" w:themeFill="background1"/>
            <w:tcMar>
              <w:top w:w="113" w:type="dxa"/>
              <w:bottom w:w="113" w:type="dxa"/>
            </w:tcMar>
            <w:vAlign w:val="center"/>
          </w:tcPr>
          <w:p w14:paraId="6767601C"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rPr>
              <w:t>JAK2</w:t>
            </w:r>
          </w:p>
        </w:tc>
        <w:tc>
          <w:tcPr>
            <w:tcW w:w="2083" w:type="dxa"/>
            <w:shd w:val="clear" w:color="auto" w:fill="FFFFFF" w:themeFill="background1"/>
            <w:tcMar>
              <w:top w:w="113" w:type="dxa"/>
              <w:bottom w:w="113" w:type="dxa"/>
            </w:tcMar>
            <w:vAlign w:val="center"/>
          </w:tcPr>
          <w:p w14:paraId="03DF11C7"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if var.io.result_116.JAK2%}</w:t>
            </w:r>
          </w:p>
          <w:p w14:paraId="1FB9BF95"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for a in var.io.result_116.JAK2%}</w:t>
            </w:r>
          </w:p>
          <w:p w14:paraId="67D03E5A"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3AA115DB"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endfor%}</w:t>
            </w:r>
          </w:p>
          <w:p w14:paraId="50D0341F"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else%}</w:t>
            </w:r>
          </w:p>
          <w:p w14:paraId="5E6C60A0"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
          <w:p w14:paraId="7EC3D262"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color w:val="000000" w:themeColor="text1"/>
              </w:rPr>
              <w:t>{%p endif%}</w:t>
            </w:r>
          </w:p>
        </w:tc>
        <w:tc>
          <w:tcPr>
            <w:tcW w:w="6048" w:type="dxa"/>
            <w:vMerge/>
            <w:shd w:val="clear" w:color="auto" w:fill="FFFFFF" w:themeFill="background1"/>
            <w:tcMar>
              <w:top w:w="113" w:type="dxa"/>
              <w:bottom w:w="113" w:type="dxa"/>
            </w:tcMar>
            <w:vAlign w:val="center"/>
          </w:tcPr>
          <w:p w14:paraId="396AE7E6" w14:textId="77777777" w:rsidR="00121A92" w:rsidRPr="003E18AD" w:rsidRDefault="00121A92" w:rsidP="00F63C92">
            <w:pPr>
              <w:wordWrap w:val="0"/>
              <w:adjustRightInd w:val="0"/>
              <w:snapToGrid w:val="0"/>
              <w:spacing w:beforeLines="25" w:before="78" w:afterLines="25" w:after="78"/>
              <w:rPr>
                <w:rFonts w:ascii="Times New Roman" w:eastAsia="宋体" w:hAnsi="Times New Roman" w:cs="Times New Roman"/>
                <w:snapToGrid w:val="0"/>
                <w:spacing w:val="6"/>
                <w:sz w:val="21"/>
                <w:szCs w:val="21"/>
              </w:rPr>
            </w:pPr>
          </w:p>
        </w:tc>
      </w:tr>
      <w:tr w:rsidR="00121A92" w:rsidRPr="003E18AD" w14:paraId="645DA9FB" w14:textId="77777777" w:rsidTr="00B021C7">
        <w:trPr>
          <w:trHeight w:val="624"/>
        </w:trPr>
        <w:tc>
          <w:tcPr>
            <w:tcW w:w="1826" w:type="dxa"/>
            <w:shd w:val="clear" w:color="auto" w:fill="FFFFFF" w:themeFill="background1"/>
            <w:tcMar>
              <w:top w:w="113" w:type="dxa"/>
              <w:bottom w:w="113" w:type="dxa"/>
            </w:tcMar>
            <w:vAlign w:val="center"/>
          </w:tcPr>
          <w:p w14:paraId="5834E9BF"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rPr>
              <w:t>APC</w:t>
            </w:r>
          </w:p>
        </w:tc>
        <w:tc>
          <w:tcPr>
            <w:tcW w:w="2083" w:type="dxa"/>
            <w:shd w:val="clear" w:color="auto" w:fill="FFFFFF" w:themeFill="background1"/>
            <w:tcMar>
              <w:top w:w="113" w:type="dxa"/>
              <w:bottom w:w="113" w:type="dxa"/>
            </w:tcMar>
            <w:vAlign w:val="center"/>
          </w:tcPr>
          <w:p w14:paraId="00F82C2B"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if var.io.result_116.APC %}</w:t>
            </w:r>
          </w:p>
          <w:p w14:paraId="4BC310B0"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for a in var.io.result_116.APC %}</w:t>
            </w:r>
          </w:p>
          <w:p w14:paraId="0B7E1B36"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39E373EA"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endfor%}</w:t>
            </w:r>
          </w:p>
          <w:p w14:paraId="65E298E5"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else%}</w:t>
            </w:r>
          </w:p>
          <w:p w14:paraId="41106E92"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
          <w:p w14:paraId="2E6EA7AA"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color w:val="000000" w:themeColor="text1"/>
              </w:rPr>
              <w:t>{%p endif%}</w:t>
            </w:r>
          </w:p>
        </w:tc>
        <w:tc>
          <w:tcPr>
            <w:tcW w:w="6048" w:type="dxa"/>
            <w:vMerge w:val="restart"/>
            <w:shd w:val="clear" w:color="auto" w:fill="FFFFFF" w:themeFill="background1"/>
            <w:tcMar>
              <w:top w:w="113" w:type="dxa"/>
              <w:bottom w:w="113" w:type="dxa"/>
            </w:tcMar>
            <w:vAlign w:val="center"/>
          </w:tcPr>
          <w:p w14:paraId="6622E951" w14:textId="77777777" w:rsidR="00121A92" w:rsidRPr="003E18AD" w:rsidRDefault="00121A92" w:rsidP="00F63C92">
            <w:pPr>
              <w:wordWrap w:val="0"/>
              <w:adjustRightInd w:val="0"/>
              <w:snapToGrid w:val="0"/>
              <w:spacing w:beforeLines="25" w:before="78" w:afterLines="25" w:after="78"/>
              <w:rPr>
                <w:rFonts w:ascii="Times New Roman" w:eastAsia="宋体" w:hAnsi="Times New Roman" w:cs="Times New Roman"/>
                <w:snapToGrid w:val="0"/>
                <w:spacing w:val="6"/>
                <w:sz w:val="21"/>
                <w:szCs w:val="21"/>
              </w:rPr>
            </w:pPr>
            <w:r w:rsidRPr="003E18AD">
              <w:rPr>
                <w:rFonts w:ascii="Times New Roman" w:eastAsia="宋体" w:hAnsi="Times New Roman" w:cs="Times New Roman"/>
                <w:color w:val="262626" w:themeColor="text1" w:themeTint="D9"/>
                <w:sz w:val="21"/>
                <w:szCs w:val="21"/>
              </w:rPr>
              <w:t>研究发现</w:t>
            </w:r>
            <w:r w:rsidRPr="003E18AD">
              <w:rPr>
                <w:rFonts w:ascii="Times New Roman" w:eastAsia="宋体" w:hAnsi="Times New Roman" w:cs="Times New Roman"/>
                <w:color w:val="262626" w:themeColor="text1" w:themeTint="D9"/>
                <w:sz w:val="21"/>
                <w:szCs w:val="21"/>
              </w:rPr>
              <w:t>WNT/β-catenin</w:t>
            </w:r>
            <w:r w:rsidRPr="003E18AD">
              <w:rPr>
                <w:rFonts w:ascii="Times New Roman" w:eastAsia="宋体" w:hAnsi="Times New Roman" w:cs="Times New Roman"/>
                <w:color w:val="262626" w:themeColor="text1" w:themeTint="D9"/>
                <w:sz w:val="21"/>
                <w:szCs w:val="21"/>
              </w:rPr>
              <w:t>通路的</w:t>
            </w:r>
            <w:r w:rsidRPr="002B4D46">
              <w:rPr>
                <w:rFonts w:ascii="Times New Roman" w:eastAsia="宋体" w:hAnsi="Times New Roman" w:cs="Times New Roman"/>
                <w:i/>
                <w:iCs/>
                <w:color w:val="262626" w:themeColor="text1" w:themeTint="D9"/>
                <w:sz w:val="21"/>
                <w:szCs w:val="21"/>
              </w:rPr>
              <w:t>APC</w:t>
            </w:r>
            <w:r w:rsidRPr="003E18AD">
              <w:rPr>
                <w:rFonts w:ascii="Times New Roman" w:eastAsia="宋体" w:hAnsi="Times New Roman" w:cs="Times New Roman"/>
                <w:color w:val="262626" w:themeColor="text1" w:themeTint="D9"/>
                <w:sz w:val="21"/>
                <w:szCs w:val="21"/>
              </w:rPr>
              <w:t>和</w:t>
            </w:r>
            <w:r w:rsidRPr="002B4D46">
              <w:rPr>
                <w:rFonts w:ascii="Times New Roman" w:eastAsia="宋体" w:hAnsi="Times New Roman" w:cs="Times New Roman"/>
                <w:i/>
                <w:iCs/>
                <w:color w:val="262626" w:themeColor="text1" w:themeTint="D9"/>
                <w:sz w:val="21"/>
                <w:szCs w:val="21"/>
              </w:rPr>
              <w:t>CTNNB1</w:t>
            </w:r>
            <w:r w:rsidRPr="003E18AD">
              <w:rPr>
                <w:rFonts w:ascii="Times New Roman" w:eastAsia="宋体" w:hAnsi="Times New Roman" w:cs="Times New Roman"/>
                <w:color w:val="262626" w:themeColor="text1" w:themeTint="D9"/>
                <w:sz w:val="21"/>
                <w:szCs w:val="21"/>
              </w:rPr>
              <w:t>基因突变在无</w:t>
            </w:r>
            <w:r w:rsidRPr="003E18AD">
              <w:rPr>
                <w:rFonts w:ascii="Times New Roman" w:eastAsia="宋体" w:hAnsi="Times New Roman" w:cs="Times New Roman"/>
                <w:color w:val="262626" w:themeColor="text1" w:themeTint="D9"/>
                <w:sz w:val="21"/>
                <w:szCs w:val="21"/>
              </w:rPr>
              <w:t>T</w:t>
            </w:r>
            <w:r w:rsidRPr="003E18AD">
              <w:rPr>
                <w:rFonts w:ascii="Times New Roman" w:eastAsia="宋体" w:hAnsi="Times New Roman" w:cs="Times New Roman"/>
                <w:color w:val="262626" w:themeColor="text1" w:themeTint="D9"/>
                <w:sz w:val="21"/>
                <w:szCs w:val="21"/>
              </w:rPr>
              <w:t>细胞浸润的肿瘤中的发生概率较高（</w:t>
            </w:r>
            <w:r w:rsidRPr="003E18AD">
              <w:rPr>
                <w:rFonts w:ascii="Times New Roman" w:eastAsia="宋体" w:hAnsi="Times New Roman" w:cs="Times New Roman"/>
                <w:color w:val="262626" w:themeColor="text1" w:themeTint="D9"/>
                <w:sz w:val="21"/>
                <w:szCs w:val="21"/>
              </w:rPr>
              <w:t>PMID: 25970248</w:t>
            </w:r>
            <w:r w:rsidRPr="003E18AD">
              <w:rPr>
                <w:rFonts w:ascii="Times New Roman" w:eastAsia="宋体" w:hAnsi="Times New Roman" w:cs="Times New Roman"/>
                <w:color w:val="262626" w:themeColor="text1" w:themeTint="D9"/>
                <w:sz w:val="21"/>
                <w:szCs w:val="21"/>
              </w:rPr>
              <w:t>）。肿瘤免疫微环境分析结果显示</w:t>
            </w:r>
            <w:r w:rsidRPr="002B4D46">
              <w:rPr>
                <w:rFonts w:ascii="Times New Roman" w:eastAsia="宋体" w:hAnsi="Times New Roman" w:cs="Times New Roman"/>
                <w:i/>
                <w:iCs/>
                <w:color w:val="262626" w:themeColor="text1" w:themeTint="D9"/>
                <w:sz w:val="21"/>
                <w:szCs w:val="21"/>
              </w:rPr>
              <w:t>CTNNB1</w:t>
            </w:r>
            <w:r w:rsidRPr="003E18AD">
              <w:rPr>
                <w:rFonts w:ascii="Times New Roman" w:eastAsia="宋体" w:hAnsi="Times New Roman" w:cs="Times New Roman"/>
                <w:color w:val="262626" w:themeColor="text1" w:themeTint="D9"/>
                <w:sz w:val="21"/>
                <w:szCs w:val="21"/>
              </w:rPr>
              <w:t>突变可导致肝癌患者活化的免疫细胞显著减少，显著降低免疫刺激分子的表达</w:t>
            </w:r>
            <w:r w:rsidRPr="003E18AD">
              <w:rPr>
                <w:rFonts w:ascii="Times New Roman" w:eastAsia="宋体" w:hAnsi="Times New Roman" w:cs="Times New Roman"/>
                <w:color w:val="262626" w:themeColor="text1" w:themeTint="D9"/>
                <w:sz w:val="21"/>
                <w:szCs w:val="21"/>
              </w:rPr>
              <w:t>(PMID:34777372)</w:t>
            </w:r>
            <w:r w:rsidRPr="003E18AD">
              <w:rPr>
                <w:rFonts w:ascii="Times New Roman" w:eastAsia="宋体" w:hAnsi="Times New Roman" w:cs="Times New Roman"/>
                <w:color w:val="262626" w:themeColor="text1" w:themeTint="D9"/>
                <w:sz w:val="21"/>
                <w:szCs w:val="21"/>
              </w:rPr>
              <w:t>。</w:t>
            </w:r>
          </w:p>
        </w:tc>
      </w:tr>
      <w:tr w:rsidR="00121A92" w:rsidRPr="003E18AD" w14:paraId="221A345D" w14:textId="77777777" w:rsidTr="00B021C7">
        <w:trPr>
          <w:trHeight w:val="624"/>
        </w:trPr>
        <w:tc>
          <w:tcPr>
            <w:tcW w:w="1826" w:type="dxa"/>
            <w:shd w:val="clear" w:color="auto" w:fill="FFFFFF" w:themeFill="background1"/>
            <w:tcMar>
              <w:top w:w="113" w:type="dxa"/>
              <w:bottom w:w="113" w:type="dxa"/>
            </w:tcMar>
            <w:vAlign w:val="center"/>
          </w:tcPr>
          <w:p w14:paraId="784EEF0D"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rPr>
              <w:t>CTNNB1</w:t>
            </w:r>
          </w:p>
        </w:tc>
        <w:tc>
          <w:tcPr>
            <w:tcW w:w="2083" w:type="dxa"/>
            <w:shd w:val="clear" w:color="auto" w:fill="FFFFFF" w:themeFill="background1"/>
            <w:tcMar>
              <w:top w:w="113" w:type="dxa"/>
              <w:bottom w:w="113" w:type="dxa"/>
            </w:tcMar>
            <w:vAlign w:val="center"/>
          </w:tcPr>
          <w:p w14:paraId="0735C302"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if var.io.result_116.CTNNB1%}</w:t>
            </w:r>
          </w:p>
          <w:p w14:paraId="3486CBD0"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for a in var.io.result_116.CTNNB1%}</w:t>
            </w:r>
          </w:p>
          <w:p w14:paraId="2DBE0100"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3A920952"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endfor%}</w:t>
            </w:r>
          </w:p>
          <w:p w14:paraId="0F7C70CC"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else%}</w:t>
            </w:r>
          </w:p>
          <w:p w14:paraId="34000C11"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
          <w:p w14:paraId="00DBA65F"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color w:val="000000" w:themeColor="text1"/>
              </w:rPr>
              <w:t>{%p endif%}</w:t>
            </w:r>
          </w:p>
        </w:tc>
        <w:tc>
          <w:tcPr>
            <w:tcW w:w="6048" w:type="dxa"/>
            <w:vMerge/>
            <w:shd w:val="clear" w:color="auto" w:fill="FFFFFF" w:themeFill="background1"/>
            <w:tcMar>
              <w:top w:w="113" w:type="dxa"/>
              <w:bottom w:w="113" w:type="dxa"/>
            </w:tcMar>
            <w:vAlign w:val="center"/>
          </w:tcPr>
          <w:p w14:paraId="058A34DA" w14:textId="77777777" w:rsidR="00121A92" w:rsidRPr="003E18AD" w:rsidRDefault="00121A92" w:rsidP="00F63C92">
            <w:pPr>
              <w:wordWrap w:val="0"/>
              <w:adjustRightInd w:val="0"/>
              <w:snapToGrid w:val="0"/>
              <w:spacing w:beforeLines="25" w:before="78" w:afterLines="25" w:after="78"/>
              <w:rPr>
                <w:rFonts w:ascii="Times New Roman" w:eastAsia="宋体" w:hAnsi="Times New Roman" w:cs="Times New Roman"/>
                <w:snapToGrid w:val="0"/>
                <w:spacing w:val="6"/>
                <w:sz w:val="21"/>
                <w:szCs w:val="21"/>
              </w:rPr>
            </w:pPr>
          </w:p>
        </w:tc>
      </w:tr>
      <w:tr w:rsidR="00121A92" w:rsidRPr="003E18AD" w14:paraId="7D769BDB" w14:textId="77777777" w:rsidTr="00B021C7">
        <w:trPr>
          <w:trHeight w:val="794"/>
        </w:trPr>
        <w:tc>
          <w:tcPr>
            <w:tcW w:w="1826" w:type="dxa"/>
            <w:shd w:val="clear" w:color="auto" w:fill="FFFFFF" w:themeFill="background1"/>
            <w:tcMar>
              <w:top w:w="113" w:type="dxa"/>
              <w:bottom w:w="113" w:type="dxa"/>
            </w:tcMar>
            <w:vAlign w:val="center"/>
          </w:tcPr>
          <w:p w14:paraId="6257965A"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rPr>
              <w:lastRenderedPageBreak/>
              <w:t>PTEN</w:t>
            </w:r>
          </w:p>
        </w:tc>
        <w:tc>
          <w:tcPr>
            <w:tcW w:w="2083" w:type="dxa"/>
            <w:shd w:val="clear" w:color="auto" w:fill="FFFFFF" w:themeFill="background1"/>
            <w:tcMar>
              <w:top w:w="113" w:type="dxa"/>
              <w:bottom w:w="113" w:type="dxa"/>
            </w:tcMar>
            <w:vAlign w:val="center"/>
          </w:tcPr>
          <w:p w14:paraId="552FEEF2"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if var.io.result_116.PTEN %}</w:t>
            </w:r>
          </w:p>
          <w:p w14:paraId="2AEE9FD1"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for a in var.io.result_116.PTEN %}</w:t>
            </w:r>
          </w:p>
          <w:p w14:paraId="68AF1386"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0A83A4CF"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endfor%}</w:t>
            </w:r>
          </w:p>
          <w:p w14:paraId="77565703"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else%}</w:t>
            </w:r>
          </w:p>
          <w:p w14:paraId="465508AC"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
          <w:p w14:paraId="473A8E9E"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color w:val="000000" w:themeColor="text1"/>
              </w:rPr>
              <w:t>{%p endif%}</w:t>
            </w:r>
          </w:p>
        </w:tc>
        <w:tc>
          <w:tcPr>
            <w:tcW w:w="6048" w:type="dxa"/>
            <w:shd w:val="clear" w:color="auto" w:fill="FFFFFF" w:themeFill="background1"/>
            <w:tcMar>
              <w:top w:w="113" w:type="dxa"/>
              <w:bottom w:w="113" w:type="dxa"/>
            </w:tcMar>
            <w:vAlign w:val="center"/>
          </w:tcPr>
          <w:p w14:paraId="2C7E1EF6" w14:textId="77777777" w:rsidR="00121A92" w:rsidRPr="003E18AD" w:rsidRDefault="00121A92" w:rsidP="00F63C92">
            <w:pPr>
              <w:wordWrap w:val="0"/>
              <w:adjustRightInd w:val="0"/>
              <w:snapToGrid w:val="0"/>
              <w:spacing w:beforeLines="25" w:before="78" w:afterLines="25" w:after="78"/>
              <w:rPr>
                <w:rFonts w:ascii="Times New Roman" w:eastAsia="宋体" w:hAnsi="Times New Roman" w:cs="Times New Roman"/>
                <w:snapToGrid w:val="0"/>
                <w:spacing w:val="6"/>
                <w:sz w:val="21"/>
                <w:szCs w:val="21"/>
              </w:rPr>
            </w:pPr>
            <w:r w:rsidRPr="003E18AD">
              <w:rPr>
                <w:rFonts w:ascii="Times New Roman" w:eastAsia="宋体" w:hAnsi="Times New Roman" w:cs="Times New Roman"/>
                <w:color w:val="262626" w:themeColor="text1" w:themeTint="D9"/>
                <w:sz w:val="21"/>
                <w:szCs w:val="21"/>
              </w:rPr>
              <w:t>研究提示</w:t>
            </w:r>
            <w:r w:rsidRPr="002B4D46">
              <w:rPr>
                <w:rFonts w:ascii="Times New Roman" w:eastAsia="宋体" w:hAnsi="Times New Roman" w:cs="Times New Roman"/>
                <w:i/>
                <w:iCs/>
                <w:color w:val="262626" w:themeColor="text1" w:themeTint="D9"/>
                <w:sz w:val="21"/>
                <w:szCs w:val="21"/>
              </w:rPr>
              <w:t>PTEN</w:t>
            </w:r>
            <w:r w:rsidRPr="003E18AD">
              <w:rPr>
                <w:rFonts w:ascii="Times New Roman" w:eastAsia="宋体" w:hAnsi="Times New Roman" w:cs="Times New Roman"/>
                <w:color w:val="262626" w:themeColor="text1" w:themeTint="D9"/>
                <w:sz w:val="21"/>
                <w:szCs w:val="21"/>
              </w:rPr>
              <w:t>缺失的肿瘤组织中，效应</w:t>
            </w:r>
            <w:r w:rsidRPr="003E18AD">
              <w:rPr>
                <w:rFonts w:ascii="Times New Roman" w:eastAsia="宋体" w:hAnsi="Times New Roman" w:cs="Times New Roman"/>
                <w:color w:val="262626" w:themeColor="text1" w:themeTint="D9"/>
                <w:sz w:val="21"/>
                <w:szCs w:val="21"/>
              </w:rPr>
              <w:t>T</w:t>
            </w:r>
            <w:r w:rsidRPr="003E18AD">
              <w:rPr>
                <w:rFonts w:ascii="Times New Roman" w:eastAsia="宋体" w:hAnsi="Times New Roman" w:cs="Times New Roman"/>
                <w:color w:val="262626" w:themeColor="text1" w:themeTint="D9"/>
                <w:sz w:val="21"/>
                <w:szCs w:val="21"/>
              </w:rPr>
              <w:t>细胞渗透较少且肿瘤杀伤作用较弱，提示</w:t>
            </w:r>
            <w:r w:rsidRPr="003E18AD">
              <w:rPr>
                <w:rFonts w:ascii="Times New Roman" w:eastAsia="宋体" w:hAnsi="Times New Roman" w:cs="Times New Roman"/>
                <w:color w:val="262626" w:themeColor="text1" w:themeTint="D9"/>
                <w:sz w:val="21"/>
                <w:szCs w:val="21"/>
              </w:rPr>
              <w:t>PD-1/PD-L1</w:t>
            </w:r>
            <w:r w:rsidRPr="003E18AD">
              <w:rPr>
                <w:rFonts w:ascii="Times New Roman" w:eastAsia="宋体" w:hAnsi="Times New Roman" w:cs="Times New Roman"/>
                <w:color w:val="262626" w:themeColor="text1" w:themeTint="D9"/>
                <w:sz w:val="21"/>
                <w:szCs w:val="21"/>
              </w:rPr>
              <w:t>抑制剂治疗效果可能较差（</w:t>
            </w:r>
            <w:r w:rsidRPr="003E18AD">
              <w:rPr>
                <w:rFonts w:ascii="Times New Roman" w:eastAsia="宋体" w:hAnsi="Times New Roman" w:cs="Times New Roman"/>
                <w:color w:val="262626" w:themeColor="text1" w:themeTint="D9"/>
                <w:sz w:val="21"/>
                <w:szCs w:val="21"/>
              </w:rPr>
              <w:t>PMID: 26645196, 29977240</w:t>
            </w:r>
            <w:r w:rsidRPr="003E18AD">
              <w:rPr>
                <w:rFonts w:ascii="Times New Roman" w:eastAsia="宋体" w:hAnsi="Times New Roman" w:cs="Times New Roman"/>
                <w:color w:val="262626" w:themeColor="text1" w:themeTint="D9"/>
                <w:sz w:val="21"/>
                <w:szCs w:val="21"/>
              </w:rPr>
              <w:t>）。</w:t>
            </w:r>
          </w:p>
        </w:tc>
      </w:tr>
    </w:tbl>
    <w:p w14:paraId="6E3381B8" w14:textId="77777777" w:rsidR="00121A92" w:rsidRPr="003E18AD" w:rsidRDefault="00121A92" w:rsidP="00121A92">
      <w:pPr>
        <w:spacing w:afterLines="20" w:after="62" w:line="200" w:lineRule="exact"/>
        <w:rPr>
          <w:rFonts w:ascii="Times New Roman" w:eastAsia="宋体" w:hAnsi="Times New Roman"/>
          <w:b/>
          <w:bCs/>
          <w:color w:val="595959"/>
          <w:sz w:val="15"/>
          <w:szCs w:val="15"/>
        </w:rPr>
      </w:pPr>
    </w:p>
    <w:p w14:paraId="49045093" w14:textId="77777777" w:rsidR="00121A92" w:rsidRPr="003E18AD" w:rsidRDefault="00121A92" w:rsidP="00121A92">
      <w:pPr>
        <w:adjustRightInd w:val="0"/>
        <w:snapToGrid w:val="0"/>
        <w:spacing w:line="240" w:lineRule="exact"/>
        <w:rPr>
          <w:rFonts w:ascii="Times New Roman" w:eastAsia="宋体" w:hAnsi="Times New Roman"/>
          <w:snapToGrid w:val="0"/>
          <w:color w:val="000000" w:themeColor="text1"/>
          <w:sz w:val="20"/>
          <w:szCs w:val="20"/>
        </w:rPr>
      </w:pPr>
      <w:r w:rsidRPr="003E18AD">
        <w:rPr>
          <w:rFonts w:ascii="Times New Roman" w:eastAsia="宋体" w:hAnsi="Times New Roman" w:hint="eastAsia"/>
          <w:b/>
          <w:snapToGrid w:val="0"/>
          <w:color w:val="F26522"/>
          <w:sz w:val="20"/>
          <w:szCs w:val="20"/>
        </w:rPr>
        <w:t>注：</w:t>
      </w:r>
      <w:r w:rsidRPr="003E18AD">
        <w:rPr>
          <w:rFonts w:ascii="Times New Roman" w:eastAsia="宋体" w:hAnsi="Times New Roman" w:hint="eastAsia"/>
          <w:snapToGrid w:val="0"/>
          <w:color w:val="000000" w:themeColor="text1"/>
          <w:sz w:val="20"/>
          <w:szCs w:val="20"/>
        </w:rPr>
        <w:t>免疫检查点抑制剂疗效相关基因等的临床研究目前处于探索性研究阶段，检出相关基因的致癌</w:t>
      </w:r>
      <w:r w:rsidRPr="003E18AD">
        <w:rPr>
          <w:rFonts w:ascii="Times New Roman" w:eastAsia="宋体" w:hAnsi="Times New Roman" w:hint="eastAsia"/>
          <w:snapToGrid w:val="0"/>
          <w:color w:val="000000" w:themeColor="text1"/>
          <w:sz w:val="20"/>
          <w:szCs w:val="20"/>
        </w:rPr>
        <w:t>/</w:t>
      </w:r>
      <w:r w:rsidRPr="003E18AD">
        <w:rPr>
          <w:rFonts w:ascii="Times New Roman" w:eastAsia="宋体" w:hAnsi="Times New Roman" w:hint="eastAsia"/>
          <w:snapToGrid w:val="0"/>
          <w:color w:val="000000" w:themeColor="text1"/>
          <w:sz w:val="20"/>
          <w:szCs w:val="20"/>
        </w:rPr>
        <w:t>致病性或疑似致癌</w:t>
      </w:r>
      <w:r w:rsidRPr="003E18AD">
        <w:rPr>
          <w:rFonts w:ascii="Times New Roman" w:eastAsia="宋体" w:hAnsi="Times New Roman" w:hint="eastAsia"/>
          <w:snapToGrid w:val="0"/>
          <w:color w:val="000000" w:themeColor="text1"/>
          <w:sz w:val="20"/>
          <w:szCs w:val="20"/>
        </w:rPr>
        <w:t>/</w:t>
      </w:r>
      <w:r w:rsidRPr="003E18AD">
        <w:rPr>
          <w:rFonts w:ascii="Times New Roman" w:eastAsia="宋体" w:hAnsi="Times New Roman" w:hint="eastAsia"/>
          <w:snapToGrid w:val="0"/>
          <w:color w:val="000000" w:themeColor="text1"/>
          <w:sz w:val="20"/>
          <w:szCs w:val="20"/>
        </w:rPr>
        <w:t>致病性突变时，均会在上表中提示，结果仅供参考，请根据临床实际情况和药物获批状态确定免疫治疗方案。</w:t>
      </w:r>
    </w:p>
    <w:p w14:paraId="7CF5D1BE" w14:textId="4E72402E" w:rsidR="00121A92" w:rsidRPr="003E18AD" w:rsidRDefault="00121A92" w:rsidP="00121A92">
      <w:pPr>
        <w:ind w:firstLineChars="200" w:firstLine="420"/>
        <w:rPr>
          <w:rFonts w:ascii="Times New Roman" w:eastAsia="宋体" w:hAnsi="Times New Roman"/>
        </w:rPr>
      </w:pPr>
    </w:p>
    <w:p w14:paraId="101510B0" w14:textId="132DD99A" w:rsidR="00121A92" w:rsidRPr="003E18AD" w:rsidRDefault="00121A92" w:rsidP="00121A92">
      <w:pPr>
        <w:ind w:firstLineChars="200" w:firstLine="420"/>
        <w:rPr>
          <w:rFonts w:ascii="Times New Roman" w:eastAsia="宋体" w:hAnsi="Times New Roman"/>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70AD47"/>
        <w:tblLook w:val="04A0" w:firstRow="1" w:lastRow="0" w:firstColumn="1" w:lastColumn="0" w:noHBand="0" w:noVBand="1"/>
      </w:tblPr>
      <w:tblGrid>
        <w:gridCol w:w="113"/>
        <w:gridCol w:w="10091"/>
      </w:tblGrid>
      <w:tr w:rsidR="00121A92" w:rsidRPr="003E18AD" w14:paraId="3B7B9347" w14:textId="77777777" w:rsidTr="00B021C7">
        <w:tc>
          <w:tcPr>
            <w:tcW w:w="113" w:type="dxa"/>
            <w:shd w:val="clear" w:color="auto" w:fill="70AD47"/>
            <w:tcMar>
              <w:left w:w="0" w:type="dxa"/>
              <w:right w:w="0" w:type="dxa"/>
            </w:tcMar>
          </w:tcPr>
          <w:p w14:paraId="3D799562" w14:textId="77777777" w:rsidR="00121A92" w:rsidRPr="003E18AD" w:rsidRDefault="00121A92" w:rsidP="00B021C7">
            <w:pPr>
              <w:spacing w:line="240" w:lineRule="exact"/>
              <w:rPr>
                <w:rFonts w:ascii="Times New Roman" w:eastAsia="宋体" w:hAnsi="Times New Roman"/>
                <w:snapToGrid w:val="0"/>
                <w:color w:val="FFFFFF" w:themeColor="background1"/>
                <w:sz w:val="22"/>
                <w:szCs w:val="22"/>
              </w:rPr>
            </w:pPr>
          </w:p>
        </w:tc>
        <w:tc>
          <w:tcPr>
            <w:tcW w:w="0" w:type="auto"/>
            <w:shd w:val="clear" w:color="auto" w:fill="70AD47"/>
            <w:tcMar>
              <w:top w:w="57" w:type="dxa"/>
              <w:left w:w="240" w:type="dxa"/>
              <w:bottom w:w="57" w:type="dxa"/>
              <w:right w:w="360" w:type="dxa"/>
            </w:tcMar>
          </w:tcPr>
          <w:p w14:paraId="7C64A0D9" w14:textId="3CD47BB4" w:rsidR="00121A92" w:rsidRPr="003E18AD" w:rsidRDefault="00047B73" w:rsidP="00B021C7">
            <w:pPr>
              <w:spacing w:line="240" w:lineRule="exact"/>
              <w:rPr>
                <w:rFonts w:ascii="Times New Roman" w:eastAsia="宋体" w:hAnsi="Times New Roman"/>
                <w:snapToGrid w:val="0"/>
                <w:color w:val="FFFFFF" w:themeColor="background1"/>
                <w:spacing w:val="10"/>
                <w:sz w:val="22"/>
                <w:szCs w:val="22"/>
              </w:rPr>
            </w:pPr>
            <w:r w:rsidRPr="00047B73">
              <w:rPr>
                <w:rFonts w:ascii="Times New Roman" w:eastAsia="宋体" w:hAnsi="Times New Roman"/>
                <w:snapToGrid w:val="0"/>
                <w:color w:val="FFFFFF" w:themeColor="background1"/>
                <w:spacing w:val="10"/>
                <w:sz w:val="22"/>
                <w:szCs w:val="22"/>
              </w:rPr>
              <w:t>{%if “</w:t>
            </w:r>
            <w:r w:rsidRPr="00047B73">
              <w:rPr>
                <w:rFonts w:ascii="Times New Roman" w:eastAsia="宋体" w:hAnsi="Times New Roman"/>
                <w:snapToGrid w:val="0"/>
                <w:color w:val="FFFFFF" w:themeColor="background1"/>
                <w:spacing w:val="10"/>
                <w:sz w:val="22"/>
                <w:szCs w:val="22"/>
              </w:rPr>
              <w:t>子宫内膜癌</w:t>
            </w:r>
            <w:r w:rsidRPr="00047B73">
              <w:rPr>
                <w:rFonts w:ascii="Times New Roman" w:eastAsia="宋体" w:hAnsi="Times New Roman"/>
                <w:snapToGrid w:val="0"/>
                <w:color w:val="FFFFFF" w:themeColor="background1"/>
                <w:spacing w:val="10"/>
                <w:sz w:val="22"/>
                <w:szCs w:val="22"/>
              </w:rPr>
              <w:t>” in sample.tumor_list and “</w:t>
            </w:r>
            <w:r w:rsidRPr="00047B73">
              <w:rPr>
                <w:rFonts w:ascii="Times New Roman" w:eastAsia="宋体" w:hAnsi="Times New Roman"/>
                <w:snapToGrid w:val="0"/>
                <w:color w:val="FFFFFF" w:themeColor="background1"/>
                <w:spacing w:val="10"/>
                <w:sz w:val="22"/>
                <w:szCs w:val="22"/>
              </w:rPr>
              <w:t>实体瘤</w:t>
            </w:r>
            <w:r w:rsidRPr="00047B73">
              <w:rPr>
                <w:rFonts w:ascii="Times New Roman" w:eastAsia="宋体" w:hAnsi="Times New Roman"/>
                <w:snapToGrid w:val="0"/>
                <w:color w:val="FFFFFF" w:themeColor="background1"/>
                <w:spacing w:val="10"/>
                <w:sz w:val="22"/>
                <w:szCs w:val="22"/>
              </w:rPr>
              <w:t>” not in sample.tumor_names_cn %}</w:t>
            </w:r>
            <w:r>
              <w:rPr>
                <w:rFonts w:ascii="Times New Roman" w:eastAsia="宋体" w:hAnsi="Times New Roman"/>
                <w:snapToGrid w:val="0"/>
                <w:color w:val="FFFFFF" w:themeColor="background1"/>
                <w:spacing w:val="10"/>
                <w:sz w:val="22"/>
                <w:szCs w:val="22"/>
              </w:rPr>
              <w:t>4</w:t>
            </w:r>
            <w:r w:rsidRPr="00047B73">
              <w:rPr>
                <w:rFonts w:ascii="Times New Roman" w:eastAsia="宋体" w:hAnsi="Times New Roman"/>
                <w:snapToGrid w:val="0"/>
                <w:color w:val="FFFFFF" w:themeColor="background1"/>
                <w:spacing w:val="10"/>
                <w:sz w:val="22"/>
                <w:szCs w:val="22"/>
              </w:rPr>
              <w:t>{%else%}</w:t>
            </w:r>
            <w:r>
              <w:rPr>
                <w:rFonts w:ascii="Times New Roman" w:eastAsia="宋体" w:hAnsi="Times New Roman"/>
                <w:snapToGrid w:val="0"/>
                <w:color w:val="FFFFFF" w:themeColor="background1"/>
                <w:spacing w:val="10"/>
                <w:sz w:val="22"/>
                <w:szCs w:val="22"/>
              </w:rPr>
              <w:t>3</w:t>
            </w:r>
            <w:r w:rsidRPr="00047B73">
              <w:rPr>
                <w:rFonts w:ascii="Times New Roman" w:eastAsia="宋体" w:hAnsi="Times New Roman"/>
                <w:snapToGrid w:val="0"/>
                <w:color w:val="FFFFFF" w:themeColor="background1"/>
                <w:spacing w:val="10"/>
                <w:sz w:val="22"/>
                <w:szCs w:val="22"/>
              </w:rPr>
              <w:t>{%endif%}</w:t>
            </w:r>
            <w:r w:rsidR="00121A92" w:rsidRPr="003E18AD">
              <w:rPr>
                <w:rFonts w:ascii="Times New Roman" w:eastAsia="宋体" w:hAnsi="Times New Roman" w:hint="eastAsia"/>
                <w:snapToGrid w:val="0"/>
                <w:color w:val="FFFFFF" w:themeColor="background1"/>
                <w:spacing w:val="10"/>
                <w:sz w:val="22"/>
                <w:szCs w:val="22"/>
              </w:rPr>
              <w:t xml:space="preserve">. </w:t>
            </w:r>
            <w:r w:rsidR="00121A92" w:rsidRPr="003E18AD">
              <w:rPr>
                <w:rFonts w:ascii="Times New Roman" w:eastAsia="宋体" w:hAnsi="Times New Roman" w:hint="eastAsia"/>
                <w:snapToGrid w:val="0"/>
                <w:color w:val="FFFFFF" w:themeColor="background1"/>
                <w:spacing w:val="10"/>
                <w:sz w:val="22"/>
                <w:szCs w:val="22"/>
              </w:rPr>
              <w:t>化疗药物相关标志物检测结果小结</w:t>
            </w:r>
          </w:p>
        </w:tc>
      </w:tr>
    </w:tbl>
    <w:p w14:paraId="61019C1F" w14:textId="5960E751" w:rsidR="00121A92" w:rsidRPr="003E18AD" w:rsidRDefault="00121A92" w:rsidP="00121A92">
      <w:pPr>
        <w:ind w:firstLineChars="200" w:firstLine="420"/>
        <w:rPr>
          <w:rFonts w:ascii="Times New Roman" w:eastAsia="宋体" w:hAnsi="Times New Roman"/>
        </w:rPr>
      </w:pPr>
    </w:p>
    <w:tbl>
      <w:tblPr>
        <w:tblStyle w:val="a7"/>
        <w:tblW w:w="0" w:type="auto"/>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tblLayout w:type="fixed"/>
        <w:tblLook w:val="04A0" w:firstRow="1" w:lastRow="0" w:firstColumn="1" w:lastColumn="0" w:noHBand="0" w:noVBand="1"/>
      </w:tblPr>
      <w:tblGrid>
        <w:gridCol w:w="1525"/>
        <w:gridCol w:w="1530"/>
        <w:gridCol w:w="1388"/>
        <w:gridCol w:w="4516"/>
        <w:gridCol w:w="1228"/>
      </w:tblGrid>
      <w:tr w:rsidR="00121A92" w:rsidRPr="003E18AD" w14:paraId="126681B4" w14:textId="77777777" w:rsidTr="00B021C7">
        <w:trPr>
          <w:trHeight w:val="23"/>
        </w:trPr>
        <w:tc>
          <w:tcPr>
            <w:tcW w:w="1525" w:type="dxa"/>
            <w:shd w:val="clear" w:color="auto" w:fill="auto"/>
            <w:tcMar>
              <w:top w:w="60" w:type="dxa"/>
              <w:bottom w:w="60" w:type="dxa"/>
            </w:tcMar>
            <w:vAlign w:val="center"/>
          </w:tcPr>
          <w:p w14:paraId="3BA68FDD" w14:textId="77777777" w:rsidR="00121A92" w:rsidRPr="003E18AD" w:rsidRDefault="00121A92" w:rsidP="00842353">
            <w:pPr>
              <w:wordWrap w:val="0"/>
              <w:adjustRightInd w:val="0"/>
              <w:snapToGrid w:val="0"/>
              <w:jc w:val="center"/>
              <w:rPr>
                <w:rFonts w:ascii="Times New Roman" w:eastAsia="宋体" w:hAnsi="Times New Roman" w:cs="Times New Roman"/>
                <w:b/>
                <w:snapToGrid w:val="0"/>
                <w:spacing w:val="6"/>
              </w:rPr>
            </w:pPr>
            <w:bookmarkStart w:id="17" w:name="Dme_Snp_Summary_Table"/>
            <w:r w:rsidRPr="003E18AD">
              <w:rPr>
                <w:rFonts w:ascii="Times New Roman" w:eastAsia="宋体" w:hAnsi="Times New Roman" w:cs="Times New Roman"/>
                <w:b/>
                <w:snapToGrid w:val="0"/>
                <w:color w:val="FF6600"/>
                <w:spacing w:val="6"/>
              </w:rPr>
              <w:t>●</w:t>
            </w:r>
            <w:r w:rsidRPr="003E18AD">
              <w:rPr>
                <w:rFonts w:ascii="Times New Roman" w:eastAsia="宋体" w:hAnsi="Times New Roman" w:cs="Times New Roman"/>
                <w:b/>
                <w:snapToGrid w:val="0"/>
                <w:spacing w:val="6"/>
              </w:rPr>
              <w:t>检测基因</w:t>
            </w:r>
          </w:p>
        </w:tc>
        <w:tc>
          <w:tcPr>
            <w:tcW w:w="1530" w:type="dxa"/>
            <w:shd w:val="clear" w:color="auto" w:fill="auto"/>
            <w:tcMar>
              <w:top w:w="60" w:type="dxa"/>
              <w:bottom w:w="60" w:type="dxa"/>
            </w:tcMar>
            <w:vAlign w:val="center"/>
          </w:tcPr>
          <w:p w14:paraId="7FE9E9EC" w14:textId="77777777" w:rsidR="00121A92" w:rsidRPr="003E18AD" w:rsidRDefault="00121A92" w:rsidP="00842353">
            <w:pPr>
              <w:wordWrap w:val="0"/>
              <w:adjustRightInd w:val="0"/>
              <w:snapToGrid w:val="0"/>
              <w:jc w:val="center"/>
              <w:rPr>
                <w:rFonts w:ascii="Times New Roman" w:eastAsia="宋体" w:hAnsi="Times New Roman" w:cs="Times New Roman"/>
                <w:b/>
                <w:snapToGrid w:val="0"/>
                <w:spacing w:val="6"/>
              </w:rPr>
            </w:pPr>
            <w:r w:rsidRPr="003E18AD">
              <w:rPr>
                <w:rFonts w:ascii="Times New Roman" w:eastAsia="宋体" w:hAnsi="Times New Roman" w:cs="Times New Roman"/>
                <w:b/>
                <w:snapToGrid w:val="0"/>
                <w:color w:val="FF6600"/>
                <w:spacing w:val="6"/>
              </w:rPr>
              <w:t>●</w:t>
            </w:r>
            <w:r w:rsidRPr="003E18AD">
              <w:rPr>
                <w:rFonts w:ascii="Times New Roman" w:eastAsia="宋体" w:hAnsi="Times New Roman" w:cs="Times New Roman"/>
                <w:b/>
                <w:snapToGrid w:val="0"/>
                <w:spacing w:val="6"/>
              </w:rPr>
              <w:t>位点</w:t>
            </w:r>
          </w:p>
        </w:tc>
        <w:tc>
          <w:tcPr>
            <w:tcW w:w="1388" w:type="dxa"/>
            <w:shd w:val="clear" w:color="auto" w:fill="auto"/>
            <w:tcMar>
              <w:top w:w="60" w:type="dxa"/>
              <w:bottom w:w="60" w:type="dxa"/>
            </w:tcMar>
            <w:vAlign w:val="center"/>
          </w:tcPr>
          <w:p w14:paraId="4BBFFE5E" w14:textId="77777777" w:rsidR="00121A92" w:rsidRPr="003E18AD" w:rsidRDefault="00121A92" w:rsidP="00842353">
            <w:pPr>
              <w:wordWrap w:val="0"/>
              <w:adjustRightInd w:val="0"/>
              <w:snapToGrid w:val="0"/>
              <w:jc w:val="center"/>
              <w:rPr>
                <w:rFonts w:ascii="Times New Roman" w:eastAsia="宋体" w:hAnsi="Times New Roman" w:cs="Times New Roman"/>
                <w:b/>
                <w:snapToGrid w:val="0"/>
                <w:spacing w:val="6"/>
              </w:rPr>
            </w:pPr>
            <w:r w:rsidRPr="003E18AD">
              <w:rPr>
                <w:rFonts w:ascii="Times New Roman" w:eastAsia="宋体" w:hAnsi="Times New Roman" w:cs="Times New Roman"/>
                <w:b/>
                <w:snapToGrid w:val="0"/>
                <w:color w:val="FF6600"/>
                <w:spacing w:val="6"/>
              </w:rPr>
              <w:t>●</w:t>
            </w:r>
            <w:r w:rsidRPr="003E18AD">
              <w:rPr>
                <w:rFonts w:ascii="Times New Roman" w:eastAsia="宋体" w:hAnsi="Times New Roman" w:cs="Times New Roman"/>
                <w:b/>
                <w:snapToGrid w:val="0"/>
                <w:spacing w:val="6"/>
              </w:rPr>
              <w:t>基因型</w:t>
            </w:r>
          </w:p>
        </w:tc>
        <w:tc>
          <w:tcPr>
            <w:tcW w:w="4516" w:type="dxa"/>
            <w:shd w:val="clear" w:color="auto" w:fill="auto"/>
            <w:tcMar>
              <w:top w:w="60" w:type="dxa"/>
              <w:bottom w:w="60" w:type="dxa"/>
            </w:tcMar>
            <w:vAlign w:val="center"/>
          </w:tcPr>
          <w:p w14:paraId="1F8E2AE6" w14:textId="77777777" w:rsidR="00121A92" w:rsidRPr="003E18AD" w:rsidRDefault="00121A92" w:rsidP="00842353">
            <w:pPr>
              <w:wordWrap w:val="0"/>
              <w:adjustRightInd w:val="0"/>
              <w:snapToGrid w:val="0"/>
              <w:jc w:val="center"/>
              <w:rPr>
                <w:rFonts w:ascii="Times New Roman" w:eastAsia="宋体" w:hAnsi="Times New Roman" w:cs="Times New Roman"/>
                <w:b/>
                <w:snapToGrid w:val="0"/>
                <w:spacing w:val="6"/>
              </w:rPr>
            </w:pPr>
            <w:r w:rsidRPr="003E18AD">
              <w:rPr>
                <w:rFonts w:ascii="Times New Roman" w:eastAsia="宋体" w:hAnsi="Times New Roman" w:cs="Times New Roman"/>
                <w:b/>
                <w:snapToGrid w:val="0"/>
                <w:color w:val="FF6600"/>
                <w:spacing w:val="6"/>
              </w:rPr>
              <w:t>●</w:t>
            </w:r>
            <w:r w:rsidRPr="003E18AD">
              <w:rPr>
                <w:rFonts w:ascii="Times New Roman" w:eastAsia="宋体" w:hAnsi="Times New Roman" w:cs="Times New Roman"/>
                <w:b/>
                <w:snapToGrid w:val="0"/>
                <w:spacing w:val="6"/>
              </w:rPr>
              <w:t>临床意义</w:t>
            </w:r>
          </w:p>
        </w:tc>
        <w:tc>
          <w:tcPr>
            <w:tcW w:w="1228" w:type="dxa"/>
            <w:shd w:val="clear" w:color="auto" w:fill="auto"/>
            <w:tcMar>
              <w:top w:w="60" w:type="dxa"/>
              <w:bottom w:w="60" w:type="dxa"/>
            </w:tcMar>
            <w:vAlign w:val="center"/>
          </w:tcPr>
          <w:p w14:paraId="2C108FB9" w14:textId="77777777" w:rsidR="00121A92" w:rsidRPr="003E18AD" w:rsidRDefault="00121A92" w:rsidP="00842353">
            <w:pPr>
              <w:wordWrap w:val="0"/>
              <w:adjustRightInd w:val="0"/>
              <w:snapToGrid w:val="0"/>
              <w:jc w:val="center"/>
              <w:rPr>
                <w:rFonts w:ascii="Times New Roman" w:eastAsia="宋体" w:hAnsi="Times New Roman" w:cs="Times New Roman"/>
                <w:b/>
                <w:snapToGrid w:val="0"/>
                <w:spacing w:val="6"/>
              </w:rPr>
            </w:pPr>
            <w:r w:rsidRPr="003E18AD">
              <w:rPr>
                <w:rFonts w:ascii="Times New Roman" w:eastAsia="宋体" w:hAnsi="Times New Roman" w:cs="Times New Roman"/>
                <w:b/>
                <w:snapToGrid w:val="0"/>
                <w:color w:val="FF6600"/>
                <w:spacing w:val="6"/>
              </w:rPr>
              <w:t>●</w:t>
            </w:r>
            <w:r w:rsidRPr="003E18AD">
              <w:rPr>
                <w:rFonts w:ascii="Times New Roman" w:eastAsia="宋体" w:hAnsi="Times New Roman" w:cs="Times New Roman"/>
                <w:b/>
                <w:snapToGrid w:val="0"/>
                <w:spacing w:val="6"/>
              </w:rPr>
              <w:t>证据水平</w:t>
            </w:r>
          </w:p>
        </w:tc>
      </w:tr>
      <w:tr w:rsidR="00121A92" w:rsidRPr="003E18AD" w14:paraId="3C4AAAA3" w14:textId="77777777" w:rsidTr="00B021C7">
        <w:trPr>
          <w:trHeight w:val="23"/>
        </w:trPr>
        <w:tc>
          <w:tcPr>
            <w:tcW w:w="10187" w:type="dxa"/>
            <w:gridSpan w:val="5"/>
            <w:shd w:val="clear" w:color="auto" w:fill="auto"/>
            <w:tcMar>
              <w:top w:w="120" w:type="dxa"/>
              <w:bottom w:w="120" w:type="dxa"/>
            </w:tcMar>
            <w:vAlign w:val="center"/>
          </w:tcPr>
          <w:p w14:paraId="018A9389" w14:textId="77777777" w:rsidR="00121A92" w:rsidRPr="003E18AD" w:rsidRDefault="00121A92" w:rsidP="00842353">
            <w:pPr>
              <w:wordWrap w:val="0"/>
              <w:adjustRightInd w:val="0"/>
              <w:snapToGrid w:val="0"/>
              <w:jc w:val="center"/>
              <w:rPr>
                <w:rFonts w:ascii="Times New Roman" w:eastAsia="宋体" w:hAnsi="Times New Roman" w:cs="Times New Roman"/>
                <w:snapToGrid w:val="0"/>
                <w:spacing w:val="6"/>
              </w:rPr>
            </w:pPr>
            <w:bookmarkStart w:id="18" w:name="Dme_Snp_Summary_title1"/>
            <w:bookmarkEnd w:id="18"/>
            <w:r w:rsidRPr="003E18AD">
              <w:rPr>
                <w:rFonts w:ascii="Times New Roman" w:eastAsia="宋体" w:hAnsi="Times New Roman" w:cs="Times New Roman"/>
                <w:snapToGrid w:val="0"/>
                <w:spacing w:val="6"/>
              </w:rPr>
              <w:t>{%tr for a in chemo.reduce_116%}</w:t>
            </w:r>
          </w:p>
        </w:tc>
      </w:tr>
      <w:tr w:rsidR="00121A92" w:rsidRPr="003E18AD" w14:paraId="00DFD93C" w14:textId="77777777" w:rsidTr="00B021C7">
        <w:trPr>
          <w:trHeight w:val="23"/>
        </w:trPr>
        <w:tc>
          <w:tcPr>
            <w:tcW w:w="1525" w:type="dxa"/>
            <w:shd w:val="clear" w:color="auto" w:fill="auto"/>
            <w:tcMar>
              <w:top w:w="120" w:type="dxa"/>
              <w:bottom w:w="120" w:type="dxa"/>
            </w:tcMar>
            <w:vAlign w:val="center"/>
          </w:tcPr>
          <w:p w14:paraId="17810E14" w14:textId="77777777" w:rsidR="00121A92" w:rsidRPr="0009764F" w:rsidRDefault="00121A92" w:rsidP="00842353">
            <w:pPr>
              <w:wordWrap w:val="0"/>
              <w:adjustRightInd w:val="0"/>
              <w:snapToGrid w:val="0"/>
              <w:jc w:val="center"/>
              <w:rPr>
                <w:rFonts w:ascii="Times New Roman" w:eastAsia="宋体" w:hAnsi="Times New Roman" w:cs="Times New Roman"/>
                <w:i/>
                <w:iCs/>
                <w:snapToGrid w:val="0"/>
                <w:spacing w:val="6"/>
              </w:rPr>
            </w:pPr>
            <w:r w:rsidRPr="0009764F">
              <w:rPr>
                <w:rFonts w:ascii="Times New Roman" w:eastAsia="宋体" w:hAnsi="Times New Roman" w:cs="Times New Roman"/>
                <w:i/>
                <w:iCs/>
                <w:snapToGrid w:val="0"/>
                <w:spacing w:val="6"/>
              </w:rPr>
              <w:t>{{a.gene_symbol}}</w:t>
            </w:r>
          </w:p>
        </w:tc>
        <w:tc>
          <w:tcPr>
            <w:tcW w:w="1530" w:type="dxa"/>
            <w:shd w:val="clear" w:color="auto" w:fill="auto"/>
            <w:tcMar>
              <w:top w:w="120" w:type="dxa"/>
              <w:bottom w:w="120" w:type="dxa"/>
            </w:tcMar>
            <w:vAlign w:val="center"/>
          </w:tcPr>
          <w:p w14:paraId="4D05D28E" w14:textId="77777777" w:rsidR="00121A92" w:rsidRPr="003E18AD" w:rsidRDefault="00121A92" w:rsidP="00842353">
            <w:pPr>
              <w:wordWrap w:val="0"/>
              <w:adjustRightInd w:val="0"/>
              <w:snapToGrid w:val="0"/>
              <w:jc w:val="center"/>
              <w:rPr>
                <w:rFonts w:ascii="Times New Roman" w:eastAsia="宋体" w:hAnsi="Times New Roman" w:cs="Times New Roman"/>
                <w:snapToGrid w:val="0"/>
                <w:spacing w:val="6"/>
              </w:rPr>
            </w:pPr>
            <w:r w:rsidRPr="003E18AD">
              <w:rPr>
                <w:rFonts w:ascii="Times New Roman" w:eastAsia="宋体" w:hAnsi="Times New Roman" w:cs="Times New Roman"/>
                <w:snapToGrid w:val="0"/>
                <w:spacing w:val="6"/>
              </w:rPr>
              <w:t>{{a.dbsnp}}</w:t>
            </w:r>
          </w:p>
        </w:tc>
        <w:tc>
          <w:tcPr>
            <w:tcW w:w="1388" w:type="dxa"/>
            <w:shd w:val="clear" w:color="auto" w:fill="auto"/>
            <w:tcMar>
              <w:top w:w="120" w:type="dxa"/>
              <w:bottom w:w="120" w:type="dxa"/>
            </w:tcMar>
            <w:vAlign w:val="center"/>
          </w:tcPr>
          <w:p w14:paraId="736B81C0" w14:textId="77777777" w:rsidR="00121A92" w:rsidRPr="003E18AD" w:rsidRDefault="00121A92" w:rsidP="00842353">
            <w:pPr>
              <w:wordWrap w:val="0"/>
              <w:adjustRightInd w:val="0"/>
              <w:snapToGrid w:val="0"/>
              <w:jc w:val="center"/>
              <w:rPr>
                <w:rFonts w:ascii="Times New Roman" w:eastAsia="宋体" w:hAnsi="Times New Roman" w:cs="Times New Roman"/>
                <w:snapToGrid w:val="0"/>
                <w:spacing w:val="6"/>
              </w:rPr>
            </w:pPr>
            <w:r w:rsidRPr="003E18AD">
              <w:rPr>
                <w:rFonts w:ascii="Times New Roman" w:eastAsia="宋体" w:hAnsi="Times New Roman" w:cs="Times New Roman"/>
                <w:snapToGrid w:val="0"/>
                <w:spacing w:val="6"/>
              </w:rPr>
              <w:t>{{a.genotype}}</w:t>
            </w:r>
          </w:p>
        </w:tc>
        <w:tc>
          <w:tcPr>
            <w:tcW w:w="4516" w:type="dxa"/>
            <w:shd w:val="clear" w:color="auto" w:fill="auto"/>
            <w:tcMar>
              <w:top w:w="120" w:type="dxa"/>
              <w:bottom w:w="120" w:type="dxa"/>
            </w:tcMar>
            <w:vAlign w:val="center"/>
          </w:tcPr>
          <w:p w14:paraId="7E5D9FBA" w14:textId="77777777" w:rsidR="00121A92" w:rsidRPr="003E18AD" w:rsidRDefault="00121A92" w:rsidP="00842353">
            <w:pPr>
              <w:adjustRightInd w:val="0"/>
              <w:snapToGrid w:val="0"/>
              <w:jc w:val="left"/>
              <w:rPr>
                <w:rFonts w:ascii="Times New Roman" w:eastAsia="宋体" w:hAnsi="Times New Roman" w:cs="Times New Roman"/>
                <w:snapToGrid w:val="0"/>
                <w:spacing w:val="6"/>
              </w:rPr>
            </w:pPr>
            <w:r w:rsidRPr="003E18AD">
              <w:rPr>
                <w:rFonts w:ascii="Times New Roman" w:eastAsia="宋体" w:hAnsi="Times New Roman" w:cs="Times New Roman"/>
                <w:snapToGrid w:val="0"/>
                <w:spacing w:val="6"/>
              </w:rPr>
              <w:t>{{a.clin_anno_cn}}</w:t>
            </w:r>
          </w:p>
        </w:tc>
        <w:tc>
          <w:tcPr>
            <w:tcW w:w="1228" w:type="dxa"/>
            <w:shd w:val="clear" w:color="auto" w:fill="auto"/>
            <w:tcMar>
              <w:top w:w="120" w:type="dxa"/>
              <w:bottom w:w="120" w:type="dxa"/>
            </w:tcMar>
            <w:vAlign w:val="center"/>
          </w:tcPr>
          <w:p w14:paraId="68C5A1DF" w14:textId="77777777" w:rsidR="00121A92" w:rsidRPr="003E18AD" w:rsidRDefault="00121A92" w:rsidP="00842353">
            <w:pPr>
              <w:wordWrap w:val="0"/>
              <w:adjustRightInd w:val="0"/>
              <w:snapToGrid w:val="0"/>
              <w:jc w:val="center"/>
              <w:rPr>
                <w:rFonts w:ascii="Times New Roman" w:eastAsia="宋体" w:hAnsi="Times New Roman" w:cs="Times New Roman"/>
                <w:snapToGrid w:val="0"/>
                <w:spacing w:val="6"/>
              </w:rPr>
            </w:pPr>
            <w:r w:rsidRPr="003E18AD">
              <w:rPr>
                <w:rFonts w:ascii="Times New Roman" w:eastAsia="宋体" w:hAnsi="Times New Roman" w:cs="Times New Roman"/>
                <w:snapToGrid w:val="0"/>
                <w:spacing w:val="6"/>
              </w:rPr>
              <w:t>{{a.evi_level}}</w:t>
            </w:r>
          </w:p>
        </w:tc>
      </w:tr>
      <w:tr w:rsidR="00121A92" w:rsidRPr="003E18AD" w14:paraId="0118C0EE" w14:textId="77777777" w:rsidTr="00B021C7">
        <w:trPr>
          <w:trHeight w:val="23"/>
        </w:trPr>
        <w:tc>
          <w:tcPr>
            <w:tcW w:w="10187" w:type="dxa"/>
            <w:gridSpan w:val="5"/>
            <w:shd w:val="clear" w:color="auto" w:fill="auto"/>
            <w:tcMar>
              <w:top w:w="120" w:type="dxa"/>
              <w:bottom w:w="120" w:type="dxa"/>
            </w:tcMar>
            <w:vAlign w:val="center"/>
          </w:tcPr>
          <w:p w14:paraId="269D7185" w14:textId="77777777" w:rsidR="00121A92" w:rsidRPr="003E18AD" w:rsidRDefault="00121A92" w:rsidP="00842353">
            <w:pPr>
              <w:wordWrap w:val="0"/>
              <w:adjustRightInd w:val="0"/>
              <w:snapToGrid w:val="0"/>
              <w:jc w:val="center"/>
              <w:rPr>
                <w:rFonts w:ascii="Times New Roman" w:eastAsia="宋体" w:hAnsi="Times New Roman" w:cs="Times New Roman"/>
                <w:snapToGrid w:val="0"/>
                <w:spacing w:val="6"/>
              </w:rPr>
            </w:pPr>
            <w:r w:rsidRPr="003E18AD">
              <w:rPr>
                <w:rFonts w:ascii="Times New Roman" w:eastAsia="宋体" w:hAnsi="Times New Roman" w:cs="Times New Roman"/>
                <w:snapToGrid w:val="0"/>
                <w:spacing w:val="6"/>
              </w:rPr>
              <w:t>{%tr endfor%}</w:t>
            </w:r>
          </w:p>
        </w:tc>
      </w:tr>
    </w:tbl>
    <w:bookmarkEnd w:id="17"/>
    <w:p w14:paraId="6C0916BF" w14:textId="77777777" w:rsidR="00906F11" w:rsidRPr="003E18AD" w:rsidRDefault="00906F11" w:rsidP="00906F11">
      <w:pPr>
        <w:adjustRightInd w:val="0"/>
        <w:snapToGrid w:val="0"/>
        <w:spacing w:line="240" w:lineRule="exact"/>
        <w:rPr>
          <w:rFonts w:ascii="Times New Roman" w:eastAsia="宋体" w:hAnsi="Times New Roman"/>
          <w:b/>
          <w:bCs/>
          <w:color w:val="595959" w:themeColor="text1" w:themeTint="A6"/>
          <w:sz w:val="15"/>
          <w:szCs w:val="15"/>
        </w:rPr>
      </w:pPr>
      <w:r w:rsidRPr="003E18AD">
        <w:rPr>
          <w:rFonts w:ascii="Times New Roman" w:eastAsia="宋体" w:hAnsi="Times New Roman" w:hint="eastAsia"/>
          <w:b/>
          <w:snapToGrid w:val="0"/>
          <w:color w:val="F26522"/>
          <w:sz w:val="20"/>
          <w:szCs w:val="20"/>
        </w:rPr>
        <w:t>注：</w:t>
      </w:r>
    </w:p>
    <w:p w14:paraId="33BA9BF1" w14:textId="77777777" w:rsidR="00906F11" w:rsidRPr="003E18AD" w:rsidRDefault="00906F11" w:rsidP="00906F11">
      <w:pPr>
        <w:pStyle w:val="a8"/>
        <w:numPr>
          <w:ilvl w:val="0"/>
          <w:numId w:val="3"/>
        </w:numPr>
        <w:adjustRightInd w:val="0"/>
        <w:snapToGrid w:val="0"/>
        <w:spacing w:before="0" w:after="0" w:line="240" w:lineRule="auto"/>
        <w:ind w:firstLineChars="0"/>
        <w:rPr>
          <w:rFonts w:ascii="Times New Roman" w:eastAsia="宋体" w:hAnsi="Times New Roman" w:cs="思源黑体"/>
          <w:snapToGrid w:val="0"/>
          <w:color w:val="000000" w:themeColor="text1"/>
          <w:lang w:eastAsia="zh-CN"/>
        </w:rPr>
      </w:pPr>
      <w:r w:rsidRPr="003E18AD">
        <w:rPr>
          <w:rFonts w:ascii="Times New Roman" w:eastAsia="宋体" w:hAnsi="Times New Roman" w:cs="思源黑体" w:hint="eastAsia"/>
          <w:snapToGrid w:val="0"/>
          <w:color w:val="000000" w:themeColor="text1"/>
          <w:lang w:eastAsia="zh-CN"/>
        </w:rPr>
        <w:t>化疗药物证据水平划分依据参考</w:t>
      </w:r>
      <w:r w:rsidRPr="003E18AD">
        <w:rPr>
          <w:rFonts w:ascii="Times New Roman" w:eastAsia="宋体" w:hAnsi="Times New Roman" w:cs="思源黑体" w:hint="eastAsia"/>
          <w:snapToGrid w:val="0"/>
          <w:color w:val="000000" w:themeColor="text1"/>
          <w:lang w:eastAsia="zh-CN"/>
        </w:rPr>
        <w:t>PharmGKB</w:t>
      </w:r>
      <w:r w:rsidRPr="003E18AD">
        <w:rPr>
          <w:rFonts w:ascii="Times New Roman" w:eastAsia="宋体" w:hAnsi="Times New Roman" w:cs="思源黑体" w:hint="eastAsia"/>
          <w:snapToGrid w:val="0"/>
          <w:color w:val="000000" w:themeColor="text1"/>
          <w:lang w:eastAsia="zh-CN"/>
        </w:rPr>
        <w:t>数据库，共分为</w:t>
      </w:r>
      <w:r w:rsidRPr="003E18AD">
        <w:rPr>
          <w:rFonts w:ascii="Times New Roman" w:eastAsia="宋体" w:hAnsi="Times New Roman" w:cs="思源黑体" w:hint="eastAsia"/>
          <w:snapToGrid w:val="0"/>
          <w:color w:val="000000" w:themeColor="text1"/>
          <w:lang w:eastAsia="zh-CN"/>
        </w:rPr>
        <w:t>1A/1B/2A/2B/3/4</w:t>
      </w:r>
      <w:r w:rsidRPr="003E18AD">
        <w:rPr>
          <w:rFonts w:ascii="Times New Roman" w:eastAsia="宋体" w:hAnsi="Times New Roman" w:cs="思源黑体" w:hint="eastAsia"/>
          <w:snapToGrid w:val="0"/>
          <w:color w:val="000000" w:themeColor="text1"/>
          <w:lang w:eastAsia="zh-CN"/>
        </w:rPr>
        <w:t>这</w:t>
      </w:r>
      <w:r w:rsidRPr="003E18AD">
        <w:rPr>
          <w:rFonts w:ascii="Times New Roman" w:eastAsia="宋体" w:hAnsi="Times New Roman" w:cs="思源黑体" w:hint="eastAsia"/>
          <w:snapToGrid w:val="0"/>
          <w:color w:val="000000" w:themeColor="text1"/>
          <w:lang w:eastAsia="zh-CN"/>
        </w:rPr>
        <w:t>6</w:t>
      </w:r>
      <w:r w:rsidRPr="003E18AD">
        <w:rPr>
          <w:rFonts w:ascii="Times New Roman" w:eastAsia="宋体" w:hAnsi="Times New Roman" w:cs="思源黑体" w:hint="eastAsia"/>
          <w:snapToGrid w:val="0"/>
          <w:color w:val="000000" w:themeColor="text1"/>
          <w:lang w:eastAsia="zh-CN"/>
        </w:rPr>
        <w:t>个等级：</w:t>
      </w:r>
    </w:p>
    <w:p w14:paraId="18FD3E73" w14:textId="77777777" w:rsidR="00906F11" w:rsidRPr="003E18AD" w:rsidRDefault="00906F11" w:rsidP="00906F11">
      <w:pPr>
        <w:pStyle w:val="a8"/>
        <w:adjustRightInd w:val="0"/>
        <w:snapToGrid w:val="0"/>
        <w:spacing w:before="0" w:after="0" w:line="240" w:lineRule="auto"/>
        <w:ind w:left="840" w:firstLineChars="0" w:firstLine="0"/>
        <w:rPr>
          <w:rFonts w:ascii="Times New Roman" w:eastAsia="宋体" w:hAnsi="Times New Roman" w:cs="思源黑体"/>
          <w:snapToGrid w:val="0"/>
          <w:color w:val="000000" w:themeColor="text1"/>
          <w:lang w:eastAsia="zh-CN"/>
        </w:rPr>
      </w:pPr>
      <w:r w:rsidRPr="003E18AD">
        <w:rPr>
          <w:rFonts w:ascii="Times New Roman" w:eastAsia="宋体" w:hAnsi="Times New Roman" w:cs="思源黑体" w:hint="eastAsia"/>
          <w:snapToGrid w:val="0"/>
          <w:color w:val="000000" w:themeColor="text1"/>
          <w:lang w:eastAsia="zh-CN"/>
        </w:rPr>
        <w:t>1A</w:t>
      </w:r>
      <w:r w:rsidRPr="003E18AD">
        <w:rPr>
          <w:rFonts w:ascii="Times New Roman" w:eastAsia="宋体" w:hAnsi="Times New Roman" w:cs="思源黑体" w:hint="eastAsia"/>
          <w:snapToGrid w:val="0"/>
          <w:color w:val="000000" w:themeColor="text1"/>
          <w:lang w:eastAsia="zh-CN"/>
        </w:rPr>
        <w:t>级：由临床药物基因组学实施联盟（</w:t>
      </w:r>
      <w:r w:rsidRPr="003E18AD">
        <w:rPr>
          <w:rFonts w:ascii="Times New Roman" w:eastAsia="宋体" w:hAnsi="Times New Roman" w:cs="思源黑体" w:hint="eastAsia"/>
          <w:snapToGrid w:val="0"/>
          <w:color w:val="000000" w:themeColor="text1"/>
          <w:lang w:eastAsia="zh-CN"/>
        </w:rPr>
        <w:t>CPIC</w:t>
      </w:r>
      <w:r w:rsidRPr="003E18AD">
        <w:rPr>
          <w:rFonts w:ascii="Times New Roman" w:eastAsia="宋体" w:hAnsi="Times New Roman" w:cs="思源黑体" w:hint="eastAsia"/>
          <w:snapToGrid w:val="0"/>
          <w:color w:val="000000" w:themeColor="text1"/>
          <w:lang w:eastAsia="zh-CN"/>
        </w:rPr>
        <w:t>）或遗传药理学指南认可，或者应用于其他主要卫生系统；</w:t>
      </w:r>
    </w:p>
    <w:p w14:paraId="465189B5" w14:textId="77777777" w:rsidR="00906F11" w:rsidRPr="003E18AD" w:rsidRDefault="00906F11" w:rsidP="00906F11">
      <w:pPr>
        <w:pStyle w:val="a8"/>
        <w:adjustRightInd w:val="0"/>
        <w:snapToGrid w:val="0"/>
        <w:spacing w:before="0" w:after="0" w:line="240" w:lineRule="auto"/>
        <w:ind w:left="840" w:firstLineChars="0" w:firstLine="0"/>
        <w:rPr>
          <w:rFonts w:ascii="Times New Roman" w:eastAsia="宋体" w:hAnsi="Times New Roman" w:cs="思源黑体"/>
          <w:snapToGrid w:val="0"/>
          <w:color w:val="000000" w:themeColor="text1"/>
          <w:lang w:eastAsia="zh-CN"/>
        </w:rPr>
      </w:pPr>
      <w:r w:rsidRPr="003E18AD">
        <w:rPr>
          <w:rFonts w:ascii="Times New Roman" w:eastAsia="宋体" w:hAnsi="Times New Roman" w:cs="思源黑体" w:hint="eastAsia"/>
          <w:snapToGrid w:val="0"/>
          <w:color w:val="000000" w:themeColor="text1"/>
          <w:lang w:eastAsia="zh-CN"/>
        </w:rPr>
        <w:t>1B</w:t>
      </w:r>
      <w:r w:rsidRPr="003E18AD">
        <w:rPr>
          <w:rFonts w:ascii="Times New Roman" w:eastAsia="宋体" w:hAnsi="Times New Roman" w:cs="思源黑体" w:hint="eastAsia"/>
          <w:snapToGrid w:val="0"/>
          <w:color w:val="000000" w:themeColor="text1"/>
          <w:lang w:eastAsia="zh-CN"/>
        </w:rPr>
        <w:t>级：注释基于多项有统计显著性的研究；</w:t>
      </w:r>
    </w:p>
    <w:p w14:paraId="411CCCFB" w14:textId="77777777" w:rsidR="00906F11" w:rsidRPr="003E18AD" w:rsidRDefault="00906F11" w:rsidP="00906F11">
      <w:pPr>
        <w:pStyle w:val="a8"/>
        <w:adjustRightInd w:val="0"/>
        <w:snapToGrid w:val="0"/>
        <w:spacing w:before="0" w:after="0" w:line="240" w:lineRule="auto"/>
        <w:ind w:left="840" w:firstLineChars="0" w:firstLine="0"/>
        <w:rPr>
          <w:rFonts w:ascii="Times New Roman" w:eastAsia="宋体" w:hAnsi="Times New Roman" w:cs="思源黑体"/>
          <w:snapToGrid w:val="0"/>
          <w:color w:val="000000" w:themeColor="text1"/>
          <w:lang w:eastAsia="zh-CN"/>
        </w:rPr>
      </w:pPr>
      <w:r w:rsidRPr="003E18AD">
        <w:rPr>
          <w:rFonts w:ascii="Times New Roman" w:eastAsia="宋体" w:hAnsi="Times New Roman" w:cs="思源黑体" w:hint="eastAsia"/>
          <w:snapToGrid w:val="0"/>
          <w:color w:val="000000" w:themeColor="text1"/>
          <w:lang w:eastAsia="zh-CN"/>
        </w:rPr>
        <w:t>2A</w:t>
      </w:r>
      <w:r w:rsidRPr="003E18AD">
        <w:rPr>
          <w:rFonts w:ascii="Times New Roman" w:eastAsia="宋体" w:hAnsi="Times New Roman" w:cs="思源黑体" w:hint="eastAsia"/>
          <w:snapToGrid w:val="0"/>
          <w:color w:val="000000" w:themeColor="text1"/>
          <w:lang w:eastAsia="zh-CN"/>
        </w:rPr>
        <w:t>级：注释基于多项重复研究，并且该基因为明确的药物代谢基因；</w:t>
      </w:r>
    </w:p>
    <w:p w14:paraId="08F08610" w14:textId="77777777" w:rsidR="00906F11" w:rsidRPr="003E18AD" w:rsidRDefault="00906F11" w:rsidP="00906F11">
      <w:pPr>
        <w:pStyle w:val="a8"/>
        <w:adjustRightInd w:val="0"/>
        <w:snapToGrid w:val="0"/>
        <w:spacing w:before="0" w:after="0" w:line="240" w:lineRule="auto"/>
        <w:ind w:left="840" w:firstLineChars="0" w:firstLine="0"/>
        <w:rPr>
          <w:rFonts w:ascii="Times New Roman" w:eastAsia="宋体" w:hAnsi="Times New Roman" w:cs="思源黑体"/>
          <w:snapToGrid w:val="0"/>
          <w:color w:val="000000" w:themeColor="text1"/>
          <w:lang w:eastAsia="zh-CN"/>
        </w:rPr>
      </w:pPr>
      <w:r w:rsidRPr="003E18AD">
        <w:rPr>
          <w:rFonts w:ascii="Times New Roman" w:eastAsia="宋体" w:hAnsi="Times New Roman" w:cs="思源黑体" w:hint="eastAsia"/>
          <w:snapToGrid w:val="0"/>
          <w:color w:val="000000" w:themeColor="text1"/>
          <w:lang w:eastAsia="zh-CN"/>
        </w:rPr>
        <w:t>2B</w:t>
      </w:r>
      <w:r w:rsidRPr="003E18AD">
        <w:rPr>
          <w:rFonts w:ascii="Times New Roman" w:eastAsia="宋体" w:hAnsi="Times New Roman" w:cs="思源黑体" w:hint="eastAsia"/>
          <w:snapToGrid w:val="0"/>
          <w:color w:val="000000" w:themeColor="text1"/>
          <w:lang w:eastAsia="zh-CN"/>
        </w:rPr>
        <w:t>级：注释基于多项重复研究，但其中一些研究没有统计学意义或影响较小；</w:t>
      </w:r>
    </w:p>
    <w:p w14:paraId="0E53D53A" w14:textId="77777777" w:rsidR="00906F11" w:rsidRPr="003E18AD" w:rsidRDefault="00906F11" w:rsidP="00906F11">
      <w:pPr>
        <w:pStyle w:val="a8"/>
        <w:adjustRightInd w:val="0"/>
        <w:snapToGrid w:val="0"/>
        <w:spacing w:before="0" w:after="0" w:line="240" w:lineRule="auto"/>
        <w:ind w:left="840" w:firstLineChars="0" w:firstLine="0"/>
        <w:rPr>
          <w:rFonts w:ascii="Times New Roman" w:eastAsia="宋体" w:hAnsi="Times New Roman" w:cs="思源黑体"/>
          <w:snapToGrid w:val="0"/>
          <w:color w:val="000000" w:themeColor="text1"/>
          <w:lang w:eastAsia="zh-CN"/>
        </w:rPr>
      </w:pPr>
      <w:r w:rsidRPr="003E18AD">
        <w:rPr>
          <w:rFonts w:ascii="Times New Roman" w:eastAsia="宋体" w:hAnsi="Times New Roman" w:cs="思源黑体" w:hint="eastAsia"/>
          <w:snapToGrid w:val="0"/>
          <w:color w:val="000000" w:themeColor="text1"/>
          <w:lang w:eastAsia="zh-CN"/>
        </w:rPr>
        <w:t>3</w:t>
      </w:r>
      <w:r w:rsidRPr="003E18AD">
        <w:rPr>
          <w:rFonts w:ascii="Times New Roman" w:eastAsia="宋体" w:hAnsi="Times New Roman" w:cs="思源黑体" w:hint="eastAsia"/>
          <w:snapToGrid w:val="0"/>
          <w:color w:val="000000" w:themeColor="text1"/>
          <w:lang w:eastAsia="zh-CN"/>
        </w:rPr>
        <w:t>级：注释仅基于一项有显著性差异的研究，或多项研究但缺乏明显药效关联；</w:t>
      </w:r>
    </w:p>
    <w:p w14:paraId="4127DB80" w14:textId="77777777" w:rsidR="00906F11" w:rsidRPr="003E18AD" w:rsidRDefault="00906F11" w:rsidP="00906F11">
      <w:pPr>
        <w:pStyle w:val="a8"/>
        <w:adjustRightInd w:val="0"/>
        <w:snapToGrid w:val="0"/>
        <w:spacing w:before="0" w:after="0" w:line="240" w:lineRule="auto"/>
        <w:ind w:left="840" w:firstLineChars="0" w:firstLine="0"/>
        <w:rPr>
          <w:rFonts w:ascii="Times New Roman" w:eastAsia="宋体" w:hAnsi="Times New Roman" w:cs="思源黑体"/>
          <w:snapToGrid w:val="0"/>
          <w:color w:val="000000" w:themeColor="text1"/>
          <w:lang w:eastAsia="zh-CN"/>
        </w:rPr>
      </w:pPr>
      <w:r w:rsidRPr="003E18AD">
        <w:rPr>
          <w:rFonts w:ascii="Times New Roman" w:eastAsia="宋体" w:hAnsi="Times New Roman" w:cs="思源黑体" w:hint="eastAsia"/>
          <w:snapToGrid w:val="0"/>
          <w:color w:val="000000" w:themeColor="text1"/>
          <w:lang w:eastAsia="zh-CN"/>
        </w:rPr>
        <w:t>4</w:t>
      </w:r>
      <w:r w:rsidRPr="003E18AD">
        <w:rPr>
          <w:rFonts w:ascii="Times New Roman" w:eastAsia="宋体" w:hAnsi="Times New Roman" w:cs="思源黑体" w:hint="eastAsia"/>
          <w:snapToGrid w:val="0"/>
          <w:color w:val="000000" w:themeColor="text1"/>
          <w:lang w:eastAsia="zh-CN"/>
        </w:rPr>
        <w:t>级：注释仅基于病例报告，非权威性研究或体外分子功能研究。</w:t>
      </w:r>
    </w:p>
    <w:p w14:paraId="311C97A4" w14:textId="77777777" w:rsidR="00906F11" w:rsidRPr="003E18AD" w:rsidRDefault="00906F11" w:rsidP="00906F11">
      <w:pPr>
        <w:pStyle w:val="a8"/>
        <w:numPr>
          <w:ilvl w:val="0"/>
          <w:numId w:val="3"/>
        </w:numPr>
        <w:adjustRightInd w:val="0"/>
        <w:snapToGrid w:val="0"/>
        <w:spacing w:before="0" w:after="0" w:line="240" w:lineRule="auto"/>
        <w:ind w:firstLineChars="0"/>
        <w:rPr>
          <w:rFonts w:ascii="Times New Roman" w:eastAsia="宋体" w:hAnsi="Times New Roman" w:cs="思源黑体"/>
          <w:snapToGrid w:val="0"/>
          <w:color w:val="000000" w:themeColor="text1"/>
          <w:lang w:eastAsia="zh-CN"/>
        </w:rPr>
      </w:pPr>
      <w:r w:rsidRPr="003E18AD">
        <w:rPr>
          <w:rFonts w:ascii="Times New Roman" w:eastAsia="宋体" w:hAnsi="Times New Roman" w:cs="思源黑体" w:hint="eastAsia"/>
          <w:snapToGrid w:val="0"/>
          <w:color w:val="000000" w:themeColor="text1"/>
          <w:lang w:eastAsia="zh-CN"/>
        </w:rPr>
        <w:t>如果同一个药物不同</w:t>
      </w:r>
      <w:r w:rsidRPr="003E18AD">
        <w:rPr>
          <w:rFonts w:ascii="Times New Roman" w:eastAsia="宋体" w:hAnsi="Times New Roman" w:cs="思源黑体" w:hint="eastAsia"/>
          <w:snapToGrid w:val="0"/>
          <w:color w:val="000000" w:themeColor="text1"/>
          <w:lang w:eastAsia="zh-CN"/>
        </w:rPr>
        <w:t>SNP</w:t>
      </w:r>
      <w:r w:rsidRPr="003E18AD">
        <w:rPr>
          <w:rFonts w:ascii="Times New Roman" w:eastAsia="宋体" w:hAnsi="Times New Roman" w:cs="思源黑体" w:hint="eastAsia"/>
          <w:snapToGrid w:val="0"/>
          <w:color w:val="000000" w:themeColor="text1"/>
          <w:lang w:eastAsia="zh-CN"/>
        </w:rPr>
        <w:t>位点对药物疗效或毒性预测的结论不一致，以证据水平级别高的为准。</w:t>
      </w:r>
    </w:p>
    <w:p w14:paraId="7596F79F" w14:textId="574118EA" w:rsidR="00121A92" w:rsidRPr="003E18AD" w:rsidRDefault="00121A92" w:rsidP="00121A92">
      <w:pPr>
        <w:ind w:firstLineChars="200" w:firstLine="420"/>
        <w:rPr>
          <w:rFonts w:ascii="Times New Roman" w:eastAsia="宋体" w:hAnsi="Times New Roman"/>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70AD47"/>
        <w:tblLook w:val="04A0" w:firstRow="1" w:lastRow="0" w:firstColumn="1" w:lastColumn="0" w:noHBand="0" w:noVBand="1"/>
      </w:tblPr>
      <w:tblGrid>
        <w:gridCol w:w="113"/>
        <w:gridCol w:w="10091"/>
      </w:tblGrid>
      <w:tr w:rsidR="00906F11" w:rsidRPr="003E18AD" w14:paraId="0AFAB73B" w14:textId="77777777" w:rsidTr="00B021C7">
        <w:tc>
          <w:tcPr>
            <w:tcW w:w="113" w:type="dxa"/>
            <w:shd w:val="clear" w:color="auto" w:fill="70AD47"/>
            <w:tcMar>
              <w:left w:w="0" w:type="dxa"/>
              <w:right w:w="0" w:type="dxa"/>
            </w:tcMar>
          </w:tcPr>
          <w:p w14:paraId="56D478B8" w14:textId="77777777" w:rsidR="00906F11" w:rsidRPr="003E18AD" w:rsidRDefault="00906F11" w:rsidP="00B021C7">
            <w:pPr>
              <w:spacing w:line="240" w:lineRule="exact"/>
              <w:rPr>
                <w:rFonts w:ascii="Times New Roman" w:eastAsia="宋体" w:hAnsi="Times New Roman"/>
                <w:snapToGrid w:val="0"/>
                <w:color w:val="FFFFFF" w:themeColor="background1"/>
                <w:sz w:val="22"/>
                <w:szCs w:val="22"/>
              </w:rPr>
            </w:pPr>
          </w:p>
        </w:tc>
        <w:tc>
          <w:tcPr>
            <w:tcW w:w="0" w:type="auto"/>
            <w:shd w:val="clear" w:color="auto" w:fill="70AD47"/>
            <w:tcMar>
              <w:top w:w="57" w:type="dxa"/>
              <w:left w:w="240" w:type="dxa"/>
              <w:bottom w:w="57" w:type="dxa"/>
              <w:right w:w="360" w:type="dxa"/>
            </w:tcMar>
          </w:tcPr>
          <w:p w14:paraId="30280954" w14:textId="2C9BA74E" w:rsidR="00906F11" w:rsidRPr="003E18AD" w:rsidRDefault="00047B73" w:rsidP="00B021C7">
            <w:pPr>
              <w:spacing w:line="240" w:lineRule="exact"/>
              <w:rPr>
                <w:rFonts w:ascii="Times New Roman" w:eastAsia="宋体" w:hAnsi="Times New Roman"/>
                <w:snapToGrid w:val="0"/>
                <w:color w:val="FFFFFF" w:themeColor="background1"/>
                <w:spacing w:val="10"/>
                <w:sz w:val="22"/>
                <w:szCs w:val="22"/>
              </w:rPr>
            </w:pPr>
            <w:r w:rsidRPr="00047B73">
              <w:rPr>
                <w:rFonts w:ascii="Times New Roman" w:eastAsia="宋体" w:hAnsi="Times New Roman"/>
                <w:snapToGrid w:val="0"/>
                <w:color w:val="FFFFFF" w:themeColor="background1"/>
                <w:spacing w:val="10"/>
                <w:sz w:val="22"/>
                <w:szCs w:val="22"/>
              </w:rPr>
              <w:t>{%if “</w:t>
            </w:r>
            <w:r w:rsidRPr="00047B73">
              <w:rPr>
                <w:rFonts w:ascii="Times New Roman" w:eastAsia="宋体" w:hAnsi="Times New Roman"/>
                <w:snapToGrid w:val="0"/>
                <w:color w:val="FFFFFF" w:themeColor="background1"/>
                <w:spacing w:val="10"/>
                <w:sz w:val="22"/>
                <w:szCs w:val="22"/>
              </w:rPr>
              <w:t>子宫内膜癌</w:t>
            </w:r>
            <w:r w:rsidRPr="00047B73">
              <w:rPr>
                <w:rFonts w:ascii="Times New Roman" w:eastAsia="宋体" w:hAnsi="Times New Roman"/>
                <w:snapToGrid w:val="0"/>
                <w:color w:val="FFFFFF" w:themeColor="background1"/>
                <w:spacing w:val="10"/>
                <w:sz w:val="22"/>
                <w:szCs w:val="22"/>
              </w:rPr>
              <w:t>” in sample.tumor_list and “</w:t>
            </w:r>
            <w:r w:rsidRPr="00047B73">
              <w:rPr>
                <w:rFonts w:ascii="Times New Roman" w:eastAsia="宋体" w:hAnsi="Times New Roman"/>
                <w:snapToGrid w:val="0"/>
                <w:color w:val="FFFFFF" w:themeColor="background1"/>
                <w:spacing w:val="10"/>
                <w:sz w:val="22"/>
                <w:szCs w:val="22"/>
              </w:rPr>
              <w:t>实体瘤</w:t>
            </w:r>
            <w:r w:rsidRPr="00047B73">
              <w:rPr>
                <w:rFonts w:ascii="Times New Roman" w:eastAsia="宋体" w:hAnsi="Times New Roman"/>
                <w:snapToGrid w:val="0"/>
                <w:color w:val="FFFFFF" w:themeColor="background1"/>
                <w:spacing w:val="10"/>
                <w:sz w:val="22"/>
                <w:szCs w:val="22"/>
              </w:rPr>
              <w:t>” not in sample.tumor_names_cn %}</w:t>
            </w:r>
            <w:r>
              <w:rPr>
                <w:rFonts w:ascii="Times New Roman" w:eastAsia="宋体" w:hAnsi="Times New Roman"/>
                <w:snapToGrid w:val="0"/>
                <w:color w:val="FFFFFF" w:themeColor="background1"/>
                <w:spacing w:val="10"/>
                <w:sz w:val="22"/>
                <w:szCs w:val="22"/>
              </w:rPr>
              <w:t>5</w:t>
            </w:r>
            <w:r w:rsidRPr="00047B73">
              <w:rPr>
                <w:rFonts w:ascii="Times New Roman" w:eastAsia="宋体" w:hAnsi="Times New Roman"/>
                <w:snapToGrid w:val="0"/>
                <w:color w:val="FFFFFF" w:themeColor="background1"/>
                <w:spacing w:val="10"/>
                <w:sz w:val="22"/>
                <w:szCs w:val="22"/>
              </w:rPr>
              <w:t>{%else%}</w:t>
            </w:r>
            <w:r>
              <w:rPr>
                <w:rFonts w:ascii="Times New Roman" w:eastAsia="宋体" w:hAnsi="Times New Roman"/>
                <w:snapToGrid w:val="0"/>
                <w:color w:val="FFFFFF" w:themeColor="background1"/>
                <w:spacing w:val="10"/>
                <w:sz w:val="22"/>
                <w:szCs w:val="22"/>
              </w:rPr>
              <w:t>4</w:t>
            </w:r>
            <w:r w:rsidRPr="00047B73">
              <w:rPr>
                <w:rFonts w:ascii="Times New Roman" w:eastAsia="宋体" w:hAnsi="Times New Roman"/>
                <w:snapToGrid w:val="0"/>
                <w:color w:val="FFFFFF" w:themeColor="background1"/>
                <w:spacing w:val="10"/>
                <w:sz w:val="22"/>
                <w:szCs w:val="22"/>
              </w:rPr>
              <w:t>{%endif%}</w:t>
            </w:r>
            <w:r w:rsidR="00906F11" w:rsidRPr="003E18AD">
              <w:rPr>
                <w:rFonts w:ascii="Times New Roman" w:eastAsia="宋体" w:hAnsi="Times New Roman" w:hint="eastAsia"/>
                <w:snapToGrid w:val="0"/>
                <w:color w:val="FFFFFF" w:themeColor="background1"/>
                <w:spacing w:val="10"/>
                <w:sz w:val="22"/>
                <w:szCs w:val="22"/>
              </w:rPr>
              <w:t xml:space="preserve">. </w:t>
            </w:r>
            <w:r w:rsidR="00906F11" w:rsidRPr="003E18AD">
              <w:rPr>
                <w:rFonts w:ascii="Times New Roman" w:eastAsia="宋体" w:hAnsi="Times New Roman" w:hint="eastAsia"/>
                <w:snapToGrid w:val="0"/>
                <w:color w:val="FFFFFF" w:themeColor="background1"/>
                <w:spacing w:val="10"/>
                <w:sz w:val="22"/>
                <w:szCs w:val="22"/>
              </w:rPr>
              <w:t>基因拷贝数分布图</w:t>
            </w:r>
          </w:p>
        </w:tc>
      </w:tr>
    </w:tbl>
    <w:p w14:paraId="7765C071" w14:textId="4CE71543" w:rsidR="00906F11" w:rsidRPr="003E18AD" w:rsidRDefault="00906F11" w:rsidP="00121A92">
      <w:pPr>
        <w:ind w:firstLineChars="200" w:firstLine="420"/>
        <w:rPr>
          <w:rFonts w:ascii="Times New Roman" w:eastAsia="宋体" w:hAnsi="Times New Roman"/>
        </w:rPr>
      </w:pPr>
    </w:p>
    <w:p w14:paraId="7EA8DBB7" w14:textId="2691BB69" w:rsidR="00906F11" w:rsidRPr="003E18AD" w:rsidRDefault="00906F11" w:rsidP="00906F11">
      <w:pPr>
        <w:jc w:val="center"/>
        <w:rPr>
          <w:rFonts w:ascii="Times New Roman" w:eastAsia="宋体" w:hAnsi="Times New Roman"/>
          <w:b/>
          <w:snapToGrid w:val="0"/>
          <w:color w:val="F26522"/>
          <w:sz w:val="20"/>
          <w:szCs w:val="20"/>
        </w:rPr>
      </w:pPr>
      <w:r w:rsidRPr="003E18AD">
        <w:rPr>
          <w:rFonts w:ascii="Times New Roman" w:eastAsia="宋体" w:hAnsi="Times New Roman" w:hint="eastAsia"/>
          <w:b/>
          <w:snapToGrid w:val="0"/>
          <w:color w:val="F26522"/>
          <w:sz w:val="20"/>
          <w:szCs w:val="20"/>
        </w:rPr>
        <w:t>{%</w:t>
      </w:r>
      <w:r w:rsidRPr="003E18AD">
        <w:rPr>
          <w:rFonts w:ascii="Times New Roman" w:eastAsia="宋体" w:hAnsi="Times New Roman"/>
          <w:b/>
          <w:snapToGrid w:val="0"/>
          <w:color w:val="F26522"/>
          <w:sz w:val="20"/>
          <w:szCs w:val="20"/>
        </w:rPr>
        <w:t xml:space="preserve">p if </w:t>
      </w:r>
      <w:r w:rsidR="00947328">
        <w:rPr>
          <w:rFonts w:ascii="Times New Roman" w:eastAsia="宋体" w:hAnsi="Times New Roman" w:hint="eastAsia"/>
          <w:b/>
          <w:snapToGrid w:val="0"/>
          <w:color w:val="F26522"/>
          <w:sz w:val="20"/>
          <w:szCs w:val="20"/>
        </w:rPr>
        <w:t>image.</w:t>
      </w:r>
      <w:r w:rsidRPr="003E18AD">
        <w:rPr>
          <w:rFonts w:ascii="Times New Roman" w:eastAsia="宋体" w:hAnsi="Times New Roman"/>
          <w:b/>
          <w:snapToGrid w:val="0"/>
          <w:color w:val="F26522"/>
          <w:sz w:val="20"/>
          <w:szCs w:val="20"/>
        </w:rPr>
        <w:t>cnv</w:t>
      </w:r>
      <w:r w:rsidRPr="003E18AD">
        <w:rPr>
          <w:rFonts w:ascii="Times New Roman" w:eastAsia="宋体" w:hAnsi="Times New Roman" w:hint="eastAsia"/>
          <w:b/>
          <w:snapToGrid w:val="0"/>
          <w:color w:val="F26522"/>
          <w:sz w:val="20"/>
          <w:szCs w:val="20"/>
        </w:rPr>
        <w:t>%}</w:t>
      </w:r>
    </w:p>
    <w:p w14:paraId="2F01F431" w14:textId="2D5F509A" w:rsidR="00906F11" w:rsidRPr="003E18AD" w:rsidRDefault="00906F11" w:rsidP="00906F11">
      <w:pPr>
        <w:jc w:val="center"/>
        <w:rPr>
          <w:rFonts w:ascii="Times New Roman" w:eastAsia="宋体" w:hAnsi="Times New Roman"/>
          <w:b/>
          <w:snapToGrid w:val="0"/>
          <w:color w:val="F26522"/>
          <w:sz w:val="20"/>
          <w:szCs w:val="20"/>
        </w:rPr>
      </w:pPr>
      <w:r w:rsidRPr="003E18AD">
        <w:rPr>
          <w:rFonts w:ascii="Times New Roman" w:eastAsia="宋体" w:hAnsi="Times New Roman"/>
          <w:b/>
          <w:snapToGrid w:val="0"/>
          <w:color w:val="F26522"/>
          <w:sz w:val="20"/>
          <w:szCs w:val="20"/>
        </w:rPr>
        <w:t>{{</w:t>
      </w:r>
      <w:r w:rsidR="00947328">
        <w:rPr>
          <w:rFonts w:ascii="Times New Roman" w:eastAsia="宋体" w:hAnsi="Times New Roman"/>
          <w:b/>
          <w:snapToGrid w:val="0"/>
          <w:color w:val="F26522"/>
          <w:sz w:val="20"/>
          <w:szCs w:val="20"/>
        </w:rPr>
        <w:t>image.</w:t>
      </w:r>
      <w:r w:rsidRPr="003E18AD">
        <w:rPr>
          <w:rFonts w:ascii="Times New Roman" w:eastAsia="宋体" w:hAnsi="Times New Roman"/>
          <w:b/>
          <w:snapToGrid w:val="0"/>
          <w:color w:val="F26522"/>
          <w:sz w:val="20"/>
          <w:szCs w:val="20"/>
        </w:rPr>
        <w:t>cnv}}</w:t>
      </w:r>
    </w:p>
    <w:p w14:paraId="7901C740" w14:textId="77777777" w:rsidR="00906F11" w:rsidRPr="003E18AD" w:rsidRDefault="00906F11" w:rsidP="00906F11">
      <w:pPr>
        <w:jc w:val="center"/>
        <w:rPr>
          <w:rFonts w:ascii="Times New Roman" w:eastAsia="宋体" w:hAnsi="Times New Roman"/>
          <w:b/>
          <w:snapToGrid w:val="0"/>
          <w:color w:val="F26522"/>
          <w:sz w:val="20"/>
          <w:szCs w:val="20"/>
        </w:rPr>
      </w:pPr>
      <w:r w:rsidRPr="003E18AD">
        <w:rPr>
          <w:rFonts w:ascii="Times New Roman" w:eastAsia="宋体" w:hAnsi="Times New Roman" w:hint="eastAsia"/>
          <w:b/>
          <w:snapToGrid w:val="0"/>
          <w:color w:val="F26522"/>
          <w:sz w:val="20"/>
          <w:szCs w:val="20"/>
        </w:rPr>
        <w:t>{</w:t>
      </w:r>
      <w:r w:rsidRPr="003E18AD">
        <w:rPr>
          <w:rFonts w:ascii="Times New Roman" w:eastAsia="宋体" w:hAnsi="Times New Roman"/>
          <w:b/>
          <w:snapToGrid w:val="0"/>
          <w:color w:val="F26522"/>
          <w:sz w:val="20"/>
          <w:szCs w:val="20"/>
        </w:rPr>
        <w:t>%p else%}</w:t>
      </w:r>
    </w:p>
    <w:p w14:paraId="5445DF14" w14:textId="77777777" w:rsidR="00906F11" w:rsidRPr="003E18AD" w:rsidRDefault="00906F11" w:rsidP="00906F11">
      <w:pPr>
        <w:jc w:val="center"/>
        <w:rPr>
          <w:rFonts w:ascii="Times New Roman" w:eastAsia="宋体" w:hAnsi="Times New Roman"/>
          <w:b/>
          <w:snapToGrid w:val="0"/>
          <w:color w:val="F26522"/>
          <w:sz w:val="20"/>
          <w:szCs w:val="20"/>
        </w:rPr>
      </w:pPr>
      <w:r w:rsidRPr="003E18AD">
        <w:rPr>
          <w:rFonts w:ascii="Times New Roman" w:eastAsia="宋体" w:hAnsi="Times New Roman" w:hint="eastAsia"/>
          <w:b/>
          <w:snapToGrid w:val="0"/>
          <w:color w:val="F26522"/>
          <w:sz w:val="20"/>
          <w:szCs w:val="20"/>
        </w:rPr>
        <w:t>未提取到基因拷贝数分布图，请手动粘贴！</w:t>
      </w:r>
    </w:p>
    <w:p w14:paraId="178BF3C9" w14:textId="77777777" w:rsidR="00906F11" w:rsidRPr="003E18AD" w:rsidRDefault="00906F11" w:rsidP="00906F11">
      <w:pPr>
        <w:jc w:val="center"/>
        <w:rPr>
          <w:rFonts w:ascii="Times New Roman" w:eastAsia="宋体" w:hAnsi="Times New Roman"/>
          <w:b/>
          <w:snapToGrid w:val="0"/>
          <w:color w:val="F26522"/>
          <w:sz w:val="20"/>
          <w:szCs w:val="20"/>
        </w:rPr>
      </w:pPr>
      <w:r w:rsidRPr="003E18AD">
        <w:rPr>
          <w:rFonts w:ascii="Times New Roman" w:eastAsia="宋体" w:hAnsi="Times New Roman" w:hint="eastAsia"/>
          <w:b/>
          <w:snapToGrid w:val="0"/>
          <w:color w:val="F26522"/>
          <w:sz w:val="20"/>
          <w:szCs w:val="20"/>
        </w:rPr>
        <w:t>{</w:t>
      </w:r>
      <w:r w:rsidRPr="003E18AD">
        <w:rPr>
          <w:rFonts w:ascii="Times New Roman" w:eastAsia="宋体" w:hAnsi="Times New Roman"/>
          <w:b/>
          <w:snapToGrid w:val="0"/>
          <w:color w:val="F26522"/>
          <w:sz w:val="20"/>
          <w:szCs w:val="20"/>
        </w:rPr>
        <w:t>%p endif%}</w:t>
      </w:r>
    </w:p>
    <w:p w14:paraId="362A20A6" w14:textId="3EAE2B46" w:rsidR="00906F11" w:rsidRPr="003E18AD" w:rsidRDefault="00906F11" w:rsidP="00906F11">
      <w:pPr>
        <w:rPr>
          <w:rFonts w:ascii="Times New Roman" w:eastAsia="宋体" w:hAnsi="Times New Roman"/>
          <w:snapToGrid w:val="0"/>
          <w:color w:val="000000" w:themeColor="text1"/>
          <w:sz w:val="20"/>
          <w:szCs w:val="20"/>
        </w:rPr>
      </w:pPr>
      <w:bookmarkStart w:id="19" w:name="_Hlk136352732"/>
      <w:r w:rsidRPr="003E18AD">
        <w:rPr>
          <w:rFonts w:ascii="Times New Roman" w:eastAsia="宋体" w:hAnsi="Times New Roman" w:hint="eastAsia"/>
          <w:b/>
          <w:snapToGrid w:val="0"/>
          <w:color w:val="F26522"/>
          <w:sz w:val="20"/>
          <w:szCs w:val="20"/>
        </w:rPr>
        <w:t>注：</w:t>
      </w:r>
      <w:r w:rsidRPr="003E18AD">
        <w:rPr>
          <w:rFonts w:ascii="Times New Roman" w:eastAsia="宋体" w:hAnsi="Times New Roman" w:hint="eastAsia"/>
          <w:snapToGrid w:val="0"/>
          <w:color w:val="000000" w:themeColor="text1"/>
          <w:sz w:val="20"/>
          <w:szCs w:val="20"/>
        </w:rPr>
        <w:t>每个点表示目标基因发生拷贝数变异的区域，横轴表示拷贝数变异区域所在的染色体位置，纵轴表示该区域的拷贝数，彩色点为本产品拷贝数变异检测基因。</w:t>
      </w:r>
      <w:r w:rsidRPr="003E18AD">
        <w:rPr>
          <w:rFonts w:ascii="Times New Roman" w:eastAsia="宋体" w:hAnsi="Times New Roman" w:hint="eastAsia"/>
          <w:snapToGrid w:val="0"/>
          <w:color w:val="000000" w:themeColor="text1"/>
          <w:sz w:val="20"/>
          <w:szCs w:val="20"/>
        </w:rPr>
        <w:t>NGS</w:t>
      </w:r>
      <w:r w:rsidRPr="003E18AD">
        <w:rPr>
          <w:rFonts w:ascii="Times New Roman" w:eastAsia="宋体" w:hAnsi="Times New Roman" w:hint="eastAsia"/>
          <w:snapToGrid w:val="0"/>
          <w:color w:val="000000" w:themeColor="text1"/>
          <w:sz w:val="20"/>
          <w:szCs w:val="20"/>
        </w:rPr>
        <w:t>检测得到的拷贝数与样本中肿瘤占比有关。</w:t>
      </w:r>
      <w:bookmarkEnd w:id="19"/>
      <w:r w:rsidRPr="003E18AD">
        <w:rPr>
          <w:rFonts w:ascii="Times New Roman" w:eastAsia="宋体" w:hAnsi="Times New Roman"/>
          <w:snapToGrid w:val="0"/>
          <w:color w:val="000000" w:themeColor="text1"/>
          <w:sz w:val="20"/>
          <w:szCs w:val="20"/>
        </w:rPr>
        <w:br w:type="page"/>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70AD47"/>
        <w:tblLook w:val="04A0" w:firstRow="1" w:lastRow="0" w:firstColumn="1" w:lastColumn="0" w:noHBand="0" w:noVBand="1"/>
      </w:tblPr>
      <w:tblGrid>
        <w:gridCol w:w="113"/>
        <w:gridCol w:w="2940"/>
      </w:tblGrid>
      <w:tr w:rsidR="004B42EB" w:rsidRPr="003E18AD" w14:paraId="48CBBA8D" w14:textId="77777777" w:rsidTr="00B021C7">
        <w:tc>
          <w:tcPr>
            <w:tcW w:w="113" w:type="dxa"/>
            <w:shd w:val="clear" w:color="auto" w:fill="70AD47"/>
            <w:tcMar>
              <w:left w:w="0" w:type="dxa"/>
              <w:right w:w="0" w:type="dxa"/>
            </w:tcMar>
          </w:tcPr>
          <w:p w14:paraId="7C01DAB4" w14:textId="77777777" w:rsidR="004B42EB" w:rsidRPr="003E18AD" w:rsidRDefault="004B42EB" w:rsidP="00B021C7">
            <w:pPr>
              <w:spacing w:line="240" w:lineRule="exact"/>
              <w:rPr>
                <w:rFonts w:ascii="Times New Roman" w:eastAsia="宋体" w:hAnsi="Times New Roman"/>
                <w:snapToGrid w:val="0"/>
                <w:color w:val="FFFFFF" w:themeColor="background1"/>
                <w:sz w:val="22"/>
                <w:szCs w:val="22"/>
              </w:rPr>
            </w:pPr>
          </w:p>
        </w:tc>
        <w:tc>
          <w:tcPr>
            <w:tcW w:w="0" w:type="auto"/>
            <w:shd w:val="clear" w:color="auto" w:fill="70AD47"/>
            <w:tcMar>
              <w:top w:w="57" w:type="dxa"/>
              <w:left w:w="240" w:type="dxa"/>
              <w:bottom w:w="57" w:type="dxa"/>
              <w:right w:w="360" w:type="dxa"/>
            </w:tcMar>
            <w:vAlign w:val="center"/>
          </w:tcPr>
          <w:p w14:paraId="6E302A18" w14:textId="77777777" w:rsidR="004B42EB" w:rsidRPr="003E18AD" w:rsidRDefault="004B42EB" w:rsidP="00B021C7">
            <w:pPr>
              <w:spacing w:line="240" w:lineRule="exact"/>
              <w:rPr>
                <w:rFonts w:ascii="Times New Roman" w:eastAsia="宋体" w:hAnsi="Times New Roman"/>
                <w:snapToGrid w:val="0"/>
                <w:color w:val="FFFFFF" w:themeColor="background1"/>
                <w:spacing w:val="10"/>
                <w:sz w:val="22"/>
                <w:szCs w:val="22"/>
              </w:rPr>
            </w:pPr>
            <w:r w:rsidRPr="003E18AD">
              <w:rPr>
                <w:rFonts w:ascii="Times New Roman" w:eastAsia="宋体" w:hAnsi="Times New Roman" w:hint="eastAsia"/>
                <w:snapToGrid w:val="0"/>
                <w:color w:val="FFFFFF" w:themeColor="background1"/>
                <w:spacing w:val="10"/>
                <w:sz w:val="22"/>
                <w:szCs w:val="22"/>
              </w:rPr>
              <w:t>附录</w:t>
            </w:r>
            <w:r w:rsidRPr="003E18AD">
              <w:rPr>
                <w:rFonts w:ascii="Times New Roman" w:eastAsia="宋体" w:hAnsi="Times New Roman" w:hint="eastAsia"/>
                <w:snapToGrid w:val="0"/>
                <w:color w:val="FFFFFF" w:themeColor="background1"/>
                <w:spacing w:val="10"/>
                <w:sz w:val="22"/>
                <w:szCs w:val="22"/>
              </w:rPr>
              <w:t>1</w:t>
            </w:r>
            <w:r w:rsidRPr="003E18AD">
              <w:rPr>
                <w:rFonts w:ascii="Times New Roman" w:eastAsia="宋体" w:hAnsi="Times New Roman" w:hint="eastAsia"/>
                <w:snapToGrid w:val="0"/>
                <w:color w:val="FFFFFF" w:themeColor="background1"/>
                <w:spacing w:val="10"/>
                <w:sz w:val="22"/>
                <w:szCs w:val="22"/>
              </w:rPr>
              <w:t>：样本主要质控</w:t>
            </w:r>
          </w:p>
        </w:tc>
      </w:tr>
    </w:tbl>
    <w:p w14:paraId="11735DE4" w14:textId="32F42A96" w:rsidR="00906F11" w:rsidRPr="003E18AD" w:rsidRDefault="00906F11" w:rsidP="00906F11">
      <w:pPr>
        <w:rPr>
          <w:rFonts w:ascii="Times New Roman" w:eastAsia="宋体" w:hAnsi="Times New Roman"/>
        </w:rPr>
      </w:pPr>
    </w:p>
    <w:tbl>
      <w:tblPr>
        <w:tblStyle w:val="a7"/>
        <w:tblW w:w="10201" w:type="dxa"/>
        <w:tblInd w:w="113" w:type="dxa"/>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tblLayout w:type="fixed"/>
        <w:tblCellMar>
          <w:left w:w="60" w:type="dxa"/>
          <w:right w:w="60" w:type="dxa"/>
        </w:tblCellMar>
        <w:tblLook w:val="04A0" w:firstRow="1" w:lastRow="0" w:firstColumn="1" w:lastColumn="0" w:noHBand="0" w:noVBand="1"/>
      </w:tblPr>
      <w:tblGrid>
        <w:gridCol w:w="1985"/>
        <w:gridCol w:w="1866"/>
        <w:gridCol w:w="2127"/>
        <w:gridCol w:w="2126"/>
        <w:gridCol w:w="2097"/>
      </w:tblGrid>
      <w:tr w:rsidR="004B42EB" w:rsidRPr="003E18AD" w14:paraId="6742613D" w14:textId="77777777" w:rsidTr="006918BD">
        <w:trPr>
          <w:trHeight w:val="329"/>
        </w:trPr>
        <w:tc>
          <w:tcPr>
            <w:tcW w:w="5978" w:type="dxa"/>
            <w:gridSpan w:val="3"/>
            <w:shd w:val="clear" w:color="auto" w:fill="auto"/>
            <w:tcMar>
              <w:top w:w="60" w:type="dxa"/>
              <w:bottom w:w="60" w:type="dxa"/>
            </w:tcMar>
            <w:vAlign w:val="center"/>
          </w:tcPr>
          <w:p w14:paraId="4EE79A84" w14:textId="77777777" w:rsidR="004B42EB" w:rsidRPr="003E18AD" w:rsidRDefault="004B42EB" w:rsidP="00842353">
            <w:pPr>
              <w:wordWrap w:val="0"/>
              <w:jc w:val="center"/>
              <w:rPr>
                <w:rFonts w:ascii="Times New Roman" w:eastAsia="宋体" w:hAnsi="Times New Roman"/>
                <w:b/>
                <w:snapToGrid w:val="0"/>
                <w:spacing w:val="6"/>
                <w:sz w:val="21"/>
                <w:szCs w:val="21"/>
              </w:rPr>
            </w:pPr>
            <w:bookmarkStart w:id="20" w:name="Sample_Main_Qc_table"/>
            <w:r w:rsidRPr="003E18AD">
              <w:rPr>
                <w:rFonts w:ascii="Times New Roman" w:eastAsia="宋体" w:hAnsi="Times New Roman" w:hint="eastAsia"/>
                <w:b/>
                <w:snapToGrid w:val="0"/>
                <w:spacing w:val="6"/>
                <w:sz w:val="21"/>
                <w:szCs w:val="21"/>
              </w:rPr>
              <w:t>质量参数</w:t>
            </w:r>
          </w:p>
        </w:tc>
        <w:tc>
          <w:tcPr>
            <w:tcW w:w="2126" w:type="dxa"/>
            <w:shd w:val="clear" w:color="auto" w:fill="auto"/>
            <w:tcMar>
              <w:top w:w="60" w:type="dxa"/>
              <w:bottom w:w="60" w:type="dxa"/>
            </w:tcMar>
            <w:vAlign w:val="center"/>
          </w:tcPr>
          <w:p w14:paraId="261FAA6C" w14:textId="77777777" w:rsidR="004B42EB" w:rsidRPr="003E18AD" w:rsidRDefault="004B42EB" w:rsidP="00842353">
            <w:pPr>
              <w:wordWrap w:val="0"/>
              <w:jc w:val="center"/>
              <w:rPr>
                <w:rFonts w:ascii="Times New Roman" w:eastAsia="宋体" w:hAnsi="Times New Roman"/>
                <w:b/>
                <w:snapToGrid w:val="0"/>
                <w:spacing w:val="6"/>
                <w:sz w:val="21"/>
                <w:szCs w:val="21"/>
              </w:rPr>
            </w:pPr>
            <w:r w:rsidRPr="003E18AD">
              <w:rPr>
                <w:rFonts w:ascii="Times New Roman" w:eastAsia="宋体" w:hAnsi="Times New Roman" w:hint="eastAsia"/>
                <w:b/>
                <w:snapToGrid w:val="0"/>
                <w:spacing w:val="6"/>
                <w:sz w:val="21"/>
                <w:szCs w:val="21"/>
              </w:rPr>
              <w:t>数值</w:t>
            </w:r>
          </w:p>
        </w:tc>
        <w:tc>
          <w:tcPr>
            <w:tcW w:w="2097" w:type="dxa"/>
            <w:shd w:val="clear" w:color="auto" w:fill="auto"/>
            <w:tcMar>
              <w:top w:w="60" w:type="dxa"/>
              <w:bottom w:w="60" w:type="dxa"/>
            </w:tcMar>
            <w:vAlign w:val="center"/>
          </w:tcPr>
          <w:p w14:paraId="27D9BD5D" w14:textId="77777777" w:rsidR="004B42EB" w:rsidRPr="003E18AD" w:rsidRDefault="004B42EB" w:rsidP="00842353">
            <w:pPr>
              <w:wordWrap w:val="0"/>
              <w:jc w:val="center"/>
              <w:rPr>
                <w:rFonts w:ascii="Times New Roman" w:eastAsia="宋体" w:hAnsi="Times New Roman"/>
                <w:b/>
                <w:snapToGrid w:val="0"/>
                <w:spacing w:val="6"/>
                <w:sz w:val="21"/>
                <w:szCs w:val="21"/>
              </w:rPr>
            </w:pPr>
            <w:r w:rsidRPr="003E18AD">
              <w:rPr>
                <w:rFonts w:ascii="Times New Roman" w:eastAsia="宋体" w:hAnsi="Times New Roman" w:cs="Times New Roman" w:hint="eastAsia"/>
                <w:b/>
                <w:snapToGrid w:val="0"/>
                <w:spacing w:val="6"/>
                <w:sz w:val="21"/>
                <w:szCs w:val="21"/>
              </w:rPr>
              <w:t>质控标准</w:t>
            </w:r>
          </w:p>
        </w:tc>
      </w:tr>
      <w:tr w:rsidR="004B42EB" w:rsidRPr="003E18AD" w14:paraId="1C675ABB" w14:textId="77777777" w:rsidTr="006918BD">
        <w:trPr>
          <w:trHeight w:val="329"/>
        </w:trPr>
        <w:tc>
          <w:tcPr>
            <w:tcW w:w="1985" w:type="dxa"/>
            <w:shd w:val="clear" w:color="auto" w:fill="auto"/>
            <w:tcMar>
              <w:top w:w="113" w:type="dxa"/>
              <w:bottom w:w="113" w:type="dxa"/>
            </w:tcMar>
            <w:vAlign w:val="center"/>
          </w:tcPr>
          <w:p w14:paraId="789953CC" w14:textId="77777777" w:rsidR="004B42EB" w:rsidRPr="003E18AD" w:rsidRDefault="004B42EB" w:rsidP="00842353">
            <w:pPr>
              <w:wordWrap w:val="0"/>
              <w:jc w:val="center"/>
              <w:rPr>
                <w:rFonts w:ascii="Times New Roman" w:eastAsia="宋体" w:hAnsi="Times New Roman"/>
                <w:b/>
                <w:snapToGrid w:val="0"/>
                <w:spacing w:val="6"/>
                <w:sz w:val="21"/>
                <w:szCs w:val="21"/>
              </w:rPr>
            </w:pPr>
            <w:r w:rsidRPr="003E18AD">
              <w:rPr>
                <w:rFonts w:ascii="Times New Roman" w:eastAsia="宋体" w:hAnsi="Times New Roman" w:hint="eastAsia"/>
                <w:b/>
                <w:snapToGrid w:val="0"/>
                <w:spacing w:val="6"/>
                <w:sz w:val="21"/>
                <w:szCs w:val="21"/>
              </w:rPr>
              <w:t>病理评估</w:t>
            </w:r>
          </w:p>
        </w:tc>
        <w:tc>
          <w:tcPr>
            <w:tcW w:w="3993" w:type="dxa"/>
            <w:gridSpan w:val="2"/>
            <w:shd w:val="clear" w:color="auto" w:fill="auto"/>
            <w:tcMar>
              <w:top w:w="113" w:type="dxa"/>
              <w:bottom w:w="113" w:type="dxa"/>
            </w:tcMar>
            <w:vAlign w:val="center"/>
          </w:tcPr>
          <w:p w14:paraId="2D30B5DE" w14:textId="77777777" w:rsidR="004B42EB" w:rsidRPr="003E18AD" w:rsidRDefault="004B42EB" w:rsidP="00842353">
            <w:pPr>
              <w:shd w:val="clear" w:color="auto" w:fill="FFFFFE"/>
              <w:wordWrap w:val="0"/>
              <w:snapToGrid w:val="0"/>
              <w:jc w:val="center"/>
              <w:rPr>
                <w:rFonts w:ascii="Times New Roman" w:eastAsia="宋体" w:hAnsi="Times New Roman" w:cs="Menlo"/>
                <w:snapToGrid w:val="0"/>
                <w:color w:val="000000"/>
                <w:sz w:val="21"/>
                <w:szCs w:val="21"/>
              </w:rPr>
            </w:pPr>
            <w:bookmarkStart w:id="21" w:name="QC_TumorPercent"/>
            <w:bookmarkEnd w:id="21"/>
            <w:r w:rsidRPr="003E18AD">
              <w:rPr>
                <w:rFonts w:ascii="Times New Roman" w:eastAsia="宋体" w:hAnsi="Times New Roman" w:hint="eastAsia"/>
                <w:snapToGrid w:val="0"/>
                <w:spacing w:val="6"/>
                <w:sz w:val="21"/>
                <w:szCs w:val="21"/>
              </w:rPr>
              <w:t>恶性肿瘤细胞占比</w:t>
            </w:r>
            <w:r w:rsidRPr="003E18AD">
              <w:rPr>
                <w:rFonts w:ascii="Times New Roman" w:eastAsia="宋体" w:hAnsi="Times New Roman"/>
                <w:snapToGrid w:val="0"/>
                <w:spacing w:val="6"/>
                <w:sz w:val="21"/>
                <w:szCs w:val="21"/>
              </w:rPr>
              <w:t>(%)</w:t>
            </w:r>
            <w:bookmarkStart w:id="22" w:name="OLE_LINK2"/>
            <w:bookmarkStart w:id="23" w:name="OLE_LINK1"/>
            <w:r w:rsidRPr="003E18AD">
              <w:rPr>
                <w:rFonts w:ascii="Times New Roman" w:eastAsia="宋体" w:hAnsi="Times New Roman"/>
                <w:snapToGrid w:val="0"/>
                <w:spacing w:val="6"/>
                <w:sz w:val="21"/>
                <w:szCs w:val="21"/>
                <w:vertAlign w:val="superscript"/>
              </w:rPr>
              <w:t>1</w:t>
            </w:r>
            <w:bookmarkEnd w:id="22"/>
            <w:bookmarkEnd w:id="23"/>
          </w:p>
        </w:tc>
        <w:tc>
          <w:tcPr>
            <w:tcW w:w="2126" w:type="dxa"/>
            <w:shd w:val="clear" w:color="auto" w:fill="auto"/>
            <w:tcMar>
              <w:top w:w="113" w:type="dxa"/>
              <w:bottom w:w="113" w:type="dxa"/>
            </w:tcMar>
            <w:vAlign w:val="center"/>
          </w:tcPr>
          <w:p w14:paraId="40BDC9C2" w14:textId="77777777" w:rsidR="004B42EB" w:rsidRPr="008400F8" w:rsidRDefault="004B42EB" w:rsidP="00842353">
            <w:pPr>
              <w:wordWrap w:val="0"/>
              <w:snapToGrid w:val="0"/>
              <w:jc w:val="center"/>
              <w:rPr>
                <w:rFonts w:ascii="Times New Roman" w:eastAsia="宋体" w:hAnsi="Times New Roman"/>
                <w:snapToGrid w:val="0"/>
                <w:spacing w:val="6"/>
                <w:sz w:val="21"/>
                <w:szCs w:val="21"/>
              </w:rPr>
            </w:pPr>
            <w:r w:rsidRPr="008400F8">
              <w:rPr>
                <w:rFonts w:ascii="Times New Roman" w:eastAsia="宋体" w:hAnsi="Times New Roman"/>
                <w:snapToGrid w:val="0"/>
                <w:spacing w:val="6"/>
                <w:sz w:val="21"/>
                <w:szCs w:val="21"/>
              </w:rPr>
              <w:t>{%if sample.tumor_content%}{{sample.tumor_content}}{%else%}{%if lib_quality_control and lib_quality_control.lib_dna_qc and lib_quality_control.lib_dna_qc.tumor_content%}{{lib_quality_control.lib_dna_qc.tumor_content}}{%else%}/{%endif%}{%endif%}</w:t>
            </w:r>
          </w:p>
        </w:tc>
        <w:tc>
          <w:tcPr>
            <w:tcW w:w="2097" w:type="dxa"/>
            <w:shd w:val="clear" w:color="auto" w:fill="auto"/>
            <w:tcMar>
              <w:top w:w="113" w:type="dxa"/>
              <w:bottom w:w="113" w:type="dxa"/>
            </w:tcMar>
            <w:vAlign w:val="center"/>
          </w:tcPr>
          <w:p w14:paraId="4BF1F596" w14:textId="77777777" w:rsidR="004B42EB" w:rsidRPr="003E18AD" w:rsidRDefault="004B42EB" w:rsidP="00842353">
            <w:pPr>
              <w:wordWrap w:val="0"/>
              <w:snapToGrid w:val="0"/>
              <w:jc w:val="center"/>
              <w:rPr>
                <w:rFonts w:ascii="Times New Roman" w:eastAsia="宋体" w:hAnsi="Times New Roman"/>
                <w:snapToGrid w:val="0"/>
                <w:spacing w:val="6"/>
                <w:sz w:val="21"/>
                <w:szCs w:val="21"/>
              </w:rPr>
            </w:pPr>
            <w:r w:rsidRPr="003E18AD">
              <w:rPr>
                <w:rFonts w:ascii="Times New Roman" w:eastAsia="宋体" w:hAnsi="Times New Roman"/>
                <w:snapToGrid w:val="0"/>
                <w:spacing w:val="6"/>
                <w:sz w:val="21"/>
                <w:szCs w:val="21"/>
              </w:rPr>
              <w:t>≥</w:t>
            </w:r>
            <w:r w:rsidRPr="003E18AD">
              <w:rPr>
                <w:rFonts w:ascii="Times New Roman" w:eastAsia="宋体" w:hAnsi="Times New Roman" w:hint="eastAsia"/>
                <w:snapToGrid w:val="0"/>
                <w:spacing w:val="6"/>
                <w:sz w:val="21"/>
                <w:szCs w:val="21"/>
              </w:rPr>
              <w:t>2</w:t>
            </w:r>
            <w:r w:rsidRPr="003E18AD">
              <w:rPr>
                <w:rFonts w:ascii="Times New Roman" w:eastAsia="宋体" w:hAnsi="Times New Roman"/>
                <w:snapToGrid w:val="0"/>
                <w:spacing w:val="6"/>
                <w:sz w:val="21"/>
                <w:szCs w:val="21"/>
              </w:rPr>
              <w:t>0%</w:t>
            </w:r>
          </w:p>
        </w:tc>
      </w:tr>
      <w:tr w:rsidR="004B42EB" w:rsidRPr="003E18AD" w14:paraId="163E78AC" w14:textId="77777777" w:rsidTr="006918BD">
        <w:trPr>
          <w:trHeight w:val="329"/>
        </w:trPr>
        <w:tc>
          <w:tcPr>
            <w:tcW w:w="1985" w:type="dxa"/>
            <w:vMerge w:val="restart"/>
            <w:shd w:val="clear" w:color="auto" w:fill="auto"/>
            <w:tcMar>
              <w:top w:w="113" w:type="dxa"/>
              <w:bottom w:w="113" w:type="dxa"/>
            </w:tcMar>
            <w:vAlign w:val="center"/>
          </w:tcPr>
          <w:p w14:paraId="4410663D" w14:textId="77777777" w:rsidR="004B42EB" w:rsidRPr="003E18AD" w:rsidRDefault="004B42EB" w:rsidP="00842353">
            <w:pPr>
              <w:wordWrap w:val="0"/>
              <w:jc w:val="center"/>
              <w:rPr>
                <w:rFonts w:ascii="Times New Roman" w:eastAsia="宋体" w:hAnsi="Times New Roman"/>
                <w:b/>
                <w:snapToGrid w:val="0"/>
                <w:spacing w:val="6"/>
                <w:sz w:val="21"/>
                <w:szCs w:val="21"/>
              </w:rPr>
            </w:pPr>
            <w:r w:rsidRPr="003E18AD">
              <w:rPr>
                <w:rFonts w:ascii="Times New Roman" w:eastAsia="宋体" w:hAnsi="Times New Roman" w:hint="eastAsia"/>
                <w:b/>
                <w:snapToGrid w:val="0"/>
                <w:spacing w:val="6"/>
                <w:sz w:val="21"/>
                <w:szCs w:val="21"/>
              </w:rPr>
              <w:t>DNA</w:t>
            </w:r>
            <w:r w:rsidRPr="003E18AD">
              <w:rPr>
                <w:rFonts w:ascii="Times New Roman" w:eastAsia="宋体" w:hAnsi="Times New Roman" w:hint="eastAsia"/>
                <w:b/>
                <w:snapToGrid w:val="0"/>
                <w:spacing w:val="6"/>
                <w:sz w:val="21"/>
                <w:szCs w:val="21"/>
              </w:rPr>
              <w:t>质量评估</w:t>
            </w:r>
          </w:p>
        </w:tc>
        <w:tc>
          <w:tcPr>
            <w:tcW w:w="1866" w:type="dxa"/>
            <w:vMerge w:val="restart"/>
            <w:shd w:val="clear" w:color="auto" w:fill="auto"/>
            <w:tcMar>
              <w:top w:w="113" w:type="dxa"/>
              <w:bottom w:w="113" w:type="dxa"/>
            </w:tcMar>
            <w:vAlign w:val="center"/>
          </w:tcPr>
          <w:p w14:paraId="442F15BD" w14:textId="77777777" w:rsidR="004B42EB" w:rsidRPr="003E18AD" w:rsidRDefault="004B42EB" w:rsidP="00842353">
            <w:pPr>
              <w:wordWrap w:val="0"/>
              <w:snapToGrid w:val="0"/>
              <w:jc w:val="center"/>
              <w:rPr>
                <w:rFonts w:ascii="Times New Roman" w:eastAsia="宋体" w:hAnsi="Times New Roman"/>
                <w:snapToGrid w:val="0"/>
                <w:spacing w:val="6"/>
                <w:sz w:val="21"/>
                <w:szCs w:val="21"/>
              </w:rPr>
            </w:pPr>
            <w:bookmarkStart w:id="24" w:name="QC_AMP_Total_Qty"/>
            <w:bookmarkEnd w:id="24"/>
            <w:r w:rsidRPr="003E18AD">
              <w:rPr>
                <w:rFonts w:ascii="Times New Roman" w:eastAsia="宋体" w:hAnsi="Times New Roman" w:hint="eastAsia"/>
                <w:snapToGrid w:val="0"/>
                <w:spacing w:val="6"/>
                <w:sz w:val="21"/>
                <w:szCs w:val="21"/>
              </w:rPr>
              <w:t>Qubit</w:t>
            </w:r>
          </w:p>
        </w:tc>
        <w:tc>
          <w:tcPr>
            <w:tcW w:w="2127" w:type="dxa"/>
            <w:shd w:val="clear" w:color="auto" w:fill="auto"/>
            <w:vAlign w:val="center"/>
          </w:tcPr>
          <w:p w14:paraId="5D61DCDC" w14:textId="77777777" w:rsidR="004B42EB" w:rsidRPr="003E18AD" w:rsidRDefault="004B42EB" w:rsidP="00842353">
            <w:pPr>
              <w:wordWrap w:val="0"/>
              <w:snapToGrid w:val="0"/>
              <w:jc w:val="center"/>
              <w:rPr>
                <w:rFonts w:ascii="Times New Roman" w:eastAsia="宋体" w:hAnsi="Times New Roman"/>
                <w:snapToGrid w:val="0"/>
                <w:spacing w:val="6"/>
                <w:sz w:val="21"/>
                <w:szCs w:val="21"/>
              </w:rPr>
            </w:pPr>
            <w:r w:rsidRPr="003E18AD">
              <w:rPr>
                <w:rFonts w:ascii="Times New Roman" w:eastAsia="宋体" w:hAnsi="Times New Roman" w:hint="eastAsia"/>
                <w:snapToGrid w:val="0"/>
                <w:spacing w:val="6"/>
                <w:sz w:val="21"/>
                <w:szCs w:val="21"/>
              </w:rPr>
              <w:t>DNA</w:t>
            </w:r>
            <w:r w:rsidRPr="003E18AD">
              <w:rPr>
                <w:rFonts w:ascii="Times New Roman" w:eastAsia="宋体" w:hAnsi="Times New Roman" w:hint="eastAsia"/>
                <w:snapToGrid w:val="0"/>
                <w:spacing w:val="6"/>
                <w:sz w:val="21"/>
                <w:szCs w:val="21"/>
              </w:rPr>
              <w:t>浓度</w:t>
            </w:r>
            <w:r w:rsidRPr="003E18AD">
              <w:rPr>
                <w:rFonts w:ascii="Times New Roman" w:eastAsia="宋体" w:hAnsi="Times New Roman" w:hint="eastAsia"/>
                <w:snapToGrid w:val="0"/>
                <w:spacing w:val="6"/>
                <w:sz w:val="21"/>
                <w:szCs w:val="21"/>
              </w:rPr>
              <w:t>(</w:t>
            </w:r>
            <w:r w:rsidRPr="003E18AD">
              <w:rPr>
                <w:rFonts w:ascii="Times New Roman" w:eastAsia="宋体" w:hAnsi="Times New Roman"/>
                <w:snapToGrid w:val="0"/>
                <w:spacing w:val="6"/>
                <w:sz w:val="21"/>
                <w:szCs w:val="21"/>
              </w:rPr>
              <w:t>ng/ul)</w:t>
            </w:r>
          </w:p>
        </w:tc>
        <w:tc>
          <w:tcPr>
            <w:tcW w:w="2126" w:type="dxa"/>
            <w:shd w:val="clear" w:color="auto" w:fill="auto"/>
            <w:tcMar>
              <w:top w:w="113" w:type="dxa"/>
              <w:bottom w:w="113" w:type="dxa"/>
            </w:tcMar>
            <w:vAlign w:val="center"/>
          </w:tcPr>
          <w:p w14:paraId="0E62BEAA" w14:textId="77777777" w:rsidR="004B42EB" w:rsidRPr="008400F8" w:rsidRDefault="004B42EB" w:rsidP="00842353">
            <w:pPr>
              <w:wordWrap w:val="0"/>
              <w:snapToGrid w:val="0"/>
              <w:jc w:val="center"/>
              <w:rPr>
                <w:rFonts w:ascii="Times New Roman" w:eastAsia="宋体" w:hAnsi="Times New Roman"/>
                <w:snapToGrid w:val="0"/>
                <w:spacing w:val="6"/>
                <w:sz w:val="21"/>
                <w:szCs w:val="21"/>
              </w:rPr>
            </w:pPr>
            <w:r w:rsidRPr="008400F8">
              <w:rPr>
                <w:rFonts w:ascii="Times New Roman" w:eastAsia="宋体" w:hAnsi="Times New Roman"/>
                <w:snapToGrid w:val="0"/>
                <w:spacing w:val="6"/>
                <w:sz w:val="21"/>
                <w:szCs w:val="21"/>
              </w:rPr>
              <w:t>{%if lib_quality_control and lib_quality_control.lib_dna_qc and lib_quality_control.lib_dna_qc.dna_concn_q%}{{lib_quality_control.lib_dna_qc.dna_concn_q|replace(“.00”,””)}}{%else%}{%endif%}</w:t>
            </w:r>
          </w:p>
        </w:tc>
        <w:tc>
          <w:tcPr>
            <w:tcW w:w="2097" w:type="dxa"/>
            <w:shd w:val="clear" w:color="auto" w:fill="auto"/>
            <w:tcMar>
              <w:top w:w="113" w:type="dxa"/>
              <w:bottom w:w="113" w:type="dxa"/>
            </w:tcMar>
            <w:vAlign w:val="center"/>
          </w:tcPr>
          <w:p w14:paraId="7D3931F5" w14:textId="77777777" w:rsidR="004B42EB" w:rsidRPr="003E18AD" w:rsidRDefault="004B42EB" w:rsidP="00842353">
            <w:pPr>
              <w:wordWrap w:val="0"/>
              <w:snapToGrid w:val="0"/>
              <w:jc w:val="center"/>
              <w:rPr>
                <w:rFonts w:ascii="Times New Roman" w:eastAsia="宋体" w:hAnsi="Times New Roman"/>
                <w:snapToGrid w:val="0"/>
                <w:spacing w:val="6"/>
                <w:sz w:val="21"/>
                <w:szCs w:val="21"/>
              </w:rPr>
            </w:pPr>
            <w:r w:rsidRPr="003E18AD">
              <w:rPr>
                <w:rFonts w:ascii="Times New Roman" w:eastAsia="宋体" w:hAnsi="Times New Roman"/>
                <w:snapToGrid w:val="0"/>
                <w:spacing w:val="6"/>
                <w:sz w:val="21"/>
                <w:szCs w:val="21"/>
              </w:rPr>
              <w:t>/</w:t>
            </w:r>
          </w:p>
        </w:tc>
      </w:tr>
      <w:tr w:rsidR="008C466F" w:rsidRPr="003E18AD" w14:paraId="7A8E617F" w14:textId="77777777" w:rsidTr="006918BD">
        <w:trPr>
          <w:trHeight w:val="329"/>
        </w:trPr>
        <w:tc>
          <w:tcPr>
            <w:tcW w:w="1985" w:type="dxa"/>
            <w:vMerge/>
            <w:shd w:val="clear" w:color="auto" w:fill="auto"/>
            <w:tcMar>
              <w:top w:w="113" w:type="dxa"/>
              <w:bottom w:w="113" w:type="dxa"/>
            </w:tcMar>
            <w:vAlign w:val="center"/>
          </w:tcPr>
          <w:p w14:paraId="6676930C" w14:textId="77777777" w:rsidR="008C466F" w:rsidRPr="003E18AD" w:rsidRDefault="008C466F" w:rsidP="008C466F">
            <w:pPr>
              <w:wordWrap w:val="0"/>
              <w:jc w:val="center"/>
              <w:rPr>
                <w:rFonts w:ascii="Times New Roman" w:eastAsia="宋体" w:hAnsi="Times New Roman"/>
                <w:b/>
                <w:snapToGrid w:val="0"/>
                <w:spacing w:val="6"/>
                <w:sz w:val="21"/>
                <w:szCs w:val="21"/>
              </w:rPr>
            </w:pPr>
          </w:p>
        </w:tc>
        <w:tc>
          <w:tcPr>
            <w:tcW w:w="1866" w:type="dxa"/>
            <w:vMerge/>
            <w:shd w:val="clear" w:color="auto" w:fill="auto"/>
            <w:tcMar>
              <w:top w:w="113" w:type="dxa"/>
              <w:bottom w:w="113" w:type="dxa"/>
            </w:tcMar>
            <w:vAlign w:val="center"/>
          </w:tcPr>
          <w:p w14:paraId="6DF40E3F" w14:textId="77777777" w:rsidR="008C466F" w:rsidRPr="003E18AD" w:rsidRDefault="008C466F" w:rsidP="008C466F">
            <w:pPr>
              <w:wordWrap w:val="0"/>
              <w:snapToGrid w:val="0"/>
              <w:jc w:val="center"/>
              <w:rPr>
                <w:rFonts w:ascii="Times New Roman" w:eastAsia="宋体" w:hAnsi="Times New Roman"/>
                <w:snapToGrid w:val="0"/>
                <w:spacing w:val="6"/>
                <w:sz w:val="21"/>
                <w:szCs w:val="21"/>
              </w:rPr>
            </w:pPr>
          </w:p>
        </w:tc>
        <w:tc>
          <w:tcPr>
            <w:tcW w:w="2127" w:type="dxa"/>
            <w:shd w:val="clear" w:color="auto" w:fill="auto"/>
            <w:vAlign w:val="center"/>
          </w:tcPr>
          <w:p w14:paraId="46D36D63" w14:textId="56C51D97" w:rsidR="008C466F" w:rsidRPr="003E18AD" w:rsidRDefault="008C466F" w:rsidP="008C466F">
            <w:pPr>
              <w:wordWrap w:val="0"/>
              <w:snapToGrid w:val="0"/>
              <w:jc w:val="center"/>
              <w:rPr>
                <w:rFonts w:ascii="Times New Roman" w:eastAsia="宋体" w:hAnsi="Times New Roman"/>
                <w:snapToGrid w:val="0"/>
                <w:spacing w:val="6"/>
                <w:sz w:val="21"/>
                <w:szCs w:val="21"/>
              </w:rPr>
            </w:pPr>
            <w:r w:rsidRPr="003E18AD">
              <w:rPr>
                <w:rFonts w:ascii="Times New Roman" w:eastAsia="宋体" w:hAnsi="Times New Roman" w:hint="eastAsia"/>
                <w:snapToGrid w:val="0"/>
                <w:spacing w:val="6"/>
                <w:sz w:val="21"/>
                <w:szCs w:val="21"/>
              </w:rPr>
              <w:t>DNA</w:t>
            </w:r>
            <w:r w:rsidRPr="003E18AD">
              <w:rPr>
                <w:rFonts w:ascii="Times New Roman" w:eastAsia="宋体" w:hAnsi="Times New Roman" w:hint="eastAsia"/>
                <w:snapToGrid w:val="0"/>
                <w:spacing w:val="6"/>
                <w:sz w:val="21"/>
                <w:szCs w:val="21"/>
              </w:rPr>
              <w:t>总量</w:t>
            </w:r>
            <w:r w:rsidRPr="003E18AD">
              <w:rPr>
                <w:rFonts w:ascii="Times New Roman" w:eastAsia="宋体" w:hAnsi="Times New Roman"/>
                <w:snapToGrid w:val="0"/>
                <w:spacing w:val="6"/>
                <w:sz w:val="21"/>
                <w:szCs w:val="21"/>
                <w:vertAlign w:val="superscript"/>
              </w:rPr>
              <w:t>2</w:t>
            </w:r>
            <w:r w:rsidRPr="003E18AD">
              <w:rPr>
                <w:rFonts w:ascii="Times New Roman" w:eastAsia="宋体" w:hAnsi="Times New Roman" w:hint="eastAsia"/>
                <w:snapToGrid w:val="0"/>
                <w:spacing w:val="6"/>
                <w:sz w:val="21"/>
                <w:szCs w:val="21"/>
              </w:rPr>
              <w:t>（</w:t>
            </w:r>
            <w:r w:rsidRPr="003E18AD">
              <w:rPr>
                <w:rFonts w:ascii="Times New Roman" w:eastAsia="宋体" w:hAnsi="Times New Roman" w:hint="eastAsia"/>
                <w:snapToGrid w:val="0"/>
                <w:spacing w:val="6"/>
                <w:sz w:val="21"/>
                <w:szCs w:val="21"/>
              </w:rPr>
              <w:t>n</w:t>
            </w:r>
            <w:r w:rsidRPr="003E18AD">
              <w:rPr>
                <w:rFonts w:ascii="Times New Roman" w:eastAsia="宋体" w:hAnsi="Times New Roman"/>
                <w:snapToGrid w:val="0"/>
                <w:spacing w:val="6"/>
                <w:sz w:val="21"/>
                <w:szCs w:val="21"/>
              </w:rPr>
              <w:t>g</w:t>
            </w:r>
            <w:r w:rsidRPr="003E18AD">
              <w:rPr>
                <w:rFonts w:ascii="Times New Roman" w:eastAsia="宋体" w:hAnsi="Times New Roman" w:hint="eastAsia"/>
                <w:snapToGrid w:val="0"/>
                <w:spacing w:val="6"/>
                <w:sz w:val="21"/>
                <w:szCs w:val="21"/>
              </w:rPr>
              <w:t>）</w:t>
            </w:r>
          </w:p>
        </w:tc>
        <w:tc>
          <w:tcPr>
            <w:tcW w:w="2126" w:type="dxa"/>
            <w:shd w:val="clear" w:color="auto" w:fill="auto"/>
            <w:tcMar>
              <w:top w:w="113" w:type="dxa"/>
              <w:bottom w:w="113" w:type="dxa"/>
            </w:tcMar>
            <w:vAlign w:val="center"/>
          </w:tcPr>
          <w:p w14:paraId="38185B63" w14:textId="0808562C" w:rsidR="008C466F" w:rsidRPr="008400F8" w:rsidRDefault="008C466F" w:rsidP="008C466F">
            <w:pPr>
              <w:wordWrap w:val="0"/>
              <w:snapToGrid w:val="0"/>
              <w:jc w:val="center"/>
              <w:rPr>
                <w:rFonts w:ascii="Times New Roman" w:eastAsia="宋体" w:hAnsi="Times New Roman"/>
                <w:snapToGrid w:val="0"/>
                <w:spacing w:val="6"/>
                <w:sz w:val="21"/>
                <w:szCs w:val="21"/>
              </w:rPr>
            </w:pPr>
            <w:r w:rsidRPr="008400F8">
              <w:rPr>
                <w:rFonts w:ascii="Times New Roman" w:eastAsia="宋体" w:hAnsi="Times New Roman"/>
                <w:snapToGrid w:val="0"/>
                <w:spacing w:val="6"/>
                <w:sz w:val="21"/>
                <w:szCs w:val="21"/>
              </w:rPr>
              <w:t>{%if lib_quality_control and lib_quality_control.lib_dna_qc and lib_quality_control.lib_dna_qc.dna_qty%}{{lib_quality_control.lib_dna_qc.dna_qty|replace(“.00”,””)}}{%else%}{%endif%}</w:t>
            </w:r>
          </w:p>
        </w:tc>
        <w:tc>
          <w:tcPr>
            <w:tcW w:w="2097" w:type="dxa"/>
            <w:shd w:val="clear" w:color="auto" w:fill="auto"/>
            <w:tcMar>
              <w:top w:w="113" w:type="dxa"/>
              <w:bottom w:w="113" w:type="dxa"/>
            </w:tcMar>
            <w:vAlign w:val="center"/>
          </w:tcPr>
          <w:p w14:paraId="5484AB26" w14:textId="099AA388" w:rsidR="00785E1A" w:rsidRDefault="00785E1A" w:rsidP="008C466F">
            <w:pPr>
              <w:wordWrap w:val="0"/>
              <w:snapToGrid w:val="0"/>
              <w:jc w:val="center"/>
              <w:rPr>
                <w:rFonts w:ascii="Times New Roman" w:eastAsia="宋体" w:hAnsi="Times New Roman"/>
                <w:snapToGrid w:val="0"/>
                <w:spacing w:val="6"/>
                <w:sz w:val="21"/>
                <w:szCs w:val="21"/>
              </w:rPr>
            </w:pPr>
            <w:r w:rsidRPr="00785E1A">
              <w:rPr>
                <w:rFonts w:ascii="Times New Roman" w:eastAsia="宋体" w:hAnsi="Times New Roman"/>
                <w:snapToGrid w:val="0"/>
                <w:spacing w:val="6"/>
                <w:sz w:val="21"/>
                <w:szCs w:val="21"/>
              </w:rPr>
              <w:t>{%p if sample.report_module_type == “rummage” and sample.locate == “SH”%}</w:t>
            </w:r>
          </w:p>
          <w:p w14:paraId="0C803CC0" w14:textId="2D2A4B12" w:rsidR="00785E1A" w:rsidRDefault="00785E1A" w:rsidP="008C466F">
            <w:pPr>
              <w:wordWrap w:val="0"/>
              <w:snapToGrid w:val="0"/>
              <w:jc w:val="center"/>
              <w:rPr>
                <w:rFonts w:ascii="Times New Roman" w:eastAsia="宋体" w:hAnsi="Times New Roman"/>
                <w:snapToGrid w:val="0"/>
                <w:spacing w:val="6"/>
                <w:sz w:val="21"/>
                <w:szCs w:val="21"/>
              </w:rPr>
            </w:pPr>
            <w:r w:rsidRPr="003E18AD">
              <w:rPr>
                <w:rFonts w:ascii="Times New Roman" w:eastAsia="宋体" w:hAnsi="Times New Roman"/>
                <w:snapToGrid w:val="0"/>
                <w:spacing w:val="6"/>
                <w:sz w:val="21"/>
                <w:szCs w:val="21"/>
              </w:rPr>
              <w:t>≥</w:t>
            </w:r>
            <w:r>
              <w:rPr>
                <w:rFonts w:ascii="Times New Roman" w:eastAsia="宋体" w:hAnsi="Times New Roman"/>
                <w:snapToGrid w:val="0"/>
                <w:spacing w:val="6"/>
                <w:sz w:val="21"/>
                <w:szCs w:val="21"/>
              </w:rPr>
              <w:t>60</w:t>
            </w:r>
          </w:p>
          <w:p w14:paraId="4A8EAB4F" w14:textId="758E6806" w:rsidR="00785E1A" w:rsidRDefault="00785E1A" w:rsidP="008C466F">
            <w:pPr>
              <w:wordWrap w:val="0"/>
              <w:snapToGrid w:val="0"/>
              <w:jc w:val="center"/>
              <w:rPr>
                <w:rFonts w:ascii="Times New Roman" w:eastAsia="宋体" w:hAnsi="Times New Roman"/>
                <w:snapToGrid w:val="0"/>
                <w:spacing w:val="6"/>
                <w:sz w:val="21"/>
                <w:szCs w:val="21"/>
              </w:rPr>
            </w:pPr>
            <w:r>
              <w:rPr>
                <w:rFonts w:ascii="Times New Roman" w:eastAsia="宋体" w:hAnsi="Times New Roman" w:hint="eastAsia"/>
                <w:snapToGrid w:val="0"/>
                <w:spacing w:val="6"/>
                <w:sz w:val="21"/>
                <w:szCs w:val="21"/>
              </w:rPr>
              <w:t>{</w:t>
            </w:r>
            <w:r>
              <w:rPr>
                <w:rFonts w:ascii="Times New Roman" w:eastAsia="宋体" w:hAnsi="Times New Roman"/>
                <w:snapToGrid w:val="0"/>
                <w:spacing w:val="6"/>
                <w:sz w:val="21"/>
                <w:szCs w:val="21"/>
              </w:rPr>
              <w:t>%</w:t>
            </w:r>
            <w:r>
              <w:rPr>
                <w:rFonts w:ascii="Times New Roman" w:eastAsia="宋体" w:hAnsi="Times New Roman" w:hint="eastAsia"/>
                <w:snapToGrid w:val="0"/>
                <w:spacing w:val="6"/>
                <w:sz w:val="21"/>
                <w:szCs w:val="21"/>
              </w:rPr>
              <w:t>p</w:t>
            </w:r>
            <w:r>
              <w:rPr>
                <w:rFonts w:ascii="Times New Roman" w:eastAsia="宋体" w:hAnsi="Times New Roman"/>
                <w:snapToGrid w:val="0"/>
                <w:spacing w:val="6"/>
                <w:sz w:val="21"/>
                <w:szCs w:val="21"/>
              </w:rPr>
              <w:t xml:space="preserve"> else%</w:t>
            </w:r>
            <w:r>
              <w:rPr>
                <w:rFonts w:ascii="Times New Roman" w:eastAsia="宋体" w:hAnsi="Times New Roman" w:hint="eastAsia"/>
                <w:snapToGrid w:val="0"/>
                <w:spacing w:val="6"/>
                <w:sz w:val="21"/>
                <w:szCs w:val="21"/>
              </w:rPr>
              <w:t>}</w:t>
            </w:r>
          </w:p>
          <w:p w14:paraId="30E7F498" w14:textId="77777777" w:rsidR="008C466F" w:rsidRDefault="008C466F" w:rsidP="008C466F">
            <w:pPr>
              <w:wordWrap w:val="0"/>
              <w:snapToGrid w:val="0"/>
              <w:jc w:val="center"/>
              <w:rPr>
                <w:rFonts w:ascii="Times New Roman" w:eastAsia="宋体" w:hAnsi="Times New Roman"/>
                <w:snapToGrid w:val="0"/>
                <w:spacing w:val="6"/>
                <w:sz w:val="21"/>
                <w:szCs w:val="21"/>
              </w:rPr>
            </w:pPr>
            <w:r w:rsidRPr="003E18AD">
              <w:rPr>
                <w:rFonts w:ascii="Times New Roman" w:eastAsia="宋体" w:hAnsi="Times New Roman"/>
                <w:snapToGrid w:val="0"/>
                <w:spacing w:val="6"/>
                <w:sz w:val="21"/>
                <w:szCs w:val="21"/>
              </w:rPr>
              <w:t>≥</w:t>
            </w:r>
            <w:r w:rsidRPr="003E18AD">
              <w:rPr>
                <w:rFonts w:ascii="Times New Roman" w:eastAsia="宋体" w:hAnsi="Times New Roman" w:hint="eastAsia"/>
                <w:snapToGrid w:val="0"/>
                <w:spacing w:val="6"/>
                <w:sz w:val="21"/>
                <w:szCs w:val="21"/>
              </w:rPr>
              <w:t>10</w:t>
            </w:r>
            <w:r w:rsidRPr="003E18AD">
              <w:rPr>
                <w:rFonts w:ascii="Times New Roman" w:eastAsia="宋体" w:hAnsi="Times New Roman"/>
                <w:snapToGrid w:val="0"/>
                <w:spacing w:val="6"/>
                <w:sz w:val="21"/>
                <w:szCs w:val="21"/>
              </w:rPr>
              <w:t>0</w:t>
            </w:r>
          </w:p>
          <w:p w14:paraId="1976B870" w14:textId="5AE9B970" w:rsidR="00785E1A" w:rsidRPr="003E18AD" w:rsidRDefault="00785E1A" w:rsidP="008C466F">
            <w:pPr>
              <w:wordWrap w:val="0"/>
              <w:snapToGrid w:val="0"/>
              <w:jc w:val="center"/>
              <w:rPr>
                <w:rFonts w:ascii="Times New Roman" w:eastAsia="宋体" w:hAnsi="Times New Roman"/>
                <w:snapToGrid w:val="0"/>
                <w:spacing w:val="6"/>
                <w:sz w:val="21"/>
                <w:szCs w:val="21"/>
              </w:rPr>
            </w:pPr>
            <w:r>
              <w:rPr>
                <w:rFonts w:ascii="Times New Roman" w:eastAsia="宋体" w:hAnsi="Times New Roman" w:hint="eastAsia"/>
                <w:snapToGrid w:val="0"/>
                <w:spacing w:val="6"/>
                <w:sz w:val="21"/>
                <w:szCs w:val="21"/>
              </w:rPr>
              <w:t>{</w:t>
            </w:r>
            <w:r>
              <w:rPr>
                <w:rFonts w:ascii="Times New Roman" w:eastAsia="宋体" w:hAnsi="Times New Roman"/>
                <w:snapToGrid w:val="0"/>
                <w:spacing w:val="6"/>
                <w:sz w:val="21"/>
                <w:szCs w:val="21"/>
              </w:rPr>
              <w:t>%p endif%}</w:t>
            </w:r>
          </w:p>
        </w:tc>
      </w:tr>
      <w:tr w:rsidR="008C466F" w:rsidRPr="003E18AD" w14:paraId="0E9AFCFB" w14:textId="77777777" w:rsidTr="006918BD">
        <w:trPr>
          <w:trHeight w:val="329"/>
        </w:trPr>
        <w:tc>
          <w:tcPr>
            <w:tcW w:w="1985" w:type="dxa"/>
            <w:vMerge w:val="restart"/>
            <w:shd w:val="clear" w:color="auto" w:fill="auto"/>
            <w:tcMar>
              <w:top w:w="113" w:type="dxa"/>
              <w:bottom w:w="113" w:type="dxa"/>
            </w:tcMar>
            <w:vAlign w:val="center"/>
          </w:tcPr>
          <w:p w14:paraId="433F49E9" w14:textId="77777777" w:rsidR="008C466F" w:rsidRPr="003E18AD" w:rsidRDefault="008C466F" w:rsidP="008C466F">
            <w:pPr>
              <w:wordWrap w:val="0"/>
              <w:jc w:val="center"/>
              <w:rPr>
                <w:rFonts w:ascii="Times New Roman" w:eastAsia="宋体" w:hAnsi="Times New Roman"/>
                <w:b/>
                <w:snapToGrid w:val="0"/>
                <w:spacing w:val="6"/>
                <w:sz w:val="21"/>
                <w:szCs w:val="21"/>
              </w:rPr>
            </w:pPr>
            <w:r w:rsidRPr="003E18AD">
              <w:rPr>
                <w:rFonts w:ascii="Times New Roman" w:eastAsia="宋体" w:hAnsi="Times New Roman" w:hint="eastAsia"/>
                <w:b/>
                <w:snapToGrid w:val="0"/>
                <w:spacing w:val="6"/>
                <w:sz w:val="21"/>
                <w:szCs w:val="21"/>
              </w:rPr>
              <w:t>测序质量评估</w:t>
            </w:r>
          </w:p>
        </w:tc>
        <w:tc>
          <w:tcPr>
            <w:tcW w:w="3993" w:type="dxa"/>
            <w:gridSpan w:val="2"/>
            <w:shd w:val="clear" w:color="auto" w:fill="auto"/>
            <w:tcMar>
              <w:top w:w="113" w:type="dxa"/>
              <w:bottom w:w="113" w:type="dxa"/>
            </w:tcMar>
            <w:vAlign w:val="center"/>
          </w:tcPr>
          <w:p w14:paraId="6E034463" w14:textId="4F0F4DE2" w:rsidR="008C466F" w:rsidRPr="003E18AD" w:rsidRDefault="008C466F" w:rsidP="008C466F">
            <w:pPr>
              <w:wordWrap w:val="0"/>
              <w:jc w:val="center"/>
              <w:rPr>
                <w:rFonts w:ascii="Times New Roman" w:eastAsia="宋体" w:hAnsi="Times New Roman" w:cs="Times New Roman"/>
                <w:snapToGrid w:val="0"/>
                <w:spacing w:val="6"/>
                <w:sz w:val="21"/>
                <w:szCs w:val="21"/>
              </w:rPr>
            </w:pPr>
            <w:bookmarkStart w:id="25" w:name="QC_MEAN_DP"/>
            <w:bookmarkEnd w:id="25"/>
            <w:r w:rsidRPr="003E18AD">
              <w:rPr>
                <w:rFonts w:ascii="Times New Roman" w:eastAsia="宋体" w:hAnsi="Times New Roman" w:cs="Times New Roman"/>
                <w:sz w:val="21"/>
                <w:szCs w:val="21"/>
              </w:rPr>
              <w:t>平均有效深度</w:t>
            </w:r>
            <w:r>
              <w:rPr>
                <w:rFonts w:ascii="Times New Roman" w:eastAsia="宋体" w:hAnsi="Times New Roman" w:cs="Times New Roman"/>
                <w:sz w:val="21"/>
                <w:szCs w:val="21"/>
                <w:vertAlign w:val="superscript"/>
              </w:rPr>
              <w:t>3</w:t>
            </w:r>
          </w:p>
        </w:tc>
        <w:tc>
          <w:tcPr>
            <w:tcW w:w="2126" w:type="dxa"/>
            <w:shd w:val="clear" w:color="auto" w:fill="auto"/>
            <w:tcMar>
              <w:top w:w="113" w:type="dxa"/>
              <w:bottom w:w="113" w:type="dxa"/>
            </w:tcMar>
            <w:vAlign w:val="center"/>
          </w:tcPr>
          <w:p w14:paraId="0E637484" w14:textId="77777777" w:rsidR="008C466F" w:rsidRPr="003E18AD" w:rsidRDefault="008C466F" w:rsidP="008C466F">
            <w:pPr>
              <w:wordWrap w:val="0"/>
              <w:jc w:val="center"/>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{{qc.dna_data_qc.depth_mean_uniq}}</w:t>
            </w:r>
          </w:p>
        </w:tc>
        <w:tc>
          <w:tcPr>
            <w:tcW w:w="2097" w:type="dxa"/>
            <w:shd w:val="clear" w:color="auto" w:fill="auto"/>
            <w:tcMar>
              <w:top w:w="113" w:type="dxa"/>
              <w:bottom w:w="113" w:type="dxa"/>
            </w:tcMar>
            <w:vAlign w:val="center"/>
          </w:tcPr>
          <w:p w14:paraId="1879AAD2" w14:textId="77777777" w:rsidR="008C466F" w:rsidRPr="003E18AD" w:rsidRDefault="008C466F" w:rsidP="008C466F">
            <w:pPr>
              <w:wordWrap w:val="0"/>
              <w:jc w:val="center"/>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w:t>
            </w:r>
          </w:p>
        </w:tc>
      </w:tr>
      <w:tr w:rsidR="008C466F" w:rsidRPr="003E18AD" w14:paraId="71B5119D" w14:textId="77777777" w:rsidTr="006918BD">
        <w:trPr>
          <w:trHeight w:val="329"/>
        </w:trPr>
        <w:tc>
          <w:tcPr>
            <w:tcW w:w="1985" w:type="dxa"/>
            <w:vMerge/>
            <w:shd w:val="clear" w:color="auto" w:fill="auto"/>
            <w:tcMar>
              <w:top w:w="113" w:type="dxa"/>
              <w:bottom w:w="113" w:type="dxa"/>
            </w:tcMar>
            <w:vAlign w:val="center"/>
          </w:tcPr>
          <w:p w14:paraId="6AE7CF9F" w14:textId="77777777" w:rsidR="008C466F" w:rsidRPr="003E18AD" w:rsidRDefault="008C466F" w:rsidP="008C466F">
            <w:pPr>
              <w:wordWrap w:val="0"/>
              <w:jc w:val="center"/>
              <w:rPr>
                <w:rFonts w:ascii="Times New Roman" w:eastAsia="宋体" w:hAnsi="Times New Roman"/>
                <w:snapToGrid w:val="0"/>
                <w:spacing w:val="6"/>
                <w:sz w:val="21"/>
                <w:szCs w:val="21"/>
              </w:rPr>
            </w:pPr>
          </w:p>
        </w:tc>
        <w:tc>
          <w:tcPr>
            <w:tcW w:w="3993" w:type="dxa"/>
            <w:gridSpan w:val="2"/>
            <w:shd w:val="clear" w:color="auto" w:fill="auto"/>
            <w:tcMar>
              <w:top w:w="113" w:type="dxa"/>
              <w:bottom w:w="113" w:type="dxa"/>
            </w:tcMar>
            <w:vAlign w:val="center"/>
          </w:tcPr>
          <w:p w14:paraId="5A14E791" w14:textId="47C2019D" w:rsidR="008C466F" w:rsidRPr="003E18AD" w:rsidRDefault="008C466F" w:rsidP="008C466F">
            <w:pPr>
              <w:wordWrap w:val="0"/>
              <w:jc w:val="center"/>
              <w:rPr>
                <w:rFonts w:ascii="Times New Roman" w:eastAsia="宋体" w:hAnsi="Times New Roman" w:cs="Times New Roman"/>
                <w:snapToGrid w:val="0"/>
                <w:spacing w:val="6"/>
                <w:sz w:val="21"/>
                <w:szCs w:val="21"/>
              </w:rPr>
            </w:pPr>
            <w:bookmarkStart w:id="26" w:name="QC_LIB_COMP"/>
            <w:bookmarkEnd w:id="26"/>
            <w:r w:rsidRPr="003E18AD">
              <w:rPr>
                <w:rFonts w:ascii="Times New Roman" w:eastAsia="宋体" w:hAnsi="Times New Roman" w:cs="Times New Roman"/>
                <w:sz w:val="21"/>
                <w:szCs w:val="21"/>
              </w:rPr>
              <w:t>测序深度</w:t>
            </w:r>
            <w:r w:rsidRPr="003E18AD">
              <w:rPr>
                <w:rFonts w:ascii="Times New Roman" w:eastAsia="宋体" w:hAnsi="Times New Roman" w:cs="Times New Roman"/>
                <w:sz w:val="21"/>
                <w:szCs w:val="21"/>
              </w:rPr>
              <w:t>≥180</w:t>
            </w:r>
            <w:r w:rsidRPr="003E18AD">
              <w:rPr>
                <w:rFonts w:ascii="Times New Roman" w:eastAsia="宋体" w:hAnsi="Times New Roman" w:cs="Times New Roman" w:hint="eastAsia"/>
                <w:sz w:val="21"/>
                <w:szCs w:val="21"/>
              </w:rPr>
              <w:t>×</w:t>
            </w:r>
            <w:r w:rsidRPr="003E18AD">
              <w:rPr>
                <w:rFonts w:ascii="Times New Roman" w:eastAsia="宋体" w:hAnsi="Times New Roman" w:cs="Times New Roman"/>
                <w:sz w:val="21"/>
                <w:szCs w:val="21"/>
              </w:rPr>
              <w:t>热点区域比例</w:t>
            </w:r>
            <w:r>
              <w:rPr>
                <w:rFonts w:ascii="Times New Roman" w:eastAsia="宋体" w:hAnsi="Times New Roman" w:cs="Times New Roman"/>
                <w:sz w:val="21"/>
                <w:szCs w:val="21"/>
                <w:vertAlign w:val="superscript"/>
              </w:rPr>
              <w:t>4</w:t>
            </w:r>
          </w:p>
        </w:tc>
        <w:tc>
          <w:tcPr>
            <w:tcW w:w="2126" w:type="dxa"/>
            <w:shd w:val="clear" w:color="auto" w:fill="auto"/>
            <w:tcMar>
              <w:top w:w="113" w:type="dxa"/>
              <w:bottom w:w="113" w:type="dxa"/>
            </w:tcMar>
            <w:vAlign w:val="center"/>
          </w:tcPr>
          <w:p w14:paraId="6F049996" w14:textId="77777777" w:rsidR="008C466F" w:rsidRPr="003E18AD" w:rsidRDefault="008C466F" w:rsidP="008C466F">
            <w:pPr>
              <w:wordWrap w:val="0"/>
              <w:jc w:val="center"/>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{{qc.qc_gradient.coverage_ratio_uniq_hot_180}}</w:t>
            </w:r>
          </w:p>
        </w:tc>
        <w:tc>
          <w:tcPr>
            <w:tcW w:w="2097" w:type="dxa"/>
            <w:shd w:val="clear" w:color="auto" w:fill="auto"/>
            <w:tcMar>
              <w:top w:w="113" w:type="dxa"/>
              <w:bottom w:w="113" w:type="dxa"/>
            </w:tcMar>
            <w:vAlign w:val="center"/>
          </w:tcPr>
          <w:p w14:paraId="1E850F9F" w14:textId="77777777" w:rsidR="008C466F" w:rsidRPr="003E18AD" w:rsidRDefault="008C466F" w:rsidP="008C466F">
            <w:pPr>
              <w:wordWrap w:val="0"/>
              <w:jc w:val="center"/>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≥95%</w:t>
            </w:r>
          </w:p>
        </w:tc>
      </w:tr>
      <w:tr w:rsidR="008C466F" w:rsidRPr="003E18AD" w14:paraId="5F5C96B1" w14:textId="77777777" w:rsidTr="006918BD">
        <w:trPr>
          <w:trHeight w:val="329"/>
        </w:trPr>
        <w:tc>
          <w:tcPr>
            <w:tcW w:w="1985" w:type="dxa"/>
            <w:vMerge/>
            <w:shd w:val="clear" w:color="auto" w:fill="auto"/>
            <w:tcMar>
              <w:top w:w="113" w:type="dxa"/>
              <w:bottom w:w="113" w:type="dxa"/>
            </w:tcMar>
            <w:vAlign w:val="center"/>
          </w:tcPr>
          <w:p w14:paraId="4A719F7B" w14:textId="77777777" w:rsidR="008C466F" w:rsidRPr="003E18AD" w:rsidRDefault="008C466F" w:rsidP="008C466F">
            <w:pPr>
              <w:wordWrap w:val="0"/>
              <w:jc w:val="center"/>
              <w:rPr>
                <w:rFonts w:ascii="Times New Roman" w:eastAsia="宋体" w:hAnsi="Times New Roman"/>
                <w:snapToGrid w:val="0"/>
                <w:spacing w:val="6"/>
                <w:sz w:val="21"/>
                <w:szCs w:val="21"/>
              </w:rPr>
            </w:pPr>
          </w:p>
        </w:tc>
        <w:tc>
          <w:tcPr>
            <w:tcW w:w="3993" w:type="dxa"/>
            <w:gridSpan w:val="2"/>
            <w:shd w:val="clear" w:color="auto" w:fill="auto"/>
            <w:tcMar>
              <w:top w:w="113" w:type="dxa"/>
              <w:bottom w:w="113" w:type="dxa"/>
            </w:tcMar>
            <w:vAlign w:val="center"/>
          </w:tcPr>
          <w:p w14:paraId="04001DCF" w14:textId="6BFD68CE" w:rsidR="008C466F" w:rsidRPr="003E18AD" w:rsidRDefault="008C466F" w:rsidP="008C466F">
            <w:pPr>
              <w:wordWrap w:val="0"/>
              <w:jc w:val="center"/>
              <w:rPr>
                <w:rFonts w:ascii="Times New Roman" w:eastAsia="宋体" w:hAnsi="Times New Roman" w:cs="Times New Roman"/>
                <w:snapToGrid w:val="0"/>
                <w:spacing w:val="6"/>
                <w:sz w:val="21"/>
                <w:szCs w:val="21"/>
              </w:rPr>
            </w:pPr>
            <w:bookmarkStart w:id="27" w:name="QC_DP_GE_20_PCT"/>
            <w:bookmarkEnd w:id="27"/>
            <w:r w:rsidRPr="003E18AD">
              <w:rPr>
                <w:rFonts w:ascii="Times New Roman" w:eastAsia="宋体" w:hAnsi="Times New Roman" w:cs="Times New Roman"/>
                <w:sz w:val="21"/>
                <w:szCs w:val="21"/>
              </w:rPr>
              <w:t>覆盖度</w:t>
            </w:r>
            <w:r>
              <w:rPr>
                <w:rFonts w:ascii="Times New Roman" w:eastAsia="宋体" w:hAnsi="Times New Roman" w:cs="Times New Roman"/>
                <w:sz w:val="21"/>
                <w:szCs w:val="21"/>
                <w:vertAlign w:val="superscript"/>
              </w:rPr>
              <w:t>5</w:t>
            </w:r>
          </w:p>
        </w:tc>
        <w:tc>
          <w:tcPr>
            <w:tcW w:w="2126" w:type="dxa"/>
            <w:shd w:val="clear" w:color="auto" w:fill="auto"/>
            <w:tcMar>
              <w:top w:w="113" w:type="dxa"/>
              <w:bottom w:w="113" w:type="dxa"/>
            </w:tcMar>
            <w:vAlign w:val="center"/>
          </w:tcPr>
          <w:p w14:paraId="138445CD" w14:textId="77777777" w:rsidR="008C466F" w:rsidRPr="003E18AD" w:rsidRDefault="008C466F" w:rsidP="008C466F">
            <w:pPr>
              <w:wordWrap w:val="0"/>
              <w:jc w:val="center"/>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{{qc.dna_data_qc.cover_ratio}}</w:t>
            </w:r>
          </w:p>
        </w:tc>
        <w:tc>
          <w:tcPr>
            <w:tcW w:w="2097" w:type="dxa"/>
            <w:shd w:val="clear" w:color="auto" w:fill="auto"/>
            <w:tcMar>
              <w:top w:w="113" w:type="dxa"/>
              <w:bottom w:w="113" w:type="dxa"/>
            </w:tcMar>
            <w:vAlign w:val="center"/>
          </w:tcPr>
          <w:p w14:paraId="54767468" w14:textId="77777777" w:rsidR="008C466F" w:rsidRPr="003E18AD" w:rsidRDefault="008C466F" w:rsidP="008C466F">
            <w:pPr>
              <w:wordWrap w:val="0"/>
              <w:jc w:val="center"/>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≥95%</w:t>
            </w:r>
          </w:p>
        </w:tc>
      </w:tr>
      <w:tr w:rsidR="008C466F" w:rsidRPr="003E18AD" w14:paraId="4C7BCE05" w14:textId="77777777" w:rsidTr="006918BD">
        <w:trPr>
          <w:trHeight w:val="329"/>
        </w:trPr>
        <w:tc>
          <w:tcPr>
            <w:tcW w:w="1985" w:type="dxa"/>
            <w:vMerge/>
            <w:shd w:val="clear" w:color="auto" w:fill="auto"/>
            <w:tcMar>
              <w:top w:w="113" w:type="dxa"/>
              <w:bottom w:w="113" w:type="dxa"/>
            </w:tcMar>
            <w:vAlign w:val="center"/>
          </w:tcPr>
          <w:p w14:paraId="7E0DE721" w14:textId="77777777" w:rsidR="008C466F" w:rsidRPr="003E18AD" w:rsidRDefault="008C466F" w:rsidP="008C466F">
            <w:pPr>
              <w:wordWrap w:val="0"/>
              <w:jc w:val="center"/>
              <w:rPr>
                <w:rFonts w:ascii="Times New Roman" w:eastAsia="宋体" w:hAnsi="Times New Roman"/>
                <w:snapToGrid w:val="0"/>
                <w:spacing w:val="6"/>
                <w:sz w:val="21"/>
                <w:szCs w:val="21"/>
              </w:rPr>
            </w:pPr>
          </w:p>
        </w:tc>
        <w:tc>
          <w:tcPr>
            <w:tcW w:w="3993" w:type="dxa"/>
            <w:gridSpan w:val="2"/>
            <w:shd w:val="clear" w:color="auto" w:fill="auto"/>
            <w:tcMar>
              <w:top w:w="113" w:type="dxa"/>
              <w:bottom w:w="113" w:type="dxa"/>
            </w:tcMar>
            <w:vAlign w:val="center"/>
          </w:tcPr>
          <w:p w14:paraId="7668CD3A" w14:textId="2B371F21" w:rsidR="008C466F" w:rsidRPr="003E18AD" w:rsidRDefault="008C466F" w:rsidP="008C466F">
            <w:pPr>
              <w:wordWrap w:val="0"/>
              <w:jc w:val="center"/>
              <w:rPr>
                <w:rFonts w:ascii="Times New Roman" w:eastAsia="宋体" w:hAnsi="Times New Roman" w:cs="Times New Roman"/>
                <w:snapToGrid w:val="0"/>
                <w:spacing w:val="6"/>
                <w:sz w:val="21"/>
                <w:szCs w:val="21"/>
              </w:rPr>
            </w:pPr>
            <w:bookmarkStart w:id="28" w:name="QC_MappingPercent"/>
            <w:bookmarkEnd w:id="28"/>
            <w:r w:rsidRPr="003E18AD">
              <w:rPr>
                <w:rFonts w:ascii="Times New Roman" w:eastAsia="宋体" w:hAnsi="Times New Roman" w:cs="Times New Roman"/>
                <w:sz w:val="21"/>
                <w:szCs w:val="21"/>
              </w:rPr>
              <w:t>均一性</w:t>
            </w:r>
            <w:r>
              <w:rPr>
                <w:rFonts w:ascii="Times New Roman" w:eastAsia="宋体" w:hAnsi="Times New Roman" w:cs="Times New Roman"/>
                <w:sz w:val="21"/>
                <w:szCs w:val="21"/>
                <w:vertAlign w:val="superscript"/>
              </w:rPr>
              <w:t>6</w:t>
            </w:r>
          </w:p>
        </w:tc>
        <w:tc>
          <w:tcPr>
            <w:tcW w:w="2126" w:type="dxa"/>
            <w:shd w:val="clear" w:color="auto" w:fill="auto"/>
            <w:tcMar>
              <w:top w:w="113" w:type="dxa"/>
              <w:bottom w:w="113" w:type="dxa"/>
            </w:tcMar>
            <w:vAlign w:val="center"/>
          </w:tcPr>
          <w:p w14:paraId="2D962E2C" w14:textId="77777777" w:rsidR="008C466F" w:rsidRPr="003E18AD" w:rsidRDefault="008C466F" w:rsidP="008C466F">
            <w:pPr>
              <w:wordWrap w:val="0"/>
              <w:jc w:val="center"/>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{{qc.dna_data_qc.uni20_uniq}}</w:t>
            </w:r>
          </w:p>
        </w:tc>
        <w:tc>
          <w:tcPr>
            <w:tcW w:w="2097" w:type="dxa"/>
            <w:shd w:val="clear" w:color="auto" w:fill="auto"/>
            <w:tcMar>
              <w:top w:w="113" w:type="dxa"/>
              <w:bottom w:w="113" w:type="dxa"/>
            </w:tcMar>
            <w:vAlign w:val="center"/>
          </w:tcPr>
          <w:p w14:paraId="75760A73" w14:textId="77777777" w:rsidR="008C466F" w:rsidRPr="003E18AD" w:rsidRDefault="008C466F" w:rsidP="008C466F">
            <w:pPr>
              <w:wordWrap w:val="0"/>
              <w:jc w:val="center"/>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w:t>
            </w:r>
          </w:p>
        </w:tc>
      </w:tr>
      <w:tr w:rsidR="008C466F" w:rsidRPr="003E18AD" w14:paraId="0ED2CE0C" w14:textId="77777777" w:rsidTr="006918BD">
        <w:trPr>
          <w:trHeight w:val="329"/>
        </w:trPr>
        <w:tc>
          <w:tcPr>
            <w:tcW w:w="1985" w:type="dxa"/>
            <w:vMerge/>
            <w:shd w:val="clear" w:color="auto" w:fill="auto"/>
            <w:tcMar>
              <w:top w:w="113" w:type="dxa"/>
              <w:bottom w:w="113" w:type="dxa"/>
            </w:tcMar>
            <w:vAlign w:val="center"/>
          </w:tcPr>
          <w:p w14:paraId="449B738D" w14:textId="77777777" w:rsidR="008C466F" w:rsidRPr="003E18AD" w:rsidRDefault="008C466F" w:rsidP="008C466F">
            <w:pPr>
              <w:wordWrap w:val="0"/>
              <w:jc w:val="center"/>
              <w:rPr>
                <w:rFonts w:ascii="Times New Roman" w:eastAsia="宋体" w:hAnsi="Times New Roman"/>
                <w:snapToGrid w:val="0"/>
                <w:spacing w:val="6"/>
                <w:sz w:val="21"/>
                <w:szCs w:val="21"/>
              </w:rPr>
            </w:pPr>
          </w:p>
        </w:tc>
        <w:tc>
          <w:tcPr>
            <w:tcW w:w="3993" w:type="dxa"/>
            <w:gridSpan w:val="2"/>
            <w:shd w:val="clear" w:color="auto" w:fill="auto"/>
            <w:tcMar>
              <w:top w:w="113" w:type="dxa"/>
              <w:bottom w:w="113" w:type="dxa"/>
            </w:tcMar>
            <w:vAlign w:val="center"/>
          </w:tcPr>
          <w:p w14:paraId="1AACCAFB" w14:textId="30C9EA33" w:rsidR="008C466F" w:rsidRPr="003E18AD" w:rsidRDefault="008C466F" w:rsidP="008C466F">
            <w:pPr>
              <w:wordWrap w:val="0"/>
              <w:jc w:val="center"/>
              <w:rPr>
                <w:rFonts w:ascii="Times New Roman" w:eastAsia="宋体" w:hAnsi="Times New Roman" w:cs="Times New Roman"/>
                <w:snapToGrid w:val="0"/>
                <w:spacing w:val="6"/>
                <w:sz w:val="21"/>
                <w:szCs w:val="21"/>
              </w:rPr>
            </w:pPr>
            <w:bookmarkStart w:id="29" w:name="QC_Q30"/>
            <w:bookmarkEnd w:id="29"/>
            <w:r w:rsidRPr="003E18AD">
              <w:rPr>
                <w:rFonts w:ascii="Times New Roman" w:eastAsia="宋体" w:hAnsi="Times New Roman" w:cs="Times New Roman"/>
                <w:sz w:val="21"/>
                <w:szCs w:val="21"/>
              </w:rPr>
              <w:t>比对率</w:t>
            </w:r>
            <w:r>
              <w:rPr>
                <w:rFonts w:ascii="Times New Roman" w:eastAsia="宋体" w:hAnsi="Times New Roman" w:cs="Times New Roman"/>
                <w:sz w:val="21"/>
                <w:szCs w:val="21"/>
                <w:vertAlign w:val="superscript"/>
              </w:rPr>
              <w:t>7</w:t>
            </w:r>
          </w:p>
        </w:tc>
        <w:tc>
          <w:tcPr>
            <w:tcW w:w="2126" w:type="dxa"/>
            <w:shd w:val="clear" w:color="auto" w:fill="auto"/>
            <w:tcMar>
              <w:top w:w="113" w:type="dxa"/>
              <w:bottom w:w="113" w:type="dxa"/>
            </w:tcMar>
            <w:vAlign w:val="center"/>
          </w:tcPr>
          <w:p w14:paraId="71F3C218" w14:textId="77777777" w:rsidR="008C466F" w:rsidRPr="003E18AD" w:rsidRDefault="008C466F" w:rsidP="008C466F">
            <w:pPr>
              <w:wordWrap w:val="0"/>
              <w:jc w:val="center"/>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{{qc.dna_data_qc.mapping_ratio}}</w:t>
            </w:r>
          </w:p>
        </w:tc>
        <w:tc>
          <w:tcPr>
            <w:tcW w:w="2097" w:type="dxa"/>
            <w:shd w:val="clear" w:color="auto" w:fill="auto"/>
            <w:tcMar>
              <w:top w:w="113" w:type="dxa"/>
              <w:bottom w:w="113" w:type="dxa"/>
            </w:tcMar>
            <w:vAlign w:val="center"/>
          </w:tcPr>
          <w:p w14:paraId="2F69F46D" w14:textId="77777777" w:rsidR="008C466F" w:rsidRPr="003E18AD" w:rsidRDefault="008C466F" w:rsidP="008C466F">
            <w:pPr>
              <w:wordWrap w:val="0"/>
              <w:jc w:val="center"/>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w:t>
            </w:r>
          </w:p>
        </w:tc>
      </w:tr>
      <w:tr w:rsidR="008C466F" w:rsidRPr="003E18AD" w14:paraId="332D2281" w14:textId="77777777" w:rsidTr="006918BD">
        <w:trPr>
          <w:trHeight w:val="329"/>
        </w:trPr>
        <w:tc>
          <w:tcPr>
            <w:tcW w:w="1985" w:type="dxa"/>
            <w:vMerge/>
            <w:shd w:val="clear" w:color="auto" w:fill="auto"/>
            <w:tcMar>
              <w:top w:w="113" w:type="dxa"/>
              <w:bottom w:w="113" w:type="dxa"/>
            </w:tcMar>
            <w:vAlign w:val="center"/>
          </w:tcPr>
          <w:p w14:paraId="48374AAC" w14:textId="77777777" w:rsidR="008C466F" w:rsidRPr="003E18AD" w:rsidRDefault="008C466F" w:rsidP="008C466F">
            <w:pPr>
              <w:wordWrap w:val="0"/>
              <w:jc w:val="center"/>
              <w:rPr>
                <w:rFonts w:ascii="Times New Roman" w:eastAsia="宋体" w:hAnsi="Times New Roman"/>
                <w:snapToGrid w:val="0"/>
                <w:spacing w:val="6"/>
                <w:sz w:val="21"/>
                <w:szCs w:val="21"/>
              </w:rPr>
            </w:pPr>
          </w:p>
        </w:tc>
        <w:tc>
          <w:tcPr>
            <w:tcW w:w="3993" w:type="dxa"/>
            <w:gridSpan w:val="2"/>
            <w:shd w:val="clear" w:color="auto" w:fill="auto"/>
            <w:tcMar>
              <w:top w:w="113" w:type="dxa"/>
              <w:bottom w:w="113" w:type="dxa"/>
            </w:tcMar>
            <w:vAlign w:val="center"/>
          </w:tcPr>
          <w:p w14:paraId="0C3877B0" w14:textId="35A42252" w:rsidR="008C466F" w:rsidRPr="003E18AD" w:rsidRDefault="008C466F" w:rsidP="008C466F">
            <w:pPr>
              <w:wordWrap w:val="0"/>
              <w:jc w:val="center"/>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 xml:space="preserve">Q30 </w:t>
            </w:r>
            <w:r>
              <w:rPr>
                <w:rFonts w:ascii="Times New Roman" w:eastAsia="宋体" w:hAnsi="Times New Roman" w:cs="Times New Roman"/>
                <w:sz w:val="21"/>
                <w:szCs w:val="21"/>
                <w:vertAlign w:val="superscript"/>
              </w:rPr>
              <w:t>8</w:t>
            </w:r>
          </w:p>
        </w:tc>
        <w:tc>
          <w:tcPr>
            <w:tcW w:w="2126" w:type="dxa"/>
            <w:shd w:val="clear" w:color="auto" w:fill="auto"/>
            <w:tcMar>
              <w:top w:w="113" w:type="dxa"/>
              <w:bottom w:w="113" w:type="dxa"/>
            </w:tcMar>
            <w:vAlign w:val="center"/>
          </w:tcPr>
          <w:p w14:paraId="6D544E30" w14:textId="77777777" w:rsidR="008C466F" w:rsidRPr="003E18AD" w:rsidRDefault="008C466F" w:rsidP="008C466F">
            <w:pPr>
              <w:wordWrap w:val="0"/>
              <w:jc w:val="center"/>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{{qc.dna_data_qc.cleandata_q30}}</w:t>
            </w:r>
          </w:p>
        </w:tc>
        <w:tc>
          <w:tcPr>
            <w:tcW w:w="2097" w:type="dxa"/>
            <w:shd w:val="clear" w:color="auto" w:fill="auto"/>
            <w:tcMar>
              <w:top w:w="113" w:type="dxa"/>
              <w:bottom w:w="113" w:type="dxa"/>
            </w:tcMar>
            <w:vAlign w:val="center"/>
          </w:tcPr>
          <w:p w14:paraId="56486A91" w14:textId="77777777" w:rsidR="008C466F" w:rsidRPr="003E18AD" w:rsidRDefault="008C466F" w:rsidP="008C466F">
            <w:pPr>
              <w:wordWrap w:val="0"/>
              <w:jc w:val="center"/>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≥75%</w:t>
            </w:r>
          </w:p>
        </w:tc>
      </w:tr>
      <w:tr w:rsidR="008C466F" w:rsidRPr="003E18AD" w14:paraId="6C448E3C" w14:textId="77777777" w:rsidTr="006918BD">
        <w:trPr>
          <w:trHeight w:val="329"/>
        </w:trPr>
        <w:tc>
          <w:tcPr>
            <w:tcW w:w="1985" w:type="dxa"/>
            <w:vMerge w:val="restart"/>
            <w:shd w:val="clear" w:color="auto" w:fill="auto"/>
            <w:tcMar>
              <w:top w:w="113" w:type="dxa"/>
              <w:bottom w:w="113" w:type="dxa"/>
            </w:tcMar>
            <w:vAlign w:val="center"/>
          </w:tcPr>
          <w:p w14:paraId="659182EE" w14:textId="77777777" w:rsidR="008C466F" w:rsidRPr="003E18AD" w:rsidRDefault="008C466F" w:rsidP="008C466F">
            <w:pPr>
              <w:wordWrap w:val="0"/>
              <w:jc w:val="center"/>
              <w:rPr>
                <w:rFonts w:ascii="Times New Roman" w:eastAsia="宋体" w:hAnsi="Times New Roman" w:cs="Times New Roman"/>
                <w:snapToGrid w:val="0"/>
                <w:spacing w:val="6"/>
                <w:sz w:val="21"/>
                <w:szCs w:val="21"/>
              </w:rPr>
            </w:pPr>
            <w:r w:rsidRPr="003E18AD">
              <w:rPr>
                <w:rFonts w:ascii="Times New Roman" w:eastAsia="宋体" w:hAnsi="Times New Roman" w:cs="Times New Roman"/>
                <w:b/>
                <w:bCs/>
                <w:sz w:val="21"/>
                <w:szCs w:val="21"/>
              </w:rPr>
              <w:t>CNV</w:t>
            </w:r>
            <w:r w:rsidRPr="003E18AD">
              <w:rPr>
                <w:rFonts w:ascii="Times New Roman" w:eastAsia="宋体" w:hAnsi="Times New Roman" w:cs="Times New Roman"/>
                <w:b/>
                <w:bCs/>
                <w:sz w:val="21"/>
                <w:szCs w:val="21"/>
              </w:rPr>
              <w:t>质控</w:t>
            </w:r>
            <w:r w:rsidRPr="003E18AD">
              <w:rPr>
                <w:rFonts w:ascii="Times New Roman" w:eastAsia="宋体" w:hAnsi="Times New Roman" w:cs="Times New Roman"/>
                <w:b/>
                <w:bCs/>
                <w:sz w:val="21"/>
                <w:szCs w:val="21"/>
                <w:vertAlign w:val="superscript"/>
              </w:rPr>
              <w:t>1</w:t>
            </w:r>
            <w:r w:rsidRPr="003E18AD">
              <w:rPr>
                <w:rFonts w:ascii="Times New Roman" w:eastAsia="宋体" w:hAnsi="Times New Roman" w:cs="Times New Roman" w:hint="eastAsia"/>
                <w:b/>
                <w:bCs/>
                <w:sz w:val="21"/>
                <w:szCs w:val="21"/>
                <w:vertAlign w:val="superscript"/>
              </w:rPr>
              <w:t>2</w:t>
            </w:r>
          </w:p>
        </w:tc>
        <w:tc>
          <w:tcPr>
            <w:tcW w:w="3993" w:type="dxa"/>
            <w:gridSpan w:val="2"/>
            <w:shd w:val="clear" w:color="auto" w:fill="auto"/>
            <w:tcMar>
              <w:top w:w="113" w:type="dxa"/>
              <w:bottom w:w="113" w:type="dxa"/>
            </w:tcMar>
            <w:vAlign w:val="center"/>
          </w:tcPr>
          <w:p w14:paraId="1A58DD06" w14:textId="2F994AA4" w:rsidR="008C466F" w:rsidRPr="003E18AD" w:rsidRDefault="008C466F" w:rsidP="008C466F">
            <w:pPr>
              <w:wordWrap w:val="0"/>
              <w:jc w:val="center"/>
              <w:rPr>
                <w:rFonts w:ascii="Times New Roman" w:eastAsia="宋体" w:hAnsi="Times New Roman" w:cs="Times New Roman"/>
                <w:sz w:val="21"/>
                <w:szCs w:val="21"/>
              </w:rPr>
            </w:pPr>
            <w:r w:rsidRPr="003E18AD">
              <w:rPr>
                <w:rFonts w:ascii="Times New Roman" w:eastAsia="宋体" w:hAnsi="Times New Roman" w:cs="Times New Roman"/>
                <w:sz w:val="21"/>
                <w:szCs w:val="21"/>
              </w:rPr>
              <w:t>基因内部</w:t>
            </w:r>
            <w:r w:rsidRPr="003E18AD">
              <w:rPr>
                <w:rFonts w:ascii="Times New Roman" w:eastAsia="宋体" w:hAnsi="Times New Roman" w:cs="Times New Roman"/>
                <w:sz w:val="21"/>
                <w:szCs w:val="21"/>
              </w:rPr>
              <w:t>CV</w:t>
            </w:r>
            <w:r w:rsidRPr="003E18AD">
              <w:rPr>
                <w:rFonts w:ascii="Times New Roman" w:eastAsia="宋体" w:hAnsi="Times New Roman" w:cs="Times New Roman"/>
                <w:sz w:val="21"/>
                <w:szCs w:val="21"/>
              </w:rPr>
              <w:t>分布</w:t>
            </w:r>
            <w:r>
              <w:rPr>
                <w:rFonts w:ascii="Times New Roman" w:eastAsia="宋体" w:hAnsi="Times New Roman" w:cs="Times New Roman"/>
                <w:sz w:val="21"/>
                <w:szCs w:val="21"/>
                <w:vertAlign w:val="superscript"/>
              </w:rPr>
              <w:t>9</w:t>
            </w:r>
          </w:p>
        </w:tc>
        <w:tc>
          <w:tcPr>
            <w:tcW w:w="2126" w:type="dxa"/>
            <w:shd w:val="clear" w:color="auto" w:fill="auto"/>
            <w:tcMar>
              <w:top w:w="113" w:type="dxa"/>
              <w:bottom w:w="113" w:type="dxa"/>
            </w:tcMar>
            <w:vAlign w:val="center"/>
          </w:tcPr>
          <w:p w14:paraId="5E23EC9F" w14:textId="77777777" w:rsidR="008C466F" w:rsidRPr="003E18AD" w:rsidRDefault="008C466F" w:rsidP="008C466F">
            <w:pPr>
              <w:wordWrap w:val="0"/>
              <w:jc w:val="center"/>
              <w:rPr>
                <w:rFonts w:ascii="Times New Roman" w:eastAsia="宋体" w:hAnsi="Times New Roman" w:cs="Times New Roman"/>
                <w:sz w:val="21"/>
                <w:szCs w:val="21"/>
              </w:rPr>
            </w:pPr>
            <w:r w:rsidRPr="003E18AD">
              <w:rPr>
                <w:rFonts w:ascii="Times New Roman" w:eastAsia="宋体" w:hAnsi="Times New Roman" w:cs="Times New Roman"/>
                <w:sz w:val="21"/>
                <w:szCs w:val="21"/>
              </w:rPr>
              <w:t>{{qc.dna_data_qc.cnv_cv}}</w:t>
            </w:r>
          </w:p>
        </w:tc>
        <w:tc>
          <w:tcPr>
            <w:tcW w:w="2097" w:type="dxa"/>
            <w:shd w:val="clear" w:color="auto" w:fill="auto"/>
            <w:tcMar>
              <w:top w:w="113" w:type="dxa"/>
              <w:bottom w:w="113" w:type="dxa"/>
            </w:tcMar>
            <w:vAlign w:val="center"/>
          </w:tcPr>
          <w:p w14:paraId="23396781" w14:textId="77777777" w:rsidR="008C466F" w:rsidRPr="003E18AD" w:rsidRDefault="008C466F" w:rsidP="008C466F">
            <w:pPr>
              <w:wordWrap w:val="0"/>
              <w:jc w:val="center"/>
              <w:rPr>
                <w:rFonts w:ascii="Times New Roman" w:eastAsia="宋体" w:hAnsi="Times New Roman" w:cs="Times New Roman"/>
                <w:sz w:val="21"/>
                <w:szCs w:val="21"/>
              </w:rPr>
            </w:pPr>
            <w:r w:rsidRPr="003E18AD">
              <w:rPr>
                <w:rFonts w:ascii="Times New Roman" w:eastAsia="宋体" w:hAnsi="Times New Roman" w:cs="Times New Roman" w:hint="eastAsia"/>
                <w:sz w:val="21"/>
                <w:szCs w:val="21"/>
              </w:rPr>
              <w:t>＜</w:t>
            </w:r>
            <w:r w:rsidRPr="003E18AD">
              <w:rPr>
                <w:rFonts w:ascii="Times New Roman" w:eastAsia="宋体" w:hAnsi="Times New Roman" w:cs="Times New Roman" w:hint="eastAsia"/>
                <w:sz w:val="21"/>
                <w:szCs w:val="21"/>
              </w:rPr>
              <w:t>0.4</w:t>
            </w:r>
          </w:p>
        </w:tc>
      </w:tr>
      <w:tr w:rsidR="008C466F" w:rsidRPr="003E18AD" w14:paraId="6444C429" w14:textId="77777777" w:rsidTr="006918BD">
        <w:trPr>
          <w:trHeight w:val="329"/>
        </w:trPr>
        <w:tc>
          <w:tcPr>
            <w:tcW w:w="1985" w:type="dxa"/>
            <w:vMerge/>
            <w:shd w:val="clear" w:color="auto" w:fill="auto"/>
            <w:tcMar>
              <w:top w:w="113" w:type="dxa"/>
              <w:bottom w:w="113" w:type="dxa"/>
            </w:tcMar>
            <w:vAlign w:val="center"/>
          </w:tcPr>
          <w:p w14:paraId="1D1193DA" w14:textId="77777777" w:rsidR="008C466F" w:rsidRPr="003E18AD" w:rsidRDefault="008C466F" w:rsidP="008C466F">
            <w:pPr>
              <w:wordWrap w:val="0"/>
              <w:jc w:val="center"/>
              <w:rPr>
                <w:rFonts w:ascii="Times New Roman" w:eastAsia="宋体" w:hAnsi="Times New Roman" w:cs="Times New Roman"/>
                <w:snapToGrid w:val="0"/>
                <w:spacing w:val="6"/>
                <w:sz w:val="21"/>
                <w:szCs w:val="21"/>
              </w:rPr>
            </w:pPr>
          </w:p>
        </w:tc>
        <w:tc>
          <w:tcPr>
            <w:tcW w:w="3993" w:type="dxa"/>
            <w:gridSpan w:val="2"/>
            <w:shd w:val="clear" w:color="auto" w:fill="auto"/>
            <w:tcMar>
              <w:top w:w="113" w:type="dxa"/>
              <w:bottom w:w="113" w:type="dxa"/>
            </w:tcMar>
            <w:vAlign w:val="center"/>
          </w:tcPr>
          <w:p w14:paraId="4661D601" w14:textId="13C8CE59" w:rsidR="008C466F" w:rsidRPr="003E18AD" w:rsidRDefault="008C466F" w:rsidP="008C466F">
            <w:pPr>
              <w:wordWrap w:val="0"/>
              <w:jc w:val="center"/>
              <w:rPr>
                <w:rFonts w:ascii="Times New Roman" w:eastAsia="宋体" w:hAnsi="Times New Roman" w:cs="Times New Roman"/>
                <w:sz w:val="21"/>
                <w:szCs w:val="21"/>
              </w:rPr>
            </w:pPr>
            <w:bookmarkStart w:id="30" w:name="QC_PAIRED_COR"/>
            <w:bookmarkEnd w:id="30"/>
            <w:r w:rsidRPr="003E18AD">
              <w:rPr>
                <w:rFonts w:ascii="Times New Roman" w:eastAsia="宋体" w:hAnsi="Times New Roman" w:cs="Times New Roman"/>
                <w:sz w:val="21"/>
                <w:szCs w:val="21"/>
              </w:rPr>
              <w:t>样本与</w:t>
            </w:r>
            <w:r w:rsidRPr="003E18AD">
              <w:rPr>
                <w:rFonts w:ascii="Times New Roman" w:eastAsia="宋体" w:hAnsi="Times New Roman" w:cs="Times New Roman"/>
                <w:sz w:val="21"/>
                <w:szCs w:val="21"/>
              </w:rPr>
              <w:t>PON</w:t>
            </w:r>
            <w:r w:rsidRPr="003E18AD">
              <w:rPr>
                <w:rFonts w:ascii="Times New Roman" w:eastAsia="宋体" w:hAnsi="Times New Roman" w:cs="Times New Roman"/>
                <w:sz w:val="21"/>
                <w:szCs w:val="21"/>
              </w:rPr>
              <w:t>一致性</w:t>
            </w:r>
            <w:r>
              <w:rPr>
                <w:rFonts w:ascii="Times New Roman" w:eastAsia="宋体" w:hAnsi="Times New Roman" w:cs="Times New Roman"/>
                <w:sz w:val="21"/>
                <w:szCs w:val="21"/>
                <w:vertAlign w:val="superscript"/>
              </w:rPr>
              <w:t>10</w:t>
            </w:r>
          </w:p>
        </w:tc>
        <w:tc>
          <w:tcPr>
            <w:tcW w:w="2126" w:type="dxa"/>
            <w:shd w:val="clear" w:color="auto" w:fill="auto"/>
            <w:tcMar>
              <w:top w:w="113" w:type="dxa"/>
              <w:bottom w:w="113" w:type="dxa"/>
            </w:tcMar>
            <w:vAlign w:val="center"/>
          </w:tcPr>
          <w:p w14:paraId="325BCCF7" w14:textId="77777777" w:rsidR="008C466F" w:rsidRPr="003E18AD" w:rsidRDefault="008C466F" w:rsidP="008C466F">
            <w:pPr>
              <w:wordWrap w:val="0"/>
              <w:jc w:val="center"/>
              <w:rPr>
                <w:rFonts w:ascii="Times New Roman" w:eastAsia="宋体" w:hAnsi="Times New Roman" w:cs="Times New Roman"/>
                <w:sz w:val="21"/>
                <w:szCs w:val="21"/>
              </w:rPr>
            </w:pPr>
            <w:r w:rsidRPr="003E18AD">
              <w:rPr>
                <w:rFonts w:ascii="Times New Roman" w:eastAsia="宋体" w:hAnsi="Times New Roman" w:cs="Times New Roman"/>
                <w:sz w:val="21"/>
                <w:szCs w:val="21"/>
              </w:rPr>
              <w:t>{{qc.dna_data_qc.cnv_uni}}</w:t>
            </w:r>
          </w:p>
        </w:tc>
        <w:tc>
          <w:tcPr>
            <w:tcW w:w="2097" w:type="dxa"/>
            <w:shd w:val="clear" w:color="auto" w:fill="auto"/>
            <w:tcMar>
              <w:top w:w="113" w:type="dxa"/>
              <w:bottom w:w="113" w:type="dxa"/>
            </w:tcMar>
            <w:vAlign w:val="center"/>
          </w:tcPr>
          <w:p w14:paraId="06D2E917" w14:textId="77777777" w:rsidR="008C466F" w:rsidRPr="003E18AD" w:rsidRDefault="008C466F" w:rsidP="008C466F">
            <w:pPr>
              <w:wordWrap w:val="0"/>
              <w:jc w:val="center"/>
              <w:rPr>
                <w:rFonts w:ascii="Times New Roman" w:eastAsia="宋体" w:hAnsi="Times New Roman" w:cs="Times New Roman"/>
                <w:sz w:val="21"/>
                <w:szCs w:val="21"/>
              </w:rPr>
            </w:pPr>
            <w:r w:rsidRPr="003E18AD">
              <w:rPr>
                <w:rFonts w:ascii="Times New Roman" w:eastAsia="宋体" w:hAnsi="Times New Roman" w:cs="Times New Roman" w:hint="eastAsia"/>
                <w:sz w:val="21"/>
                <w:szCs w:val="21"/>
              </w:rPr>
              <w:t>＜</w:t>
            </w:r>
            <w:r w:rsidRPr="003E18AD">
              <w:rPr>
                <w:rFonts w:ascii="Times New Roman" w:eastAsia="宋体" w:hAnsi="Times New Roman" w:cs="Times New Roman" w:hint="eastAsia"/>
                <w:sz w:val="21"/>
                <w:szCs w:val="21"/>
              </w:rPr>
              <w:t>1.5</w:t>
            </w:r>
          </w:p>
        </w:tc>
      </w:tr>
      <w:tr w:rsidR="008C466F" w:rsidRPr="003E18AD" w14:paraId="3920C171" w14:textId="77777777" w:rsidTr="00B021C7">
        <w:trPr>
          <w:trHeight w:val="329"/>
        </w:trPr>
        <w:tc>
          <w:tcPr>
            <w:tcW w:w="1985" w:type="dxa"/>
            <w:shd w:val="clear" w:color="auto" w:fill="F8F8F8"/>
            <w:tcMar>
              <w:top w:w="28" w:type="dxa"/>
              <w:bottom w:w="28" w:type="dxa"/>
            </w:tcMar>
            <w:vAlign w:val="center"/>
          </w:tcPr>
          <w:p w14:paraId="3D264A90" w14:textId="77777777" w:rsidR="008C466F" w:rsidRPr="003E18AD" w:rsidRDefault="008C466F" w:rsidP="008C466F">
            <w:pPr>
              <w:wordWrap w:val="0"/>
              <w:jc w:val="center"/>
              <w:rPr>
                <w:rFonts w:ascii="Times New Roman" w:eastAsia="宋体" w:hAnsi="Times New Roman"/>
                <w:b/>
                <w:snapToGrid w:val="0"/>
                <w:spacing w:val="10"/>
                <w:sz w:val="21"/>
                <w:szCs w:val="21"/>
              </w:rPr>
            </w:pPr>
            <w:bookmarkStart w:id="31" w:name="QC_QCResult"/>
            <w:bookmarkEnd w:id="31"/>
            <w:r w:rsidRPr="003E18AD">
              <w:rPr>
                <w:rFonts w:ascii="Times New Roman" w:eastAsia="宋体" w:hAnsi="Times New Roman"/>
                <w:b/>
                <w:snapToGrid w:val="0"/>
                <w:spacing w:val="10"/>
                <w:sz w:val="21"/>
                <w:szCs w:val="21"/>
              </w:rPr>
              <w:t>总体质量评估</w:t>
            </w:r>
            <w:r w:rsidRPr="003E18AD">
              <w:rPr>
                <w:rFonts w:ascii="Times New Roman" w:eastAsia="宋体" w:hAnsi="Times New Roman" w:hint="eastAsia"/>
                <w:b/>
                <w:snapToGrid w:val="0"/>
                <w:spacing w:val="10"/>
                <w:sz w:val="21"/>
                <w:szCs w:val="21"/>
                <w:vertAlign w:val="superscript"/>
              </w:rPr>
              <w:t>13</w:t>
            </w:r>
          </w:p>
        </w:tc>
        <w:tc>
          <w:tcPr>
            <w:tcW w:w="8216" w:type="dxa"/>
            <w:gridSpan w:val="4"/>
            <w:shd w:val="clear" w:color="auto" w:fill="F8F8F8"/>
            <w:tcMar>
              <w:top w:w="28" w:type="dxa"/>
              <w:bottom w:w="28" w:type="dxa"/>
            </w:tcMar>
            <w:vAlign w:val="center"/>
          </w:tcPr>
          <w:p w14:paraId="01073ED9" w14:textId="77777777" w:rsidR="008C466F" w:rsidRPr="003E18AD" w:rsidRDefault="008C466F" w:rsidP="008C466F">
            <w:pPr>
              <w:wordWrap w:val="0"/>
              <w:jc w:val="center"/>
              <w:rPr>
                <w:rFonts w:ascii="Times New Roman" w:eastAsia="宋体" w:hAnsi="Times New Roman"/>
                <w:b/>
                <w:snapToGrid w:val="0"/>
                <w:spacing w:val="10"/>
                <w:sz w:val="21"/>
                <w:szCs w:val="21"/>
              </w:rPr>
            </w:pPr>
            <w:r w:rsidRPr="003E18AD">
              <w:rPr>
                <w:rFonts w:ascii="Times New Roman" w:eastAsia="宋体" w:hAnsi="Times New Roman"/>
                <w:b/>
                <w:snapToGrid w:val="0"/>
                <w:spacing w:val="10"/>
                <w:sz w:val="21"/>
                <w:szCs w:val="21"/>
                <w:highlight w:val="green"/>
              </w:rPr>
              <w:t>{%p if sample.tumor_content%}</w:t>
            </w:r>
          </w:p>
          <w:p w14:paraId="0E02B7B8" w14:textId="77777777" w:rsidR="008C466F" w:rsidRPr="003E18AD" w:rsidRDefault="008C466F" w:rsidP="008C466F">
            <w:pPr>
              <w:wordWrap w:val="0"/>
              <w:jc w:val="center"/>
              <w:rPr>
                <w:rFonts w:ascii="Times New Roman" w:eastAsia="宋体" w:hAnsi="Times New Roman"/>
                <w:b/>
                <w:snapToGrid w:val="0"/>
                <w:spacing w:val="10"/>
                <w:sz w:val="21"/>
                <w:szCs w:val="21"/>
              </w:rPr>
            </w:pPr>
            <w:r w:rsidRPr="003E18AD">
              <w:rPr>
                <w:rFonts w:ascii="Times New Roman" w:eastAsia="宋体" w:hAnsi="Times New Roman"/>
                <w:b/>
                <w:snapToGrid w:val="0"/>
                <w:spacing w:val="10"/>
                <w:sz w:val="21"/>
                <w:szCs w:val="21"/>
              </w:rPr>
              <w:t>{%if sample.tumor_content|replace(“%”,””)|float &gt;= 20 and qc.qc_gradient.coverage_ratio_uniq_hot_180|replace(“%”, “”)|float &gt;=0.95 and qc.dna_data_qc.cover_ratio_num&gt;=0.95 and qc.dna_data_qc.cleandata_q30_num &gt;= 0.75%}</w:t>
            </w:r>
            <w:r w:rsidRPr="003E18AD">
              <w:rPr>
                <w:rFonts w:ascii="Times New Roman" w:eastAsia="宋体" w:hAnsi="Times New Roman"/>
                <w:b/>
                <w:snapToGrid w:val="0"/>
                <w:spacing w:val="10"/>
                <w:sz w:val="21"/>
                <w:szCs w:val="21"/>
              </w:rPr>
              <w:t>合格</w:t>
            </w:r>
            <w:r w:rsidRPr="003E18AD">
              <w:rPr>
                <w:rFonts w:ascii="Times New Roman" w:eastAsia="宋体" w:hAnsi="Times New Roman"/>
                <w:b/>
                <w:snapToGrid w:val="0"/>
                <w:spacing w:val="10"/>
                <w:sz w:val="21"/>
                <w:szCs w:val="21"/>
              </w:rPr>
              <w:t>{%else%}</w:t>
            </w:r>
            <w:r w:rsidRPr="003E18AD">
              <w:rPr>
                <w:rFonts w:ascii="Times New Roman" w:eastAsia="宋体" w:hAnsi="Times New Roman" w:hint="eastAsia"/>
                <w:b/>
                <w:snapToGrid w:val="0"/>
                <w:spacing w:val="10"/>
                <w:sz w:val="21"/>
                <w:szCs w:val="21"/>
              </w:rPr>
              <w:t>警戒</w:t>
            </w:r>
            <w:r w:rsidRPr="003E18AD">
              <w:rPr>
                <w:rFonts w:ascii="Times New Roman" w:eastAsia="宋体" w:hAnsi="Times New Roman"/>
                <w:b/>
                <w:snapToGrid w:val="0"/>
                <w:spacing w:val="10"/>
                <w:sz w:val="21"/>
                <w:szCs w:val="21"/>
              </w:rPr>
              <w:t>{%endif%}</w:t>
            </w:r>
          </w:p>
          <w:p w14:paraId="194EB9C1" w14:textId="77777777" w:rsidR="008C466F" w:rsidRPr="003E18AD" w:rsidRDefault="008C466F" w:rsidP="008C466F">
            <w:pPr>
              <w:wordWrap w:val="0"/>
              <w:jc w:val="center"/>
              <w:rPr>
                <w:rFonts w:ascii="Times New Roman" w:eastAsia="宋体" w:hAnsi="Times New Roman"/>
                <w:b/>
                <w:snapToGrid w:val="0"/>
                <w:spacing w:val="10"/>
                <w:sz w:val="21"/>
                <w:szCs w:val="21"/>
              </w:rPr>
            </w:pPr>
            <w:r w:rsidRPr="003E18AD">
              <w:rPr>
                <w:rFonts w:ascii="Times New Roman" w:eastAsia="宋体" w:hAnsi="Times New Roman"/>
                <w:b/>
                <w:snapToGrid w:val="0"/>
                <w:spacing w:val="10"/>
                <w:sz w:val="21"/>
                <w:szCs w:val="21"/>
                <w:highlight w:val="green"/>
              </w:rPr>
              <w:t>{%p else%}</w:t>
            </w:r>
          </w:p>
          <w:p w14:paraId="7C38F105" w14:textId="77777777" w:rsidR="008C466F" w:rsidRPr="003E18AD" w:rsidRDefault="008C466F" w:rsidP="008C466F">
            <w:pPr>
              <w:wordWrap w:val="0"/>
              <w:jc w:val="center"/>
              <w:rPr>
                <w:rFonts w:ascii="Times New Roman" w:eastAsia="宋体" w:hAnsi="Times New Roman"/>
                <w:b/>
                <w:snapToGrid w:val="0"/>
                <w:spacing w:val="10"/>
                <w:sz w:val="21"/>
                <w:szCs w:val="21"/>
              </w:rPr>
            </w:pPr>
            <w:r w:rsidRPr="003E18AD">
              <w:rPr>
                <w:rFonts w:ascii="Times New Roman" w:eastAsia="宋体" w:hAnsi="Times New Roman"/>
                <w:b/>
                <w:snapToGrid w:val="0"/>
                <w:spacing w:val="10"/>
                <w:sz w:val="21"/>
                <w:szCs w:val="21"/>
                <w:highlight w:val="cyan"/>
              </w:rPr>
              <w:t>{%p if lib_quality_control and lib_quality_control.lib_dna_qc and lib_quality_control.lib_dna_qc.tumor_content%}</w:t>
            </w:r>
          </w:p>
          <w:p w14:paraId="2F835573" w14:textId="77777777" w:rsidR="008C466F" w:rsidRPr="003E18AD" w:rsidRDefault="008C466F" w:rsidP="008C466F">
            <w:pPr>
              <w:wordWrap w:val="0"/>
              <w:jc w:val="center"/>
              <w:rPr>
                <w:rFonts w:ascii="Times New Roman" w:eastAsia="宋体" w:hAnsi="Times New Roman"/>
                <w:b/>
                <w:snapToGrid w:val="0"/>
                <w:spacing w:val="10"/>
                <w:sz w:val="21"/>
                <w:szCs w:val="21"/>
              </w:rPr>
            </w:pPr>
            <w:r w:rsidRPr="003E18AD">
              <w:rPr>
                <w:rFonts w:ascii="Times New Roman" w:eastAsia="宋体" w:hAnsi="Times New Roman"/>
                <w:b/>
                <w:snapToGrid w:val="0"/>
                <w:spacing w:val="10"/>
                <w:sz w:val="21"/>
                <w:szCs w:val="21"/>
              </w:rPr>
              <w:t>{%if lib_quality_control.lib_dna_qc.tumor_content|replace(“%”,””)|float &gt;= 20 and qc.qc_gradient.coverage_ratio_uniq_hot_180|replace(“%”, “”)|float &gt;=0.95 and qc.dna_data_qc.cover_ratio_num&gt;=0.95 and qc.dna_data_qc.cleandata_q30_num &gt;= 0.75 %}</w:t>
            </w:r>
            <w:r w:rsidRPr="003E18AD">
              <w:rPr>
                <w:rFonts w:ascii="Times New Roman" w:eastAsia="宋体" w:hAnsi="Times New Roman"/>
                <w:b/>
                <w:snapToGrid w:val="0"/>
                <w:spacing w:val="10"/>
                <w:sz w:val="21"/>
                <w:szCs w:val="21"/>
              </w:rPr>
              <w:t>合格</w:t>
            </w:r>
            <w:r w:rsidRPr="003E18AD">
              <w:rPr>
                <w:rFonts w:ascii="Times New Roman" w:eastAsia="宋体" w:hAnsi="Times New Roman"/>
                <w:b/>
                <w:snapToGrid w:val="0"/>
                <w:spacing w:val="10"/>
                <w:sz w:val="21"/>
                <w:szCs w:val="21"/>
              </w:rPr>
              <w:t>{%else%}</w:t>
            </w:r>
            <w:r w:rsidRPr="003E18AD">
              <w:rPr>
                <w:rFonts w:ascii="Times New Roman" w:eastAsia="宋体" w:hAnsi="Times New Roman" w:hint="eastAsia"/>
                <w:b/>
                <w:snapToGrid w:val="0"/>
                <w:spacing w:val="10"/>
                <w:sz w:val="21"/>
                <w:szCs w:val="21"/>
              </w:rPr>
              <w:t>警戒</w:t>
            </w:r>
            <w:r w:rsidRPr="003E18AD">
              <w:rPr>
                <w:rFonts w:ascii="Times New Roman" w:eastAsia="宋体" w:hAnsi="Times New Roman"/>
                <w:b/>
                <w:snapToGrid w:val="0"/>
                <w:spacing w:val="10"/>
                <w:sz w:val="21"/>
                <w:szCs w:val="21"/>
              </w:rPr>
              <w:t>{%endif%}</w:t>
            </w:r>
          </w:p>
          <w:p w14:paraId="5C71EBFA" w14:textId="77777777" w:rsidR="008C466F" w:rsidRPr="003E18AD" w:rsidRDefault="008C466F" w:rsidP="008C466F">
            <w:pPr>
              <w:wordWrap w:val="0"/>
              <w:jc w:val="center"/>
              <w:rPr>
                <w:rFonts w:ascii="Times New Roman" w:eastAsia="宋体" w:hAnsi="Times New Roman"/>
                <w:b/>
                <w:snapToGrid w:val="0"/>
                <w:spacing w:val="10"/>
                <w:sz w:val="21"/>
                <w:szCs w:val="21"/>
              </w:rPr>
            </w:pPr>
            <w:r w:rsidRPr="003E18AD">
              <w:rPr>
                <w:rFonts w:ascii="Times New Roman" w:eastAsia="宋体" w:hAnsi="Times New Roman"/>
                <w:b/>
                <w:snapToGrid w:val="0"/>
                <w:spacing w:val="10"/>
                <w:sz w:val="21"/>
                <w:szCs w:val="21"/>
                <w:highlight w:val="cyan"/>
              </w:rPr>
              <w:t>{%p else%}</w:t>
            </w:r>
          </w:p>
          <w:p w14:paraId="1976AF70" w14:textId="77777777" w:rsidR="008C466F" w:rsidRPr="003E18AD" w:rsidRDefault="008C466F" w:rsidP="008C466F">
            <w:pPr>
              <w:wordWrap w:val="0"/>
              <w:jc w:val="center"/>
              <w:rPr>
                <w:rFonts w:ascii="Times New Roman" w:eastAsia="宋体" w:hAnsi="Times New Roman"/>
                <w:b/>
                <w:snapToGrid w:val="0"/>
                <w:spacing w:val="10"/>
                <w:sz w:val="21"/>
                <w:szCs w:val="21"/>
              </w:rPr>
            </w:pPr>
            <w:r w:rsidRPr="003E18AD">
              <w:rPr>
                <w:rFonts w:ascii="Times New Roman" w:eastAsia="宋体" w:hAnsi="Times New Roman"/>
                <w:b/>
                <w:snapToGrid w:val="0"/>
                <w:spacing w:val="10"/>
                <w:sz w:val="21"/>
                <w:szCs w:val="21"/>
              </w:rPr>
              <w:t>{%if qc.qc_gradient.coverage_ratio_uniq_hot_180|replace(“%”, “”)|float &gt;=0.95 and qc.dna_data_qc.cover_ratio_num&gt;=0.95 and qc.dna_data_qc.cleandata_q30_num &gt;= 0.75 %}</w:t>
            </w:r>
            <w:r w:rsidRPr="003E18AD">
              <w:rPr>
                <w:rFonts w:ascii="Times New Roman" w:eastAsia="宋体" w:hAnsi="Times New Roman"/>
                <w:b/>
                <w:snapToGrid w:val="0"/>
                <w:spacing w:val="10"/>
                <w:sz w:val="21"/>
                <w:szCs w:val="21"/>
              </w:rPr>
              <w:t>合格</w:t>
            </w:r>
            <w:r w:rsidRPr="003E18AD">
              <w:rPr>
                <w:rFonts w:ascii="Times New Roman" w:eastAsia="宋体" w:hAnsi="Times New Roman"/>
                <w:b/>
                <w:snapToGrid w:val="0"/>
                <w:spacing w:val="10"/>
                <w:sz w:val="21"/>
                <w:szCs w:val="21"/>
              </w:rPr>
              <w:t>{%else%}</w:t>
            </w:r>
            <w:r w:rsidRPr="003E18AD">
              <w:rPr>
                <w:rFonts w:ascii="Times New Roman" w:eastAsia="宋体" w:hAnsi="Times New Roman" w:hint="eastAsia"/>
                <w:b/>
                <w:snapToGrid w:val="0"/>
                <w:spacing w:val="10"/>
                <w:sz w:val="21"/>
                <w:szCs w:val="21"/>
              </w:rPr>
              <w:t>警戒</w:t>
            </w:r>
            <w:r w:rsidRPr="003E18AD">
              <w:rPr>
                <w:rFonts w:ascii="Times New Roman" w:eastAsia="宋体" w:hAnsi="Times New Roman"/>
                <w:b/>
                <w:snapToGrid w:val="0"/>
                <w:spacing w:val="10"/>
                <w:sz w:val="21"/>
                <w:szCs w:val="21"/>
              </w:rPr>
              <w:t>{%endif%}</w:t>
            </w:r>
          </w:p>
          <w:p w14:paraId="79351874" w14:textId="77777777" w:rsidR="008C466F" w:rsidRPr="003E18AD" w:rsidRDefault="008C466F" w:rsidP="008C466F">
            <w:pPr>
              <w:wordWrap w:val="0"/>
              <w:jc w:val="center"/>
              <w:rPr>
                <w:rFonts w:ascii="Times New Roman" w:eastAsia="宋体" w:hAnsi="Times New Roman"/>
                <w:b/>
                <w:snapToGrid w:val="0"/>
                <w:spacing w:val="10"/>
                <w:sz w:val="21"/>
                <w:szCs w:val="21"/>
              </w:rPr>
            </w:pPr>
            <w:r w:rsidRPr="003E18AD">
              <w:rPr>
                <w:rFonts w:ascii="Times New Roman" w:eastAsia="宋体" w:hAnsi="Times New Roman"/>
                <w:b/>
                <w:snapToGrid w:val="0"/>
                <w:spacing w:val="10"/>
                <w:sz w:val="21"/>
                <w:szCs w:val="21"/>
                <w:highlight w:val="cyan"/>
              </w:rPr>
              <w:t>{%p endif%}</w:t>
            </w:r>
          </w:p>
          <w:p w14:paraId="04F7FFE6" w14:textId="77777777" w:rsidR="008C466F" w:rsidRPr="003E18AD" w:rsidRDefault="008C466F" w:rsidP="008C466F">
            <w:pPr>
              <w:wordWrap w:val="0"/>
              <w:jc w:val="center"/>
              <w:rPr>
                <w:rFonts w:ascii="Times New Roman" w:eastAsia="宋体" w:hAnsi="Times New Roman"/>
                <w:b/>
                <w:snapToGrid w:val="0"/>
                <w:spacing w:val="10"/>
                <w:sz w:val="21"/>
                <w:szCs w:val="21"/>
              </w:rPr>
            </w:pPr>
            <w:r w:rsidRPr="003E18AD">
              <w:rPr>
                <w:rFonts w:ascii="Times New Roman" w:eastAsia="宋体" w:hAnsi="Times New Roman"/>
                <w:b/>
                <w:snapToGrid w:val="0"/>
                <w:spacing w:val="10"/>
                <w:sz w:val="21"/>
                <w:szCs w:val="21"/>
                <w:highlight w:val="green"/>
              </w:rPr>
              <w:t>{%p endif%}</w:t>
            </w:r>
          </w:p>
        </w:tc>
      </w:tr>
      <w:bookmarkEnd w:id="20"/>
    </w:tbl>
    <w:p w14:paraId="5C128E3D" w14:textId="78A82752" w:rsidR="004B42EB" w:rsidRPr="003E18AD" w:rsidRDefault="004B42EB" w:rsidP="00906F11">
      <w:pPr>
        <w:rPr>
          <w:rFonts w:ascii="Times New Roman" w:eastAsia="宋体" w:hAnsi="Times New Roman"/>
        </w:rPr>
      </w:pPr>
    </w:p>
    <w:p w14:paraId="56007BA6" w14:textId="77777777" w:rsidR="004B42EB" w:rsidRPr="003E18AD" w:rsidRDefault="004B42EB" w:rsidP="004B42EB">
      <w:pPr>
        <w:adjustRightInd w:val="0"/>
        <w:snapToGrid w:val="0"/>
        <w:spacing w:line="300" w:lineRule="exact"/>
        <w:rPr>
          <w:rFonts w:ascii="Times New Roman" w:eastAsia="宋体" w:hAnsi="Times New Roman"/>
          <w:b/>
          <w:snapToGrid w:val="0"/>
          <w:color w:val="F26522"/>
          <w:sz w:val="20"/>
          <w:szCs w:val="20"/>
        </w:rPr>
      </w:pPr>
      <w:r w:rsidRPr="003E18AD">
        <w:rPr>
          <w:rFonts w:ascii="Times New Roman" w:eastAsia="宋体" w:hAnsi="Times New Roman"/>
          <w:b/>
          <w:snapToGrid w:val="0"/>
          <w:color w:val="F26522"/>
          <w:sz w:val="20"/>
          <w:szCs w:val="20"/>
        </w:rPr>
        <w:t>注：</w:t>
      </w:r>
      <w:bookmarkStart w:id="32" w:name="Sample_Main_Qc_footnote"/>
      <w:bookmarkEnd w:id="32"/>
    </w:p>
    <w:p w14:paraId="6B947967" w14:textId="71DFD033" w:rsidR="004B42EB" w:rsidRPr="003E18AD" w:rsidRDefault="004B42EB" w:rsidP="004B42EB">
      <w:pPr>
        <w:numPr>
          <w:ilvl w:val="0"/>
          <w:numId w:val="4"/>
        </w:numPr>
        <w:adjustRightInd w:val="0"/>
        <w:snapToGrid w:val="0"/>
        <w:spacing w:line="300" w:lineRule="exact"/>
        <w:ind w:hanging="5"/>
        <w:rPr>
          <w:rFonts w:ascii="Times New Roman" w:eastAsia="宋体" w:hAnsi="Times New Roman"/>
          <w:bCs/>
          <w:snapToGrid w:val="0"/>
          <w:color w:val="000000" w:themeColor="text1"/>
          <w:sz w:val="20"/>
          <w:szCs w:val="20"/>
        </w:rPr>
      </w:pPr>
      <w:r w:rsidRPr="003E18AD">
        <w:rPr>
          <w:rFonts w:ascii="Times New Roman" w:eastAsia="宋体" w:hAnsi="Times New Roman" w:hint="eastAsia"/>
          <w:bCs/>
          <w:snapToGrid w:val="0"/>
          <w:color w:val="000000" w:themeColor="text1"/>
          <w:sz w:val="20"/>
          <w:szCs w:val="20"/>
        </w:rPr>
        <w:t>仅当送检的样品中含有石蜡玻片时才能进行病理质控，若肿瘤细胞含量低于</w:t>
      </w:r>
      <w:r w:rsidRPr="003E18AD">
        <w:rPr>
          <w:rFonts w:ascii="Times New Roman" w:eastAsia="宋体" w:hAnsi="Times New Roman" w:hint="eastAsia"/>
          <w:bCs/>
          <w:snapToGrid w:val="0"/>
          <w:color w:val="000000" w:themeColor="text1"/>
          <w:sz w:val="20"/>
          <w:szCs w:val="20"/>
        </w:rPr>
        <w:t>20%</w:t>
      </w:r>
      <w:r w:rsidRPr="003E18AD">
        <w:rPr>
          <w:rFonts w:ascii="Times New Roman" w:eastAsia="宋体" w:hAnsi="Times New Roman" w:hint="eastAsia"/>
          <w:bCs/>
          <w:snapToGrid w:val="0"/>
          <w:color w:val="000000" w:themeColor="text1"/>
          <w:sz w:val="20"/>
          <w:szCs w:val="20"/>
        </w:rPr>
        <w:t>，本检测不检测</w:t>
      </w:r>
      <w:r w:rsidRPr="003E18AD">
        <w:rPr>
          <w:rFonts w:ascii="Times New Roman" w:eastAsia="宋体" w:hAnsi="Times New Roman" w:hint="eastAsia"/>
          <w:bCs/>
          <w:snapToGrid w:val="0"/>
          <w:color w:val="000000" w:themeColor="text1"/>
          <w:sz w:val="20"/>
          <w:szCs w:val="20"/>
        </w:rPr>
        <w:t>CNV</w:t>
      </w:r>
      <w:r w:rsidRPr="003E18AD">
        <w:rPr>
          <w:rFonts w:ascii="Times New Roman" w:eastAsia="宋体" w:hAnsi="Times New Roman" w:hint="eastAsia"/>
          <w:bCs/>
          <w:snapToGrid w:val="0"/>
          <w:color w:val="000000" w:themeColor="text1"/>
          <w:sz w:val="20"/>
          <w:szCs w:val="20"/>
        </w:rPr>
        <w:t>；</w:t>
      </w:r>
    </w:p>
    <w:p w14:paraId="3A02460D" w14:textId="02AB5DD6" w:rsidR="004B42EB" w:rsidRPr="003E18AD" w:rsidRDefault="004B42EB" w:rsidP="004B42EB">
      <w:pPr>
        <w:numPr>
          <w:ilvl w:val="0"/>
          <w:numId w:val="4"/>
        </w:numPr>
        <w:adjustRightInd w:val="0"/>
        <w:snapToGrid w:val="0"/>
        <w:spacing w:line="300" w:lineRule="exact"/>
        <w:ind w:hanging="5"/>
        <w:rPr>
          <w:rFonts w:ascii="Times New Roman" w:eastAsia="宋体" w:hAnsi="Times New Roman"/>
          <w:bCs/>
          <w:snapToGrid w:val="0"/>
          <w:color w:val="000000" w:themeColor="text1"/>
          <w:sz w:val="20"/>
          <w:szCs w:val="20"/>
        </w:rPr>
      </w:pPr>
      <w:r w:rsidRPr="003E18AD">
        <w:rPr>
          <w:rFonts w:ascii="Times New Roman" w:eastAsia="宋体" w:hAnsi="Times New Roman" w:hint="eastAsia"/>
          <w:bCs/>
          <w:snapToGrid w:val="0"/>
          <w:color w:val="000000" w:themeColor="text1"/>
          <w:sz w:val="20"/>
          <w:szCs w:val="20"/>
        </w:rPr>
        <w:t>DNA</w:t>
      </w:r>
      <w:r w:rsidRPr="003E18AD">
        <w:rPr>
          <w:rFonts w:ascii="Times New Roman" w:eastAsia="宋体" w:hAnsi="Times New Roman" w:hint="eastAsia"/>
          <w:bCs/>
          <w:snapToGrid w:val="0"/>
          <w:color w:val="000000" w:themeColor="text1"/>
          <w:sz w:val="20"/>
          <w:szCs w:val="20"/>
        </w:rPr>
        <w:t>总量：从样本中提取到的</w:t>
      </w:r>
      <w:r w:rsidRPr="003E18AD">
        <w:rPr>
          <w:rFonts w:ascii="Times New Roman" w:eastAsia="宋体" w:hAnsi="Times New Roman" w:hint="eastAsia"/>
          <w:bCs/>
          <w:snapToGrid w:val="0"/>
          <w:color w:val="000000" w:themeColor="text1"/>
          <w:sz w:val="20"/>
          <w:szCs w:val="20"/>
        </w:rPr>
        <w:t>DNA</w:t>
      </w:r>
      <w:r w:rsidRPr="003E18AD">
        <w:rPr>
          <w:rFonts w:ascii="Times New Roman" w:eastAsia="宋体" w:hAnsi="Times New Roman" w:hint="eastAsia"/>
          <w:bCs/>
          <w:snapToGrid w:val="0"/>
          <w:color w:val="000000" w:themeColor="text1"/>
          <w:sz w:val="20"/>
          <w:szCs w:val="20"/>
        </w:rPr>
        <w:t>总量；</w:t>
      </w:r>
    </w:p>
    <w:p w14:paraId="136A0D32" w14:textId="59A356B3" w:rsidR="004B42EB" w:rsidRPr="003E18AD" w:rsidRDefault="004B42EB" w:rsidP="004B42EB">
      <w:pPr>
        <w:numPr>
          <w:ilvl w:val="0"/>
          <w:numId w:val="4"/>
        </w:numPr>
        <w:adjustRightInd w:val="0"/>
        <w:snapToGrid w:val="0"/>
        <w:spacing w:line="300" w:lineRule="exact"/>
        <w:ind w:hanging="5"/>
        <w:rPr>
          <w:rFonts w:ascii="Times New Roman" w:eastAsia="宋体" w:hAnsi="Times New Roman"/>
          <w:bCs/>
          <w:snapToGrid w:val="0"/>
          <w:color w:val="000000" w:themeColor="text1"/>
          <w:sz w:val="20"/>
          <w:szCs w:val="20"/>
        </w:rPr>
      </w:pPr>
      <w:r w:rsidRPr="003E18AD">
        <w:rPr>
          <w:rFonts w:ascii="Times New Roman" w:eastAsia="宋体" w:hAnsi="Times New Roman" w:hint="eastAsia"/>
          <w:bCs/>
          <w:snapToGrid w:val="0"/>
          <w:color w:val="000000" w:themeColor="text1"/>
          <w:sz w:val="20"/>
          <w:szCs w:val="20"/>
        </w:rPr>
        <w:t>平均有效深度</w:t>
      </w:r>
      <w:r w:rsidRPr="003E18AD">
        <w:rPr>
          <w:rFonts w:ascii="Times New Roman" w:eastAsia="宋体" w:hAnsi="Times New Roman" w:hint="eastAsia"/>
          <w:bCs/>
          <w:snapToGrid w:val="0"/>
          <w:color w:val="000000" w:themeColor="text1"/>
          <w:sz w:val="20"/>
          <w:szCs w:val="20"/>
        </w:rPr>
        <w:t xml:space="preserve">: </w:t>
      </w:r>
      <w:r w:rsidRPr="003E18AD">
        <w:rPr>
          <w:rFonts w:ascii="Times New Roman" w:eastAsia="宋体" w:hAnsi="Times New Roman" w:hint="eastAsia"/>
          <w:bCs/>
          <w:snapToGrid w:val="0"/>
          <w:color w:val="000000" w:themeColor="text1"/>
          <w:sz w:val="20"/>
          <w:szCs w:val="20"/>
        </w:rPr>
        <w:t>通过分子标签校正后的平均测序深度；</w:t>
      </w:r>
    </w:p>
    <w:p w14:paraId="668901DE" w14:textId="427A75DA" w:rsidR="004B42EB" w:rsidRPr="003E18AD" w:rsidRDefault="004B42EB" w:rsidP="004B42EB">
      <w:pPr>
        <w:numPr>
          <w:ilvl w:val="0"/>
          <w:numId w:val="4"/>
        </w:numPr>
        <w:adjustRightInd w:val="0"/>
        <w:snapToGrid w:val="0"/>
        <w:spacing w:line="300" w:lineRule="exact"/>
        <w:ind w:hanging="5"/>
        <w:rPr>
          <w:rFonts w:ascii="Times New Roman" w:eastAsia="宋体" w:hAnsi="Times New Roman"/>
          <w:bCs/>
          <w:snapToGrid w:val="0"/>
          <w:color w:val="000000" w:themeColor="text1"/>
          <w:sz w:val="20"/>
          <w:szCs w:val="20"/>
        </w:rPr>
      </w:pPr>
      <w:r w:rsidRPr="003E18AD">
        <w:rPr>
          <w:rFonts w:ascii="Times New Roman" w:eastAsia="宋体" w:hAnsi="Times New Roman" w:hint="eastAsia"/>
          <w:bCs/>
          <w:snapToGrid w:val="0"/>
          <w:color w:val="000000" w:themeColor="text1"/>
          <w:sz w:val="20"/>
          <w:szCs w:val="20"/>
        </w:rPr>
        <w:t>测序深度≥</w:t>
      </w:r>
      <w:r w:rsidRPr="003E18AD">
        <w:rPr>
          <w:rFonts w:ascii="Times New Roman" w:eastAsia="宋体" w:hAnsi="Times New Roman" w:hint="eastAsia"/>
          <w:bCs/>
          <w:snapToGrid w:val="0"/>
          <w:color w:val="000000" w:themeColor="text1"/>
          <w:sz w:val="20"/>
          <w:szCs w:val="20"/>
        </w:rPr>
        <w:t>180X</w:t>
      </w:r>
      <w:r w:rsidRPr="003E18AD">
        <w:rPr>
          <w:rFonts w:ascii="Times New Roman" w:eastAsia="宋体" w:hAnsi="Times New Roman" w:hint="eastAsia"/>
          <w:bCs/>
          <w:snapToGrid w:val="0"/>
          <w:color w:val="000000" w:themeColor="text1"/>
          <w:sz w:val="20"/>
          <w:szCs w:val="20"/>
        </w:rPr>
        <w:t>热点区域比例：覆盖深度大于等于</w:t>
      </w:r>
      <w:r w:rsidRPr="003E18AD">
        <w:rPr>
          <w:rFonts w:ascii="Times New Roman" w:eastAsia="宋体" w:hAnsi="Times New Roman" w:hint="eastAsia"/>
          <w:bCs/>
          <w:snapToGrid w:val="0"/>
          <w:color w:val="000000" w:themeColor="text1"/>
          <w:sz w:val="20"/>
          <w:szCs w:val="20"/>
        </w:rPr>
        <w:t>180X</w:t>
      </w:r>
      <w:r w:rsidRPr="003E18AD">
        <w:rPr>
          <w:rFonts w:ascii="Times New Roman" w:eastAsia="宋体" w:hAnsi="Times New Roman" w:hint="eastAsia"/>
          <w:bCs/>
          <w:snapToGrid w:val="0"/>
          <w:color w:val="000000" w:themeColor="text1"/>
          <w:sz w:val="20"/>
          <w:szCs w:val="20"/>
        </w:rPr>
        <w:t>的热点区域的占比；</w:t>
      </w:r>
    </w:p>
    <w:p w14:paraId="31197F29" w14:textId="4DA6AC95" w:rsidR="004B42EB" w:rsidRPr="003E18AD" w:rsidRDefault="004B42EB" w:rsidP="004B42EB">
      <w:pPr>
        <w:numPr>
          <w:ilvl w:val="0"/>
          <w:numId w:val="4"/>
        </w:numPr>
        <w:adjustRightInd w:val="0"/>
        <w:snapToGrid w:val="0"/>
        <w:spacing w:line="300" w:lineRule="exact"/>
        <w:ind w:hanging="5"/>
        <w:rPr>
          <w:rFonts w:ascii="Times New Roman" w:eastAsia="宋体" w:hAnsi="Times New Roman"/>
          <w:bCs/>
          <w:snapToGrid w:val="0"/>
          <w:color w:val="000000" w:themeColor="text1"/>
          <w:sz w:val="20"/>
          <w:szCs w:val="20"/>
        </w:rPr>
      </w:pPr>
      <w:r w:rsidRPr="003E18AD">
        <w:rPr>
          <w:rFonts w:ascii="Times New Roman" w:eastAsia="宋体" w:hAnsi="Times New Roman" w:hint="eastAsia"/>
          <w:bCs/>
          <w:snapToGrid w:val="0"/>
          <w:color w:val="000000" w:themeColor="text1"/>
          <w:sz w:val="20"/>
          <w:szCs w:val="20"/>
        </w:rPr>
        <w:t>覆盖度：检测到的区域占目标区域的比例；</w:t>
      </w:r>
    </w:p>
    <w:p w14:paraId="3A3015BF" w14:textId="6DD92A02" w:rsidR="004B42EB" w:rsidRPr="003E18AD" w:rsidRDefault="004B42EB" w:rsidP="004B42EB">
      <w:pPr>
        <w:numPr>
          <w:ilvl w:val="0"/>
          <w:numId w:val="4"/>
        </w:numPr>
        <w:adjustRightInd w:val="0"/>
        <w:snapToGrid w:val="0"/>
        <w:spacing w:line="300" w:lineRule="exact"/>
        <w:ind w:hanging="5"/>
        <w:rPr>
          <w:rFonts w:ascii="Times New Roman" w:eastAsia="宋体" w:hAnsi="Times New Roman"/>
          <w:bCs/>
          <w:snapToGrid w:val="0"/>
          <w:color w:val="000000" w:themeColor="text1"/>
          <w:sz w:val="20"/>
          <w:szCs w:val="20"/>
        </w:rPr>
      </w:pPr>
      <w:r w:rsidRPr="003E18AD">
        <w:rPr>
          <w:rFonts w:ascii="Times New Roman" w:eastAsia="宋体" w:hAnsi="Times New Roman" w:hint="eastAsia"/>
          <w:bCs/>
          <w:snapToGrid w:val="0"/>
          <w:color w:val="000000" w:themeColor="text1"/>
          <w:sz w:val="20"/>
          <w:szCs w:val="20"/>
        </w:rPr>
        <w:t>均一性：测序深度超过</w:t>
      </w:r>
      <w:r w:rsidRPr="003E18AD">
        <w:rPr>
          <w:rFonts w:ascii="Times New Roman" w:eastAsia="宋体" w:hAnsi="Times New Roman" w:hint="eastAsia"/>
          <w:bCs/>
          <w:snapToGrid w:val="0"/>
          <w:color w:val="000000" w:themeColor="text1"/>
          <w:sz w:val="20"/>
          <w:szCs w:val="20"/>
        </w:rPr>
        <w:t>20</w:t>
      </w:r>
      <w:r w:rsidRPr="003E18AD">
        <w:rPr>
          <w:rFonts w:ascii="Times New Roman" w:eastAsia="宋体" w:hAnsi="Times New Roman" w:hint="eastAsia"/>
          <w:bCs/>
          <w:snapToGrid w:val="0"/>
          <w:color w:val="000000" w:themeColor="text1"/>
          <w:sz w:val="20"/>
          <w:szCs w:val="20"/>
        </w:rPr>
        <w:t>％的平均深度的位点的比例；</w:t>
      </w:r>
    </w:p>
    <w:p w14:paraId="61BF0FA9" w14:textId="45A87B3C" w:rsidR="004B42EB" w:rsidRPr="003E18AD" w:rsidRDefault="004B42EB" w:rsidP="004B42EB">
      <w:pPr>
        <w:numPr>
          <w:ilvl w:val="0"/>
          <w:numId w:val="4"/>
        </w:numPr>
        <w:adjustRightInd w:val="0"/>
        <w:snapToGrid w:val="0"/>
        <w:spacing w:line="300" w:lineRule="exact"/>
        <w:ind w:hanging="5"/>
        <w:rPr>
          <w:rFonts w:ascii="Times New Roman" w:eastAsia="宋体" w:hAnsi="Times New Roman"/>
          <w:bCs/>
          <w:snapToGrid w:val="0"/>
          <w:color w:val="000000" w:themeColor="text1"/>
          <w:sz w:val="20"/>
          <w:szCs w:val="20"/>
        </w:rPr>
      </w:pPr>
      <w:r w:rsidRPr="003E18AD">
        <w:rPr>
          <w:rFonts w:ascii="Times New Roman" w:eastAsia="宋体" w:hAnsi="Times New Roman" w:hint="eastAsia"/>
          <w:bCs/>
          <w:snapToGrid w:val="0"/>
          <w:color w:val="000000" w:themeColor="text1"/>
          <w:sz w:val="20"/>
          <w:szCs w:val="20"/>
        </w:rPr>
        <w:t>比对率：可以比对至参考序列上的</w:t>
      </w:r>
      <w:r w:rsidRPr="003E18AD">
        <w:rPr>
          <w:rFonts w:ascii="Times New Roman" w:eastAsia="宋体" w:hAnsi="Times New Roman" w:hint="eastAsia"/>
          <w:bCs/>
          <w:snapToGrid w:val="0"/>
          <w:color w:val="000000" w:themeColor="text1"/>
          <w:sz w:val="20"/>
          <w:szCs w:val="20"/>
        </w:rPr>
        <w:t>reads</w:t>
      </w:r>
      <w:r w:rsidRPr="003E18AD">
        <w:rPr>
          <w:rFonts w:ascii="Times New Roman" w:eastAsia="宋体" w:hAnsi="Times New Roman" w:hint="eastAsia"/>
          <w:bCs/>
          <w:snapToGrid w:val="0"/>
          <w:color w:val="000000" w:themeColor="text1"/>
          <w:sz w:val="20"/>
          <w:szCs w:val="20"/>
        </w:rPr>
        <w:t>的比例；</w:t>
      </w:r>
    </w:p>
    <w:p w14:paraId="79C8A6F9" w14:textId="1FC79EDE" w:rsidR="004B42EB" w:rsidRPr="003E18AD" w:rsidRDefault="004B42EB" w:rsidP="004B42EB">
      <w:pPr>
        <w:numPr>
          <w:ilvl w:val="0"/>
          <w:numId w:val="4"/>
        </w:numPr>
        <w:adjustRightInd w:val="0"/>
        <w:snapToGrid w:val="0"/>
        <w:spacing w:line="300" w:lineRule="exact"/>
        <w:ind w:hanging="5"/>
        <w:rPr>
          <w:rFonts w:ascii="Times New Roman" w:eastAsia="宋体" w:hAnsi="Times New Roman"/>
          <w:bCs/>
          <w:snapToGrid w:val="0"/>
          <w:color w:val="000000" w:themeColor="text1"/>
          <w:sz w:val="20"/>
          <w:szCs w:val="20"/>
        </w:rPr>
      </w:pPr>
      <w:r w:rsidRPr="003E18AD">
        <w:rPr>
          <w:rFonts w:ascii="Times New Roman" w:eastAsia="宋体" w:hAnsi="Times New Roman" w:hint="eastAsia"/>
          <w:bCs/>
          <w:snapToGrid w:val="0"/>
          <w:color w:val="000000" w:themeColor="text1"/>
          <w:sz w:val="20"/>
          <w:szCs w:val="20"/>
        </w:rPr>
        <w:t>Q30</w:t>
      </w:r>
      <w:r w:rsidRPr="003E18AD">
        <w:rPr>
          <w:rFonts w:ascii="Times New Roman" w:eastAsia="宋体" w:hAnsi="Times New Roman" w:hint="eastAsia"/>
          <w:bCs/>
          <w:snapToGrid w:val="0"/>
          <w:color w:val="000000" w:themeColor="text1"/>
          <w:sz w:val="20"/>
          <w:szCs w:val="20"/>
        </w:rPr>
        <w:t>：测序的准确率高于</w:t>
      </w:r>
      <w:r w:rsidRPr="003E18AD">
        <w:rPr>
          <w:rFonts w:ascii="Times New Roman" w:eastAsia="宋体" w:hAnsi="Times New Roman" w:hint="eastAsia"/>
          <w:bCs/>
          <w:snapToGrid w:val="0"/>
          <w:color w:val="000000" w:themeColor="text1"/>
          <w:sz w:val="20"/>
          <w:szCs w:val="20"/>
        </w:rPr>
        <w:t>99.9%</w:t>
      </w:r>
      <w:r w:rsidRPr="003E18AD">
        <w:rPr>
          <w:rFonts w:ascii="Times New Roman" w:eastAsia="宋体" w:hAnsi="Times New Roman" w:hint="eastAsia"/>
          <w:bCs/>
          <w:snapToGrid w:val="0"/>
          <w:color w:val="000000" w:themeColor="text1"/>
          <w:sz w:val="20"/>
          <w:szCs w:val="20"/>
        </w:rPr>
        <w:t>的碱基的比例；</w:t>
      </w:r>
    </w:p>
    <w:p w14:paraId="21BAA3D5" w14:textId="3494D9E8" w:rsidR="004B42EB" w:rsidRPr="003E18AD" w:rsidRDefault="004B42EB" w:rsidP="004B42EB">
      <w:pPr>
        <w:numPr>
          <w:ilvl w:val="0"/>
          <w:numId w:val="4"/>
        </w:numPr>
        <w:adjustRightInd w:val="0"/>
        <w:snapToGrid w:val="0"/>
        <w:spacing w:line="300" w:lineRule="exact"/>
        <w:ind w:hanging="5"/>
        <w:rPr>
          <w:rFonts w:ascii="Times New Roman" w:eastAsia="宋体" w:hAnsi="Times New Roman"/>
          <w:bCs/>
          <w:snapToGrid w:val="0"/>
          <w:color w:val="000000" w:themeColor="text1"/>
          <w:sz w:val="20"/>
          <w:szCs w:val="20"/>
        </w:rPr>
      </w:pPr>
      <w:r w:rsidRPr="003E18AD">
        <w:rPr>
          <w:rFonts w:ascii="Times New Roman" w:eastAsia="宋体" w:hAnsi="Times New Roman" w:hint="eastAsia"/>
          <w:bCs/>
          <w:snapToGrid w:val="0"/>
          <w:color w:val="000000" w:themeColor="text1"/>
          <w:sz w:val="20"/>
          <w:szCs w:val="20"/>
        </w:rPr>
        <w:t>基因内部</w:t>
      </w:r>
      <w:r w:rsidRPr="003E18AD">
        <w:rPr>
          <w:rFonts w:ascii="Times New Roman" w:eastAsia="宋体" w:hAnsi="Times New Roman" w:hint="eastAsia"/>
          <w:bCs/>
          <w:snapToGrid w:val="0"/>
          <w:color w:val="000000" w:themeColor="text1"/>
          <w:sz w:val="20"/>
          <w:szCs w:val="20"/>
        </w:rPr>
        <w:t>CV</w:t>
      </w:r>
      <w:r w:rsidRPr="003E18AD">
        <w:rPr>
          <w:rFonts w:ascii="Times New Roman" w:eastAsia="宋体" w:hAnsi="Times New Roman" w:hint="eastAsia"/>
          <w:bCs/>
          <w:snapToGrid w:val="0"/>
          <w:color w:val="000000" w:themeColor="text1"/>
          <w:sz w:val="20"/>
          <w:szCs w:val="20"/>
        </w:rPr>
        <w:t>分布：基因内部归一化深度的分布均一性；</w:t>
      </w:r>
    </w:p>
    <w:p w14:paraId="102BE225" w14:textId="6C597BFE" w:rsidR="004B42EB" w:rsidRPr="003E18AD" w:rsidRDefault="004B42EB" w:rsidP="004B42EB">
      <w:pPr>
        <w:numPr>
          <w:ilvl w:val="0"/>
          <w:numId w:val="4"/>
        </w:numPr>
        <w:adjustRightInd w:val="0"/>
        <w:snapToGrid w:val="0"/>
        <w:spacing w:line="300" w:lineRule="exact"/>
        <w:ind w:hanging="5"/>
        <w:rPr>
          <w:rFonts w:ascii="Times New Roman" w:eastAsia="宋体" w:hAnsi="Times New Roman"/>
          <w:bCs/>
          <w:snapToGrid w:val="0"/>
          <w:color w:val="000000" w:themeColor="text1"/>
          <w:sz w:val="20"/>
          <w:szCs w:val="20"/>
        </w:rPr>
      </w:pPr>
      <w:r w:rsidRPr="003E18AD">
        <w:rPr>
          <w:rFonts w:ascii="Times New Roman" w:eastAsia="宋体" w:hAnsi="Times New Roman" w:hint="eastAsia"/>
          <w:bCs/>
          <w:snapToGrid w:val="0"/>
          <w:color w:val="000000" w:themeColor="text1"/>
          <w:sz w:val="20"/>
          <w:szCs w:val="20"/>
        </w:rPr>
        <w:t>样本与</w:t>
      </w:r>
      <w:r w:rsidRPr="003E18AD">
        <w:rPr>
          <w:rFonts w:ascii="Times New Roman" w:eastAsia="宋体" w:hAnsi="Times New Roman" w:hint="eastAsia"/>
          <w:bCs/>
          <w:snapToGrid w:val="0"/>
          <w:color w:val="000000" w:themeColor="text1"/>
          <w:sz w:val="20"/>
          <w:szCs w:val="20"/>
        </w:rPr>
        <w:t>PON</w:t>
      </w:r>
      <w:r w:rsidRPr="003E18AD">
        <w:rPr>
          <w:rFonts w:ascii="Times New Roman" w:eastAsia="宋体" w:hAnsi="Times New Roman" w:hint="eastAsia"/>
          <w:bCs/>
          <w:snapToGrid w:val="0"/>
          <w:color w:val="000000" w:themeColor="text1"/>
          <w:sz w:val="20"/>
          <w:szCs w:val="20"/>
        </w:rPr>
        <w:t>一致性：样本与</w:t>
      </w:r>
      <w:r w:rsidRPr="003E18AD">
        <w:rPr>
          <w:rFonts w:ascii="Times New Roman" w:eastAsia="宋体" w:hAnsi="Times New Roman" w:hint="eastAsia"/>
          <w:bCs/>
          <w:snapToGrid w:val="0"/>
          <w:color w:val="000000" w:themeColor="text1"/>
          <w:sz w:val="20"/>
          <w:szCs w:val="20"/>
        </w:rPr>
        <w:t>Pool of Normal</w:t>
      </w:r>
      <w:r w:rsidRPr="003E18AD">
        <w:rPr>
          <w:rFonts w:ascii="Times New Roman" w:eastAsia="宋体" w:hAnsi="Times New Roman" w:hint="eastAsia"/>
          <w:bCs/>
          <w:snapToGrid w:val="0"/>
          <w:color w:val="000000" w:themeColor="text1"/>
          <w:sz w:val="20"/>
          <w:szCs w:val="20"/>
        </w:rPr>
        <w:t>归一化深度的一致性</w:t>
      </w:r>
      <w:r w:rsidRPr="003E18AD">
        <w:rPr>
          <w:rFonts w:ascii="Times New Roman" w:eastAsia="宋体" w:hAnsi="Times New Roman" w:hint="eastAsia"/>
          <w:bCs/>
          <w:snapToGrid w:val="0"/>
          <w:color w:val="000000" w:themeColor="text1"/>
          <w:sz w:val="20"/>
          <w:szCs w:val="20"/>
        </w:rPr>
        <w:t>;</w:t>
      </w:r>
    </w:p>
    <w:p w14:paraId="7E8F6F04" w14:textId="0594D540" w:rsidR="004B42EB" w:rsidRPr="003E18AD" w:rsidRDefault="004B42EB" w:rsidP="004B42EB">
      <w:pPr>
        <w:numPr>
          <w:ilvl w:val="0"/>
          <w:numId w:val="4"/>
        </w:numPr>
        <w:adjustRightInd w:val="0"/>
        <w:snapToGrid w:val="0"/>
        <w:spacing w:line="300" w:lineRule="exact"/>
        <w:ind w:hanging="5"/>
        <w:rPr>
          <w:rFonts w:ascii="Times New Roman" w:eastAsia="宋体" w:hAnsi="Times New Roman"/>
          <w:snapToGrid w:val="0"/>
          <w:color w:val="000000"/>
          <w:spacing w:val="6"/>
          <w:sz w:val="16"/>
        </w:rPr>
      </w:pPr>
      <w:r w:rsidRPr="003E18AD">
        <w:rPr>
          <w:rFonts w:ascii="Times New Roman" w:eastAsia="宋体" w:hAnsi="Times New Roman" w:hint="eastAsia"/>
          <w:bCs/>
          <w:snapToGrid w:val="0"/>
          <w:color w:val="000000" w:themeColor="text1"/>
          <w:sz w:val="20"/>
          <w:szCs w:val="20"/>
        </w:rPr>
        <w:t>样本的</w:t>
      </w:r>
      <w:r w:rsidRPr="003E18AD">
        <w:rPr>
          <w:rFonts w:ascii="Times New Roman" w:eastAsia="宋体" w:hAnsi="Times New Roman" w:hint="eastAsia"/>
          <w:bCs/>
          <w:snapToGrid w:val="0"/>
          <w:color w:val="000000" w:themeColor="text1"/>
          <w:sz w:val="20"/>
          <w:szCs w:val="20"/>
        </w:rPr>
        <w:t>CNV</w:t>
      </w:r>
      <w:r w:rsidRPr="003E18AD">
        <w:rPr>
          <w:rFonts w:ascii="Times New Roman" w:eastAsia="宋体" w:hAnsi="Times New Roman" w:hint="eastAsia"/>
          <w:bCs/>
          <w:snapToGrid w:val="0"/>
          <w:color w:val="000000" w:themeColor="text1"/>
          <w:sz w:val="20"/>
          <w:szCs w:val="20"/>
        </w:rPr>
        <w:t>质控结果不影响该样本的单核苷酸变异、插入</w:t>
      </w:r>
      <w:r w:rsidRPr="003E18AD">
        <w:rPr>
          <w:rFonts w:ascii="Times New Roman" w:eastAsia="宋体" w:hAnsi="Times New Roman" w:hint="eastAsia"/>
          <w:bCs/>
          <w:snapToGrid w:val="0"/>
          <w:color w:val="000000" w:themeColor="text1"/>
          <w:sz w:val="20"/>
          <w:szCs w:val="20"/>
        </w:rPr>
        <w:t>/</w:t>
      </w:r>
      <w:r w:rsidRPr="003E18AD">
        <w:rPr>
          <w:rFonts w:ascii="Times New Roman" w:eastAsia="宋体" w:hAnsi="Times New Roman" w:hint="eastAsia"/>
          <w:bCs/>
          <w:snapToGrid w:val="0"/>
          <w:color w:val="000000" w:themeColor="text1"/>
          <w:sz w:val="20"/>
          <w:szCs w:val="20"/>
        </w:rPr>
        <w:t>缺失变异和融合变异的检出；</w:t>
      </w:r>
    </w:p>
    <w:p w14:paraId="695F2D27" w14:textId="13BD33D2" w:rsidR="004B42EB" w:rsidRPr="003E18AD" w:rsidRDefault="004B42EB" w:rsidP="004B42EB">
      <w:pPr>
        <w:numPr>
          <w:ilvl w:val="0"/>
          <w:numId w:val="4"/>
        </w:numPr>
        <w:adjustRightInd w:val="0"/>
        <w:snapToGrid w:val="0"/>
        <w:spacing w:line="300" w:lineRule="exact"/>
        <w:ind w:hanging="5"/>
        <w:rPr>
          <w:rFonts w:ascii="Times New Roman" w:eastAsia="宋体" w:hAnsi="Times New Roman"/>
          <w:snapToGrid w:val="0"/>
          <w:color w:val="000000"/>
          <w:spacing w:val="6"/>
          <w:sz w:val="16"/>
        </w:rPr>
      </w:pPr>
      <w:r w:rsidRPr="003E18AD">
        <w:rPr>
          <w:rFonts w:ascii="Times New Roman" w:eastAsia="宋体" w:hAnsi="Times New Roman"/>
          <w:snapToGrid w:val="0"/>
          <w:color w:val="000000" w:themeColor="text1"/>
          <w:sz w:val="20"/>
          <w:szCs w:val="20"/>
        </w:rPr>
        <w:t>总体质量评估：结合</w:t>
      </w:r>
      <w:r w:rsidRPr="003E18AD">
        <w:rPr>
          <w:rFonts w:ascii="Times New Roman" w:eastAsia="宋体" w:hAnsi="Times New Roman" w:hint="eastAsia"/>
          <w:snapToGrid w:val="0"/>
          <w:color w:val="000000" w:themeColor="text1"/>
          <w:sz w:val="20"/>
          <w:szCs w:val="20"/>
        </w:rPr>
        <w:t>恶性肿瘤细胞占比、测序深度≥</w:t>
      </w:r>
      <w:r w:rsidRPr="003E18AD">
        <w:rPr>
          <w:rFonts w:ascii="Times New Roman" w:eastAsia="宋体" w:hAnsi="Times New Roman" w:hint="eastAsia"/>
          <w:snapToGrid w:val="0"/>
          <w:color w:val="000000" w:themeColor="text1"/>
          <w:sz w:val="20"/>
          <w:szCs w:val="20"/>
        </w:rPr>
        <w:t>1</w:t>
      </w:r>
      <w:r w:rsidRPr="003E18AD">
        <w:rPr>
          <w:rFonts w:ascii="Times New Roman" w:eastAsia="宋体" w:hAnsi="Times New Roman"/>
          <w:snapToGrid w:val="0"/>
          <w:color w:val="000000" w:themeColor="text1"/>
          <w:sz w:val="20"/>
          <w:szCs w:val="20"/>
        </w:rPr>
        <w:t>80</w:t>
      </w:r>
      <w:r w:rsidRPr="003E18AD">
        <w:rPr>
          <w:rFonts w:ascii="Times New Roman" w:eastAsia="宋体" w:hAnsi="Times New Roman" w:hint="eastAsia"/>
          <w:snapToGrid w:val="0"/>
          <w:color w:val="000000" w:themeColor="text1"/>
          <w:sz w:val="20"/>
          <w:szCs w:val="20"/>
        </w:rPr>
        <w:t>X</w:t>
      </w:r>
      <w:r w:rsidRPr="003E18AD">
        <w:rPr>
          <w:rFonts w:ascii="Times New Roman" w:eastAsia="宋体" w:hAnsi="Times New Roman" w:hint="eastAsia"/>
          <w:snapToGrid w:val="0"/>
          <w:color w:val="000000" w:themeColor="text1"/>
          <w:sz w:val="20"/>
          <w:szCs w:val="20"/>
        </w:rPr>
        <w:t>热点区域比例、覆盖度和</w:t>
      </w:r>
      <w:r w:rsidRPr="003E18AD">
        <w:rPr>
          <w:rFonts w:ascii="Times New Roman" w:eastAsia="宋体" w:hAnsi="Times New Roman" w:hint="eastAsia"/>
          <w:snapToGrid w:val="0"/>
          <w:color w:val="000000" w:themeColor="text1"/>
          <w:sz w:val="20"/>
          <w:szCs w:val="20"/>
        </w:rPr>
        <w:t>Q</w:t>
      </w:r>
      <w:r w:rsidRPr="003E18AD">
        <w:rPr>
          <w:rFonts w:ascii="Times New Roman" w:eastAsia="宋体" w:hAnsi="Times New Roman"/>
          <w:snapToGrid w:val="0"/>
          <w:color w:val="000000" w:themeColor="text1"/>
          <w:sz w:val="20"/>
          <w:szCs w:val="20"/>
        </w:rPr>
        <w:t>30</w:t>
      </w:r>
      <w:r w:rsidRPr="003E18AD">
        <w:rPr>
          <w:rFonts w:ascii="Times New Roman" w:eastAsia="宋体" w:hAnsi="Times New Roman"/>
          <w:snapToGrid w:val="0"/>
          <w:color w:val="000000" w:themeColor="text1"/>
          <w:sz w:val="20"/>
          <w:szCs w:val="20"/>
        </w:rPr>
        <w:t>进行综合评估，采取短板效应，分为合格、警戒（风险预警）和不合格三个等级。</w:t>
      </w:r>
      <w:r w:rsidRPr="003E18AD">
        <w:rPr>
          <w:rFonts w:ascii="Times New Roman" w:eastAsia="宋体" w:hAnsi="Times New Roman"/>
          <w:bCs/>
          <w:snapToGrid w:val="0"/>
          <w:color w:val="F26522"/>
          <w:sz w:val="20"/>
          <w:szCs w:val="20"/>
        </w:rPr>
        <w:t>质量警戒或不合格都可能会影响此次检测的准确性和敏感性。</w:t>
      </w:r>
    </w:p>
    <w:p w14:paraId="18BF864A" w14:textId="39BCAB05" w:rsidR="004B42EB" w:rsidRPr="003E18AD" w:rsidRDefault="004B42EB" w:rsidP="004B42EB">
      <w:pPr>
        <w:numPr>
          <w:ilvl w:val="0"/>
          <w:numId w:val="4"/>
        </w:numPr>
        <w:adjustRightInd w:val="0"/>
        <w:snapToGrid w:val="0"/>
        <w:spacing w:line="300" w:lineRule="exact"/>
        <w:ind w:hanging="5"/>
        <w:rPr>
          <w:rFonts w:ascii="Times New Roman" w:eastAsia="宋体" w:hAnsi="Times New Roman"/>
          <w:bCs/>
          <w:snapToGrid w:val="0"/>
          <w:color w:val="000000" w:themeColor="text1"/>
          <w:sz w:val="20"/>
          <w:szCs w:val="20"/>
        </w:rPr>
      </w:pPr>
      <w:r w:rsidRPr="003E18AD">
        <w:rPr>
          <w:rFonts w:ascii="Times New Roman" w:eastAsia="宋体" w:hAnsi="Times New Roman" w:hint="eastAsia"/>
          <w:bCs/>
          <w:snapToGrid w:val="0"/>
          <w:color w:val="000000" w:themeColor="text1"/>
          <w:sz w:val="20"/>
          <w:szCs w:val="20"/>
        </w:rPr>
        <w:t>质控标准为“</w:t>
      </w:r>
      <w:r w:rsidRPr="003E18AD">
        <w:rPr>
          <w:rFonts w:ascii="Times New Roman" w:eastAsia="宋体" w:hAnsi="Times New Roman" w:hint="eastAsia"/>
          <w:bCs/>
          <w:snapToGrid w:val="0"/>
          <w:color w:val="000000" w:themeColor="text1"/>
          <w:sz w:val="20"/>
          <w:szCs w:val="20"/>
        </w:rPr>
        <w:t>/</w:t>
      </w:r>
      <w:r w:rsidRPr="003E18AD">
        <w:rPr>
          <w:rFonts w:ascii="Times New Roman" w:eastAsia="宋体" w:hAnsi="Times New Roman" w:hint="eastAsia"/>
          <w:bCs/>
          <w:snapToGrid w:val="0"/>
          <w:color w:val="000000" w:themeColor="text1"/>
          <w:sz w:val="20"/>
          <w:szCs w:val="20"/>
        </w:rPr>
        <w:t>”，表示此质控项并非本检测的必要质控项，结果仅供参考。</w:t>
      </w:r>
      <w:r w:rsidRPr="003E18AD">
        <w:rPr>
          <w:rFonts w:ascii="Times New Roman" w:eastAsia="宋体" w:hAnsi="Times New Roman"/>
          <w:bCs/>
          <w:snapToGrid w:val="0"/>
          <w:color w:val="000000" w:themeColor="text1"/>
          <w:sz w:val="20"/>
          <w:szCs w:val="20"/>
        </w:rPr>
        <w:br w:type="page"/>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70AD47"/>
        <w:tblLook w:val="04A0" w:firstRow="1" w:lastRow="0" w:firstColumn="1" w:lastColumn="0" w:noHBand="0" w:noVBand="1"/>
      </w:tblPr>
      <w:tblGrid>
        <w:gridCol w:w="113"/>
        <w:gridCol w:w="3420"/>
      </w:tblGrid>
      <w:tr w:rsidR="004B42EB" w:rsidRPr="003E18AD" w14:paraId="38816258" w14:textId="77777777" w:rsidTr="00B021C7">
        <w:tc>
          <w:tcPr>
            <w:tcW w:w="113" w:type="dxa"/>
            <w:shd w:val="clear" w:color="auto" w:fill="70AD47"/>
            <w:tcMar>
              <w:left w:w="0" w:type="dxa"/>
              <w:right w:w="0" w:type="dxa"/>
            </w:tcMar>
          </w:tcPr>
          <w:p w14:paraId="0664A863" w14:textId="77777777" w:rsidR="004B42EB" w:rsidRPr="003E18AD" w:rsidRDefault="004B42EB" w:rsidP="00B021C7">
            <w:pPr>
              <w:spacing w:line="240" w:lineRule="exact"/>
              <w:rPr>
                <w:rFonts w:ascii="Times New Roman" w:eastAsia="宋体" w:hAnsi="Times New Roman"/>
                <w:snapToGrid w:val="0"/>
                <w:color w:val="FFFFFF" w:themeColor="background1"/>
                <w:sz w:val="22"/>
                <w:szCs w:val="22"/>
              </w:rPr>
            </w:pPr>
          </w:p>
        </w:tc>
        <w:tc>
          <w:tcPr>
            <w:tcW w:w="0" w:type="auto"/>
            <w:shd w:val="clear" w:color="auto" w:fill="70AD47"/>
            <w:tcMar>
              <w:top w:w="57" w:type="dxa"/>
              <w:left w:w="240" w:type="dxa"/>
              <w:bottom w:w="57" w:type="dxa"/>
              <w:right w:w="360" w:type="dxa"/>
            </w:tcMar>
            <w:vAlign w:val="center"/>
          </w:tcPr>
          <w:p w14:paraId="5E9C9808" w14:textId="77777777" w:rsidR="004B42EB" w:rsidRPr="003E18AD" w:rsidRDefault="004B42EB" w:rsidP="00B021C7">
            <w:pPr>
              <w:spacing w:line="240" w:lineRule="exact"/>
              <w:rPr>
                <w:rFonts w:ascii="Times New Roman" w:eastAsia="宋体" w:hAnsi="Times New Roman"/>
                <w:snapToGrid w:val="0"/>
                <w:color w:val="FFFFFF" w:themeColor="background1"/>
                <w:spacing w:val="10"/>
                <w:sz w:val="22"/>
                <w:szCs w:val="22"/>
              </w:rPr>
            </w:pPr>
            <w:r w:rsidRPr="003E18AD">
              <w:rPr>
                <w:rFonts w:ascii="Times New Roman" w:eastAsia="宋体" w:hAnsi="Times New Roman" w:hint="eastAsia"/>
                <w:snapToGrid w:val="0"/>
                <w:color w:val="FFFFFF" w:themeColor="background1"/>
                <w:spacing w:val="10"/>
                <w:sz w:val="22"/>
                <w:szCs w:val="22"/>
              </w:rPr>
              <w:t>附录</w:t>
            </w:r>
            <w:r w:rsidRPr="003E18AD">
              <w:rPr>
                <w:rFonts w:ascii="Times New Roman" w:eastAsia="宋体" w:hAnsi="Times New Roman"/>
                <w:snapToGrid w:val="0"/>
                <w:color w:val="FFFFFF" w:themeColor="background1"/>
                <w:spacing w:val="10"/>
                <w:sz w:val="22"/>
                <w:szCs w:val="22"/>
              </w:rPr>
              <w:t>2</w:t>
            </w:r>
            <w:r w:rsidRPr="003E18AD">
              <w:rPr>
                <w:rFonts w:ascii="Times New Roman" w:eastAsia="宋体" w:hAnsi="Times New Roman"/>
                <w:snapToGrid w:val="0"/>
                <w:color w:val="FFFFFF" w:themeColor="background1"/>
                <w:spacing w:val="10"/>
                <w:sz w:val="22"/>
                <w:szCs w:val="22"/>
              </w:rPr>
              <w:t>：检测方法与局限性</w:t>
            </w:r>
          </w:p>
        </w:tc>
      </w:tr>
    </w:tbl>
    <w:p w14:paraId="4E75AC83" w14:textId="2B2117D6" w:rsidR="004B42EB" w:rsidRPr="003E18AD" w:rsidRDefault="004B42EB" w:rsidP="00395A6C">
      <w:pPr>
        <w:adjustRightInd w:val="0"/>
        <w:snapToGrid w:val="0"/>
        <w:spacing w:line="160" w:lineRule="exact"/>
        <w:ind w:left="420"/>
        <w:rPr>
          <w:rFonts w:ascii="Times New Roman" w:eastAsia="宋体" w:hAnsi="Times New Roman"/>
          <w:snapToGrid w:val="0"/>
          <w:color w:val="000000"/>
          <w:spacing w:val="6"/>
          <w:sz w:val="16"/>
        </w:rPr>
      </w:pPr>
    </w:p>
    <w:tbl>
      <w:tblPr>
        <w:tblStyle w:val="a7"/>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4B42EB" w:rsidRPr="003E18AD" w14:paraId="5025628B" w14:textId="77777777" w:rsidTr="00B021C7">
        <w:trPr>
          <w:trHeight w:val="454"/>
        </w:trPr>
        <w:tc>
          <w:tcPr>
            <w:tcW w:w="9072" w:type="dxa"/>
            <w:shd w:val="clear" w:color="auto" w:fill="F2F2F2"/>
            <w:vAlign w:val="center"/>
          </w:tcPr>
          <w:p w14:paraId="57700D11" w14:textId="77777777" w:rsidR="004B42EB" w:rsidRPr="003E18AD" w:rsidRDefault="004B42EB" w:rsidP="00B021C7">
            <w:pPr>
              <w:spacing w:line="240" w:lineRule="exact"/>
              <w:rPr>
                <w:rFonts w:ascii="Times New Roman" w:eastAsia="宋体" w:hAnsi="Times New Roman" w:cs="Times New Roman (正文 CS 字体)"/>
                <w:b/>
                <w:snapToGrid w:val="0"/>
                <w:spacing w:val="10"/>
              </w:rPr>
            </w:pPr>
            <w:bookmarkStart w:id="33" w:name="Detaction_Declaration_Table1"/>
            <w:r w:rsidRPr="003E18AD">
              <w:rPr>
                <w:rFonts w:ascii="Times New Roman" w:eastAsia="宋体" w:hAnsi="Times New Roman" w:cs="Times New Roman (正文 CS 字体)" w:hint="eastAsia"/>
                <w:b/>
                <w:snapToGrid w:val="0"/>
                <w:spacing w:val="10"/>
                <w:sz w:val="21"/>
                <w:szCs w:val="21"/>
              </w:rPr>
              <w:t>1</w:t>
            </w:r>
            <w:r w:rsidRPr="003E18AD">
              <w:rPr>
                <w:rFonts w:ascii="Times New Roman" w:eastAsia="宋体" w:hAnsi="Times New Roman" w:cs="Times New Roman (正文 CS 字体)"/>
                <w:b/>
                <w:snapToGrid w:val="0"/>
                <w:spacing w:val="10"/>
                <w:sz w:val="21"/>
                <w:szCs w:val="21"/>
              </w:rPr>
              <w:t>.</w:t>
            </w:r>
            <w:r w:rsidRPr="003E18AD">
              <w:rPr>
                <w:rFonts w:ascii="Times New Roman" w:eastAsia="宋体" w:hAnsi="Times New Roman" w:cs="Times New Roman (正文 CS 字体)" w:hint="eastAsia"/>
                <w:b/>
                <w:snapToGrid w:val="0"/>
                <w:spacing w:val="10"/>
                <w:sz w:val="21"/>
                <w:szCs w:val="21"/>
              </w:rPr>
              <w:t>检测方法</w:t>
            </w:r>
          </w:p>
        </w:tc>
        <w:tc>
          <w:tcPr>
            <w:tcW w:w="1134" w:type="dxa"/>
            <w:shd w:val="clear" w:color="auto" w:fill="F2F2F2"/>
            <w:vAlign w:val="center"/>
          </w:tcPr>
          <w:p w14:paraId="00B23845" w14:textId="77777777" w:rsidR="004B42EB" w:rsidRPr="003E18AD" w:rsidRDefault="004B42EB" w:rsidP="00B021C7">
            <w:pPr>
              <w:rPr>
                <w:rFonts w:ascii="Times New Roman" w:eastAsia="宋体" w:hAnsi="Times New Roman" w:cs="Times New Roman (正文 CS 字体)"/>
                <w:snapToGrid w:val="0"/>
                <w:spacing w:val="10"/>
              </w:rPr>
            </w:pPr>
          </w:p>
        </w:tc>
      </w:tr>
    </w:tbl>
    <w:bookmarkEnd w:id="33"/>
    <w:p w14:paraId="6FFB65BB" w14:textId="77777777" w:rsidR="004B42EB" w:rsidRPr="003E18AD" w:rsidRDefault="004B42EB" w:rsidP="004B42EB">
      <w:pPr>
        <w:adjustRightInd w:val="0"/>
        <w:snapToGrid w:val="0"/>
        <w:spacing w:before="60" w:after="120" w:line="300" w:lineRule="exact"/>
        <w:ind w:firstLine="425"/>
        <w:rPr>
          <w:rFonts w:ascii="Times New Roman" w:eastAsia="宋体" w:hAnsi="Times New Roman"/>
          <w:snapToGrid w:val="0"/>
          <w:spacing w:val="6"/>
        </w:rPr>
      </w:pPr>
      <w:r w:rsidRPr="003E18AD">
        <w:rPr>
          <w:rFonts w:ascii="Times New Roman" w:eastAsia="宋体" w:hAnsi="Times New Roman" w:hint="eastAsia"/>
          <w:snapToGrid w:val="0"/>
          <w:spacing w:val="6"/>
        </w:rPr>
        <w:t>本次检测是采用目标区域探针捕获技术和基于</w:t>
      </w:r>
      <w:r w:rsidRPr="003E18AD">
        <w:rPr>
          <w:rFonts w:ascii="Times New Roman" w:eastAsia="宋体" w:hAnsi="Times New Roman" w:hint="eastAsia"/>
          <w:snapToGrid w:val="0"/>
          <w:spacing w:val="6"/>
        </w:rPr>
        <w:t>Illumina</w:t>
      </w:r>
      <w:r w:rsidRPr="003E18AD">
        <w:rPr>
          <w:rFonts w:ascii="Times New Roman" w:eastAsia="宋体" w:hAnsi="Times New Roman" w:hint="eastAsia"/>
          <w:snapToGrid w:val="0"/>
          <w:spacing w:val="6"/>
        </w:rPr>
        <w:t>测序平台的二代高通量测序技术（</w:t>
      </w:r>
      <w:r w:rsidRPr="003E18AD">
        <w:rPr>
          <w:rFonts w:ascii="Times New Roman" w:eastAsia="宋体" w:hAnsi="Times New Roman" w:hint="eastAsia"/>
          <w:snapToGrid w:val="0"/>
          <w:spacing w:val="6"/>
        </w:rPr>
        <w:t>NGS</w:t>
      </w:r>
      <w:r w:rsidRPr="003E18AD">
        <w:rPr>
          <w:rFonts w:ascii="Times New Roman" w:eastAsia="宋体" w:hAnsi="Times New Roman" w:hint="eastAsia"/>
          <w:snapToGrid w:val="0"/>
          <w:spacing w:val="6"/>
        </w:rPr>
        <w:t>）对样本进行检测。精确测量其中与癌症有明确临床相关性的基因突变、扩增及融合等变异，为肿瘤患者提供遗传基因变异、预后、靶向治疗、药物代谢相关酶类等信息，为临床医生制定治疗方案提供提示与指导。</w:t>
      </w:r>
    </w:p>
    <w:p w14:paraId="1A7AB770" w14:textId="4DDEBEAA" w:rsidR="004B42EB" w:rsidRPr="003E18AD" w:rsidRDefault="004B42EB" w:rsidP="004B42EB">
      <w:pPr>
        <w:adjustRightInd w:val="0"/>
        <w:snapToGrid w:val="0"/>
        <w:spacing w:before="60" w:after="120"/>
        <w:ind w:firstLine="425"/>
        <w:rPr>
          <w:rFonts w:ascii="Times New Roman" w:eastAsia="宋体" w:hAnsi="Times New Roman"/>
          <w:spacing w:val="6"/>
        </w:rPr>
      </w:pPr>
      <w:r w:rsidRPr="003E18AD">
        <w:rPr>
          <w:rFonts w:ascii="Times New Roman" w:eastAsia="宋体" w:hAnsi="Times New Roman" w:hint="eastAsia"/>
          <w:spacing w:val="6"/>
        </w:rPr>
        <w:t>检测流程：</w:t>
      </w:r>
    </w:p>
    <w:p w14:paraId="661D78BD" w14:textId="6F457506" w:rsidR="004B42EB" w:rsidRPr="003E18AD" w:rsidRDefault="004B42EB" w:rsidP="004B42EB">
      <w:pPr>
        <w:adjustRightInd w:val="0"/>
        <w:snapToGrid w:val="0"/>
        <w:spacing w:before="60" w:after="120"/>
        <w:ind w:firstLine="425"/>
        <w:rPr>
          <w:rFonts w:ascii="Times New Roman" w:eastAsia="宋体" w:hAnsi="Times New Roman"/>
          <w:spacing w:val="6"/>
        </w:rPr>
      </w:pPr>
      <w:r w:rsidRPr="003E18AD">
        <w:rPr>
          <w:rFonts w:ascii="Times New Roman" w:eastAsia="宋体" w:hAnsi="Times New Roman"/>
          <w:noProof/>
          <w:spacing w:val="6"/>
        </w:rPr>
        <w:drawing>
          <wp:inline distT="0" distB="0" distL="0" distR="0" wp14:anchorId="56A768E1" wp14:editId="6F6F69C2">
            <wp:extent cx="6036945" cy="1391920"/>
            <wp:effectExtent l="0" t="0" r="190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6036945" cy="1391920"/>
                    </a:xfrm>
                    <a:prstGeom prst="rect">
                      <a:avLst/>
                    </a:prstGeom>
                  </pic:spPr>
                </pic:pic>
              </a:graphicData>
            </a:graphic>
          </wp:inline>
        </w:drawing>
      </w:r>
    </w:p>
    <w:p w14:paraId="31F5121E" w14:textId="77777777" w:rsidR="004B42EB" w:rsidRPr="003E18AD" w:rsidRDefault="004B42EB" w:rsidP="004B42EB">
      <w:pPr>
        <w:adjustRightInd w:val="0"/>
        <w:snapToGrid w:val="0"/>
        <w:spacing w:before="60" w:after="120" w:line="300" w:lineRule="exact"/>
        <w:ind w:firstLine="425"/>
        <w:rPr>
          <w:rFonts w:ascii="Times New Roman" w:eastAsia="宋体" w:hAnsi="Times New Roman"/>
          <w:spacing w:val="6"/>
        </w:rPr>
      </w:pPr>
    </w:p>
    <w:tbl>
      <w:tblPr>
        <w:tblStyle w:val="a7"/>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4B42EB" w:rsidRPr="003E18AD" w14:paraId="6722D7CC" w14:textId="77777777" w:rsidTr="004B42EB">
        <w:trPr>
          <w:trHeight w:val="454"/>
        </w:trPr>
        <w:tc>
          <w:tcPr>
            <w:tcW w:w="9072" w:type="dxa"/>
            <w:shd w:val="clear" w:color="auto" w:fill="F2F2F2"/>
            <w:vAlign w:val="center"/>
          </w:tcPr>
          <w:p w14:paraId="38098803" w14:textId="77777777" w:rsidR="004B42EB" w:rsidRPr="003E18AD" w:rsidRDefault="004B42EB" w:rsidP="00B021C7">
            <w:pPr>
              <w:spacing w:line="240" w:lineRule="exact"/>
              <w:rPr>
                <w:rFonts w:ascii="Times New Roman" w:eastAsia="宋体" w:hAnsi="Times New Roman" w:cs="Times New Roman (正文 CS 字体)"/>
                <w:b/>
                <w:snapToGrid w:val="0"/>
                <w:spacing w:val="10"/>
              </w:rPr>
            </w:pPr>
            <w:r w:rsidRPr="003E18AD">
              <w:rPr>
                <w:rFonts w:ascii="Times New Roman" w:eastAsia="宋体" w:hAnsi="Times New Roman" w:cs="Times New Roman (正文 CS 字体)" w:hint="eastAsia"/>
                <w:b/>
                <w:snapToGrid w:val="0"/>
                <w:spacing w:val="10"/>
                <w:sz w:val="21"/>
                <w:szCs w:val="21"/>
              </w:rPr>
              <w:t>2</w:t>
            </w:r>
            <w:r w:rsidRPr="003E18AD">
              <w:rPr>
                <w:rFonts w:ascii="Times New Roman" w:eastAsia="宋体" w:hAnsi="Times New Roman" w:cs="Times New Roman (正文 CS 字体)"/>
                <w:b/>
                <w:snapToGrid w:val="0"/>
                <w:spacing w:val="10"/>
                <w:sz w:val="21"/>
                <w:szCs w:val="21"/>
              </w:rPr>
              <w:t>.</w:t>
            </w:r>
            <w:r w:rsidRPr="003E18AD">
              <w:rPr>
                <w:rFonts w:ascii="Times New Roman" w:eastAsia="宋体" w:hAnsi="Times New Roman" w:cs="Times New Roman (正文 CS 字体)" w:hint="eastAsia"/>
                <w:b/>
                <w:snapToGrid w:val="0"/>
                <w:spacing w:val="10"/>
                <w:sz w:val="21"/>
                <w:szCs w:val="21"/>
              </w:rPr>
              <w:t>局限性说明</w:t>
            </w:r>
          </w:p>
        </w:tc>
        <w:tc>
          <w:tcPr>
            <w:tcW w:w="1134" w:type="dxa"/>
            <w:shd w:val="clear" w:color="auto" w:fill="F2F2F2"/>
            <w:vAlign w:val="center"/>
          </w:tcPr>
          <w:p w14:paraId="60B3A737" w14:textId="77777777" w:rsidR="004B42EB" w:rsidRPr="003E18AD" w:rsidRDefault="004B42EB" w:rsidP="00B021C7">
            <w:pPr>
              <w:rPr>
                <w:rFonts w:ascii="Times New Roman" w:eastAsia="宋体" w:hAnsi="Times New Roman" w:cs="Times New Roman (正文 CS 字体)"/>
                <w:snapToGrid w:val="0"/>
                <w:spacing w:val="10"/>
              </w:rPr>
            </w:pPr>
          </w:p>
        </w:tc>
      </w:tr>
    </w:tbl>
    <w:p w14:paraId="2710C47B" w14:textId="77777777" w:rsidR="004B42EB" w:rsidRPr="003E18AD" w:rsidRDefault="004B42EB" w:rsidP="004B42EB">
      <w:pPr>
        <w:adjustRightInd w:val="0"/>
        <w:snapToGrid w:val="0"/>
        <w:spacing w:before="60" w:after="120" w:line="300" w:lineRule="exact"/>
        <w:ind w:leftChars="150" w:left="664" w:hangingChars="157" w:hanging="349"/>
        <w:rPr>
          <w:rFonts w:ascii="Times New Roman" w:eastAsia="宋体" w:hAnsi="Times New Roman"/>
          <w:snapToGrid w:val="0"/>
          <w:spacing w:val="6"/>
        </w:rPr>
      </w:pPr>
      <w:r w:rsidRPr="003E18AD">
        <w:rPr>
          <w:rFonts w:ascii="Times New Roman" w:eastAsia="宋体" w:hAnsi="Times New Roman"/>
          <w:snapToGrid w:val="0"/>
          <w:spacing w:val="6"/>
        </w:rPr>
        <w:t xml:space="preserve">1. </w:t>
      </w:r>
      <w:r w:rsidRPr="003E18AD">
        <w:rPr>
          <w:rFonts w:ascii="Times New Roman" w:eastAsia="宋体" w:hAnsi="Times New Roman"/>
          <w:snapToGrid w:val="0"/>
          <w:spacing w:val="6"/>
        </w:rPr>
        <w:t>本检测仅为临床诊断及治疗决策提供参考和辅助。临床诊断及治疗决策应由临床医生结合受检者的全面临床信息进行综合判断。</w:t>
      </w:r>
    </w:p>
    <w:p w14:paraId="494E6E36" w14:textId="77777777" w:rsidR="004B42EB" w:rsidRPr="003E18AD" w:rsidRDefault="004B42EB" w:rsidP="004B42EB">
      <w:pPr>
        <w:adjustRightInd w:val="0"/>
        <w:snapToGrid w:val="0"/>
        <w:spacing w:before="60" w:after="120" w:line="300" w:lineRule="exact"/>
        <w:ind w:leftChars="150" w:left="664" w:hangingChars="157" w:hanging="349"/>
        <w:rPr>
          <w:rFonts w:ascii="Times New Roman" w:eastAsia="宋体" w:hAnsi="Times New Roman"/>
          <w:snapToGrid w:val="0"/>
          <w:spacing w:val="6"/>
        </w:rPr>
      </w:pPr>
      <w:r w:rsidRPr="003E18AD">
        <w:rPr>
          <w:rFonts w:ascii="Times New Roman" w:eastAsia="宋体" w:hAnsi="Times New Roman"/>
          <w:snapToGrid w:val="0"/>
          <w:spacing w:val="6"/>
        </w:rPr>
        <w:t xml:space="preserve">2. </w:t>
      </w:r>
      <w:r w:rsidRPr="003E18AD">
        <w:rPr>
          <w:rFonts w:ascii="Times New Roman" w:eastAsia="宋体" w:hAnsi="Times New Roman"/>
          <w:snapToGrid w:val="0"/>
          <w:spacing w:val="6"/>
        </w:rPr>
        <w:t>本检测的分析和解读基于已发表的文献和公开的数据库，随着科学研究的发展和数据库的更新，变异解读可能发生变更。</w:t>
      </w:r>
    </w:p>
    <w:p w14:paraId="60E6EB0D" w14:textId="77777777" w:rsidR="004B42EB" w:rsidRPr="003E18AD" w:rsidRDefault="004B42EB" w:rsidP="004B42EB">
      <w:pPr>
        <w:adjustRightInd w:val="0"/>
        <w:snapToGrid w:val="0"/>
        <w:spacing w:before="60" w:after="120" w:line="300" w:lineRule="exact"/>
        <w:ind w:leftChars="150" w:left="664" w:hangingChars="157" w:hanging="349"/>
        <w:rPr>
          <w:rFonts w:ascii="Times New Roman" w:eastAsia="宋体" w:hAnsi="Times New Roman"/>
          <w:snapToGrid w:val="0"/>
          <w:spacing w:val="6"/>
        </w:rPr>
      </w:pPr>
      <w:r w:rsidRPr="003E18AD">
        <w:rPr>
          <w:rFonts w:ascii="Times New Roman" w:eastAsia="宋体" w:hAnsi="Times New Roman"/>
          <w:snapToGrid w:val="0"/>
          <w:spacing w:val="6"/>
        </w:rPr>
        <w:t xml:space="preserve">3. </w:t>
      </w:r>
      <w:r w:rsidRPr="003E18AD">
        <w:rPr>
          <w:rFonts w:ascii="Times New Roman" w:eastAsia="宋体" w:hAnsi="Times New Roman"/>
          <w:snapToGrid w:val="0"/>
          <w:spacing w:val="6"/>
        </w:rPr>
        <w:t>本检测适用于发现指定基因</w:t>
      </w:r>
      <w:r w:rsidRPr="003E18AD">
        <w:rPr>
          <w:rFonts w:ascii="Times New Roman" w:eastAsia="宋体" w:hAnsi="Times New Roman"/>
          <w:snapToGrid w:val="0"/>
          <w:spacing w:val="6"/>
        </w:rPr>
        <w:t>DNA</w:t>
      </w:r>
      <w:r w:rsidRPr="003E18AD">
        <w:rPr>
          <w:rFonts w:ascii="Times New Roman" w:eastAsia="宋体" w:hAnsi="Times New Roman"/>
          <w:snapToGrid w:val="0"/>
          <w:spacing w:val="6"/>
        </w:rPr>
        <w:t>水平的变异，不涉及</w:t>
      </w:r>
      <w:r w:rsidRPr="003E18AD">
        <w:rPr>
          <w:rFonts w:ascii="Times New Roman" w:eastAsia="宋体" w:hAnsi="Times New Roman"/>
          <w:snapToGrid w:val="0"/>
          <w:spacing w:val="6"/>
        </w:rPr>
        <w:t>DNA</w:t>
      </w:r>
      <w:r w:rsidRPr="003E18AD">
        <w:rPr>
          <w:rFonts w:ascii="Times New Roman" w:eastAsia="宋体" w:hAnsi="Times New Roman"/>
          <w:snapToGrid w:val="0"/>
          <w:spacing w:val="6"/>
        </w:rPr>
        <w:t>甲基化、</w:t>
      </w:r>
      <w:r w:rsidRPr="003E18AD">
        <w:rPr>
          <w:rFonts w:ascii="Times New Roman" w:eastAsia="宋体" w:hAnsi="Times New Roman"/>
          <w:snapToGrid w:val="0"/>
          <w:spacing w:val="6"/>
        </w:rPr>
        <w:t>RNA</w:t>
      </w:r>
      <w:r w:rsidRPr="003E18AD">
        <w:rPr>
          <w:rFonts w:ascii="Times New Roman" w:eastAsia="宋体" w:hAnsi="Times New Roman"/>
          <w:snapToGrid w:val="0"/>
          <w:spacing w:val="6"/>
        </w:rPr>
        <w:t>水平或蛋白质水平的检测。</w:t>
      </w:r>
    </w:p>
    <w:p w14:paraId="15D43EF9" w14:textId="77777777" w:rsidR="004B42EB" w:rsidRPr="003E18AD" w:rsidRDefault="004B42EB" w:rsidP="004B42EB">
      <w:pPr>
        <w:adjustRightInd w:val="0"/>
        <w:snapToGrid w:val="0"/>
        <w:spacing w:before="60" w:after="120" w:line="300" w:lineRule="exact"/>
        <w:ind w:leftChars="150" w:left="664" w:hangingChars="157" w:hanging="349"/>
        <w:rPr>
          <w:rFonts w:ascii="Times New Roman" w:eastAsia="宋体" w:hAnsi="Times New Roman"/>
          <w:snapToGrid w:val="0"/>
          <w:spacing w:val="6"/>
        </w:rPr>
      </w:pPr>
      <w:r w:rsidRPr="003E18AD">
        <w:rPr>
          <w:rFonts w:ascii="Times New Roman" w:eastAsia="宋体" w:hAnsi="Times New Roman"/>
          <w:snapToGrid w:val="0"/>
          <w:spacing w:val="6"/>
        </w:rPr>
        <w:t xml:space="preserve">4. </w:t>
      </w:r>
      <w:r w:rsidRPr="003E18AD">
        <w:rPr>
          <w:rFonts w:ascii="Times New Roman" w:eastAsia="宋体" w:hAnsi="Times New Roman"/>
          <w:snapToGrid w:val="0"/>
          <w:spacing w:val="6"/>
        </w:rPr>
        <w:t>如未检出指定基因的变异（即阴性结果）不能排除存在低于检测下限的变异的可能性。</w:t>
      </w:r>
    </w:p>
    <w:p w14:paraId="0A80837E" w14:textId="77777777" w:rsidR="004B42EB" w:rsidRPr="003E18AD" w:rsidRDefault="004B42EB" w:rsidP="004B42EB">
      <w:pPr>
        <w:adjustRightInd w:val="0"/>
        <w:snapToGrid w:val="0"/>
        <w:spacing w:before="60" w:after="120" w:line="300" w:lineRule="exact"/>
        <w:ind w:leftChars="150" w:left="664" w:hangingChars="157" w:hanging="349"/>
        <w:rPr>
          <w:rFonts w:ascii="Times New Roman" w:eastAsia="宋体" w:hAnsi="Times New Roman"/>
          <w:snapToGrid w:val="0"/>
          <w:spacing w:val="6"/>
        </w:rPr>
      </w:pPr>
      <w:r w:rsidRPr="003E18AD">
        <w:rPr>
          <w:rFonts w:ascii="Times New Roman" w:eastAsia="宋体" w:hAnsi="Times New Roman"/>
          <w:snapToGrid w:val="0"/>
          <w:spacing w:val="6"/>
        </w:rPr>
        <w:t xml:space="preserve">5. </w:t>
      </w:r>
      <w:r w:rsidRPr="003E18AD">
        <w:rPr>
          <w:rFonts w:ascii="Times New Roman" w:eastAsia="宋体" w:hAnsi="Times New Roman"/>
          <w:snapToGrid w:val="0"/>
          <w:spacing w:val="6"/>
        </w:rPr>
        <w:t>肿瘤是一种复杂的系统性疾病，评定是否为恶性肿瘤需要由临床医生综合多种检查结果进行判定。本检测不能用于确认或排除恶性肿瘤的存在。</w:t>
      </w:r>
    </w:p>
    <w:p w14:paraId="7F41329D" w14:textId="77777777" w:rsidR="004B42EB" w:rsidRPr="003E18AD" w:rsidRDefault="004B42EB" w:rsidP="004B42EB">
      <w:pPr>
        <w:adjustRightInd w:val="0"/>
        <w:snapToGrid w:val="0"/>
        <w:spacing w:before="60" w:after="120" w:line="300" w:lineRule="exact"/>
        <w:ind w:leftChars="150" w:left="664" w:hangingChars="157" w:hanging="349"/>
        <w:rPr>
          <w:rFonts w:ascii="Times New Roman" w:eastAsia="宋体" w:hAnsi="Times New Roman"/>
          <w:snapToGrid w:val="0"/>
          <w:spacing w:val="6"/>
        </w:rPr>
      </w:pPr>
      <w:r w:rsidRPr="003E18AD">
        <w:rPr>
          <w:rFonts w:ascii="Times New Roman" w:eastAsia="宋体" w:hAnsi="Times New Roman"/>
          <w:snapToGrid w:val="0"/>
          <w:spacing w:val="6"/>
        </w:rPr>
        <w:t xml:space="preserve">6. </w:t>
      </w:r>
      <w:r w:rsidRPr="003E18AD">
        <w:rPr>
          <w:rFonts w:ascii="Times New Roman" w:eastAsia="宋体" w:hAnsi="Times New Roman"/>
          <w:snapToGrid w:val="0"/>
          <w:spacing w:val="6"/>
        </w:rPr>
        <w:t>肿瘤发展或治疗过程中可能出现获得性基因变异，从而使癌症的突变谱发生变化，同时肿瘤也可能存在肿瘤间和肿瘤内的异质性。本检测报告结果仅对送检样品负责。</w:t>
      </w:r>
    </w:p>
    <w:p w14:paraId="597AD827" w14:textId="77777777" w:rsidR="004B42EB" w:rsidRPr="003E18AD" w:rsidRDefault="004B42EB" w:rsidP="004B42EB">
      <w:pPr>
        <w:adjustRightInd w:val="0"/>
        <w:snapToGrid w:val="0"/>
        <w:spacing w:before="60" w:after="120" w:line="300" w:lineRule="exact"/>
        <w:ind w:leftChars="150" w:left="664" w:hangingChars="157" w:hanging="349"/>
        <w:rPr>
          <w:rFonts w:ascii="Times New Roman" w:eastAsia="宋体" w:hAnsi="Times New Roman"/>
          <w:snapToGrid w:val="0"/>
          <w:spacing w:val="6"/>
        </w:rPr>
      </w:pPr>
      <w:r w:rsidRPr="003E18AD">
        <w:rPr>
          <w:rFonts w:ascii="Times New Roman" w:eastAsia="宋体" w:hAnsi="Times New Roman"/>
          <w:snapToGrid w:val="0"/>
          <w:spacing w:val="6"/>
        </w:rPr>
        <w:t xml:space="preserve">7. </w:t>
      </w:r>
      <w:r w:rsidRPr="003E18AD">
        <w:rPr>
          <w:rFonts w:ascii="Times New Roman" w:eastAsia="宋体" w:hAnsi="Times New Roman"/>
          <w:snapToGrid w:val="0"/>
          <w:spacing w:val="6"/>
        </w:rPr>
        <w:t>本检测不能排除由于染色体多倍体导致的</w:t>
      </w:r>
      <w:r w:rsidRPr="003E18AD">
        <w:rPr>
          <w:rFonts w:ascii="Times New Roman" w:eastAsia="宋体" w:hAnsi="Times New Roman"/>
          <w:snapToGrid w:val="0"/>
          <w:spacing w:val="6"/>
        </w:rPr>
        <w:t>CNV</w:t>
      </w:r>
      <w:r w:rsidRPr="003E18AD">
        <w:rPr>
          <w:rFonts w:ascii="Times New Roman" w:eastAsia="宋体" w:hAnsi="Times New Roman"/>
          <w:snapToGrid w:val="0"/>
          <w:spacing w:val="6"/>
        </w:rPr>
        <w:t>。</w:t>
      </w:r>
      <w:r w:rsidRPr="003E18AD">
        <w:rPr>
          <w:rFonts w:ascii="Times New Roman" w:eastAsia="宋体" w:hAnsi="Times New Roman"/>
          <w:snapToGrid w:val="0"/>
          <w:spacing w:val="6"/>
        </w:rPr>
        <w:t>CNV</w:t>
      </w:r>
      <w:r w:rsidRPr="003E18AD">
        <w:rPr>
          <w:rFonts w:ascii="Times New Roman" w:eastAsia="宋体" w:hAnsi="Times New Roman"/>
          <w:snapToGrid w:val="0"/>
          <w:spacing w:val="6"/>
        </w:rPr>
        <w:t>的检测敏感性受到组织样本中肿瘤细胞占比的影响。当组织中肿瘤细胞占比</w:t>
      </w:r>
      <w:r w:rsidRPr="003E18AD">
        <w:rPr>
          <w:rFonts w:ascii="Times New Roman" w:eastAsia="宋体" w:hAnsi="Times New Roman"/>
          <w:snapToGrid w:val="0"/>
          <w:spacing w:val="6"/>
        </w:rPr>
        <w:t>&lt;20%</w:t>
      </w:r>
      <w:r w:rsidRPr="003E18AD">
        <w:rPr>
          <w:rFonts w:ascii="Times New Roman" w:eastAsia="宋体" w:hAnsi="Times New Roman"/>
          <w:snapToGrid w:val="0"/>
          <w:spacing w:val="6"/>
        </w:rPr>
        <w:t>时，</w:t>
      </w:r>
      <w:r w:rsidRPr="003E18AD">
        <w:rPr>
          <w:rFonts w:ascii="Times New Roman" w:eastAsia="宋体" w:hAnsi="Times New Roman"/>
          <w:snapToGrid w:val="0"/>
          <w:spacing w:val="6"/>
        </w:rPr>
        <w:t>CNV</w:t>
      </w:r>
      <w:r w:rsidRPr="003E18AD">
        <w:rPr>
          <w:rFonts w:ascii="Times New Roman" w:eastAsia="宋体" w:hAnsi="Times New Roman"/>
          <w:snapToGrid w:val="0"/>
          <w:spacing w:val="6"/>
        </w:rPr>
        <w:t>的检测敏感性受限。</w:t>
      </w:r>
    </w:p>
    <w:p w14:paraId="6FD58FE7" w14:textId="7EF3D47F" w:rsidR="004B42EB" w:rsidRPr="003E18AD" w:rsidRDefault="004B42EB" w:rsidP="004B42EB">
      <w:pPr>
        <w:adjustRightInd w:val="0"/>
        <w:snapToGrid w:val="0"/>
        <w:spacing w:before="60" w:after="120" w:line="300" w:lineRule="exact"/>
        <w:ind w:leftChars="150" w:left="664" w:hangingChars="157" w:hanging="349"/>
        <w:rPr>
          <w:rFonts w:ascii="Times New Roman" w:eastAsia="宋体" w:hAnsi="Times New Roman"/>
          <w:snapToGrid w:val="0"/>
          <w:spacing w:val="6"/>
        </w:rPr>
      </w:pPr>
      <w:r w:rsidRPr="003E18AD">
        <w:rPr>
          <w:rFonts w:ascii="Times New Roman" w:eastAsia="宋体" w:hAnsi="Times New Roman" w:hint="eastAsia"/>
          <w:snapToGrid w:val="0"/>
          <w:spacing w:val="6"/>
        </w:rPr>
        <w:t>8</w:t>
      </w:r>
      <w:r w:rsidRPr="003E18AD">
        <w:rPr>
          <w:rFonts w:ascii="Times New Roman" w:eastAsia="宋体" w:hAnsi="Times New Roman"/>
          <w:snapToGrid w:val="0"/>
          <w:spacing w:val="6"/>
        </w:rPr>
        <w:t>. MSI</w:t>
      </w:r>
      <w:r w:rsidRPr="003E18AD">
        <w:rPr>
          <w:rFonts w:ascii="Times New Roman" w:eastAsia="宋体" w:hAnsi="Times New Roman"/>
          <w:snapToGrid w:val="0"/>
          <w:spacing w:val="6"/>
        </w:rPr>
        <w:t>的检测敏感性受到组织样本中肿瘤细胞占比的影响。当组织中肿瘤细胞占比</w:t>
      </w:r>
      <w:r w:rsidRPr="003E18AD">
        <w:rPr>
          <w:rFonts w:ascii="Times New Roman" w:eastAsia="宋体" w:hAnsi="Times New Roman"/>
          <w:snapToGrid w:val="0"/>
          <w:spacing w:val="6"/>
        </w:rPr>
        <w:t>&lt;20%</w:t>
      </w:r>
      <w:r w:rsidRPr="003E18AD">
        <w:rPr>
          <w:rFonts w:ascii="Times New Roman" w:eastAsia="宋体" w:hAnsi="Times New Roman"/>
          <w:snapToGrid w:val="0"/>
          <w:spacing w:val="6"/>
        </w:rPr>
        <w:t>，</w:t>
      </w:r>
      <w:r w:rsidRPr="003E18AD">
        <w:rPr>
          <w:rFonts w:ascii="Times New Roman" w:eastAsia="宋体" w:hAnsi="Times New Roman"/>
          <w:snapToGrid w:val="0"/>
          <w:spacing w:val="6"/>
        </w:rPr>
        <w:t>MSI</w:t>
      </w:r>
      <w:r w:rsidRPr="003E18AD">
        <w:rPr>
          <w:rFonts w:ascii="Times New Roman" w:eastAsia="宋体" w:hAnsi="Times New Roman"/>
          <w:snapToGrid w:val="0"/>
          <w:spacing w:val="6"/>
        </w:rPr>
        <w:t>的检测敏感性受限。</w:t>
      </w:r>
      <w:r w:rsidRPr="003E18AD">
        <w:rPr>
          <w:rFonts w:ascii="Times New Roman" w:eastAsia="宋体" w:hAnsi="Times New Roman"/>
          <w:snapToGrid w:val="0"/>
          <w:spacing w:val="6"/>
        </w:rPr>
        <w:br w:type="page"/>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70AD47"/>
        <w:tblLook w:val="04A0" w:firstRow="1" w:lastRow="0" w:firstColumn="1" w:lastColumn="0" w:noHBand="0" w:noVBand="1"/>
      </w:tblPr>
      <w:tblGrid>
        <w:gridCol w:w="113"/>
        <w:gridCol w:w="2460"/>
      </w:tblGrid>
      <w:tr w:rsidR="004B42EB" w:rsidRPr="003E18AD" w14:paraId="514A15FC" w14:textId="77777777" w:rsidTr="00B021C7">
        <w:tc>
          <w:tcPr>
            <w:tcW w:w="113" w:type="dxa"/>
            <w:shd w:val="clear" w:color="auto" w:fill="70AD47"/>
            <w:tcMar>
              <w:left w:w="0" w:type="dxa"/>
              <w:right w:w="0" w:type="dxa"/>
            </w:tcMar>
          </w:tcPr>
          <w:p w14:paraId="7E766633" w14:textId="77777777" w:rsidR="004B42EB" w:rsidRPr="003E18AD" w:rsidRDefault="004B42EB" w:rsidP="00B021C7">
            <w:pPr>
              <w:spacing w:line="240" w:lineRule="exact"/>
              <w:rPr>
                <w:rFonts w:ascii="Times New Roman" w:eastAsia="宋体" w:hAnsi="Times New Roman"/>
                <w:snapToGrid w:val="0"/>
                <w:color w:val="FFFFFF" w:themeColor="background1"/>
                <w:sz w:val="22"/>
                <w:szCs w:val="22"/>
              </w:rPr>
            </w:pPr>
          </w:p>
        </w:tc>
        <w:tc>
          <w:tcPr>
            <w:tcW w:w="0" w:type="auto"/>
            <w:shd w:val="clear" w:color="auto" w:fill="70AD47"/>
            <w:tcMar>
              <w:top w:w="57" w:type="dxa"/>
              <w:left w:w="240" w:type="dxa"/>
              <w:bottom w:w="57" w:type="dxa"/>
              <w:right w:w="360" w:type="dxa"/>
            </w:tcMar>
          </w:tcPr>
          <w:p w14:paraId="1F3BB98D" w14:textId="77777777" w:rsidR="004B42EB" w:rsidRPr="003E18AD" w:rsidRDefault="004B42EB" w:rsidP="00B021C7">
            <w:pPr>
              <w:spacing w:line="240" w:lineRule="exact"/>
              <w:rPr>
                <w:rFonts w:ascii="Times New Roman" w:eastAsia="宋体" w:hAnsi="Times New Roman"/>
                <w:snapToGrid w:val="0"/>
                <w:color w:val="FFFFFF" w:themeColor="background1"/>
                <w:spacing w:val="10"/>
                <w:sz w:val="22"/>
                <w:szCs w:val="22"/>
              </w:rPr>
            </w:pPr>
            <w:r w:rsidRPr="003E18AD">
              <w:rPr>
                <w:rFonts w:ascii="Times New Roman" w:eastAsia="宋体" w:hAnsi="Times New Roman" w:hint="eastAsia"/>
                <w:snapToGrid w:val="0"/>
                <w:color w:val="FFFFFF" w:themeColor="background1"/>
                <w:spacing w:val="10"/>
                <w:sz w:val="22"/>
                <w:szCs w:val="22"/>
              </w:rPr>
              <w:t>附录</w:t>
            </w:r>
            <w:r w:rsidRPr="003E18AD">
              <w:rPr>
                <w:rFonts w:ascii="Times New Roman" w:eastAsia="宋体" w:hAnsi="Times New Roman" w:hint="eastAsia"/>
                <w:snapToGrid w:val="0"/>
                <w:color w:val="FFFFFF" w:themeColor="background1"/>
                <w:spacing w:val="10"/>
                <w:sz w:val="22"/>
                <w:szCs w:val="22"/>
              </w:rPr>
              <w:t>3</w:t>
            </w:r>
            <w:r w:rsidRPr="003E18AD">
              <w:rPr>
                <w:rFonts w:ascii="Times New Roman" w:eastAsia="宋体" w:hAnsi="Times New Roman" w:hint="eastAsia"/>
                <w:snapToGrid w:val="0"/>
                <w:color w:val="FFFFFF" w:themeColor="background1"/>
                <w:spacing w:val="10"/>
                <w:sz w:val="22"/>
                <w:szCs w:val="22"/>
              </w:rPr>
              <w:t>：基因列表</w:t>
            </w:r>
          </w:p>
        </w:tc>
      </w:tr>
    </w:tbl>
    <w:p w14:paraId="60BDCBD5" w14:textId="77777777" w:rsidR="006F06DB" w:rsidRDefault="006F06DB" w:rsidP="006F06DB">
      <w:pPr>
        <w:adjustRightInd w:val="0"/>
        <w:snapToGrid w:val="0"/>
        <w:spacing w:before="60" w:after="120" w:line="160" w:lineRule="exact"/>
        <w:ind w:leftChars="150" w:left="664" w:hangingChars="157" w:hanging="349"/>
        <w:rPr>
          <w:rFonts w:ascii="Times New Roman" w:eastAsia="宋体" w:hAnsi="Times New Roman"/>
          <w:snapToGrid w:val="0"/>
          <w:spacing w:val="6"/>
        </w:rPr>
      </w:pPr>
    </w:p>
    <w:tbl>
      <w:tblPr>
        <w:tblW w:w="0" w:type="auto"/>
        <w:tblInd w:w="96" w:type="dxa"/>
        <w:tblLayout w:type="fixed"/>
        <w:tblLook w:val="04A0" w:firstRow="1" w:lastRow="0" w:firstColumn="1" w:lastColumn="0" w:noHBand="0" w:noVBand="1"/>
      </w:tblPr>
      <w:tblGrid>
        <w:gridCol w:w="1104"/>
        <w:gridCol w:w="1379"/>
        <w:gridCol w:w="1104"/>
        <w:gridCol w:w="1379"/>
        <w:gridCol w:w="1104"/>
        <w:gridCol w:w="1379"/>
        <w:gridCol w:w="1104"/>
        <w:gridCol w:w="1387"/>
      </w:tblGrid>
      <w:tr w:rsidR="006F06DB" w14:paraId="2B824719" w14:textId="77777777" w:rsidTr="006F06DB">
        <w:trPr>
          <w:trHeight w:val="327"/>
        </w:trPr>
        <w:tc>
          <w:tcPr>
            <w:tcW w:w="9940" w:type="dxa"/>
            <w:gridSpan w:val="8"/>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6C419872" w14:textId="77777777" w:rsidR="006F06DB" w:rsidRDefault="006F06DB" w:rsidP="00900CC0">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点突变与插入缺失突变的检测基因列表（</w:t>
            </w:r>
            <w:r>
              <w:rPr>
                <w:rFonts w:ascii="Times New Roman" w:eastAsia="宋体" w:hAnsi="Times New Roman" w:cs="Times New Roman"/>
                <w:b/>
                <w:bCs/>
                <w:color w:val="000000"/>
                <w:kern w:val="0"/>
                <w:szCs w:val="21"/>
                <w:lang w:bidi="ar"/>
              </w:rPr>
              <w:t>109</w:t>
            </w:r>
            <w:r>
              <w:rPr>
                <w:rFonts w:ascii="Times New Roman" w:eastAsia="宋体" w:hAnsi="Times New Roman" w:cs="Times New Roman"/>
                <w:b/>
                <w:bCs/>
                <w:color w:val="000000"/>
                <w:kern w:val="0"/>
                <w:szCs w:val="21"/>
                <w:lang w:bidi="ar"/>
              </w:rPr>
              <w:t>个基因）</w:t>
            </w:r>
          </w:p>
        </w:tc>
      </w:tr>
      <w:tr w:rsidR="006F06DB" w14:paraId="556B8D76"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FEE6352" w14:textId="77777777" w:rsidR="006F06DB" w:rsidRDefault="006F06DB" w:rsidP="00900CC0">
            <w:pPr>
              <w:widowControl/>
              <w:jc w:val="center"/>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基因</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7652771" w14:textId="77777777" w:rsidR="006F06DB" w:rsidRDefault="006F06DB" w:rsidP="00900CC0">
            <w:pPr>
              <w:widowControl/>
              <w:jc w:val="center"/>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转录本</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EA6EE0C" w14:textId="77777777" w:rsidR="006F06DB" w:rsidRDefault="006F06DB" w:rsidP="00900CC0">
            <w:pPr>
              <w:widowControl/>
              <w:jc w:val="center"/>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基因</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5070D97" w14:textId="77777777" w:rsidR="006F06DB" w:rsidRDefault="006F06DB" w:rsidP="00900CC0">
            <w:pPr>
              <w:widowControl/>
              <w:jc w:val="center"/>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转录本</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AA11B6C" w14:textId="77777777" w:rsidR="006F06DB" w:rsidRDefault="006F06DB" w:rsidP="00900CC0">
            <w:pPr>
              <w:widowControl/>
              <w:jc w:val="center"/>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基因</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1A5AF3D" w14:textId="77777777" w:rsidR="006F06DB" w:rsidRDefault="006F06DB" w:rsidP="00900CC0">
            <w:pPr>
              <w:widowControl/>
              <w:jc w:val="center"/>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转录本</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C40890F" w14:textId="77777777" w:rsidR="006F06DB" w:rsidRDefault="006F06DB" w:rsidP="00900CC0">
            <w:pPr>
              <w:widowControl/>
              <w:jc w:val="center"/>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基因</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2D6CC62" w14:textId="77777777" w:rsidR="006F06DB" w:rsidRDefault="006F06DB" w:rsidP="00900CC0">
            <w:pPr>
              <w:widowControl/>
              <w:jc w:val="center"/>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转录本</w:t>
            </w:r>
          </w:p>
        </w:tc>
      </w:tr>
      <w:tr w:rsidR="006F06DB" w14:paraId="54C49CB8"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1A1EDB1C"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AKT1</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CC88296"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NM_001382430.1</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23467DED"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EPAS1</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6259A0DF"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NM_001430.5</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237D788F"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KIT</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F86CEDB"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NM_000222.3</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11BA7749"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PSMD4</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97EE930"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NM_002810.4</w:t>
            </w:r>
          </w:p>
        </w:tc>
      </w:tr>
      <w:tr w:rsidR="006F06DB" w14:paraId="630AF735"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15BD2739"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AKT2</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4966A29"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NM_001626.6</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69736010"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EPCAM</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0A39365C"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NM_002354.3</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4FE71427"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KRAS</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6EFD06DD"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NM_004985.5</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7BFD3F4C"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PTCH1</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D723FEB"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NM_000264.5</w:t>
            </w:r>
          </w:p>
        </w:tc>
      </w:tr>
      <w:tr w:rsidR="006F06DB" w14:paraId="52A1960F"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36BA881E"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AKT3</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D04B4E6"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NM_005465.7</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289CB8C4"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ERBB2</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F690F8C"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NM_004448.4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1C862742"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MAP2K1</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619CC7B2"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NM_002755.4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56A5E4C2"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PTEN</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545D24D"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NM_000314.8</w:t>
            </w:r>
          </w:p>
        </w:tc>
      </w:tr>
      <w:tr w:rsidR="006F06DB" w14:paraId="43078089"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1C069F3C"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ALK</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51775D9"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NM_004304.5</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3010D063"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ERBB3</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017358B"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NM_001982.4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656DC539"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MAPK1</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F341098"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NM_002745.5</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4B6D7ED8"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RAF1</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2A80653"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NM_002880.4</w:t>
            </w:r>
          </w:p>
        </w:tc>
      </w:tr>
      <w:tr w:rsidR="006F06DB" w14:paraId="044DC9E6"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11DACE35"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APC</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22570D8"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NM_000038.6</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4166BAAD"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ERBB4</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D145F22"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NM_005235.3</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31925E7D"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MET</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573FB1A8"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NM_000245.4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418F687A"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RASA1</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5A7E01F" w14:textId="77777777" w:rsidR="006F06DB" w:rsidRPr="00C07A09" w:rsidRDefault="006F06DB" w:rsidP="00900CC0">
            <w:pPr>
              <w:wordWrap w:val="0"/>
              <w:snapToGrid w:val="0"/>
              <w:spacing w:line="280" w:lineRule="exact"/>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NM_002890.3</w:t>
            </w:r>
          </w:p>
        </w:tc>
      </w:tr>
      <w:tr w:rsidR="006F06DB" w14:paraId="144189C7"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37473EB8"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AR</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33DDB3B"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NM_000044.6</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37103DBA"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ESR1</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051CD381"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NM_000125.4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3DEAA18D"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MLH1</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6D448612"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NM_000249.4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78D8574C"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RASAL1</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E99FB11"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NM_001301202.2</w:t>
            </w:r>
          </w:p>
        </w:tc>
      </w:tr>
      <w:tr w:rsidR="006F06DB" w14:paraId="0E066823"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314F5F86"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ARAF</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D10756A"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NM_001654.5</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0B754644"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ETS2</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D15619E"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NM_005239.6</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284EA5BE"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MRE11</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6C393E77"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NM_005591.4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6B1E5044"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RB1</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04FA366B"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NM_000321.3</w:t>
            </w:r>
          </w:p>
        </w:tc>
      </w:tr>
      <w:tr w:rsidR="006F06DB" w14:paraId="086B419D"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26D5C236"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ARID1A</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71884DA2"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NM_006015.6</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15172CA6"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FANCA</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518AC41"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NM_000135.4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0E950C30"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MSH2</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0701475C"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NM_000251.3</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571B578E"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RET</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EFAD932"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NM_020975.6</w:t>
            </w:r>
          </w:p>
        </w:tc>
      </w:tr>
      <w:tr w:rsidR="006F06DB" w14:paraId="4CA926DE"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15C0CD79"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ATM</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0975F98"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NM_000051.4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6A3B0C61"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FBXW7</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7656CDFC"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NM_001349798.2</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7B293A33"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MSH6</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77AAA7E4"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NM_000179.3</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68F7CF49"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RICTOR</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05D80E4C"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NM_152756.5</w:t>
            </w:r>
          </w:p>
        </w:tc>
      </w:tr>
      <w:tr w:rsidR="006F06DB" w14:paraId="15AD1CF6"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1044E167"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ATR</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D87DC39"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NM_001184.4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20184C34"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FGF19</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5F302408"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NM_005117.3</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54E32923"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MTOR</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9AE0293"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NM_004958.4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13A59999"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RIT1</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53022E0A"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NM_006912.6</w:t>
            </w:r>
          </w:p>
        </w:tc>
      </w:tr>
      <w:tr w:rsidR="006F06DB" w14:paraId="714D8067"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2D3CCF5A"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AURKA</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0EB7C33"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NM_198437.3</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35087576"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FGF3</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08F0DE8"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NM_005247.4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2B152F2F"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MYC</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66BFF6DD"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NM_002467.6</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6D6E5F7D"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ROS1</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E522B22"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NM_002944.2</w:t>
            </w:r>
          </w:p>
        </w:tc>
      </w:tr>
      <w:tr w:rsidR="006F06DB" w14:paraId="4FDAC0F5"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4543F371"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BAP1</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5ADF11FD"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NM_004656.4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3AC1EBE1"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FGFR1</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C82EFD4"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NM_023110.3</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063770BC"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NF1</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7EC922C"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NM_001042492.3</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69B06C76"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RSF1</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03DD9D6"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NM_016578.4</w:t>
            </w:r>
          </w:p>
        </w:tc>
      </w:tr>
      <w:tr w:rsidR="006F06DB" w14:paraId="24B8D3CF"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16294528"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BCL2L11</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84ED451"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NM_138621.5</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1333F787"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FGFR2</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BABB030"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NM_000141.5</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1492F97B"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NF2</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6579A791"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NM_000268.4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071E553F"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SF3B1</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1B9171F"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NM_012433.4</w:t>
            </w:r>
          </w:p>
        </w:tc>
      </w:tr>
      <w:tr w:rsidR="006F06DB" w14:paraId="565F2B83"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61A273FB"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BRAF</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0483E79"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NM_004333.6</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5E917D13"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FGFR3</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0E7828EF"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NM_000142.5</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32C702EF"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NOTCH1</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7C867D0"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NM_017617.5</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7E4359FF"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SMAD4</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78E077C1"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NM_005359.6</w:t>
            </w:r>
          </w:p>
        </w:tc>
      </w:tr>
      <w:tr w:rsidR="006F06DB" w14:paraId="48FF828E"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1C1518EF"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BRCA1</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706A4237"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NM_007294.4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377B3D6E"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FGFR4</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0DF06BC6"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NM_213647.3</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5B6330FE"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NRAS</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075B649B"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NM_002524.5</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582F4A1A"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SMARCA4</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93A9F57"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NM_003072.5</w:t>
            </w:r>
          </w:p>
        </w:tc>
      </w:tr>
      <w:tr w:rsidR="006F06DB" w14:paraId="2C54B544"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0D405309"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BRCA2</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77BE44C0"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NM_000059.4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59607AB3"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FLCN</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65501618"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NM_144997.7</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4C6C743B"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NTRK1</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77B3C948"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NM_002529.4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473DC4CB"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SMO</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7B3807B"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NM_005631.5</w:t>
            </w:r>
          </w:p>
        </w:tc>
      </w:tr>
      <w:tr w:rsidR="006F06DB" w14:paraId="032D87EE"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48BACF97"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CCND1</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1BA9E2F"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NM_053056.3</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2F53521C"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FLT3</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A81B844"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NM_004119.3</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4D86D61B"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NTRK2</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8D095A3"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NM_006180.6</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0509612A"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STK11</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53E13EA8"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NM_000455.5</w:t>
            </w:r>
          </w:p>
        </w:tc>
      </w:tr>
      <w:tr w:rsidR="006F06DB" w14:paraId="7BEA8F66"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04C46139"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CCNE1</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7CD27E2E"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NM_001238.4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323F9D91"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GNAS</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D8C9FC3"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NM_000516.7</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26D9DEBF"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NTRK3</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0F43163D"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NM_001012338.3</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1BB8D544"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TERT</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CDA4089"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NM_198253.3</w:t>
            </w:r>
          </w:p>
        </w:tc>
      </w:tr>
      <w:tr w:rsidR="006F06DB" w14:paraId="2F673258"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708C2EC4"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CD274</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CEB1900"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NM_014143.4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722B0251"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HIF1A</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7704DE26"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NM_001530.4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10CB5A68"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PALB2</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64581255"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NM_024675.4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21C43CD1"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TOP2A</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005DF406"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NM_001067.4</w:t>
            </w:r>
          </w:p>
        </w:tc>
      </w:tr>
      <w:tr w:rsidR="006F06DB" w14:paraId="0AF7EB97"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25031B3C"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CDK12</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033896AE"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NM_016507.4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2CF9486F"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HRAS</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725C9F25"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NM_005343.4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66523098"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PAX8</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7A1F359F"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NM_003466.4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1A58FF03"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TP53</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633BDF71"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NM_000546.6</w:t>
            </w:r>
          </w:p>
        </w:tc>
      </w:tr>
      <w:tr w:rsidR="006F06DB" w14:paraId="5C27201A"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6415A4CB"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CDK4</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D5FEEA4"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NM_000075.4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5452DCD3"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IDH1</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09EE5CED"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NM_005896.4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186FB483"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PDCD1</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06CB2DA"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NM_005018.3</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3515FD95"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TSC1</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7AE134C"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NM_000368.5</w:t>
            </w:r>
          </w:p>
        </w:tc>
      </w:tr>
      <w:tr w:rsidR="006F06DB" w14:paraId="3B8A7F25"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640768F3"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CDK6</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0B521483"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NM_001145306.2</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66E99E15"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IDH2</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B628A2F"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NM_002168.4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7E5BFEE4"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PDGFRA</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A4E7E85"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NM_006206.6</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20587A60"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TSC2</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7D5B8857"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NM_000548.5</w:t>
            </w:r>
          </w:p>
        </w:tc>
      </w:tr>
      <w:tr w:rsidR="006F06DB" w14:paraId="084D8DF9"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4B3C8CED"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CDKN2A</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6CF73BCF"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NM_000077.5</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63BE5AA0"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IGF1R</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8A791A8"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NM_000875.5</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6F8B923A"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PGR</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58759DC0"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NM_000926.4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3331B122"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TSHR</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4652BCA"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NM_000369.5</w:t>
            </w:r>
          </w:p>
        </w:tc>
      </w:tr>
      <w:tr w:rsidR="006F06DB" w14:paraId="384AAC6B"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224C35AB"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CDKN2B</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60B39B0A"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NM_004936.4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654FB821"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JAK1</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E57C09A"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NM_002227.4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47849C07"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PIK3CA</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5628857"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NM_006218.4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70155C9A"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VHL</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7E8E6877"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NM_000551.4</w:t>
            </w:r>
          </w:p>
        </w:tc>
      </w:tr>
      <w:tr w:rsidR="006F06DB" w14:paraId="2223A0A1"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23C56335"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CREBBP</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667BB607" w14:textId="77777777" w:rsidR="006F06DB" w:rsidRPr="00C07A09" w:rsidRDefault="006F06DB" w:rsidP="00900CC0">
            <w:pPr>
              <w:wordWrap w:val="0"/>
              <w:snapToGrid w:val="0"/>
              <w:spacing w:line="280" w:lineRule="exact"/>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NM_004380.3</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33031937"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JAK2</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8EB1153"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NM_004972.4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0D04556D"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PIK3R1</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7A4DF9E1"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NM_181523.3</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1C78314A"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EGFR</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A07A3CC"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NM_005228.5</w:t>
            </w:r>
          </w:p>
        </w:tc>
      </w:tr>
      <w:tr w:rsidR="006F06DB" w14:paraId="44BEAD92"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4BD5F9F5"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CTNNB1</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6AE3120E"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NM_001904.4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24388C10"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JAK3</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86207B9"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NM_000215.4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53CF09BD"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PMS2</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8B58714"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NM_000535.7</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770BE7EC" w14:textId="77777777" w:rsidR="006F06DB" w:rsidRPr="00C07A09" w:rsidRDefault="006F06DB" w:rsidP="00900CC0">
            <w:pPr>
              <w:jc w:val="center"/>
              <w:rPr>
                <w:rFonts w:ascii="Times New Roman" w:eastAsia="宋体" w:hAnsi="Times New Roman" w:cs="Times New Roman"/>
                <w:color w:val="000000"/>
                <w:sz w:val="18"/>
                <w:szCs w:val="18"/>
              </w:rPr>
            </w:pP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ECD4AE3" w14:textId="77777777" w:rsidR="006F06DB" w:rsidRPr="00C07A09" w:rsidRDefault="006F06DB" w:rsidP="00900CC0">
            <w:pPr>
              <w:jc w:val="center"/>
              <w:rPr>
                <w:rFonts w:ascii="Times New Roman" w:eastAsia="宋体" w:hAnsi="Times New Roman" w:cs="Times New Roman"/>
                <w:color w:val="000000"/>
                <w:sz w:val="18"/>
                <w:szCs w:val="18"/>
              </w:rPr>
            </w:pPr>
          </w:p>
        </w:tc>
      </w:tr>
      <w:tr w:rsidR="006F06DB" w14:paraId="697161B8"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6215A256"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DDR2</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7301B773"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NM_006182.4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23E79A6F"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KDM5C</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071C5E48"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NM_004187.5</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6659AE58"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POLD1</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9825D08"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NM_002691.4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937C76F" w14:textId="77777777" w:rsidR="006F06DB" w:rsidRPr="00C07A09" w:rsidRDefault="006F06DB" w:rsidP="00900CC0">
            <w:pPr>
              <w:jc w:val="center"/>
              <w:rPr>
                <w:rFonts w:ascii="Times New Roman" w:eastAsia="宋体" w:hAnsi="Times New Roman" w:cs="Times New Roman"/>
                <w:color w:val="000000"/>
                <w:sz w:val="18"/>
                <w:szCs w:val="18"/>
              </w:rPr>
            </w:pP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BEACAC3" w14:textId="77777777" w:rsidR="006F06DB" w:rsidRPr="00C07A09" w:rsidRDefault="006F06DB" w:rsidP="00900CC0">
            <w:pPr>
              <w:jc w:val="center"/>
              <w:rPr>
                <w:rFonts w:ascii="Times New Roman" w:eastAsia="宋体" w:hAnsi="Times New Roman" w:cs="Times New Roman"/>
                <w:color w:val="000000"/>
                <w:sz w:val="18"/>
                <w:szCs w:val="18"/>
              </w:rPr>
            </w:pPr>
          </w:p>
        </w:tc>
      </w:tr>
      <w:tr w:rsidR="006F06DB" w14:paraId="5B8C895B"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3DBEC99A"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EIF1AX</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5B48F927"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NM_001412.4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198B2FB4"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KDR</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0BB1BA66"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NM_002253.4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3C48A2C3"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POLE</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998E629"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NM_006231.4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09C28C23" w14:textId="77777777" w:rsidR="006F06DB" w:rsidRPr="00C07A09" w:rsidRDefault="006F06DB" w:rsidP="00900CC0">
            <w:pPr>
              <w:jc w:val="center"/>
              <w:rPr>
                <w:rFonts w:ascii="Times New Roman" w:eastAsia="宋体" w:hAnsi="Times New Roman" w:cs="Times New Roman"/>
                <w:color w:val="000000"/>
                <w:sz w:val="18"/>
                <w:szCs w:val="18"/>
              </w:rPr>
            </w:pP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0786DB02" w14:textId="77777777" w:rsidR="006F06DB" w:rsidRPr="00C07A09" w:rsidRDefault="006F06DB" w:rsidP="00900CC0">
            <w:pPr>
              <w:jc w:val="center"/>
              <w:rPr>
                <w:rFonts w:ascii="Times New Roman" w:eastAsia="宋体" w:hAnsi="Times New Roman" w:cs="Times New Roman"/>
                <w:color w:val="000000"/>
                <w:sz w:val="18"/>
                <w:szCs w:val="18"/>
              </w:rPr>
            </w:pPr>
          </w:p>
        </w:tc>
      </w:tr>
    </w:tbl>
    <w:p w14:paraId="397E59A7" w14:textId="77777777" w:rsidR="006F06DB" w:rsidRDefault="006F06DB" w:rsidP="006F06DB">
      <w:pPr>
        <w:adjustRightInd w:val="0"/>
        <w:snapToGrid w:val="0"/>
        <w:spacing w:before="60" w:after="120" w:line="160" w:lineRule="exact"/>
        <w:ind w:leftChars="150" w:left="664" w:hangingChars="157" w:hanging="349"/>
        <w:rPr>
          <w:rFonts w:ascii="Times New Roman" w:eastAsia="宋体" w:hAnsi="Times New Roman"/>
          <w:snapToGrid w:val="0"/>
          <w:spacing w:val="6"/>
        </w:rPr>
      </w:pPr>
    </w:p>
    <w:tbl>
      <w:tblPr>
        <w:tblW w:w="9940" w:type="dxa"/>
        <w:tblInd w:w="99" w:type="dxa"/>
        <w:tblLayout w:type="fixed"/>
        <w:tblLook w:val="04A0" w:firstRow="1" w:lastRow="0" w:firstColumn="1" w:lastColumn="0" w:noHBand="0" w:noVBand="1"/>
      </w:tblPr>
      <w:tblGrid>
        <w:gridCol w:w="1097"/>
        <w:gridCol w:w="1407"/>
        <w:gridCol w:w="1086"/>
        <w:gridCol w:w="1379"/>
        <w:gridCol w:w="1093"/>
        <w:gridCol w:w="1378"/>
        <w:gridCol w:w="1135"/>
        <w:gridCol w:w="1365"/>
      </w:tblGrid>
      <w:tr w:rsidR="006F06DB" w14:paraId="666837CC" w14:textId="77777777" w:rsidTr="00900CC0">
        <w:trPr>
          <w:trHeight w:val="335"/>
        </w:trPr>
        <w:tc>
          <w:tcPr>
            <w:tcW w:w="9940" w:type="dxa"/>
            <w:gridSpan w:val="8"/>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F421D3B" w14:textId="77777777" w:rsidR="006F06DB" w:rsidRDefault="006F06DB" w:rsidP="00900CC0">
            <w:pPr>
              <w:widowControl/>
              <w:jc w:val="left"/>
              <w:textAlignment w:val="center"/>
              <w:rPr>
                <w:rFonts w:ascii="Times New Roman" w:eastAsia="宋体" w:hAnsi="Times New Roman" w:cs="Times New Roman"/>
                <w:b/>
                <w:bCs/>
                <w:color w:val="000000"/>
                <w:sz w:val="18"/>
                <w:szCs w:val="18"/>
              </w:rPr>
            </w:pPr>
            <w:r>
              <w:rPr>
                <w:rFonts w:ascii="Times New Roman" w:eastAsia="宋体" w:hAnsi="Times New Roman" w:cs="Times New Roman"/>
                <w:b/>
                <w:bCs/>
                <w:color w:val="000000"/>
                <w:kern w:val="0"/>
                <w:sz w:val="18"/>
                <w:szCs w:val="18"/>
                <w:lang w:bidi="ar"/>
              </w:rPr>
              <w:t>CNV</w:t>
            </w:r>
            <w:r>
              <w:rPr>
                <w:rFonts w:ascii="Times New Roman" w:eastAsia="宋体" w:hAnsi="Times New Roman" w:cs="Times New Roman"/>
                <w:b/>
                <w:bCs/>
                <w:color w:val="000000"/>
                <w:kern w:val="0"/>
                <w:sz w:val="18"/>
                <w:szCs w:val="18"/>
                <w:lang w:bidi="ar"/>
              </w:rPr>
              <w:t>检测基因列表（</w:t>
            </w:r>
            <w:r>
              <w:rPr>
                <w:rFonts w:ascii="Times New Roman" w:eastAsia="宋体" w:hAnsi="Times New Roman" w:cs="Times New Roman"/>
                <w:b/>
                <w:bCs/>
                <w:color w:val="000000"/>
                <w:kern w:val="0"/>
                <w:sz w:val="18"/>
                <w:szCs w:val="18"/>
                <w:lang w:bidi="ar"/>
              </w:rPr>
              <w:t>31</w:t>
            </w:r>
            <w:r>
              <w:rPr>
                <w:rFonts w:ascii="Times New Roman" w:eastAsia="宋体" w:hAnsi="Times New Roman" w:cs="Times New Roman"/>
                <w:b/>
                <w:bCs/>
                <w:color w:val="000000"/>
                <w:kern w:val="0"/>
                <w:sz w:val="18"/>
                <w:szCs w:val="18"/>
                <w:lang w:bidi="ar"/>
              </w:rPr>
              <w:t>个基因）</w:t>
            </w:r>
          </w:p>
        </w:tc>
      </w:tr>
      <w:tr w:rsidR="006F06DB" w14:paraId="3DC8FD2B" w14:textId="77777777" w:rsidTr="00900CC0">
        <w:trPr>
          <w:trHeight w:val="335"/>
        </w:trPr>
        <w:tc>
          <w:tcPr>
            <w:tcW w:w="109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731855F" w14:textId="77777777" w:rsidR="006F06DB" w:rsidRDefault="006F06DB" w:rsidP="00900CC0">
            <w:pPr>
              <w:widowControl/>
              <w:jc w:val="center"/>
              <w:textAlignment w:val="center"/>
              <w:rPr>
                <w:rFonts w:ascii="Times New Roman" w:eastAsia="宋体" w:hAnsi="Times New Roman" w:cs="Times New Roman"/>
                <w:b/>
                <w:bCs/>
                <w:color w:val="000000"/>
                <w:sz w:val="18"/>
                <w:szCs w:val="18"/>
              </w:rPr>
            </w:pPr>
            <w:r>
              <w:rPr>
                <w:rFonts w:ascii="Times New Roman" w:eastAsia="宋体" w:hAnsi="Times New Roman" w:cs="Times New Roman"/>
                <w:b/>
                <w:bCs/>
                <w:color w:val="000000"/>
                <w:kern w:val="0"/>
                <w:sz w:val="18"/>
                <w:szCs w:val="18"/>
                <w:lang w:bidi="ar"/>
              </w:rPr>
              <w:t>基因</w:t>
            </w:r>
          </w:p>
        </w:tc>
        <w:tc>
          <w:tcPr>
            <w:tcW w:w="140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51D65571" w14:textId="77777777" w:rsidR="006F06DB" w:rsidRDefault="006F06DB" w:rsidP="00900CC0">
            <w:pPr>
              <w:widowControl/>
              <w:jc w:val="center"/>
              <w:textAlignment w:val="center"/>
              <w:rPr>
                <w:rFonts w:ascii="Times New Roman" w:eastAsia="宋体" w:hAnsi="Times New Roman" w:cs="Times New Roman"/>
                <w:b/>
                <w:bCs/>
                <w:color w:val="000000"/>
                <w:sz w:val="18"/>
                <w:szCs w:val="18"/>
              </w:rPr>
            </w:pPr>
            <w:r>
              <w:rPr>
                <w:rFonts w:ascii="Times New Roman" w:eastAsia="宋体" w:hAnsi="Times New Roman" w:cs="Times New Roman"/>
                <w:b/>
                <w:bCs/>
                <w:color w:val="000000"/>
                <w:kern w:val="0"/>
                <w:sz w:val="18"/>
                <w:szCs w:val="18"/>
                <w:lang w:bidi="ar"/>
              </w:rPr>
              <w:t>转录本</w:t>
            </w:r>
          </w:p>
        </w:tc>
        <w:tc>
          <w:tcPr>
            <w:tcW w:w="1086"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698B847" w14:textId="77777777" w:rsidR="006F06DB" w:rsidRDefault="006F06DB" w:rsidP="00900CC0">
            <w:pPr>
              <w:widowControl/>
              <w:jc w:val="center"/>
              <w:textAlignment w:val="center"/>
              <w:rPr>
                <w:rFonts w:ascii="Times New Roman" w:eastAsia="宋体" w:hAnsi="Times New Roman" w:cs="Times New Roman"/>
                <w:b/>
                <w:bCs/>
                <w:color w:val="000000"/>
                <w:sz w:val="18"/>
                <w:szCs w:val="18"/>
              </w:rPr>
            </w:pPr>
            <w:r>
              <w:rPr>
                <w:rFonts w:ascii="Times New Roman" w:eastAsia="宋体" w:hAnsi="Times New Roman" w:cs="Times New Roman"/>
                <w:b/>
                <w:bCs/>
                <w:color w:val="000000"/>
                <w:kern w:val="0"/>
                <w:sz w:val="18"/>
                <w:szCs w:val="18"/>
                <w:lang w:bidi="ar"/>
              </w:rPr>
              <w:t>基因</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BE248AB" w14:textId="77777777" w:rsidR="006F06DB" w:rsidRDefault="006F06DB" w:rsidP="00900CC0">
            <w:pPr>
              <w:widowControl/>
              <w:jc w:val="center"/>
              <w:textAlignment w:val="center"/>
              <w:rPr>
                <w:rFonts w:ascii="Times New Roman" w:eastAsia="宋体" w:hAnsi="Times New Roman" w:cs="Times New Roman"/>
                <w:b/>
                <w:bCs/>
                <w:color w:val="000000"/>
                <w:sz w:val="18"/>
                <w:szCs w:val="18"/>
              </w:rPr>
            </w:pPr>
            <w:r>
              <w:rPr>
                <w:rFonts w:ascii="Times New Roman" w:eastAsia="宋体" w:hAnsi="Times New Roman" w:cs="Times New Roman"/>
                <w:b/>
                <w:bCs/>
                <w:color w:val="000000"/>
                <w:kern w:val="0"/>
                <w:sz w:val="18"/>
                <w:szCs w:val="18"/>
                <w:lang w:bidi="ar"/>
              </w:rPr>
              <w:t>转录本</w:t>
            </w:r>
          </w:p>
        </w:tc>
        <w:tc>
          <w:tcPr>
            <w:tcW w:w="1093"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30AAFE6" w14:textId="77777777" w:rsidR="006F06DB" w:rsidRDefault="006F06DB" w:rsidP="00900CC0">
            <w:pPr>
              <w:widowControl/>
              <w:jc w:val="center"/>
              <w:textAlignment w:val="center"/>
              <w:rPr>
                <w:rFonts w:ascii="Times New Roman" w:eastAsia="宋体" w:hAnsi="Times New Roman" w:cs="Times New Roman"/>
                <w:b/>
                <w:bCs/>
                <w:color w:val="000000"/>
                <w:sz w:val="18"/>
                <w:szCs w:val="18"/>
              </w:rPr>
            </w:pPr>
            <w:r>
              <w:rPr>
                <w:rFonts w:ascii="Times New Roman" w:eastAsia="宋体" w:hAnsi="Times New Roman" w:cs="Times New Roman"/>
                <w:b/>
                <w:bCs/>
                <w:color w:val="000000"/>
                <w:kern w:val="0"/>
                <w:sz w:val="18"/>
                <w:szCs w:val="18"/>
                <w:lang w:bidi="ar"/>
              </w:rPr>
              <w:t>基因</w:t>
            </w:r>
          </w:p>
        </w:tc>
        <w:tc>
          <w:tcPr>
            <w:tcW w:w="1378"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0C0AD3FD" w14:textId="77777777" w:rsidR="006F06DB" w:rsidRDefault="006F06DB" w:rsidP="00900CC0">
            <w:pPr>
              <w:widowControl/>
              <w:jc w:val="center"/>
              <w:textAlignment w:val="center"/>
              <w:rPr>
                <w:rFonts w:ascii="Times New Roman" w:eastAsia="宋体" w:hAnsi="Times New Roman" w:cs="Times New Roman"/>
                <w:b/>
                <w:bCs/>
                <w:color w:val="000000"/>
                <w:sz w:val="18"/>
                <w:szCs w:val="18"/>
              </w:rPr>
            </w:pPr>
            <w:r>
              <w:rPr>
                <w:rFonts w:ascii="Times New Roman" w:eastAsia="宋体" w:hAnsi="Times New Roman" w:cs="Times New Roman"/>
                <w:b/>
                <w:bCs/>
                <w:color w:val="000000"/>
                <w:kern w:val="0"/>
                <w:sz w:val="18"/>
                <w:szCs w:val="18"/>
                <w:lang w:bidi="ar"/>
              </w:rPr>
              <w:t>转录本</w:t>
            </w:r>
          </w:p>
        </w:tc>
        <w:tc>
          <w:tcPr>
            <w:tcW w:w="1135"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67344B0" w14:textId="77777777" w:rsidR="006F06DB" w:rsidRDefault="006F06DB" w:rsidP="00900CC0">
            <w:pPr>
              <w:widowControl/>
              <w:jc w:val="center"/>
              <w:textAlignment w:val="center"/>
              <w:rPr>
                <w:rFonts w:ascii="Times New Roman" w:eastAsia="宋体" w:hAnsi="Times New Roman" w:cs="Times New Roman"/>
                <w:b/>
                <w:bCs/>
                <w:color w:val="000000"/>
                <w:sz w:val="18"/>
                <w:szCs w:val="18"/>
              </w:rPr>
            </w:pPr>
            <w:r>
              <w:rPr>
                <w:rFonts w:ascii="Times New Roman" w:eastAsia="宋体" w:hAnsi="Times New Roman" w:cs="Times New Roman"/>
                <w:b/>
                <w:bCs/>
                <w:color w:val="000000"/>
                <w:kern w:val="0"/>
                <w:sz w:val="18"/>
                <w:szCs w:val="18"/>
                <w:lang w:bidi="ar"/>
              </w:rPr>
              <w:t>基因</w:t>
            </w:r>
          </w:p>
        </w:tc>
        <w:tc>
          <w:tcPr>
            <w:tcW w:w="1365"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5F1EDB1E" w14:textId="77777777" w:rsidR="006F06DB" w:rsidRDefault="006F06DB" w:rsidP="00900CC0">
            <w:pPr>
              <w:widowControl/>
              <w:jc w:val="center"/>
              <w:textAlignment w:val="center"/>
              <w:rPr>
                <w:rFonts w:ascii="Times New Roman" w:eastAsia="宋体" w:hAnsi="Times New Roman" w:cs="Times New Roman"/>
                <w:b/>
                <w:bCs/>
                <w:color w:val="000000"/>
                <w:sz w:val="18"/>
                <w:szCs w:val="18"/>
              </w:rPr>
            </w:pPr>
            <w:r>
              <w:rPr>
                <w:rFonts w:ascii="Times New Roman" w:eastAsia="宋体" w:hAnsi="Times New Roman" w:cs="Times New Roman"/>
                <w:b/>
                <w:bCs/>
                <w:color w:val="000000"/>
                <w:kern w:val="0"/>
                <w:sz w:val="18"/>
                <w:szCs w:val="18"/>
                <w:lang w:bidi="ar"/>
              </w:rPr>
              <w:t>转录本</w:t>
            </w:r>
          </w:p>
        </w:tc>
      </w:tr>
      <w:tr w:rsidR="006F06DB" w14:paraId="095013A3" w14:textId="77777777" w:rsidTr="00900CC0">
        <w:trPr>
          <w:trHeight w:val="335"/>
        </w:trPr>
        <w:tc>
          <w:tcPr>
            <w:tcW w:w="109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62A52A58"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AKT2</w:t>
            </w:r>
          </w:p>
        </w:tc>
        <w:tc>
          <w:tcPr>
            <w:tcW w:w="140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755655FF"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NM_001626.6</w:t>
            </w:r>
          </w:p>
        </w:tc>
        <w:tc>
          <w:tcPr>
            <w:tcW w:w="1086"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0C2E0449"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EGFR</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5C6726AE"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NM_005228.5</w:t>
            </w:r>
          </w:p>
        </w:tc>
        <w:tc>
          <w:tcPr>
            <w:tcW w:w="1093"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7C43C9F5"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HIF1A</w:t>
            </w:r>
          </w:p>
        </w:tc>
        <w:tc>
          <w:tcPr>
            <w:tcW w:w="1378"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FA7B9A8"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NM_001530.4</w:t>
            </w:r>
          </w:p>
        </w:tc>
        <w:tc>
          <w:tcPr>
            <w:tcW w:w="1135"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708A5365"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PIK3CA</w:t>
            </w:r>
          </w:p>
        </w:tc>
        <w:tc>
          <w:tcPr>
            <w:tcW w:w="1365"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05AE4314"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NM_006218.4</w:t>
            </w:r>
          </w:p>
        </w:tc>
      </w:tr>
      <w:tr w:rsidR="006F06DB" w14:paraId="3341BF18" w14:textId="77777777" w:rsidTr="00900CC0">
        <w:trPr>
          <w:trHeight w:val="335"/>
        </w:trPr>
        <w:tc>
          <w:tcPr>
            <w:tcW w:w="109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600DFE9F"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AKT3</w:t>
            </w:r>
          </w:p>
        </w:tc>
        <w:tc>
          <w:tcPr>
            <w:tcW w:w="140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3EE12A0"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NM_005465.7</w:t>
            </w:r>
          </w:p>
        </w:tc>
        <w:tc>
          <w:tcPr>
            <w:tcW w:w="1086"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2F4D3714"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EPAS1</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046C186"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NM_001430.5</w:t>
            </w:r>
          </w:p>
        </w:tc>
        <w:tc>
          <w:tcPr>
            <w:tcW w:w="1093"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757B018D"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IGF1R</w:t>
            </w:r>
          </w:p>
        </w:tc>
        <w:tc>
          <w:tcPr>
            <w:tcW w:w="1378"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0AF77031"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NM_000875.5</w:t>
            </w:r>
          </w:p>
        </w:tc>
        <w:tc>
          <w:tcPr>
            <w:tcW w:w="1135"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5197C5EA"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PSMD4</w:t>
            </w:r>
          </w:p>
        </w:tc>
        <w:tc>
          <w:tcPr>
            <w:tcW w:w="1365"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690921A"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NM_002810.4</w:t>
            </w:r>
          </w:p>
        </w:tc>
      </w:tr>
      <w:tr w:rsidR="006F06DB" w14:paraId="6D83C878" w14:textId="77777777" w:rsidTr="00900CC0">
        <w:trPr>
          <w:trHeight w:val="335"/>
        </w:trPr>
        <w:tc>
          <w:tcPr>
            <w:tcW w:w="109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7C4CD8C7"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AURKA</w:t>
            </w:r>
          </w:p>
        </w:tc>
        <w:tc>
          <w:tcPr>
            <w:tcW w:w="140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B253B10"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NM_198437.3</w:t>
            </w:r>
          </w:p>
        </w:tc>
        <w:tc>
          <w:tcPr>
            <w:tcW w:w="1086"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4E579686"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ERBB2</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13677FC"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NM_004448.4</w:t>
            </w:r>
          </w:p>
        </w:tc>
        <w:tc>
          <w:tcPr>
            <w:tcW w:w="1093"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71A5C833"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MAPK1</w:t>
            </w:r>
          </w:p>
        </w:tc>
        <w:tc>
          <w:tcPr>
            <w:tcW w:w="1378"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7FFE3B91"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NM_002745.5</w:t>
            </w:r>
          </w:p>
        </w:tc>
        <w:tc>
          <w:tcPr>
            <w:tcW w:w="1135"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5740315F"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RET</w:t>
            </w:r>
          </w:p>
        </w:tc>
        <w:tc>
          <w:tcPr>
            <w:tcW w:w="1365"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54B2E18D"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NM_020975.6</w:t>
            </w:r>
          </w:p>
        </w:tc>
      </w:tr>
      <w:tr w:rsidR="006F06DB" w14:paraId="54950DAE" w14:textId="77777777" w:rsidTr="00900CC0">
        <w:trPr>
          <w:trHeight w:val="335"/>
        </w:trPr>
        <w:tc>
          <w:tcPr>
            <w:tcW w:w="109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73AE9329"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CCND1</w:t>
            </w:r>
          </w:p>
        </w:tc>
        <w:tc>
          <w:tcPr>
            <w:tcW w:w="140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0B507792"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NM_053056.3</w:t>
            </w:r>
          </w:p>
        </w:tc>
        <w:tc>
          <w:tcPr>
            <w:tcW w:w="1086"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2907D044"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FGF19</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BCD8B55"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NM_005117.3</w:t>
            </w:r>
          </w:p>
        </w:tc>
        <w:tc>
          <w:tcPr>
            <w:tcW w:w="1093"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0767126D"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MET</w:t>
            </w:r>
          </w:p>
        </w:tc>
        <w:tc>
          <w:tcPr>
            <w:tcW w:w="1378"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83A8B35"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NM_000245.4</w:t>
            </w:r>
          </w:p>
        </w:tc>
        <w:tc>
          <w:tcPr>
            <w:tcW w:w="1135"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18FB3F28"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RICTOR</w:t>
            </w:r>
          </w:p>
        </w:tc>
        <w:tc>
          <w:tcPr>
            <w:tcW w:w="1365"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79B29F45"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NM_152756.5</w:t>
            </w:r>
          </w:p>
        </w:tc>
      </w:tr>
      <w:tr w:rsidR="006F06DB" w14:paraId="3A84569B" w14:textId="77777777" w:rsidTr="00900CC0">
        <w:trPr>
          <w:trHeight w:val="335"/>
        </w:trPr>
        <w:tc>
          <w:tcPr>
            <w:tcW w:w="109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753AB089"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lastRenderedPageBreak/>
              <w:t>CCNE1</w:t>
            </w:r>
          </w:p>
        </w:tc>
        <w:tc>
          <w:tcPr>
            <w:tcW w:w="140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67938049"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NM_001238.4</w:t>
            </w:r>
          </w:p>
        </w:tc>
        <w:tc>
          <w:tcPr>
            <w:tcW w:w="1086"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20AD6EED"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FGF3</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8853DFC"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NM_005247.4</w:t>
            </w:r>
          </w:p>
        </w:tc>
        <w:tc>
          <w:tcPr>
            <w:tcW w:w="1093"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6AA7B5C0"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MYC</w:t>
            </w:r>
          </w:p>
        </w:tc>
        <w:tc>
          <w:tcPr>
            <w:tcW w:w="1378"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EF47259"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NM_002467.6</w:t>
            </w:r>
          </w:p>
        </w:tc>
        <w:tc>
          <w:tcPr>
            <w:tcW w:w="1135"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42D393E1"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RSF1</w:t>
            </w:r>
          </w:p>
        </w:tc>
        <w:tc>
          <w:tcPr>
            <w:tcW w:w="1365"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9DCE685"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NM_016578.4</w:t>
            </w:r>
          </w:p>
        </w:tc>
      </w:tr>
      <w:tr w:rsidR="006F06DB" w14:paraId="37652D56" w14:textId="77777777" w:rsidTr="00900CC0">
        <w:trPr>
          <w:trHeight w:val="335"/>
        </w:trPr>
        <w:tc>
          <w:tcPr>
            <w:tcW w:w="109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01FB4D6E"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CD274</w:t>
            </w:r>
          </w:p>
        </w:tc>
        <w:tc>
          <w:tcPr>
            <w:tcW w:w="140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0D635A0"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NM_014143.4</w:t>
            </w:r>
          </w:p>
        </w:tc>
        <w:tc>
          <w:tcPr>
            <w:tcW w:w="1086"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54D40B99"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FGFR1</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65CDE092"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NM_023110.3</w:t>
            </w:r>
          </w:p>
        </w:tc>
        <w:tc>
          <w:tcPr>
            <w:tcW w:w="1093"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262D21C6"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NTRK3</w:t>
            </w:r>
          </w:p>
        </w:tc>
        <w:tc>
          <w:tcPr>
            <w:tcW w:w="1378"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C756F83"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NM_001012338.3</w:t>
            </w:r>
          </w:p>
        </w:tc>
        <w:tc>
          <w:tcPr>
            <w:tcW w:w="1135"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3043D27A"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SMO</w:t>
            </w:r>
          </w:p>
        </w:tc>
        <w:tc>
          <w:tcPr>
            <w:tcW w:w="1365"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4EE5CA6"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NM_005631.5</w:t>
            </w:r>
          </w:p>
        </w:tc>
      </w:tr>
      <w:tr w:rsidR="006F06DB" w14:paraId="37EB9A62" w14:textId="77777777" w:rsidTr="00900CC0">
        <w:trPr>
          <w:trHeight w:val="335"/>
        </w:trPr>
        <w:tc>
          <w:tcPr>
            <w:tcW w:w="109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3F891EB3"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CDK4</w:t>
            </w:r>
          </w:p>
        </w:tc>
        <w:tc>
          <w:tcPr>
            <w:tcW w:w="140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0A6B866F"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NM_000075.4</w:t>
            </w:r>
          </w:p>
        </w:tc>
        <w:tc>
          <w:tcPr>
            <w:tcW w:w="1086"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5A10F5C9"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FGFR2</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57B21954"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NM_000141.5</w:t>
            </w:r>
          </w:p>
        </w:tc>
        <w:tc>
          <w:tcPr>
            <w:tcW w:w="1093"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66828846"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PDGFRA</w:t>
            </w:r>
          </w:p>
        </w:tc>
        <w:tc>
          <w:tcPr>
            <w:tcW w:w="1378"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8B2E0B0"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NM_006206.6</w:t>
            </w:r>
          </w:p>
        </w:tc>
        <w:tc>
          <w:tcPr>
            <w:tcW w:w="1135"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4162920F"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TOP2A</w:t>
            </w:r>
          </w:p>
        </w:tc>
        <w:tc>
          <w:tcPr>
            <w:tcW w:w="1365"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7D8A2648"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NM_001067.4</w:t>
            </w:r>
          </w:p>
        </w:tc>
      </w:tr>
      <w:tr w:rsidR="006F06DB" w14:paraId="247AB608" w14:textId="77777777" w:rsidTr="00900CC0">
        <w:trPr>
          <w:trHeight w:val="345"/>
        </w:trPr>
        <w:tc>
          <w:tcPr>
            <w:tcW w:w="109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648E6FC0"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CDK6</w:t>
            </w:r>
          </w:p>
        </w:tc>
        <w:tc>
          <w:tcPr>
            <w:tcW w:w="140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76203E6"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NM_001145306.2</w:t>
            </w:r>
          </w:p>
        </w:tc>
        <w:tc>
          <w:tcPr>
            <w:tcW w:w="1086"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163C5EA8"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FGFR3</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5080D2D"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NM_000142.5</w:t>
            </w:r>
          </w:p>
        </w:tc>
        <w:tc>
          <w:tcPr>
            <w:tcW w:w="1093"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40EE4F63"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PGR</w:t>
            </w:r>
          </w:p>
        </w:tc>
        <w:tc>
          <w:tcPr>
            <w:tcW w:w="1378"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1687337"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NM_000926.4</w:t>
            </w:r>
          </w:p>
        </w:tc>
        <w:tc>
          <w:tcPr>
            <w:tcW w:w="1135"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6F18CE2F"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RET</w:t>
            </w:r>
          </w:p>
        </w:tc>
        <w:tc>
          <w:tcPr>
            <w:tcW w:w="1365"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5AACCAC"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NM_020975.6</w:t>
            </w:r>
          </w:p>
        </w:tc>
      </w:tr>
    </w:tbl>
    <w:p w14:paraId="090DF23B" w14:textId="77777777" w:rsidR="006F06DB" w:rsidRDefault="006F06DB" w:rsidP="006F06DB">
      <w:pPr>
        <w:adjustRightInd w:val="0"/>
        <w:snapToGrid w:val="0"/>
        <w:spacing w:before="60" w:after="120" w:line="160" w:lineRule="exact"/>
        <w:rPr>
          <w:rFonts w:ascii="Times New Roman" w:eastAsia="宋体" w:hAnsi="Times New Roman"/>
          <w:snapToGrid w:val="0"/>
          <w:spacing w:val="6"/>
        </w:rPr>
      </w:pPr>
    </w:p>
    <w:tbl>
      <w:tblPr>
        <w:tblW w:w="9962" w:type="dxa"/>
        <w:tblInd w:w="99" w:type="dxa"/>
        <w:tblLayout w:type="fixed"/>
        <w:tblLook w:val="04A0" w:firstRow="1" w:lastRow="0" w:firstColumn="1" w:lastColumn="0" w:noHBand="0" w:noVBand="1"/>
      </w:tblPr>
      <w:tblGrid>
        <w:gridCol w:w="1104"/>
        <w:gridCol w:w="1422"/>
        <w:gridCol w:w="1078"/>
        <w:gridCol w:w="1393"/>
        <w:gridCol w:w="1057"/>
        <w:gridCol w:w="1356"/>
        <w:gridCol w:w="1180"/>
        <w:gridCol w:w="1372"/>
      </w:tblGrid>
      <w:tr w:rsidR="006F06DB" w14:paraId="1966C877" w14:textId="77777777" w:rsidTr="00900CC0">
        <w:trPr>
          <w:trHeight w:val="353"/>
        </w:trPr>
        <w:tc>
          <w:tcPr>
            <w:tcW w:w="9962" w:type="dxa"/>
            <w:gridSpan w:val="8"/>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77127030" w14:textId="77777777" w:rsidR="006F06DB" w:rsidRDefault="006F06DB" w:rsidP="00900CC0">
            <w:pPr>
              <w:widowControl/>
              <w:jc w:val="left"/>
              <w:textAlignment w:val="center"/>
              <w:rPr>
                <w:rFonts w:ascii="Times New Roman" w:eastAsia="宋体" w:hAnsi="Times New Roman" w:cs="Times New Roman"/>
                <w:b/>
                <w:bCs/>
                <w:color w:val="000000"/>
                <w:sz w:val="18"/>
                <w:szCs w:val="18"/>
              </w:rPr>
            </w:pPr>
            <w:r>
              <w:rPr>
                <w:rFonts w:ascii="Times New Roman" w:eastAsia="宋体" w:hAnsi="Times New Roman" w:cs="Times New Roman"/>
                <w:b/>
                <w:bCs/>
                <w:color w:val="000000"/>
                <w:kern w:val="0"/>
                <w:sz w:val="18"/>
                <w:szCs w:val="18"/>
                <w:lang w:bidi="ar"/>
              </w:rPr>
              <w:t>重排变异检测基因列表（</w:t>
            </w:r>
            <w:r>
              <w:rPr>
                <w:rFonts w:ascii="Times New Roman" w:eastAsia="宋体" w:hAnsi="Times New Roman" w:cs="Times New Roman"/>
                <w:b/>
                <w:bCs/>
                <w:color w:val="000000"/>
                <w:kern w:val="0"/>
                <w:sz w:val="18"/>
                <w:szCs w:val="18"/>
                <w:lang w:bidi="ar"/>
              </w:rPr>
              <w:t>12</w:t>
            </w:r>
            <w:r>
              <w:rPr>
                <w:rFonts w:ascii="Times New Roman" w:eastAsia="宋体" w:hAnsi="Times New Roman" w:cs="Times New Roman"/>
                <w:b/>
                <w:bCs/>
                <w:color w:val="000000"/>
                <w:kern w:val="0"/>
                <w:sz w:val="18"/>
                <w:szCs w:val="18"/>
                <w:lang w:bidi="ar"/>
              </w:rPr>
              <w:t>个基因）</w:t>
            </w:r>
          </w:p>
        </w:tc>
      </w:tr>
      <w:tr w:rsidR="006F06DB" w14:paraId="15D321E9" w14:textId="77777777" w:rsidTr="00900CC0">
        <w:trPr>
          <w:trHeight w:val="353"/>
        </w:trPr>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7254DC8" w14:textId="77777777" w:rsidR="006F06DB" w:rsidRDefault="006F06DB" w:rsidP="00900CC0">
            <w:pPr>
              <w:widowControl/>
              <w:jc w:val="center"/>
              <w:textAlignment w:val="center"/>
              <w:rPr>
                <w:rFonts w:ascii="Times New Roman" w:eastAsia="宋体" w:hAnsi="Times New Roman" w:cs="Times New Roman"/>
                <w:b/>
                <w:bCs/>
                <w:color w:val="000000"/>
                <w:sz w:val="18"/>
                <w:szCs w:val="18"/>
              </w:rPr>
            </w:pPr>
            <w:r>
              <w:rPr>
                <w:rFonts w:ascii="Times New Roman" w:eastAsia="宋体" w:hAnsi="Times New Roman" w:cs="Times New Roman"/>
                <w:b/>
                <w:bCs/>
                <w:color w:val="000000"/>
                <w:kern w:val="0"/>
                <w:sz w:val="18"/>
                <w:szCs w:val="18"/>
                <w:lang w:bidi="ar"/>
              </w:rPr>
              <w:t>基因</w:t>
            </w:r>
          </w:p>
        </w:tc>
        <w:tc>
          <w:tcPr>
            <w:tcW w:w="1422"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0D25AF40" w14:textId="77777777" w:rsidR="006F06DB" w:rsidRDefault="006F06DB" w:rsidP="00900CC0">
            <w:pPr>
              <w:widowControl/>
              <w:jc w:val="center"/>
              <w:textAlignment w:val="center"/>
              <w:rPr>
                <w:rFonts w:ascii="Times New Roman" w:eastAsia="宋体" w:hAnsi="Times New Roman" w:cs="Times New Roman"/>
                <w:b/>
                <w:bCs/>
                <w:color w:val="000000"/>
                <w:sz w:val="18"/>
                <w:szCs w:val="18"/>
              </w:rPr>
            </w:pPr>
            <w:r>
              <w:rPr>
                <w:rFonts w:ascii="Times New Roman" w:eastAsia="宋体" w:hAnsi="Times New Roman" w:cs="Times New Roman"/>
                <w:b/>
                <w:bCs/>
                <w:color w:val="000000"/>
                <w:kern w:val="0"/>
                <w:sz w:val="18"/>
                <w:szCs w:val="18"/>
                <w:lang w:bidi="ar"/>
              </w:rPr>
              <w:t>转录本</w:t>
            </w:r>
          </w:p>
        </w:tc>
        <w:tc>
          <w:tcPr>
            <w:tcW w:w="1078"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79C0E990" w14:textId="77777777" w:rsidR="006F06DB" w:rsidRDefault="006F06DB" w:rsidP="00900CC0">
            <w:pPr>
              <w:widowControl/>
              <w:jc w:val="center"/>
              <w:textAlignment w:val="center"/>
              <w:rPr>
                <w:rFonts w:ascii="Times New Roman" w:eastAsia="宋体" w:hAnsi="Times New Roman" w:cs="Times New Roman"/>
                <w:b/>
                <w:bCs/>
                <w:color w:val="000000"/>
                <w:sz w:val="18"/>
                <w:szCs w:val="18"/>
              </w:rPr>
            </w:pPr>
            <w:r>
              <w:rPr>
                <w:rFonts w:ascii="Times New Roman" w:eastAsia="宋体" w:hAnsi="Times New Roman" w:cs="Times New Roman"/>
                <w:b/>
                <w:bCs/>
                <w:color w:val="000000"/>
                <w:kern w:val="0"/>
                <w:sz w:val="18"/>
                <w:szCs w:val="18"/>
                <w:lang w:bidi="ar"/>
              </w:rPr>
              <w:t>基因</w:t>
            </w:r>
          </w:p>
        </w:tc>
        <w:tc>
          <w:tcPr>
            <w:tcW w:w="1393"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78CD25CE" w14:textId="77777777" w:rsidR="006F06DB" w:rsidRDefault="006F06DB" w:rsidP="00900CC0">
            <w:pPr>
              <w:widowControl/>
              <w:jc w:val="center"/>
              <w:textAlignment w:val="center"/>
              <w:rPr>
                <w:rFonts w:ascii="Times New Roman" w:eastAsia="宋体" w:hAnsi="Times New Roman" w:cs="Times New Roman"/>
                <w:b/>
                <w:bCs/>
                <w:color w:val="000000"/>
                <w:sz w:val="18"/>
                <w:szCs w:val="18"/>
              </w:rPr>
            </w:pPr>
            <w:r>
              <w:rPr>
                <w:rFonts w:ascii="Times New Roman" w:eastAsia="宋体" w:hAnsi="Times New Roman" w:cs="Times New Roman"/>
                <w:b/>
                <w:bCs/>
                <w:color w:val="000000"/>
                <w:kern w:val="0"/>
                <w:sz w:val="18"/>
                <w:szCs w:val="18"/>
                <w:lang w:bidi="ar"/>
              </w:rPr>
              <w:t>转录本</w:t>
            </w:r>
          </w:p>
        </w:tc>
        <w:tc>
          <w:tcPr>
            <w:tcW w:w="105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713050A3" w14:textId="77777777" w:rsidR="006F06DB" w:rsidRDefault="006F06DB" w:rsidP="00900CC0">
            <w:pPr>
              <w:widowControl/>
              <w:jc w:val="center"/>
              <w:textAlignment w:val="center"/>
              <w:rPr>
                <w:rFonts w:ascii="Times New Roman" w:eastAsia="宋体" w:hAnsi="Times New Roman" w:cs="Times New Roman"/>
                <w:b/>
                <w:bCs/>
                <w:color w:val="000000"/>
                <w:sz w:val="18"/>
                <w:szCs w:val="18"/>
              </w:rPr>
            </w:pPr>
            <w:r>
              <w:rPr>
                <w:rFonts w:ascii="Times New Roman" w:eastAsia="宋体" w:hAnsi="Times New Roman" w:cs="Times New Roman"/>
                <w:b/>
                <w:bCs/>
                <w:color w:val="000000"/>
                <w:kern w:val="0"/>
                <w:sz w:val="18"/>
                <w:szCs w:val="18"/>
                <w:lang w:bidi="ar"/>
              </w:rPr>
              <w:t>基因</w:t>
            </w:r>
          </w:p>
        </w:tc>
        <w:tc>
          <w:tcPr>
            <w:tcW w:w="1356"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65926058" w14:textId="77777777" w:rsidR="006F06DB" w:rsidRDefault="006F06DB" w:rsidP="00900CC0">
            <w:pPr>
              <w:widowControl/>
              <w:jc w:val="center"/>
              <w:textAlignment w:val="center"/>
              <w:rPr>
                <w:rFonts w:ascii="Times New Roman" w:eastAsia="宋体" w:hAnsi="Times New Roman" w:cs="Times New Roman"/>
                <w:b/>
                <w:bCs/>
                <w:color w:val="000000"/>
                <w:sz w:val="18"/>
                <w:szCs w:val="18"/>
              </w:rPr>
            </w:pPr>
            <w:r>
              <w:rPr>
                <w:rFonts w:ascii="Times New Roman" w:eastAsia="宋体" w:hAnsi="Times New Roman" w:cs="Times New Roman"/>
                <w:b/>
                <w:bCs/>
                <w:color w:val="000000"/>
                <w:kern w:val="0"/>
                <w:sz w:val="18"/>
                <w:szCs w:val="18"/>
                <w:lang w:bidi="ar"/>
              </w:rPr>
              <w:t>转录本</w:t>
            </w:r>
          </w:p>
        </w:tc>
        <w:tc>
          <w:tcPr>
            <w:tcW w:w="1180"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B86F5CC" w14:textId="77777777" w:rsidR="006F06DB" w:rsidRDefault="006F06DB" w:rsidP="00900CC0">
            <w:pPr>
              <w:widowControl/>
              <w:jc w:val="center"/>
              <w:textAlignment w:val="center"/>
              <w:rPr>
                <w:rFonts w:ascii="Times New Roman" w:eastAsia="宋体" w:hAnsi="Times New Roman" w:cs="Times New Roman"/>
                <w:b/>
                <w:bCs/>
                <w:color w:val="000000"/>
                <w:sz w:val="18"/>
                <w:szCs w:val="18"/>
              </w:rPr>
            </w:pPr>
            <w:r>
              <w:rPr>
                <w:rFonts w:ascii="Times New Roman" w:eastAsia="宋体" w:hAnsi="Times New Roman" w:cs="Times New Roman"/>
                <w:b/>
                <w:bCs/>
                <w:color w:val="000000"/>
                <w:kern w:val="0"/>
                <w:sz w:val="18"/>
                <w:szCs w:val="18"/>
                <w:lang w:bidi="ar"/>
              </w:rPr>
              <w:t>基因</w:t>
            </w:r>
          </w:p>
        </w:tc>
        <w:tc>
          <w:tcPr>
            <w:tcW w:w="1372"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390672E" w14:textId="77777777" w:rsidR="006F06DB" w:rsidRDefault="006F06DB" w:rsidP="00900CC0">
            <w:pPr>
              <w:widowControl/>
              <w:jc w:val="center"/>
              <w:textAlignment w:val="center"/>
              <w:rPr>
                <w:rFonts w:ascii="Times New Roman" w:eastAsia="宋体" w:hAnsi="Times New Roman" w:cs="Times New Roman"/>
                <w:b/>
                <w:bCs/>
                <w:color w:val="000000"/>
                <w:sz w:val="18"/>
                <w:szCs w:val="18"/>
              </w:rPr>
            </w:pPr>
            <w:r>
              <w:rPr>
                <w:rFonts w:ascii="Times New Roman" w:eastAsia="宋体" w:hAnsi="Times New Roman" w:cs="Times New Roman"/>
                <w:b/>
                <w:bCs/>
                <w:color w:val="000000"/>
                <w:kern w:val="0"/>
                <w:sz w:val="18"/>
                <w:szCs w:val="18"/>
                <w:lang w:bidi="ar"/>
              </w:rPr>
              <w:t>转录本</w:t>
            </w:r>
          </w:p>
        </w:tc>
      </w:tr>
      <w:tr w:rsidR="006F06DB" w14:paraId="4520DE08" w14:textId="77777777" w:rsidTr="00900CC0">
        <w:trPr>
          <w:trHeight w:val="353"/>
        </w:trPr>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5FC8A516"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ALK</w:t>
            </w:r>
          </w:p>
        </w:tc>
        <w:tc>
          <w:tcPr>
            <w:tcW w:w="1422"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F7214BC"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NM_004304.5</w:t>
            </w:r>
          </w:p>
        </w:tc>
        <w:tc>
          <w:tcPr>
            <w:tcW w:w="1078"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46923EAC"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FGFR2</w:t>
            </w:r>
          </w:p>
        </w:tc>
        <w:tc>
          <w:tcPr>
            <w:tcW w:w="1393"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737B262C"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NM_000141.5</w:t>
            </w:r>
          </w:p>
        </w:tc>
        <w:tc>
          <w:tcPr>
            <w:tcW w:w="105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56745015"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NTRK1</w:t>
            </w:r>
          </w:p>
        </w:tc>
        <w:tc>
          <w:tcPr>
            <w:tcW w:w="1356"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7311743"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NM_002529.4</w:t>
            </w:r>
          </w:p>
        </w:tc>
        <w:tc>
          <w:tcPr>
            <w:tcW w:w="1180"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415632D1"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PAX8</w:t>
            </w:r>
          </w:p>
        </w:tc>
        <w:tc>
          <w:tcPr>
            <w:tcW w:w="1372"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2E84EB9"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NM_003466.4</w:t>
            </w:r>
          </w:p>
        </w:tc>
      </w:tr>
      <w:tr w:rsidR="006F06DB" w14:paraId="5ADCD5A6" w14:textId="77777777" w:rsidTr="00900CC0">
        <w:trPr>
          <w:trHeight w:val="353"/>
        </w:trPr>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18F2B60B"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BRAF</w:t>
            </w:r>
          </w:p>
        </w:tc>
        <w:tc>
          <w:tcPr>
            <w:tcW w:w="1422"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23E955F"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NM_004333.6</w:t>
            </w:r>
          </w:p>
        </w:tc>
        <w:tc>
          <w:tcPr>
            <w:tcW w:w="1078"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25F51B08"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FGFR3</w:t>
            </w:r>
          </w:p>
        </w:tc>
        <w:tc>
          <w:tcPr>
            <w:tcW w:w="1393"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71ABA41"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NM_000142.5</w:t>
            </w:r>
          </w:p>
        </w:tc>
        <w:tc>
          <w:tcPr>
            <w:tcW w:w="105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676819DD"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NTRK2</w:t>
            </w:r>
          </w:p>
        </w:tc>
        <w:tc>
          <w:tcPr>
            <w:tcW w:w="1356"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FB533B7"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NM_006180.6</w:t>
            </w:r>
          </w:p>
        </w:tc>
        <w:tc>
          <w:tcPr>
            <w:tcW w:w="1180"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058DB3B3"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RET</w:t>
            </w:r>
          </w:p>
        </w:tc>
        <w:tc>
          <w:tcPr>
            <w:tcW w:w="1372"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83380B1"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NM_020975.6</w:t>
            </w:r>
          </w:p>
        </w:tc>
      </w:tr>
      <w:tr w:rsidR="006F06DB" w14:paraId="556553B2" w14:textId="77777777" w:rsidTr="00900CC0">
        <w:trPr>
          <w:trHeight w:val="364"/>
        </w:trPr>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64FD28DB"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FGFR1</w:t>
            </w:r>
          </w:p>
        </w:tc>
        <w:tc>
          <w:tcPr>
            <w:tcW w:w="1422"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5F153472"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NM_023110.3</w:t>
            </w:r>
          </w:p>
        </w:tc>
        <w:tc>
          <w:tcPr>
            <w:tcW w:w="1078"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4B89DFEA"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NRG1</w:t>
            </w:r>
          </w:p>
        </w:tc>
        <w:tc>
          <w:tcPr>
            <w:tcW w:w="1393"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0360006F"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NM_013964.5</w:t>
            </w:r>
          </w:p>
        </w:tc>
        <w:tc>
          <w:tcPr>
            <w:tcW w:w="105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14FD4F6F"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NTRK3</w:t>
            </w:r>
          </w:p>
        </w:tc>
        <w:tc>
          <w:tcPr>
            <w:tcW w:w="1356"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54DD1623"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NM_001012338.3</w:t>
            </w:r>
          </w:p>
        </w:tc>
        <w:tc>
          <w:tcPr>
            <w:tcW w:w="1180"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40A71B20"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ROS1</w:t>
            </w:r>
          </w:p>
        </w:tc>
        <w:tc>
          <w:tcPr>
            <w:tcW w:w="1372"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65C86F5E"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NM_002944.2</w:t>
            </w:r>
          </w:p>
        </w:tc>
      </w:tr>
    </w:tbl>
    <w:p w14:paraId="28FCCD7B" w14:textId="7ECE941D" w:rsidR="004B42EB" w:rsidRPr="003E18AD" w:rsidRDefault="004B42EB">
      <w:pPr>
        <w:widowControl/>
        <w:jc w:val="left"/>
        <w:rPr>
          <w:rFonts w:ascii="Times New Roman" w:eastAsia="宋体" w:hAnsi="Times New Roman"/>
          <w:snapToGrid w:val="0"/>
          <w:spacing w:val="6"/>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70AD47"/>
        <w:tblLook w:val="04A0" w:firstRow="1" w:lastRow="0" w:firstColumn="1" w:lastColumn="0" w:noHBand="0" w:noVBand="1"/>
      </w:tblPr>
      <w:tblGrid>
        <w:gridCol w:w="113"/>
        <w:gridCol w:w="2460"/>
      </w:tblGrid>
      <w:tr w:rsidR="004B42EB" w:rsidRPr="003E18AD" w14:paraId="52B50F3C" w14:textId="77777777" w:rsidTr="00B021C7">
        <w:tc>
          <w:tcPr>
            <w:tcW w:w="113" w:type="dxa"/>
            <w:shd w:val="clear" w:color="auto" w:fill="70AD47"/>
            <w:tcMar>
              <w:left w:w="0" w:type="dxa"/>
              <w:right w:w="0" w:type="dxa"/>
            </w:tcMar>
          </w:tcPr>
          <w:p w14:paraId="30F66818" w14:textId="77777777" w:rsidR="004B42EB" w:rsidRPr="003E18AD" w:rsidRDefault="004B42EB" w:rsidP="00B021C7">
            <w:pPr>
              <w:spacing w:line="240" w:lineRule="exact"/>
              <w:rPr>
                <w:rFonts w:ascii="Times New Roman" w:eastAsia="宋体" w:hAnsi="Times New Roman"/>
                <w:snapToGrid w:val="0"/>
                <w:color w:val="FFFFFF" w:themeColor="background1"/>
                <w:sz w:val="22"/>
                <w:szCs w:val="22"/>
              </w:rPr>
            </w:pPr>
            <w:bookmarkStart w:id="34" w:name="Reference_remove"/>
          </w:p>
        </w:tc>
        <w:tc>
          <w:tcPr>
            <w:tcW w:w="0" w:type="auto"/>
            <w:shd w:val="clear" w:color="auto" w:fill="70AD47"/>
            <w:tcMar>
              <w:top w:w="57" w:type="dxa"/>
              <w:left w:w="240" w:type="dxa"/>
              <w:bottom w:w="57" w:type="dxa"/>
              <w:right w:w="360" w:type="dxa"/>
            </w:tcMar>
            <w:vAlign w:val="center"/>
          </w:tcPr>
          <w:p w14:paraId="78042965" w14:textId="77777777" w:rsidR="004B42EB" w:rsidRPr="003E18AD" w:rsidRDefault="004B42EB" w:rsidP="00B021C7">
            <w:pPr>
              <w:spacing w:line="240" w:lineRule="exact"/>
              <w:rPr>
                <w:rFonts w:ascii="Times New Roman" w:eastAsia="宋体" w:hAnsi="Times New Roman"/>
                <w:snapToGrid w:val="0"/>
                <w:color w:val="FFFFFF" w:themeColor="background1"/>
                <w:spacing w:val="10"/>
                <w:sz w:val="22"/>
                <w:szCs w:val="22"/>
              </w:rPr>
            </w:pPr>
            <w:bookmarkStart w:id="35" w:name="Reference_title"/>
            <w:r w:rsidRPr="003E18AD">
              <w:rPr>
                <w:rFonts w:ascii="Times New Roman" w:eastAsia="宋体" w:hAnsi="Times New Roman" w:hint="eastAsia"/>
                <w:snapToGrid w:val="0"/>
                <w:color w:val="FFFFFF" w:themeColor="background1"/>
                <w:spacing w:val="10"/>
                <w:sz w:val="22"/>
                <w:szCs w:val="22"/>
              </w:rPr>
              <w:t>附录</w:t>
            </w:r>
            <w:bookmarkEnd w:id="35"/>
            <w:r w:rsidRPr="003E18AD">
              <w:rPr>
                <w:rFonts w:ascii="Times New Roman" w:eastAsia="宋体" w:hAnsi="Times New Roman" w:hint="eastAsia"/>
                <w:snapToGrid w:val="0"/>
                <w:color w:val="FFFFFF" w:themeColor="background1"/>
                <w:spacing w:val="10"/>
                <w:sz w:val="22"/>
                <w:szCs w:val="22"/>
              </w:rPr>
              <w:t>4</w:t>
            </w:r>
            <w:r w:rsidRPr="003E18AD">
              <w:rPr>
                <w:rFonts w:ascii="Times New Roman" w:eastAsia="宋体" w:hAnsi="Times New Roman" w:hint="eastAsia"/>
                <w:snapToGrid w:val="0"/>
                <w:color w:val="FFFFFF" w:themeColor="background1"/>
                <w:spacing w:val="10"/>
                <w:sz w:val="22"/>
                <w:szCs w:val="22"/>
              </w:rPr>
              <w:t>：参考文献</w:t>
            </w:r>
          </w:p>
        </w:tc>
      </w:tr>
      <w:bookmarkEnd w:id="34"/>
    </w:tbl>
    <w:p w14:paraId="218C1B98" w14:textId="4DE5A808" w:rsidR="004B42EB" w:rsidRPr="003E18AD" w:rsidRDefault="004B42EB" w:rsidP="0034405D">
      <w:pPr>
        <w:adjustRightInd w:val="0"/>
        <w:snapToGrid w:val="0"/>
        <w:spacing w:before="60" w:after="120" w:line="100" w:lineRule="exact"/>
        <w:ind w:leftChars="150" w:left="664" w:hangingChars="157" w:hanging="349"/>
        <w:rPr>
          <w:rFonts w:ascii="Times New Roman" w:eastAsia="宋体" w:hAnsi="Times New Roman"/>
          <w:snapToGrid w:val="0"/>
          <w:spacing w:val="6"/>
        </w:rPr>
      </w:pPr>
    </w:p>
    <w:p w14:paraId="553653C5" w14:textId="77777777" w:rsidR="004B42EB" w:rsidRPr="003E18AD" w:rsidRDefault="004B42EB" w:rsidP="004B42EB">
      <w:pPr>
        <w:pStyle w:val="a8"/>
        <w:numPr>
          <w:ilvl w:val="3"/>
          <w:numId w:val="3"/>
        </w:numPr>
        <w:adjustRightInd w:val="0"/>
        <w:snapToGrid w:val="0"/>
        <w:spacing w:before="0" w:after="0" w:line="300" w:lineRule="exact"/>
        <w:ind w:leftChars="150" w:left="648" w:hangingChars="150" w:hanging="333"/>
        <w:rPr>
          <w:rFonts w:ascii="Times New Roman" w:eastAsia="宋体" w:hAnsi="Times New Roman"/>
          <w:snapToGrid w:val="0"/>
          <w:spacing w:val="6"/>
          <w:sz w:val="21"/>
          <w:szCs w:val="21"/>
        </w:rPr>
      </w:pPr>
      <w:r w:rsidRPr="003E18AD">
        <w:rPr>
          <w:rFonts w:ascii="Times New Roman" w:eastAsia="宋体" w:hAnsi="Times New Roman"/>
          <w:snapToGrid w:val="0"/>
          <w:spacing w:val="6"/>
          <w:sz w:val="21"/>
          <w:szCs w:val="21"/>
        </w:rPr>
        <w:t>{%p for a in (refer.fixed + refer.dynamic.s_var12</w:t>
      </w:r>
      <w:r w:rsidRPr="003E18AD">
        <w:rPr>
          <w:rFonts w:ascii="Times New Roman" w:eastAsia="宋体" w:hAnsi="Times New Roman"/>
          <w:snapToGrid w:val="0"/>
          <w:spacing w:val="6"/>
          <w:sz w:val="21"/>
          <w:szCs w:val="21"/>
          <w:lang w:eastAsia="zh-CN"/>
        </w:rPr>
        <w:t xml:space="preserve">_syx </w:t>
      </w:r>
      <w:r w:rsidRPr="003E18AD">
        <w:rPr>
          <w:rFonts w:ascii="Times New Roman" w:eastAsia="宋体" w:hAnsi="Times New Roman" w:hint="eastAsia"/>
          <w:snapToGrid w:val="0"/>
          <w:spacing w:val="6"/>
          <w:sz w:val="21"/>
          <w:szCs w:val="21"/>
          <w:lang w:eastAsia="zh-CN"/>
        </w:rPr>
        <w:t>+</w:t>
      </w:r>
      <w:r w:rsidRPr="003E18AD">
        <w:rPr>
          <w:rFonts w:ascii="Times New Roman" w:eastAsia="宋体" w:hAnsi="Times New Roman"/>
          <w:snapToGrid w:val="0"/>
          <w:spacing w:val="6"/>
          <w:sz w:val="21"/>
          <w:szCs w:val="21"/>
          <w:lang w:eastAsia="zh-CN"/>
        </w:rPr>
        <w:t xml:space="preserve"> </w:t>
      </w:r>
      <w:r w:rsidRPr="003E18AD">
        <w:rPr>
          <w:rFonts w:ascii="Times New Roman" w:eastAsia="宋体" w:hAnsi="Times New Roman" w:hint="eastAsia"/>
          <w:snapToGrid w:val="0"/>
          <w:spacing w:val="6"/>
          <w:sz w:val="21"/>
          <w:szCs w:val="21"/>
          <w:lang w:eastAsia="zh-CN"/>
        </w:rPr>
        <w:t>refer</w:t>
      </w:r>
      <w:r w:rsidRPr="003E18AD">
        <w:rPr>
          <w:rFonts w:ascii="Times New Roman" w:eastAsia="宋体" w:hAnsi="Times New Roman"/>
          <w:snapToGrid w:val="0"/>
          <w:spacing w:val="6"/>
          <w:sz w:val="21"/>
          <w:szCs w:val="21"/>
          <w:lang w:eastAsia="zh-CN"/>
        </w:rPr>
        <w:t>.dynamic.s_var3_syx + refer.dynamic.msi</w:t>
      </w:r>
      <w:r w:rsidRPr="003E18AD">
        <w:rPr>
          <w:rFonts w:ascii="Times New Roman" w:eastAsia="宋体" w:hAnsi="Times New Roman"/>
          <w:snapToGrid w:val="0"/>
          <w:spacing w:val="6"/>
          <w:sz w:val="21"/>
          <w:szCs w:val="21"/>
        </w:rPr>
        <w:t>)|unique%}</w:t>
      </w:r>
    </w:p>
    <w:p w14:paraId="2038A222" w14:textId="77777777" w:rsidR="004B42EB" w:rsidRPr="003E18AD" w:rsidRDefault="004B42EB" w:rsidP="004B42EB">
      <w:pPr>
        <w:pStyle w:val="a8"/>
        <w:numPr>
          <w:ilvl w:val="3"/>
          <w:numId w:val="3"/>
        </w:numPr>
        <w:adjustRightInd w:val="0"/>
        <w:snapToGrid w:val="0"/>
        <w:spacing w:before="0" w:after="0" w:line="300" w:lineRule="exact"/>
        <w:ind w:leftChars="150" w:left="648" w:hangingChars="150" w:hanging="333"/>
        <w:rPr>
          <w:rFonts w:ascii="Times New Roman" w:eastAsia="宋体" w:hAnsi="Times New Roman"/>
          <w:snapToGrid w:val="0"/>
          <w:spacing w:val="6"/>
          <w:sz w:val="21"/>
          <w:szCs w:val="21"/>
        </w:rPr>
      </w:pPr>
      <w:r w:rsidRPr="003E18AD">
        <w:rPr>
          <w:rFonts w:ascii="Times New Roman" w:eastAsia="宋体" w:hAnsi="Times New Roman"/>
          <w:snapToGrid w:val="0"/>
          <w:spacing w:val="6"/>
          <w:sz w:val="21"/>
          <w:szCs w:val="21"/>
        </w:rPr>
        <w:t>{{a}}</w:t>
      </w:r>
    </w:p>
    <w:p w14:paraId="2F9C2A69" w14:textId="298A4E13" w:rsidR="004B42EB" w:rsidRPr="00D2304D" w:rsidRDefault="004B42EB" w:rsidP="00D2304D">
      <w:pPr>
        <w:pStyle w:val="a8"/>
        <w:numPr>
          <w:ilvl w:val="3"/>
          <w:numId w:val="3"/>
        </w:numPr>
        <w:adjustRightInd w:val="0"/>
        <w:snapToGrid w:val="0"/>
        <w:spacing w:before="0" w:after="0" w:line="300" w:lineRule="exact"/>
        <w:ind w:leftChars="150" w:left="648" w:hangingChars="150" w:hanging="333"/>
        <w:rPr>
          <w:rFonts w:ascii="Times New Roman" w:eastAsia="宋体" w:hAnsi="Times New Roman"/>
          <w:snapToGrid w:val="0"/>
          <w:spacing w:val="6"/>
          <w:sz w:val="21"/>
          <w:szCs w:val="21"/>
        </w:rPr>
      </w:pPr>
      <w:r w:rsidRPr="003E18AD">
        <w:rPr>
          <w:rFonts w:ascii="Times New Roman" w:eastAsia="宋体" w:hAnsi="Times New Roman"/>
          <w:snapToGrid w:val="0"/>
          <w:spacing w:val="6"/>
          <w:sz w:val="21"/>
          <w:szCs w:val="21"/>
        </w:rPr>
        <w:t>{%p endfor%}</w:t>
      </w:r>
    </w:p>
    <w:sectPr w:rsidR="004B42EB" w:rsidRPr="00D2304D" w:rsidSect="00070369">
      <w:headerReference w:type="default" r:id="rId16"/>
      <w:footerReference w:type="default" r:id="rId17"/>
      <w:pgSz w:w="11906" w:h="16838"/>
      <w:pgMar w:top="567" w:right="851" w:bottom="567" w:left="851" w:header="1020" w:footer="238"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AF5F9D" w14:textId="77777777" w:rsidR="007D4A52" w:rsidRDefault="007D4A52" w:rsidP="009572CB">
      <w:r>
        <w:separator/>
      </w:r>
    </w:p>
  </w:endnote>
  <w:endnote w:type="continuationSeparator" w:id="0">
    <w:p w14:paraId="378EA72F" w14:textId="77777777" w:rsidR="007D4A52" w:rsidRDefault="007D4A52" w:rsidP="009572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Menlo">
    <w:altName w:val="Segoe Print"/>
    <w:charset w:val="00"/>
    <w:family w:val="modern"/>
    <w:pitch w:val="default"/>
    <w:sig w:usb0="00000000" w:usb1="00000000" w:usb2="02000028" w:usb3="00000000" w:csb0="000001DF" w:csb1="00000000"/>
  </w:font>
  <w:font w:name="Times New Roman (正文 CS 字体)">
    <w:altName w:val="Times New Roman"/>
    <w:charset w:val="00"/>
    <w:family w:val="roman"/>
    <w:pitch w:val="default"/>
    <w:sig w:usb0="00000000" w:usb1="00000000"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思源黑体">
    <w:altName w:val="黑体"/>
    <w:charset w:val="86"/>
    <w:family w:val="swiss"/>
    <w:pitch w:val="default"/>
    <w:sig w:usb0="00000000" w:usb1="00000000" w:usb2="00000016" w:usb3="00000000" w:csb0="00060107"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2E7CCA" w14:textId="104D035C" w:rsidR="004B42EB" w:rsidRPr="00822C75" w:rsidRDefault="004B42EB" w:rsidP="004B42EB">
    <w:pPr>
      <w:pStyle w:val="a5"/>
      <w:ind w:right="90"/>
      <w:rPr>
        <w:rFonts w:ascii="微软雅黑" w:eastAsia="微软雅黑" w:hAnsi="微软雅黑"/>
        <w:sz w:val="15"/>
        <w:szCs w:val="15"/>
      </w:rPr>
    </w:pPr>
    <w:r>
      <w:rPr>
        <w:rFonts w:ascii="微软雅黑" w:eastAsia="微软雅黑" w:hAnsi="微软雅黑" w:hint="eastAsia"/>
        <w:sz w:val="15"/>
        <w:szCs w:val="15"/>
      </w:rPr>
      <w:t>中山大学孙逸仙纪念医院细胞分子诊断中心(广州市海珠区盈丰路 33 号南院区博爱楼后座 10F，电话:020-34071966)</w:t>
    </w:r>
    <w:r>
      <w:rPr>
        <w:rFonts w:ascii="微软雅黑" w:eastAsia="微软雅黑" w:hAnsi="微软雅黑"/>
        <w:sz w:val="15"/>
        <w:szCs w:val="15"/>
      </w:rPr>
      <w:t xml:space="preserve">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PAGE  \* MERGEFORMAT </w:instrText>
    </w:r>
    <w:r>
      <w:rPr>
        <w:rFonts w:ascii="微软雅黑" w:eastAsia="微软雅黑" w:hAnsi="微软雅黑"/>
        <w:color w:val="0D0D0D" w:themeColor="text1" w:themeTint="F2"/>
        <w:sz w:val="16"/>
        <w:szCs w:val="16"/>
      </w:rPr>
      <w:fldChar w:fldCharType="separate"/>
    </w:r>
    <w:r>
      <w:rPr>
        <w:rFonts w:ascii="微软雅黑" w:eastAsia="微软雅黑" w:hAnsi="微软雅黑"/>
        <w:color w:val="0D0D0D" w:themeColor="text1" w:themeTint="F2"/>
        <w:sz w:val="16"/>
        <w:szCs w:val="16"/>
      </w:rPr>
      <w:t>1</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C53BC5">
      <w:rPr>
        <w:rFonts w:ascii="微软雅黑" w:eastAsia="微软雅黑" w:hAnsi="微软雅黑"/>
        <w:noProof/>
        <w:color w:val="0D0D0D" w:themeColor="text1" w:themeTint="F2"/>
        <w:sz w:val="16"/>
        <w:szCs w:val="16"/>
      </w:rPr>
      <w:t>24</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3336C8" w14:textId="77777777" w:rsidR="007D4A52" w:rsidRDefault="007D4A52" w:rsidP="009572CB">
      <w:r>
        <w:separator/>
      </w:r>
    </w:p>
  </w:footnote>
  <w:footnote w:type="continuationSeparator" w:id="0">
    <w:p w14:paraId="2C74A3BB" w14:textId="77777777" w:rsidR="007D4A52" w:rsidRDefault="007D4A52" w:rsidP="009572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0B99F0" w14:textId="4B85297C" w:rsidR="004B42EB" w:rsidRDefault="004B42EB" w:rsidP="009572CB">
    <w:pPr>
      <w:pStyle w:val="a3"/>
      <w:pBdr>
        <w:bottom w:val="single" w:sz="6" w:space="1" w:color="D9D9D9" w:themeColor="background1" w:themeShade="D9"/>
      </w:pBdr>
      <w:spacing w:line="240" w:lineRule="exact"/>
      <w:jc w:val="right"/>
    </w:pPr>
    <w:r>
      <w:rPr>
        <w:noProof/>
        <w:sz w:val="20"/>
      </w:rPr>
      <w:drawing>
        <wp:anchor distT="0" distB="0" distL="114300" distR="114300" simplePos="0" relativeHeight="251660288" behindDoc="1" locked="0" layoutInCell="1" allowOverlap="1" wp14:anchorId="7E1D6952" wp14:editId="495E6686">
          <wp:simplePos x="0" y="0"/>
          <wp:positionH relativeFrom="column">
            <wp:posOffset>2540</wp:posOffset>
          </wp:positionH>
          <wp:positionV relativeFrom="paragraph">
            <wp:posOffset>-387985</wp:posOffset>
          </wp:positionV>
          <wp:extent cx="1396365" cy="508635"/>
          <wp:effectExtent l="0" t="0" r="0" b="5715"/>
          <wp:wrapNone/>
          <wp:docPr id="8" name="图片 1026" descr="Logo for 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026" descr="Logo for Cente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396365" cy="508635"/>
                  </a:xfrm>
                  <a:prstGeom prst="rect">
                    <a:avLst/>
                  </a:prstGeom>
                  <a:noFill/>
                  <a:ln w="9525">
                    <a:noFill/>
                  </a:ln>
                </pic:spPr>
              </pic:pic>
            </a:graphicData>
          </a:graphic>
          <wp14:sizeRelH relativeFrom="page">
            <wp14:pctWidth>0</wp14:pctWidth>
          </wp14:sizeRelH>
          <wp14:sizeRelV relativeFrom="page">
            <wp14:pctHeight>0</wp14:pctHeight>
          </wp14:sizeRelV>
        </wp:anchor>
      </w:drawing>
    </w:r>
    <w:r>
      <w:rPr>
        <w:rFonts w:ascii="Times New Roman" w:hAnsi="Times New Roman" w:hint="eastAsia"/>
        <w:color w:val="000000" w:themeColor="text1"/>
        <w:sz w:val="20"/>
        <w:szCs w:val="20"/>
      </w:rPr>
      <w:t>编号：</w:t>
    </w:r>
    <w:r w:rsidRPr="00983C72">
      <w:rPr>
        <w:rFonts w:ascii="Times New Roman" w:hAnsi="Times New Roman" w:cs="Calibri"/>
        <w:sz w:val="20"/>
        <w:szCs w:val="20"/>
      </w:rPr>
      <w:t>{{sample.</w:t>
    </w:r>
    <w:r w:rsidR="00EA626D" w:rsidRPr="00EA626D">
      <w:rPr>
        <w:rFonts w:ascii="Times New Roman" w:hAnsi="Times New Roman" w:cs="Calibri"/>
        <w:sz w:val="20"/>
        <w:szCs w:val="20"/>
      </w:rPr>
      <w:t>report_number</w:t>
    </w:r>
    <w:r w:rsidRPr="00983C72">
      <w:rPr>
        <w:rFonts w:ascii="Times New Roman" w:hAnsi="Times New Roman" w:cs="Calibri"/>
        <w:sz w:val="20"/>
        <w:szCs w:val="2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04ECCBA"/>
    <w:multiLevelType w:val="singleLevel"/>
    <w:tmpl w:val="804ECCBA"/>
    <w:lvl w:ilvl="0">
      <w:start w:val="2"/>
      <w:numFmt w:val="decimal"/>
      <w:suff w:val="space"/>
      <w:lvlText w:val="%1."/>
      <w:lvlJc w:val="left"/>
    </w:lvl>
  </w:abstractNum>
  <w:abstractNum w:abstractNumId="1" w15:restartNumberingAfterBreak="0">
    <w:nsid w:val="108A96B5"/>
    <w:multiLevelType w:val="singleLevel"/>
    <w:tmpl w:val="9A0C281A"/>
    <w:lvl w:ilvl="0">
      <w:start w:val="1"/>
      <w:numFmt w:val="decimal"/>
      <w:lvlText w:val="%1."/>
      <w:lvlJc w:val="left"/>
      <w:pPr>
        <w:tabs>
          <w:tab w:val="left" w:pos="312"/>
        </w:tabs>
      </w:pPr>
      <w:rPr>
        <w:rFonts w:ascii="Times New Roman" w:eastAsia="宋体" w:hAnsi="Times New Roman" w:cstheme="minorBidi"/>
      </w:rPr>
    </w:lvl>
  </w:abstractNum>
  <w:abstractNum w:abstractNumId="2" w15:restartNumberingAfterBreak="0">
    <w:nsid w:val="52E317FE"/>
    <w:multiLevelType w:val="singleLevel"/>
    <w:tmpl w:val="476688BA"/>
    <w:lvl w:ilvl="0">
      <w:start w:val="1"/>
      <w:numFmt w:val="decimal"/>
      <w:lvlText w:val="%1."/>
      <w:lvlJc w:val="left"/>
      <w:pPr>
        <w:ind w:left="425" w:hanging="425"/>
      </w:pPr>
      <w:rPr>
        <w:rFonts w:hint="default"/>
        <w:sz w:val="20"/>
        <w:szCs w:val="20"/>
      </w:rPr>
    </w:lvl>
  </w:abstractNum>
  <w:abstractNum w:abstractNumId="3" w15:restartNumberingAfterBreak="0">
    <w:nsid w:val="6F9D264B"/>
    <w:multiLevelType w:val="multilevel"/>
    <w:tmpl w:val="6F9D264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412"/>
    <w:rsid w:val="000217FC"/>
    <w:rsid w:val="00047B73"/>
    <w:rsid w:val="00062863"/>
    <w:rsid w:val="00070369"/>
    <w:rsid w:val="00083BA0"/>
    <w:rsid w:val="000906D7"/>
    <w:rsid w:val="0009764F"/>
    <w:rsid w:val="000B154C"/>
    <w:rsid w:val="000C193C"/>
    <w:rsid w:val="000C7474"/>
    <w:rsid w:val="0010598B"/>
    <w:rsid w:val="001209CC"/>
    <w:rsid w:val="00121A92"/>
    <w:rsid w:val="00133A87"/>
    <w:rsid w:val="00152A07"/>
    <w:rsid w:val="001763AF"/>
    <w:rsid w:val="00195FEA"/>
    <w:rsid w:val="001A3E87"/>
    <w:rsid w:val="001B168A"/>
    <w:rsid w:val="001B3D30"/>
    <w:rsid w:val="001C234F"/>
    <w:rsid w:val="001C3A8A"/>
    <w:rsid w:val="001D168E"/>
    <w:rsid w:val="001D3ED8"/>
    <w:rsid w:val="001E7C07"/>
    <w:rsid w:val="001F7C13"/>
    <w:rsid w:val="001F7C67"/>
    <w:rsid w:val="00204081"/>
    <w:rsid w:val="00207833"/>
    <w:rsid w:val="00220F71"/>
    <w:rsid w:val="0023088F"/>
    <w:rsid w:val="00232784"/>
    <w:rsid w:val="0023537F"/>
    <w:rsid w:val="002476B7"/>
    <w:rsid w:val="00273A26"/>
    <w:rsid w:val="00275CB0"/>
    <w:rsid w:val="00283E76"/>
    <w:rsid w:val="002A5648"/>
    <w:rsid w:val="002B4D46"/>
    <w:rsid w:val="002D5366"/>
    <w:rsid w:val="002E439E"/>
    <w:rsid w:val="002E4527"/>
    <w:rsid w:val="002F5E18"/>
    <w:rsid w:val="002F6888"/>
    <w:rsid w:val="002F72C4"/>
    <w:rsid w:val="00302D6F"/>
    <w:rsid w:val="00334C7F"/>
    <w:rsid w:val="0034405D"/>
    <w:rsid w:val="00344A86"/>
    <w:rsid w:val="00361A47"/>
    <w:rsid w:val="003632CB"/>
    <w:rsid w:val="00395A6C"/>
    <w:rsid w:val="00396330"/>
    <w:rsid w:val="0039659C"/>
    <w:rsid w:val="003B33F6"/>
    <w:rsid w:val="003B6F30"/>
    <w:rsid w:val="003E18AD"/>
    <w:rsid w:val="003F37B0"/>
    <w:rsid w:val="003F66D9"/>
    <w:rsid w:val="00406FAC"/>
    <w:rsid w:val="00421C5E"/>
    <w:rsid w:val="004261D0"/>
    <w:rsid w:val="00433AF0"/>
    <w:rsid w:val="00455631"/>
    <w:rsid w:val="00462EEF"/>
    <w:rsid w:val="004860BE"/>
    <w:rsid w:val="00487C02"/>
    <w:rsid w:val="004B42EB"/>
    <w:rsid w:val="004D4931"/>
    <w:rsid w:val="004D4946"/>
    <w:rsid w:val="004E1B5A"/>
    <w:rsid w:val="004E4BCA"/>
    <w:rsid w:val="004F259C"/>
    <w:rsid w:val="00503162"/>
    <w:rsid w:val="00510549"/>
    <w:rsid w:val="00516D8A"/>
    <w:rsid w:val="00525298"/>
    <w:rsid w:val="00533C72"/>
    <w:rsid w:val="0053552E"/>
    <w:rsid w:val="0054090B"/>
    <w:rsid w:val="0057310F"/>
    <w:rsid w:val="0058043E"/>
    <w:rsid w:val="00582156"/>
    <w:rsid w:val="00582D5E"/>
    <w:rsid w:val="00583C4D"/>
    <w:rsid w:val="00590D5A"/>
    <w:rsid w:val="00592D81"/>
    <w:rsid w:val="005A0F11"/>
    <w:rsid w:val="005B64C9"/>
    <w:rsid w:val="005D6EF0"/>
    <w:rsid w:val="005F4831"/>
    <w:rsid w:val="00601A34"/>
    <w:rsid w:val="006020B3"/>
    <w:rsid w:val="006166F9"/>
    <w:rsid w:val="00634182"/>
    <w:rsid w:val="00640F02"/>
    <w:rsid w:val="00651467"/>
    <w:rsid w:val="00652F42"/>
    <w:rsid w:val="00655D83"/>
    <w:rsid w:val="00681B43"/>
    <w:rsid w:val="00684C7A"/>
    <w:rsid w:val="00687498"/>
    <w:rsid w:val="00687DCF"/>
    <w:rsid w:val="006918BD"/>
    <w:rsid w:val="006A4820"/>
    <w:rsid w:val="006B7E30"/>
    <w:rsid w:val="006C49B6"/>
    <w:rsid w:val="006D061E"/>
    <w:rsid w:val="006D0B80"/>
    <w:rsid w:val="006D2F92"/>
    <w:rsid w:val="006D7DA1"/>
    <w:rsid w:val="006F06DB"/>
    <w:rsid w:val="006F6EB5"/>
    <w:rsid w:val="00733369"/>
    <w:rsid w:val="00742412"/>
    <w:rsid w:val="00761FD2"/>
    <w:rsid w:val="00762A3A"/>
    <w:rsid w:val="0076677D"/>
    <w:rsid w:val="00785E1A"/>
    <w:rsid w:val="00793C1A"/>
    <w:rsid w:val="007B02ED"/>
    <w:rsid w:val="007B6BA6"/>
    <w:rsid w:val="007C62E2"/>
    <w:rsid w:val="007D4A52"/>
    <w:rsid w:val="007D5838"/>
    <w:rsid w:val="00815139"/>
    <w:rsid w:val="00825387"/>
    <w:rsid w:val="008278FC"/>
    <w:rsid w:val="00831A65"/>
    <w:rsid w:val="008400F8"/>
    <w:rsid w:val="008406C1"/>
    <w:rsid w:val="00842353"/>
    <w:rsid w:val="00845DE8"/>
    <w:rsid w:val="00861DC1"/>
    <w:rsid w:val="00863A3D"/>
    <w:rsid w:val="00870EFD"/>
    <w:rsid w:val="00884896"/>
    <w:rsid w:val="00890E84"/>
    <w:rsid w:val="008A0E8D"/>
    <w:rsid w:val="008C466F"/>
    <w:rsid w:val="008E1349"/>
    <w:rsid w:val="008E2322"/>
    <w:rsid w:val="008F2675"/>
    <w:rsid w:val="00906F11"/>
    <w:rsid w:val="00934DE3"/>
    <w:rsid w:val="009350D9"/>
    <w:rsid w:val="00947328"/>
    <w:rsid w:val="009572CB"/>
    <w:rsid w:val="009762AC"/>
    <w:rsid w:val="0098664A"/>
    <w:rsid w:val="009A6054"/>
    <w:rsid w:val="009B640B"/>
    <w:rsid w:val="009C3820"/>
    <w:rsid w:val="009C51E7"/>
    <w:rsid w:val="009E6F33"/>
    <w:rsid w:val="009E780C"/>
    <w:rsid w:val="009F3FF0"/>
    <w:rsid w:val="00A15EFF"/>
    <w:rsid w:val="00A40F8A"/>
    <w:rsid w:val="00A42878"/>
    <w:rsid w:val="00A772B5"/>
    <w:rsid w:val="00A83CCB"/>
    <w:rsid w:val="00AA088A"/>
    <w:rsid w:val="00AA70EA"/>
    <w:rsid w:val="00AB5DAD"/>
    <w:rsid w:val="00B15248"/>
    <w:rsid w:val="00B31930"/>
    <w:rsid w:val="00B33040"/>
    <w:rsid w:val="00B5510D"/>
    <w:rsid w:val="00B96061"/>
    <w:rsid w:val="00BA65C7"/>
    <w:rsid w:val="00BD1FCF"/>
    <w:rsid w:val="00BD38CD"/>
    <w:rsid w:val="00BF2C85"/>
    <w:rsid w:val="00C03E82"/>
    <w:rsid w:val="00C31E9A"/>
    <w:rsid w:val="00C53BC5"/>
    <w:rsid w:val="00C61B77"/>
    <w:rsid w:val="00C81BD8"/>
    <w:rsid w:val="00C91B51"/>
    <w:rsid w:val="00C94175"/>
    <w:rsid w:val="00CA18D0"/>
    <w:rsid w:val="00CA4500"/>
    <w:rsid w:val="00CD2817"/>
    <w:rsid w:val="00CD4D70"/>
    <w:rsid w:val="00CD77D3"/>
    <w:rsid w:val="00CE4066"/>
    <w:rsid w:val="00CE4968"/>
    <w:rsid w:val="00CE515D"/>
    <w:rsid w:val="00CF2777"/>
    <w:rsid w:val="00D00169"/>
    <w:rsid w:val="00D01DA9"/>
    <w:rsid w:val="00D0631E"/>
    <w:rsid w:val="00D2304D"/>
    <w:rsid w:val="00D23D8F"/>
    <w:rsid w:val="00D70DFB"/>
    <w:rsid w:val="00DA087C"/>
    <w:rsid w:val="00DA626E"/>
    <w:rsid w:val="00DE2A21"/>
    <w:rsid w:val="00DF6673"/>
    <w:rsid w:val="00E10C48"/>
    <w:rsid w:val="00E20EA7"/>
    <w:rsid w:val="00E45ABC"/>
    <w:rsid w:val="00E650B1"/>
    <w:rsid w:val="00E977D8"/>
    <w:rsid w:val="00EA626D"/>
    <w:rsid w:val="00EA783C"/>
    <w:rsid w:val="00EB45E2"/>
    <w:rsid w:val="00EC4593"/>
    <w:rsid w:val="00EC6798"/>
    <w:rsid w:val="00EE1011"/>
    <w:rsid w:val="00F1565B"/>
    <w:rsid w:val="00F16F05"/>
    <w:rsid w:val="00F20498"/>
    <w:rsid w:val="00F274C4"/>
    <w:rsid w:val="00F36E0A"/>
    <w:rsid w:val="00F462E7"/>
    <w:rsid w:val="00F63C92"/>
    <w:rsid w:val="00F93EB4"/>
    <w:rsid w:val="00F95582"/>
    <w:rsid w:val="00FA5BB6"/>
    <w:rsid w:val="00FA6930"/>
    <w:rsid w:val="00FB3A32"/>
    <w:rsid w:val="00FC622F"/>
    <w:rsid w:val="00FD33F6"/>
    <w:rsid w:val="00FD73AF"/>
    <w:rsid w:val="00FE1080"/>
    <w:rsid w:val="00FE393B"/>
    <w:rsid w:val="00FF1929"/>
    <w:rsid w:val="00FF56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34127D"/>
  <w15:chartTrackingRefBased/>
  <w15:docId w15:val="{D077C6D2-CE7D-476E-A4B0-1D1750954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572CB"/>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9572CB"/>
    <w:rPr>
      <w:sz w:val="18"/>
      <w:szCs w:val="18"/>
    </w:rPr>
  </w:style>
  <w:style w:type="paragraph" w:styleId="a5">
    <w:name w:val="footer"/>
    <w:basedOn w:val="a"/>
    <w:link w:val="a6"/>
    <w:uiPriority w:val="99"/>
    <w:unhideWhenUsed/>
    <w:qFormat/>
    <w:rsid w:val="009572CB"/>
    <w:pPr>
      <w:tabs>
        <w:tab w:val="center" w:pos="4153"/>
        <w:tab w:val="right" w:pos="8306"/>
      </w:tabs>
      <w:snapToGrid w:val="0"/>
      <w:jc w:val="left"/>
    </w:pPr>
    <w:rPr>
      <w:sz w:val="18"/>
      <w:szCs w:val="18"/>
    </w:rPr>
  </w:style>
  <w:style w:type="character" w:customStyle="1" w:styleId="a6">
    <w:name w:val="页脚 字符"/>
    <w:basedOn w:val="a0"/>
    <w:link w:val="a5"/>
    <w:uiPriority w:val="99"/>
    <w:rsid w:val="009572CB"/>
    <w:rPr>
      <w:sz w:val="18"/>
      <w:szCs w:val="18"/>
    </w:rPr>
  </w:style>
  <w:style w:type="table" w:styleId="a7">
    <w:name w:val="Table Grid"/>
    <w:basedOn w:val="a1"/>
    <w:uiPriority w:val="1"/>
    <w:qFormat/>
    <w:rsid w:val="00121A92"/>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906F11"/>
    <w:pPr>
      <w:widowControl/>
      <w:spacing w:before="100" w:after="200" w:line="276" w:lineRule="auto"/>
      <w:ind w:firstLineChars="200" w:firstLine="420"/>
      <w:jc w:val="left"/>
    </w:pPr>
    <w:rPr>
      <w:kern w:val="0"/>
      <w:sz w:val="20"/>
      <w:szCs w:val="20"/>
      <w:lang w:eastAsia="en-US"/>
    </w:rPr>
  </w:style>
  <w:style w:type="paragraph" w:styleId="a9">
    <w:name w:val="annotation text"/>
    <w:basedOn w:val="a"/>
    <w:link w:val="aa"/>
    <w:rsid w:val="008400F8"/>
    <w:pPr>
      <w:jc w:val="left"/>
    </w:pPr>
    <w:rPr>
      <w:rFonts w:ascii="等线" w:eastAsia="等线" w:hAnsi="等线" w:cs="宋体"/>
    </w:rPr>
  </w:style>
  <w:style w:type="character" w:customStyle="1" w:styleId="aa">
    <w:name w:val="批注文字 字符"/>
    <w:basedOn w:val="a0"/>
    <w:link w:val="a9"/>
    <w:rsid w:val="008400F8"/>
    <w:rPr>
      <w:rFonts w:ascii="等线" w:eastAsia="等线" w:hAnsi="等线" w:cs="宋体"/>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262</TotalTime>
  <Pages>25</Pages>
  <Words>5053</Words>
  <Characters>28806</Characters>
  <Application>Microsoft Office Word</Application>
  <DocSecurity>0</DocSecurity>
  <Lines>240</Lines>
  <Paragraphs>67</Paragraphs>
  <ScaleCrop>false</ScaleCrop>
  <Company/>
  <LinksUpToDate>false</LinksUpToDate>
  <CharactersWithSpaces>33792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liuweifen</dc:creator>
  <cp:keywords/>
  <dc:description/>
  <cp:lastModifiedBy>刘炜芬</cp:lastModifiedBy>
  <cp:revision>187</cp:revision>
  <dcterms:created xsi:type="dcterms:W3CDTF">2023-05-30T07:28:00Z</dcterms:created>
  <dcterms:modified xsi:type="dcterms:W3CDTF">2026-01-16T06:30:00Z</dcterms:modified>
</cp:coreProperties>
</file>