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DB212A">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xml:space="preserve">” in </w:t>
            </w:r>
            <w:proofErr w:type="spellStart"/>
            <w:r>
              <w:rPr>
                <w:rFonts w:ascii="宋体" w:eastAsia="宋体" w:hAnsi="宋体"/>
                <w:b/>
                <w:color w:val="2F5496" w:themeColor="accent1" w:themeShade="BF"/>
                <w:sz w:val="28"/>
                <w:szCs w:val="28"/>
              </w:rPr>
              <w:t>sample.tumor_list</w:t>
            </w:r>
            <w:proofErr w:type="spellEnd"/>
            <w:r>
              <w:rPr>
                <w:rFonts w:ascii="宋体" w:eastAsia="宋体" w:hAnsi="宋体"/>
                <w:b/>
                <w:color w:val="2F5496" w:themeColor="accent1" w:themeShade="BF"/>
                <w:sz w:val="28"/>
                <w:szCs w:val="28"/>
              </w:rPr>
              <w: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w:t>
            </w:r>
            <w:proofErr w:type="gramStart"/>
            <w:r w:rsidRPr="00344A78">
              <w:rPr>
                <w:rFonts w:ascii="宋体" w:eastAsia="宋体" w:hAnsi="宋体" w:hint="eastAsia"/>
                <w:b/>
                <w:color w:val="2F5496" w:themeColor="accent1" w:themeShade="BF"/>
                <w:sz w:val="28"/>
                <w:szCs w:val="28"/>
              </w:rPr>
              <w:t>癌分子</w:t>
            </w:r>
            <w:proofErr w:type="gramEnd"/>
            <w:r w:rsidRPr="00344A78">
              <w:rPr>
                <w:rFonts w:ascii="宋体" w:eastAsia="宋体" w:hAnsi="宋体" w:hint="eastAsia"/>
                <w:b/>
                <w:color w:val="2F5496" w:themeColor="accent1" w:themeShade="BF"/>
                <w:sz w:val="28"/>
                <w:szCs w:val="28"/>
              </w:rPr>
              <w:t>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proofErr w:type="gramStart"/>
      <w:r>
        <w:rPr>
          <w:rFonts w:ascii="黑体" w:eastAsia="黑体" w:hAnsi="黑体"/>
        </w:rPr>
        <w:t>sample.control</w:t>
      </w:r>
      <w:proofErr w:type="gramEnd"/>
      <w:r>
        <w:rPr>
          <w:rFonts w:ascii="黑体" w:eastAsia="黑体" w:hAnsi="黑体"/>
        </w:rPr>
        <w:t>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p w14:paraId="53926C63" w14:textId="77777777" w:rsidR="0049612E" w:rsidRDefault="0049612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sample.control</w:t>
            </w:r>
            <w:proofErr w:type="gramEnd"/>
            <w:r w:rsidRPr="00651B99">
              <w:rPr>
                <w:rFonts w:eastAsiaTheme="minorHAnsi"/>
                <w:b/>
                <w:color w:val="2F5496" w:themeColor="accent1" w:themeShade="BF"/>
                <w:u w:val="single"/>
              </w:rPr>
              <w:t>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proofErr w:type="gramStart"/>
            <w:r w:rsidRPr="00651B99">
              <w:rPr>
                <w:rFonts w:eastAsiaTheme="minorHAnsi"/>
                <w:b/>
                <w:color w:val="2F5496" w:themeColor="accent1" w:themeShade="BF"/>
                <w:sz w:val="22"/>
                <w:szCs w:val="22"/>
                <w:u w:val="single"/>
              </w:rPr>
              <w:t>sample.blood</w:t>
            </w:r>
            <w:proofErr w:type="gramEnd"/>
            <w:r w:rsidRPr="00651B99">
              <w:rPr>
                <w:rFonts w:eastAsiaTheme="minorHAnsi"/>
                <w:b/>
                <w:color w:val="2F5496" w:themeColor="accent1" w:themeShade="BF"/>
                <w:sz w:val="22"/>
                <w:szCs w:val="22"/>
                <w:u w:val="single"/>
              </w:rPr>
              <w:t>_collec</w:t>
            </w:r>
            <w:r w:rsidRPr="00651B99">
              <w:rPr>
                <w:rFonts w:eastAsiaTheme="minorHAnsi"/>
                <w:b/>
                <w:color w:val="2F5496" w:themeColor="accent1" w:themeShade="BF"/>
                <w:sz w:val="22"/>
                <w:szCs w:val="22"/>
                <w:u w:val="single"/>
              </w:rPr>
              <w:lastRenderedPageBreak/>
              <w:t>tion_dat</w:t>
            </w:r>
            <w:r w:rsidR="0016438C">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F39818F"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proofErr w:type="gramStart"/>
            <w:r w:rsidRPr="004B14C5">
              <w:rPr>
                <w:rFonts w:eastAsiaTheme="minorHAnsi"/>
                <w:b/>
                <w:color w:val="2F5496" w:themeColor="accent1" w:themeShade="BF"/>
                <w:u w:val="single"/>
              </w:rPr>
              <w:t>sample.order</w:t>
            </w:r>
            <w:proofErr w:type="gramEnd"/>
            <w:r w:rsidRPr="004B14C5">
              <w:rPr>
                <w:rFonts w:eastAsiaTheme="minorHAnsi"/>
                <w:b/>
                <w:color w:val="2F5496" w:themeColor="accent1" w:themeShade="BF"/>
                <w:u w:val="single"/>
              </w:rPr>
              <w:t>_t</w:t>
            </w:r>
            <w:r w:rsidRPr="004B14C5">
              <w:rPr>
                <w:rFonts w:eastAsiaTheme="minorHAnsi"/>
                <w:b/>
                <w:color w:val="2F5496" w:themeColor="accent1" w:themeShade="BF"/>
                <w:u w:val="single"/>
              </w:rPr>
              <w:lastRenderedPageBreak/>
              <w:t>ype</w:t>
            </w:r>
            <w:proofErr w:type="spellEnd"/>
            <w:r w:rsidRPr="004B14C5">
              <w:rPr>
                <w:rFonts w:eastAsiaTheme="minorHAnsi"/>
                <w:b/>
                <w:color w:val="2F5496" w:themeColor="accent1" w:themeShade="BF"/>
                <w:u w:val="single"/>
              </w:rPr>
              <w:t>%}</w:t>
            </w:r>
          </w:p>
          <w:p w14:paraId="5C2C3B44"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sample.blood</w:t>
            </w:r>
            <w:proofErr w:type="gramEnd"/>
            <w:r w:rsidRPr="004B14C5">
              <w:rPr>
                <w:rFonts w:eastAsiaTheme="minorHAnsi"/>
                <w:b/>
                <w:color w:val="2F5496" w:themeColor="accent1" w:themeShade="BF"/>
                <w:u w:val="single"/>
              </w:rPr>
              <w:t>_date_received|replace</w:t>
            </w:r>
            <w:proofErr w:type="spellEnd"/>
            <w:r w:rsidRPr="004B14C5">
              <w:rPr>
                <w:rFonts w:eastAsiaTheme="minorHAnsi"/>
                <w:b/>
                <w:color w:val="2F5496" w:themeColor="accent1" w:themeShade="BF"/>
                <w:u w:val="single"/>
              </w:rPr>
              <w:t>(“-”,”.”)}}</w:t>
            </w:r>
          </w:p>
          <w:p w14:paraId="27EA8455"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6AE3888B"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proofErr w:type="gramStart"/>
            <w:r w:rsidRPr="004B14C5">
              <w:rPr>
                <w:rFonts w:eastAsiaTheme="minorHAnsi"/>
                <w:b/>
                <w:color w:val="2F5496" w:themeColor="accent1" w:themeShade="BF"/>
                <w:u w:val="single"/>
              </w:rPr>
              <w:t>sample.receive</w:t>
            </w:r>
            <w:proofErr w:type="gramEnd"/>
            <w:r w:rsidRPr="004B14C5">
              <w:rPr>
                <w:rFonts w:eastAsiaTheme="minorHAnsi"/>
                <w:b/>
                <w:color w:val="2F5496" w:themeColor="accent1" w:themeShade="BF"/>
                <w:u w:val="single"/>
              </w:rPr>
              <w:t>_data|replace</w:t>
            </w:r>
            <w:proofErr w:type="spellEnd"/>
            <w:r w:rsidRPr="004B14C5">
              <w:rPr>
                <w:rFonts w:eastAsiaTheme="minorHAnsi"/>
                <w:b/>
                <w:color w:val="2F5496" w:themeColor="accent1" w:themeShade="BF"/>
                <w:u w:val="single"/>
              </w:rPr>
              <w:t>(“-”,”.”)}}</w:t>
            </w:r>
          </w:p>
          <w:p w14:paraId="029AD187" w14:textId="35FA2A44" w:rsidR="0036725E" w:rsidRDefault="004B14C5" w:rsidP="004B14C5">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 xml:space="preserve">{%if </w:t>
            </w:r>
            <w:proofErr w:type="spellStart"/>
            <w:r w:rsidRPr="00EB755E">
              <w:t>sample.control_sample_id</w:t>
            </w:r>
            <w:proofErr w:type="spellEnd"/>
            <w:r w:rsidRPr="00EB755E">
              <w:t>%}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lastRenderedPageBreak/>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w:t>
            </w:r>
            <w:proofErr w:type="gramStart"/>
            <w:r>
              <w:rPr>
                <w:rFonts w:eastAsiaTheme="minorHAnsi" w:hint="eastAsia"/>
                <w:b/>
                <w:color w:val="2F5496" w:themeColor="accent1" w:themeShade="BF"/>
                <w:sz w:val="18"/>
                <w:szCs w:val="18"/>
              </w:rPr>
              <w:t>癌分子</w:t>
            </w:r>
            <w:proofErr w:type="gramEnd"/>
            <w:r>
              <w:rPr>
                <w:rFonts w:eastAsiaTheme="minorHAnsi" w:hint="eastAsia"/>
                <w:b/>
                <w:color w:val="2F5496" w:themeColor="accent1" w:themeShade="BF"/>
                <w:sz w:val="18"/>
                <w:szCs w:val="18"/>
              </w:rPr>
              <w:t>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if </w:t>
            </w:r>
            <w:proofErr w:type="spellStart"/>
            <w:r w:rsidRPr="0050721E">
              <w:rPr>
                <w:rFonts w:eastAsiaTheme="minorHAnsi"/>
                <w:sz w:val="18"/>
                <w:szCs w:val="18"/>
              </w:rPr>
              <w:t>var.ec_type.var_id</w:t>
            </w:r>
            <w:proofErr w:type="spellEnd"/>
            <w:r w:rsidRPr="0050721E">
              <w:rPr>
                <w:rFonts w:eastAsiaTheme="minorHAnsi"/>
                <w:sz w:val="18"/>
                <w:szCs w:val="18"/>
              </w:rPr>
              <w:t xml:space="preserve"> == “POLE-</w:t>
            </w:r>
            <w:proofErr w:type="spellStart"/>
            <w:r w:rsidRPr="0050721E">
              <w:rPr>
                <w:rFonts w:eastAsiaTheme="minorHAnsi"/>
                <w:sz w:val="18"/>
                <w:szCs w:val="18"/>
              </w:rPr>
              <w:t>ultramutated</w:t>
            </w:r>
            <w:proofErr w:type="spellEnd"/>
            <w:r w:rsidRPr="0050721E">
              <w:rPr>
                <w:rFonts w:eastAsiaTheme="minorHAnsi"/>
                <w:sz w:val="18"/>
                <w:szCs w:val="18"/>
              </w:rPr>
              <w:t xml:space="preserve"> type </w:t>
            </w:r>
            <w:proofErr w:type="gramStart"/>
            <w:r w:rsidRPr="0050721E">
              <w:rPr>
                <w:rFonts w:eastAsiaTheme="minorHAnsi"/>
                <w:sz w:val="18"/>
                <w:szCs w:val="18"/>
              </w:rPr>
              <w:t>EC”%</w:t>
            </w:r>
            <w:proofErr w:type="gramEnd"/>
            <w:r w:rsidRPr="0050721E">
              <w:rPr>
                <w:rFonts w:eastAsiaTheme="minorHAnsi"/>
                <w:sz w:val="18"/>
                <w:szCs w:val="18"/>
              </w:rPr>
              <w:t>}</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“MSI-H type </w:t>
            </w:r>
            <w:proofErr w:type="gramStart"/>
            <w:r w:rsidRPr="0050721E">
              <w:rPr>
                <w:rFonts w:eastAsiaTheme="minorHAnsi"/>
                <w:sz w:val="18"/>
                <w:szCs w:val="18"/>
              </w:rPr>
              <w:t>EC”%</w:t>
            </w:r>
            <w:proofErr w:type="gramEnd"/>
            <w:r w:rsidRPr="0050721E">
              <w:rPr>
                <w:rFonts w:eastAsiaTheme="minorHAnsi"/>
                <w:sz w:val="18"/>
                <w:szCs w:val="18"/>
              </w:rPr>
              <w:t>}</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w:t>
            </w:r>
            <w:proofErr w:type="spellStart"/>
            <w:r w:rsidRPr="0050721E">
              <w:rPr>
                <w:rFonts w:eastAsiaTheme="minorHAnsi" w:hint="eastAsia"/>
                <w:sz w:val="18"/>
                <w:szCs w:val="18"/>
              </w:rPr>
              <w:t>MMRd</w:t>
            </w:r>
            <w:proofErr w:type="spellEnd"/>
            <w:r w:rsidRPr="0050721E">
              <w:rPr>
                <w:rFonts w:eastAsiaTheme="minorHAnsi" w:hint="eastAsia"/>
                <w:sz w:val="18"/>
                <w:szCs w:val="18"/>
              </w:rPr>
              <w:t>）</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“CNH type </w:t>
            </w:r>
            <w:proofErr w:type="gramStart"/>
            <w:r w:rsidRPr="0050721E">
              <w:rPr>
                <w:rFonts w:eastAsiaTheme="minorHAnsi"/>
                <w:sz w:val="18"/>
                <w:szCs w:val="18"/>
              </w:rPr>
              <w:t>EC”%</w:t>
            </w:r>
            <w:proofErr w:type="gramEnd"/>
            <w:r w:rsidRPr="0050721E">
              <w:rPr>
                <w:rFonts w:eastAsiaTheme="minorHAnsi"/>
                <w:sz w:val="18"/>
                <w:szCs w:val="18"/>
              </w:rPr>
              <w:t>}</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 xml:space="preserve">TP53基因突变（p53 abnormality，p53 </w:t>
            </w:r>
            <w:proofErr w:type="spellStart"/>
            <w:r w:rsidRPr="0050721E">
              <w:rPr>
                <w:rFonts w:eastAsiaTheme="minorHAnsi" w:hint="eastAsia"/>
                <w:sz w:val="18"/>
                <w:szCs w:val="18"/>
              </w:rPr>
              <w:t>abn</w:t>
            </w:r>
            <w:proofErr w:type="spellEnd"/>
            <w:r w:rsidRPr="0050721E">
              <w:rPr>
                <w:rFonts w:eastAsiaTheme="minorHAnsi" w:hint="eastAsia"/>
                <w:sz w:val="18"/>
                <w:szCs w:val="18"/>
              </w:rPr>
              <w:t>）</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“CNL type </w:t>
            </w:r>
            <w:proofErr w:type="gramStart"/>
            <w:r w:rsidRPr="0050721E">
              <w:rPr>
                <w:rFonts w:eastAsiaTheme="minorHAnsi"/>
                <w:sz w:val="18"/>
                <w:szCs w:val="18"/>
              </w:rPr>
              <w:t>EC”%</w:t>
            </w:r>
            <w:proofErr w:type="gramEnd"/>
            <w:r w:rsidRPr="0050721E">
              <w:rPr>
                <w:rFonts w:eastAsiaTheme="minorHAnsi"/>
                <w:sz w:val="18"/>
                <w:szCs w:val="18"/>
              </w:rPr>
              <w:t>}</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E3CDDF1"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sample.association.AMP</w:t>
      </w:r>
      <w:proofErr w:type="spellEnd"/>
      <w:r w:rsidR="009A3E34" w:rsidRPr="009A3E34">
        <w:rPr>
          <w:b/>
          <w:color w:val="2F5496" w:themeColor="accent1" w:themeShade="BF"/>
          <w:sz w:val="18"/>
          <w:szCs w:val="18"/>
        </w:rPr>
        <w:t>}}</w:t>
      </w:r>
      <w:r w:rsidRPr="0047564C">
        <w:rPr>
          <w:b/>
          <w:color w:val="2F5496" w:themeColor="accent1" w:themeShade="BF"/>
          <w:sz w:val="18"/>
          <w:szCs w:val="18"/>
        </w:rPr>
        <w:t>、</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sample.association.ASCO</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和</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sample.association.CAP</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联合发布的</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sample.guideline.tumor_var</w:t>
      </w:r>
      <w:proofErr w:type="spellEnd"/>
      <w:r w:rsidR="009A3E34" w:rsidRPr="009A3E34">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7AB324F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459D0F3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355D7D7C"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4B7BF53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2BF7627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C892C2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60D38C3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358A77F6"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69AA0F6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3C1CFD9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3F386AC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26562F4"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369224D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1F9C7C9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163711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6EF62B7C"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608CDE8B"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sample.association.ACMG</w:t>
      </w:r>
      <w:proofErr w:type="spellEnd"/>
      <w:r w:rsidR="00E123E3" w:rsidRPr="00E123E3">
        <w:rPr>
          <w:b/>
          <w:color w:val="2F5496" w:themeColor="accent1" w:themeShade="BF"/>
          <w:sz w:val="18"/>
          <w:szCs w:val="18"/>
        </w:rPr>
        <w:t xml:space="preserve"> }}</w:t>
      </w:r>
      <w:r>
        <w:rPr>
          <w:rFonts w:hint="eastAsia"/>
          <w:b/>
          <w:color w:val="2F5496" w:themeColor="accent1" w:themeShade="BF"/>
          <w:sz w:val="18"/>
          <w:szCs w:val="18"/>
        </w:rPr>
        <w:t>发布的</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sample.guideline.germline_var</w:t>
      </w:r>
      <w:proofErr w:type="spellEnd"/>
      <w:r w:rsidR="00E123E3" w:rsidRPr="00E123E3">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8517" w:type="dxa"/>
        <w:tblLayout w:type="fixed"/>
        <w:tblLook w:val="04A0" w:firstRow="1" w:lastRow="0" w:firstColumn="1" w:lastColumn="0" w:noHBand="0" w:noVBand="1"/>
      </w:tblPr>
      <w:tblGrid>
        <w:gridCol w:w="1664"/>
        <w:gridCol w:w="2273"/>
        <w:gridCol w:w="2126"/>
        <w:gridCol w:w="1276"/>
        <w:gridCol w:w="1178"/>
      </w:tblGrid>
      <w:tr w:rsidR="00E31054" w14:paraId="05EA0D10" w14:textId="77777777" w:rsidTr="00E31054">
        <w:trPr>
          <w:cnfStyle w:val="100000000000" w:firstRow="1" w:lastRow="0" w:firstColumn="0" w:lastColumn="0" w:oddVBand="0" w:evenVBand="0" w:oddHBand="0" w:evenHBand="0" w:firstRowFirstColumn="0" w:firstRowLastColumn="0" w:lastRowFirstColumn="0" w:lastRowLastColumn="0"/>
          <w:trHeight w:val="248"/>
        </w:trPr>
        <w:tc>
          <w:tcPr>
            <w:tcW w:w="1664" w:type="dxa"/>
          </w:tcPr>
          <w:p w14:paraId="794EA54C" w14:textId="3AA08D64"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273" w:type="dxa"/>
          </w:tcPr>
          <w:p w14:paraId="5073F0C9" w14:textId="3C5D0128"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126" w:type="dxa"/>
          </w:tcPr>
          <w:p w14:paraId="5928599B" w14:textId="57022E7A"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276" w:type="dxa"/>
          </w:tcPr>
          <w:p w14:paraId="2D326E9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02C8996E"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64B2C1E3"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38C512C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3C2E7F90" w14:textId="7B6D7F87" w:rsidR="00E31054" w:rsidRDefault="00E31054" w:rsidP="00E31054">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178" w:type="dxa"/>
          </w:tcPr>
          <w:p w14:paraId="7C027907" w14:textId="66642019"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E31054" w14:paraId="09F0FD80"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78199EE0" w14:textId="6D451A81"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E31054" w14:paraId="1033E81F"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7D39D05E" w14:textId="0E5FA433"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2273" w:type="dxa"/>
          </w:tcPr>
          <w:p w14:paraId="39D3F81E" w14:textId="062B02B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2126" w:type="dxa"/>
          </w:tcPr>
          <w:p w14:paraId="3B13ACD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276" w:type="dxa"/>
          </w:tcPr>
          <w:p w14:paraId="0F048A8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C443E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2129464A"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477A513C"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3A8B4828"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C5C0CD0"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26438B7"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19E0A451"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A0C771D"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2B427C83"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0AF736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55EBDB2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lastRenderedPageBreak/>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5443A7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27B2A9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0A1E81F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4F6D55D2"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308238C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0EC7E0F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50E149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28388274"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AF16C5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3AD5208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1D4E22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597D375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33C1170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19CCB7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40B5A6BC" w14:textId="4735A9D5"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178" w:type="dxa"/>
          </w:tcPr>
          <w:p w14:paraId="28EF8CE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8FDD4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BF0D9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187A18E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1F1A19B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4759DD2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5D86AA5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12419EC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A75039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7617CD1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A24A4C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3AD25F0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39374B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3AF26C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13A1FC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2DE2F47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76C9F9E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D8636B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60ED76C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E31054" w14:paraId="6A128F5A"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069DAD6B" w14:textId="416BE99C"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E31054" w14:paraId="2DBCE195"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65125359" w14:textId="73F6F007"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2273" w:type="dxa"/>
          </w:tcPr>
          <w:p w14:paraId="51927560" w14:textId="63633D91"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结直肠癌、实体瘤</w:t>
            </w:r>
          </w:p>
        </w:tc>
        <w:tc>
          <w:tcPr>
            <w:tcW w:w="2126" w:type="dxa"/>
          </w:tcPr>
          <w:p w14:paraId="713DDB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276" w:type="dxa"/>
          </w:tcPr>
          <w:p w14:paraId="479169E9" w14:textId="3F3A9F1C"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178" w:type="dxa"/>
          </w:tcPr>
          <w:p w14:paraId="2776DAE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15B8812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623F4F3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31CFDF7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0EBC4E7E"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55E72C5F"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5400E9C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w:t>
      </w:r>
      <w:r w:rsidR="009C76DE">
        <w:rPr>
          <w:b/>
          <w:color w:val="2F5496" w:themeColor="accent1" w:themeShade="BF"/>
          <w:sz w:val="18"/>
          <w:szCs w:val="18"/>
        </w:rPr>
        <w:t xml:space="preserve"> </w:t>
      </w:r>
      <w:r w:rsidR="009C76DE" w:rsidRPr="009C76DE">
        <w:rPr>
          <w:b/>
          <w:color w:val="2F5496" w:themeColor="accent1" w:themeShade="BF"/>
          <w:sz w:val="18"/>
          <w:szCs w:val="18"/>
          <w:highlight w:val="yellow"/>
        </w:rPr>
        <w:t>{%if [</w:t>
      </w:r>
      <w:proofErr w:type="spellStart"/>
      <w:r w:rsidR="009C76DE" w:rsidRPr="009C76DE">
        <w:rPr>
          <w:b/>
          <w:color w:val="2F5496" w:themeColor="accent1" w:themeShade="BF"/>
          <w:sz w:val="18"/>
          <w:szCs w:val="18"/>
          <w:highlight w:val="yellow"/>
        </w:rPr>
        <w:t>sample.json_batch_name</w:t>
      </w:r>
      <w:proofErr w:type="spellEnd"/>
      <w:r w:rsidR="009C76DE" w:rsidRPr="009C76DE">
        <w:rPr>
          <w:b/>
          <w:color w:val="2F5496" w:themeColor="accent1" w:themeShade="BF"/>
          <w:sz w:val="18"/>
          <w:szCs w:val="18"/>
          <w:highlight w:val="yellow"/>
        </w:rPr>
        <w:t>, “v0.8.0”]|</w:t>
      </w:r>
      <w:proofErr w:type="spellStart"/>
      <w:r w:rsidR="009C76DE" w:rsidRPr="009C76DE">
        <w:rPr>
          <w:b/>
          <w:color w:val="2F5496" w:themeColor="accent1" w:themeShade="BF"/>
          <w:sz w:val="18"/>
          <w:szCs w:val="18"/>
          <w:highlight w:val="yellow"/>
        </w:rPr>
        <w:t>judge_version</w:t>
      </w:r>
      <w:proofErr w:type="spellEnd"/>
      <w:r w:rsidR="009C76DE" w:rsidRPr="009C76DE">
        <w:rPr>
          <w:b/>
          <w:color w:val="2F5496" w:themeColor="accent1" w:themeShade="BF"/>
          <w:sz w:val="18"/>
          <w:szCs w:val="18"/>
          <w:highlight w:val="yellow"/>
        </w:rPr>
        <w:t>%}</w:t>
      </w:r>
      <w:r w:rsidR="009C76DE" w:rsidRPr="009C76DE">
        <w:rPr>
          <w:b/>
          <w:color w:val="2F5496" w:themeColor="accent1" w:themeShade="BF"/>
          <w:sz w:val="18"/>
          <w:szCs w:val="18"/>
        </w:rPr>
        <w:t>共检测75个微卫星位点，MSI-H阳性阈值为90。</w:t>
      </w:r>
      <w:r w:rsidR="009C76DE" w:rsidRPr="009C76DE">
        <w:rPr>
          <w:b/>
          <w:color w:val="2F5496" w:themeColor="accent1" w:themeShade="BF"/>
          <w:sz w:val="18"/>
          <w:szCs w:val="18"/>
          <w:highlight w:val="yellow"/>
        </w:rPr>
        <w:t>{%else%}</w:t>
      </w:r>
      <w:r>
        <w:rPr>
          <w:rFonts w:hint="eastAsia"/>
          <w:b/>
          <w:color w:val="2F5496" w:themeColor="accent1" w:themeShade="BF"/>
          <w:sz w:val="18"/>
          <w:szCs w:val="18"/>
        </w:rPr>
        <w:t>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sidR="009C76DE" w:rsidRPr="009C76DE">
        <w:rPr>
          <w:b/>
          <w:color w:val="2F5496" w:themeColor="accent1" w:themeShade="BF"/>
          <w:sz w:val="18"/>
          <w:szCs w:val="18"/>
          <w:highlight w:val="yellow"/>
        </w:rPr>
        <w:t>{%endif%}</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if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proofErr w:type="gramStart"/>
            <w:r w:rsidRPr="0073600F">
              <w:rPr>
                <w:rFonts w:eastAsiaTheme="minorHAnsi" w:cs="思源黑体 CN Normal"/>
                <w:color w:val="000000" w:themeColor="text1"/>
                <w:sz w:val="18"/>
                <w:szCs w:val="18"/>
              </w:rPr>
              <w:t>var.io.result</w:t>
            </w:r>
            <w:proofErr w:type="gramEnd"/>
            <w:r w:rsidRPr="0073600F">
              <w:rPr>
                <w:rFonts w:eastAsiaTheme="minorHAnsi" w:cs="思源黑体 CN Normal"/>
                <w:color w:val="000000" w:themeColor="text1"/>
                <w:sz w:val="18"/>
                <w:szCs w:val="18"/>
              </w:rPr>
              <w: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 xml:space="preserve">p if </w:t>
            </w:r>
            <w:proofErr w:type="gramStart"/>
            <w:r w:rsidRPr="00053876">
              <w:rPr>
                <w:rFonts w:eastAsiaTheme="minorHAnsi" w:cs="思源黑体 CN Normal"/>
                <w:color w:val="000000" w:themeColor="text1"/>
                <w:sz w:val="18"/>
                <w:szCs w:val="18"/>
              </w:rPr>
              <w:t>var.io.result</w:t>
            </w:r>
            <w:proofErr w:type="gramEnd"/>
            <w:r w:rsidRPr="00053876">
              <w:rPr>
                <w:rFonts w:eastAsiaTheme="minorHAnsi" w:cs="思源黑体 CN Normal"/>
                <w:color w:val="000000" w:themeColor="text1"/>
                <w:sz w:val="18"/>
                <w:szCs w:val="18"/>
              </w:rPr>
              <w: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9B66736" w14:textId="3370001B" w:rsidR="00A923A6" w:rsidRPr="0073600F" w:rsidRDefault="00A923A6" w:rsidP="0073600F">
      <w:pPr>
        <w:pStyle w:val="22"/>
        <w:numPr>
          <w:ilvl w:val="0"/>
          <w:numId w:val="11"/>
        </w:numPr>
        <w:ind w:left="0" w:firstLine="0"/>
      </w:pPr>
      <w:bookmarkStart w:id="65" w:name="_Toc139469956"/>
      <w:bookmarkStart w:id="66" w:name="_Toc139618156"/>
      <w:bookmarkStart w:id="67" w:name="_Toc139618295"/>
      <w:r w:rsidRPr="0073600F">
        <w:rPr>
          <w:rFonts w:hint="eastAsia"/>
        </w:rPr>
        <w:t>子宫内膜</w:t>
      </w:r>
      <w:proofErr w:type="gramStart"/>
      <w:r w:rsidRPr="0073600F">
        <w:rPr>
          <w:rFonts w:hint="eastAsia"/>
        </w:rPr>
        <w:t>癌分子</w:t>
      </w:r>
      <w:proofErr w:type="gramEnd"/>
      <w:r w:rsidRPr="0073600F">
        <w:rPr>
          <w:rFonts w:hint="eastAsia"/>
        </w:rPr>
        <w:t>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if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“POLE-</w:t>
            </w:r>
            <w:proofErr w:type="spellStart"/>
            <w:r w:rsidRPr="0073600F">
              <w:rPr>
                <w:rFonts w:eastAsiaTheme="minorHAnsi"/>
                <w:sz w:val="18"/>
                <w:szCs w:val="18"/>
                <w:highlight w:val="yellow"/>
              </w:rPr>
              <w:t>ultramutated</w:t>
            </w:r>
            <w:proofErr w:type="spellEnd"/>
            <w:r w:rsidRPr="0073600F">
              <w:rPr>
                <w:rFonts w:eastAsiaTheme="minorHAnsi"/>
                <w:sz w:val="18"/>
                <w:szCs w:val="18"/>
                <w:highlight w:val="yellow"/>
              </w:rPr>
              <w:t xml:space="preserve">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“MSI-H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w:t>
            </w:r>
            <w:proofErr w:type="spellStart"/>
            <w:r w:rsidRPr="0073600F">
              <w:rPr>
                <w:rFonts w:eastAsiaTheme="minorHAnsi" w:hint="eastAsia"/>
                <w:sz w:val="18"/>
                <w:szCs w:val="18"/>
              </w:rPr>
              <w:t>MMRd</w:t>
            </w:r>
            <w:proofErr w:type="spellEnd"/>
            <w:r w:rsidRPr="0073600F">
              <w:rPr>
                <w:rFonts w:eastAsiaTheme="minorHAnsi" w:hint="eastAsia"/>
                <w:sz w:val="18"/>
                <w:szCs w:val="18"/>
              </w:rPr>
              <w:t>）</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“CNH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proofErr w:type="spellStart"/>
            <w:r w:rsidRPr="0073600F">
              <w:rPr>
                <w:rFonts w:eastAsiaTheme="minorHAnsi" w:hint="eastAsia"/>
                <w:sz w:val="18"/>
                <w:szCs w:val="18"/>
              </w:rPr>
              <w:t>abn</w:t>
            </w:r>
            <w:proofErr w:type="spellEnd"/>
            <w:r w:rsidRPr="0073600F">
              <w:rPr>
                <w:rFonts w:eastAsiaTheme="minorHAnsi" w:hint="eastAsia"/>
                <w:sz w:val="18"/>
                <w:szCs w:val="18"/>
              </w:rPr>
              <w:t>）</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“CNL type </w:t>
            </w:r>
            <w:proofErr w:type="gramStart"/>
            <w:r w:rsidRPr="0073600F">
              <w:rPr>
                <w:rFonts w:eastAsiaTheme="minorHAnsi"/>
                <w:sz w:val="18"/>
                <w:szCs w:val="18"/>
                <w:highlight w:val="yellow"/>
              </w:rPr>
              <w:t>EC”</w:t>
            </w:r>
            <w:r w:rsidRPr="0073600F">
              <w:rPr>
                <w:rFonts w:eastAsiaTheme="minorHAnsi" w:hint="eastAsia"/>
                <w:sz w:val="18"/>
                <w:szCs w:val="18"/>
                <w:highlight w:val="yellow"/>
              </w:rPr>
              <w:t>%</w:t>
            </w:r>
            <w:proofErr w:type="gramEnd"/>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923A6">
        <w:rPr>
          <w:rFonts w:hint="eastAsia"/>
          <w:b/>
          <w:color w:val="2F5496" w:themeColor="accent1" w:themeShade="BF"/>
          <w:sz w:val="18"/>
          <w:szCs w:val="18"/>
        </w:rPr>
        <w:t>癌分子</w:t>
      </w:r>
      <w:proofErr w:type="gramEnd"/>
      <w:r w:rsidRPr="00A923A6">
        <w:rPr>
          <w:rFonts w:hint="eastAsia"/>
          <w:b/>
          <w:color w:val="2F5496" w:themeColor="accent1" w:themeShade="BF"/>
          <w:sz w:val="18"/>
          <w:szCs w:val="18"/>
        </w:rPr>
        <w:t>分型。根据WHO女性生殖器官肿瘤分类（第5版）分为4种类型：POLE mut（POLE突变型，POLE mutation）、</w:t>
      </w:r>
      <w:proofErr w:type="spellStart"/>
      <w:r w:rsidRPr="00A923A6">
        <w:rPr>
          <w:rFonts w:hint="eastAsia"/>
          <w:b/>
          <w:color w:val="2F5496" w:themeColor="accent1" w:themeShade="BF"/>
          <w:sz w:val="18"/>
          <w:szCs w:val="18"/>
        </w:rPr>
        <w:t>MMRd</w:t>
      </w:r>
      <w:proofErr w:type="spellEnd"/>
      <w:r w:rsidRPr="00A923A6">
        <w:rPr>
          <w:rFonts w:hint="eastAsia"/>
          <w:b/>
          <w:color w:val="2F5496" w:themeColor="accent1" w:themeShade="BF"/>
          <w:sz w:val="18"/>
          <w:szCs w:val="18"/>
        </w:rPr>
        <w:t xml:space="preserve">（错配修复功能缺陷，MMR deficiency）、p53 </w:t>
      </w:r>
      <w:proofErr w:type="spellStart"/>
      <w:r w:rsidRPr="00A923A6">
        <w:rPr>
          <w:rFonts w:hint="eastAsia"/>
          <w:b/>
          <w:color w:val="2F5496" w:themeColor="accent1" w:themeShade="BF"/>
          <w:sz w:val="18"/>
          <w:szCs w:val="18"/>
        </w:rPr>
        <w:t>abn</w:t>
      </w:r>
      <w:proofErr w:type="spellEnd"/>
      <w:r w:rsidRPr="00A923A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w:t>
      </w:r>
      <w:proofErr w:type="gramStart"/>
      <w:r w:rsidRPr="00C95A90">
        <w:rPr>
          <w:rFonts w:ascii="等线" w:hAnsi="等线" w:hint="eastAsia"/>
        </w:rPr>
        <w:t>癌分子</w:t>
      </w:r>
      <w:proofErr w:type="gramEnd"/>
      <w:r w:rsidRPr="00C95A90">
        <w:rPr>
          <w:rFonts w:ascii="等线" w:hAnsi="等线" w:hint="eastAsia"/>
        </w:rPr>
        <w:t>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if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“POLE-</w:t>
            </w:r>
            <w:proofErr w:type="spellStart"/>
            <w:r w:rsidRPr="00C95A90">
              <w:rPr>
                <w:rFonts w:ascii="等线" w:eastAsia="等线" w:hAnsi="等线" w:cs="等线"/>
                <w:b/>
                <w:bCs/>
                <w:iCs/>
                <w:color w:val="FFFFFF" w:themeColor="background1"/>
                <w:sz w:val="18"/>
                <w:szCs w:val="18"/>
              </w:rPr>
              <w:t>ultramutated</w:t>
            </w:r>
            <w:proofErr w:type="spellEnd"/>
            <w:r w:rsidRPr="00C95A90">
              <w:rPr>
                <w:rFonts w:ascii="等线" w:eastAsia="等线" w:hAnsi="等线" w:cs="等线"/>
                <w:b/>
                <w:bCs/>
                <w:iCs/>
                <w:color w:val="FFFFFF" w:themeColor="background1"/>
                <w:sz w:val="18"/>
                <w:szCs w:val="18"/>
              </w:rPr>
              <w:t xml:space="preserve">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“MSI-H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w:t>
            </w:r>
            <w:proofErr w:type="spellStart"/>
            <w:r w:rsidRPr="00C95A90">
              <w:rPr>
                <w:rFonts w:ascii="等线" w:eastAsia="等线" w:hAnsi="等线" w:cs="等线"/>
                <w:b/>
                <w:bCs/>
                <w:iCs/>
                <w:color w:val="FFFFFF" w:themeColor="background1"/>
                <w:sz w:val="18"/>
                <w:szCs w:val="18"/>
              </w:rPr>
              <w:t>MMRd</w:t>
            </w:r>
            <w:proofErr w:type="spellEnd"/>
            <w:r w:rsidRPr="00C95A90">
              <w:rPr>
                <w:rFonts w:ascii="等线" w:eastAsia="等线" w:hAnsi="等线" w:cs="等线"/>
                <w:b/>
                <w:bCs/>
                <w:iCs/>
                <w:color w:val="FFFFFF" w:themeColor="background1"/>
                <w:sz w:val="18"/>
                <w:szCs w:val="18"/>
              </w:rPr>
              <w:t>）</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“CNH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TP53基因突变型（p53 </w:t>
            </w:r>
            <w:proofErr w:type="spellStart"/>
            <w:r w:rsidRPr="00C95A90">
              <w:rPr>
                <w:rFonts w:ascii="等线" w:eastAsia="等线" w:hAnsi="等线" w:cs="等线"/>
                <w:b/>
                <w:bCs/>
                <w:iCs/>
                <w:color w:val="FFFFFF" w:themeColor="background1"/>
                <w:sz w:val="18"/>
                <w:szCs w:val="18"/>
              </w:rPr>
              <w:t>abn</w:t>
            </w:r>
            <w:proofErr w:type="spellEnd"/>
            <w:r w:rsidRPr="00C95A90">
              <w:rPr>
                <w:rFonts w:ascii="等线" w:eastAsia="等线" w:hAnsi="等线" w:cs="等线"/>
                <w:b/>
                <w:bCs/>
                <w:iCs/>
                <w:color w:val="FFFFFF" w:themeColor="background1"/>
                <w:sz w:val="18"/>
                <w:szCs w:val="18"/>
              </w:rPr>
              <w:t>）</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“CNL type </w:t>
            </w:r>
            <w:proofErr w:type="gramStart"/>
            <w:r w:rsidRPr="00C95A90">
              <w:rPr>
                <w:rFonts w:ascii="等线" w:eastAsia="等线" w:hAnsi="等线" w:cs="等线"/>
                <w:b/>
                <w:bCs/>
                <w:iCs/>
                <w:color w:val="FFFFFF" w:themeColor="background1"/>
                <w:sz w:val="18"/>
                <w:szCs w:val="18"/>
              </w:rPr>
              <w:t>EC”%</w:t>
            </w:r>
            <w:proofErr w:type="gramEnd"/>
            <w:r w:rsidRPr="00C95A90">
              <w:rPr>
                <w:rFonts w:ascii="等线" w:eastAsia="等线" w:hAnsi="等线" w:cs="等线"/>
                <w:b/>
                <w:bCs/>
                <w:iCs/>
                <w:color w:val="FFFFFF" w:themeColor="background1"/>
                <w:sz w:val="18"/>
                <w:szCs w:val="18"/>
              </w:rPr>
              <w:t>}</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w:t>
            </w:r>
            <w:proofErr w:type="spellStart"/>
            <w:r w:rsidRPr="004E0320">
              <w:rPr>
                <w:rFonts w:ascii="等线" w:eastAsia="等线" w:hAnsi="等线" w:cs="等线" w:hint="eastAsia"/>
                <w:color w:val="000000" w:themeColor="text1"/>
                <w:sz w:val="18"/>
                <w:szCs w:val="18"/>
              </w:rPr>
              <w:t>ultramutated</w:t>
            </w:r>
            <w:proofErr w:type="spellEnd"/>
            <w:r w:rsidRPr="004E0320">
              <w:rPr>
                <w:rFonts w:ascii="等线" w:eastAsia="等线" w:hAnsi="等线" w:cs="等线" w:hint="eastAsia"/>
                <w:color w:val="000000" w:themeColor="text1"/>
                <w:sz w:val="18"/>
                <w:szCs w:val="18"/>
              </w:rPr>
              <w:t>）、MSI（hypermutated）、copy-number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high亚型预后最差。由于TCGA研究通过高通量测序进行分型，临床实现难度大，后被简化成</w:t>
            </w:r>
            <w:proofErr w:type="spellStart"/>
            <w:r w:rsidRPr="004E0320">
              <w:rPr>
                <w:rFonts w:ascii="等线" w:eastAsia="等线" w:hAnsi="等线" w:cs="等线" w:hint="eastAsia"/>
                <w:color w:val="000000" w:themeColor="text1"/>
                <w:sz w:val="18"/>
                <w:szCs w:val="18"/>
              </w:rPr>
              <w:t>ProMisE</w:t>
            </w:r>
            <w:proofErr w:type="spellEnd"/>
            <w:r w:rsidRPr="004E0320">
              <w:rPr>
                <w:rFonts w:ascii="等线" w:eastAsia="等线" w:hAnsi="等线" w:cs="等线" w:hint="eastAsia"/>
                <w:color w:val="000000" w:themeColor="text1"/>
                <w:sz w:val="18"/>
                <w:szCs w:val="18"/>
              </w:rPr>
              <w:t xml:space="preserv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wt</w:t>
            </w:r>
            <w:proofErr w:type="spellEnd"/>
            <w:r w:rsidRPr="004E0320">
              <w:rPr>
                <w:rFonts w:ascii="等线" w:eastAsia="等线" w:hAnsi="等线" w:cs="等线" w:hint="eastAsia"/>
                <w:color w:val="000000" w:themeColor="text1"/>
                <w:sz w:val="18"/>
                <w:szCs w:val="18"/>
              </w:rPr>
              <w:t>和p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abn</w:t>
            </w:r>
            <w:proofErr w:type="spellEnd"/>
            <w:r w:rsidRPr="004E0320">
              <w:rPr>
                <w:rFonts w:ascii="等线" w:eastAsia="等线" w:hAnsi="等线" w:cs="等线" w:hint="eastAsia"/>
                <w:color w:val="000000" w:themeColor="text1"/>
                <w:sz w:val="18"/>
                <w:szCs w:val="18"/>
              </w:rPr>
              <w:t>），与TCGA分型一致性非常高，更贴合临床实践，简单易操作，该分子分型遂逐步进入临床实践中。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proofErr w:type="spellStart"/>
            <w:r w:rsidRPr="004E0320">
              <w:rPr>
                <w:rFonts w:ascii="等线" w:eastAsia="等线" w:hAnsi="等线" w:cs="等线" w:hint="eastAsia"/>
                <w:color w:val="000000" w:themeColor="text1"/>
                <w:sz w:val="18"/>
                <w:szCs w:val="18"/>
              </w:rPr>
              <w:t>Gynaecological</w:t>
            </w:r>
            <w:proofErr w:type="spellEnd"/>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w:t>
            </w:r>
            <w:proofErr w:type="spellStart"/>
            <w:r w:rsidRPr="004E0320">
              <w:rPr>
                <w:rFonts w:ascii="等线" w:eastAsia="等线" w:hAnsi="等线" w:cs="等线"/>
                <w:color w:val="000000" w:themeColor="text1"/>
                <w:sz w:val="18"/>
                <w:szCs w:val="18"/>
              </w:rPr>
              <w:t>MMRd</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 xml:space="preserve">MMR deficiency）、p53 </w:t>
            </w:r>
            <w:proofErr w:type="spellStart"/>
            <w:r w:rsidRPr="004E0320">
              <w:rPr>
                <w:rFonts w:ascii="等线" w:eastAsia="等线" w:hAnsi="等线" w:cs="等线"/>
                <w:color w:val="000000" w:themeColor="text1"/>
                <w:sz w:val="18"/>
                <w:szCs w:val="18"/>
              </w:rPr>
              <w:t>abn</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w:t>
            </w:r>
            <w:proofErr w:type="gramStart"/>
            <w:r w:rsidRPr="00C95A90">
              <w:rPr>
                <w:rFonts w:eastAsiaTheme="minorHAnsi" w:cs="思源黑体 CN Light" w:hint="eastAsia"/>
                <w:sz w:val="18"/>
                <w:szCs w:val="18"/>
              </w:rPr>
              <w:t>癌分子</w:t>
            </w:r>
            <w:proofErr w:type="gramEnd"/>
            <w:r w:rsidRPr="00C95A90">
              <w:rPr>
                <w:rFonts w:eastAsiaTheme="minorHAnsi" w:cs="思源黑体 CN Light" w:hint="eastAsia"/>
                <w:sz w:val="18"/>
                <w:szCs w:val="18"/>
              </w:rPr>
              <w:t xml:space="preserve">分型为{%if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“POLE-</w:t>
            </w:r>
            <w:proofErr w:type="spellStart"/>
            <w:r w:rsidRPr="00C95A90">
              <w:rPr>
                <w:rFonts w:eastAsiaTheme="minorHAnsi" w:cs="思源黑体 CN Light" w:hint="eastAsia"/>
                <w:sz w:val="18"/>
                <w:szCs w:val="18"/>
              </w:rPr>
              <w:t>ultramutated</w:t>
            </w:r>
            <w:proofErr w:type="spellEnd"/>
            <w:r w:rsidRPr="00C95A90">
              <w:rPr>
                <w:rFonts w:eastAsiaTheme="minorHAnsi" w:cs="思源黑体 CN Light" w:hint="eastAsia"/>
                <w:sz w:val="18"/>
                <w:szCs w:val="18"/>
              </w:rPr>
              <w:t xml:space="preserve"> type EC”%}POLE突变型（POLE mut）{%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“MSI-H type EC”%}错配修复功能缺陷型（</w:t>
            </w:r>
            <w:proofErr w:type="spellStart"/>
            <w:r w:rsidRPr="00C95A90">
              <w:rPr>
                <w:rFonts w:eastAsiaTheme="minorHAnsi" w:cs="思源黑体 CN Light" w:hint="eastAsia"/>
                <w:sz w:val="18"/>
                <w:szCs w:val="18"/>
              </w:rPr>
              <w:t>MMRd</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“CNH type EC”%}TP53基因突变型（p53 </w:t>
            </w:r>
            <w:proofErr w:type="spellStart"/>
            <w:r w:rsidRPr="00C95A90">
              <w:rPr>
                <w:rFonts w:eastAsiaTheme="minorHAnsi" w:cs="思源黑体 CN Light" w:hint="eastAsia"/>
                <w:sz w:val="18"/>
                <w:szCs w:val="18"/>
              </w:rPr>
              <w:t>abn</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“CNL type EC”%}非特异性分子谱（NSMP）{%endif%}，该分型患者预后{%if “Better”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%}最好{%</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“Poor”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 xml:space="preserv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72772EE9"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w:t>
            </w:r>
            <w:proofErr w:type="gramStart"/>
            <w:r w:rsidRPr="00C7321C">
              <w:rPr>
                <w:rFonts w:eastAsiaTheme="minorHAnsi" w:cs="思源黑体 CN Light" w:hint="eastAsia"/>
                <w:sz w:val="18"/>
                <w:szCs w:val="18"/>
              </w:rPr>
              <w:t>type.variant</w:t>
            </w:r>
            <w:proofErr w:type="gramEnd"/>
            <w:r w:rsidRPr="00C7321C">
              <w:rPr>
                <w:rFonts w:eastAsiaTheme="minorHAnsi" w:cs="思源黑体 CN Light" w:hint="eastAsia"/>
                <w:sz w:val="18"/>
                <w:szCs w:val="18"/>
              </w:rPr>
              <w:t>_desc_cn|e</w:t>
            </w:r>
            <w:proofErr w:type="spellEnd"/>
            <w:r w:rsidRPr="00C7321C">
              <w:rPr>
                <w:rFonts w:eastAsiaTheme="minorHAnsi" w:cs="思源黑体 CN Light" w:hint="eastAsia"/>
                <w:sz w:val="18"/>
                <w:szCs w:val="18"/>
              </w:rPr>
              <w:t>}}</w:t>
            </w:r>
          </w:p>
          <w:p w14:paraId="614F8A9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var.ec_type.evi_interpretation_dia</w:t>
            </w:r>
            <w:proofErr w:type="spellEnd"/>
            <w:r w:rsidRPr="00C7321C">
              <w:rPr>
                <w:rFonts w:eastAsiaTheme="minorHAnsi" w:cs="思源黑体 CN Light" w:hint="eastAsia"/>
                <w:sz w:val="18"/>
                <w:szCs w:val="18"/>
              </w:rPr>
              <w:t xml:space="preserve"> %}</w:t>
            </w:r>
          </w:p>
          <w:p w14:paraId="4384BD10" w14:textId="77777777" w:rsidR="00C7321C" w:rsidRPr="00C7321C" w:rsidRDefault="00C7321C" w:rsidP="00C7321C">
            <w:pPr>
              <w:adjustRightInd w:val="0"/>
              <w:snapToGrid w:val="0"/>
              <w:rPr>
                <w:rFonts w:eastAsiaTheme="minorHAnsi" w:cs="思源黑体 CN Light"/>
                <w:sz w:val="18"/>
                <w:szCs w:val="18"/>
              </w:rPr>
            </w:pPr>
            <w:proofErr w:type="gramStart"/>
            <w:r w:rsidRPr="00C7321C">
              <w:rPr>
                <w:rFonts w:eastAsiaTheme="minorHAnsi" w:cs="思源黑体 CN Light" w:hint="eastAsia"/>
                <w:sz w:val="18"/>
                <w:szCs w:val="18"/>
              </w:rPr>
              <w:t xml:space="preserve">{{ </w:t>
            </w:r>
            <w:proofErr w:type="spellStart"/>
            <w:r w:rsidRPr="00C7321C">
              <w:rPr>
                <w:rFonts w:eastAsiaTheme="minorHAnsi" w:cs="思源黑体 CN Light" w:hint="eastAsia"/>
                <w:sz w:val="18"/>
                <w:szCs w:val="18"/>
              </w:rPr>
              <w:t>var.ec_type.evi</w:t>
            </w:r>
            <w:proofErr w:type="gramEnd"/>
            <w:r w:rsidRPr="00C7321C">
              <w:rPr>
                <w:rFonts w:eastAsiaTheme="minorHAnsi" w:cs="思源黑体 CN Light" w:hint="eastAsia"/>
                <w:sz w:val="18"/>
                <w:szCs w:val="18"/>
              </w:rPr>
              <w:t>_interpretation_dia|e</w:t>
            </w:r>
            <w:proofErr w:type="spellEnd"/>
            <w:r w:rsidRPr="00C7321C">
              <w:rPr>
                <w:rFonts w:eastAsiaTheme="minorHAnsi" w:cs="思源黑体 CN Light" w:hint="eastAsia"/>
                <w:sz w:val="18"/>
                <w:szCs w:val="18"/>
              </w:rPr>
              <w:t xml:space="preserve"> }}</w:t>
            </w:r>
          </w:p>
          <w:p w14:paraId="5655F27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endif%}</w:t>
            </w:r>
          </w:p>
          <w:p w14:paraId="3A43AF66"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w:t>
            </w:r>
            <w:proofErr w:type="spellEnd"/>
            <w:r w:rsidRPr="00C7321C">
              <w:rPr>
                <w:rFonts w:eastAsiaTheme="minorHAnsi" w:cs="思源黑体 CN Light" w:hint="eastAsia"/>
                <w:sz w:val="18"/>
                <w:szCs w:val="18"/>
              </w:rPr>
              <w:t xml:space="preserve"> %}</w:t>
            </w:r>
          </w:p>
          <w:p w14:paraId="51ACB2A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var.ec_type.evi_interpretation|e</w:t>
            </w:r>
            <w:proofErr w:type="spellEnd"/>
            <w:r w:rsidRPr="00C7321C">
              <w:rPr>
                <w:rFonts w:eastAsiaTheme="minorHAnsi" w:cs="思源黑体 CN Light" w:hint="eastAsia"/>
                <w:sz w:val="18"/>
                <w:szCs w:val="18"/>
              </w:rPr>
              <w:t>}}</w:t>
            </w:r>
          </w:p>
          <w:p w14:paraId="694F496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else%}</w:t>
            </w:r>
          </w:p>
          <w:p w14:paraId="21C0A561" w14:textId="77777777" w:rsidR="00C7321C" w:rsidRPr="00C7321C" w:rsidRDefault="00C7321C" w:rsidP="00C7321C">
            <w:pPr>
              <w:adjustRightInd w:val="0"/>
              <w:snapToGrid w:val="0"/>
              <w:rPr>
                <w:rFonts w:eastAsiaTheme="minorHAnsi" w:cs="思源黑体 CN Light"/>
                <w:color w:val="FF0000"/>
                <w:sz w:val="18"/>
                <w:szCs w:val="18"/>
              </w:rPr>
            </w:pPr>
            <w:r w:rsidRPr="00C7321C">
              <w:rPr>
                <w:rFonts w:eastAsiaTheme="minorHAnsi" w:cs="思源黑体 CN Light" w:hint="eastAsia"/>
                <w:color w:val="FF0000"/>
                <w:sz w:val="18"/>
                <w:szCs w:val="18"/>
              </w:rPr>
              <w:t>未返回预后证据，请检查证据匹配情况！</w:t>
            </w:r>
          </w:p>
          <w:p w14:paraId="53F05BD4" w14:textId="7695385A" w:rsidR="00115FD0" w:rsidRPr="00C95A90" w:rsidRDefault="00C7321C" w:rsidP="00C7321C">
            <w:pPr>
              <w:adjustRightInd w:val="0"/>
              <w:snapToGrid w:val="0"/>
              <w:rPr>
                <w:rFonts w:eastAsiaTheme="minorHAnsi" w:cs="等线"/>
                <w:color w:val="000000" w:themeColor="text1"/>
                <w:sz w:val="18"/>
                <w:szCs w:val="18"/>
              </w:rPr>
            </w:pPr>
            <w:r w:rsidRPr="00C7321C">
              <w:rPr>
                <w:rFonts w:eastAsiaTheme="minorHAnsi" w:cs="思源黑体 CN Light" w:hint="eastAsia"/>
                <w:sz w:val="18"/>
                <w:szCs w:val="18"/>
              </w:rPr>
              <w:t>{%p endif%}</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if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for b in </w:t>
            </w:r>
            <w:proofErr w:type="spellStart"/>
            <w:proofErr w:type="gramStart"/>
            <w:r w:rsidRPr="009906E8">
              <w:rPr>
                <w:rFonts w:ascii="等线" w:eastAsia="等线" w:hAnsi="等线"/>
                <w:bCs/>
                <w:sz w:val="18"/>
                <w:szCs w:val="18"/>
              </w:rPr>
              <w:t>a.drug</w:t>
            </w:r>
            <w:proofErr w:type="gramEnd"/>
            <w:r w:rsidRPr="009906E8">
              <w:rPr>
                <w:rFonts w:ascii="等线" w:eastAsia="等线" w:hAnsi="等线"/>
                <w:bCs/>
                <w:sz w:val="18"/>
                <w:szCs w:val="18"/>
              </w:rPr>
              <w:t>_details|get_drug_mechanism_cn</w:t>
            </w:r>
            <w:proofErr w:type="spellEnd"/>
            <w:r w:rsidRPr="009906E8">
              <w:rPr>
                <w:rFonts w:ascii="等线" w:eastAsia="等线" w:hAnsi="等线"/>
                <w:bCs/>
                <w:sz w:val="18"/>
                <w:szCs w:val="18"/>
              </w:rPr>
              <w:t xml:space="preserve">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w:t>
            </w:r>
            <w:proofErr w:type="spellStart"/>
            <w:r w:rsidRPr="009906E8">
              <w:rPr>
                <w:rFonts w:ascii="等线" w:eastAsia="等线" w:hAnsi="等线"/>
                <w:bCs/>
                <w:sz w:val="18"/>
                <w:szCs w:val="18"/>
              </w:rPr>
              <w:t>b|e</w:t>
            </w:r>
            <w:proofErr w:type="spellEnd"/>
            <w:r w:rsidRPr="009906E8">
              <w:rPr>
                <w:rFonts w:ascii="等线" w:eastAsia="等线" w:hAnsi="等线"/>
                <w:bCs/>
                <w:sz w:val="18"/>
                <w:szCs w:val="18"/>
              </w:rPr>
              <w:t>}}</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w:t>
            </w:r>
            <w:proofErr w:type="spellStart"/>
            <w:r w:rsidRPr="009906E8">
              <w:rPr>
                <w:rFonts w:ascii="等线" w:eastAsia="等线" w:hAnsi="等线"/>
                <w:bCs/>
                <w:sz w:val="18"/>
                <w:szCs w:val="18"/>
              </w:rPr>
              <w:t>endfor</w:t>
            </w:r>
            <w:proofErr w:type="spellEnd"/>
            <w:r w:rsidRPr="009906E8">
              <w:rPr>
                <w:rFonts w:ascii="等线" w:eastAsia="等线" w:hAnsi="等线"/>
                <w:bCs/>
                <w:sz w:val="18"/>
                <w:szCs w:val="18"/>
              </w:rPr>
              <w:t>%}</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proofErr w:type="gramStart"/>
            <w:r w:rsidRPr="00CC6CCA">
              <w:rPr>
                <w:rFonts w:eastAsiaTheme="minorHAnsi" w:cs="思源黑体 CN Light"/>
                <w:kern w:val="0"/>
                <w:sz w:val="18"/>
                <w:szCs w:val="18"/>
              </w:rPr>
              <w:t>sample.tumor</w:t>
            </w:r>
            <w:proofErr w:type="gramEnd"/>
            <w:r w:rsidRPr="00CC6CCA">
              <w:rPr>
                <w:rFonts w:eastAsiaTheme="minorHAnsi" w:cs="思源黑体 CN Light"/>
                <w:kern w:val="0"/>
                <w:sz w:val="18"/>
                <w:szCs w:val="18"/>
              </w:rPr>
              <w:t>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4C73BC74" w14:textId="04A3E270" w:rsidR="00C869D4" w:rsidRDefault="00C869D4" w:rsidP="007853BA">
            <w:pPr>
              <w:spacing w:line="280" w:lineRule="exact"/>
              <w:jc w:val="center"/>
              <w:rPr>
                <w:rFonts w:eastAsiaTheme="minorHAnsi" w:cs="思源黑体 CN Light"/>
                <w:kern w:val="0"/>
                <w:sz w:val="18"/>
                <w:szCs w:val="18"/>
              </w:rPr>
            </w:pPr>
            <w:r w:rsidRPr="00C869D4">
              <w:rPr>
                <w:rFonts w:eastAsiaTheme="minorHAnsi" w:cs="思源黑体 CN Light"/>
                <w:kern w:val="0"/>
                <w:sz w:val="18"/>
                <w:szCs w:val="18"/>
              </w:rPr>
              <w:t xml:space="preserve">{%p if </w:t>
            </w:r>
            <w:proofErr w:type="spellStart"/>
            <w:proofErr w:type="gramStart"/>
            <w:r w:rsidRPr="00C869D4">
              <w:rPr>
                <w:rFonts w:eastAsiaTheme="minorHAnsi" w:cs="思源黑体 CN Light"/>
                <w:kern w:val="0"/>
                <w:sz w:val="18"/>
                <w:szCs w:val="18"/>
              </w:rPr>
              <w:t>sample.report</w:t>
            </w:r>
            <w:proofErr w:type="gramEnd"/>
            <w:r w:rsidRPr="00C869D4">
              <w:rPr>
                <w:rFonts w:eastAsiaTheme="minorHAnsi" w:cs="思源黑体 CN Light"/>
                <w:kern w:val="0"/>
                <w:sz w:val="18"/>
                <w:szCs w:val="18"/>
              </w:rPr>
              <w:t>_module_type</w:t>
            </w:r>
            <w:proofErr w:type="spellEnd"/>
            <w:r w:rsidRPr="00C869D4">
              <w:rPr>
                <w:rFonts w:eastAsiaTheme="minorHAnsi" w:cs="思源黑体 CN Light"/>
                <w:kern w:val="0"/>
                <w:sz w:val="18"/>
                <w:szCs w:val="18"/>
              </w:rPr>
              <w:t xml:space="preserve"> == “rummage” and </w:t>
            </w:r>
            <w:proofErr w:type="spellStart"/>
            <w:r w:rsidRPr="00C869D4">
              <w:rPr>
                <w:rFonts w:eastAsiaTheme="minorHAnsi" w:cs="思源黑体 CN Light"/>
                <w:kern w:val="0"/>
                <w:sz w:val="18"/>
                <w:szCs w:val="18"/>
              </w:rPr>
              <w:t>sample.locate</w:t>
            </w:r>
            <w:proofErr w:type="spellEnd"/>
            <w:r w:rsidRPr="00C869D4">
              <w:rPr>
                <w:rFonts w:eastAsiaTheme="minorHAnsi" w:cs="思源黑体 CN Light"/>
                <w:kern w:val="0"/>
                <w:sz w:val="18"/>
                <w:szCs w:val="18"/>
              </w:rPr>
              <w:t xml:space="preserve"> == “SH”%}</w:t>
            </w:r>
          </w:p>
          <w:p w14:paraId="1E328887" w14:textId="650538A8"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145B78F3" w14:textId="7FAF0500"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111170C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3F94CA83" w:rsidR="00C869D4" w:rsidRDefault="00C869D4"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FD3F6" w14:textId="77777777" w:rsidR="00DB212A" w:rsidRDefault="00DB212A">
      <w:r>
        <w:separator/>
      </w:r>
    </w:p>
  </w:endnote>
  <w:endnote w:type="continuationSeparator" w:id="0">
    <w:p w14:paraId="1DF9FB9C" w14:textId="77777777" w:rsidR="00DB212A" w:rsidRDefault="00DB2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9927F" w14:textId="77777777" w:rsidR="00DB212A" w:rsidRDefault="00DB212A">
      <w:r>
        <w:separator/>
      </w:r>
    </w:p>
  </w:footnote>
  <w:footnote w:type="continuationSeparator" w:id="0">
    <w:p w14:paraId="486D728F" w14:textId="77777777" w:rsidR="00DB212A" w:rsidRDefault="00DB2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DB212A">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1D8D"/>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15FD0"/>
    <w:rsid w:val="00122538"/>
    <w:rsid w:val="00122688"/>
    <w:rsid w:val="00124DF3"/>
    <w:rsid w:val="00130810"/>
    <w:rsid w:val="00135F1F"/>
    <w:rsid w:val="00161546"/>
    <w:rsid w:val="0016438C"/>
    <w:rsid w:val="0016501C"/>
    <w:rsid w:val="0017224F"/>
    <w:rsid w:val="00173E2E"/>
    <w:rsid w:val="00186E2D"/>
    <w:rsid w:val="00187D38"/>
    <w:rsid w:val="00196463"/>
    <w:rsid w:val="001B22A7"/>
    <w:rsid w:val="001B3C82"/>
    <w:rsid w:val="001B48FC"/>
    <w:rsid w:val="001E0509"/>
    <w:rsid w:val="001E42F8"/>
    <w:rsid w:val="001E6A2F"/>
    <w:rsid w:val="001F02A2"/>
    <w:rsid w:val="001F501A"/>
    <w:rsid w:val="001F6752"/>
    <w:rsid w:val="00202A83"/>
    <w:rsid w:val="00203A1E"/>
    <w:rsid w:val="0020444A"/>
    <w:rsid w:val="002057B9"/>
    <w:rsid w:val="002068AA"/>
    <w:rsid w:val="00207E5A"/>
    <w:rsid w:val="002127F3"/>
    <w:rsid w:val="00243635"/>
    <w:rsid w:val="00245300"/>
    <w:rsid w:val="0024765F"/>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14C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E7DA3"/>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3E34"/>
    <w:rsid w:val="009A4D5E"/>
    <w:rsid w:val="009A7219"/>
    <w:rsid w:val="009B623C"/>
    <w:rsid w:val="009B632C"/>
    <w:rsid w:val="009B64C4"/>
    <w:rsid w:val="009C59EA"/>
    <w:rsid w:val="009C76DE"/>
    <w:rsid w:val="009D5AE2"/>
    <w:rsid w:val="009F2DB1"/>
    <w:rsid w:val="009F3DDA"/>
    <w:rsid w:val="009F7208"/>
    <w:rsid w:val="00A00C41"/>
    <w:rsid w:val="00A04A71"/>
    <w:rsid w:val="00A0565E"/>
    <w:rsid w:val="00A06FA2"/>
    <w:rsid w:val="00A073D9"/>
    <w:rsid w:val="00A12045"/>
    <w:rsid w:val="00A13C90"/>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065"/>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3DD0"/>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321C"/>
    <w:rsid w:val="00C74255"/>
    <w:rsid w:val="00C75D2F"/>
    <w:rsid w:val="00C81ACB"/>
    <w:rsid w:val="00C869D4"/>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71663"/>
    <w:rsid w:val="00D80A1A"/>
    <w:rsid w:val="00D86F0A"/>
    <w:rsid w:val="00D91A71"/>
    <w:rsid w:val="00D94A14"/>
    <w:rsid w:val="00DA7C35"/>
    <w:rsid w:val="00DB212A"/>
    <w:rsid w:val="00DB3BD4"/>
    <w:rsid w:val="00DB4B99"/>
    <w:rsid w:val="00DC39FF"/>
    <w:rsid w:val="00DD0E9E"/>
    <w:rsid w:val="00DD1CCF"/>
    <w:rsid w:val="00DD5DEF"/>
    <w:rsid w:val="00DF07FF"/>
    <w:rsid w:val="00E006C4"/>
    <w:rsid w:val="00E123E3"/>
    <w:rsid w:val="00E1364C"/>
    <w:rsid w:val="00E1725C"/>
    <w:rsid w:val="00E207A1"/>
    <w:rsid w:val="00E24095"/>
    <w:rsid w:val="00E260F4"/>
    <w:rsid w:val="00E3105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558</TotalTime>
  <Pages>39</Pages>
  <Words>5002</Words>
  <Characters>28513</Characters>
  <Application>Microsoft Office Word</Application>
  <DocSecurity>0</DocSecurity>
  <Lines>237</Lines>
  <Paragraphs>66</Paragraphs>
  <ScaleCrop>false</ScaleCrop>
  <Company/>
  <LinksUpToDate>false</LinksUpToDate>
  <CharactersWithSpaces>33449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165</cp:revision>
  <cp:lastPrinted>2023-02-20T04:31:00Z</cp:lastPrinted>
  <dcterms:created xsi:type="dcterms:W3CDTF">2023-01-29T06:01:00Z</dcterms:created>
  <dcterms:modified xsi:type="dcterms:W3CDTF">2026-03-03T03:16:00Z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