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CF38A" w14:textId="77777777" w:rsidR="00A57620" w:rsidRDefault="00A57620"/>
    <w:p w14:paraId="53F7DA5C" w14:textId="77777777" w:rsidR="00A57620" w:rsidRDefault="004066C1">
      <w:pPr>
        <w:jc w:val="center"/>
      </w:pPr>
      <w:r>
        <w:rPr>
          <w:noProof/>
        </w:rPr>
        <w:drawing>
          <wp:inline distT="0" distB="0" distL="0" distR="0" wp14:anchorId="53C72000" wp14:editId="38945B16">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6680E478" w14:textId="77777777" w:rsidR="00A57620" w:rsidRDefault="00A57620"/>
    <w:p w14:paraId="79C9C2C1" w14:textId="77777777" w:rsidR="00A57620" w:rsidRDefault="00A57620"/>
    <w:p w14:paraId="4C416D49" w14:textId="77777777" w:rsidR="00A57620" w:rsidRDefault="00A57620"/>
    <w:p w14:paraId="050A5713" w14:textId="77777777" w:rsidR="00A57620" w:rsidRDefault="00A57620"/>
    <w:p w14:paraId="78BB274D" w14:textId="77777777" w:rsidR="00A57620" w:rsidRDefault="00A57620"/>
    <w:p w14:paraId="3EDFA60A" w14:textId="77777777" w:rsidR="00A57620" w:rsidRDefault="004066C1">
      <w:r>
        <w:rPr>
          <w:rFonts w:hint="eastAsia"/>
        </w:rPr>
        <w:t xml:space="preserve"> </w:t>
      </w:r>
    </w:p>
    <w:p w14:paraId="24F1AB38" w14:textId="77777777" w:rsidR="00A57620" w:rsidRDefault="004066C1">
      <w:r>
        <w:rPr>
          <w:noProof/>
        </w:rPr>
        <mc:AlternateContent>
          <mc:Choice Requires="wps">
            <w:drawing>
              <wp:inline distT="0" distB="0" distL="0" distR="0" wp14:anchorId="017059FF" wp14:editId="4E393FA3">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539057A4" w14:textId="77777777" w:rsidR="00A57620" w:rsidRDefault="004066C1">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16du="http://schemas.microsoft.com/office/word/2023/wordml/word16du" xmlns:oel="http://schemas.microsoft.com/office/2019/extlst">
            <w:pict>
              <v:shapetype w14:anchorId="017059FF"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" filled="f" stroked="f">
                <v:textbox>
                  <w:txbxContent>
                    <w:p w14:paraId="539057A4" w14:textId="77777777" w:rsidR="00A57620" w:rsidRDefault="00000000">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6425829" w14:textId="77777777" w:rsidR="00A57620" w:rsidRDefault="00A57620"/>
    <w:p w14:paraId="1A3D0E6A" w14:textId="77777777" w:rsidR="00A57620" w:rsidRDefault="00A57620"/>
    <w:p w14:paraId="335EB31A" w14:textId="77777777" w:rsidR="00A57620" w:rsidRDefault="00A57620"/>
    <w:p w14:paraId="5309C7EF" w14:textId="77777777" w:rsidR="00A57620" w:rsidRDefault="004066C1">
      <w:pPr>
        <w:sectPr w:rsidR="00A57620">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9264" behindDoc="0" locked="0" layoutInCell="1" allowOverlap="1" wp14:anchorId="054B2C4F" wp14:editId="2FEF7458">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3947ED59" w14:textId="77777777" w:rsidR="00A57620" w:rsidRDefault="00A57620">
      <w:pPr>
        <w:spacing w:line="360" w:lineRule="auto"/>
      </w:pPr>
    </w:p>
    <w:p w14:paraId="17693ACA" w14:textId="77777777" w:rsidR="00A57620" w:rsidRDefault="004066C1">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w:t>
      </w:r>
      <w:r>
        <w:rPr>
          <w:rFonts w:ascii="宋体" w:eastAsia="宋体" w:hAnsi="宋体" w:hint="eastAsia"/>
          <w:b/>
          <w:color w:val="2F5496"/>
          <w:sz w:val="36"/>
          <w:szCs w:val="36"/>
        </w:rPr>
        <w:t xml:space="preserve">    </w:t>
      </w:r>
      <w:proofErr w:type="gramStart"/>
      <w:r>
        <w:rPr>
          <w:rFonts w:ascii="宋体" w:eastAsia="宋体" w:hAnsi="宋体" w:hint="eastAsia"/>
          <w:b/>
          <w:color w:val="2F5496"/>
          <w:sz w:val="36"/>
          <w:szCs w:val="36"/>
        </w:rPr>
        <w:t>介</w:t>
      </w:r>
      <w:proofErr w:type="gramEnd"/>
    </w:p>
    <w:p w14:paraId="3B01077D" w14:textId="77777777" w:rsidR="00A57620" w:rsidRDefault="00A57620">
      <w:pPr>
        <w:spacing w:line="276" w:lineRule="auto"/>
        <w:ind w:firstLineChars="200" w:firstLine="562"/>
        <w:rPr>
          <w:rFonts w:ascii="宋体" w:eastAsia="宋体" w:hAnsi="宋体"/>
          <w:b/>
          <w:bCs/>
          <w:color w:val="2F5496"/>
          <w:sz w:val="28"/>
          <w:szCs w:val="28"/>
        </w:rPr>
      </w:pPr>
      <w:bookmarkStart w:id="0" w:name="_Hlk125728393"/>
    </w:p>
    <w:p w14:paraId="3189116A" w14:textId="77777777" w:rsidR="00A57620" w:rsidRDefault="004066C1">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历经</w:t>
      </w:r>
      <w:r>
        <w:rPr>
          <w:rFonts w:ascii="宋体" w:eastAsia="宋体" w:hAnsi="宋体"/>
          <w:b/>
          <w:bCs/>
          <w:color w:val="2F5496"/>
          <w:sz w:val="28"/>
          <w:szCs w:val="28"/>
        </w:rPr>
        <w:t>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726DE287" w14:textId="77777777" w:rsidR="00A57620" w:rsidRDefault="004066C1">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7C9838C5" w14:textId="77777777" w:rsidR="00A57620" w:rsidRDefault="004066C1">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w:t>
      </w:r>
      <w:r>
        <w:rPr>
          <w:rFonts w:ascii="宋体" w:eastAsia="宋体" w:hAnsi="宋体"/>
          <w:b/>
          <w:bCs/>
          <w:color w:val="2F5496"/>
          <w:sz w:val="28"/>
          <w:szCs w:val="28"/>
        </w:rPr>
        <w:t>人，其中医生</w:t>
      </w:r>
      <w:r>
        <w:rPr>
          <w:rFonts w:ascii="宋体" w:eastAsia="宋体" w:hAnsi="宋体"/>
          <w:b/>
          <w:bCs/>
          <w:color w:val="2F5496"/>
          <w:sz w:val="28"/>
          <w:szCs w:val="28"/>
        </w:rPr>
        <w:t>23</w:t>
      </w:r>
      <w:r>
        <w:rPr>
          <w:rFonts w:ascii="宋体" w:eastAsia="宋体" w:hAnsi="宋体"/>
          <w:b/>
          <w:bCs/>
          <w:color w:val="2F5496"/>
          <w:sz w:val="28"/>
          <w:szCs w:val="28"/>
        </w:rPr>
        <w:t>人：教授（主任医师）</w:t>
      </w:r>
      <w:r>
        <w:rPr>
          <w:rFonts w:ascii="宋体" w:eastAsia="宋体" w:hAnsi="宋体"/>
          <w:b/>
          <w:bCs/>
          <w:color w:val="2F5496"/>
          <w:sz w:val="28"/>
          <w:szCs w:val="28"/>
        </w:rPr>
        <w:t>3</w:t>
      </w:r>
      <w:r>
        <w:rPr>
          <w:rFonts w:ascii="宋体" w:eastAsia="宋体" w:hAnsi="宋体"/>
          <w:b/>
          <w:bCs/>
          <w:color w:val="2F5496"/>
          <w:sz w:val="28"/>
          <w:szCs w:val="28"/>
        </w:rPr>
        <w:t>人，副教授（副主任医师）</w:t>
      </w:r>
      <w:r>
        <w:rPr>
          <w:rFonts w:ascii="宋体" w:eastAsia="宋体" w:hAnsi="宋体"/>
          <w:b/>
          <w:bCs/>
          <w:color w:val="2F5496"/>
          <w:sz w:val="28"/>
          <w:szCs w:val="28"/>
        </w:rPr>
        <w:t>4</w:t>
      </w:r>
      <w:r>
        <w:rPr>
          <w:rFonts w:ascii="宋体" w:eastAsia="宋体" w:hAnsi="宋体"/>
          <w:b/>
          <w:bCs/>
          <w:color w:val="2F5496"/>
          <w:sz w:val="28"/>
          <w:szCs w:val="28"/>
        </w:rPr>
        <w:t>人，博士研</w:t>
      </w:r>
      <w:r>
        <w:rPr>
          <w:rFonts w:ascii="宋体" w:eastAsia="宋体" w:hAnsi="宋体"/>
          <w:b/>
          <w:bCs/>
          <w:color w:val="2F5496"/>
          <w:sz w:val="28"/>
          <w:szCs w:val="28"/>
        </w:rPr>
        <w:t>究生导师</w:t>
      </w:r>
      <w:r>
        <w:rPr>
          <w:rFonts w:ascii="宋体" w:eastAsia="宋体" w:hAnsi="宋体"/>
          <w:b/>
          <w:bCs/>
          <w:color w:val="2F5496"/>
          <w:sz w:val="28"/>
          <w:szCs w:val="28"/>
        </w:rPr>
        <w:t>2</w:t>
      </w:r>
      <w:r>
        <w:rPr>
          <w:rFonts w:ascii="宋体" w:eastAsia="宋体" w:hAnsi="宋体"/>
          <w:b/>
          <w:bCs/>
          <w:color w:val="2F5496"/>
          <w:sz w:val="28"/>
          <w:szCs w:val="28"/>
        </w:rPr>
        <w:t>人。</w:t>
      </w:r>
    </w:p>
    <w:p w14:paraId="76C6D4C6" w14:textId="77777777" w:rsidR="00A57620" w:rsidRDefault="004066C1">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44DDAFD5" w14:textId="77777777" w:rsidR="00A57620" w:rsidRDefault="004066C1">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07AF5A9F" w14:textId="77777777" w:rsidR="00A57620" w:rsidRDefault="00A57620">
      <w:pPr>
        <w:spacing w:line="276" w:lineRule="auto"/>
      </w:pPr>
    </w:p>
    <w:p w14:paraId="6D3429E0" w14:textId="77777777" w:rsidR="00A57620" w:rsidRDefault="00A57620">
      <w:pPr>
        <w:spacing w:line="276" w:lineRule="auto"/>
      </w:pPr>
    </w:p>
    <w:p w14:paraId="05376559" w14:textId="77777777" w:rsidR="00A57620" w:rsidRDefault="00A57620">
      <w:pPr>
        <w:spacing w:line="276" w:lineRule="auto"/>
      </w:pPr>
    </w:p>
    <w:p w14:paraId="3937BB42" w14:textId="77777777" w:rsidR="00A57620" w:rsidRDefault="00A57620">
      <w:pPr>
        <w:spacing w:line="276" w:lineRule="auto"/>
      </w:pPr>
    </w:p>
    <w:p w14:paraId="2A17A819" w14:textId="77777777" w:rsidR="00A57620" w:rsidRDefault="00A57620">
      <w:pPr>
        <w:spacing w:line="360" w:lineRule="auto"/>
        <w:rPr>
          <w:b/>
          <w:color w:val="2F5496"/>
          <w:sz w:val="36"/>
          <w:szCs w:val="36"/>
        </w:rPr>
      </w:pPr>
    </w:p>
    <w:p w14:paraId="689887BE" w14:textId="77777777" w:rsidR="00A57620" w:rsidRDefault="00A57620">
      <w:pPr>
        <w:spacing w:line="276" w:lineRule="auto"/>
      </w:pPr>
    </w:p>
    <w:tbl>
      <w:tblPr>
        <w:tblStyle w:val="ae"/>
        <w:tblW w:w="0" w:type="auto"/>
        <w:tblLook w:val="04A0" w:firstRow="1" w:lastRow="0" w:firstColumn="1" w:lastColumn="0" w:noHBand="0" w:noVBand="1"/>
      </w:tblPr>
      <w:tblGrid>
        <w:gridCol w:w="8290"/>
      </w:tblGrid>
      <w:tr w:rsidR="00A57620" w14:paraId="142226E9" w14:textId="77777777">
        <w:trPr>
          <w:trHeight w:val="737"/>
        </w:trPr>
        <w:tc>
          <w:tcPr>
            <w:tcW w:w="8516" w:type="dxa"/>
            <w:shd w:val="clear" w:color="auto" w:fill="2F5496"/>
          </w:tcPr>
          <w:p w14:paraId="3E9C7ADC" w14:textId="77777777" w:rsidR="00A57620" w:rsidRDefault="004066C1">
            <w:pPr>
              <w:pStyle w:val="TOC20"/>
              <w:jc w:val="center"/>
              <w:rPr>
                <w:rFonts w:ascii="宋体" w:hAnsi="宋体"/>
                <w:b/>
                <w:bCs/>
                <w:sz w:val="36"/>
                <w:szCs w:val="36"/>
                <w:lang w:val="zh-CN"/>
              </w:rPr>
            </w:pPr>
            <w:r>
              <w:rPr>
                <w:rFonts w:ascii="宋体" w:hAnsi="宋体" w:hint="eastAsia"/>
                <w:b/>
                <w:bCs/>
                <w:color w:val="FFFFFF"/>
                <w:sz w:val="36"/>
                <w:szCs w:val="36"/>
              </w:rPr>
              <w:t>目</w:t>
            </w:r>
            <w:r>
              <w:rPr>
                <w:rFonts w:ascii="宋体" w:hAnsi="宋体" w:hint="eastAsia"/>
                <w:b/>
                <w:bCs/>
                <w:color w:val="FFFFFF"/>
                <w:sz w:val="36"/>
                <w:szCs w:val="36"/>
              </w:rPr>
              <w:t xml:space="preserve">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7D3B7C14" w14:textId="77777777" w:rsidR="00A57620" w:rsidRDefault="004066C1">
      <w:pPr>
        <w:pStyle w:val="TOC1"/>
        <w:rPr>
          <w:rFonts w:asciiTheme="minorHAnsi" w:eastAsiaTheme="minorEastAsia" w:hAnsiTheme="minorHAnsi" w:cstheme="minorBidi"/>
          <w:b w:val="0"/>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Pr>
            <w:rStyle w:val="af2"/>
            <w:rFonts w:ascii="宋体" w:hAnsi="宋体"/>
          </w:rPr>
          <w:t xml:space="preserve">1. </w:t>
        </w:r>
        <w:r>
          <w:rPr>
            <w:rStyle w:val="af2"/>
            <w:rFonts w:ascii="宋体" w:hAnsi="宋体"/>
          </w:rPr>
          <w:t>检</w:t>
        </w:r>
        <w:r>
          <w:rPr>
            <w:rStyle w:val="af2"/>
            <w:rFonts w:ascii="宋体" w:hAnsi="宋体"/>
          </w:rPr>
          <w:t xml:space="preserve"> </w:t>
        </w:r>
        <w:r>
          <w:rPr>
            <w:rStyle w:val="af2"/>
            <w:rFonts w:ascii="宋体" w:hAnsi="宋体"/>
          </w:rPr>
          <w:t>测</w:t>
        </w:r>
        <w:r>
          <w:rPr>
            <w:rStyle w:val="af2"/>
            <w:rFonts w:ascii="宋体" w:hAnsi="宋体"/>
          </w:rPr>
          <w:t xml:space="preserve"> </w:t>
        </w:r>
        <w:r>
          <w:rPr>
            <w:rStyle w:val="af2"/>
            <w:rFonts w:ascii="宋体" w:hAnsi="宋体"/>
          </w:rPr>
          <w:t>概</w:t>
        </w:r>
        <w:r>
          <w:rPr>
            <w:rStyle w:val="af2"/>
            <w:rFonts w:ascii="宋体" w:hAnsi="宋体"/>
          </w:rPr>
          <w:t xml:space="preserve"> </w:t>
        </w:r>
        <w:r>
          <w:rPr>
            <w:rStyle w:val="af2"/>
            <w:rFonts w:ascii="宋体" w:hAnsi="宋体"/>
          </w:rPr>
          <w:t>述</w:t>
        </w:r>
        <w:r>
          <w:tab/>
        </w:r>
        <w:r>
          <w:fldChar w:fldCharType="begin"/>
        </w:r>
        <w:r>
          <w:instrText xml:space="preserve"> PAGEREF _Toc135297905 \h </w:instrText>
        </w:r>
        <w:r>
          <w:fldChar w:fldCharType="separate"/>
        </w:r>
        <w:r>
          <w:t>1</w:t>
        </w:r>
        <w:r>
          <w:fldChar w:fldCharType="end"/>
        </w:r>
      </w:hyperlink>
    </w:p>
    <w:p w14:paraId="6E13F762" w14:textId="77777777" w:rsidR="00A57620" w:rsidRDefault="004066C1">
      <w:pPr>
        <w:pStyle w:val="TOC1"/>
        <w:rPr>
          <w:rFonts w:asciiTheme="minorHAnsi" w:eastAsiaTheme="minorEastAsia" w:hAnsiTheme="minorHAnsi" w:cstheme="minorBidi"/>
          <w:b w:val="0"/>
          <w:color w:val="auto"/>
          <w:sz w:val="21"/>
        </w:rPr>
      </w:pPr>
      <w:hyperlink w:anchor="_Toc135297906" w:history="1">
        <w:r>
          <w:rPr>
            <w:rStyle w:val="af2"/>
            <w:rFonts w:ascii="宋体" w:hAnsi="宋体"/>
          </w:rPr>
          <w:t xml:space="preserve">2. </w:t>
        </w:r>
        <w:r>
          <w:rPr>
            <w:rStyle w:val="af2"/>
            <w:rFonts w:ascii="宋体" w:hAnsi="宋体"/>
          </w:rPr>
          <w:t>检测结果详细解读</w:t>
        </w:r>
        <w:r>
          <w:tab/>
        </w:r>
        <w:r>
          <w:fldChar w:fldCharType="begin"/>
        </w:r>
        <w:r>
          <w:instrText xml:space="preserve"> PAGEREF _Toc135297906 \h </w:instrText>
        </w:r>
        <w:r>
          <w:fldChar w:fldCharType="separate"/>
        </w:r>
        <w:r>
          <w:t>5</w:t>
        </w:r>
        <w:r>
          <w:fldChar w:fldCharType="end"/>
        </w:r>
      </w:hyperlink>
    </w:p>
    <w:p w14:paraId="0F066F01" w14:textId="77777777" w:rsidR="00A57620" w:rsidRDefault="004066C1">
      <w:pPr>
        <w:pStyle w:val="TOC1"/>
        <w:rPr>
          <w:rFonts w:asciiTheme="minorHAnsi" w:eastAsiaTheme="minorEastAsia" w:hAnsiTheme="minorHAnsi" w:cstheme="minorBidi"/>
          <w:b w:val="0"/>
          <w:color w:val="auto"/>
          <w:sz w:val="21"/>
        </w:rPr>
      </w:pPr>
      <w:hyperlink w:anchor="_Toc135297907" w:history="1">
        <w:r>
          <w:rPr>
            <w:rStyle w:val="af2"/>
            <w:rFonts w:ascii="宋体" w:hAnsi="宋体"/>
          </w:rPr>
          <w:t xml:space="preserve">3. </w:t>
        </w:r>
        <w:r>
          <w:rPr>
            <w:rStyle w:val="af2"/>
            <w:rFonts w:ascii="宋体" w:hAnsi="宋体"/>
          </w:rPr>
          <w:t>可能获益的药物</w:t>
        </w:r>
        <w:r>
          <w:tab/>
        </w:r>
        <w:r>
          <w:fldChar w:fldCharType="begin"/>
        </w:r>
        <w:r>
          <w:instrText xml:space="preserve"> PAGERE</w:instrText>
        </w:r>
        <w:r>
          <w:instrText xml:space="preserve">F _Toc135297907 \h </w:instrText>
        </w:r>
        <w:r>
          <w:fldChar w:fldCharType="separate"/>
        </w:r>
        <w:r>
          <w:t>6</w:t>
        </w:r>
        <w:r>
          <w:fldChar w:fldCharType="end"/>
        </w:r>
      </w:hyperlink>
    </w:p>
    <w:p w14:paraId="04DD2B58" w14:textId="77777777" w:rsidR="00A57620" w:rsidRDefault="004066C1">
      <w:pPr>
        <w:pStyle w:val="TOC1"/>
        <w:rPr>
          <w:rFonts w:asciiTheme="minorHAnsi" w:eastAsiaTheme="minorEastAsia" w:hAnsiTheme="minorHAnsi" w:cstheme="minorBidi"/>
          <w:b w:val="0"/>
          <w:color w:val="auto"/>
          <w:sz w:val="21"/>
        </w:rPr>
      </w:pPr>
      <w:hyperlink w:anchor="_Toc135297908" w:history="1">
        <w:r>
          <w:rPr>
            <w:rStyle w:val="af2"/>
            <w:rFonts w:ascii="宋体" w:hAnsi="宋体"/>
          </w:rPr>
          <w:t xml:space="preserve">4. </w:t>
        </w:r>
        <w:r>
          <w:rPr>
            <w:rStyle w:val="af2"/>
            <w:rFonts w:ascii="宋体" w:hAnsi="宋体"/>
          </w:rPr>
          <w:t>可能获益的临床试验</w:t>
        </w:r>
        <w:r>
          <w:tab/>
        </w:r>
        <w:r>
          <w:fldChar w:fldCharType="begin"/>
        </w:r>
        <w:r>
          <w:instrText xml:space="preserve"> PAGEREF _Toc135297908 \h </w:instrText>
        </w:r>
        <w:r>
          <w:fldChar w:fldCharType="separate"/>
        </w:r>
        <w:r>
          <w:t>7</w:t>
        </w:r>
        <w:r>
          <w:fldChar w:fldCharType="end"/>
        </w:r>
      </w:hyperlink>
    </w:p>
    <w:p w14:paraId="33D4885D" w14:textId="77777777" w:rsidR="00A57620" w:rsidRDefault="004066C1">
      <w:pPr>
        <w:pStyle w:val="TOC1"/>
        <w:rPr>
          <w:rFonts w:asciiTheme="minorHAnsi" w:eastAsiaTheme="minorEastAsia" w:hAnsiTheme="minorHAnsi" w:cstheme="minorBidi"/>
          <w:b w:val="0"/>
          <w:color w:val="auto"/>
          <w:sz w:val="21"/>
        </w:rPr>
      </w:pPr>
      <w:hyperlink w:anchor="_Toc135297909" w:history="1">
        <w:r>
          <w:rPr>
            <w:rStyle w:val="af2"/>
            <w:rFonts w:ascii="宋体" w:hAnsi="宋体"/>
          </w:rPr>
          <w:t xml:space="preserve">5. </w:t>
        </w:r>
        <w:r>
          <w:rPr>
            <w:rStyle w:val="af2"/>
            <w:rFonts w:ascii="宋体" w:hAnsi="宋体"/>
          </w:rPr>
          <w:t>检测质控信息</w:t>
        </w:r>
        <w:r>
          <w:tab/>
        </w:r>
        <w:r>
          <w:fldChar w:fldCharType="begin"/>
        </w:r>
        <w:r>
          <w:instrText xml:space="preserve"> PAGEREF _Toc135297909 \h </w:instrText>
        </w:r>
        <w:r>
          <w:fldChar w:fldCharType="separate"/>
        </w:r>
        <w:r>
          <w:t>8</w:t>
        </w:r>
        <w:r>
          <w:fldChar w:fldCharType="end"/>
        </w:r>
      </w:hyperlink>
    </w:p>
    <w:p w14:paraId="7B8036DE" w14:textId="77777777" w:rsidR="00A57620" w:rsidRDefault="004066C1">
      <w:pPr>
        <w:pStyle w:val="TOC1"/>
        <w:rPr>
          <w:rFonts w:asciiTheme="minorHAnsi" w:eastAsiaTheme="minorEastAsia" w:hAnsiTheme="minorHAnsi" w:cstheme="minorBidi"/>
          <w:b w:val="0"/>
          <w:color w:val="auto"/>
          <w:sz w:val="21"/>
        </w:rPr>
      </w:pPr>
      <w:hyperlink w:anchor="_Toc135297910" w:history="1">
        <w:r>
          <w:rPr>
            <w:rStyle w:val="af2"/>
            <w:rFonts w:ascii="宋体" w:hAnsi="宋体"/>
          </w:rPr>
          <w:t xml:space="preserve">6. </w:t>
        </w:r>
        <w:r>
          <w:rPr>
            <w:rStyle w:val="af2"/>
            <w:rFonts w:ascii="宋体" w:hAnsi="宋体"/>
          </w:rPr>
          <w:t>检测声明</w:t>
        </w:r>
        <w:r>
          <w:tab/>
        </w:r>
        <w:r>
          <w:fldChar w:fldCharType="begin"/>
        </w:r>
        <w:r>
          <w:instrText xml:space="preserve"> PAGEREF _Toc135297910 \h </w:instrText>
        </w:r>
        <w:r>
          <w:fldChar w:fldCharType="separate"/>
        </w:r>
        <w:r>
          <w:t>10</w:t>
        </w:r>
        <w:r>
          <w:fldChar w:fldCharType="end"/>
        </w:r>
      </w:hyperlink>
    </w:p>
    <w:p w14:paraId="00C5CFC0" w14:textId="77777777" w:rsidR="00A57620" w:rsidRDefault="004066C1">
      <w:pPr>
        <w:pStyle w:val="TOC1"/>
        <w:rPr>
          <w:rFonts w:asciiTheme="minorHAnsi" w:eastAsiaTheme="minorEastAsia" w:hAnsiTheme="minorHAnsi" w:cstheme="minorBidi"/>
          <w:b w:val="0"/>
          <w:color w:val="auto"/>
          <w:sz w:val="21"/>
        </w:rPr>
      </w:pPr>
      <w:hyperlink w:anchor="_Toc135297911" w:history="1">
        <w:r>
          <w:rPr>
            <w:rStyle w:val="af2"/>
            <w:rFonts w:ascii="宋体" w:hAnsi="宋体"/>
          </w:rPr>
          <w:t xml:space="preserve">7. </w:t>
        </w:r>
        <w:r>
          <w:rPr>
            <w:rStyle w:val="af2"/>
            <w:rFonts w:ascii="宋体" w:hAnsi="宋体"/>
          </w:rPr>
          <w:t>参考文献</w:t>
        </w:r>
        <w:r>
          <w:tab/>
        </w:r>
        <w:r>
          <w:fldChar w:fldCharType="begin"/>
        </w:r>
        <w:r>
          <w:instrText xml:space="preserve"> PAGEREF _Toc135297911 \h </w:instrText>
        </w:r>
        <w:r>
          <w:fldChar w:fldCharType="separate"/>
        </w:r>
        <w:r>
          <w:t>13</w:t>
        </w:r>
        <w:r>
          <w:fldChar w:fldCharType="end"/>
        </w:r>
      </w:hyperlink>
    </w:p>
    <w:p w14:paraId="3FBF97D8" w14:textId="77777777" w:rsidR="00A57620" w:rsidRDefault="004066C1">
      <w:pPr>
        <w:spacing w:line="360" w:lineRule="auto"/>
        <w:rPr>
          <w:b/>
          <w:color w:val="2F5496"/>
          <w:sz w:val="28"/>
          <w:szCs w:val="28"/>
        </w:rPr>
        <w:sectPr w:rsidR="00A57620">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78720" behindDoc="0" locked="0" layoutInCell="1" allowOverlap="1" wp14:anchorId="104F1CCD" wp14:editId="4610AD3A">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xmlns:w16du="http://schemas.microsoft.com/office/word/2023/wordml/word16du" xmlns:oel="http://schemas.microsoft.com/office/2019/extlst">
            <w:pict>
              <v:line id="_x0000_s1026" o:spid="_x0000_s1026" o:spt="20" style="position:absolute;left:0pt;margin-left:0pt;margin-top:-0.05pt;height:0pt;width:415pt;z-index:251678720;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343121EC" w14:textId="77777777" w:rsidR="00A57620" w:rsidRDefault="004066C1">
      <w:pPr>
        <w:pStyle w:val="1"/>
        <w:spacing w:before="0" w:after="0" w:line="360" w:lineRule="auto"/>
        <w:jc w:val="center"/>
        <w:rPr>
          <w:rFonts w:ascii="宋体" w:eastAsia="宋体" w:hAnsi="宋体"/>
          <w:color w:val="2F5496"/>
          <w:sz w:val="32"/>
          <w:szCs w:val="32"/>
        </w:rPr>
      </w:pPr>
      <w:bookmarkStart w:id="1" w:name="_Toc135297905"/>
      <w:bookmarkStart w:id="2" w:name="_Toc135297532"/>
      <w:bookmarkStart w:id="3" w:name="_Toc135297522"/>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w:t>
      </w:r>
      <w:r>
        <w:rPr>
          <w:rFonts w:ascii="宋体" w:eastAsia="宋体" w:hAnsi="宋体" w:hint="eastAsia"/>
          <w:color w:val="2F5496"/>
          <w:sz w:val="32"/>
          <w:szCs w:val="32"/>
        </w:rPr>
        <w:t xml:space="preserve"> </w:t>
      </w:r>
      <w:r>
        <w:rPr>
          <w:rFonts w:ascii="宋体" w:eastAsia="宋体" w:hAnsi="宋体" w:hint="eastAsia"/>
          <w:color w:val="2F5496"/>
          <w:sz w:val="32"/>
          <w:szCs w:val="32"/>
        </w:rPr>
        <w:t>测</w:t>
      </w:r>
      <w:r>
        <w:rPr>
          <w:rFonts w:ascii="宋体" w:eastAsia="宋体" w:hAnsi="宋体" w:hint="eastAsia"/>
          <w:color w:val="2F5496"/>
          <w:sz w:val="32"/>
          <w:szCs w:val="32"/>
        </w:rPr>
        <w:t xml:space="preserve"> </w:t>
      </w:r>
      <w:r>
        <w:rPr>
          <w:rFonts w:ascii="宋体" w:eastAsia="宋体" w:hAnsi="宋体" w:hint="eastAsia"/>
          <w:color w:val="2F5496"/>
          <w:sz w:val="32"/>
          <w:szCs w:val="32"/>
        </w:rPr>
        <w:t>概</w:t>
      </w:r>
      <w:r>
        <w:rPr>
          <w:rFonts w:ascii="宋体" w:eastAsia="宋体" w:hAnsi="宋体" w:hint="eastAsia"/>
          <w:color w:val="2F5496"/>
          <w:sz w:val="32"/>
          <w:szCs w:val="32"/>
        </w:rPr>
        <w:t xml:space="preserve"> </w:t>
      </w:r>
      <w:r>
        <w:rPr>
          <w:rFonts w:ascii="宋体" w:eastAsia="宋体" w:hAnsi="宋体" w:hint="eastAsia"/>
          <w:color w:val="2F5496"/>
          <w:sz w:val="32"/>
          <w:szCs w:val="32"/>
        </w:rPr>
        <w:t>述</w:t>
      </w:r>
      <w:bookmarkEnd w:id="1"/>
      <w:bookmarkEnd w:id="2"/>
      <w:bookmarkEnd w:id="3"/>
    </w:p>
    <w:p w14:paraId="5BEF219D" w14:textId="77777777" w:rsidR="00A57620" w:rsidRDefault="004066C1">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bottom w:val="single" w:sz="24" w:space="0" w:color="2F5496"/>
        </w:tblBorders>
        <w:tblLayout w:type="fixed"/>
        <w:tblLook w:val="0000" w:firstRow="0" w:lastRow="0" w:firstColumn="0" w:lastColumn="0" w:noHBand="0" w:noVBand="0"/>
      </w:tblPr>
      <w:tblGrid>
        <w:gridCol w:w="1292"/>
        <w:gridCol w:w="1260"/>
        <w:gridCol w:w="1276"/>
        <w:gridCol w:w="1559"/>
        <w:gridCol w:w="1276"/>
        <w:gridCol w:w="1952"/>
      </w:tblGrid>
      <w:tr w:rsidR="008535DF" w14:paraId="2A3C1D79" w14:textId="77777777" w:rsidTr="00E331FF">
        <w:trPr>
          <w:jc w:val="center"/>
        </w:trPr>
        <w:tc>
          <w:tcPr>
            <w:tcW w:w="2552" w:type="dxa"/>
            <w:gridSpan w:val="2"/>
            <w:shd w:val="clear" w:color="auto" w:fill="2F5496"/>
            <w:vAlign w:val="center"/>
          </w:tcPr>
          <w:p w14:paraId="552DFFFB" w14:textId="77777777" w:rsidR="008535DF" w:rsidRDefault="008535DF" w:rsidP="00E331FF">
            <w:pPr>
              <w:rPr>
                <w:b/>
                <w:u w:val="single"/>
              </w:rPr>
            </w:pPr>
            <w:r w:rsidRPr="008535DF">
              <w:rPr>
                <w:rFonts w:hint="eastAsia"/>
                <w:b/>
                <w:color w:val="FFFFFF"/>
                <w:kern w:val="0"/>
                <w:fitText w:val="1200" w:id="-441710336"/>
              </w:rPr>
              <w:t>受检者信息</w:t>
            </w:r>
          </w:p>
        </w:tc>
        <w:tc>
          <w:tcPr>
            <w:tcW w:w="1276" w:type="dxa"/>
            <w:shd w:val="clear" w:color="auto" w:fill="auto"/>
            <w:vAlign w:val="center"/>
          </w:tcPr>
          <w:p w14:paraId="60C232F9" w14:textId="77777777" w:rsidR="008535DF" w:rsidRDefault="008535DF" w:rsidP="00E331FF">
            <w:pPr>
              <w:jc w:val="center"/>
              <w:rPr>
                <w:b/>
              </w:rPr>
            </w:pPr>
          </w:p>
        </w:tc>
        <w:tc>
          <w:tcPr>
            <w:tcW w:w="1559" w:type="dxa"/>
            <w:shd w:val="clear" w:color="auto" w:fill="auto"/>
            <w:vAlign w:val="center"/>
          </w:tcPr>
          <w:p w14:paraId="152A5ECA" w14:textId="77777777" w:rsidR="008535DF" w:rsidRDefault="008535DF" w:rsidP="00E331FF">
            <w:pPr>
              <w:rPr>
                <w:b/>
                <w:u w:val="single"/>
              </w:rPr>
            </w:pPr>
          </w:p>
        </w:tc>
        <w:tc>
          <w:tcPr>
            <w:tcW w:w="1276" w:type="dxa"/>
            <w:shd w:val="clear" w:color="auto" w:fill="auto"/>
            <w:vAlign w:val="center"/>
          </w:tcPr>
          <w:p w14:paraId="1583272E" w14:textId="77777777" w:rsidR="008535DF" w:rsidRDefault="008535DF" w:rsidP="00E331FF">
            <w:pPr>
              <w:jc w:val="center"/>
              <w:rPr>
                <w:b/>
              </w:rPr>
            </w:pPr>
          </w:p>
        </w:tc>
        <w:tc>
          <w:tcPr>
            <w:tcW w:w="1952" w:type="dxa"/>
            <w:shd w:val="clear" w:color="auto" w:fill="auto"/>
            <w:vAlign w:val="center"/>
          </w:tcPr>
          <w:p w14:paraId="6382C13D" w14:textId="77777777" w:rsidR="008535DF" w:rsidRDefault="008535DF" w:rsidP="00E331FF">
            <w:pPr>
              <w:rPr>
                <w:b/>
                <w:u w:val="single"/>
              </w:rPr>
            </w:pPr>
          </w:p>
        </w:tc>
      </w:tr>
      <w:tr w:rsidR="008535DF" w14:paraId="0A38AEDF" w14:textId="77777777" w:rsidTr="00E331FF">
        <w:trPr>
          <w:jc w:val="center"/>
        </w:trPr>
        <w:tc>
          <w:tcPr>
            <w:tcW w:w="1292" w:type="dxa"/>
            <w:shd w:val="clear" w:color="auto" w:fill="auto"/>
            <w:vAlign w:val="center"/>
          </w:tcPr>
          <w:p w14:paraId="5F437C67" w14:textId="77777777" w:rsidR="008535DF" w:rsidRDefault="008535DF" w:rsidP="00E331FF">
            <w:pPr>
              <w:jc w:val="center"/>
              <w:rPr>
                <w:b/>
                <w:color w:val="2F5496"/>
              </w:rPr>
            </w:pPr>
            <w:r>
              <w:rPr>
                <w:rFonts w:hint="eastAsia"/>
                <w:b/>
                <w:color w:val="2F5496"/>
              </w:rPr>
              <w:t>姓    名</w:t>
            </w:r>
          </w:p>
        </w:tc>
        <w:tc>
          <w:tcPr>
            <w:tcW w:w="1260" w:type="dxa"/>
            <w:shd w:val="clear" w:color="auto" w:fill="auto"/>
            <w:vAlign w:val="center"/>
          </w:tcPr>
          <w:p w14:paraId="3B086644" w14:textId="77777777" w:rsidR="008535DF" w:rsidRDefault="008535DF" w:rsidP="00E331FF">
            <w:pPr>
              <w:jc w:val="center"/>
              <w:rPr>
                <w:b/>
                <w:color w:val="2F5496"/>
                <w:u w:val="single"/>
              </w:rPr>
            </w:pPr>
            <w:r w:rsidRPr="005F06F2">
              <w:rPr>
                <w:b/>
                <w:color w:val="2F5496"/>
                <w:u w:val="single"/>
              </w:rPr>
              <w:t>{{</w:t>
            </w:r>
            <w:proofErr w:type="spellStart"/>
            <w:r w:rsidRPr="005F06F2">
              <w:rPr>
                <w:b/>
                <w:color w:val="2F5496"/>
                <w:u w:val="single"/>
              </w:rPr>
              <w:t>sample.patient_name</w:t>
            </w:r>
            <w:proofErr w:type="spellEnd"/>
            <w:r w:rsidRPr="005F06F2">
              <w:rPr>
                <w:b/>
                <w:color w:val="2F5496"/>
                <w:u w:val="single"/>
              </w:rPr>
              <w:t>}}</w:t>
            </w:r>
            <w:r>
              <w:rPr>
                <w:b/>
                <w:noProof/>
                <w:color w:val="2F5496"/>
                <w:u w:val="single"/>
              </w:rPr>
              <mc:AlternateContent>
                <mc:Choice Requires="wps">
                  <w:drawing>
                    <wp:anchor distT="0" distB="0" distL="114300" distR="114300" simplePos="0" relativeHeight="251707392" behindDoc="0" locked="0" layoutInCell="1" allowOverlap="1" wp14:anchorId="363293E3" wp14:editId="4D6047DA">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013E97" id="直接连接符 12" o:spid="_x0000_s1026" style="position:absolute;left:0;text-align:left;z-index:251707392;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" strokecolor="#2f5496" strokeweight=".5pt">
                      <v:stroke joinstyle="miter"/>
                    </v:line>
                  </w:pict>
                </mc:Fallback>
              </mc:AlternateContent>
            </w:r>
          </w:p>
        </w:tc>
        <w:tc>
          <w:tcPr>
            <w:tcW w:w="1276" w:type="dxa"/>
            <w:shd w:val="clear" w:color="auto" w:fill="auto"/>
            <w:vAlign w:val="center"/>
          </w:tcPr>
          <w:p w14:paraId="4C48194A" w14:textId="77777777" w:rsidR="008535DF" w:rsidRDefault="008535DF" w:rsidP="00E331FF">
            <w:pPr>
              <w:jc w:val="center"/>
              <w:rPr>
                <w:b/>
                <w:color w:val="2F5496"/>
              </w:rPr>
            </w:pPr>
            <w:r>
              <w:rPr>
                <w:rFonts w:hint="eastAsia"/>
                <w:b/>
                <w:color w:val="2F5496"/>
              </w:rPr>
              <w:t>性    别</w:t>
            </w:r>
          </w:p>
        </w:tc>
        <w:tc>
          <w:tcPr>
            <w:tcW w:w="1559" w:type="dxa"/>
            <w:shd w:val="clear" w:color="auto" w:fill="auto"/>
            <w:vAlign w:val="center"/>
          </w:tcPr>
          <w:p w14:paraId="04FF1CE1" w14:textId="77777777" w:rsidR="008535DF" w:rsidRDefault="008535DF" w:rsidP="00E331FF">
            <w:pPr>
              <w:jc w:val="center"/>
              <w:rPr>
                <w:b/>
                <w:color w:val="2F5496"/>
              </w:rPr>
            </w:pPr>
            <w:r w:rsidRPr="005F06F2">
              <w:rPr>
                <w:b/>
                <w:color w:val="2F5496"/>
              </w:rPr>
              <w:t>{{</w:t>
            </w:r>
            <w:proofErr w:type="spellStart"/>
            <w:r w:rsidRPr="005F06F2">
              <w:rPr>
                <w:b/>
                <w:color w:val="2F5496"/>
              </w:rPr>
              <w:t>sample.gender</w:t>
            </w:r>
            <w:proofErr w:type="spellEnd"/>
            <w:r w:rsidRPr="005F06F2">
              <w:rPr>
                <w:b/>
                <w:color w:val="2F5496"/>
              </w:rPr>
              <w:t>}}</w:t>
            </w:r>
            <w:r>
              <w:rPr>
                <w:rFonts w:hint="eastAsia"/>
                <w:b/>
                <w:noProof/>
                <w:color w:val="2F5496"/>
                <w:u w:val="single"/>
              </w:rPr>
              <mc:AlternateContent>
                <mc:Choice Requires="wps">
                  <w:drawing>
                    <wp:anchor distT="0" distB="0" distL="114300" distR="114300" simplePos="0" relativeHeight="251708416" behindDoc="0" locked="0" layoutInCell="1" allowOverlap="1" wp14:anchorId="01B14E9D" wp14:editId="0A219D67">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1EC14D" id="直接连接符 13" o:spid="_x0000_s1026" style="position:absolute;left:0;text-align:lef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" strokecolor="#2f5496" strokeweight=".5pt">
                      <v:stroke joinstyle="miter"/>
                    </v:line>
                  </w:pict>
                </mc:Fallback>
              </mc:AlternateContent>
            </w:r>
          </w:p>
        </w:tc>
        <w:tc>
          <w:tcPr>
            <w:tcW w:w="1276" w:type="dxa"/>
            <w:shd w:val="clear" w:color="auto" w:fill="auto"/>
            <w:vAlign w:val="center"/>
          </w:tcPr>
          <w:p w14:paraId="4A0393EB" w14:textId="77777777" w:rsidR="008535DF" w:rsidRDefault="008535DF" w:rsidP="00E331FF">
            <w:pPr>
              <w:jc w:val="center"/>
              <w:rPr>
                <w:b/>
                <w:color w:val="2F5496"/>
              </w:rPr>
            </w:pPr>
            <w:r>
              <w:rPr>
                <w:rFonts w:hint="eastAsia"/>
                <w:b/>
                <w:color w:val="2F5496"/>
              </w:rPr>
              <w:t>年    龄</w:t>
            </w:r>
          </w:p>
        </w:tc>
        <w:tc>
          <w:tcPr>
            <w:tcW w:w="1952" w:type="dxa"/>
            <w:shd w:val="clear" w:color="auto" w:fill="auto"/>
            <w:vAlign w:val="center"/>
          </w:tcPr>
          <w:p w14:paraId="064E7059" w14:textId="77777777" w:rsidR="008535DF" w:rsidRDefault="008535DF" w:rsidP="00E331FF">
            <w:pPr>
              <w:jc w:val="center"/>
              <w:rPr>
                <w:b/>
                <w:color w:val="2F5496"/>
              </w:rPr>
            </w:pPr>
            <w:r w:rsidRPr="005F06F2">
              <w:rPr>
                <w:b/>
                <w:color w:val="2F5496"/>
              </w:rPr>
              <w:t xml:space="preserve">{%if </w:t>
            </w:r>
            <w:proofErr w:type="spellStart"/>
            <w:r w:rsidRPr="005F06F2">
              <w:rPr>
                <w:b/>
                <w:color w:val="2F5496"/>
              </w:rPr>
              <w:t>sample.age</w:t>
            </w:r>
            <w:proofErr w:type="spellEnd"/>
            <w:r w:rsidRPr="005F06F2">
              <w:rPr>
                <w:b/>
                <w:color w:val="2F5496"/>
              </w:rPr>
              <w:t>%}{{</w:t>
            </w:r>
            <w:proofErr w:type="spellStart"/>
            <w:r w:rsidRPr="005F06F2">
              <w:rPr>
                <w:b/>
                <w:color w:val="2F5496"/>
              </w:rPr>
              <w:t>sample.age</w:t>
            </w:r>
            <w:proofErr w:type="spellEnd"/>
            <w:r w:rsidRPr="005F06F2">
              <w:rPr>
                <w:b/>
                <w:color w:val="2F5496"/>
              </w:rPr>
              <w:t>}}岁{%endif%}</w:t>
            </w:r>
            <w:r>
              <w:rPr>
                <w:rFonts w:hint="eastAsia"/>
                <w:b/>
                <w:noProof/>
                <w:color w:val="2F5496"/>
                <w:u w:val="single"/>
              </w:rPr>
              <mc:AlternateContent>
                <mc:Choice Requires="wps">
                  <w:drawing>
                    <wp:anchor distT="0" distB="0" distL="114300" distR="114300" simplePos="0" relativeHeight="251709440" behindDoc="0" locked="0" layoutInCell="1" allowOverlap="1" wp14:anchorId="46A02D05" wp14:editId="09EBF6EC">
                      <wp:simplePos x="0" y="0"/>
                      <wp:positionH relativeFrom="column">
                        <wp:posOffset>10160</wp:posOffset>
                      </wp:positionH>
                      <wp:positionV relativeFrom="paragraph">
                        <wp:posOffset>210185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9333C4" id="直接连接符 15" o:spid="_x0000_s1026" style="position:absolute;left:0;text-align:left;z-index:251709440;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" strokecolor="#2f5496" strokeweight=".5pt">
                      <v:stroke joinstyle="miter"/>
                    </v:line>
                  </w:pict>
                </mc:Fallback>
              </mc:AlternateContent>
            </w:r>
          </w:p>
        </w:tc>
      </w:tr>
      <w:tr w:rsidR="008535DF" w14:paraId="717DAD9C" w14:textId="77777777" w:rsidTr="00E331FF">
        <w:trPr>
          <w:jc w:val="center"/>
        </w:trPr>
        <w:tc>
          <w:tcPr>
            <w:tcW w:w="1292" w:type="dxa"/>
            <w:shd w:val="clear" w:color="auto" w:fill="D9E2F3"/>
            <w:vAlign w:val="center"/>
          </w:tcPr>
          <w:p w14:paraId="3B995EC1" w14:textId="77777777" w:rsidR="008535DF" w:rsidRDefault="008535DF" w:rsidP="00E331FF">
            <w:pPr>
              <w:jc w:val="center"/>
              <w:rPr>
                <w:b/>
                <w:color w:val="2F5496"/>
              </w:rPr>
            </w:pPr>
            <w:r>
              <w:rPr>
                <w:rFonts w:hint="eastAsia"/>
                <w:b/>
                <w:color w:val="2F5496"/>
              </w:rPr>
              <w:t>送检科室</w:t>
            </w:r>
          </w:p>
        </w:tc>
        <w:tc>
          <w:tcPr>
            <w:tcW w:w="1260" w:type="dxa"/>
            <w:shd w:val="clear" w:color="auto" w:fill="D9E2F3"/>
            <w:vAlign w:val="center"/>
          </w:tcPr>
          <w:p w14:paraId="05D4DF5E" w14:textId="77777777" w:rsidR="008535DF" w:rsidRPr="00C16562" w:rsidRDefault="008535DF" w:rsidP="00E331FF">
            <w:pPr>
              <w:jc w:val="center"/>
              <w:rPr>
                <w:b/>
                <w:color w:val="2F5496"/>
              </w:rPr>
            </w:pPr>
            <w:r w:rsidRPr="005F06F2">
              <w:rPr>
                <w:b/>
                <w:color w:val="2F5496"/>
              </w:rPr>
              <w:t>{{</w:t>
            </w:r>
            <w:proofErr w:type="spellStart"/>
            <w:r w:rsidRPr="005F06F2">
              <w:rPr>
                <w:b/>
                <w:color w:val="2F5496"/>
              </w:rPr>
              <w:t>sample.hosp_depart</w:t>
            </w:r>
            <w:proofErr w:type="spellEnd"/>
            <w:r w:rsidRPr="005F06F2">
              <w:rPr>
                <w:b/>
                <w:color w:val="2F5496"/>
              </w:rPr>
              <w:t>}}</w:t>
            </w:r>
            <w:r>
              <w:rPr>
                <w:b/>
                <w:noProof/>
                <w:color w:val="2F5496"/>
              </w:rPr>
              <mc:AlternateContent>
                <mc:Choice Requires="wps">
                  <w:drawing>
                    <wp:anchor distT="0" distB="0" distL="114300" distR="114300" simplePos="0" relativeHeight="251711488" behindDoc="0" locked="0" layoutInCell="1" allowOverlap="1" wp14:anchorId="3C6C6552" wp14:editId="2577CD5D">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92D0E3" id="直接连接符 10" o:spid="_x0000_s1026" style="position:absolute;left:0;text-align:left;z-index:251711488;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" strokecolor="#2f5496" strokeweight=".5pt">
                      <v:stroke joinstyle="miter"/>
                    </v:line>
                  </w:pict>
                </mc:Fallback>
              </mc:AlternateContent>
            </w:r>
          </w:p>
        </w:tc>
        <w:tc>
          <w:tcPr>
            <w:tcW w:w="1276" w:type="dxa"/>
            <w:shd w:val="clear" w:color="auto" w:fill="D9E2F3"/>
            <w:vAlign w:val="center"/>
          </w:tcPr>
          <w:p w14:paraId="5289D70A" w14:textId="77777777" w:rsidR="008535DF" w:rsidRDefault="008535DF" w:rsidP="00E331FF">
            <w:pPr>
              <w:jc w:val="center"/>
              <w:rPr>
                <w:b/>
                <w:color w:val="2F5496"/>
              </w:rPr>
            </w:pPr>
            <w:r>
              <w:rPr>
                <w:rFonts w:hint="eastAsia"/>
                <w:b/>
                <w:color w:val="2F5496"/>
              </w:rPr>
              <w:t>送检医师</w:t>
            </w:r>
          </w:p>
        </w:tc>
        <w:tc>
          <w:tcPr>
            <w:tcW w:w="1559" w:type="dxa"/>
            <w:shd w:val="clear" w:color="auto" w:fill="D9E2F3"/>
            <w:vAlign w:val="center"/>
          </w:tcPr>
          <w:p w14:paraId="0D0B75D3" w14:textId="77777777" w:rsidR="008535DF" w:rsidRDefault="008535DF" w:rsidP="00E331FF">
            <w:pPr>
              <w:jc w:val="center"/>
              <w:rPr>
                <w:b/>
                <w:color w:val="2F5496"/>
                <w:sz w:val="22"/>
                <w:szCs w:val="22"/>
              </w:rPr>
            </w:pPr>
            <w:r w:rsidRPr="00DF72C2">
              <w:rPr>
                <w:rFonts w:hint="eastAsia"/>
                <w:b/>
                <w:noProof/>
                <w:color w:val="2F5496"/>
                <w:u w:val="single"/>
              </w:rPr>
              <mc:AlternateContent>
                <mc:Choice Requires="wps">
                  <w:drawing>
                    <wp:anchor distT="0" distB="0" distL="114300" distR="114300" simplePos="0" relativeHeight="251712512" behindDoc="0" locked="0" layoutInCell="1" allowOverlap="1" wp14:anchorId="000E22B5" wp14:editId="39563CE4">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57B32" id="直接连接符 14" o:spid="_x0000_s1026" style="position:absolute;left:0;text-align:lef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" strokecolor="#2f5496" strokeweight=".5pt">
                      <v:stroke joinstyle="miter"/>
                    </v:line>
                  </w:pict>
                </mc:Fallback>
              </mc:AlternateContent>
            </w:r>
            <w:r w:rsidRPr="00DF72C2">
              <w:rPr>
                <w:rFonts w:hint="eastAsia"/>
                <w:b/>
                <w:color w:val="2F5496"/>
              </w:rPr>
              <w:t>{</w:t>
            </w:r>
            <w:r w:rsidRPr="00DF72C2">
              <w:rPr>
                <w:b/>
                <w:color w:val="2F5496"/>
              </w:rPr>
              <w:t>{sample.</w:t>
            </w:r>
            <w:r>
              <w:t xml:space="preserve"> </w:t>
            </w:r>
            <w:proofErr w:type="spellStart"/>
            <w:r w:rsidRPr="004609FB">
              <w:rPr>
                <w:b/>
                <w:color w:val="2F5496"/>
              </w:rPr>
              <w:t>submission_doctor</w:t>
            </w:r>
            <w:proofErr w:type="spellEnd"/>
            <w:r w:rsidRPr="00DF72C2">
              <w:rPr>
                <w:b/>
                <w:color w:val="2F5496"/>
              </w:rPr>
              <w:t>}</w:t>
            </w:r>
            <w:r w:rsidRPr="00DF72C2">
              <w:rPr>
                <w:rFonts w:hint="eastAsia"/>
                <w:b/>
                <w:color w:val="2F5496"/>
              </w:rPr>
              <w:t>}</w:t>
            </w:r>
          </w:p>
        </w:tc>
        <w:tc>
          <w:tcPr>
            <w:tcW w:w="1276" w:type="dxa"/>
            <w:shd w:val="clear" w:color="auto" w:fill="D9E2F3"/>
            <w:vAlign w:val="center"/>
          </w:tcPr>
          <w:p w14:paraId="0BB3D54E" w14:textId="77777777" w:rsidR="008535DF" w:rsidRDefault="008535DF" w:rsidP="00E331FF">
            <w:pPr>
              <w:jc w:val="center"/>
              <w:rPr>
                <w:b/>
                <w:color w:val="2F5496"/>
              </w:rPr>
            </w:pPr>
            <w:r>
              <w:rPr>
                <w:rFonts w:hint="eastAsia"/>
                <w:b/>
                <w:color w:val="2F5496"/>
              </w:rPr>
              <w:t>送检时间</w:t>
            </w:r>
          </w:p>
        </w:tc>
        <w:tc>
          <w:tcPr>
            <w:tcW w:w="1952" w:type="dxa"/>
            <w:shd w:val="clear" w:color="auto" w:fill="D9E2F3"/>
            <w:vAlign w:val="center"/>
          </w:tcPr>
          <w:p w14:paraId="0D0AC6EA" w14:textId="77777777" w:rsidR="008535DF" w:rsidRDefault="008535DF" w:rsidP="00E331FF">
            <w:pPr>
              <w:jc w:val="center"/>
              <w:rPr>
                <w:b/>
                <w:color w:val="2F5496"/>
              </w:rPr>
            </w:pPr>
            <w:r>
              <w:rPr>
                <w:rFonts w:hint="eastAsia"/>
                <w:b/>
                <w:noProof/>
                <w:color w:val="2F5496"/>
                <w:u w:val="single"/>
              </w:rPr>
              <mc:AlternateContent>
                <mc:Choice Requires="wps">
                  <w:drawing>
                    <wp:anchor distT="0" distB="0" distL="114300" distR="114300" simplePos="0" relativeHeight="251713536" behindDoc="0" locked="0" layoutInCell="1" allowOverlap="1" wp14:anchorId="3C6AC714" wp14:editId="67641FFB">
                      <wp:simplePos x="0" y="0"/>
                      <wp:positionH relativeFrom="column">
                        <wp:posOffset>-6985</wp:posOffset>
                      </wp:positionH>
                      <wp:positionV relativeFrom="paragraph">
                        <wp:posOffset>202565</wp:posOffset>
                      </wp:positionV>
                      <wp:extent cx="971550"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0302A" id="直接连接符 18" o:spid="_x0000_s1026" style="position:absolute;left:0;text-align:lef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5.95pt" to="75.9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" strokecolor="#2f5496" strokeweight=".5pt">
                      <v:stroke joinstyle="miter"/>
                    </v:line>
                  </w:pict>
                </mc:Fallback>
              </mc:AlternateContent>
            </w:r>
            <w:r w:rsidRPr="00DF72C2">
              <w:rPr>
                <w:rFonts w:hint="eastAsia"/>
                <w:b/>
                <w:color w:val="2F5496"/>
              </w:rPr>
              <w:t>{</w:t>
            </w:r>
            <w:r w:rsidRPr="00DF72C2">
              <w:rPr>
                <w:b/>
                <w:color w:val="2F5496"/>
              </w:rPr>
              <w:t>{</w:t>
            </w:r>
            <w:proofErr w:type="spellStart"/>
            <w:r w:rsidRPr="00DF72C2">
              <w:rPr>
                <w:b/>
                <w:color w:val="2F5496"/>
              </w:rPr>
              <w:t>sample.submission_time</w:t>
            </w:r>
            <w:proofErr w:type="spellEnd"/>
            <w:r w:rsidRPr="00DF72C2">
              <w:rPr>
                <w:b/>
                <w:color w:val="2F5496"/>
              </w:rPr>
              <w:t>}</w:t>
            </w:r>
            <w:r w:rsidRPr="00DF72C2">
              <w:rPr>
                <w:rFonts w:hint="eastAsia"/>
                <w:b/>
                <w:color w:val="2F5496"/>
              </w:rPr>
              <w:t>}</w:t>
            </w:r>
          </w:p>
        </w:tc>
      </w:tr>
      <w:tr w:rsidR="008535DF" w14:paraId="19B0FEFB" w14:textId="77777777" w:rsidTr="00E331FF">
        <w:trPr>
          <w:jc w:val="center"/>
        </w:trPr>
        <w:tc>
          <w:tcPr>
            <w:tcW w:w="1292" w:type="dxa"/>
            <w:shd w:val="clear" w:color="auto" w:fill="auto"/>
            <w:vAlign w:val="center"/>
          </w:tcPr>
          <w:p w14:paraId="7D7A391F" w14:textId="77777777" w:rsidR="008535DF" w:rsidRDefault="008535DF" w:rsidP="00E331FF">
            <w:pPr>
              <w:jc w:val="center"/>
              <w:rPr>
                <w:b/>
                <w:color w:val="2F5496"/>
              </w:rPr>
            </w:pPr>
            <w:r>
              <w:rPr>
                <w:rFonts w:hint="eastAsia"/>
                <w:b/>
                <w:color w:val="2F5496"/>
              </w:rPr>
              <w:t>住 院 号</w:t>
            </w:r>
          </w:p>
        </w:tc>
        <w:tc>
          <w:tcPr>
            <w:tcW w:w="1260" w:type="dxa"/>
            <w:shd w:val="clear" w:color="auto" w:fill="auto"/>
            <w:vAlign w:val="center"/>
          </w:tcPr>
          <w:p w14:paraId="54EE596A" w14:textId="77777777" w:rsidR="008535DF" w:rsidRDefault="008535DF" w:rsidP="00E331FF">
            <w:pPr>
              <w:rPr>
                <w:b/>
                <w:color w:val="2F5496"/>
              </w:rPr>
            </w:pPr>
            <w:r>
              <w:rPr>
                <w:b/>
                <w:noProof/>
                <w:color w:val="2F5496"/>
                <w:u w:val="single"/>
                <w:lang w:val="zh-CN"/>
              </w:rPr>
              <mc:AlternateContent>
                <mc:Choice Requires="wps">
                  <w:drawing>
                    <wp:anchor distT="0" distB="0" distL="114300" distR="114300" simplePos="0" relativeHeight="251710464" behindDoc="0" locked="0" layoutInCell="1" allowOverlap="1" wp14:anchorId="072BD899" wp14:editId="38211516">
                      <wp:simplePos x="0" y="0"/>
                      <wp:positionH relativeFrom="column">
                        <wp:posOffset>1270</wp:posOffset>
                      </wp:positionH>
                      <wp:positionV relativeFrom="paragraph">
                        <wp:posOffset>206375</wp:posOffset>
                      </wp:positionV>
                      <wp:extent cx="60120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60120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F8960B" id="直接连接符 17" o:spid="_x0000_s1026" style="position:absolute;left:0;text-align:lef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6.25pt" to="47.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" strokecolor="#2f5496" strokeweight=".5pt">
                      <v:stroke joinstyle="miter"/>
                    </v:line>
                  </w:pict>
                </mc:Fallback>
              </mc:AlternateContent>
            </w:r>
            <w:r>
              <w:rPr>
                <w:rFonts w:hint="eastAsia"/>
                <w:b/>
                <w:color w:val="2F5496"/>
              </w:rPr>
              <w:t>{</w:t>
            </w:r>
            <w:r>
              <w:rPr>
                <w:b/>
                <w:color w:val="2F5496"/>
              </w:rPr>
              <w:t>{sample.</w:t>
            </w:r>
            <w:r>
              <w:t xml:space="preserve"> </w:t>
            </w:r>
            <w:proofErr w:type="spellStart"/>
            <w:r w:rsidRPr="004609FB">
              <w:rPr>
                <w:b/>
                <w:color w:val="2F5496"/>
              </w:rPr>
              <w:t>hospitalization_no</w:t>
            </w:r>
            <w:proofErr w:type="spellEnd"/>
            <w:r>
              <w:rPr>
                <w:b/>
                <w:color w:val="2F5496"/>
              </w:rPr>
              <w:t>}}</w:t>
            </w:r>
          </w:p>
        </w:tc>
        <w:tc>
          <w:tcPr>
            <w:tcW w:w="1276" w:type="dxa"/>
            <w:shd w:val="clear" w:color="auto" w:fill="auto"/>
            <w:vAlign w:val="center"/>
          </w:tcPr>
          <w:p w14:paraId="56E91AC9" w14:textId="77777777" w:rsidR="008535DF" w:rsidRDefault="008535DF" w:rsidP="00E331FF">
            <w:pPr>
              <w:rPr>
                <w:b/>
                <w:color w:val="2F5496"/>
              </w:rPr>
            </w:pPr>
            <w:r>
              <w:rPr>
                <w:rFonts w:hint="eastAsia"/>
                <w:b/>
                <w:color w:val="2F5496"/>
              </w:rPr>
              <w:t>临床诊断</w:t>
            </w:r>
          </w:p>
        </w:tc>
        <w:tc>
          <w:tcPr>
            <w:tcW w:w="4787" w:type="dxa"/>
            <w:gridSpan w:val="3"/>
            <w:shd w:val="clear" w:color="auto" w:fill="auto"/>
            <w:vAlign w:val="center"/>
          </w:tcPr>
          <w:p w14:paraId="47B584B5" w14:textId="77777777" w:rsidR="008535DF" w:rsidRDefault="008535DF" w:rsidP="00E331FF">
            <w:pPr>
              <w:rPr>
                <w:b/>
                <w:color w:val="2F5496"/>
              </w:rPr>
            </w:pPr>
            <w:r>
              <w:rPr>
                <w:b/>
                <w:noProof/>
                <w:color w:val="2F5496"/>
                <w:u w:val="single"/>
                <w:lang w:val="zh-CN"/>
              </w:rPr>
              <mc:AlternateContent>
                <mc:Choice Requires="wps">
                  <w:drawing>
                    <wp:anchor distT="0" distB="0" distL="114300" distR="114300" simplePos="0" relativeHeight="251714560" behindDoc="0" locked="0" layoutInCell="1" allowOverlap="1" wp14:anchorId="6832CCF9" wp14:editId="7FEE6071">
                      <wp:simplePos x="0" y="0"/>
                      <wp:positionH relativeFrom="column">
                        <wp:posOffset>9525</wp:posOffset>
                      </wp:positionH>
                      <wp:positionV relativeFrom="paragraph">
                        <wp:posOffset>224790</wp:posOffset>
                      </wp:positionV>
                      <wp:extent cx="2828925" cy="8255"/>
                      <wp:effectExtent l="0" t="0" r="28575" b="29845"/>
                      <wp:wrapNone/>
                      <wp:docPr id="26" name="直接连接符 26"/>
                      <wp:cNvGraphicFramePr/>
                      <a:graphic xmlns:a="http://schemas.openxmlformats.org/drawingml/2006/main">
                        <a:graphicData uri="http://schemas.microsoft.com/office/word/2010/wordprocessingShape">
                          <wps:wsp>
                            <wps:cNvCnPr/>
                            <wps:spPr>
                              <a:xfrm>
                                <a:off x="0" y="0"/>
                                <a:ext cx="2828925" cy="8255"/>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55F39" id="直接连接符 26" o:spid="_x0000_s1026" style="position:absolute;left:0;text-align:lef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7.7pt" to="223.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" strokecolor="#2f5496" strokeweight=".5pt">
                      <v:stroke joinstyle="miter"/>
                    </v:line>
                  </w:pict>
                </mc:Fallback>
              </mc:AlternateContent>
            </w:r>
            <w:r w:rsidRPr="004609FB">
              <w:rPr>
                <w:b/>
                <w:color w:val="2F5496"/>
              </w:rPr>
              <w:t>{{sample.</w:t>
            </w:r>
            <w:r>
              <w:t xml:space="preserve"> </w:t>
            </w:r>
            <w:proofErr w:type="spellStart"/>
            <w:r w:rsidRPr="00E07D29">
              <w:rPr>
                <w:b/>
                <w:color w:val="2F5496"/>
              </w:rPr>
              <w:t>clinical_diagnosis</w:t>
            </w:r>
            <w:proofErr w:type="spellEnd"/>
            <w:r w:rsidRPr="004609FB">
              <w:rPr>
                <w:b/>
                <w:color w:val="2F5496"/>
              </w:rPr>
              <w:t>}}</w:t>
            </w:r>
          </w:p>
        </w:tc>
      </w:tr>
    </w:tbl>
    <w:p w14:paraId="27B49111" w14:textId="77777777" w:rsidR="008535DF" w:rsidRDefault="008535DF" w:rsidP="00057A8D">
      <w:pPr>
        <w:spacing w:line="360" w:lineRule="auto"/>
        <w:rPr>
          <w:rFonts w:hint="eastAsia"/>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8535DF" w14:paraId="05994552" w14:textId="77777777" w:rsidTr="00E331FF">
        <w:trPr>
          <w:jc w:val="center"/>
        </w:trPr>
        <w:tc>
          <w:tcPr>
            <w:tcW w:w="2568" w:type="dxa"/>
            <w:gridSpan w:val="2"/>
            <w:tcBorders>
              <w:top w:val="nil"/>
              <w:bottom w:val="single" w:sz="24" w:space="0" w:color="2F5496"/>
            </w:tcBorders>
            <w:shd w:val="clear" w:color="auto" w:fill="2F5496"/>
            <w:vAlign w:val="center"/>
          </w:tcPr>
          <w:p w14:paraId="53E7824E" w14:textId="77777777" w:rsidR="008535DF" w:rsidRDefault="008535DF" w:rsidP="00E331FF">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737EBCAE" w14:textId="77777777" w:rsidR="008535DF" w:rsidRDefault="008535DF" w:rsidP="00E331FF">
            <w:pPr>
              <w:jc w:val="center"/>
              <w:rPr>
                <w:b/>
              </w:rPr>
            </w:pPr>
          </w:p>
        </w:tc>
        <w:tc>
          <w:tcPr>
            <w:tcW w:w="1559" w:type="dxa"/>
            <w:tcBorders>
              <w:top w:val="nil"/>
              <w:bottom w:val="single" w:sz="24" w:space="0" w:color="2F5496"/>
            </w:tcBorders>
            <w:shd w:val="clear" w:color="auto" w:fill="auto"/>
            <w:vAlign w:val="center"/>
          </w:tcPr>
          <w:p w14:paraId="601950F3" w14:textId="77777777" w:rsidR="008535DF" w:rsidRDefault="008535DF" w:rsidP="00E331FF">
            <w:pPr>
              <w:rPr>
                <w:b/>
                <w:u w:val="single"/>
              </w:rPr>
            </w:pPr>
          </w:p>
        </w:tc>
        <w:tc>
          <w:tcPr>
            <w:tcW w:w="1276" w:type="dxa"/>
            <w:tcBorders>
              <w:top w:val="nil"/>
              <w:bottom w:val="single" w:sz="24" w:space="0" w:color="2F5496"/>
            </w:tcBorders>
            <w:shd w:val="clear" w:color="auto" w:fill="auto"/>
            <w:vAlign w:val="center"/>
          </w:tcPr>
          <w:p w14:paraId="4643704A" w14:textId="77777777" w:rsidR="008535DF" w:rsidRDefault="008535DF" w:rsidP="00E331FF">
            <w:pPr>
              <w:jc w:val="center"/>
              <w:rPr>
                <w:b/>
              </w:rPr>
            </w:pPr>
          </w:p>
        </w:tc>
        <w:tc>
          <w:tcPr>
            <w:tcW w:w="1936" w:type="dxa"/>
            <w:tcBorders>
              <w:top w:val="nil"/>
              <w:bottom w:val="single" w:sz="24" w:space="0" w:color="2F5496"/>
            </w:tcBorders>
            <w:shd w:val="clear" w:color="auto" w:fill="auto"/>
            <w:vAlign w:val="center"/>
          </w:tcPr>
          <w:p w14:paraId="2437A3F2" w14:textId="77777777" w:rsidR="008535DF" w:rsidRDefault="008535DF" w:rsidP="00E331FF">
            <w:pPr>
              <w:rPr>
                <w:b/>
                <w:u w:val="single"/>
              </w:rPr>
            </w:pPr>
          </w:p>
        </w:tc>
      </w:tr>
      <w:tr w:rsidR="008535DF" w14:paraId="71D4F3F8" w14:textId="77777777" w:rsidTr="00E331FF">
        <w:trPr>
          <w:jc w:val="center"/>
        </w:trPr>
        <w:tc>
          <w:tcPr>
            <w:tcW w:w="1292" w:type="dxa"/>
            <w:tcBorders>
              <w:top w:val="nil"/>
              <w:bottom w:val="nil"/>
            </w:tcBorders>
            <w:shd w:val="clear" w:color="auto" w:fill="D9E2F3"/>
            <w:vAlign w:val="center"/>
          </w:tcPr>
          <w:p w14:paraId="64051C6D" w14:textId="77777777" w:rsidR="008535DF" w:rsidRDefault="008535DF" w:rsidP="00E331FF">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33205FEF" w14:textId="77777777" w:rsidR="008535DF" w:rsidRDefault="008535DF" w:rsidP="00E331FF">
            <w:pPr>
              <w:jc w:val="center"/>
              <w:rPr>
                <w:b/>
                <w:color w:val="2F5496"/>
              </w:rPr>
            </w:pPr>
            <w:r>
              <w:rPr>
                <w:b/>
                <w:noProof/>
                <w:color w:val="2F5496"/>
                <w:u w:val="single"/>
                <w:lang w:val="zh-CN"/>
              </w:rPr>
              <mc:AlternateContent>
                <mc:Choice Requires="wps">
                  <w:drawing>
                    <wp:anchor distT="0" distB="0" distL="114300" distR="114300" simplePos="0" relativeHeight="251716608" behindDoc="0" locked="0" layoutInCell="1" allowOverlap="1" wp14:anchorId="4106D932" wp14:editId="3EC72C7B">
                      <wp:simplePos x="0" y="0"/>
                      <wp:positionH relativeFrom="column">
                        <wp:posOffset>1270</wp:posOffset>
                      </wp:positionH>
                      <wp:positionV relativeFrom="paragraph">
                        <wp:posOffset>210185</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45E5C9" id="直接连接符 25" o:spid="_x0000_s1026" style="position:absolute;left:0;text-align:left;z-index:251716608;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7C0D2199" w14:textId="77777777" w:rsidR="008535DF" w:rsidRDefault="008535DF" w:rsidP="00E331F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1ECED941" w14:textId="77777777" w:rsidR="008535DF" w:rsidRPr="00DF72C2" w:rsidRDefault="008535DF" w:rsidP="00E331FF">
            <w:pPr>
              <w:jc w:val="center"/>
              <w:rPr>
                <w:b/>
                <w:color w:val="2F5496"/>
              </w:rPr>
            </w:pPr>
            <w:r w:rsidRPr="00DF72C2">
              <w:rPr>
                <w:b/>
                <w:noProof/>
                <w:color w:val="2F5496"/>
                <w:u w:val="single"/>
              </w:rPr>
              <mc:AlternateContent>
                <mc:Choice Requires="wps">
                  <w:drawing>
                    <wp:anchor distT="0" distB="0" distL="114300" distR="114300" simplePos="0" relativeHeight="251718656" behindDoc="0" locked="0" layoutInCell="1" allowOverlap="1" wp14:anchorId="7A0231F0" wp14:editId="4142BA6D">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7FC7A7" id="直接连接符 21" o:spid="_x0000_s1026" style="position:absolute;left:0;text-align:left;z-index:251718656;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00715108" w14:textId="77777777" w:rsidR="008535DF" w:rsidRDefault="008535DF" w:rsidP="00E331FF">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163E5F26" w14:textId="77777777" w:rsidR="008535DF" w:rsidRPr="00C16562" w:rsidRDefault="008535DF" w:rsidP="00E331FF">
            <w:pPr>
              <w:jc w:val="center"/>
              <w:rPr>
                <w:b/>
                <w:color w:val="2F5496"/>
                <w:u w:val="single"/>
              </w:rPr>
            </w:pPr>
            <w:r>
              <w:rPr>
                <w:b/>
                <w:noProof/>
                <w:color w:val="2F5496"/>
                <w:u w:val="single"/>
              </w:rPr>
              <mc:AlternateContent>
                <mc:Choice Requires="wps">
                  <w:drawing>
                    <wp:anchor distT="0" distB="0" distL="114300" distR="114300" simplePos="0" relativeHeight="251720704" behindDoc="0" locked="0" layoutInCell="1" allowOverlap="1" wp14:anchorId="37F6B35A" wp14:editId="0E4B4FAD">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D804D8" id="直接连接符 23" o:spid="_x0000_s1026" style="position:absolute;left:0;text-align:left;z-index:25172070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" strokecolor="#2f5496" strokeweight=".5pt">
                      <v:stroke joinstyle="miter"/>
                    </v:line>
                  </w:pict>
                </mc:Fallback>
              </mc:AlternateContent>
            </w:r>
            <w:r>
              <w:rPr>
                <w:b/>
                <w:color w:val="2F5496"/>
                <w:u w:val="single"/>
              </w:rPr>
              <w:t>{{</w:t>
            </w:r>
            <w:proofErr w:type="spellStart"/>
            <w:r>
              <w:rPr>
                <w:b/>
                <w:color w:val="2F5496"/>
                <w:u w:val="single"/>
              </w:rPr>
              <w:t>sample.pathological_id</w:t>
            </w:r>
            <w:proofErr w:type="spellEnd"/>
            <w:r>
              <w:rPr>
                <w:b/>
                <w:color w:val="2F5496"/>
                <w:u w:val="single"/>
              </w:rPr>
              <w:t>}}</w:t>
            </w:r>
          </w:p>
        </w:tc>
      </w:tr>
      <w:tr w:rsidR="008535DF" w14:paraId="1C63F04F" w14:textId="77777777" w:rsidTr="00E331FF">
        <w:trPr>
          <w:jc w:val="center"/>
        </w:trPr>
        <w:tc>
          <w:tcPr>
            <w:tcW w:w="1292" w:type="dxa"/>
            <w:tcBorders>
              <w:top w:val="nil"/>
              <w:bottom w:val="single" w:sz="24" w:space="0" w:color="2F5496"/>
            </w:tcBorders>
            <w:shd w:val="clear" w:color="auto" w:fill="auto"/>
            <w:vAlign w:val="center"/>
          </w:tcPr>
          <w:p w14:paraId="11A05B28" w14:textId="77777777" w:rsidR="008535DF" w:rsidRDefault="008535DF" w:rsidP="00E331F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4FD5D889" w14:textId="77777777" w:rsidR="008535DF" w:rsidRDefault="008535DF" w:rsidP="00E331FF">
            <w:pPr>
              <w:jc w:val="center"/>
              <w:rPr>
                <w:b/>
                <w:color w:val="2F5496"/>
              </w:rPr>
            </w:pPr>
            <w:r>
              <w:rPr>
                <w:b/>
                <w:noProof/>
                <w:color w:val="2F5496"/>
                <w:u w:val="single"/>
              </w:rPr>
              <mc:AlternateContent>
                <mc:Choice Requires="wps">
                  <w:drawing>
                    <wp:anchor distT="0" distB="0" distL="114300" distR="114300" simplePos="0" relativeHeight="251717632" behindDoc="0" locked="0" layoutInCell="1" allowOverlap="1" wp14:anchorId="7A3C5A5D" wp14:editId="78639CAA">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709083" id="直接连接符 19" o:spid="_x0000_s1026" style="position:absolute;left:0;text-align:left;z-index:251717632;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" strokecolor="#2f5496" strokeweight=".5pt">
                      <v:stroke joinstyle="miter"/>
                    </v:line>
                  </w:pict>
                </mc:Fallback>
              </mc:AlternateContent>
            </w:r>
            <w:r>
              <w:rPr>
                <w:b/>
                <w:color w:val="2F5496"/>
              </w:rPr>
              <w:t>{{</w:t>
            </w:r>
            <w:proofErr w:type="spellStart"/>
            <w:r>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59E0D2CA" w14:textId="77777777" w:rsidR="008535DF" w:rsidRDefault="008535DF" w:rsidP="00E331FF">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2103731D" w14:textId="77777777" w:rsidR="008535DF" w:rsidRPr="00DF72C2" w:rsidRDefault="008535DF" w:rsidP="00E331FF">
            <w:pPr>
              <w:jc w:val="left"/>
              <w:rPr>
                <w:b/>
                <w:color w:val="2F5496"/>
              </w:rPr>
            </w:pPr>
            <w:r w:rsidRPr="00DF72C2">
              <w:rPr>
                <w:b/>
                <w:color w:val="2F5496"/>
              </w:rPr>
              <w:t>{{sample.</w:t>
            </w:r>
            <w:r>
              <w:t xml:space="preserve"> </w:t>
            </w:r>
            <w:proofErr w:type="spellStart"/>
            <w:r w:rsidRPr="00E07D29">
              <w:rPr>
                <w:b/>
                <w:color w:val="2F5496"/>
              </w:rPr>
              <w:t>pathol_diagn</w:t>
            </w:r>
            <w:proofErr w:type="spellEnd"/>
            <w:r w:rsidRPr="00DF72C2">
              <w:rPr>
                <w:b/>
                <w:color w:val="2F5496"/>
              </w:rPr>
              <w:t>}}</w:t>
            </w:r>
            <w:r w:rsidRPr="00DF72C2">
              <w:rPr>
                <w:b/>
                <w:noProof/>
                <w:color w:val="2F5496"/>
              </w:rPr>
              <mc:AlternateContent>
                <mc:Choice Requires="wps">
                  <w:drawing>
                    <wp:anchor distT="0" distB="0" distL="114300" distR="114300" simplePos="0" relativeHeight="251719680" behindDoc="0" locked="0" layoutInCell="1" allowOverlap="1" wp14:anchorId="207E21C4" wp14:editId="21E2275C">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E462FE" id="直接连接符 22" o:spid="_x0000_s1026" style="position:absolute;left:0;text-align:left;z-index:251719680;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" strokecolor="#2f5496" strokeweight=".5pt">
                      <v:stroke joinstyle="miter"/>
                    </v:line>
                  </w:pict>
                </mc:Fallback>
              </mc:AlternateContent>
            </w:r>
          </w:p>
        </w:tc>
      </w:tr>
    </w:tbl>
    <w:p w14:paraId="0EC26D4B" w14:textId="77777777" w:rsidR="008535DF" w:rsidRDefault="008535DF" w:rsidP="00057A8D">
      <w:pPr>
        <w:spacing w:line="360" w:lineRule="auto"/>
        <w:rPr>
          <w:rFonts w:hint="eastAsia"/>
          <w:b/>
          <w:color w:val="2F5496"/>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057A8D" w14:paraId="71168387" w14:textId="77777777" w:rsidTr="00910D4E">
        <w:trPr>
          <w:jc w:val="center"/>
        </w:trPr>
        <w:tc>
          <w:tcPr>
            <w:tcW w:w="2568" w:type="dxa"/>
            <w:gridSpan w:val="2"/>
            <w:tcBorders>
              <w:top w:val="nil"/>
              <w:bottom w:val="nil"/>
            </w:tcBorders>
            <w:shd w:val="clear" w:color="auto" w:fill="2F5496"/>
            <w:vAlign w:val="center"/>
          </w:tcPr>
          <w:p w14:paraId="206A1AF7" w14:textId="77777777" w:rsidR="00057A8D" w:rsidRDefault="00057A8D" w:rsidP="00910D4E">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219934E6" w14:textId="77777777" w:rsidR="00057A8D" w:rsidRDefault="00057A8D" w:rsidP="00910D4E">
            <w:pPr>
              <w:jc w:val="center"/>
              <w:rPr>
                <w:b/>
              </w:rPr>
            </w:pPr>
          </w:p>
        </w:tc>
        <w:tc>
          <w:tcPr>
            <w:tcW w:w="1559" w:type="dxa"/>
            <w:tcBorders>
              <w:top w:val="nil"/>
              <w:bottom w:val="nil"/>
            </w:tcBorders>
            <w:shd w:val="clear" w:color="auto" w:fill="auto"/>
            <w:vAlign w:val="center"/>
          </w:tcPr>
          <w:p w14:paraId="0D8F13C1" w14:textId="77777777" w:rsidR="00057A8D" w:rsidRDefault="00057A8D" w:rsidP="00910D4E">
            <w:pPr>
              <w:rPr>
                <w:b/>
                <w:u w:val="single"/>
              </w:rPr>
            </w:pPr>
          </w:p>
        </w:tc>
        <w:tc>
          <w:tcPr>
            <w:tcW w:w="1276" w:type="dxa"/>
            <w:tcBorders>
              <w:top w:val="nil"/>
              <w:bottom w:val="nil"/>
            </w:tcBorders>
            <w:shd w:val="clear" w:color="auto" w:fill="auto"/>
            <w:vAlign w:val="center"/>
          </w:tcPr>
          <w:p w14:paraId="44F58F6E" w14:textId="77777777" w:rsidR="00057A8D" w:rsidRDefault="00057A8D" w:rsidP="00910D4E">
            <w:pPr>
              <w:jc w:val="center"/>
              <w:rPr>
                <w:b/>
              </w:rPr>
            </w:pPr>
          </w:p>
        </w:tc>
        <w:tc>
          <w:tcPr>
            <w:tcW w:w="1936" w:type="dxa"/>
            <w:tcBorders>
              <w:top w:val="nil"/>
              <w:bottom w:val="nil"/>
            </w:tcBorders>
            <w:shd w:val="clear" w:color="auto" w:fill="auto"/>
            <w:vAlign w:val="center"/>
          </w:tcPr>
          <w:p w14:paraId="1B8C5145" w14:textId="77777777" w:rsidR="00057A8D" w:rsidRDefault="00057A8D" w:rsidP="00910D4E">
            <w:pPr>
              <w:rPr>
                <w:b/>
                <w:u w:val="single"/>
              </w:rPr>
            </w:pPr>
          </w:p>
        </w:tc>
      </w:tr>
      <w:tr w:rsidR="00057A8D" w14:paraId="12C47A52" w14:textId="77777777" w:rsidTr="00910D4E">
        <w:trPr>
          <w:jc w:val="center"/>
        </w:trPr>
        <w:tc>
          <w:tcPr>
            <w:tcW w:w="1292" w:type="dxa"/>
            <w:tcBorders>
              <w:top w:val="nil"/>
              <w:bottom w:val="nil"/>
            </w:tcBorders>
            <w:shd w:val="clear" w:color="auto" w:fill="auto"/>
            <w:vAlign w:val="center"/>
          </w:tcPr>
          <w:p w14:paraId="07C0CC7B" w14:textId="77777777" w:rsidR="00057A8D" w:rsidRDefault="00057A8D" w:rsidP="00910D4E">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0A7136AC" w14:textId="77777777" w:rsidR="00057A8D" w:rsidRDefault="00057A8D" w:rsidP="00910D4E">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700224" behindDoc="0" locked="0" layoutInCell="1" allowOverlap="1" wp14:anchorId="77972E42" wp14:editId="7DD69874">
                      <wp:simplePos x="0" y="0"/>
                      <wp:positionH relativeFrom="column">
                        <wp:posOffset>1270</wp:posOffset>
                      </wp:positionH>
                      <wp:positionV relativeFrom="paragraph">
                        <wp:posOffset>221615</wp:posOffset>
                      </wp:positionV>
                      <wp:extent cx="600075" cy="0"/>
                      <wp:effectExtent l="0" t="0" r="0" b="0"/>
                      <wp:wrapNone/>
                      <wp:docPr id="40" name="直接连接符 40"/>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31E34E57" id="直接连接符 40" o:spid="_x0000_s1026" style="position:absolute;left:0;text-align:left;z-index:251700224;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344B0980" w14:textId="77777777" w:rsidR="00057A8D" w:rsidRDefault="00057A8D" w:rsidP="00910D4E">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3DB84300" w14:textId="77777777" w:rsidR="00057A8D" w:rsidRPr="00DF72C2" w:rsidRDefault="00057A8D" w:rsidP="00910D4E">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702272" behindDoc="0" locked="0" layoutInCell="1" allowOverlap="1" wp14:anchorId="2CA3A270" wp14:editId="1C9B65C0">
                      <wp:simplePos x="0" y="0"/>
                      <wp:positionH relativeFrom="column">
                        <wp:posOffset>29210</wp:posOffset>
                      </wp:positionH>
                      <wp:positionV relativeFrom="paragraph">
                        <wp:posOffset>221615</wp:posOffset>
                      </wp:positionV>
                      <wp:extent cx="819150" cy="0"/>
                      <wp:effectExtent l="0" t="0" r="0" b="0"/>
                      <wp:wrapNone/>
                      <wp:docPr id="41" name="直接连接符 41"/>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17E7F35" id="直接连接符 41" o:spid="_x0000_s1026" style="position:absolute;left:0;text-align:left;z-index:251702272;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60EF261F" w14:textId="77777777" w:rsidR="00057A8D" w:rsidRDefault="00057A8D" w:rsidP="00910D4E">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51966C45" w14:textId="77777777" w:rsidR="00057A8D" w:rsidRDefault="00057A8D" w:rsidP="00910D4E">
            <w:pPr>
              <w:jc w:val="center"/>
              <w:rPr>
                <w:b/>
                <w:color w:val="2F5496"/>
              </w:rPr>
            </w:pPr>
            <w:r>
              <w:rPr>
                <w:rFonts w:eastAsia="宋体" w:hint="eastAsia"/>
                <w:b/>
                <w:noProof/>
                <w:color w:val="2F5496"/>
                <w:u w:val="single"/>
              </w:rPr>
              <mc:AlternateContent>
                <mc:Choice Requires="wps">
                  <w:drawing>
                    <wp:anchor distT="0" distB="0" distL="114300" distR="114300" simplePos="0" relativeHeight="251704320" behindDoc="0" locked="0" layoutInCell="1" allowOverlap="1" wp14:anchorId="109B4008" wp14:editId="2EF43F1C">
                      <wp:simplePos x="0" y="0"/>
                      <wp:positionH relativeFrom="column">
                        <wp:posOffset>11430</wp:posOffset>
                      </wp:positionH>
                      <wp:positionV relativeFrom="paragraph">
                        <wp:posOffset>224155</wp:posOffset>
                      </wp:positionV>
                      <wp:extent cx="1050925" cy="0"/>
                      <wp:effectExtent l="0" t="0" r="0" b="0"/>
                      <wp:wrapNone/>
                      <wp:docPr id="42" name="直接连接符 42"/>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39E7C0BC" id="直接连接符 42" o:spid="_x0000_s1026" style="position:absolute;left:0;text-align:lef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057A8D" w14:paraId="1CF0AD9F" w14:textId="77777777" w:rsidTr="00910D4E">
        <w:trPr>
          <w:jc w:val="center"/>
        </w:trPr>
        <w:tc>
          <w:tcPr>
            <w:tcW w:w="1292" w:type="dxa"/>
            <w:tcBorders>
              <w:top w:val="nil"/>
              <w:bottom w:val="single" w:sz="24" w:space="0" w:color="2F5496"/>
            </w:tcBorders>
            <w:shd w:val="clear" w:color="auto" w:fill="D9E2F3"/>
            <w:vAlign w:val="center"/>
          </w:tcPr>
          <w:p w14:paraId="16955ACE" w14:textId="77777777" w:rsidR="00057A8D" w:rsidRDefault="00057A8D" w:rsidP="00910D4E">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7AC96175" w14:textId="77777777" w:rsidR="00057A8D" w:rsidRDefault="00057A8D" w:rsidP="00910D4E">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701248" behindDoc="0" locked="0" layoutInCell="1" allowOverlap="1" wp14:anchorId="6B25E498" wp14:editId="27BF89BD">
                      <wp:simplePos x="0" y="0"/>
                      <wp:positionH relativeFrom="column">
                        <wp:posOffset>1270</wp:posOffset>
                      </wp:positionH>
                      <wp:positionV relativeFrom="paragraph">
                        <wp:posOffset>219710</wp:posOffset>
                      </wp:positionV>
                      <wp:extent cx="600075" cy="0"/>
                      <wp:effectExtent l="0" t="0" r="0" b="0"/>
                      <wp:wrapNone/>
                      <wp:docPr id="43" name="直接连接符 43"/>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3A876815" id="直接连接符 43"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AACB06E" w14:textId="77777777" w:rsidR="00057A8D" w:rsidRDefault="00057A8D" w:rsidP="00910D4E">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6DF9273A" w14:textId="77777777" w:rsidR="00057A8D" w:rsidRPr="00DF72C2" w:rsidRDefault="00057A8D" w:rsidP="00910D4E">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703296" behindDoc="0" locked="0" layoutInCell="1" allowOverlap="1" wp14:anchorId="7A13EE80" wp14:editId="69B19258">
                      <wp:simplePos x="0" y="0"/>
                      <wp:positionH relativeFrom="column">
                        <wp:posOffset>29210</wp:posOffset>
                      </wp:positionH>
                      <wp:positionV relativeFrom="paragraph">
                        <wp:posOffset>219710</wp:posOffset>
                      </wp:positionV>
                      <wp:extent cx="819150" cy="0"/>
                      <wp:effectExtent l="0" t="0" r="0" b="0"/>
                      <wp:wrapNone/>
                      <wp:docPr id="44" name="直接连接符 44"/>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DB2B7AC" id="直接连接符 44" o:spid="_x0000_s1026" style="position:absolute;left:0;text-align:left;z-index:251703296;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A62CFEA" w14:textId="77777777" w:rsidR="00057A8D" w:rsidRDefault="00057A8D" w:rsidP="00910D4E">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0BCEF098" w14:textId="77777777" w:rsidR="00057A8D" w:rsidRDefault="00057A8D" w:rsidP="00910D4E">
            <w:pPr>
              <w:jc w:val="center"/>
              <w:rPr>
                <w:b/>
                <w:color w:val="2F5496"/>
              </w:rPr>
            </w:pPr>
            <w:r>
              <w:rPr>
                <w:rFonts w:eastAsia="宋体" w:hint="eastAsia"/>
                <w:b/>
                <w:noProof/>
                <w:color w:val="2F5496"/>
                <w:u w:val="single"/>
              </w:rPr>
              <mc:AlternateContent>
                <mc:Choice Requires="wps">
                  <w:drawing>
                    <wp:anchor distT="0" distB="0" distL="114300" distR="114300" simplePos="0" relativeHeight="251705344" behindDoc="0" locked="0" layoutInCell="1" allowOverlap="1" wp14:anchorId="5C481EE5" wp14:editId="55D62ABB">
                      <wp:simplePos x="0" y="0"/>
                      <wp:positionH relativeFrom="column">
                        <wp:posOffset>11430</wp:posOffset>
                      </wp:positionH>
                      <wp:positionV relativeFrom="paragraph">
                        <wp:posOffset>219075</wp:posOffset>
                      </wp:positionV>
                      <wp:extent cx="1050925" cy="0"/>
                      <wp:effectExtent l="0" t="0" r="0" b="0"/>
                      <wp:wrapNone/>
                      <wp:docPr id="45" name="直接连接符 45"/>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D7B964D" id="直接连接符 45" o:spid="_x0000_s1026" style="position:absolute;left:0;text-align:lef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mc:Fallback>
              </mc:AlternateContent>
            </w:r>
            <w:r>
              <w:rPr>
                <w:rFonts w:hint="eastAsia"/>
                <w:b/>
                <w:color w:val="2F5496"/>
              </w:rPr>
              <w:t>-</w:t>
            </w:r>
          </w:p>
        </w:tc>
      </w:tr>
    </w:tbl>
    <w:p w14:paraId="7BBE4E93" w14:textId="176C1CC9" w:rsidR="00A57620" w:rsidRDefault="004066C1">
      <w:pPr>
        <w:spacing w:line="360" w:lineRule="auto"/>
        <w:rPr>
          <w:b/>
          <w:color w:val="2F5496"/>
        </w:rPr>
      </w:pPr>
      <w:r>
        <w:rPr>
          <w:b/>
          <w:color w:val="2F5496"/>
        </w:rPr>
        <w:br w:type="page"/>
      </w:r>
    </w:p>
    <w:p w14:paraId="4ED948B3" w14:textId="77777777" w:rsidR="00A57620" w:rsidRDefault="004066C1">
      <w:pPr>
        <w:pStyle w:val="af4"/>
        <w:numPr>
          <w:ilvl w:val="1"/>
          <w:numId w:val="1"/>
        </w:numPr>
        <w:spacing w:line="360" w:lineRule="auto"/>
        <w:ind w:firstLineChars="0"/>
        <w:rPr>
          <w:b/>
          <w:color w:val="2F5496"/>
        </w:rPr>
      </w:pPr>
      <w:r>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6D4FF4" w:rsidRPr="003549D5" w14:paraId="4F1D4DF2" w14:textId="77777777" w:rsidTr="00900F5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1C1AF8C" w14:textId="77777777" w:rsidR="006D4FF4" w:rsidRPr="003549D5" w:rsidRDefault="006D4FF4" w:rsidP="00900F57">
            <w:pPr>
              <w:jc w:val="center"/>
              <w:rPr>
                <w:rFonts w:asciiTheme="minorEastAsia" w:eastAsiaTheme="minorEastAsia" w:hAnsiTheme="minorEastAsia"/>
                <w:b/>
                <w:color w:val="2F5496" w:themeColor="accent1" w:themeShade="BF"/>
              </w:rPr>
            </w:pPr>
            <w:bookmarkStart w:id="4" w:name="_Hlk145578801"/>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5E787B41" w14:textId="77777777" w:rsidR="006D4FF4" w:rsidRPr="003549D5" w:rsidRDefault="006D4FF4" w:rsidP="00900F57">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6D4FF4" w:rsidRPr="003549D5" w14:paraId="0C359025" w14:textId="77777777" w:rsidTr="00900F57">
        <w:trPr>
          <w:jc w:val="center"/>
        </w:trPr>
        <w:tc>
          <w:tcPr>
            <w:tcW w:w="1276" w:type="dxa"/>
            <w:tcBorders>
              <w:top w:val="nil"/>
              <w:bottom w:val="nil"/>
            </w:tcBorders>
            <w:vAlign w:val="center"/>
          </w:tcPr>
          <w:p w14:paraId="324414E2" w14:textId="77777777" w:rsidR="006D4FF4" w:rsidRPr="003549D5" w:rsidRDefault="006D4FF4" w:rsidP="00900F57">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78E1DF04" w14:textId="77777777" w:rsidR="006D4FF4" w:rsidRPr="003549D5" w:rsidRDefault="006D4FF4" w:rsidP="00900F57">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6D4FF4" w:rsidRPr="003549D5" w14:paraId="003A0CFA" w14:textId="77777777" w:rsidTr="00900F57">
        <w:trPr>
          <w:jc w:val="center"/>
        </w:trPr>
        <w:tc>
          <w:tcPr>
            <w:tcW w:w="1276" w:type="dxa"/>
            <w:tcBorders>
              <w:top w:val="nil"/>
              <w:bottom w:val="nil"/>
            </w:tcBorders>
            <w:shd w:val="clear" w:color="auto" w:fill="D9E2F3" w:themeFill="accent1" w:themeFillTint="33"/>
            <w:vAlign w:val="center"/>
          </w:tcPr>
          <w:p w14:paraId="7DE7A04C" w14:textId="77777777" w:rsidR="006D4FF4" w:rsidRPr="003549D5" w:rsidRDefault="006D4FF4" w:rsidP="00900F57">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39FD810A" w14:textId="77777777" w:rsidR="006D4FF4" w:rsidRPr="003549D5" w:rsidRDefault="006D4FF4" w:rsidP="00900F57">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BRCA1基因和BRCA2基因全编码区及外显子-内含子连接区、部分UTR区（非翻译区）和内含子区热点变异；</w:t>
            </w:r>
          </w:p>
          <w:p w14:paraId="4D4C392B" w14:textId="77777777" w:rsidR="006D4FF4" w:rsidRPr="003549D5" w:rsidRDefault="006D4FF4" w:rsidP="00900F57">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6D4FF4" w:rsidRPr="003549D5" w14:paraId="37B5CE27" w14:textId="77777777" w:rsidTr="00900F57">
        <w:trPr>
          <w:jc w:val="center"/>
        </w:trPr>
        <w:tc>
          <w:tcPr>
            <w:tcW w:w="1276" w:type="dxa"/>
            <w:tcBorders>
              <w:top w:val="nil"/>
              <w:bottom w:val="nil"/>
            </w:tcBorders>
            <w:vAlign w:val="center"/>
          </w:tcPr>
          <w:p w14:paraId="4E108AF1" w14:textId="77777777" w:rsidR="006D4FF4" w:rsidRPr="003549D5" w:rsidRDefault="006D4FF4" w:rsidP="00900F57">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6BAF1B43" w14:textId="77777777" w:rsidR="006D4FF4" w:rsidRPr="003549D5" w:rsidRDefault="006D4FF4" w:rsidP="00900F57">
            <w:pPr>
              <w:rPr>
                <w:rFonts w:asciiTheme="minorEastAsia" w:eastAsiaTheme="minorEastAsia" w:hAnsiTheme="minor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6D4FF4" w:rsidRPr="003549D5" w14:paraId="389F6964" w14:textId="77777777" w:rsidTr="00900F57">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54B28EE6" w14:textId="77777777" w:rsidR="006D4FF4" w:rsidRPr="003549D5" w:rsidRDefault="006D4FF4" w:rsidP="00900F57">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6120FA80"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4936DE63"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58FE464B"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2DDB8C48"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德系犹太裔</w:t>
            </w:r>
          </w:p>
          <w:p w14:paraId="5AA1623F"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7C42FEA6"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3130187F"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1D289316" w14:textId="77777777" w:rsidR="006D4FF4" w:rsidRPr="003549D5" w:rsidRDefault="006D4FF4" w:rsidP="006D4FF4">
            <w:pPr>
              <w:pStyle w:val="af4"/>
              <w:numPr>
                <w:ilvl w:val="0"/>
                <w:numId w:val="2"/>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bookmarkEnd w:id="4"/>
    <w:p w14:paraId="63AD6B6B" w14:textId="0749C785" w:rsidR="00A57620" w:rsidRDefault="004066C1">
      <w:pPr>
        <w:pStyle w:val="af4"/>
        <w:numPr>
          <w:ilvl w:val="1"/>
          <w:numId w:val="1"/>
        </w:numPr>
        <w:spacing w:line="360" w:lineRule="auto"/>
        <w:ind w:firstLineChars="0"/>
        <w:rPr>
          <w:b/>
          <w:color w:val="2F5496"/>
        </w:rPr>
      </w:pPr>
      <w:r>
        <w:rPr>
          <w:rFonts w:hint="eastAsia"/>
          <w:b/>
          <w:color w:val="2F5496"/>
        </w:rPr>
        <w:lastRenderedPageBreak/>
        <w:t>检测结果</w:t>
      </w:r>
    </w:p>
    <w:p w14:paraId="0EFEE17C" w14:textId="77777777" w:rsidR="00A57620" w:rsidRDefault="004066C1">
      <w:pPr>
        <w:spacing w:line="240" w:lineRule="exact"/>
        <w:jc w:val="left"/>
        <w:rPr>
          <w:b/>
          <w:color w:val="2F5496"/>
          <w:sz w:val="18"/>
          <w:szCs w:val="18"/>
        </w:rPr>
      </w:pPr>
      <w:r>
        <w:rPr>
          <w:rFonts w:hint="eastAsia"/>
          <w:b/>
          <w:color w:val="2F5496"/>
          <w:sz w:val="18"/>
          <w:szCs w:val="18"/>
        </w:rPr>
        <w:t> </w:t>
      </w:r>
    </w:p>
    <w:p w14:paraId="631CFDF4" w14:textId="77777777" w:rsidR="00A57620" w:rsidRDefault="004066C1">
      <w:pPr>
        <w:pStyle w:val="2"/>
        <w:spacing w:before="0" w:after="0" w:line="280" w:lineRule="exact"/>
        <w:ind w:firstLineChars="1650" w:firstLine="3465"/>
        <w:rPr>
          <w:rFonts w:ascii="思源黑体 CN Bold" w:eastAsia="思源黑体 CN Bold" w:hAnsi="思源黑体 CN Bold" w:cs="等线"/>
          <w:color w:val="2F5496"/>
          <w:sz w:val="21"/>
          <w:szCs w:val="21"/>
        </w:rPr>
      </w:pPr>
      <w:bookmarkStart w:id="5" w:name="_Toc41567058"/>
      <w:bookmarkStart w:id="6" w:name="_Toc41566816"/>
      <w:bookmarkStart w:id="7" w:name="_Toc41567090"/>
      <w:bookmarkStart w:id="8" w:name="_Toc41565900"/>
      <w:bookmarkStart w:id="9" w:name="_Toc42102366"/>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5"/>
      <w:bookmarkEnd w:id="6"/>
      <w:bookmarkEnd w:id="7"/>
      <w:bookmarkEnd w:id="8"/>
      <w:bookmarkEnd w:id="9"/>
      <w:bookmarkEnd w:id="10"/>
    </w:p>
    <w:p w14:paraId="6A476469" w14:textId="77777777" w:rsidR="00A57620" w:rsidRDefault="00A57620">
      <w:pPr>
        <w:spacing w:line="240" w:lineRule="exact"/>
        <w:jc w:val="left"/>
      </w:pPr>
    </w:p>
    <w:tbl>
      <w:tblPr>
        <w:tblStyle w:val="HRD-2"/>
        <w:tblW w:w="0" w:type="auto"/>
        <w:tblLayout w:type="fixed"/>
        <w:tblLook w:val="04A0" w:firstRow="1" w:lastRow="0" w:firstColumn="1" w:lastColumn="0" w:noHBand="0" w:noVBand="1"/>
      </w:tblPr>
      <w:tblGrid>
        <w:gridCol w:w="838"/>
        <w:gridCol w:w="2424"/>
        <w:gridCol w:w="850"/>
        <w:gridCol w:w="853"/>
        <w:gridCol w:w="705"/>
        <w:gridCol w:w="2630"/>
      </w:tblGrid>
      <w:tr w:rsidR="002A292E" w14:paraId="37D2D70F" w14:textId="77777777" w:rsidTr="00C86AFC">
        <w:trPr>
          <w:cnfStyle w:val="100000000000" w:firstRow="1" w:lastRow="0" w:firstColumn="0" w:lastColumn="0" w:oddVBand="0" w:evenVBand="0" w:oddHBand="0" w:evenHBand="0" w:firstRowFirstColumn="0" w:firstRowLastColumn="0" w:lastRowFirstColumn="0" w:lastRowLastColumn="0"/>
          <w:trHeight w:val="248"/>
        </w:trPr>
        <w:tc>
          <w:tcPr>
            <w:tcW w:w="838" w:type="dxa"/>
            <w:tcBorders>
              <w:bottom w:val="nil"/>
              <w:right w:val="nil"/>
            </w:tcBorders>
          </w:tcPr>
          <w:p w14:paraId="36FF3B94" w14:textId="77777777" w:rsidR="00A861CD" w:rsidRDefault="00A861CD" w:rsidP="00900F57">
            <w:pPr>
              <w:jc w:val="center"/>
              <w:rPr>
                <w:b/>
                <w:color w:val="FFFFFF" w:themeColor="background1"/>
                <w:sz w:val="18"/>
                <w:szCs w:val="18"/>
              </w:rPr>
            </w:pPr>
            <w:bookmarkStart w:id="11" w:name="_Hlk149838252"/>
            <w:r>
              <w:rPr>
                <w:rFonts w:hint="eastAsia"/>
                <w:b/>
                <w:color w:val="FFFFFF" w:themeColor="background1"/>
                <w:sz w:val="18"/>
                <w:szCs w:val="18"/>
              </w:rPr>
              <w:t>基因</w:t>
            </w:r>
          </w:p>
        </w:tc>
        <w:tc>
          <w:tcPr>
            <w:tcW w:w="2424" w:type="dxa"/>
            <w:tcBorders>
              <w:left w:val="nil"/>
              <w:bottom w:val="nil"/>
              <w:right w:val="nil"/>
            </w:tcBorders>
          </w:tcPr>
          <w:p w14:paraId="789D607F" w14:textId="77777777" w:rsidR="00A861CD" w:rsidRDefault="00A861CD" w:rsidP="00900F57">
            <w:pPr>
              <w:jc w:val="center"/>
              <w:rPr>
                <w:b/>
                <w:color w:val="FFFFFF" w:themeColor="background1"/>
                <w:sz w:val="18"/>
                <w:szCs w:val="18"/>
              </w:rPr>
            </w:pPr>
            <w:r>
              <w:rPr>
                <w:rFonts w:hint="eastAsia"/>
                <w:b/>
                <w:color w:val="FFFFFF" w:themeColor="background1"/>
                <w:sz w:val="18"/>
                <w:szCs w:val="18"/>
              </w:rPr>
              <w:t>检测结果</w:t>
            </w:r>
          </w:p>
        </w:tc>
        <w:tc>
          <w:tcPr>
            <w:tcW w:w="850" w:type="dxa"/>
            <w:tcBorders>
              <w:left w:val="nil"/>
              <w:bottom w:val="nil"/>
              <w:right w:val="nil"/>
            </w:tcBorders>
          </w:tcPr>
          <w:p w14:paraId="05074011" w14:textId="77777777" w:rsidR="00A861CD" w:rsidRDefault="00A861CD" w:rsidP="00A861CD">
            <w:pPr>
              <w:spacing w:line="200" w:lineRule="atLeast"/>
              <w:jc w:val="center"/>
              <w:rPr>
                <w:b/>
                <w:color w:val="FFFFFF" w:themeColor="background1"/>
                <w:sz w:val="18"/>
                <w:szCs w:val="18"/>
              </w:rPr>
            </w:pPr>
            <w:r>
              <w:rPr>
                <w:rFonts w:hint="eastAsia"/>
                <w:b/>
                <w:color w:val="FFFFFF" w:themeColor="background1"/>
                <w:sz w:val="18"/>
                <w:szCs w:val="18"/>
              </w:rPr>
              <w:t>变异</w:t>
            </w:r>
          </w:p>
          <w:p w14:paraId="7598BFAF" w14:textId="27B92683" w:rsidR="00A861CD" w:rsidRPr="00C4434E" w:rsidRDefault="00A861CD" w:rsidP="00A861CD">
            <w:pPr>
              <w:spacing w:line="200" w:lineRule="atLeast"/>
              <w:jc w:val="center"/>
              <w:rPr>
                <w:b/>
                <w:color w:val="FFFFFF" w:themeColor="background1"/>
                <w:sz w:val="18"/>
                <w:szCs w:val="18"/>
              </w:rPr>
            </w:pPr>
            <w:r>
              <w:rPr>
                <w:rFonts w:hint="eastAsia"/>
                <w:b/>
                <w:color w:val="FFFFFF" w:themeColor="background1"/>
                <w:sz w:val="18"/>
                <w:szCs w:val="18"/>
              </w:rPr>
              <w:t>来源</w:t>
            </w:r>
          </w:p>
        </w:tc>
        <w:tc>
          <w:tcPr>
            <w:tcW w:w="853" w:type="dxa"/>
            <w:tcBorders>
              <w:left w:val="nil"/>
              <w:bottom w:val="nil"/>
              <w:right w:val="nil"/>
            </w:tcBorders>
          </w:tcPr>
          <w:p w14:paraId="488BF022" w14:textId="235B0342" w:rsidR="00A861CD" w:rsidRDefault="00A861CD" w:rsidP="00A861CD">
            <w:pPr>
              <w:spacing w:line="200" w:lineRule="atLeast"/>
              <w:jc w:val="center"/>
              <w:rPr>
                <w:b/>
                <w:color w:val="FFFFFF" w:themeColor="background1"/>
                <w:sz w:val="18"/>
                <w:szCs w:val="18"/>
              </w:rPr>
            </w:pPr>
            <w:r w:rsidRPr="00C4434E">
              <w:rPr>
                <w:rFonts w:hint="eastAsia"/>
                <w:b/>
                <w:color w:val="FFFFFF" w:themeColor="background1"/>
                <w:sz w:val="18"/>
                <w:szCs w:val="18"/>
              </w:rPr>
              <w:t>丰度</w:t>
            </w:r>
          </w:p>
        </w:tc>
        <w:tc>
          <w:tcPr>
            <w:tcW w:w="705" w:type="dxa"/>
            <w:tcBorders>
              <w:left w:val="nil"/>
              <w:bottom w:val="nil"/>
              <w:right w:val="nil"/>
            </w:tcBorders>
          </w:tcPr>
          <w:p w14:paraId="3B8815E7" w14:textId="77777777" w:rsidR="00A861CD" w:rsidRDefault="00A861CD" w:rsidP="00A861CD">
            <w:pPr>
              <w:spacing w:line="200" w:lineRule="atLeast"/>
              <w:jc w:val="center"/>
              <w:rPr>
                <w:b/>
                <w:color w:val="FFFFFF" w:themeColor="background1"/>
                <w:sz w:val="18"/>
                <w:szCs w:val="18"/>
              </w:rPr>
            </w:pPr>
            <w:r w:rsidRPr="00C4434E">
              <w:rPr>
                <w:rFonts w:hint="eastAsia"/>
                <w:b/>
                <w:color w:val="FFFFFF" w:themeColor="background1"/>
                <w:sz w:val="18"/>
                <w:szCs w:val="18"/>
              </w:rPr>
              <w:t>变异</w:t>
            </w:r>
          </w:p>
          <w:p w14:paraId="6EBD18AE" w14:textId="77777777" w:rsidR="00A861CD" w:rsidRDefault="00A861CD" w:rsidP="00A861CD">
            <w:pPr>
              <w:spacing w:line="200" w:lineRule="atLeast"/>
              <w:jc w:val="center"/>
              <w:rPr>
                <w:b/>
                <w:color w:val="FFFFFF" w:themeColor="background1"/>
                <w:sz w:val="18"/>
                <w:szCs w:val="18"/>
              </w:rPr>
            </w:pPr>
            <w:r w:rsidRPr="00C4434E">
              <w:rPr>
                <w:rFonts w:hint="eastAsia"/>
                <w:b/>
                <w:color w:val="FFFFFF" w:themeColor="background1"/>
                <w:sz w:val="18"/>
                <w:szCs w:val="18"/>
              </w:rPr>
              <w:t>解读</w:t>
            </w:r>
          </w:p>
        </w:tc>
        <w:tc>
          <w:tcPr>
            <w:tcW w:w="2630" w:type="dxa"/>
            <w:tcBorders>
              <w:left w:val="nil"/>
              <w:bottom w:val="nil"/>
            </w:tcBorders>
          </w:tcPr>
          <w:p w14:paraId="53A2CDAC" w14:textId="77777777" w:rsidR="00A861CD" w:rsidRDefault="00A861CD" w:rsidP="00A861CD">
            <w:pPr>
              <w:spacing w:line="200" w:lineRule="atLeast"/>
              <w:jc w:val="center"/>
              <w:rPr>
                <w:b/>
                <w:color w:val="FFFFFF" w:themeColor="background1"/>
                <w:sz w:val="18"/>
                <w:szCs w:val="18"/>
              </w:rPr>
            </w:pPr>
            <w:r w:rsidRPr="00C4434E">
              <w:rPr>
                <w:rFonts w:hint="eastAsia"/>
                <w:b/>
                <w:color w:val="FFFFFF" w:themeColor="background1"/>
                <w:sz w:val="18"/>
                <w:szCs w:val="18"/>
              </w:rPr>
              <w:t>临床提示</w:t>
            </w:r>
          </w:p>
          <w:p w14:paraId="380BCD61" w14:textId="7ABD84F6" w:rsidR="00A861CD" w:rsidRDefault="00A861CD" w:rsidP="00A861CD">
            <w:pPr>
              <w:spacing w:line="20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2A292E" w14:paraId="02307BDB" w14:textId="77777777" w:rsidTr="002A292E">
        <w:trPr>
          <w:trHeight w:val="409"/>
        </w:trPr>
        <w:tc>
          <w:tcPr>
            <w:tcW w:w="8300" w:type="dxa"/>
            <w:gridSpan w:val="6"/>
            <w:tcBorders>
              <w:bottom w:val="nil"/>
            </w:tcBorders>
          </w:tcPr>
          <w:p w14:paraId="1C04E0CB" w14:textId="076DF3B4" w:rsidR="002A292E" w:rsidRPr="00A80DD0" w:rsidRDefault="002A292E" w:rsidP="00900F57">
            <w:pPr>
              <w:jc w:val="center"/>
              <w:rPr>
                <w:rFonts w:eastAsiaTheme="minorHAnsi"/>
                <w:bCs/>
                <w:color w:val="000000" w:themeColor="text1"/>
                <w:sz w:val="18"/>
                <w:szCs w:val="18"/>
              </w:rPr>
            </w:pPr>
            <w:r w:rsidRPr="00A80DD0">
              <w:rPr>
                <w:rFonts w:eastAsiaTheme="minorHAnsi"/>
                <w:bCs/>
                <w:color w:val="000000" w:themeColor="text1"/>
                <w:sz w:val="18"/>
                <w:szCs w:val="18"/>
              </w:rPr>
              <w:t xml:space="preserve">{%tr if var_brca.snv_s.B1_L5 </w:t>
            </w:r>
            <w:r w:rsidR="00897344">
              <w:rPr>
                <w:rFonts w:eastAsiaTheme="minorHAnsi" w:hint="eastAsia"/>
                <w:bCs/>
                <w:color w:val="000000" w:themeColor="text1"/>
                <w:sz w:val="18"/>
                <w:szCs w:val="18"/>
              </w:rPr>
              <w:t>+</w:t>
            </w:r>
            <w:r w:rsidR="00897344">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var_brca.snv_s.B1_L4 </w:t>
            </w:r>
            <w:r w:rsidR="00897344">
              <w:rPr>
                <w:rFonts w:eastAsiaTheme="minorHAnsi" w:hint="eastAsia"/>
                <w:bCs/>
                <w:color w:val="000000" w:themeColor="text1"/>
                <w:sz w:val="18"/>
                <w:szCs w:val="18"/>
              </w:rPr>
              <w:t>+</w:t>
            </w:r>
            <w:r w:rsidR="00897344">
              <w:rPr>
                <w:rFonts w:eastAsiaTheme="minorHAnsi"/>
                <w:bCs/>
                <w:color w:val="000000" w:themeColor="text1"/>
                <w:sz w:val="18"/>
                <w:szCs w:val="18"/>
              </w:rPr>
              <w:t xml:space="preserve"> </w:t>
            </w:r>
            <w:r w:rsidR="00897344" w:rsidRPr="00A80DD0">
              <w:rPr>
                <w:rFonts w:eastAsiaTheme="minorHAnsi"/>
                <w:bCs/>
                <w:color w:val="000000" w:themeColor="text1"/>
                <w:sz w:val="18"/>
                <w:szCs w:val="18"/>
              </w:rPr>
              <w:t>var_brca.snv_s.B1_L</w:t>
            </w:r>
            <w:r w:rsidR="00897344">
              <w:rPr>
                <w:rFonts w:eastAsiaTheme="minorHAnsi"/>
                <w:bCs/>
                <w:color w:val="000000" w:themeColor="text1"/>
                <w:sz w:val="18"/>
                <w:szCs w:val="18"/>
              </w:rPr>
              <w:t>3</w:t>
            </w:r>
            <w:r w:rsidRPr="00A80DD0">
              <w:rPr>
                <w:rFonts w:eastAsiaTheme="minorHAnsi"/>
                <w:bCs/>
                <w:color w:val="000000" w:themeColor="text1"/>
                <w:sz w:val="18"/>
                <w:szCs w:val="18"/>
              </w:rPr>
              <w:t>%}</w:t>
            </w:r>
          </w:p>
        </w:tc>
      </w:tr>
      <w:tr w:rsidR="002A292E" w14:paraId="335072B2" w14:textId="77777777" w:rsidTr="002A292E">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bottom w:val="nil"/>
            </w:tcBorders>
          </w:tcPr>
          <w:p w14:paraId="09844B7B" w14:textId="3FD3FE46" w:rsidR="002A292E" w:rsidRPr="00A80DD0" w:rsidRDefault="00897344" w:rsidP="00900F57">
            <w:pPr>
              <w:jc w:val="center"/>
              <w:rPr>
                <w:rFonts w:eastAsiaTheme="minorHAnsi"/>
                <w:bCs/>
                <w:color w:val="000000" w:themeColor="text1"/>
                <w:sz w:val="18"/>
                <w:szCs w:val="18"/>
              </w:rPr>
            </w:pPr>
            <w:r w:rsidRPr="00A80DD0">
              <w:rPr>
                <w:rFonts w:eastAsiaTheme="minorHAnsi"/>
                <w:bCs/>
                <w:color w:val="000000" w:themeColor="text1"/>
                <w:sz w:val="18"/>
                <w:szCs w:val="18"/>
              </w:rPr>
              <w:t>{%tr</w:t>
            </w:r>
            <w:r>
              <w:rPr>
                <w:rFonts w:eastAsiaTheme="minorHAnsi"/>
                <w:bCs/>
                <w:color w:val="000000" w:themeColor="text1"/>
                <w:sz w:val="18"/>
                <w:szCs w:val="18"/>
              </w:rPr>
              <w:t xml:space="preserve"> </w:t>
            </w:r>
            <w:r>
              <w:rPr>
                <w:rFonts w:eastAsiaTheme="minorHAnsi" w:hint="eastAsia"/>
                <w:bCs/>
                <w:color w:val="000000" w:themeColor="text1"/>
                <w:sz w:val="18"/>
                <w:szCs w:val="18"/>
              </w:rPr>
              <w:t>for</w:t>
            </w:r>
            <w:r>
              <w:rPr>
                <w:rFonts w:eastAsiaTheme="minorHAnsi"/>
                <w:bCs/>
                <w:color w:val="000000" w:themeColor="text1"/>
                <w:sz w:val="18"/>
                <w:szCs w:val="18"/>
              </w:rPr>
              <w:t xml:space="preserve"> </w:t>
            </w:r>
            <w:r>
              <w:rPr>
                <w:rFonts w:eastAsiaTheme="minorHAnsi" w:hint="eastAsia"/>
                <w:bCs/>
                <w:color w:val="000000" w:themeColor="text1"/>
                <w:sz w:val="18"/>
                <w:szCs w:val="18"/>
              </w:rPr>
              <w:t>a</w:t>
            </w:r>
            <w:r>
              <w:rPr>
                <w:rFonts w:eastAsiaTheme="minorHAnsi"/>
                <w:bCs/>
                <w:color w:val="000000" w:themeColor="text1"/>
                <w:sz w:val="18"/>
                <w:szCs w:val="18"/>
              </w:rPr>
              <w:t xml:space="preserve"> in</w:t>
            </w:r>
            <w:r w:rsidRPr="00A80DD0">
              <w:rPr>
                <w:rFonts w:eastAsiaTheme="minorHAnsi"/>
                <w:bCs/>
                <w:color w:val="000000" w:themeColor="text1"/>
                <w:sz w:val="18"/>
                <w:szCs w:val="18"/>
              </w:rPr>
              <w:t xml:space="preserve"> var_brca.snv_s.B1_L5 </w:t>
            </w:r>
            <w:r>
              <w:rPr>
                <w:rFonts w:eastAsiaTheme="minorHAnsi" w:hint="eastAsia"/>
                <w:bCs/>
                <w:color w:val="000000" w:themeColor="text1"/>
                <w:sz w:val="18"/>
                <w:szCs w:val="18"/>
              </w:rPr>
              <w:t>+</w:t>
            </w:r>
            <w:r>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var_brca.snv_s.B1_L4 </w:t>
            </w:r>
            <w:r>
              <w:rPr>
                <w:rFonts w:eastAsiaTheme="minorHAnsi" w:hint="eastAsia"/>
                <w:bCs/>
                <w:color w:val="000000" w:themeColor="text1"/>
                <w:sz w:val="18"/>
                <w:szCs w:val="18"/>
              </w:rPr>
              <w:t>+</w:t>
            </w:r>
            <w:r>
              <w:rPr>
                <w:rFonts w:eastAsiaTheme="minorHAnsi"/>
                <w:bCs/>
                <w:color w:val="000000" w:themeColor="text1"/>
                <w:sz w:val="18"/>
                <w:szCs w:val="18"/>
              </w:rPr>
              <w:t xml:space="preserve"> </w:t>
            </w:r>
            <w:r w:rsidRPr="00A80DD0">
              <w:rPr>
                <w:rFonts w:eastAsiaTheme="minorHAnsi"/>
                <w:bCs/>
                <w:color w:val="000000" w:themeColor="text1"/>
                <w:sz w:val="18"/>
                <w:szCs w:val="18"/>
              </w:rPr>
              <w:t>var_brca.snv_s.B1_L</w:t>
            </w:r>
            <w:r>
              <w:rPr>
                <w:rFonts w:eastAsiaTheme="minorHAnsi"/>
                <w:bCs/>
                <w:color w:val="000000" w:themeColor="text1"/>
                <w:sz w:val="18"/>
                <w:szCs w:val="18"/>
              </w:rPr>
              <w:t>3</w:t>
            </w:r>
            <w:r w:rsidRPr="00A80DD0">
              <w:rPr>
                <w:rFonts w:eastAsiaTheme="minorHAnsi"/>
                <w:bCs/>
                <w:color w:val="000000" w:themeColor="text1"/>
                <w:sz w:val="18"/>
                <w:szCs w:val="18"/>
              </w:rPr>
              <w:t>%}</w:t>
            </w:r>
          </w:p>
        </w:tc>
      </w:tr>
      <w:tr w:rsidR="00C86AFC" w14:paraId="3D3C94B7" w14:textId="77777777" w:rsidTr="00C86AFC">
        <w:trPr>
          <w:trHeight w:val="409"/>
        </w:trPr>
        <w:tc>
          <w:tcPr>
            <w:tcW w:w="838" w:type="dxa"/>
            <w:tcBorders>
              <w:bottom w:val="nil"/>
              <w:right w:val="nil"/>
            </w:tcBorders>
          </w:tcPr>
          <w:p w14:paraId="5E9ADCD0" w14:textId="77777777" w:rsidR="00C86AFC" w:rsidRPr="002A292E" w:rsidRDefault="00C86AFC" w:rsidP="00897344">
            <w:pPr>
              <w:jc w:val="center"/>
              <w:rPr>
                <w:rFonts w:eastAsiaTheme="minorHAnsi" w:cs="思源黑体 CN Light"/>
                <w:bCs/>
                <w:iCs/>
                <w:sz w:val="18"/>
                <w:szCs w:val="18"/>
              </w:rPr>
            </w:pPr>
            <w:r w:rsidRPr="002A292E">
              <w:rPr>
                <w:rFonts w:eastAsiaTheme="minorHAnsi" w:cs="思源黑体 CN Light"/>
                <w:bCs/>
                <w:iCs/>
                <w:sz w:val="18"/>
                <w:szCs w:val="18"/>
                <w:highlight w:val="yellow"/>
              </w:rPr>
              <w:t xml:space="preserve">{%p if </w:t>
            </w:r>
            <w:proofErr w:type="spellStart"/>
            <w:r w:rsidRPr="002A292E">
              <w:rPr>
                <w:rFonts w:eastAsiaTheme="minorHAnsi" w:cs="思源黑体 CN Light"/>
                <w:bCs/>
                <w:iCs/>
                <w:sz w:val="18"/>
                <w:szCs w:val="18"/>
                <w:highlight w:val="yellow"/>
              </w:rPr>
              <w:t>a.clinic_num_s</w:t>
            </w:r>
            <w:proofErr w:type="spellEnd"/>
            <w:r w:rsidRPr="002A292E">
              <w:rPr>
                <w:rFonts w:eastAsiaTheme="minorHAnsi" w:cs="思源黑体 CN Light"/>
                <w:bCs/>
                <w:iCs/>
                <w:sz w:val="18"/>
                <w:szCs w:val="18"/>
                <w:highlight w:val="yellow"/>
              </w:rPr>
              <w:t xml:space="preserve">==4 or </w:t>
            </w:r>
            <w:proofErr w:type="spellStart"/>
            <w:r w:rsidRPr="002A292E">
              <w:rPr>
                <w:rFonts w:eastAsiaTheme="minorHAnsi" w:cs="思源黑体 CN Light"/>
                <w:bCs/>
                <w:iCs/>
                <w:sz w:val="18"/>
                <w:szCs w:val="18"/>
                <w:highlight w:val="yellow"/>
              </w:rPr>
              <w:t>a.clinic_num_s</w:t>
            </w:r>
            <w:proofErr w:type="spellEnd"/>
            <w:r w:rsidRPr="002A292E">
              <w:rPr>
                <w:rFonts w:eastAsiaTheme="minorHAnsi" w:cs="思源黑体 CN Light"/>
                <w:bCs/>
                <w:iCs/>
                <w:sz w:val="18"/>
                <w:szCs w:val="18"/>
                <w:highlight w:val="yellow"/>
              </w:rPr>
              <w:t>==5%}</w:t>
            </w:r>
          </w:p>
          <w:p w14:paraId="76160D0C" w14:textId="77777777" w:rsidR="00C86AFC" w:rsidRPr="002A292E" w:rsidRDefault="00C86AFC" w:rsidP="00897344">
            <w:pPr>
              <w:jc w:val="center"/>
              <w:rPr>
                <w:rFonts w:eastAsiaTheme="minorHAnsi" w:cs="思源黑体 CN Light"/>
                <w:bCs/>
                <w:i/>
                <w:color w:val="FF0000"/>
                <w:sz w:val="18"/>
                <w:szCs w:val="18"/>
              </w:rPr>
            </w:pPr>
            <w:r w:rsidRPr="002A292E">
              <w:rPr>
                <w:rFonts w:eastAsiaTheme="minorHAnsi" w:cs="思源黑体 CN Light"/>
                <w:bCs/>
                <w:i/>
                <w:color w:val="FF0000"/>
                <w:sz w:val="18"/>
                <w:szCs w:val="18"/>
              </w:rPr>
              <w:t>{{</w:t>
            </w:r>
            <w:proofErr w:type="spellStart"/>
            <w:r w:rsidRPr="002A292E">
              <w:rPr>
                <w:rFonts w:eastAsiaTheme="minorHAnsi" w:cs="思源黑体 CN Light"/>
                <w:bCs/>
                <w:i/>
                <w:color w:val="FF0000"/>
                <w:sz w:val="18"/>
                <w:szCs w:val="18"/>
              </w:rPr>
              <w:t>a.gene_symbol</w:t>
            </w:r>
            <w:proofErr w:type="spellEnd"/>
            <w:r w:rsidRPr="002A292E">
              <w:rPr>
                <w:rFonts w:eastAsiaTheme="minorHAnsi" w:cs="思源黑体 CN Light"/>
                <w:bCs/>
                <w:i/>
                <w:color w:val="FF0000"/>
                <w:sz w:val="18"/>
                <w:szCs w:val="18"/>
              </w:rPr>
              <w:t>}}</w:t>
            </w:r>
          </w:p>
          <w:p w14:paraId="46FF7E5E" w14:textId="77777777" w:rsidR="00C86AFC" w:rsidRPr="002A292E" w:rsidRDefault="00C86AFC" w:rsidP="00897344">
            <w:pPr>
              <w:jc w:val="center"/>
              <w:rPr>
                <w:rFonts w:eastAsiaTheme="minorHAnsi" w:cs="思源黑体 CN Light"/>
                <w:bCs/>
                <w:iCs/>
                <w:sz w:val="18"/>
                <w:szCs w:val="18"/>
              </w:rPr>
            </w:pPr>
            <w:r w:rsidRPr="002A292E">
              <w:rPr>
                <w:rFonts w:eastAsiaTheme="minorHAnsi" w:cs="思源黑体 CN Light"/>
                <w:bCs/>
                <w:iCs/>
                <w:sz w:val="18"/>
                <w:szCs w:val="18"/>
                <w:highlight w:val="yellow"/>
              </w:rPr>
              <w:t>{%p else%}</w:t>
            </w:r>
          </w:p>
          <w:p w14:paraId="529FC379" w14:textId="77777777" w:rsidR="00C86AFC" w:rsidRPr="002A292E" w:rsidRDefault="00C86AFC" w:rsidP="00897344">
            <w:pPr>
              <w:jc w:val="center"/>
              <w:rPr>
                <w:rFonts w:eastAsiaTheme="minorHAnsi" w:cs="思源黑体 CN Light"/>
                <w:bCs/>
                <w:i/>
                <w:sz w:val="18"/>
                <w:szCs w:val="18"/>
              </w:rPr>
            </w:pPr>
            <w:r w:rsidRPr="002A292E">
              <w:rPr>
                <w:rFonts w:eastAsiaTheme="minorHAnsi" w:cs="思源黑体 CN Light"/>
                <w:bCs/>
                <w:i/>
                <w:sz w:val="18"/>
                <w:szCs w:val="18"/>
              </w:rPr>
              <w:t>{{</w:t>
            </w:r>
            <w:proofErr w:type="spellStart"/>
            <w:r w:rsidRPr="002A292E">
              <w:rPr>
                <w:rFonts w:eastAsiaTheme="minorHAnsi" w:cs="思源黑体 CN Light"/>
                <w:bCs/>
                <w:i/>
                <w:sz w:val="18"/>
                <w:szCs w:val="18"/>
              </w:rPr>
              <w:t>a.gene_symbol</w:t>
            </w:r>
            <w:proofErr w:type="spellEnd"/>
            <w:r w:rsidRPr="002A292E">
              <w:rPr>
                <w:rFonts w:eastAsiaTheme="minorHAnsi" w:cs="思源黑体 CN Light"/>
                <w:bCs/>
                <w:i/>
                <w:sz w:val="18"/>
                <w:szCs w:val="18"/>
              </w:rPr>
              <w:t>}}</w:t>
            </w:r>
          </w:p>
          <w:p w14:paraId="65855BC2" w14:textId="561AE54D" w:rsidR="00C86AFC" w:rsidRPr="002A292E" w:rsidRDefault="00C86AFC" w:rsidP="00897344">
            <w:pPr>
              <w:jc w:val="center"/>
              <w:rPr>
                <w:rFonts w:eastAsiaTheme="minorHAnsi" w:cs="思源黑体 CN Light"/>
                <w:bCs/>
                <w:iCs/>
                <w:sz w:val="18"/>
                <w:szCs w:val="18"/>
              </w:rPr>
            </w:pPr>
            <w:r w:rsidRPr="002A292E">
              <w:rPr>
                <w:rFonts w:eastAsiaTheme="minorHAnsi" w:cs="思源黑体 CN Light"/>
                <w:bCs/>
                <w:iCs/>
                <w:sz w:val="18"/>
                <w:szCs w:val="18"/>
                <w:highlight w:val="yellow"/>
              </w:rPr>
              <w:t>{%p endif%}</w:t>
            </w:r>
          </w:p>
        </w:tc>
        <w:tc>
          <w:tcPr>
            <w:tcW w:w="2424" w:type="dxa"/>
            <w:tcBorders>
              <w:left w:val="nil"/>
              <w:bottom w:val="nil"/>
              <w:right w:val="nil"/>
            </w:tcBorders>
          </w:tcPr>
          <w:p w14:paraId="7A465689"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7772C705" w14:textId="77777777" w:rsidR="00C86AFC" w:rsidRPr="00C86AFC" w:rsidRDefault="00C86AFC" w:rsidP="00897344">
            <w:pPr>
              <w:jc w:val="center"/>
              <w:rPr>
                <w:rFonts w:eastAsiaTheme="minorHAnsi"/>
                <w:bCs/>
                <w:color w:val="FF0000"/>
                <w:sz w:val="18"/>
                <w:szCs w:val="18"/>
              </w:rPr>
            </w:pPr>
            <w:r w:rsidRPr="00C86AFC">
              <w:rPr>
                <w:rFonts w:eastAsiaTheme="minorHAnsi"/>
                <w:bCs/>
                <w:color w:val="FF0000"/>
                <w:sz w:val="18"/>
                <w:szCs w:val="18"/>
              </w:rPr>
              <w:t>{{</w:t>
            </w:r>
            <w:proofErr w:type="spellStart"/>
            <w:r w:rsidRPr="00C86AFC">
              <w:rPr>
                <w:rFonts w:eastAsiaTheme="minorHAnsi"/>
                <w:bCs/>
                <w:color w:val="FF0000"/>
                <w:sz w:val="18"/>
                <w:szCs w:val="18"/>
              </w:rPr>
              <w:t>a.gene_region</w:t>
            </w:r>
            <w:proofErr w:type="spellEnd"/>
            <w:r w:rsidRPr="00C86AFC">
              <w:rPr>
                <w:rFonts w:eastAsiaTheme="minorHAnsi"/>
                <w:bCs/>
                <w:color w:val="FF0000"/>
                <w:sz w:val="18"/>
                <w:szCs w:val="18"/>
              </w:rPr>
              <w:t>}} {{</w:t>
            </w:r>
            <w:proofErr w:type="spellStart"/>
            <w:r w:rsidRPr="00C86AFC">
              <w:rPr>
                <w:rFonts w:eastAsiaTheme="minorHAnsi"/>
                <w:bCs/>
                <w:color w:val="FF0000"/>
                <w:sz w:val="18"/>
                <w:szCs w:val="18"/>
              </w:rPr>
              <w:t>a.hgvs_c</w:t>
            </w:r>
            <w:proofErr w:type="spellEnd"/>
            <w:r w:rsidRPr="00C86AFC">
              <w:rPr>
                <w:rFonts w:eastAsiaTheme="minorHAnsi"/>
                <w:bCs/>
                <w:color w:val="FF0000"/>
                <w:sz w:val="18"/>
                <w:szCs w:val="18"/>
              </w:rPr>
              <w:t xml:space="preserve">}}{%if </w:t>
            </w:r>
            <w:proofErr w:type="spellStart"/>
            <w:r w:rsidRPr="00C86AFC">
              <w:rPr>
                <w:rFonts w:eastAsiaTheme="minorHAnsi"/>
                <w:bCs/>
                <w:color w:val="FF0000"/>
                <w:sz w:val="18"/>
                <w:szCs w:val="18"/>
              </w:rPr>
              <w:t>a.hgvs_p</w:t>
            </w:r>
            <w:proofErr w:type="spellEnd"/>
            <w:r w:rsidRPr="00C86AFC">
              <w:rPr>
                <w:rFonts w:eastAsiaTheme="minorHAnsi"/>
                <w:bCs/>
                <w:color w:val="FF0000"/>
                <w:sz w:val="18"/>
                <w:szCs w:val="18"/>
              </w:rPr>
              <w:t>!=”p.?”%} {{</w:t>
            </w:r>
            <w:proofErr w:type="spellStart"/>
            <w:r w:rsidRPr="00C86AFC">
              <w:rPr>
                <w:rFonts w:eastAsiaTheme="minorHAnsi"/>
                <w:bCs/>
                <w:color w:val="FF0000"/>
                <w:sz w:val="18"/>
                <w:szCs w:val="18"/>
              </w:rPr>
              <w:t>a.hgvs_p</w:t>
            </w:r>
            <w:proofErr w:type="spellEnd"/>
            <w:r w:rsidRPr="00C86AFC">
              <w:rPr>
                <w:rFonts w:eastAsiaTheme="minorHAnsi"/>
                <w:bCs/>
                <w:color w:val="FF0000"/>
                <w:sz w:val="18"/>
                <w:szCs w:val="18"/>
              </w:rPr>
              <w:t>}}{%endif%}</w:t>
            </w:r>
          </w:p>
          <w:p w14:paraId="0949F166"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74BE7CCA"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a.gene_region</w:t>
            </w:r>
            <w:proofErr w:type="spellEnd"/>
            <w:r w:rsidRPr="00C86AFC">
              <w:rPr>
                <w:rFonts w:eastAsiaTheme="minorHAnsi"/>
                <w:bCs/>
                <w:color w:val="000000" w:themeColor="text1"/>
                <w:sz w:val="18"/>
                <w:szCs w:val="18"/>
              </w:rPr>
              <w:t>}} {{</w:t>
            </w:r>
            <w:proofErr w:type="spellStart"/>
            <w:r w:rsidRPr="00C86AFC">
              <w:rPr>
                <w:rFonts w:eastAsiaTheme="minorHAnsi"/>
                <w:bCs/>
                <w:color w:val="000000" w:themeColor="text1"/>
                <w:sz w:val="18"/>
                <w:szCs w:val="18"/>
              </w:rPr>
              <w:t>a.hgvs_c</w:t>
            </w:r>
            <w:proofErr w:type="spellEnd"/>
            <w:r w:rsidRPr="00C86AFC">
              <w:rPr>
                <w:rFonts w:eastAsiaTheme="minorHAnsi"/>
                <w:bCs/>
                <w:color w:val="000000" w:themeColor="text1"/>
                <w:sz w:val="18"/>
                <w:szCs w:val="18"/>
              </w:rPr>
              <w:t xml:space="preserve">}}{%if </w:t>
            </w:r>
            <w:proofErr w:type="spellStart"/>
            <w:r w:rsidRPr="00C86AFC">
              <w:rPr>
                <w:rFonts w:eastAsiaTheme="minorHAnsi"/>
                <w:bCs/>
                <w:color w:val="000000" w:themeColor="text1"/>
                <w:sz w:val="18"/>
                <w:szCs w:val="18"/>
              </w:rPr>
              <w:t>a.hgvs_p</w:t>
            </w:r>
            <w:proofErr w:type="spellEnd"/>
            <w:r w:rsidRPr="00C86AFC">
              <w:rPr>
                <w:rFonts w:eastAsiaTheme="minorHAnsi"/>
                <w:bCs/>
                <w:color w:val="000000" w:themeColor="text1"/>
                <w:sz w:val="18"/>
                <w:szCs w:val="18"/>
              </w:rPr>
              <w:t>!=”p.?”%} {{</w:t>
            </w:r>
            <w:proofErr w:type="spellStart"/>
            <w:r w:rsidRPr="00C86AFC">
              <w:rPr>
                <w:rFonts w:eastAsiaTheme="minorHAnsi"/>
                <w:bCs/>
                <w:color w:val="000000" w:themeColor="text1"/>
                <w:sz w:val="18"/>
                <w:szCs w:val="18"/>
              </w:rPr>
              <w:t>a.hgvs_p</w:t>
            </w:r>
            <w:proofErr w:type="spellEnd"/>
            <w:r w:rsidRPr="00C86AFC">
              <w:rPr>
                <w:rFonts w:eastAsiaTheme="minorHAnsi"/>
                <w:bCs/>
                <w:color w:val="000000" w:themeColor="text1"/>
                <w:sz w:val="18"/>
                <w:szCs w:val="18"/>
              </w:rPr>
              <w:t>}}{%endif%}</w:t>
            </w:r>
          </w:p>
          <w:p w14:paraId="481E085A" w14:textId="4AC64E10"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endif%}</w:t>
            </w:r>
          </w:p>
        </w:tc>
        <w:tc>
          <w:tcPr>
            <w:tcW w:w="850" w:type="dxa"/>
            <w:tcBorders>
              <w:left w:val="nil"/>
              <w:bottom w:val="nil"/>
              <w:right w:val="nil"/>
            </w:tcBorders>
          </w:tcPr>
          <w:p w14:paraId="30CA769E"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62355DE5" w14:textId="77777777" w:rsidR="00C86AFC" w:rsidRPr="00C86AFC" w:rsidRDefault="00C86AFC" w:rsidP="00897344">
            <w:pPr>
              <w:jc w:val="center"/>
              <w:rPr>
                <w:rFonts w:eastAsiaTheme="minorHAnsi"/>
                <w:bCs/>
                <w:color w:val="FF0000"/>
                <w:sz w:val="18"/>
                <w:szCs w:val="18"/>
              </w:rPr>
            </w:pPr>
            <w:r w:rsidRPr="00C86AFC">
              <w:rPr>
                <w:rFonts w:eastAsiaTheme="minorHAnsi" w:hint="eastAsia"/>
                <w:bCs/>
                <w:color w:val="FF0000"/>
                <w:sz w:val="18"/>
                <w:szCs w:val="18"/>
              </w:rPr>
              <w:t>待定</w:t>
            </w:r>
          </w:p>
          <w:p w14:paraId="345FF382"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600D897B" w14:textId="77777777" w:rsidR="00C86AFC" w:rsidRPr="00C86AFC" w:rsidRDefault="00C86AFC" w:rsidP="00897344">
            <w:pPr>
              <w:jc w:val="center"/>
              <w:rPr>
                <w:rFonts w:eastAsiaTheme="minorHAnsi"/>
                <w:bCs/>
                <w:color w:val="000000" w:themeColor="text1"/>
                <w:sz w:val="18"/>
                <w:szCs w:val="18"/>
              </w:rPr>
            </w:pPr>
            <w:r>
              <w:rPr>
                <w:rFonts w:eastAsiaTheme="minorHAnsi" w:hint="eastAsia"/>
                <w:bCs/>
                <w:color w:val="000000" w:themeColor="text1"/>
                <w:sz w:val="18"/>
                <w:szCs w:val="18"/>
              </w:rPr>
              <w:t>待定</w:t>
            </w:r>
          </w:p>
          <w:p w14:paraId="43334D98" w14:textId="2C7418C3"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endif%</w:t>
            </w:r>
            <w:r w:rsidRPr="00C86AFC">
              <w:rPr>
                <w:rFonts w:eastAsiaTheme="minorHAnsi" w:hint="eastAsia"/>
                <w:bCs/>
                <w:color w:val="000000" w:themeColor="text1"/>
                <w:sz w:val="18"/>
                <w:szCs w:val="18"/>
                <w:highlight w:val="yellow"/>
              </w:rPr>
              <w:t>}</w:t>
            </w:r>
          </w:p>
        </w:tc>
        <w:tc>
          <w:tcPr>
            <w:tcW w:w="853" w:type="dxa"/>
            <w:tcBorders>
              <w:left w:val="nil"/>
              <w:bottom w:val="nil"/>
              <w:right w:val="nil"/>
            </w:tcBorders>
          </w:tcPr>
          <w:p w14:paraId="15552832"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7EF3BA89" w14:textId="77777777" w:rsidR="00C86AFC" w:rsidRPr="00C86AFC" w:rsidRDefault="00C86AFC" w:rsidP="00897344">
            <w:pPr>
              <w:jc w:val="center"/>
              <w:rPr>
                <w:rFonts w:eastAsiaTheme="minorHAnsi"/>
                <w:bCs/>
                <w:color w:val="FF0000"/>
                <w:sz w:val="18"/>
                <w:szCs w:val="18"/>
              </w:rPr>
            </w:pPr>
            <w:r w:rsidRPr="00C86AFC">
              <w:rPr>
                <w:rFonts w:eastAsiaTheme="minorHAnsi"/>
                <w:bCs/>
                <w:color w:val="FF0000"/>
                <w:sz w:val="18"/>
                <w:szCs w:val="18"/>
              </w:rPr>
              <w:t>{{</w:t>
            </w:r>
            <w:proofErr w:type="spellStart"/>
            <w:r w:rsidRPr="00C86AFC">
              <w:rPr>
                <w:rFonts w:eastAsiaTheme="minorHAnsi"/>
                <w:bCs/>
                <w:color w:val="FF0000"/>
                <w:sz w:val="18"/>
                <w:szCs w:val="18"/>
              </w:rPr>
              <w:t>a.freq_str</w:t>
            </w:r>
            <w:proofErr w:type="spellEnd"/>
            <w:r w:rsidRPr="00C86AFC">
              <w:rPr>
                <w:rFonts w:eastAsiaTheme="minorHAnsi"/>
                <w:bCs/>
                <w:color w:val="FF0000"/>
                <w:sz w:val="18"/>
                <w:szCs w:val="18"/>
              </w:rPr>
              <w:t>}}</w:t>
            </w:r>
          </w:p>
          <w:p w14:paraId="674818B2"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53E8597A"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a.freq_str</w:t>
            </w:r>
            <w:proofErr w:type="spellEnd"/>
            <w:r w:rsidRPr="00C86AFC">
              <w:rPr>
                <w:rFonts w:eastAsiaTheme="minorHAnsi"/>
                <w:bCs/>
                <w:color w:val="000000" w:themeColor="text1"/>
                <w:sz w:val="18"/>
                <w:szCs w:val="18"/>
              </w:rPr>
              <w:t>}}</w:t>
            </w:r>
          </w:p>
          <w:p w14:paraId="2234A573" w14:textId="13BD7DFB"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endif%}</w:t>
            </w:r>
          </w:p>
        </w:tc>
        <w:tc>
          <w:tcPr>
            <w:tcW w:w="705" w:type="dxa"/>
            <w:tcBorders>
              <w:left w:val="nil"/>
              <w:bottom w:val="nil"/>
              <w:right w:val="nil"/>
            </w:tcBorders>
          </w:tcPr>
          <w:p w14:paraId="2D03318C"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==4%}</w:t>
            </w:r>
          </w:p>
          <w:p w14:paraId="6E908F7D" w14:textId="77777777" w:rsidR="00C86AFC" w:rsidRPr="00C86AFC" w:rsidRDefault="00C86AFC" w:rsidP="00897344">
            <w:pPr>
              <w:jc w:val="center"/>
              <w:rPr>
                <w:rFonts w:eastAsiaTheme="minorHAnsi"/>
                <w:bCs/>
                <w:color w:val="FF0000"/>
                <w:sz w:val="18"/>
                <w:szCs w:val="18"/>
              </w:rPr>
            </w:pPr>
            <w:r w:rsidRPr="00C86AFC">
              <w:rPr>
                <w:rFonts w:eastAsiaTheme="minorHAnsi"/>
                <w:bCs/>
                <w:color w:val="FF0000"/>
                <w:sz w:val="18"/>
                <w:szCs w:val="18"/>
              </w:rPr>
              <w:t>II类-潜在临床意义</w:t>
            </w:r>
          </w:p>
          <w:p w14:paraId="3ADDA120"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w:t>
            </w:r>
            <w:proofErr w:type="spellStart"/>
            <w:r w:rsidRPr="00C86AFC">
              <w:rPr>
                <w:rFonts w:eastAsiaTheme="minorHAnsi"/>
                <w:bCs/>
                <w:color w:val="000000" w:themeColor="text1"/>
                <w:sz w:val="18"/>
                <w:szCs w:val="18"/>
                <w:highlight w:val="yellow"/>
              </w:rPr>
              <w:t>elif</w:t>
            </w:r>
            <w:proofErr w:type="spellEnd"/>
            <w:r w:rsidRPr="00C86AFC">
              <w:rPr>
                <w:rFonts w:eastAsiaTheme="minorHAnsi"/>
                <w:bCs/>
                <w:color w:val="000000" w:themeColor="text1"/>
                <w:sz w:val="18"/>
                <w:szCs w:val="18"/>
                <w:highlight w:val="yellow"/>
              </w:rPr>
              <w:t xml:space="preserve">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637B260F" w14:textId="77777777" w:rsidR="00C86AFC" w:rsidRPr="00C86AFC" w:rsidRDefault="00C86AFC" w:rsidP="00897344">
            <w:pPr>
              <w:jc w:val="center"/>
              <w:rPr>
                <w:rFonts w:eastAsiaTheme="minorHAnsi"/>
                <w:bCs/>
                <w:color w:val="FF0000"/>
                <w:sz w:val="18"/>
                <w:szCs w:val="18"/>
              </w:rPr>
            </w:pPr>
            <w:r w:rsidRPr="00C86AFC">
              <w:rPr>
                <w:rFonts w:eastAsiaTheme="minorHAnsi"/>
                <w:bCs/>
                <w:color w:val="FF0000"/>
                <w:sz w:val="18"/>
                <w:szCs w:val="18"/>
              </w:rPr>
              <w:t>I类-强临床意义</w:t>
            </w:r>
          </w:p>
          <w:p w14:paraId="066FFAB3"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10F15210"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III类-临床意义不明</w:t>
            </w:r>
          </w:p>
          <w:p w14:paraId="58BBEF76" w14:textId="14E5E9A9"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lastRenderedPageBreak/>
              <w:t>{%p endif%}</w:t>
            </w:r>
          </w:p>
        </w:tc>
        <w:tc>
          <w:tcPr>
            <w:tcW w:w="2630" w:type="dxa"/>
            <w:tcBorders>
              <w:left w:val="nil"/>
              <w:bottom w:val="nil"/>
            </w:tcBorders>
          </w:tcPr>
          <w:p w14:paraId="6624CF9B" w14:textId="59E2D4D9"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lastRenderedPageBreak/>
              <w:t>{%p if (</w:t>
            </w:r>
            <w:proofErr w:type="spellStart"/>
            <w:r w:rsidRPr="00C86AFC">
              <w:rPr>
                <w:rFonts w:eastAsiaTheme="minorHAnsi"/>
                <w:bCs/>
                <w:color w:val="000000" w:themeColor="text1"/>
                <w:sz w:val="18"/>
                <w:szCs w:val="18"/>
              </w:rPr>
              <w:t>a.clinic_num_s</w:t>
            </w:r>
            <w:proofErr w:type="spellEnd"/>
            <w:r w:rsidRPr="00C86AFC">
              <w:rPr>
                <w:rFonts w:eastAsiaTheme="minorHAnsi"/>
                <w:bCs/>
                <w:color w:val="000000" w:themeColor="text1"/>
                <w:sz w:val="18"/>
                <w:szCs w:val="18"/>
              </w:rPr>
              <w:t xml:space="preserve">==4 or </w:t>
            </w:r>
            <w:proofErr w:type="spellStart"/>
            <w:r w:rsidRPr="00C86AFC">
              <w:rPr>
                <w:rFonts w:eastAsiaTheme="minorHAnsi"/>
                <w:bCs/>
                <w:color w:val="000000" w:themeColor="text1"/>
                <w:sz w:val="18"/>
                <w:szCs w:val="18"/>
              </w:rPr>
              <w:t>a.clinic_num_s</w:t>
            </w:r>
            <w:proofErr w:type="spellEnd"/>
            <w:r w:rsidRPr="00C86AFC">
              <w:rPr>
                <w:rFonts w:eastAsiaTheme="minorHAnsi"/>
                <w:bCs/>
                <w:color w:val="000000" w:themeColor="text1"/>
                <w:sz w:val="18"/>
                <w:szCs w:val="18"/>
              </w:rPr>
              <w:t xml:space="preserve">==5) and </w:t>
            </w:r>
            <w:proofErr w:type="spellStart"/>
            <w:r w:rsidRPr="00C86AFC">
              <w:rPr>
                <w:rFonts w:eastAsiaTheme="minorHAnsi"/>
                <w:bCs/>
                <w:color w:val="000000" w:themeColor="text1"/>
                <w:sz w:val="18"/>
                <w:szCs w:val="18"/>
              </w:rPr>
              <w:t>a.evi_sum.evi_split.Predictive</w:t>
            </w:r>
            <w:proofErr w:type="spellEnd"/>
            <w:r w:rsidRPr="00C86AFC">
              <w:rPr>
                <w:rFonts w:eastAsiaTheme="minorHAnsi"/>
                <w:bCs/>
                <w:color w:val="000000" w:themeColor="text1"/>
                <w:sz w:val="18"/>
                <w:szCs w:val="18"/>
              </w:rPr>
              <w:t xml:space="preserve"> %}</w:t>
            </w:r>
          </w:p>
          <w:p w14:paraId="2D3D4AAC"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 xml:space="preserve">{%p for b in </w:t>
            </w:r>
            <w:proofErr w:type="spellStart"/>
            <w:r w:rsidRPr="00C86AFC">
              <w:rPr>
                <w:rFonts w:eastAsiaTheme="minorHAnsi"/>
                <w:bCs/>
                <w:color w:val="000000" w:themeColor="text1"/>
                <w:sz w:val="18"/>
                <w:szCs w:val="18"/>
              </w:rPr>
              <w:t>a.evi_sum.evi_split.Predictive</w:t>
            </w:r>
            <w:proofErr w:type="spellEnd"/>
            <w:r w:rsidRPr="00C86AFC">
              <w:rPr>
                <w:rFonts w:eastAsiaTheme="minorHAnsi"/>
                <w:bCs/>
                <w:color w:val="000000" w:themeColor="text1"/>
                <w:sz w:val="18"/>
                <w:szCs w:val="18"/>
              </w:rPr>
              <w:t>%}</w:t>
            </w:r>
          </w:p>
          <w:p w14:paraId="23666866"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b.regimen_name</w:t>
            </w:r>
            <w:proofErr w:type="spellEnd"/>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b.clinical_significance_cn</w:t>
            </w:r>
            <w:proofErr w:type="spellEnd"/>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b.evi_conclusion_simple</w:t>
            </w:r>
            <w:proofErr w:type="spellEnd"/>
            <w:r w:rsidRPr="00C86AFC">
              <w:rPr>
                <w:rFonts w:eastAsiaTheme="minorHAnsi"/>
                <w:bCs/>
                <w:color w:val="000000" w:themeColor="text1"/>
                <w:sz w:val="18"/>
                <w:szCs w:val="18"/>
              </w:rPr>
              <w:t>}}级）</w:t>
            </w:r>
          </w:p>
          <w:p w14:paraId="2ABFE893"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 xml:space="preserve">{%p </w:t>
            </w:r>
            <w:proofErr w:type="spellStart"/>
            <w:r w:rsidRPr="00C86AFC">
              <w:rPr>
                <w:rFonts w:eastAsiaTheme="minorHAnsi"/>
                <w:bCs/>
                <w:color w:val="000000" w:themeColor="text1"/>
                <w:sz w:val="18"/>
                <w:szCs w:val="18"/>
              </w:rPr>
              <w:t>endfor</w:t>
            </w:r>
            <w:proofErr w:type="spellEnd"/>
            <w:r w:rsidRPr="00C86AFC">
              <w:rPr>
                <w:rFonts w:eastAsiaTheme="minorHAnsi"/>
                <w:bCs/>
                <w:color w:val="000000" w:themeColor="text1"/>
                <w:sz w:val="18"/>
                <w:szCs w:val="18"/>
              </w:rPr>
              <w:t>%}</w:t>
            </w:r>
          </w:p>
          <w:p w14:paraId="1F4A08E0"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{%p else%}</w:t>
            </w:r>
          </w:p>
          <w:p w14:paraId="76433910" w14:textId="77777777"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
          <w:p w14:paraId="3CDE7508" w14:textId="0BF103CA" w:rsidR="00C86AFC" w:rsidRPr="00C86AFC" w:rsidRDefault="00C86AFC" w:rsidP="00897344">
            <w:pPr>
              <w:jc w:val="center"/>
              <w:rPr>
                <w:rFonts w:eastAsiaTheme="minorHAnsi"/>
                <w:bCs/>
                <w:color w:val="000000" w:themeColor="text1"/>
                <w:sz w:val="18"/>
                <w:szCs w:val="18"/>
              </w:rPr>
            </w:pPr>
            <w:r w:rsidRPr="00C86AFC">
              <w:rPr>
                <w:rFonts w:eastAsiaTheme="minorHAnsi"/>
                <w:bCs/>
                <w:color w:val="000000" w:themeColor="text1"/>
                <w:sz w:val="18"/>
                <w:szCs w:val="18"/>
              </w:rPr>
              <w:t>{%p endif%}</w:t>
            </w:r>
          </w:p>
        </w:tc>
      </w:tr>
      <w:tr w:rsidR="00A80DD0" w14:paraId="29899B6F" w14:textId="77777777" w:rsidTr="00312508">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bottom w:val="nil"/>
            </w:tcBorders>
          </w:tcPr>
          <w:p w14:paraId="186D05F1" w14:textId="50169C23" w:rsidR="00A80DD0" w:rsidRPr="00A80DD0" w:rsidRDefault="00A80DD0" w:rsidP="00C86AFC">
            <w:pPr>
              <w:jc w:val="center"/>
              <w:rPr>
                <w:rFonts w:eastAsiaTheme="minorHAnsi"/>
                <w:bCs/>
                <w:color w:val="000000" w:themeColor="text1"/>
                <w:sz w:val="18"/>
                <w:szCs w:val="18"/>
              </w:rPr>
            </w:pPr>
            <w:r w:rsidRPr="00A80DD0">
              <w:rPr>
                <w:rFonts w:eastAsiaTheme="minorHAnsi"/>
                <w:bCs/>
                <w:color w:val="000000" w:themeColor="text1"/>
                <w:sz w:val="18"/>
                <w:szCs w:val="18"/>
              </w:rPr>
              <w:t xml:space="preserve">{%tr </w:t>
            </w:r>
            <w:proofErr w:type="spellStart"/>
            <w:r w:rsidRPr="00A80DD0">
              <w:rPr>
                <w:rFonts w:eastAsiaTheme="minorHAnsi"/>
                <w:bCs/>
                <w:color w:val="000000" w:themeColor="text1"/>
                <w:sz w:val="18"/>
                <w:szCs w:val="18"/>
              </w:rPr>
              <w:t>endfor</w:t>
            </w:r>
            <w:proofErr w:type="spellEnd"/>
            <w:r w:rsidRPr="00A80DD0">
              <w:rPr>
                <w:rFonts w:eastAsiaTheme="minorHAnsi"/>
                <w:bCs/>
                <w:color w:val="000000" w:themeColor="text1"/>
                <w:sz w:val="18"/>
                <w:szCs w:val="18"/>
              </w:rPr>
              <w:t>%}</w:t>
            </w:r>
          </w:p>
        </w:tc>
      </w:tr>
      <w:tr w:rsidR="00A80DD0" w14:paraId="02D3C8FF" w14:textId="77777777" w:rsidTr="00312508">
        <w:trPr>
          <w:trHeight w:val="409"/>
        </w:trPr>
        <w:tc>
          <w:tcPr>
            <w:tcW w:w="8300" w:type="dxa"/>
            <w:gridSpan w:val="6"/>
            <w:tcBorders>
              <w:bottom w:val="nil"/>
            </w:tcBorders>
          </w:tcPr>
          <w:p w14:paraId="16EC505D" w14:textId="5BC1C70B" w:rsidR="00A80DD0" w:rsidRPr="00A80DD0" w:rsidRDefault="00A80DD0" w:rsidP="00C86AFC">
            <w:pPr>
              <w:jc w:val="center"/>
              <w:rPr>
                <w:rFonts w:eastAsiaTheme="minorHAnsi"/>
                <w:bCs/>
                <w:color w:val="000000" w:themeColor="text1"/>
                <w:sz w:val="18"/>
                <w:szCs w:val="18"/>
              </w:rPr>
            </w:pPr>
            <w:r w:rsidRPr="00A80DD0">
              <w:rPr>
                <w:rFonts w:eastAsiaTheme="minorHAnsi"/>
                <w:bCs/>
                <w:color w:val="000000" w:themeColor="text1"/>
                <w:sz w:val="18"/>
                <w:szCs w:val="18"/>
              </w:rPr>
              <w:t>{%tr else%}</w:t>
            </w:r>
          </w:p>
        </w:tc>
      </w:tr>
      <w:tr w:rsidR="00A80DD0" w14:paraId="359FE4FD" w14:textId="77777777" w:rsidTr="00576CA5">
        <w:trPr>
          <w:cnfStyle w:val="000000010000" w:firstRow="0" w:lastRow="0" w:firstColumn="0" w:lastColumn="0" w:oddVBand="0" w:evenVBand="0" w:oddHBand="0" w:evenHBand="1" w:firstRowFirstColumn="0" w:firstRowLastColumn="0" w:lastRowFirstColumn="0" w:lastRowLastColumn="0"/>
          <w:trHeight w:val="409"/>
        </w:trPr>
        <w:tc>
          <w:tcPr>
            <w:tcW w:w="838" w:type="dxa"/>
            <w:tcBorders>
              <w:bottom w:val="nil"/>
              <w:right w:val="nil"/>
            </w:tcBorders>
          </w:tcPr>
          <w:p w14:paraId="425D1B18" w14:textId="4350E6AD" w:rsidR="00A80DD0" w:rsidRPr="00642D53" w:rsidRDefault="00A80DD0" w:rsidP="00897344">
            <w:pPr>
              <w:jc w:val="center"/>
              <w:rPr>
                <w:rFonts w:eastAsiaTheme="minorHAnsi" w:cs="思源黑体 CN Light"/>
                <w:b/>
                <w:iCs/>
                <w:sz w:val="18"/>
                <w:szCs w:val="18"/>
              </w:rPr>
            </w:pPr>
            <w:r w:rsidRPr="005E1ABA">
              <w:rPr>
                <w:rFonts w:eastAsiaTheme="minorHAnsi"/>
                <w:i/>
                <w:iCs/>
                <w:sz w:val="18"/>
                <w:szCs w:val="18"/>
              </w:rPr>
              <w:t>BRCA1</w:t>
            </w:r>
          </w:p>
        </w:tc>
        <w:tc>
          <w:tcPr>
            <w:tcW w:w="7462" w:type="dxa"/>
            <w:gridSpan w:val="5"/>
            <w:tcBorders>
              <w:left w:val="nil"/>
              <w:bottom w:val="nil"/>
            </w:tcBorders>
          </w:tcPr>
          <w:p w14:paraId="783C1FE1" w14:textId="11AE573D" w:rsidR="00A80DD0" w:rsidRPr="00642D53" w:rsidRDefault="00A80DD0" w:rsidP="00897344">
            <w:pPr>
              <w:jc w:val="center"/>
              <w:rPr>
                <w:rFonts w:eastAsiaTheme="minorHAnsi"/>
                <w:b/>
                <w:color w:val="2F5496" w:themeColor="accent1" w:themeShade="BF"/>
                <w:sz w:val="18"/>
                <w:szCs w:val="18"/>
              </w:rPr>
            </w:pPr>
            <w:r w:rsidRPr="005E1ABA">
              <w:rPr>
                <w:rFonts w:eastAsiaTheme="minorHAnsi" w:hint="eastAsia"/>
                <w:sz w:val="18"/>
                <w:szCs w:val="18"/>
              </w:rPr>
              <w:t>未检测到有</w:t>
            </w:r>
            <w:r w:rsidRPr="005E1ABA">
              <w:rPr>
                <w:rFonts w:eastAsiaTheme="minorHAnsi"/>
                <w:sz w:val="18"/>
                <w:szCs w:val="18"/>
              </w:rPr>
              <w:t>I类-强临床意义、II类-潜在临床意义、III类-临床意义不明的变异</w:t>
            </w:r>
          </w:p>
        </w:tc>
      </w:tr>
      <w:tr w:rsidR="00A80DD0" w14:paraId="251B8489" w14:textId="77777777" w:rsidTr="005929B2">
        <w:trPr>
          <w:trHeight w:val="409"/>
        </w:trPr>
        <w:tc>
          <w:tcPr>
            <w:tcW w:w="8300" w:type="dxa"/>
            <w:gridSpan w:val="6"/>
            <w:tcBorders>
              <w:bottom w:val="nil"/>
            </w:tcBorders>
          </w:tcPr>
          <w:p w14:paraId="19747E3C" w14:textId="126D870A" w:rsidR="00A80DD0" w:rsidRPr="005E1ABA" w:rsidRDefault="00A80DD0" w:rsidP="00A80DD0">
            <w:pPr>
              <w:jc w:val="center"/>
              <w:rPr>
                <w:rFonts w:eastAsiaTheme="minorHAnsi"/>
                <w:sz w:val="18"/>
                <w:szCs w:val="18"/>
              </w:rPr>
            </w:pPr>
            <w:r w:rsidRPr="00A80DD0">
              <w:rPr>
                <w:rFonts w:eastAsiaTheme="minorHAnsi"/>
                <w:sz w:val="18"/>
                <w:szCs w:val="18"/>
              </w:rPr>
              <w:t>{%tr endif%}</w:t>
            </w:r>
          </w:p>
        </w:tc>
      </w:tr>
      <w:tr w:rsidR="00B87F04" w14:paraId="1027D913" w14:textId="77777777" w:rsidTr="005929B2">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bottom w:val="nil"/>
            </w:tcBorders>
          </w:tcPr>
          <w:p w14:paraId="51C510F1" w14:textId="01AC280A" w:rsidR="00B87F04" w:rsidRPr="00A80DD0" w:rsidRDefault="00B87F04" w:rsidP="00B87F04">
            <w:pPr>
              <w:jc w:val="center"/>
              <w:rPr>
                <w:rFonts w:eastAsiaTheme="minorHAnsi"/>
                <w:sz w:val="18"/>
                <w:szCs w:val="18"/>
              </w:rPr>
            </w:pPr>
            <w:r w:rsidRPr="00A80DD0">
              <w:rPr>
                <w:rFonts w:eastAsiaTheme="minorHAnsi"/>
                <w:bCs/>
                <w:color w:val="000000" w:themeColor="text1"/>
                <w:sz w:val="18"/>
                <w:szCs w:val="18"/>
              </w:rPr>
              <w:t>{%tr if var_brca.snv_s.B</w:t>
            </w:r>
            <w:r>
              <w:rPr>
                <w:rFonts w:eastAsiaTheme="minorHAnsi"/>
                <w:bCs/>
                <w:color w:val="000000" w:themeColor="text1"/>
                <w:sz w:val="18"/>
                <w:szCs w:val="18"/>
              </w:rPr>
              <w:t>2</w:t>
            </w:r>
            <w:r w:rsidRPr="00A80DD0">
              <w:rPr>
                <w:rFonts w:eastAsiaTheme="minorHAnsi"/>
                <w:bCs/>
                <w:color w:val="000000" w:themeColor="text1"/>
                <w:sz w:val="18"/>
                <w:szCs w:val="18"/>
              </w:rPr>
              <w:t>_L5</w:t>
            </w:r>
            <w:r w:rsidR="00897344">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_L4</w:t>
            </w:r>
            <w:r w:rsidR="00897344">
              <w:rPr>
                <w:rFonts w:eastAsiaTheme="minorHAnsi"/>
                <w:bCs/>
                <w:color w:val="000000" w:themeColor="text1"/>
                <w:sz w:val="18"/>
                <w:szCs w:val="18"/>
              </w:rPr>
              <w:t xml:space="preserve"> +</w:t>
            </w:r>
            <w:r w:rsidR="00897344" w:rsidRPr="00A80DD0">
              <w:rPr>
                <w:rFonts w:eastAsiaTheme="minorHAnsi"/>
                <w:bCs/>
                <w:color w:val="000000" w:themeColor="text1"/>
                <w:sz w:val="18"/>
                <w:szCs w:val="18"/>
              </w:rPr>
              <w:t xml:space="preserve"> var_brca.snv_s.B</w:t>
            </w:r>
            <w:r w:rsidR="00897344">
              <w:rPr>
                <w:rFonts w:eastAsiaTheme="minorHAnsi"/>
                <w:bCs/>
                <w:color w:val="000000" w:themeColor="text1"/>
                <w:sz w:val="18"/>
                <w:szCs w:val="18"/>
              </w:rPr>
              <w:t>2</w:t>
            </w:r>
            <w:r w:rsidR="00897344" w:rsidRPr="00A80DD0">
              <w:rPr>
                <w:rFonts w:eastAsiaTheme="minorHAnsi"/>
                <w:bCs/>
                <w:color w:val="000000" w:themeColor="text1"/>
                <w:sz w:val="18"/>
                <w:szCs w:val="18"/>
              </w:rPr>
              <w:t>_L</w:t>
            </w:r>
            <w:r w:rsidR="00897344">
              <w:rPr>
                <w:rFonts w:eastAsiaTheme="minorHAnsi"/>
                <w:bCs/>
                <w:color w:val="000000" w:themeColor="text1"/>
                <w:sz w:val="18"/>
                <w:szCs w:val="18"/>
              </w:rPr>
              <w:t>3</w:t>
            </w:r>
            <w:r w:rsidRPr="00A80DD0">
              <w:rPr>
                <w:rFonts w:eastAsiaTheme="minorHAnsi"/>
                <w:bCs/>
                <w:color w:val="000000" w:themeColor="text1"/>
                <w:sz w:val="18"/>
                <w:szCs w:val="18"/>
              </w:rPr>
              <w:t xml:space="preserve"> %}</w:t>
            </w:r>
          </w:p>
        </w:tc>
      </w:tr>
      <w:tr w:rsidR="00B87F04" w14:paraId="2F3527A0" w14:textId="77777777" w:rsidTr="005929B2">
        <w:trPr>
          <w:trHeight w:val="409"/>
        </w:trPr>
        <w:tc>
          <w:tcPr>
            <w:tcW w:w="8300" w:type="dxa"/>
            <w:gridSpan w:val="6"/>
            <w:tcBorders>
              <w:bottom w:val="nil"/>
            </w:tcBorders>
          </w:tcPr>
          <w:p w14:paraId="3969E9A5" w14:textId="421CEA50" w:rsidR="00B87F04" w:rsidRPr="00A80DD0" w:rsidRDefault="00897344" w:rsidP="00B87F04">
            <w:pPr>
              <w:jc w:val="center"/>
              <w:rPr>
                <w:rFonts w:eastAsiaTheme="minorHAnsi"/>
                <w:sz w:val="18"/>
                <w:szCs w:val="18"/>
              </w:rPr>
            </w:pPr>
            <w:r w:rsidRPr="00A80DD0">
              <w:rPr>
                <w:rFonts w:eastAsiaTheme="minorHAnsi"/>
                <w:bCs/>
                <w:color w:val="000000" w:themeColor="text1"/>
                <w:sz w:val="18"/>
                <w:szCs w:val="18"/>
              </w:rPr>
              <w:t xml:space="preserve">{%tr </w:t>
            </w:r>
            <w:r>
              <w:rPr>
                <w:rFonts w:eastAsiaTheme="minorHAnsi"/>
                <w:bCs/>
                <w:color w:val="000000" w:themeColor="text1"/>
                <w:sz w:val="18"/>
                <w:szCs w:val="18"/>
              </w:rPr>
              <w:t>for a in</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_L5</w:t>
            </w:r>
            <w:r>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_L4</w:t>
            </w:r>
            <w:r>
              <w:rPr>
                <w:rFonts w:eastAsiaTheme="minorHAnsi"/>
                <w:bCs/>
                <w:color w:val="000000" w:themeColor="text1"/>
                <w:sz w:val="18"/>
                <w:szCs w:val="18"/>
              </w:rPr>
              <w:t xml:space="preserve"> +</w:t>
            </w:r>
            <w:r w:rsidRPr="00A80DD0">
              <w:rPr>
                <w:rFonts w:eastAsiaTheme="minorHAnsi"/>
                <w:bCs/>
                <w:color w:val="000000" w:themeColor="text1"/>
                <w:sz w:val="18"/>
                <w:szCs w:val="18"/>
              </w:rPr>
              <w:t xml:space="preserve"> var_brca.snv_s.B</w:t>
            </w:r>
            <w:r>
              <w:rPr>
                <w:rFonts w:eastAsiaTheme="minorHAnsi"/>
                <w:bCs/>
                <w:color w:val="000000" w:themeColor="text1"/>
                <w:sz w:val="18"/>
                <w:szCs w:val="18"/>
              </w:rPr>
              <w:t>2</w:t>
            </w:r>
            <w:r w:rsidRPr="00A80DD0">
              <w:rPr>
                <w:rFonts w:eastAsiaTheme="minorHAnsi"/>
                <w:bCs/>
                <w:color w:val="000000" w:themeColor="text1"/>
                <w:sz w:val="18"/>
                <w:szCs w:val="18"/>
              </w:rPr>
              <w:t>_L</w:t>
            </w:r>
            <w:r>
              <w:rPr>
                <w:rFonts w:eastAsiaTheme="minorHAnsi"/>
                <w:bCs/>
                <w:color w:val="000000" w:themeColor="text1"/>
                <w:sz w:val="18"/>
                <w:szCs w:val="18"/>
              </w:rPr>
              <w:t>3</w:t>
            </w:r>
            <w:r w:rsidRPr="00A80DD0">
              <w:rPr>
                <w:rFonts w:eastAsiaTheme="minorHAnsi"/>
                <w:bCs/>
                <w:color w:val="000000" w:themeColor="text1"/>
                <w:sz w:val="18"/>
                <w:szCs w:val="18"/>
              </w:rPr>
              <w:t xml:space="preserve"> %}</w:t>
            </w:r>
          </w:p>
        </w:tc>
      </w:tr>
      <w:tr w:rsidR="00897344" w14:paraId="08E96C5E" w14:textId="77777777" w:rsidTr="00C86AFC">
        <w:trPr>
          <w:cnfStyle w:val="000000010000" w:firstRow="0" w:lastRow="0" w:firstColumn="0" w:lastColumn="0" w:oddVBand="0" w:evenVBand="0" w:oddHBand="0" w:evenHBand="1" w:firstRowFirstColumn="0" w:firstRowLastColumn="0" w:lastRowFirstColumn="0" w:lastRowLastColumn="0"/>
          <w:trHeight w:val="409"/>
        </w:trPr>
        <w:tc>
          <w:tcPr>
            <w:tcW w:w="838" w:type="dxa"/>
            <w:tcBorders>
              <w:bottom w:val="nil"/>
              <w:right w:val="nil"/>
            </w:tcBorders>
          </w:tcPr>
          <w:p w14:paraId="1523C459" w14:textId="77777777" w:rsidR="00897344" w:rsidRPr="002A292E" w:rsidRDefault="00897344" w:rsidP="00897344">
            <w:pPr>
              <w:jc w:val="center"/>
              <w:rPr>
                <w:rFonts w:eastAsiaTheme="minorHAnsi" w:cs="思源黑体 CN Light"/>
                <w:bCs/>
                <w:iCs/>
                <w:sz w:val="18"/>
                <w:szCs w:val="18"/>
              </w:rPr>
            </w:pPr>
            <w:r w:rsidRPr="002A292E">
              <w:rPr>
                <w:rFonts w:eastAsiaTheme="minorHAnsi" w:cs="思源黑体 CN Light"/>
                <w:bCs/>
                <w:iCs/>
                <w:sz w:val="18"/>
                <w:szCs w:val="18"/>
                <w:highlight w:val="yellow"/>
              </w:rPr>
              <w:t xml:space="preserve">{%p if </w:t>
            </w:r>
            <w:proofErr w:type="spellStart"/>
            <w:r w:rsidRPr="002A292E">
              <w:rPr>
                <w:rFonts w:eastAsiaTheme="minorHAnsi" w:cs="思源黑体 CN Light"/>
                <w:bCs/>
                <w:iCs/>
                <w:sz w:val="18"/>
                <w:szCs w:val="18"/>
                <w:highlight w:val="yellow"/>
              </w:rPr>
              <w:t>a.clinic_num_s</w:t>
            </w:r>
            <w:proofErr w:type="spellEnd"/>
            <w:r w:rsidRPr="002A292E">
              <w:rPr>
                <w:rFonts w:eastAsiaTheme="minorHAnsi" w:cs="思源黑体 CN Light"/>
                <w:bCs/>
                <w:iCs/>
                <w:sz w:val="18"/>
                <w:szCs w:val="18"/>
                <w:highlight w:val="yellow"/>
              </w:rPr>
              <w:t xml:space="preserve">==4 or </w:t>
            </w:r>
            <w:proofErr w:type="spellStart"/>
            <w:r w:rsidRPr="002A292E">
              <w:rPr>
                <w:rFonts w:eastAsiaTheme="minorHAnsi" w:cs="思源黑体 CN Light"/>
                <w:bCs/>
                <w:iCs/>
                <w:sz w:val="18"/>
                <w:szCs w:val="18"/>
                <w:highlight w:val="yellow"/>
              </w:rPr>
              <w:t>a.clinic_num_s</w:t>
            </w:r>
            <w:proofErr w:type="spellEnd"/>
            <w:r w:rsidRPr="002A292E">
              <w:rPr>
                <w:rFonts w:eastAsiaTheme="minorHAnsi" w:cs="思源黑体 CN Light"/>
                <w:bCs/>
                <w:iCs/>
                <w:sz w:val="18"/>
                <w:szCs w:val="18"/>
                <w:highlight w:val="yellow"/>
              </w:rPr>
              <w:t>==5%}</w:t>
            </w:r>
          </w:p>
          <w:p w14:paraId="183038F1" w14:textId="77777777" w:rsidR="00897344" w:rsidRPr="002A292E" w:rsidRDefault="00897344" w:rsidP="00897344">
            <w:pPr>
              <w:jc w:val="center"/>
              <w:rPr>
                <w:rFonts w:eastAsiaTheme="minorHAnsi" w:cs="思源黑体 CN Light"/>
                <w:bCs/>
                <w:i/>
                <w:color w:val="FF0000"/>
                <w:sz w:val="18"/>
                <w:szCs w:val="18"/>
              </w:rPr>
            </w:pPr>
            <w:r w:rsidRPr="002A292E">
              <w:rPr>
                <w:rFonts w:eastAsiaTheme="minorHAnsi" w:cs="思源黑体 CN Light"/>
                <w:bCs/>
                <w:i/>
                <w:color w:val="FF0000"/>
                <w:sz w:val="18"/>
                <w:szCs w:val="18"/>
              </w:rPr>
              <w:t>{{</w:t>
            </w:r>
            <w:proofErr w:type="spellStart"/>
            <w:r w:rsidRPr="002A292E">
              <w:rPr>
                <w:rFonts w:eastAsiaTheme="minorHAnsi" w:cs="思源黑体 CN Light"/>
                <w:bCs/>
                <w:i/>
                <w:color w:val="FF0000"/>
                <w:sz w:val="18"/>
                <w:szCs w:val="18"/>
              </w:rPr>
              <w:t>a.gene_symbol</w:t>
            </w:r>
            <w:proofErr w:type="spellEnd"/>
            <w:r w:rsidRPr="002A292E">
              <w:rPr>
                <w:rFonts w:eastAsiaTheme="minorHAnsi" w:cs="思源黑体 CN Light"/>
                <w:bCs/>
                <w:i/>
                <w:color w:val="FF0000"/>
                <w:sz w:val="18"/>
                <w:szCs w:val="18"/>
              </w:rPr>
              <w:t>}}</w:t>
            </w:r>
          </w:p>
          <w:p w14:paraId="0D052848" w14:textId="77777777" w:rsidR="00897344" w:rsidRPr="002A292E" w:rsidRDefault="00897344" w:rsidP="00897344">
            <w:pPr>
              <w:jc w:val="center"/>
              <w:rPr>
                <w:rFonts w:eastAsiaTheme="minorHAnsi" w:cs="思源黑体 CN Light"/>
                <w:bCs/>
                <w:iCs/>
                <w:sz w:val="18"/>
                <w:szCs w:val="18"/>
              </w:rPr>
            </w:pPr>
            <w:r w:rsidRPr="002A292E">
              <w:rPr>
                <w:rFonts w:eastAsiaTheme="minorHAnsi" w:cs="思源黑体 CN Light"/>
                <w:bCs/>
                <w:iCs/>
                <w:sz w:val="18"/>
                <w:szCs w:val="18"/>
                <w:highlight w:val="yellow"/>
              </w:rPr>
              <w:t>{%p else%}</w:t>
            </w:r>
          </w:p>
          <w:p w14:paraId="19E70483" w14:textId="77777777" w:rsidR="00897344" w:rsidRPr="002A292E" w:rsidRDefault="00897344" w:rsidP="00897344">
            <w:pPr>
              <w:jc w:val="center"/>
              <w:rPr>
                <w:rFonts w:eastAsiaTheme="minorHAnsi" w:cs="思源黑体 CN Light"/>
                <w:bCs/>
                <w:i/>
                <w:sz w:val="18"/>
                <w:szCs w:val="18"/>
              </w:rPr>
            </w:pPr>
            <w:r w:rsidRPr="002A292E">
              <w:rPr>
                <w:rFonts w:eastAsiaTheme="minorHAnsi" w:cs="思源黑体 CN Light"/>
                <w:bCs/>
                <w:i/>
                <w:sz w:val="18"/>
                <w:szCs w:val="18"/>
              </w:rPr>
              <w:t>{{</w:t>
            </w:r>
            <w:proofErr w:type="spellStart"/>
            <w:r w:rsidRPr="002A292E">
              <w:rPr>
                <w:rFonts w:eastAsiaTheme="minorHAnsi" w:cs="思源黑体 CN Light"/>
                <w:bCs/>
                <w:i/>
                <w:sz w:val="18"/>
                <w:szCs w:val="18"/>
              </w:rPr>
              <w:t>a.gene_symbol</w:t>
            </w:r>
            <w:proofErr w:type="spellEnd"/>
            <w:r w:rsidRPr="002A292E">
              <w:rPr>
                <w:rFonts w:eastAsiaTheme="minorHAnsi" w:cs="思源黑体 CN Light"/>
                <w:bCs/>
                <w:i/>
                <w:sz w:val="18"/>
                <w:szCs w:val="18"/>
              </w:rPr>
              <w:t>}}</w:t>
            </w:r>
          </w:p>
          <w:p w14:paraId="0F85174B" w14:textId="4EA4CB76" w:rsidR="00897344" w:rsidRPr="00642D53" w:rsidRDefault="00897344" w:rsidP="00897344">
            <w:pPr>
              <w:jc w:val="center"/>
              <w:rPr>
                <w:rFonts w:eastAsiaTheme="minorHAnsi" w:cs="思源黑体 CN Light"/>
                <w:b/>
                <w:iCs/>
                <w:sz w:val="18"/>
                <w:szCs w:val="18"/>
              </w:rPr>
            </w:pPr>
            <w:r w:rsidRPr="002A292E">
              <w:rPr>
                <w:rFonts w:eastAsiaTheme="minorHAnsi" w:cs="思源黑体 CN Light"/>
                <w:bCs/>
                <w:iCs/>
                <w:sz w:val="18"/>
                <w:szCs w:val="18"/>
                <w:highlight w:val="yellow"/>
              </w:rPr>
              <w:t>{%p endif%}</w:t>
            </w:r>
          </w:p>
        </w:tc>
        <w:tc>
          <w:tcPr>
            <w:tcW w:w="2424" w:type="dxa"/>
            <w:tcBorders>
              <w:left w:val="nil"/>
              <w:bottom w:val="nil"/>
              <w:right w:val="nil"/>
            </w:tcBorders>
          </w:tcPr>
          <w:p w14:paraId="5F2434B9"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0B07776D" w14:textId="77777777" w:rsidR="00897344" w:rsidRPr="00C86AFC" w:rsidRDefault="00897344" w:rsidP="00897344">
            <w:pPr>
              <w:jc w:val="center"/>
              <w:rPr>
                <w:rFonts w:eastAsiaTheme="minorHAnsi"/>
                <w:bCs/>
                <w:color w:val="FF0000"/>
                <w:sz w:val="18"/>
                <w:szCs w:val="18"/>
              </w:rPr>
            </w:pPr>
            <w:r w:rsidRPr="00C86AFC">
              <w:rPr>
                <w:rFonts w:eastAsiaTheme="minorHAnsi"/>
                <w:bCs/>
                <w:color w:val="FF0000"/>
                <w:sz w:val="18"/>
                <w:szCs w:val="18"/>
              </w:rPr>
              <w:t>{{</w:t>
            </w:r>
            <w:proofErr w:type="spellStart"/>
            <w:r w:rsidRPr="00C86AFC">
              <w:rPr>
                <w:rFonts w:eastAsiaTheme="minorHAnsi"/>
                <w:bCs/>
                <w:color w:val="FF0000"/>
                <w:sz w:val="18"/>
                <w:szCs w:val="18"/>
              </w:rPr>
              <w:t>a.gene_region</w:t>
            </w:r>
            <w:proofErr w:type="spellEnd"/>
            <w:r w:rsidRPr="00C86AFC">
              <w:rPr>
                <w:rFonts w:eastAsiaTheme="minorHAnsi"/>
                <w:bCs/>
                <w:color w:val="FF0000"/>
                <w:sz w:val="18"/>
                <w:szCs w:val="18"/>
              </w:rPr>
              <w:t>}} {{</w:t>
            </w:r>
            <w:proofErr w:type="spellStart"/>
            <w:r w:rsidRPr="00C86AFC">
              <w:rPr>
                <w:rFonts w:eastAsiaTheme="minorHAnsi"/>
                <w:bCs/>
                <w:color w:val="FF0000"/>
                <w:sz w:val="18"/>
                <w:szCs w:val="18"/>
              </w:rPr>
              <w:t>a.hgvs_c</w:t>
            </w:r>
            <w:proofErr w:type="spellEnd"/>
            <w:r w:rsidRPr="00C86AFC">
              <w:rPr>
                <w:rFonts w:eastAsiaTheme="minorHAnsi"/>
                <w:bCs/>
                <w:color w:val="FF0000"/>
                <w:sz w:val="18"/>
                <w:szCs w:val="18"/>
              </w:rPr>
              <w:t xml:space="preserve">}}{%if </w:t>
            </w:r>
            <w:proofErr w:type="spellStart"/>
            <w:r w:rsidRPr="00C86AFC">
              <w:rPr>
                <w:rFonts w:eastAsiaTheme="minorHAnsi"/>
                <w:bCs/>
                <w:color w:val="FF0000"/>
                <w:sz w:val="18"/>
                <w:szCs w:val="18"/>
              </w:rPr>
              <w:t>a.hgvs_p</w:t>
            </w:r>
            <w:proofErr w:type="spellEnd"/>
            <w:r w:rsidRPr="00C86AFC">
              <w:rPr>
                <w:rFonts w:eastAsiaTheme="minorHAnsi"/>
                <w:bCs/>
                <w:color w:val="FF0000"/>
                <w:sz w:val="18"/>
                <w:szCs w:val="18"/>
              </w:rPr>
              <w:t>!=”p.?”%} {{</w:t>
            </w:r>
            <w:proofErr w:type="spellStart"/>
            <w:r w:rsidRPr="00C86AFC">
              <w:rPr>
                <w:rFonts w:eastAsiaTheme="minorHAnsi"/>
                <w:bCs/>
                <w:color w:val="FF0000"/>
                <w:sz w:val="18"/>
                <w:szCs w:val="18"/>
              </w:rPr>
              <w:t>a.hgvs_p</w:t>
            </w:r>
            <w:proofErr w:type="spellEnd"/>
            <w:r w:rsidRPr="00C86AFC">
              <w:rPr>
                <w:rFonts w:eastAsiaTheme="minorHAnsi"/>
                <w:bCs/>
                <w:color w:val="FF0000"/>
                <w:sz w:val="18"/>
                <w:szCs w:val="18"/>
              </w:rPr>
              <w:t>}}{%endif%}</w:t>
            </w:r>
          </w:p>
          <w:p w14:paraId="387D3863"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36E8F2C0"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a.gene_region</w:t>
            </w:r>
            <w:proofErr w:type="spellEnd"/>
            <w:r w:rsidRPr="00C86AFC">
              <w:rPr>
                <w:rFonts w:eastAsiaTheme="minorHAnsi"/>
                <w:bCs/>
                <w:color w:val="000000" w:themeColor="text1"/>
                <w:sz w:val="18"/>
                <w:szCs w:val="18"/>
              </w:rPr>
              <w:t>}} {{</w:t>
            </w:r>
            <w:proofErr w:type="spellStart"/>
            <w:r w:rsidRPr="00C86AFC">
              <w:rPr>
                <w:rFonts w:eastAsiaTheme="minorHAnsi"/>
                <w:bCs/>
                <w:color w:val="000000" w:themeColor="text1"/>
                <w:sz w:val="18"/>
                <w:szCs w:val="18"/>
              </w:rPr>
              <w:t>a.hgvs_c</w:t>
            </w:r>
            <w:proofErr w:type="spellEnd"/>
            <w:r w:rsidRPr="00C86AFC">
              <w:rPr>
                <w:rFonts w:eastAsiaTheme="minorHAnsi"/>
                <w:bCs/>
                <w:color w:val="000000" w:themeColor="text1"/>
                <w:sz w:val="18"/>
                <w:szCs w:val="18"/>
              </w:rPr>
              <w:t xml:space="preserve">}}{%if </w:t>
            </w:r>
            <w:proofErr w:type="spellStart"/>
            <w:r w:rsidRPr="00C86AFC">
              <w:rPr>
                <w:rFonts w:eastAsiaTheme="minorHAnsi"/>
                <w:bCs/>
                <w:color w:val="000000" w:themeColor="text1"/>
                <w:sz w:val="18"/>
                <w:szCs w:val="18"/>
              </w:rPr>
              <w:t>a.hgvs_p</w:t>
            </w:r>
            <w:proofErr w:type="spellEnd"/>
            <w:r w:rsidRPr="00C86AFC">
              <w:rPr>
                <w:rFonts w:eastAsiaTheme="minorHAnsi"/>
                <w:bCs/>
                <w:color w:val="000000" w:themeColor="text1"/>
                <w:sz w:val="18"/>
                <w:szCs w:val="18"/>
              </w:rPr>
              <w:t>!=”p.?”%} {{</w:t>
            </w:r>
            <w:proofErr w:type="spellStart"/>
            <w:r w:rsidRPr="00C86AFC">
              <w:rPr>
                <w:rFonts w:eastAsiaTheme="minorHAnsi"/>
                <w:bCs/>
                <w:color w:val="000000" w:themeColor="text1"/>
                <w:sz w:val="18"/>
                <w:szCs w:val="18"/>
              </w:rPr>
              <w:t>a.hgvs_p</w:t>
            </w:r>
            <w:proofErr w:type="spellEnd"/>
            <w:r w:rsidRPr="00C86AFC">
              <w:rPr>
                <w:rFonts w:eastAsiaTheme="minorHAnsi"/>
                <w:bCs/>
                <w:color w:val="000000" w:themeColor="text1"/>
                <w:sz w:val="18"/>
                <w:szCs w:val="18"/>
              </w:rPr>
              <w:t>}}{%endif%}</w:t>
            </w:r>
          </w:p>
          <w:p w14:paraId="7FDB5BD4" w14:textId="21B57FDA" w:rsidR="00897344" w:rsidRPr="00642D53" w:rsidRDefault="00897344" w:rsidP="00897344">
            <w:pPr>
              <w:jc w:val="center"/>
              <w:rPr>
                <w:rFonts w:eastAsiaTheme="minorHAnsi"/>
                <w:b/>
                <w:color w:val="2F5496" w:themeColor="accent1" w:themeShade="BF"/>
                <w:sz w:val="18"/>
                <w:szCs w:val="18"/>
              </w:rPr>
            </w:pPr>
            <w:r w:rsidRPr="00C86AFC">
              <w:rPr>
                <w:rFonts w:eastAsiaTheme="minorHAnsi"/>
                <w:bCs/>
                <w:color w:val="000000" w:themeColor="text1"/>
                <w:sz w:val="18"/>
                <w:szCs w:val="18"/>
                <w:highlight w:val="yellow"/>
              </w:rPr>
              <w:t>{%p endif%}</w:t>
            </w:r>
          </w:p>
        </w:tc>
        <w:tc>
          <w:tcPr>
            <w:tcW w:w="850" w:type="dxa"/>
            <w:tcBorders>
              <w:left w:val="nil"/>
              <w:bottom w:val="nil"/>
              <w:right w:val="nil"/>
            </w:tcBorders>
          </w:tcPr>
          <w:p w14:paraId="6ED949A5"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20EB2931" w14:textId="77777777" w:rsidR="00897344" w:rsidRPr="00C86AFC" w:rsidRDefault="00897344" w:rsidP="00897344">
            <w:pPr>
              <w:jc w:val="center"/>
              <w:rPr>
                <w:rFonts w:eastAsiaTheme="minorHAnsi"/>
                <w:bCs/>
                <w:color w:val="FF0000"/>
                <w:sz w:val="18"/>
                <w:szCs w:val="18"/>
              </w:rPr>
            </w:pPr>
            <w:r w:rsidRPr="00C86AFC">
              <w:rPr>
                <w:rFonts w:eastAsiaTheme="minorHAnsi" w:hint="eastAsia"/>
                <w:bCs/>
                <w:color w:val="FF0000"/>
                <w:sz w:val="18"/>
                <w:szCs w:val="18"/>
              </w:rPr>
              <w:t>待定</w:t>
            </w:r>
          </w:p>
          <w:p w14:paraId="78980627"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7B30FFB3" w14:textId="77777777" w:rsidR="00897344" w:rsidRPr="00C86AFC" w:rsidRDefault="00897344" w:rsidP="00897344">
            <w:pPr>
              <w:jc w:val="center"/>
              <w:rPr>
                <w:rFonts w:eastAsiaTheme="minorHAnsi"/>
                <w:bCs/>
                <w:color w:val="000000" w:themeColor="text1"/>
                <w:sz w:val="18"/>
                <w:szCs w:val="18"/>
              </w:rPr>
            </w:pPr>
            <w:r>
              <w:rPr>
                <w:rFonts w:eastAsiaTheme="minorHAnsi" w:hint="eastAsia"/>
                <w:bCs/>
                <w:color w:val="000000" w:themeColor="text1"/>
                <w:sz w:val="18"/>
                <w:szCs w:val="18"/>
              </w:rPr>
              <w:t>待定</w:t>
            </w:r>
          </w:p>
          <w:p w14:paraId="1D5ECE14" w14:textId="21CE67D8" w:rsidR="00897344" w:rsidRPr="00642D53" w:rsidRDefault="00897344" w:rsidP="00897344">
            <w:pPr>
              <w:jc w:val="center"/>
              <w:rPr>
                <w:rFonts w:eastAsiaTheme="minorHAnsi"/>
                <w:b/>
                <w:color w:val="2F5496" w:themeColor="accent1" w:themeShade="BF"/>
                <w:sz w:val="18"/>
                <w:szCs w:val="18"/>
              </w:rPr>
            </w:pPr>
            <w:r w:rsidRPr="00C86AFC">
              <w:rPr>
                <w:rFonts w:eastAsiaTheme="minorHAnsi"/>
                <w:bCs/>
                <w:color w:val="000000" w:themeColor="text1"/>
                <w:sz w:val="18"/>
                <w:szCs w:val="18"/>
                <w:highlight w:val="yellow"/>
              </w:rPr>
              <w:t>{%p endif%</w:t>
            </w:r>
            <w:r w:rsidRPr="00C86AFC">
              <w:rPr>
                <w:rFonts w:eastAsiaTheme="minorHAnsi" w:hint="eastAsia"/>
                <w:bCs/>
                <w:color w:val="000000" w:themeColor="text1"/>
                <w:sz w:val="18"/>
                <w:szCs w:val="18"/>
                <w:highlight w:val="yellow"/>
              </w:rPr>
              <w:t>}</w:t>
            </w:r>
          </w:p>
        </w:tc>
        <w:tc>
          <w:tcPr>
            <w:tcW w:w="853" w:type="dxa"/>
            <w:tcBorders>
              <w:left w:val="nil"/>
              <w:bottom w:val="nil"/>
              <w:right w:val="nil"/>
            </w:tcBorders>
          </w:tcPr>
          <w:p w14:paraId="7671650F"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 xml:space="preserve">==4 or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773EE5B5" w14:textId="77777777" w:rsidR="00897344" w:rsidRPr="00C86AFC" w:rsidRDefault="00897344" w:rsidP="00897344">
            <w:pPr>
              <w:jc w:val="center"/>
              <w:rPr>
                <w:rFonts w:eastAsiaTheme="minorHAnsi"/>
                <w:bCs/>
                <w:color w:val="FF0000"/>
                <w:sz w:val="18"/>
                <w:szCs w:val="18"/>
              </w:rPr>
            </w:pPr>
            <w:r w:rsidRPr="00C86AFC">
              <w:rPr>
                <w:rFonts w:eastAsiaTheme="minorHAnsi"/>
                <w:bCs/>
                <w:color w:val="FF0000"/>
                <w:sz w:val="18"/>
                <w:szCs w:val="18"/>
              </w:rPr>
              <w:t>{{</w:t>
            </w:r>
            <w:proofErr w:type="spellStart"/>
            <w:r w:rsidRPr="00C86AFC">
              <w:rPr>
                <w:rFonts w:eastAsiaTheme="minorHAnsi"/>
                <w:bCs/>
                <w:color w:val="FF0000"/>
                <w:sz w:val="18"/>
                <w:szCs w:val="18"/>
              </w:rPr>
              <w:t>a.freq_str</w:t>
            </w:r>
            <w:proofErr w:type="spellEnd"/>
            <w:r w:rsidRPr="00C86AFC">
              <w:rPr>
                <w:rFonts w:eastAsiaTheme="minorHAnsi"/>
                <w:bCs/>
                <w:color w:val="FF0000"/>
                <w:sz w:val="18"/>
                <w:szCs w:val="18"/>
              </w:rPr>
              <w:t>}}</w:t>
            </w:r>
          </w:p>
          <w:p w14:paraId="42FF5B4C"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595E46E7"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a.freq_str</w:t>
            </w:r>
            <w:proofErr w:type="spellEnd"/>
            <w:r w:rsidRPr="00C86AFC">
              <w:rPr>
                <w:rFonts w:eastAsiaTheme="minorHAnsi"/>
                <w:bCs/>
                <w:color w:val="000000" w:themeColor="text1"/>
                <w:sz w:val="18"/>
                <w:szCs w:val="18"/>
              </w:rPr>
              <w:t>}}</w:t>
            </w:r>
          </w:p>
          <w:p w14:paraId="591484B2" w14:textId="10D2F306" w:rsidR="00897344" w:rsidRPr="00642D53" w:rsidRDefault="00897344" w:rsidP="00897344">
            <w:pPr>
              <w:jc w:val="center"/>
              <w:rPr>
                <w:rFonts w:eastAsiaTheme="minorHAnsi"/>
                <w:b/>
                <w:color w:val="2F5496" w:themeColor="accent1" w:themeShade="BF"/>
                <w:sz w:val="18"/>
                <w:szCs w:val="18"/>
              </w:rPr>
            </w:pPr>
            <w:r w:rsidRPr="00C86AFC">
              <w:rPr>
                <w:rFonts w:eastAsiaTheme="minorHAnsi"/>
                <w:bCs/>
                <w:color w:val="000000" w:themeColor="text1"/>
                <w:sz w:val="18"/>
                <w:szCs w:val="18"/>
                <w:highlight w:val="yellow"/>
              </w:rPr>
              <w:t>{%p endif%}</w:t>
            </w:r>
          </w:p>
        </w:tc>
        <w:tc>
          <w:tcPr>
            <w:tcW w:w="705" w:type="dxa"/>
            <w:tcBorders>
              <w:left w:val="nil"/>
              <w:bottom w:val="nil"/>
              <w:right w:val="nil"/>
            </w:tcBorders>
          </w:tcPr>
          <w:p w14:paraId="337862D8"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if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==4%}</w:t>
            </w:r>
          </w:p>
          <w:p w14:paraId="2C74BC48" w14:textId="77777777" w:rsidR="00897344" w:rsidRPr="00C86AFC" w:rsidRDefault="00897344" w:rsidP="00897344">
            <w:pPr>
              <w:jc w:val="center"/>
              <w:rPr>
                <w:rFonts w:eastAsiaTheme="minorHAnsi"/>
                <w:bCs/>
                <w:color w:val="FF0000"/>
                <w:sz w:val="18"/>
                <w:szCs w:val="18"/>
              </w:rPr>
            </w:pPr>
            <w:r w:rsidRPr="00C86AFC">
              <w:rPr>
                <w:rFonts w:eastAsiaTheme="minorHAnsi"/>
                <w:bCs/>
                <w:color w:val="FF0000"/>
                <w:sz w:val="18"/>
                <w:szCs w:val="18"/>
              </w:rPr>
              <w:t>II类-潜在临床意义</w:t>
            </w:r>
          </w:p>
          <w:p w14:paraId="1567D865"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 xml:space="preserve">{%p </w:t>
            </w:r>
            <w:proofErr w:type="spellStart"/>
            <w:r w:rsidRPr="00C86AFC">
              <w:rPr>
                <w:rFonts w:eastAsiaTheme="minorHAnsi"/>
                <w:bCs/>
                <w:color w:val="000000" w:themeColor="text1"/>
                <w:sz w:val="18"/>
                <w:szCs w:val="18"/>
                <w:highlight w:val="yellow"/>
              </w:rPr>
              <w:t>elif</w:t>
            </w:r>
            <w:proofErr w:type="spellEnd"/>
            <w:r w:rsidRPr="00C86AFC">
              <w:rPr>
                <w:rFonts w:eastAsiaTheme="minorHAnsi"/>
                <w:bCs/>
                <w:color w:val="000000" w:themeColor="text1"/>
                <w:sz w:val="18"/>
                <w:szCs w:val="18"/>
                <w:highlight w:val="yellow"/>
              </w:rPr>
              <w:t xml:space="preserve"> </w:t>
            </w:r>
            <w:proofErr w:type="spellStart"/>
            <w:r w:rsidRPr="00C86AFC">
              <w:rPr>
                <w:rFonts w:eastAsiaTheme="minorHAnsi"/>
                <w:bCs/>
                <w:color w:val="000000" w:themeColor="text1"/>
                <w:sz w:val="18"/>
                <w:szCs w:val="18"/>
                <w:highlight w:val="yellow"/>
              </w:rPr>
              <w:t>a.clinic_num_s</w:t>
            </w:r>
            <w:proofErr w:type="spellEnd"/>
            <w:r w:rsidRPr="00C86AFC">
              <w:rPr>
                <w:rFonts w:eastAsiaTheme="minorHAnsi"/>
                <w:bCs/>
                <w:color w:val="000000" w:themeColor="text1"/>
                <w:sz w:val="18"/>
                <w:szCs w:val="18"/>
                <w:highlight w:val="yellow"/>
              </w:rPr>
              <w:t>==5%}</w:t>
            </w:r>
          </w:p>
          <w:p w14:paraId="4BE5640C" w14:textId="77777777" w:rsidR="00897344" w:rsidRPr="00C86AFC" w:rsidRDefault="00897344" w:rsidP="00897344">
            <w:pPr>
              <w:jc w:val="center"/>
              <w:rPr>
                <w:rFonts w:eastAsiaTheme="minorHAnsi"/>
                <w:bCs/>
                <w:color w:val="FF0000"/>
                <w:sz w:val="18"/>
                <w:szCs w:val="18"/>
              </w:rPr>
            </w:pPr>
            <w:r w:rsidRPr="00C86AFC">
              <w:rPr>
                <w:rFonts w:eastAsiaTheme="minorHAnsi"/>
                <w:bCs/>
                <w:color w:val="FF0000"/>
                <w:sz w:val="18"/>
                <w:szCs w:val="18"/>
              </w:rPr>
              <w:t>I类-强临床意义</w:t>
            </w:r>
          </w:p>
          <w:p w14:paraId="3A3BF388"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highlight w:val="yellow"/>
              </w:rPr>
              <w:t>{%p else%}</w:t>
            </w:r>
          </w:p>
          <w:p w14:paraId="28FA73B6"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III类-临床</w:t>
            </w:r>
            <w:r w:rsidRPr="00C86AFC">
              <w:rPr>
                <w:rFonts w:eastAsiaTheme="minorHAnsi"/>
                <w:bCs/>
                <w:color w:val="000000" w:themeColor="text1"/>
                <w:sz w:val="18"/>
                <w:szCs w:val="18"/>
              </w:rPr>
              <w:lastRenderedPageBreak/>
              <w:t>意义不明</w:t>
            </w:r>
          </w:p>
          <w:p w14:paraId="033379AF" w14:textId="2B35D5A6" w:rsidR="00897344" w:rsidRPr="00642D53" w:rsidRDefault="00897344" w:rsidP="00897344">
            <w:pPr>
              <w:jc w:val="center"/>
              <w:rPr>
                <w:rFonts w:eastAsiaTheme="minorHAnsi"/>
                <w:b/>
                <w:color w:val="2F5496" w:themeColor="accent1" w:themeShade="BF"/>
                <w:sz w:val="18"/>
                <w:szCs w:val="18"/>
              </w:rPr>
            </w:pPr>
            <w:r w:rsidRPr="00C86AFC">
              <w:rPr>
                <w:rFonts w:eastAsiaTheme="minorHAnsi"/>
                <w:bCs/>
                <w:color w:val="000000" w:themeColor="text1"/>
                <w:sz w:val="18"/>
                <w:szCs w:val="18"/>
                <w:highlight w:val="yellow"/>
              </w:rPr>
              <w:t>{%p endif%}</w:t>
            </w:r>
          </w:p>
        </w:tc>
        <w:tc>
          <w:tcPr>
            <w:tcW w:w="2630" w:type="dxa"/>
            <w:tcBorders>
              <w:left w:val="nil"/>
              <w:bottom w:val="nil"/>
            </w:tcBorders>
          </w:tcPr>
          <w:p w14:paraId="26EB377F"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lastRenderedPageBreak/>
              <w:t>{%p if (</w:t>
            </w:r>
            <w:proofErr w:type="spellStart"/>
            <w:r w:rsidRPr="00C86AFC">
              <w:rPr>
                <w:rFonts w:eastAsiaTheme="minorHAnsi"/>
                <w:bCs/>
                <w:color w:val="000000" w:themeColor="text1"/>
                <w:sz w:val="18"/>
                <w:szCs w:val="18"/>
              </w:rPr>
              <w:t>a.clinic_num_s</w:t>
            </w:r>
            <w:proofErr w:type="spellEnd"/>
            <w:r w:rsidRPr="00C86AFC">
              <w:rPr>
                <w:rFonts w:eastAsiaTheme="minorHAnsi"/>
                <w:bCs/>
                <w:color w:val="000000" w:themeColor="text1"/>
                <w:sz w:val="18"/>
                <w:szCs w:val="18"/>
              </w:rPr>
              <w:t xml:space="preserve">==4 or </w:t>
            </w:r>
            <w:proofErr w:type="spellStart"/>
            <w:r w:rsidRPr="00C86AFC">
              <w:rPr>
                <w:rFonts w:eastAsiaTheme="minorHAnsi"/>
                <w:bCs/>
                <w:color w:val="000000" w:themeColor="text1"/>
                <w:sz w:val="18"/>
                <w:szCs w:val="18"/>
              </w:rPr>
              <w:t>a.clinic_num_s</w:t>
            </w:r>
            <w:proofErr w:type="spellEnd"/>
            <w:r w:rsidRPr="00C86AFC">
              <w:rPr>
                <w:rFonts w:eastAsiaTheme="minorHAnsi"/>
                <w:bCs/>
                <w:color w:val="000000" w:themeColor="text1"/>
                <w:sz w:val="18"/>
                <w:szCs w:val="18"/>
              </w:rPr>
              <w:t xml:space="preserve">==5) and </w:t>
            </w:r>
            <w:proofErr w:type="spellStart"/>
            <w:r w:rsidRPr="00C86AFC">
              <w:rPr>
                <w:rFonts w:eastAsiaTheme="minorHAnsi"/>
                <w:bCs/>
                <w:color w:val="000000" w:themeColor="text1"/>
                <w:sz w:val="18"/>
                <w:szCs w:val="18"/>
              </w:rPr>
              <w:t>a.evi_sum.evi_split.Predictive</w:t>
            </w:r>
            <w:proofErr w:type="spellEnd"/>
            <w:r w:rsidRPr="00C86AFC">
              <w:rPr>
                <w:rFonts w:eastAsiaTheme="minorHAnsi"/>
                <w:bCs/>
                <w:color w:val="000000" w:themeColor="text1"/>
                <w:sz w:val="18"/>
                <w:szCs w:val="18"/>
              </w:rPr>
              <w:t xml:space="preserve"> %}</w:t>
            </w:r>
          </w:p>
          <w:p w14:paraId="28BCC78C"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 xml:space="preserve">{%p for b in </w:t>
            </w:r>
            <w:proofErr w:type="spellStart"/>
            <w:r w:rsidRPr="00C86AFC">
              <w:rPr>
                <w:rFonts w:eastAsiaTheme="minorHAnsi"/>
                <w:bCs/>
                <w:color w:val="000000" w:themeColor="text1"/>
                <w:sz w:val="18"/>
                <w:szCs w:val="18"/>
              </w:rPr>
              <w:t>a.evi_sum.evi_split.Predictive</w:t>
            </w:r>
            <w:proofErr w:type="spellEnd"/>
            <w:r w:rsidRPr="00C86AFC">
              <w:rPr>
                <w:rFonts w:eastAsiaTheme="minorHAnsi"/>
                <w:bCs/>
                <w:color w:val="000000" w:themeColor="text1"/>
                <w:sz w:val="18"/>
                <w:szCs w:val="18"/>
              </w:rPr>
              <w:t>%}</w:t>
            </w:r>
          </w:p>
          <w:p w14:paraId="6D40197A"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b.regimen_name</w:t>
            </w:r>
            <w:proofErr w:type="spellEnd"/>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b.clinical_significance_cn</w:t>
            </w:r>
            <w:proofErr w:type="spellEnd"/>
            <w:r w:rsidRPr="00C86AFC">
              <w:rPr>
                <w:rFonts w:eastAsiaTheme="minorHAnsi"/>
                <w:bCs/>
                <w:color w:val="000000" w:themeColor="text1"/>
                <w:sz w:val="18"/>
                <w:szCs w:val="18"/>
              </w:rPr>
              <w:t>}}，{{</w:t>
            </w:r>
            <w:proofErr w:type="spellStart"/>
            <w:r w:rsidRPr="00C86AFC">
              <w:rPr>
                <w:rFonts w:eastAsiaTheme="minorHAnsi"/>
                <w:bCs/>
                <w:color w:val="000000" w:themeColor="text1"/>
                <w:sz w:val="18"/>
                <w:szCs w:val="18"/>
              </w:rPr>
              <w:t>b.evi_conclusion_simple</w:t>
            </w:r>
            <w:proofErr w:type="spellEnd"/>
            <w:r w:rsidRPr="00C86AFC">
              <w:rPr>
                <w:rFonts w:eastAsiaTheme="minorHAnsi"/>
                <w:bCs/>
                <w:color w:val="000000" w:themeColor="text1"/>
                <w:sz w:val="18"/>
                <w:szCs w:val="18"/>
              </w:rPr>
              <w:t>}}级）</w:t>
            </w:r>
          </w:p>
          <w:p w14:paraId="4F1E526F"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 xml:space="preserve">{%p </w:t>
            </w:r>
            <w:proofErr w:type="spellStart"/>
            <w:r w:rsidRPr="00C86AFC">
              <w:rPr>
                <w:rFonts w:eastAsiaTheme="minorHAnsi"/>
                <w:bCs/>
                <w:color w:val="000000" w:themeColor="text1"/>
                <w:sz w:val="18"/>
                <w:szCs w:val="18"/>
              </w:rPr>
              <w:t>endfor</w:t>
            </w:r>
            <w:proofErr w:type="spellEnd"/>
            <w:r w:rsidRPr="00C86AFC">
              <w:rPr>
                <w:rFonts w:eastAsiaTheme="minorHAnsi"/>
                <w:bCs/>
                <w:color w:val="000000" w:themeColor="text1"/>
                <w:sz w:val="18"/>
                <w:szCs w:val="18"/>
              </w:rPr>
              <w:t>%}</w:t>
            </w:r>
          </w:p>
          <w:p w14:paraId="594D4291"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{%p else%}</w:t>
            </w:r>
          </w:p>
          <w:p w14:paraId="03FF9124" w14:textId="77777777" w:rsidR="00897344" w:rsidRPr="00C86AFC" w:rsidRDefault="00897344" w:rsidP="00897344">
            <w:pPr>
              <w:jc w:val="center"/>
              <w:rPr>
                <w:rFonts w:eastAsiaTheme="minorHAnsi"/>
                <w:bCs/>
                <w:color w:val="000000" w:themeColor="text1"/>
                <w:sz w:val="18"/>
                <w:szCs w:val="18"/>
              </w:rPr>
            </w:pPr>
            <w:r w:rsidRPr="00C86AFC">
              <w:rPr>
                <w:rFonts w:eastAsiaTheme="minorHAnsi"/>
                <w:bCs/>
                <w:color w:val="000000" w:themeColor="text1"/>
                <w:sz w:val="18"/>
                <w:szCs w:val="18"/>
              </w:rPr>
              <w:t>-</w:t>
            </w:r>
          </w:p>
          <w:p w14:paraId="68CFD9F5" w14:textId="7E6FCB18" w:rsidR="00897344" w:rsidRPr="00642D53" w:rsidRDefault="00897344" w:rsidP="00897344">
            <w:pPr>
              <w:jc w:val="center"/>
              <w:rPr>
                <w:rFonts w:eastAsiaTheme="minorHAnsi"/>
                <w:b/>
                <w:color w:val="2F5496" w:themeColor="accent1" w:themeShade="BF"/>
                <w:sz w:val="18"/>
                <w:szCs w:val="18"/>
              </w:rPr>
            </w:pPr>
            <w:r w:rsidRPr="00C86AFC">
              <w:rPr>
                <w:rFonts w:eastAsiaTheme="minorHAnsi"/>
                <w:bCs/>
                <w:color w:val="000000" w:themeColor="text1"/>
                <w:sz w:val="18"/>
                <w:szCs w:val="18"/>
              </w:rPr>
              <w:t>{%p endif%}</w:t>
            </w:r>
          </w:p>
        </w:tc>
      </w:tr>
      <w:tr w:rsidR="00B87F04" w14:paraId="4A35EA27" w14:textId="77777777" w:rsidTr="00E25E9F">
        <w:trPr>
          <w:trHeight w:val="409"/>
        </w:trPr>
        <w:tc>
          <w:tcPr>
            <w:tcW w:w="8300" w:type="dxa"/>
            <w:gridSpan w:val="6"/>
            <w:tcBorders>
              <w:top w:val="nil"/>
            </w:tcBorders>
          </w:tcPr>
          <w:p w14:paraId="6859704B" w14:textId="51ACB214" w:rsidR="00B87F04" w:rsidRPr="005E1ABA" w:rsidRDefault="00B87F04" w:rsidP="00B87F04">
            <w:pPr>
              <w:jc w:val="center"/>
              <w:rPr>
                <w:rFonts w:eastAsiaTheme="minorHAnsi"/>
                <w:sz w:val="18"/>
                <w:szCs w:val="18"/>
              </w:rPr>
            </w:pPr>
            <w:r w:rsidRPr="00B87F04">
              <w:rPr>
                <w:rFonts w:eastAsiaTheme="minorHAnsi"/>
                <w:sz w:val="18"/>
                <w:szCs w:val="18"/>
              </w:rPr>
              <w:t xml:space="preserve">{%tr </w:t>
            </w:r>
            <w:proofErr w:type="spellStart"/>
            <w:r w:rsidRPr="00B87F04">
              <w:rPr>
                <w:rFonts w:eastAsiaTheme="minorHAnsi"/>
                <w:sz w:val="18"/>
                <w:szCs w:val="18"/>
              </w:rPr>
              <w:t>endfor</w:t>
            </w:r>
            <w:proofErr w:type="spellEnd"/>
            <w:r w:rsidRPr="00B87F04">
              <w:rPr>
                <w:rFonts w:eastAsiaTheme="minorHAnsi"/>
                <w:sz w:val="18"/>
                <w:szCs w:val="18"/>
              </w:rPr>
              <w:t>%}</w:t>
            </w:r>
          </w:p>
        </w:tc>
      </w:tr>
      <w:tr w:rsidR="00B87F04" w14:paraId="583AE3D9" w14:textId="77777777" w:rsidTr="00E25E9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Borders>
              <w:top w:val="nil"/>
            </w:tcBorders>
          </w:tcPr>
          <w:p w14:paraId="3B8E2C01" w14:textId="378DD069" w:rsidR="00B87F04" w:rsidRPr="00B87F04" w:rsidRDefault="00B87F04" w:rsidP="00B87F04">
            <w:pPr>
              <w:jc w:val="center"/>
              <w:rPr>
                <w:rFonts w:eastAsiaTheme="minorHAnsi"/>
                <w:sz w:val="18"/>
                <w:szCs w:val="18"/>
              </w:rPr>
            </w:pPr>
            <w:r w:rsidRPr="00B87F04">
              <w:rPr>
                <w:rFonts w:eastAsiaTheme="minorHAnsi"/>
                <w:sz w:val="18"/>
                <w:szCs w:val="18"/>
              </w:rPr>
              <w:t>{%tr else%}</w:t>
            </w:r>
          </w:p>
        </w:tc>
      </w:tr>
      <w:tr w:rsidR="00B87F04" w14:paraId="23DBA469" w14:textId="77777777" w:rsidTr="002A292E">
        <w:trPr>
          <w:trHeight w:val="409"/>
        </w:trPr>
        <w:tc>
          <w:tcPr>
            <w:tcW w:w="838" w:type="dxa"/>
          </w:tcPr>
          <w:p w14:paraId="190C2534" w14:textId="2B238AA1" w:rsidR="00B87F04" w:rsidRPr="00642D53" w:rsidRDefault="00B87F04" w:rsidP="00897344">
            <w:pPr>
              <w:jc w:val="center"/>
              <w:rPr>
                <w:rFonts w:eastAsiaTheme="minorHAnsi"/>
                <w:i/>
                <w:iCs/>
                <w:color w:val="FF0000"/>
                <w:sz w:val="18"/>
                <w:szCs w:val="18"/>
              </w:rPr>
            </w:pPr>
            <w:r w:rsidRPr="005E1ABA">
              <w:rPr>
                <w:rFonts w:eastAsiaTheme="minorHAnsi"/>
                <w:i/>
                <w:iCs/>
                <w:sz w:val="18"/>
                <w:szCs w:val="18"/>
              </w:rPr>
              <w:t>BRCA</w:t>
            </w:r>
            <w:r>
              <w:rPr>
                <w:rFonts w:eastAsiaTheme="minorHAnsi"/>
                <w:i/>
                <w:iCs/>
                <w:sz w:val="18"/>
                <w:szCs w:val="18"/>
              </w:rPr>
              <w:t>2</w:t>
            </w:r>
          </w:p>
        </w:tc>
        <w:tc>
          <w:tcPr>
            <w:tcW w:w="7462" w:type="dxa"/>
            <w:gridSpan w:val="5"/>
          </w:tcPr>
          <w:p w14:paraId="77E4E96B" w14:textId="6EBAB814" w:rsidR="00B87F04" w:rsidRPr="00642D53" w:rsidRDefault="00B87F04" w:rsidP="00897344">
            <w:pPr>
              <w:jc w:val="center"/>
              <w:rPr>
                <w:rFonts w:eastAsiaTheme="minorHAnsi"/>
                <w:sz w:val="18"/>
                <w:szCs w:val="18"/>
              </w:rPr>
            </w:pPr>
            <w:r w:rsidRPr="005E1ABA">
              <w:rPr>
                <w:rFonts w:eastAsiaTheme="minorHAnsi" w:hint="eastAsia"/>
                <w:sz w:val="18"/>
                <w:szCs w:val="18"/>
              </w:rPr>
              <w:t>未检测到有</w:t>
            </w:r>
            <w:r w:rsidRPr="005E1ABA">
              <w:rPr>
                <w:rFonts w:eastAsiaTheme="minorHAnsi"/>
                <w:sz w:val="18"/>
                <w:szCs w:val="18"/>
              </w:rPr>
              <w:t>I类-强临床意义、II类-潜在临床意义、III类-临床意义不明的变异</w:t>
            </w:r>
          </w:p>
        </w:tc>
      </w:tr>
      <w:tr w:rsidR="00B87F04" w14:paraId="34FDC0A9" w14:textId="77777777" w:rsidTr="00301CA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5FBEC7A4" w14:textId="78584CE2" w:rsidR="00B87F04" w:rsidRPr="005E1ABA" w:rsidRDefault="00B87F04" w:rsidP="00B87F04">
            <w:pPr>
              <w:jc w:val="center"/>
              <w:rPr>
                <w:rFonts w:eastAsiaTheme="minorHAnsi"/>
                <w:sz w:val="18"/>
                <w:szCs w:val="18"/>
              </w:rPr>
            </w:pPr>
            <w:r w:rsidRPr="00B87F04">
              <w:rPr>
                <w:rFonts w:eastAsiaTheme="minorHAnsi"/>
                <w:sz w:val="18"/>
                <w:szCs w:val="18"/>
              </w:rPr>
              <w:t>{%tr endif%}</w:t>
            </w:r>
          </w:p>
        </w:tc>
      </w:tr>
      <w:bookmarkEnd w:id="11"/>
    </w:tbl>
    <w:p w14:paraId="3E5C91D4" w14:textId="77777777" w:rsidR="00A57620" w:rsidRDefault="00A57620">
      <w:pPr>
        <w:widowControl/>
        <w:jc w:val="left"/>
        <w:rPr>
          <w:rFonts w:ascii="思源黑体 CN Normal" w:eastAsia="思源黑体 CN Normal" w:hAnsi="思源黑体 CN Normal"/>
          <w:color w:val="5B9BD5"/>
          <w:sz w:val="16"/>
          <w:szCs w:val="16"/>
        </w:rPr>
      </w:pPr>
    </w:p>
    <w:p w14:paraId="00535A52" w14:textId="77777777" w:rsidR="00A57620" w:rsidRDefault="004066C1">
      <w:pPr>
        <w:pStyle w:val="2"/>
        <w:spacing w:before="0" w:after="0" w:line="280" w:lineRule="exact"/>
        <w:ind w:firstLineChars="50" w:firstLine="105"/>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p>
    <w:p w14:paraId="18BCA946" w14:textId="77777777" w:rsidR="00A57620" w:rsidRDefault="00A57620">
      <w:pPr>
        <w:spacing w:line="240" w:lineRule="exact"/>
        <w:jc w:val="left"/>
      </w:pPr>
    </w:p>
    <w:tbl>
      <w:tblPr>
        <w:tblStyle w:val="HRD-2"/>
        <w:tblW w:w="0" w:type="auto"/>
        <w:tblLayout w:type="fixed"/>
        <w:tblLook w:val="04A0" w:firstRow="1" w:lastRow="0" w:firstColumn="1" w:lastColumn="0" w:noHBand="0" w:noVBand="1"/>
      </w:tblPr>
      <w:tblGrid>
        <w:gridCol w:w="740"/>
        <w:gridCol w:w="961"/>
        <w:gridCol w:w="2835"/>
        <w:gridCol w:w="709"/>
        <w:gridCol w:w="1134"/>
        <w:gridCol w:w="1921"/>
      </w:tblGrid>
      <w:tr w:rsidR="00370667" w14:paraId="16A5884D" w14:textId="77777777" w:rsidTr="000C4F46">
        <w:trPr>
          <w:cnfStyle w:val="100000000000" w:firstRow="1" w:lastRow="0" w:firstColumn="0" w:lastColumn="0" w:oddVBand="0" w:evenVBand="0" w:oddHBand="0" w:evenHBand="0" w:firstRowFirstColumn="0" w:firstRowLastColumn="0" w:lastRowFirstColumn="0" w:lastRowLastColumn="0"/>
          <w:trHeight w:val="248"/>
        </w:trPr>
        <w:tc>
          <w:tcPr>
            <w:tcW w:w="740" w:type="dxa"/>
          </w:tcPr>
          <w:p w14:paraId="406319F9" w14:textId="7B8CE782" w:rsidR="00370667" w:rsidRDefault="00370667" w:rsidP="00900F57">
            <w:pPr>
              <w:jc w:val="center"/>
              <w:rPr>
                <w:b/>
                <w:color w:val="FFFFFF" w:themeColor="background1"/>
                <w:sz w:val="18"/>
                <w:szCs w:val="18"/>
              </w:rPr>
            </w:pPr>
            <w:bookmarkStart w:id="12" w:name="_Hlk149838278"/>
            <w:r>
              <w:rPr>
                <w:rFonts w:hint="eastAsia"/>
                <w:b/>
                <w:color w:val="FFFFFF" w:themeColor="background1"/>
                <w:sz w:val="18"/>
                <w:szCs w:val="18"/>
              </w:rPr>
              <w:t>序号</w:t>
            </w:r>
          </w:p>
        </w:tc>
        <w:tc>
          <w:tcPr>
            <w:tcW w:w="961" w:type="dxa"/>
          </w:tcPr>
          <w:p w14:paraId="02380550" w14:textId="51157CD7" w:rsidR="00370667" w:rsidRDefault="00370667" w:rsidP="00900F57">
            <w:pPr>
              <w:jc w:val="center"/>
              <w:rPr>
                <w:b/>
                <w:color w:val="FFFFFF" w:themeColor="background1"/>
                <w:sz w:val="18"/>
                <w:szCs w:val="18"/>
              </w:rPr>
            </w:pPr>
            <w:r>
              <w:rPr>
                <w:rFonts w:hint="eastAsia"/>
                <w:b/>
                <w:color w:val="FFFFFF" w:themeColor="background1"/>
                <w:sz w:val="18"/>
                <w:szCs w:val="18"/>
              </w:rPr>
              <w:t>基因</w:t>
            </w:r>
          </w:p>
        </w:tc>
        <w:tc>
          <w:tcPr>
            <w:tcW w:w="2835" w:type="dxa"/>
          </w:tcPr>
          <w:p w14:paraId="3A306F68" w14:textId="77777777" w:rsidR="00370667" w:rsidRDefault="00370667" w:rsidP="00900F57">
            <w:pPr>
              <w:jc w:val="center"/>
              <w:rPr>
                <w:b/>
                <w:color w:val="FFFFFF" w:themeColor="background1"/>
                <w:sz w:val="18"/>
                <w:szCs w:val="18"/>
              </w:rPr>
            </w:pPr>
            <w:r>
              <w:rPr>
                <w:rFonts w:hint="eastAsia"/>
                <w:b/>
                <w:color w:val="FFFFFF" w:themeColor="background1"/>
                <w:sz w:val="18"/>
                <w:szCs w:val="18"/>
              </w:rPr>
              <w:t>检测结果</w:t>
            </w:r>
          </w:p>
        </w:tc>
        <w:tc>
          <w:tcPr>
            <w:tcW w:w="709" w:type="dxa"/>
          </w:tcPr>
          <w:p w14:paraId="5CC59C25" w14:textId="2B046EC9" w:rsidR="00370667" w:rsidRPr="00C4434E" w:rsidRDefault="00370667" w:rsidP="00900F57">
            <w:pPr>
              <w:jc w:val="center"/>
              <w:rPr>
                <w:b/>
                <w:color w:val="FFFFFF" w:themeColor="background1"/>
                <w:sz w:val="18"/>
                <w:szCs w:val="18"/>
              </w:rPr>
            </w:pPr>
            <w:r>
              <w:rPr>
                <w:rFonts w:hint="eastAsia"/>
                <w:b/>
                <w:color w:val="FFFFFF" w:themeColor="background1"/>
                <w:sz w:val="18"/>
                <w:szCs w:val="18"/>
              </w:rPr>
              <w:t>来源</w:t>
            </w:r>
          </w:p>
        </w:tc>
        <w:tc>
          <w:tcPr>
            <w:tcW w:w="1134" w:type="dxa"/>
          </w:tcPr>
          <w:p w14:paraId="6F2EBC1A" w14:textId="3221FBCC" w:rsidR="00370667" w:rsidRDefault="00370667" w:rsidP="00900F57">
            <w:pPr>
              <w:jc w:val="center"/>
              <w:rPr>
                <w:b/>
                <w:color w:val="FFFFFF" w:themeColor="background1"/>
                <w:sz w:val="18"/>
                <w:szCs w:val="18"/>
              </w:rPr>
            </w:pPr>
            <w:r w:rsidRPr="00C4434E">
              <w:rPr>
                <w:rFonts w:hint="eastAsia"/>
                <w:b/>
                <w:color w:val="FFFFFF" w:themeColor="background1"/>
                <w:sz w:val="18"/>
                <w:szCs w:val="18"/>
              </w:rPr>
              <w:t>丰度</w:t>
            </w:r>
          </w:p>
        </w:tc>
        <w:tc>
          <w:tcPr>
            <w:tcW w:w="1921" w:type="dxa"/>
          </w:tcPr>
          <w:p w14:paraId="00603AAD" w14:textId="641ADF7F" w:rsidR="00370667" w:rsidRDefault="00370667" w:rsidP="00370667">
            <w:pPr>
              <w:spacing w:line="240" w:lineRule="atLeast"/>
              <w:jc w:val="center"/>
              <w:rPr>
                <w:b/>
                <w:color w:val="FFFFFF" w:themeColor="background1"/>
                <w:sz w:val="18"/>
                <w:szCs w:val="18"/>
              </w:rPr>
            </w:pPr>
            <w:r w:rsidRPr="00C4434E">
              <w:rPr>
                <w:rFonts w:hint="eastAsia"/>
                <w:b/>
                <w:color w:val="FFFFFF" w:themeColor="background1"/>
                <w:sz w:val="18"/>
                <w:szCs w:val="18"/>
              </w:rPr>
              <w:t>变异解读</w:t>
            </w:r>
          </w:p>
        </w:tc>
      </w:tr>
      <w:tr w:rsidR="007B135F" w14:paraId="2275D6E9" w14:textId="77777777" w:rsidTr="007B135F">
        <w:trPr>
          <w:trHeight w:val="409"/>
        </w:trPr>
        <w:tc>
          <w:tcPr>
            <w:tcW w:w="8300" w:type="dxa"/>
            <w:gridSpan w:val="6"/>
          </w:tcPr>
          <w:p w14:paraId="3610C2BD" w14:textId="5F85CC01" w:rsidR="007B135F" w:rsidRPr="00642D53" w:rsidRDefault="007B135F" w:rsidP="00370667">
            <w:pPr>
              <w:jc w:val="center"/>
              <w:rPr>
                <w:rFonts w:eastAsiaTheme="minorHAnsi"/>
                <w:sz w:val="18"/>
                <w:szCs w:val="18"/>
              </w:rPr>
            </w:pPr>
            <w:r w:rsidRPr="007B135F">
              <w:rPr>
                <w:rFonts w:eastAsiaTheme="minorHAnsi"/>
                <w:sz w:val="18"/>
                <w:szCs w:val="18"/>
              </w:rPr>
              <w:t>{%tr for a in var_brca.snv_s.B1_L2 + var_brca.snv_s.B2_L2+var_brca.snv_s.B1_L1+ var_brca.snv_s.B2_L1%}</w:t>
            </w:r>
          </w:p>
        </w:tc>
      </w:tr>
      <w:tr w:rsidR="007B135F" w14:paraId="14E5AFBB" w14:textId="77777777" w:rsidTr="000C4F46">
        <w:trPr>
          <w:cnfStyle w:val="000000010000" w:firstRow="0" w:lastRow="0" w:firstColumn="0" w:lastColumn="0" w:oddVBand="0" w:evenVBand="0" w:oddHBand="0" w:evenHBand="1" w:firstRowFirstColumn="0" w:firstRowLastColumn="0" w:lastRowFirstColumn="0" w:lastRowLastColumn="0"/>
          <w:trHeight w:val="409"/>
        </w:trPr>
        <w:tc>
          <w:tcPr>
            <w:tcW w:w="740" w:type="dxa"/>
          </w:tcPr>
          <w:p w14:paraId="02D29245" w14:textId="77777777" w:rsidR="007B135F" w:rsidRPr="007B135F" w:rsidRDefault="007B135F" w:rsidP="007B135F">
            <w:pPr>
              <w:pStyle w:val="af4"/>
              <w:numPr>
                <w:ilvl w:val="0"/>
                <w:numId w:val="16"/>
              </w:numPr>
              <w:ind w:left="0" w:firstLineChars="0" w:firstLine="0"/>
              <w:jc w:val="center"/>
              <w:rPr>
                <w:rFonts w:eastAsiaTheme="minorHAnsi"/>
                <w:sz w:val="18"/>
                <w:szCs w:val="18"/>
              </w:rPr>
            </w:pPr>
          </w:p>
        </w:tc>
        <w:tc>
          <w:tcPr>
            <w:tcW w:w="961" w:type="dxa"/>
          </w:tcPr>
          <w:p w14:paraId="634224BA" w14:textId="55F024EF" w:rsidR="007B135F" w:rsidRPr="00370667" w:rsidRDefault="007B135F" w:rsidP="00370667">
            <w:pPr>
              <w:jc w:val="center"/>
              <w:rPr>
                <w:rFonts w:eastAsiaTheme="minorHAnsi"/>
                <w:i/>
                <w:iCs/>
                <w:sz w:val="18"/>
                <w:szCs w:val="18"/>
              </w:rPr>
            </w:pPr>
            <w:r w:rsidRPr="007B135F">
              <w:rPr>
                <w:rFonts w:eastAsiaTheme="minorHAnsi"/>
                <w:i/>
                <w:iCs/>
                <w:sz w:val="18"/>
                <w:szCs w:val="18"/>
              </w:rPr>
              <w:t>{{</w:t>
            </w:r>
            <w:proofErr w:type="spellStart"/>
            <w:r w:rsidRPr="007B135F">
              <w:rPr>
                <w:rFonts w:eastAsiaTheme="minorHAnsi"/>
                <w:i/>
                <w:iCs/>
                <w:sz w:val="18"/>
                <w:szCs w:val="18"/>
              </w:rPr>
              <w:t>a.gene_symbol</w:t>
            </w:r>
            <w:proofErr w:type="spellEnd"/>
            <w:r w:rsidRPr="007B135F">
              <w:rPr>
                <w:rFonts w:eastAsiaTheme="minorHAnsi"/>
                <w:i/>
                <w:iCs/>
                <w:sz w:val="18"/>
                <w:szCs w:val="18"/>
              </w:rPr>
              <w:t>}}</w:t>
            </w:r>
          </w:p>
        </w:tc>
        <w:tc>
          <w:tcPr>
            <w:tcW w:w="2835" w:type="dxa"/>
          </w:tcPr>
          <w:p w14:paraId="7B87CE3C" w14:textId="06B45D44" w:rsidR="007B135F" w:rsidRPr="00370667" w:rsidRDefault="007B135F" w:rsidP="00370667">
            <w:pPr>
              <w:jc w:val="center"/>
              <w:rPr>
                <w:rFonts w:eastAsiaTheme="minorHAnsi"/>
                <w:sz w:val="18"/>
                <w:szCs w:val="18"/>
              </w:rPr>
            </w:pPr>
            <w:r w:rsidRPr="007B135F">
              <w:rPr>
                <w:rFonts w:eastAsiaTheme="minorHAnsi"/>
                <w:sz w:val="18"/>
                <w:szCs w:val="18"/>
              </w:rPr>
              <w:t>{{</w:t>
            </w:r>
            <w:proofErr w:type="spellStart"/>
            <w:r w:rsidRPr="007B135F">
              <w:rPr>
                <w:rFonts w:eastAsiaTheme="minorHAnsi"/>
                <w:sz w:val="18"/>
                <w:szCs w:val="18"/>
              </w:rPr>
              <w:t>a.gene_region</w:t>
            </w:r>
            <w:proofErr w:type="spellEnd"/>
            <w:r w:rsidRPr="007B135F">
              <w:rPr>
                <w:rFonts w:eastAsiaTheme="minorHAnsi"/>
                <w:sz w:val="18"/>
                <w:szCs w:val="18"/>
              </w:rPr>
              <w:t>}} {{</w:t>
            </w:r>
            <w:proofErr w:type="spellStart"/>
            <w:r w:rsidRPr="007B135F">
              <w:rPr>
                <w:rFonts w:eastAsiaTheme="minorHAnsi"/>
                <w:sz w:val="18"/>
                <w:szCs w:val="18"/>
              </w:rPr>
              <w:t>a.hgvs_c</w:t>
            </w:r>
            <w:proofErr w:type="spellEnd"/>
            <w:r w:rsidRPr="007B135F">
              <w:rPr>
                <w:rFonts w:eastAsiaTheme="minorHAnsi"/>
                <w:sz w:val="18"/>
                <w:szCs w:val="18"/>
              </w:rPr>
              <w:t xml:space="preserve">}}{%if </w:t>
            </w:r>
            <w:proofErr w:type="spellStart"/>
            <w:r w:rsidRPr="007B135F">
              <w:rPr>
                <w:rFonts w:eastAsiaTheme="minorHAnsi"/>
                <w:sz w:val="18"/>
                <w:szCs w:val="18"/>
              </w:rPr>
              <w:t>a.hgvs_p</w:t>
            </w:r>
            <w:proofErr w:type="spellEnd"/>
            <w:r w:rsidRPr="007B135F">
              <w:rPr>
                <w:rFonts w:eastAsiaTheme="minorHAnsi"/>
                <w:sz w:val="18"/>
                <w:szCs w:val="18"/>
              </w:rPr>
              <w:t>!=”p.?”%} {{</w:t>
            </w:r>
            <w:proofErr w:type="spellStart"/>
            <w:r w:rsidRPr="007B135F">
              <w:rPr>
                <w:rFonts w:eastAsiaTheme="minorHAnsi"/>
                <w:sz w:val="18"/>
                <w:szCs w:val="18"/>
              </w:rPr>
              <w:t>a.hgvs_p</w:t>
            </w:r>
            <w:proofErr w:type="spellEnd"/>
            <w:r w:rsidRPr="007B135F">
              <w:rPr>
                <w:rFonts w:eastAsiaTheme="minorHAnsi"/>
                <w:sz w:val="18"/>
                <w:szCs w:val="18"/>
              </w:rPr>
              <w:t>}}{%endif%}</w:t>
            </w:r>
          </w:p>
        </w:tc>
        <w:tc>
          <w:tcPr>
            <w:tcW w:w="709" w:type="dxa"/>
          </w:tcPr>
          <w:p w14:paraId="23FFBC66" w14:textId="268B5A82" w:rsidR="007B135F" w:rsidRPr="00370667" w:rsidRDefault="007B135F" w:rsidP="00370667">
            <w:pPr>
              <w:jc w:val="center"/>
              <w:rPr>
                <w:rFonts w:eastAsiaTheme="minorHAnsi"/>
                <w:sz w:val="18"/>
                <w:szCs w:val="18"/>
              </w:rPr>
            </w:pPr>
            <w:r w:rsidRPr="00370667">
              <w:rPr>
                <w:rFonts w:eastAsiaTheme="minorHAnsi" w:hint="eastAsia"/>
                <w:sz w:val="18"/>
                <w:szCs w:val="18"/>
              </w:rPr>
              <w:t>待定</w:t>
            </w:r>
          </w:p>
        </w:tc>
        <w:tc>
          <w:tcPr>
            <w:tcW w:w="1134" w:type="dxa"/>
          </w:tcPr>
          <w:p w14:paraId="24EB5E69" w14:textId="602FECFB" w:rsidR="007B135F" w:rsidRPr="00370667" w:rsidRDefault="007B135F" w:rsidP="00370667">
            <w:pPr>
              <w:jc w:val="center"/>
              <w:rPr>
                <w:rFonts w:eastAsiaTheme="minorHAnsi"/>
                <w:sz w:val="18"/>
                <w:szCs w:val="18"/>
              </w:rPr>
            </w:pPr>
            <w:r>
              <w:rPr>
                <w:rFonts w:eastAsiaTheme="minorHAnsi" w:hint="eastAsia"/>
                <w:sz w:val="18"/>
                <w:szCs w:val="18"/>
              </w:rPr>
              <w:t>{{</w:t>
            </w:r>
            <w:proofErr w:type="spellStart"/>
            <w:r>
              <w:rPr>
                <w:rFonts w:eastAsiaTheme="minorHAnsi"/>
                <w:sz w:val="18"/>
                <w:szCs w:val="18"/>
              </w:rPr>
              <w:t>a.freq_str</w:t>
            </w:r>
            <w:proofErr w:type="spellEnd"/>
            <w:r>
              <w:rPr>
                <w:rFonts w:eastAsiaTheme="minorHAnsi" w:hint="eastAsia"/>
                <w:sz w:val="18"/>
                <w:szCs w:val="18"/>
              </w:rPr>
              <w:t>}}</w:t>
            </w:r>
          </w:p>
        </w:tc>
        <w:tc>
          <w:tcPr>
            <w:tcW w:w="1921" w:type="dxa"/>
          </w:tcPr>
          <w:p w14:paraId="7491B550" w14:textId="16E22A39" w:rsidR="007B135F" w:rsidRPr="00370667" w:rsidRDefault="007B135F" w:rsidP="007B135F">
            <w:pPr>
              <w:jc w:val="center"/>
              <w:rPr>
                <w:rFonts w:eastAsiaTheme="minorHAnsi"/>
                <w:sz w:val="18"/>
                <w:szCs w:val="18"/>
              </w:rPr>
            </w:pPr>
            <w:r w:rsidRPr="007B135F">
              <w:rPr>
                <w:rFonts w:eastAsiaTheme="minorHAnsi"/>
                <w:sz w:val="18"/>
                <w:szCs w:val="18"/>
              </w:rPr>
              <w:t>IV类-良性/可能良性</w:t>
            </w:r>
          </w:p>
        </w:tc>
      </w:tr>
      <w:tr w:rsidR="007B135F" w14:paraId="1C233969" w14:textId="77777777" w:rsidTr="009E6BA5">
        <w:trPr>
          <w:trHeight w:val="409"/>
        </w:trPr>
        <w:tc>
          <w:tcPr>
            <w:tcW w:w="8300" w:type="dxa"/>
            <w:gridSpan w:val="6"/>
          </w:tcPr>
          <w:p w14:paraId="003786FC" w14:textId="15DC7432" w:rsidR="007B135F" w:rsidRPr="00370667" w:rsidRDefault="007B135F" w:rsidP="007B135F">
            <w:pPr>
              <w:jc w:val="center"/>
              <w:rPr>
                <w:rFonts w:eastAsiaTheme="minorHAnsi"/>
                <w:sz w:val="18"/>
                <w:szCs w:val="18"/>
              </w:rPr>
            </w:pPr>
            <w:r w:rsidRPr="00B87F04">
              <w:rPr>
                <w:rFonts w:eastAsiaTheme="minorHAnsi"/>
                <w:sz w:val="18"/>
                <w:szCs w:val="18"/>
              </w:rPr>
              <w:t xml:space="preserve">{%tr </w:t>
            </w:r>
            <w:proofErr w:type="spellStart"/>
            <w:r w:rsidRPr="00B87F04">
              <w:rPr>
                <w:rFonts w:eastAsiaTheme="minorHAnsi"/>
                <w:sz w:val="18"/>
                <w:szCs w:val="18"/>
              </w:rPr>
              <w:t>endfor</w:t>
            </w:r>
            <w:proofErr w:type="spellEnd"/>
            <w:r w:rsidRPr="00B87F04">
              <w:rPr>
                <w:rFonts w:eastAsiaTheme="minorHAnsi"/>
                <w:sz w:val="18"/>
                <w:szCs w:val="18"/>
              </w:rPr>
              <w:t>%}</w:t>
            </w:r>
          </w:p>
        </w:tc>
      </w:tr>
      <w:bookmarkEnd w:id="12"/>
    </w:tbl>
    <w:p w14:paraId="52B73557" w14:textId="77777777" w:rsidR="0098064F" w:rsidRDefault="0098064F" w:rsidP="00370667">
      <w:pPr>
        <w:spacing w:line="240" w:lineRule="exact"/>
        <w:rPr>
          <w:b/>
          <w:color w:val="2F5496" w:themeColor="accent1" w:themeShade="BF"/>
          <w:sz w:val="18"/>
          <w:szCs w:val="18"/>
        </w:rPr>
      </w:pPr>
    </w:p>
    <w:p w14:paraId="47992DE3" w14:textId="1993B5EE" w:rsidR="00A57620" w:rsidRPr="00370667" w:rsidRDefault="004066C1" w:rsidP="00370667">
      <w:pPr>
        <w:spacing w:line="240" w:lineRule="exact"/>
        <w:rPr>
          <w:b/>
          <w:color w:val="2F5496" w:themeColor="accent1" w:themeShade="BF"/>
          <w:sz w:val="18"/>
          <w:szCs w:val="18"/>
        </w:rPr>
      </w:pPr>
      <w:r w:rsidRPr="00370667">
        <w:rPr>
          <w:rFonts w:hint="eastAsia"/>
          <w:b/>
          <w:color w:val="2F5496" w:themeColor="accent1" w:themeShade="BF"/>
          <w:sz w:val="18"/>
          <w:szCs w:val="18"/>
        </w:rPr>
        <w:t>注：</w:t>
      </w:r>
    </w:p>
    <w:p w14:paraId="5A822E76" w14:textId="491ADF4A" w:rsidR="00A57620" w:rsidRPr="00370667" w:rsidRDefault="004066C1" w:rsidP="00370667">
      <w:pPr>
        <w:numPr>
          <w:ilvl w:val="0"/>
          <w:numId w:val="4"/>
        </w:numPr>
        <w:spacing w:line="240" w:lineRule="exact"/>
        <w:ind w:left="440" w:hanging="440"/>
        <w:rPr>
          <w:b/>
          <w:color w:val="2F5496" w:themeColor="accent1" w:themeShade="BF"/>
          <w:sz w:val="18"/>
          <w:szCs w:val="18"/>
        </w:rPr>
      </w:pPr>
      <w:r w:rsidRPr="00370667">
        <w:rPr>
          <w:rFonts w:hint="eastAsia"/>
          <w:b/>
          <w:color w:val="2F5496" w:themeColor="accent1" w:themeShade="BF"/>
          <w:sz w:val="18"/>
          <w:szCs w:val="18"/>
        </w:rPr>
        <w:t>基于产品的检测范围得出检测结果。</w:t>
      </w:r>
      <w:r w:rsidRPr="00370667">
        <w:rPr>
          <w:b/>
          <w:color w:val="2F5496" w:themeColor="accent1" w:themeShade="BF"/>
          <w:sz w:val="18"/>
          <w:szCs w:val="18"/>
        </w:rPr>
        <w:t>本检测项目中使用的参考基因组版本是</w:t>
      </w:r>
      <w:r w:rsidRPr="00370667">
        <w:rPr>
          <w:b/>
          <w:color w:val="2F5496" w:themeColor="accent1" w:themeShade="BF"/>
          <w:sz w:val="18"/>
          <w:szCs w:val="18"/>
        </w:rPr>
        <w:t>hg19</w:t>
      </w:r>
      <w:r w:rsidRPr="00370667">
        <w:rPr>
          <w:b/>
          <w:color w:val="2F5496" w:themeColor="accent1" w:themeShade="BF"/>
          <w:sz w:val="18"/>
          <w:szCs w:val="18"/>
        </w:rPr>
        <w:t>，</w:t>
      </w:r>
      <w:r w:rsidRPr="00370667">
        <w:rPr>
          <w:b/>
          <w:color w:val="2F5496" w:themeColor="accent1" w:themeShade="BF"/>
          <w:sz w:val="18"/>
          <w:szCs w:val="18"/>
        </w:rPr>
        <w:t>BRCA1</w:t>
      </w:r>
      <w:r w:rsidRPr="00370667">
        <w:rPr>
          <w:b/>
          <w:color w:val="2F5496" w:themeColor="accent1" w:themeShade="BF"/>
          <w:sz w:val="18"/>
          <w:szCs w:val="18"/>
        </w:rPr>
        <w:t>基因的参考转录本为</w:t>
      </w:r>
      <w:r w:rsidRPr="00370667">
        <w:rPr>
          <w:b/>
          <w:color w:val="2F5496" w:themeColor="accent1" w:themeShade="BF"/>
          <w:sz w:val="18"/>
          <w:szCs w:val="18"/>
        </w:rPr>
        <w:t>NM_007294</w:t>
      </w:r>
      <w:r w:rsidRPr="00370667">
        <w:rPr>
          <w:b/>
          <w:color w:val="2F5496" w:themeColor="accent1" w:themeShade="BF"/>
          <w:sz w:val="18"/>
          <w:szCs w:val="18"/>
        </w:rPr>
        <w:t>，</w:t>
      </w:r>
      <w:r w:rsidRPr="00370667">
        <w:rPr>
          <w:b/>
          <w:color w:val="2F5496" w:themeColor="accent1" w:themeShade="BF"/>
          <w:sz w:val="18"/>
          <w:szCs w:val="18"/>
        </w:rPr>
        <w:t>BRCA2</w:t>
      </w:r>
      <w:r w:rsidRPr="00370667">
        <w:rPr>
          <w:b/>
          <w:color w:val="2F5496" w:themeColor="accent1" w:themeShade="BF"/>
          <w:sz w:val="18"/>
          <w:szCs w:val="18"/>
        </w:rPr>
        <w:t>基因的参考转录本为</w:t>
      </w:r>
      <w:r w:rsidRPr="00370667">
        <w:rPr>
          <w:b/>
          <w:color w:val="2F5496" w:themeColor="accent1" w:themeShade="BF"/>
          <w:sz w:val="18"/>
          <w:szCs w:val="18"/>
        </w:rPr>
        <w:t>NM_000059</w:t>
      </w:r>
      <w:r w:rsidRPr="00370667">
        <w:rPr>
          <w:b/>
          <w:color w:val="2F5496" w:themeColor="accent1" w:themeShade="BF"/>
          <w:sz w:val="18"/>
          <w:szCs w:val="18"/>
        </w:rPr>
        <w:t>。报告中的变异遵从人类基因组变异协会（</w:t>
      </w:r>
      <w:r w:rsidRPr="00370667">
        <w:rPr>
          <w:b/>
          <w:color w:val="2F5496" w:themeColor="accent1" w:themeShade="BF"/>
          <w:sz w:val="18"/>
          <w:szCs w:val="18"/>
        </w:rPr>
        <w:t>Human Genome Variation Society</w:t>
      </w:r>
      <w:r w:rsidRPr="00370667">
        <w:rPr>
          <w:b/>
          <w:color w:val="2F5496" w:themeColor="accent1" w:themeShade="BF"/>
          <w:sz w:val="18"/>
          <w:szCs w:val="18"/>
        </w:rPr>
        <w:t>，</w:t>
      </w:r>
      <w:r w:rsidRPr="00370667">
        <w:rPr>
          <w:b/>
          <w:color w:val="2F5496" w:themeColor="accent1" w:themeShade="BF"/>
          <w:sz w:val="18"/>
          <w:szCs w:val="18"/>
        </w:rPr>
        <w:t>HGVS</w:t>
      </w:r>
      <w:r w:rsidRPr="00370667">
        <w:rPr>
          <w:b/>
          <w:color w:val="2F5496" w:themeColor="accent1" w:themeShade="BF"/>
          <w:sz w:val="18"/>
          <w:szCs w:val="18"/>
        </w:rPr>
        <w:t>）的变异命名指南（</w:t>
      </w:r>
      <w:r w:rsidRPr="00370667">
        <w:rPr>
          <w:b/>
          <w:color w:val="2F5496" w:themeColor="accent1" w:themeShade="BF"/>
          <w:sz w:val="18"/>
          <w:szCs w:val="18"/>
        </w:rPr>
        <w:t>http://varnomen.hgvs.org</w:t>
      </w:r>
      <w:r w:rsidRPr="00370667">
        <w:rPr>
          <w:b/>
          <w:color w:val="2F5496" w:themeColor="accent1" w:themeShade="BF"/>
          <w:sz w:val="18"/>
          <w:szCs w:val="18"/>
        </w:rPr>
        <w:t>）中的相关规定进行命名。</w:t>
      </w:r>
    </w:p>
    <w:p w14:paraId="40BBC7E4" w14:textId="77777777" w:rsidR="00041BD0" w:rsidRPr="00370667" w:rsidRDefault="00041BD0" w:rsidP="00370667">
      <w:pPr>
        <w:numPr>
          <w:ilvl w:val="0"/>
          <w:numId w:val="4"/>
        </w:numPr>
        <w:spacing w:line="240" w:lineRule="exact"/>
        <w:ind w:left="440" w:hanging="440"/>
        <w:rPr>
          <w:b/>
          <w:color w:val="2F5496" w:themeColor="accent1" w:themeShade="BF"/>
          <w:sz w:val="18"/>
          <w:szCs w:val="18"/>
        </w:rPr>
      </w:pPr>
      <w:r w:rsidRPr="00370667">
        <w:rPr>
          <w:rFonts w:hint="eastAsia"/>
          <w:b/>
          <w:color w:val="2F5496" w:themeColor="accent1" w:themeShade="BF"/>
          <w:sz w:val="18"/>
          <w:szCs w:val="18"/>
        </w:rPr>
        <w:t>本报告使用的样本类型为肿瘤组织样本，无法判断变异来源。</w:t>
      </w:r>
    </w:p>
    <w:p w14:paraId="7EF03D9B" w14:textId="77777777" w:rsidR="00041BD0" w:rsidRPr="00370667" w:rsidRDefault="00041BD0" w:rsidP="00370667">
      <w:pPr>
        <w:numPr>
          <w:ilvl w:val="0"/>
          <w:numId w:val="4"/>
        </w:numPr>
        <w:spacing w:line="240" w:lineRule="exact"/>
        <w:ind w:left="440" w:hanging="440"/>
        <w:rPr>
          <w:b/>
          <w:color w:val="2F5496" w:themeColor="accent1" w:themeShade="BF"/>
          <w:sz w:val="18"/>
          <w:szCs w:val="18"/>
        </w:rPr>
      </w:pPr>
      <w:r w:rsidRPr="00370667">
        <w:rPr>
          <w:rFonts w:hint="eastAsia"/>
          <w:b/>
          <w:color w:val="2F5496" w:themeColor="accent1" w:themeShade="BF"/>
          <w:sz w:val="18"/>
          <w:szCs w:val="18"/>
        </w:rPr>
        <w:t>本报告中变异的解读遵循美国病理学会（</w:t>
      </w:r>
      <w:r w:rsidRPr="00370667">
        <w:rPr>
          <w:b/>
          <w:color w:val="2F5496" w:themeColor="accent1" w:themeShade="BF"/>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7863F5" w14:textId="77777777" w:rsidR="00041BD0" w:rsidRPr="00370667" w:rsidRDefault="00041BD0" w:rsidP="00370667">
      <w:pPr>
        <w:numPr>
          <w:ilvl w:val="0"/>
          <w:numId w:val="4"/>
        </w:numPr>
        <w:spacing w:line="240" w:lineRule="exact"/>
        <w:ind w:left="440" w:hanging="440"/>
        <w:rPr>
          <w:b/>
          <w:color w:val="2F5496" w:themeColor="accent1" w:themeShade="BF"/>
          <w:sz w:val="18"/>
          <w:szCs w:val="18"/>
        </w:rPr>
      </w:pPr>
      <w:r w:rsidRPr="00370667">
        <w:rPr>
          <w:rFonts w:hint="eastAsia"/>
          <w:b/>
          <w:color w:val="2F5496" w:themeColor="accent1" w:themeShade="BF"/>
          <w:sz w:val="18"/>
          <w:szCs w:val="18"/>
        </w:rPr>
        <w:t>“检测结果小结”</w:t>
      </w:r>
      <w:r w:rsidRPr="00370667">
        <w:rPr>
          <w:b/>
          <w:color w:val="2F5496" w:themeColor="accent1" w:themeShade="BF"/>
          <w:sz w:val="18"/>
          <w:szCs w:val="18"/>
        </w:rPr>
        <w:t xml:space="preserve"> 仅列出解读为I类-强临床意义、II类-潜在临床意义、III类-临床意义不明的变异。</w:t>
      </w:r>
    </w:p>
    <w:p w14:paraId="629FA98F" w14:textId="77777777" w:rsidR="00041BD0" w:rsidRPr="00370667" w:rsidRDefault="00041BD0" w:rsidP="00370667">
      <w:pPr>
        <w:spacing w:line="240" w:lineRule="exact"/>
        <w:ind w:left="440"/>
        <w:rPr>
          <w:b/>
          <w:color w:val="2F5496" w:themeColor="accent1" w:themeShade="BF"/>
          <w:sz w:val="18"/>
          <w:szCs w:val="18"/>
        </w:rPr>
      </w:pPr>
      <w:r w:rsidRPr="00370667">
        <w:rPr>
          <w:rFonts w:hint="eastAsia"/>
          <w:b/>
          <w:color w:val="2F5496" w:themeColor="accent1" w:themeShade="BF"/>
          <w:sz w:val="18"/>
          <w:szCs w:val="18"/>
        </w:rPr>
        <w:t>“良性、疑似良性变异检测结果列表”</w:t>
      </w:r>
      <w:r w:rsidRPr="00370667">
        <w:rPr>
          <w:b/>
          <w:color w:val="2F5496" w:themeColor="accent1" w:themeShade="BF"/>
          <w:sz w:val="18"/>
          <w:szCs w:val="18"/>
        </w:rPr>
        <w:t xml:space="preserve"> 解读为IV类-良性和可能良性变异的变异。</w:t>
      </w:r>
    </w:p>
    <w:p w14:paraId="48989E10" w14:textId="77777777" w:rsidR="00041BD0" w:rsidRPr="00370667" w:rsidRDefault="00041BD0" w:rsidP="00370667">
      <w:pPr>
        <w:numPr>
          <w:ilvl w:val="0"/>
          <w:numId w:val="4"/>
        </w:numPr>
        <w:spacing w:line="240" w:lineRule="exact"/>
        <w:ind w:left="440" w:hanging="440"/>
        <w:rPr>
          <w:b/>
          <w:color w:val="2F5496" w:themeColor="accent1" w:themeShade="BF"/>
          <w:sz w:val="18"/>
          <w:szCs w:val="18"/>
        </w:rPr>
      </w:pPr>
      <w:r w:rsidRPr="00370667">
        <w:rPr>
          <w:rFonts w:hint="eastAsia"/>
          <w:b/>
          <w:color w:val="2F5496" w:themeColor="accent1" w:themeShade="BF"/>
          <w:sz w:val="18"/>
          <w:szCs w:val="18"/>
        </w:rPr>
        <w:t>在报告出具时基于当前已发表的文献、指南、公共数据库及临床研究结果对变异进行解读，随着研究的发展，变异解读结果可能发生变化。</w:t>
      </w:r>
    </w:p>
    <w:p w14:paraId="53FC106B" w14:textId="3739054D" w:rsidR="00A57620" w:rsidRPr="00370667" w:rsidRDefault="00A57620" w:rsidP="00370667">
      <w:pPr>
        <w:numPr>
          <w:ilvl w:val="0"/>
          <w:numId w:val="4"/>
        </w:numPr>
        <w:spacing w:line="240" w:lineRule="exact"/>
        <w:ind w:left="440" w:hanging="440"/>
        <w:rPr>
          <w:b/>
          <w:color w:val="2F5496" w:themeColor="accent1" w:themeShade="BF"/>
          <w:sz w:val="18"/>
          <w:szCs w:val="18"/>
        </w:rPr>
        <w:sectPr w:rsidR="00A57620" w:rsidRPr="00370667">
          <w:footerReference w:type="default" r:id="rId15"/>
          <w:pgSz w:w="11900" w:h="16840"/>
          <w:pgMar w:top="1440" w:right="1800" w:bottom="1440" w:left="1800" w:header="851" w:footer="992" w:gutter="0"/>
          <w:pgNumType w:start="1"/>
          <w:cols w:space="720"/>
          <w:docGrid w:type="lines" w:linePitch="423"/>
        </w:sectPr>
      </w:pPr>
    </w:p>
    <w:p w14:paraId="080EB44A" w14:textId="77777777" w:rsidR="00A57620" w:rsidRDefault="004066C1">
      <w:pPr>
        <w:pStyle w:val="1"/>
        <w:spacing w:before="0" w:after="0" w:line="360" w:lineRule="auto"/>
        <w:jc w:val="center"/>
        <w:rPr>
          <w:rFonts w:ascii="宋体" w:eastAsia="宋体" w:hAnsi="宋体"/>
          <w:color w:val="2F5496"/>
          <w:sz w:val="32"/>
          <w:szCs w:val="32"/>
        </w:rPr>
      </w:pPr>
      <w:r>
        <w:rPr>
          <w:rFonts w:ascii="宋体" w:eastAsia="宋体" w:hAnsi="宋体"/>
          <w:color w:val="2F5496"/>
          <w:sz w:val="32"/>
          <w:szCs w:val="32"/>
        </w:rPr>
        <w:lastRenderedPageBreak/>
        <w:t>2</w:t>
      </w:r>
      <w:r>
        <w:rPr>
          <w:rFonts w:ascii="宋体" w:eastAsia="宋体" w:hAnsi="宋体" w:hint="eastAsia"/>
          <w:color w:val="2F5496"/>
          <w:sz w:val="32"/>
          <w:szCs w:val="32"/>
        </w:rPr>
        <w:t>.</w:t>
      </w:r>
      <w:r>
        <w:rPr>
          <w:rFonts w:ascii="宋体" w:eastAsia="宋体" w:hAnsi="宋体"/>
          <w:color w:val="2F5496"/>
          <w:sz w:val="32"/>
          <w:szCs w:val="32"/>
        </w:rPr>
        <w:t xml:space="preserve"> </w:t>
      </w:r>
      <w:bookmarkStart w:id="13" w:name="_Toc135297533"/>
      <w:bookmarkStart w:id="14" w:name="_Toc135297906"/>
      <w:bookmarkStart w:id="15" w:name="_Toc135297523"/>
      <w:r>
        <w:rPr>
          <w:rFonts w:ascii="宋体" w:eastAsia="宋体" w:hAnsi="宋体" w:hint="eastAsia"/>
          <w:color w:val="2F5496"/>
          <w:sz w:val="32"/>
          <w:szCs w:val="32"/>
        </w:rPr>
        <w:t>检测结果详细解读</w:t>
      </w:r>
      <w:bookmarkEnd w:id="13"/>
      <w:bookmarkEnd w:id="14"/>
      <w:bookmarkEnd w:id="15"/>
    </w:p>
    <w:p w14:paraId="05B2EA0A" w14:textId="77777777" w:rsidR="007B135F" w:rsidRPr="007B135F" w:rsidRDefault="007B135F" w:rsidP="007B135F">
      <w:pPr>
        <w:spacing w:line="240" w:lineRule="exact"/>
        <w:rPr>
          <w:b/>
          <w:color w:val="2F5496" w:themeColor="accent1" w:themeShade="BF"/>
          <w:sz w:val="18"/>
          <w:szCs w:val="18"/>
        </w:rPr>
      </w:pPr>
      <w:r w:rsidRPr="007B135F">
        <w:rPr>
          <w:b/>
          <w:color w:val="2F5496" w:themeColor="accent1" w:themeShade="BF"/>
          <w:sz w:val="18"/>
          <w:szCs w:val="18"/>
        </w:rPr>
        <w:t>{%p if var_brca.snv_s.B1_L5 + var_brca.snv_s.B2_L5 + var_brca.snv_s.B1_L4 + var_brca.snv_s.B2_L4%}</w:t>
      </w:r>
    </w:p>
    <w:p w14:paraId="0AC0B4A0" w14:textId="30AE28DB" w:rsidR="0098064F" w:rsidRDefault="007B135F" w:rsidP="007B135F">
      <w:pPr>
        <w:spacing w:line="240" w:lineRule="exact"/>
        <w:rPr>
          <w:b/>
          <w:color w:val="2F5496" w:themeColor="accent1" w:themeShade="BF"/>
          <w:sz w:val="18"/>
          <w:szCs w:val="18"/>
        </w:rPr>
      </w:pPr>
      <w:r w:rsidRPr="007B135F">
        <w:rPr>
          <w:b/>
          <w:color w:val="2F5496" w:themeColor="accent1" w:themeShade="BF"/>
          <w:sz w:val="18"/>
          <w:szCs w:val="18"/>
        </w:rPr>
        <w:t>{%p for a in var_brca.snv_s.B1_L5 + var_brca.snv_s.B2_L5 + var_brca.snv_s.B1_L4 + var_brca.snv_s.B2_L4%}</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7B135F" w14:paraId="0C1260C6" w14:textId="77777777" w:rsidTr="00910D4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BCB94A5" w14:textId="2889EA5C" w:rsidR="007B135F" w:rsidRPr="00903D69" w:rsidRDefault="007B135F" w:rsidP="00910D4E">
            <w:pPr>
              <w:adjustRightInd w:val="0"/>
              <w:snapToGrid w:val="0"/>
              <w:ind w:firstLineChars="30" w:firstLine="54"/>
              <w:jc w:val="center"/>
              <w:rPr>
                <w:rFonts w:asciiTheme="minorHAnsi" w:eastAsiaTheme="minorHAnsi" w:hAnsiTheme="minorHAnsi"/>
                <w:b/>
                <w:bCs/>
                <w:color w:val="FFFFFF" w:themeColor="background1"/>
                <w:sz w:val="18"/>
                <w:szCs w:val="18"/>
              </w:rPr>
            </w:pPr>
            <w:r w:rsidRPr="007B135F">
              <w:rPr>
                <w:rFonts w:asciiTheme="minorHAnsi" w:eastAsiaTheme="minorHAnsi" w:hAnsiTheme="minorHAnsi"/>
                <w:b/>
                <w:bCs/>
                <w:i/>
                <w:iCs/>
                <w:color w:val="FFFFFF" w:themeColor="background1"/>
                <w:sz w:val="18"/>
                <w:szCs w:val="18"/>
              </w:rPr>
              <w:t>{{</w:t>
            </w:r>
            <w:proofErr w:type="spellStart"/>
            <w:r w:rsidRPr="007B135F">
              <w:rPr>
                <w:rFonts w:asciiTheme="minorHAnsi" w:eastAsiaTheme="minorHAnsi" w:hAnsiTheme="minorHAnsi"/>
                <w:b/>
                <w:bCs/>
                <w:i/>
                <w:iCs/>
                <w:color w:val="FFFFFF" w:themeColor="background1"/>
                <w:sz w:val="18"/>
                <w:szCs w:val="18"/>
              </w:rPr>
              <w:t>a.gene_symbol</w:t>
            </w:r>
            <w:proofErr w:type="spellEnd"/>
            <w:r w:rsidRPr="007B135F">
              <w:rPr>
                <w:rFonts w:asciiTheme="minorHAnsi" w:eastAsiaTheme="minorHAnsi" w:hAnsiTheme="minorHAnsi"/>
                <w:b/>
                <w:bCs/>
                <w:i/>
                <w:iCs/>
                <w:color w:val="FFFFFF" w:themeColor="background1"/>
                <w:sz w:val="18"/>
                <w:szCs w:val="18"/>
              </w:rPr>
              <w:t>}}</w:t>
            </w:r>
            <w:r w:rsidRPr="007B135F">
              <w:rPr>
                <w:rFonts w:asciiTheme="minorHAnsi" w:eastAsiaTheme="minorHAnsi" w:hAnsiTheme="minorHAnsi"/>
                <w:b/>
                <w:bCs/>
                <w:color w:val="FFFFFF" w:themeColor="background1"/>
                <w:sz w:val="18"/>
                <w:szCs w:val="18"/>
              </w:rPr>
              <w:t xml:space="preserve"> {{</w:t>
            </w:r>
            <w:proofErr w:type="spellStart"/>
            <w:r w:rsidRPr="007B135F">
              <w:rPr>
                <w:rFonts w:asciiTheme="minorHAnsi" w:eastAsiaTheme="minorHAnsi" w:hAnsiTheme="minorHAnsi"/>
                <w:b/>
                <w:bCs/>
                <w:color w:val="FFFFFF" w:themeColor="background1"/>
                <w:sz w:val="18"/>
                <w:szCs w:val="18"/>
              </w:rPr>
              <w:t>a.gene_region</w:t>
            </w:r>
            <w:proofErr w:type="spellEnd"/>
            <w:r w:rsidRPr="007B135F">
              <w:rPr>
                <w:rFonts w:asciiTheme="minorHAnsi" w:eastAsiaTheme="minorHAnsi" w:hAnsiTheme="minorHAnsi"/>
                <w:b/>
                <w:bCs/>
                <w:color w:val="FFFFFF" w:themeColor="background1"/>
                <w:sz w:val="18"/>
                <w:szCs w:val="18"/>
              </w:rPr>
              <w:t>}} {{</w:t>
            </w:r>
            <w:proofErr w:type="spellStart"/>
            <w:r w:rsidRPr="007B135F">
              <w:rPr>
                <w:rFonts w:asciiTheme="minorHAnsi" w:eastAsiaTheme="minorHAnsi" w:hAnsiTheme="minorHAnsi"/>
                <w:b/>
                <w:bCs/>
                <w:color w:val="FFFFFF" w:themeColor="background1"/>
                <w:sz w:val="18"/>
                <w:szCs w:val="18"/>
              </w:rPr>
              <w:t>a.hgvs_c</w:t>
            </w:r>
            <w:proofErr w:type="spellEnd"/>
            <w:r w:rsidRPr="007B135F">
              <w:rPr>
                <w:rFonts w:asciiTheme="minorHAnsi" w:eastAsiaTheme="minorHAnsi" w:hAnsiTheme="minorHAnsi"/>
                <w:b/>
                <w:bCs/>
                <w:color w:val="FFFFFF" w:themeColor="background1"/>
                <w:sz w:val="18"/>
                <w:szCs w:val="18"/>
              </w:rPr>
              <w:t xml:space="preserve">}}{%if </w:t>
            </w:r>
            <w:proofErr w:type="spellStart"/>
            <w:r w:rsidRPr="007B135F">
              <w:rPr>
                <w:rFonts w:asciiTheme="minorHAnsi" w:eastAsiaTheme="minorHAnsi" w:hAnsiTheme="minorHAnsi"/>
                <w:b/>
                <w:bCs/>
                <w:color w:val="FFFFFF" w:themeColor="background1"/>
                <w:sz w:val="18"/>
                <w:szCs w:val="18"/>
              </w:rPr>
              <w:t>a.hgvs_p</w:t>
            </w:r>
            <w:proofErr w:type="spellEnd"/>
            <w:r w:rsidRPr="007B135F">
              <w:rPr>
                <w:rFonts w:asciiTheme="minorHAnsi" w:eastAsiaTheme="minorHAnsi" w:hAnsiTheme="minorHAnsi"/>
                <w:b/>
                <w:bCs/>
                <w:color w:val="FFFFFF" w:themeColor="background1"/>
                <w:sz w:val="18"/>
                <w:szCs w:val="18"/>
              </w:rPr>
              <w:t>!=”p.?”%} {{</w:t>
            </w:r>
            <w:proofErr w:type="spellStart"/>
            <w:r w:rsidRPr="007B135F">
              <w:rPr>
                <w:rFonts w:asciiTheme="minorHAnsi" w:eastAsiaTheme="minorHAnsi" w:hAnsiTheme="minorHAnsi"/>
                <w:b/>
                <w:bCs/>
                <w:color w:val="FFFFFF" w:themeColor="background1"/>
                <w:sz w:val="18"/>
                <w:szCs w:val="18"/>
              </w:rPr>
              <w:t>a.hgvs_p</w:t>
            </w:r>
            <w:proofErr w:type="spellEnd"/>
            <w:r w:rsidRPr="007B135F">
              <w:rPr>
                <w:rFonts w:asciiTheme="minorHAnsi" w:eastAsiaTheme="minorHAnsi" w:hAnsiTheme="minorHAnsi"/>
                <w:b/>
                <w:bCs/>
                <w:color w:val="FFFFFF" w:themeColor="background1"/>
                <w:sz w:val="18"/>
                <w:szCs w:val="18"/>
              </w:rPr>
              <w:t>}}{%endif%}</w:t>
            </w:r>
          </w:p>
        </w:tc>
      </w:tr>
      <w:tr w:rsidR="007B135F" w14:paraId="2CBACAD7" w14:textId="77777777" w:rsidTr="00910D4E">
        <w:trPr>
          <w:trHeight w:val="711"/>
        </w:trPr>
        <w:tc>
          <w:tcPr>
            <w:tcW w:w="1369" w:type="dxa"/>
            <w:tcBorders>
              <w:top w:val="single" w:sz="24" w:space="0" w:color="2F5496" w:themeColor="accent1" w:themeShade="BF"/>
              <w:left w:val="nil"/>
              <w:bottom w:val="nil"/>
              <w:right w:val="nil"/>
            </w:tcBorders>
            <w:shd w:val="clear" w:color="auto" w:fill="auto"/>
            <w:vAlign w:val="center"/>
          </w:tcPr>
          <w:p w14:paraId="381755CF" w14:textId="77777777"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7243C3C8" w14:textId="3267629A" w:rsidR="007B135F" w:rsidRPr="009939F2" w:rsidRDefault="007B135F" w:rsidP="00910D4E">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w:t>
            </w:r>
            <w:proofErr w:type="spellStart"/>
            <w:r w:rsidRPr="007B135F">
              <w:rPr>
                <w:rFonts w:asciiTheme="minorHAnsi" w:eastAsiaTheme="minorHAnsi" w:hAnsiTheme="minorHAnsi"/>
                <w:sz w:val="18"/>
                <w:szCs w:val="18"/>
              </w:rPr>
              <w:t>a.gene_function|e</w:t>
            </w:r>
            <w:proofErr w:type="spellEnd"/>
            <w:r w:rsidRPr="007B135F">
              <w:rPr>
                <w:rFonts w:asciiTheme="minorHAnsi" w:eastAsiaTheme="minorHAnsi" w:hAnsiTheme="minorHAnsi"/>
                <w:sz w:val="18"/>
                <w:szCs w:val="18"/>
              </w:rPr>
              <w:t>}}</w:t>
            </w:r>
          </w:p>
        </w:tc>
      </w:tr>
      <w:tr w:rsidR="007B135F" w14:paraId="6D922D4F" w14:textId="77777777" w:rsidTr="00910D4E">
        <w:trPr>
          <w:trHeight w:val="811"/>
        </w:trPr>
        <w:tc>
          <w:tcPr>
            <w:tcW w:w="1369" w:type="dxa"/>
            <w:tcBorders>
              <w:top w:val="nil"/>
              <w:left w:val="nil"/>
              <w:bottom w:val="nil"/>
              <w:right w:val="nil"/>
            </w:tcBorders>
            <w:shd w:val="clear" w:color="auto" w:fill="D9E2F3" w:themeFill="accent1" w:themeFillTint="33"/>
            <w:vAlign w:val="center"/>
          </w:tcPr>
          <w:p w14:paraId="15046543" w14:textId="77777777"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64AD75EF" w14:textId="1B6F30B3" w:rsidR="007B135F" w:rsidRPr="009939F2" w:rsidRDefault="007B135F" w:rsidP="00910D4E">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w:t>
            </w:r>
            <w:proofErr w:type="spellStart"/>
            <w:r w:rsidRPr="007B135F">
              <w:rPr>
                <w:rFonts w:asciiTheme="minorHAnsi" w:eastAsiaTheme="minorHAnsi" w:hAnsiTheme="minorHAnsi"/>
                <w:sz w:val="18"/>
                <w:szCs w:val="18"/>
              </w:rPr>
              <w:t>a.variant_desc_cn|e</w:t>
            </w:r>
            <w:proofErr w:type="spellEnd"/>
            <w:r w:rsidRPr="007B135F">
              <w:rPr>
                <w:rFonts w:asciiTheme="minorHAnsi" w:eastAsiaTheme="minorHAnsi" w:hAnsiTheme="minorHAnsi"/>
                <w:sz w:val="18"/>
                <w:szCs w:val="18"/>
              </w:rPr>
              <w:t>}}{{</w:t>
            </w:r>
            <w:proofErr w:type="spellStart"/>
            <w:r w:rsidRPr="007B135F">
              <w:rPr>
                <w:rFonts w:asciiTheme="minorHAnsi" w:eastAsiaTheme="minorHAnsi" w:hAnsiTheme="minorHAnsi"/>
                <w:sz w:val="18"/>
                <w:szCs w:val="18"/>
              </w:rPr>
              <w:t>a.variant_interpret_cn|e</w:t>
            </w:r>
            <w:proofErr w:type="spellEnd"/>
            <w:r w:rsidRPr="007B135F">
              <w:rPr>
                <w:rFonts w:asciiTheme="minorHAnsi" w:eastAsiaTheme="minorHAnsi" w:hAnsiTheme="minorHAnsi"/>
                <w:sz w:val="18"/>
                <w:szCs w:val="18"/>
              </w:rPr>
              <w:t>}}</w:t>
            </w:r>
          </w:p>
        </w:tc>
      </w:tr>
      <w:tr w:rsidR="007B135F" w14:paraId="69D1CA61" w14:textId="77777777" w:rsidTr="00910D4E">
        <w:trPr>
          <w:trHeight w:val="711"/>
        </w:trPr>
        <w:tc>
          <w:tcPr>
            <w:tcW w:w="1369" w:type="dxa"/>
            <w:tcBorders>
              <w:top w:val="nil"/>
              <w:left w:val="nil"/>
              <w:bottom w:val="nil"/>
              <w:right w:val="nil"/>
            </w:tcBorders>
            <w:shd w:val="clear" w:color="auto" w:fill="auto"/>
            <w:vAlign w:val="center"/>
          </w:tcPr>
          <w:p w14:paraId="1BE12796" w14:textId="23450C91"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1B44AEEC"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{%p if (</w:t>
            </w:r>
            <w:proofErr w:type="spellStart"/>
            <w:r w:rsidRPr="007B135F">
              <w:rPr>
                <w:rFonts w:asciiTheme="minorHAnsi" w:eastAsiaTheme="minorHAnsi" w:hAnsiTheme="minorHAnsi"/>
                <w:sz w:val="18"/>
                <w:szCs w:val="18"/>
              </w:rPr>
              <w:t>a.clinic_num_s</w:t>
            </w:r>
            <w:proofErr w:type="spellEnd"/>
            <w:r w:rsidRPr="007B135F">
              <w:rPr>
                <w:rFonts w:asciiTheme="minorHAnsi" w:eastAsiaTheme="minorHAnsi" w:hAnsiTheme="minorHAnsi"/>
                <w:sz w:val="18"/>
                <w:szCs w:val="18"/>
              </w:rPr>
              <w:t xml:space="preserve">==4 or </w:t>
            </w:r>
            <w:proofErr w:type="spellStart"/>
            <w:r w:rsidRPr="007B135F">
              <w:rPr>
                <w:rFonts w:asciiTheme="minorHAnsi" w:eastAsiaTheme="minorHAnsi" w:hAnsiTheme="minorHAnsi"/>
                <w:sz w:val="18"/>
                <w:szCs w:val="18"/>
              </w:rPr>
              <w:t>a.clinic_num_s</w:t>
            </w:r>
            <w:proofErr w:type="spellEnd"/>
            <w:r w:rsidRPr="007B135F">
              <w:rPr>
                <w:rFonts w:asciiTheme="minorHAnsi" w:eastAsiaTheme="minorHAnsi" w:hAnsiTheme="minorHAnsi"/>
                <w:sz w:val="18"/>
                <w:szCs w:val="18"/>
              </w:rPr>
              <w:t xml:space="preserve">==5) and </w:t>
            </w:r>
            <w:proofErr w:type="spellStart"/>
            <w:r w:rsidRPr="007B135F">
              <w:rPr>
                <w:rFonts w:asciiTheme="minorHAnsi" w:eastAsiaTheme="minorHAnsi" w:hAnsiTheme="minorHAnsi"/>
                <w:sz w:val="18"/>
                <w:szCs w:val="18"/>
              </w:rPr>
              <w:t>a.evi_sum.evi_split.Predictive</w:t>
            </w:r>
            <w:proofErr w:type="spellEnd"/>
            <w:r w:rsidRPr="007B135F">
              <w:rPr>
                <w:rFonts w:asciiTheme="minorHAnsi" w:eastAsiaTheme="minorHAnsi" w:hAnsiTheme="minorHAnsi"/>
                <w:sz w:val="18"/>
                <w:szCs w:val="18"/>
              </w:rPr>
              <w:t xml:space="preserve"> %}</w:t>
            </w:r>
          </w:p>
          <w:p w14:paraId="34F75B24"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 xml:space="preserve">{%p for b in </w:t>
            </w:r>
            <w:proofErr w:type="spellStart"/>
            <w:r w:rsidRPr="007B135F">
              <w:rPr>
                <w:rFonts w:asciiTheme="minorHAnsi" w:eastAsiaTheme="minorHAnsi" w:hAnsiTheme="minorHAnsi"/>
                <w:sz w:val="18"/>
                <w:szCs w:val="18"/>
              </w:rPr>
              <w:t>a.evi_sum.evi_split.Predictive</w:t>
            </w:r>
            <w:proofErr w:type="spellEnd"/>
            <w:r w:rsidRPr="007B135F">
              <w:rPr>
                <w:rFonts w:asciiTheme="minorHAnsi" w:eastAsiaTheme="minorHAnsi" w:hAnsiTheme="minorHAnsi"/>
                <w:sz w:val="18"/>
                <w:szCs w:val="18"/>
              </w:rPr>
              <w:t>%}</w:t>
            </w:r>
          </w:p>
          <w:p w14:paraId="107051E4" w14:textId="4AACC89B" w:rsidR="007B135F" w:rsidRPr="007B135F" w:rsidRDefault="00CB7826" w:rsidP="007B135F">
            <w:pPr>
              <w:pStyle w:val="af4"/>
              <w:ind w:firstLineChars="0" w:firstLine="0"/>
              <w:rPr>
                <w:rFonts w:asciiTheme="minorHAnsi" w:eastAsiaTheme="minorHAnsi" w:hAnsiTheme="minorHAnsi"/>
                <w:sz w:val="18"/>
                <w:szCs w:val="18"/>
              </w:rPr>
            </w:pPr>
            <w:r w:rsidRPr="003C0CFA">
              <w:rPr>
                <w:rFonts w:asciiTheme="minorHAnsi" w:eastAsiaTheme="minorHAnsi" w:hAnsiTheme="minorHAnsi"/>
                <w:b/>
                <w:bCs/>
                <w:color w:val="0070C0"/>
                <w:sz w:val="18"/>
                <w:szCs w:val="18"/>
              </w:rPr>
              <w:t>{{</w:t>
            </w:r>
            <w:proofErr w:type="spellStart"/>
            <w:r w:rsidRPr="003C0CFA">
              <w:rPr>
                <w:rFonts w:asciiTheme="minorHAnsi" w:eastAsiaTheme="minorHAnsi" w:hAnsiTheme="minorHAnsi"/>
                <w:b/>
                <w:bCs/>
                <w:color w:val="0070C0"/>
                <w:sz w:val="18"/>
                <w:szCs w:val="18"/>
              </w:rPr>
              <w:t>b.regimen_name</w:t>
            </w:r>
            <w:proofErr w:type="spellEnd"/>
            <w:r w:rsidRPr="003C0CFA">
              <w:rPr>
                <w:rFonts w:asciiTheme="minorHAnsi" w:eastAsiaTheme="minorHAnsi" w:hAnsiTheme="minorHAnsi"/>
                <w:b/>
                <w:bCs/>
                <w:color w:val="0070C0"/>
                <w:sz w:val="18"/>
                <w:szCs w:val="18"/>
              </w:rPr>
              <w:t>}}：</w:t>
            </w:r>
            <w:r w:rsidR="007B135F" w:rsidRPr="007B135F">
              <w:rPr>
                <w:rFonts w:asciiTheme="minorHAnsi" w:eastAsiaTheme="minorHAnsi" w:hAnsiTheme="minorHAnsi"/>
                <w:sz w:val="18"/>
                <w:szCs w:val="18"/>
              </w:rPr>
              <w:t>{{</w:t>
            </w:r>
            <w:proofErr w:type="spellStart"/>
            <w:r w:rsidR="007B135F" w:rsidRPr="007B135F">
              <w:rPr>
                <w:rFonts w:asciiTheme="minorHAnsi" w:eastAsiaTheme="minorHAnsi" w:hAnsiTheme="minorHAnsi"/>
                <w:sz w:val="18"/>
                <w:szCs w:val="18"/>
              </w:rPr>
              <w:t>b.evi_interpretation|e</w:t>
            </w:r>
            <w:proofErr w:type="spellEnd"/>
            <w:r w:rsidR="007B135F" w:rsidRPr="007B135F">
              <w:rPr>
                <w:rFonts w:asciiTheme="minorHAnsi" w:eastAsiaTheme="minorHAnsi" w:hAnsiTheme="minorHAnsi"/>
                <w:sz w:val="18"/>
                <w:szCs w:val="18"/>
              </w:rPr>
              <w:t>}}</w:t>
            </w:r>
          </w:p>
          <w:p w14:paraId="40025B30"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 xml:space="preserve">{%p </w:t>
            </w:r>
            <w:proofErr w:type="spellStart"/>
            <w:r w:rsidRPr="007B135F">
              <w:rPr>
                <w:rFonts w:asciiTheme="minorHAnsi" w:eastAsiaTheme="minorHAnsi" w:hAnsiTheme="minorHAnsi"/>
                <w:sz w:val="18"/>
                <w:szCs w:val="18"/>
              </w:rPr>
              <w:t>endfor</w:t>
            </w:r>
            <w:proofErr w:type="spellEnd"/>
            <w:r w:rsidRPr="007B135F">
              <w:rPr>
                <w:rFonts w:asciiTheme="minorHAnsi" w:eastAsiaTheme="minorHAnsi" w:hAnsiTheme="minorHAnsi"/>
                <w:sz w:val="18"/>
                <w:szCs w:val="18"/>
              </w:rPr>
              <w:t>%}</w:t>
            </w:r>
          </w:p>
          <w:p w14:paraId="35712597"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{%p else%}</w:t>
            </w:r>
          </w:p>
          <w:p w14:paraId="50BBF3F0"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w:t>
            </w:r>
          </w:p>
          <w:p w14:paraId="27B870F2" w14:textId="558A0F1C" w:rsidR="007B135F" w:rsidRPr="009939F2"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{%p endif%}</w:t>
            </w:r>
          </w:p>
        </w:tc>
      </w:tr>
      <w:tr w:rsidR="007B135F" w14:paraId="5DADEF3E" w14:textId="77777777" w:rsidTr="00910D4E">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304DDC9B" w14:textId="3A09B48C"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1B02F217"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 xml:space="preserve">{%p if </w:t>
            </w:r>
            <w:proofErr w:type="spellStart"/>
            <w:r w:rsidRPr="007B135F">
              <w:rPr>
                <w:rFonts w:asciiTheme="minorHAnsi" w:eastAsiaTheme="minorHAnsi" w:hAnsiTheme="minorHAnsi"/>
                <w:sz w:val="18"/>
                <w:szCs w:val="18"/>
              </w:rPr>
              <w:t>a.clinic_num_s</w:t>
            </w:r>
            <w:proofErr w:type="spellEnd"/>
            <w:r w:rsidRPr="007B135F">
              <w:rPr>
                <w:rFonts w:asciiTheme="minorHAnsi" w:eastAsiaTheme="minorHAnsi" w:hAnsiTheme="minorHAnsi"/>
                <w:sz w:val="18"/>
                <w:szCs w:val="18"/>
              </w:rPr>
              <w:t xml:space="preserve">==4 or </w:t>
            </w:r>
            <w:proofErr w:type="spellStart"/>
            <w:r w:rsidRPr="007B135F">
              <w:rPr>
                <w:rFonts w:asciiTheme="minorHAnsi" w:eastAsiaTheme="minorHAnsi" w:hAnsiTheme="minorHAnsi"/>
                <w:sz w:val="18"/>
                <w:szCs w:val="18"/>
              </w:rPr>
              <w:t>a.clinic_num_s</w:t>
            </w:r>
            <w:proofErr w:type="spellEnd"/>
            <w:r w:rsidRPr="007B135F">
              <w:rPr>
                <w:rFonts w:asciiTheme="minorHAnsi" w:eastAsiaTheme="minorHAnsi" w:hAnsiTheme="minorHAnsi"/>
                <w:sz w:val="18"/>
                <w:szCs w:val="18"/>
              </w:rPr>
              <w:t>==5%}</w:t>
            </w:r>
          </w:p>
          <w:p w14:paraId="5B0E14DA"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p w14:paraId="4642C763"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{%p else%}</w:t>
            </w:r>
          </w:p>
          <w:p w14:paraId="0AE7F2CA" w14:textId="77777777" w:rsidR="007B135F" w:rsidRPr="007B135F"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w:t>
            </w:r>
          </w:p>
          <w:p w14:paraId="3614F954" w14:textId="7F59F058" w:rsidR="007B135F" w:rsidRPr="009939F2" w:rsidRDefault="007B135F" w:rsidP="007B135F">
            <w:pPr>
              <w:pStyle w:val="af4"/>
              <w:ind w:firstLineChars="0" w:firstLine="0"/>
              <w:rPr>
                <w:rFonts w:asciiTheme="minorHAnsi" w:eastAsiaTheme="minorHAnsi" w:hAnsiTheme="minorHAnsi"/>
                <w:sz w:val="18"/>
                <w:szCs w:val="18"/>
              </w:rPr>
            </w:pPr>
            <w:r w:rsidRPr="007B135F">
              <w:rPr>
                <w:rFonts w:asciiTheme="minorHAnsi" w:eastAsiaTheme="minorHAnsi" w:hAnsiTheme="minorHAnsi"/>
                <w:sz w:val="18"/>
                <w:szCs w:val="18"/>
              </w:rPr>
              <w:t>{%p endif%}</w:t>
            </w:r>
          </w:p>
        </w:tc>
      </w:tr>
    </w:tbl>
    <w:p w14:paraId="48BE7229" w14:textId="77777777" w:rsidR="007B135F" w:rsidRPr="007B135F" w:rsidRDefault="007B135F" w:rsidP="007B135F">
      <w:pPr>
        <w:spacing w:line="240" w:lineRule="exact"/>
        <w:rPr>
          <w:b/>
          <w:color w:val="2F5496" w:themeColor="accent1" w:themeShade="BF"/>
          <w:sz w:val="18"/>
          <w:szCs w:val="18"/>
        </w:rPr>
      </w:pPr>
    </w:p>
    <w:p w14:paraId="4D2E79F7" w14:textId="77777777" w:rsidR="007B135F" w:rsidRPr="007B135F" w:rsidRDefault="007B135F" w:rsidP="007B135F">
      <w:pPr>
        <w:spacing w:line="240" w:lineRule="exact"/>
        <w:rPr>
          <w:b/>
          <w:color w:val="2F5496" w:themeColor="accent1" w:themeShade="BF"/>
          <w:sz w:val="18"/>
          <w:szCs w:val="18"/>
        </w:rPr>
      </w:pPr>
      <w:r w:rsidRPr="007B135F">
        <w:rPr>
          <w:b/>
          <w:color w:val="2F5496" w:themeColor="accent1" w:themeShade="BF"/>
          <w:sz w:val="18"/>
          <w:szCs w:val="18"/>
        </w:rPr>
        <w:t xml:space="preserve">{%p </w:t>
      </w:r>
      <w:proofErr w:type="spellStart"/>
      <w:r w:rsidRPr="007B135F">
        <w:rPr>
          <w:b/>
          <w:color w:val="2F5496" w:themeColor="accent1" w:themeShade="BF"/>
          <w:sz w:val="18"/>
          <w:szCs w:val="18"/>
        </w:rPr>
        <w:t>endfor</w:t>
      </w:r>
      <w:proofErr w:type="spellEnd"/>
      <w:r w:rsidRPr="007B135F">
        <w:rPr>
          <w:b/>
          <w:color w:val="2F5496" w:themeColor="accent1" w:themeShade="BF"/>
          <w:sz w:val="18"/>
          <w:szCs w:val="18"/>
        </w:rPr>
        <w:t>%}</w:t>
      </w:r>
    </w:p>
    <w:p w14:paraId="7DA8B330" w14:textId="5DE51788" w:rsidR="007B135F" w:rsidRDefault="007B135F" w:rsidP="007B135F">
      <w:pPr>
        <w:spacing w:line="240" w:lineRule="exact"/>
        <w:rPr>
          <w:b/>
          <w:color w:val="2F5496" w:themeColor="accent1" w:themeShade="BF"/>
          <w:sz w:val="18"/>
          <w:szCs w:val="18"/>
        </w:rPr>
      </w:pPr>
      <w:r w:rsidRPr="007B135F">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7B135F" w14:paraId="0BA1B678" w14:textId="77777777" w:rsidTr="00910D4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0C834E3" w14:textId="77777777" w:rsidR="007B135F" w:rsidRPr="00903D69" w:rsidRDefault="007B135F" w:rsidP="00910D4E">
            <w:pPr>
              <w:adjustRightInd w:val="0"/>
              <w:snapToGrid w:val="0"/>
              <w:ind w:firstLineChars="30" w:firstLine="54"/>
              <w:jc w:val="center"/>
              <w:rPr>
                <w:rFonts w:asciiTheme="minorHAnsi" w:eastAsiaTheme="minorHAnsi" w:hAnsiTheme="minorHAnsi"/>
                <w:b/>
                <w:bCs/>
                <w:color w:val="FFFFFF" w:themeColor="background1"/>
                <w:sz w:val="18"/>
                <w:szCs w:val="18"/>
              </w:rPr>
            </w:pPr>
            <w:bookmarkStart w:id="16" w:name="_Hlk149838315"/>
            <w:r>
              <w:rPr>
                <w:rFonts w:asciiTheme="minorHAnsi" w:eastAsiaTheme="minorHAnsi" w:hAnsiTheme="minorHAnsi" w:hint="eastAsia"/>
                <w:b/>
                <w:bCs/>
                <w:color w:val="FFFFFF" w:themeColor="background1"/>
                <w:sz w:val="18"/>
                <w:szCs w:val="18"/>
              </w:rPr>
              <w:t>-</w:t>
            </w:r>
          </w:p>
        </w:tc>
      </w:tr>
      <w:tr w:rsidR="007B135F" w14:paraId="35537716" w14:textId="77777777" w:rsidTr="00910D4E">
        <w:trPr>
          <w:trHeight w:val="711"/>
        </w:trPr>
        <w:tc>
          <w:tcPr>
            <w:tcW w:w="1369" w:type="dxa"/>
            <w:tcBorders>
              <w:top w:val="single" w:sz="24" w:space="0" w:color="2F5496" w:themeColor="accent1" w:themeShade="BF"/>
              <w:left w:val="nil"/>
              <w:bottom w:val="nil"/>
              <w:right w:val="nil"/>
            </w:tcBorders>
            <w:shd w:val="clear" w:color="auto" w:fill="auto"/>
            <w:vAlign w:val="center"/>
          </w:tcPr>
          <w:p w14:paraId="55E1D071" w14:textId="77777777"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53065764" w14:textId="77777777" w:rsidR="007B135F" w:rsidRPr="009939F2" w:rsidRDefault="007B135F" w:rsidP="00910D4E">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7B135F" w14:paraId="6035C975" w14:textId="77777777" w:rsidTr="00910D4E">
        <w:trPr>
          <w:trHeight w:val="811"/>
        </w:trPr>
        <w:tc>
          <w:tcPr>
            <w:tcW w:w="1369" w:type="dxa"/>
            <w:tcBorders>
              <w:top w:val="nil"/>
              <w:left w:val="nil"/>
              <w:bottom w:val="nil"/>
              <w:right w:val="nil"/>
            </w:tcBorders>
            <w:shd w:val="clear" w:color="auto" w:fill="D9E2F3" w:themeFill="accent1" w:themeFillTint="33"/>
            <w:vAlign w:val="center"/>
          </w:tcPr>
          <w:p w14:paraId="5E0C6613" w14:textId="77777777" w:rsidR="007B135F" w:rsidRPr="00E54555" w:rsidRDefault="007B135F" w:rsidP="00910D4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1CB4D400" w14:textId="77777777" w:rsidR="007B135F" w:rsidRPr="009939F2" w:rsidRDefault="007B135F" w:rsidP="00910D4E">
            <w:pPr>
              <w:pStyle w:val="af4"/>
              <w:ind w:firstLineChars="0" w:firstLine="0"/>
              <w:rPr>
                <w:rFonts w:asciiTheme="minorHAnsi" w:eastAsiaTheme="minorHAnsi" w:hAnsiTheme="minorHAnsi"/>
                <w:sz w:val="18"/>
                <w:szCs w:val="18"/>
              </w:rPr>
            </w:pPr>
            <w:r w:rsidRPr="0098064F">
              <w:rPr>
                <w:rFonts w:asciiTheme="minorHAnsi" w:eastAsiaTheme="minorHAnsi" w:hAnsiTheme="minorHAnsi" w:hint="eastAsia"/>
                <w:sz w:val="18"/>
                <w:szCs w:val="18"/>
              </w:rPr>
              <w:t>未检测到有</w:t>
            </w:r>
            <w:r w:rsidRPr="0098064F">
              <w:rPr>
                <w:rFonts w:asciiTheme="minorHAnsi" w:eastAsiaTheme="minorHAnsi" w:hAnsiTheme="minorHAnsi"/>
                <w:sz w:val="18"/>
                <w:szCs w:val="18"/>
              </w:rPr>
              <w:t>I类-强临床意义、II类-潜在临床意义的变异</w:t>
            </w:r>
          </w:p>
        </w:tc>
      </w:tr>
      <w:tr w:rsidR="007B135F" w14:paraId="37AA51A6" w14:textId="77777777" w:rsidTr="00910D4E">
        <w:trPr>
          <w:trHeight w:val="711"/>
        </w:trPr>
        <w:tc>
          <w:tcPr>
            <w:tcW w:w="1369" w:type="dxa"/>
            <w:tcBorders>
              <w:top w:val="nil"/>
              <w:left w:val="nil"/>
              <w:bottom w:val="nil"/>
              <w:right w:val="nil"/>
            </w:tcBorders>
            <w:shd w:val="clear" w:color="auto" w:fill="auto"/>
            <w:vAlign w:val="center"/>
          </w:tcPr>
          <w:p w14:paraId="0A7E75F5" w14:textId="74FB83F0" w:rsidR="007B135F" w:rsidRPr="00E54555" w:rsidRDefault="007B135F" w:rsidP="007B135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nil"/>
              <w:right w:val="nil"/>
            </w:tcBorders>
            <w:shd w:val="clear" w:color="auto" w:fill="auto"/>
            <w:vAlign w:val="center"/>
          </w:tcPr>
          <w:p w14:paraId="307FF36C" w14:textId="3548713E" w:rsidR="007B135F" w:rsidRPr="009939F2" w:rsidRDefault="00897344" w:rsidP="007B135F">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7B135F" w14:paraId="23FB383B" w14:textId="77777777" w:rsidTr="00910D4E">
        <w:trPr>
          <w:trHeight w:val="811"/>
        </w:trPr>
        <w:tc>
          <w:tcPr>
            <w:tcW w:w="1369" w:type="dxa"/>
            <w:tcBorders>
              <w:top w:val="nil"/>
              <w:left w:val="nil"/>
              <w:bottom w:val="single" w:sz="24" w:space="0" w:color="2F5496" w:themeColor="accent1" w:themeShade="BF"/>
              <w:right w:val="nil"/>
            </w:tcBorders>
            <w:shd w:val="clear" w:color="auto" w:fill="D9E2F3" w:themeFill="accent1" w:themeFillTint="33"/>
            <w:vAlign w:val="center"/>
          </w:tcPr>
          <w:p w14:paraId="1C0B17DC" w14:textId="07A379F0" w:rsidR="007B135F" w:rsidRPr="00E54555" w:rsidRDefault="007B135F" w:rsidP="007B135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6" w:type="dxa"/>
            <w:tcBorders>
              <w:top w:val="nil"/>
              <w:left w:val="nil"/>
              <w:bottom w:val="single" w:sz="24" w:space="0" w:color="2F5496" w:themeColor="accent1" w:themeShade="BF"/>
              <w:right w:val="nil"/>
            </w:tcBorders>
            <w:shd w:val="clear" w:color="auto" w:fill="D9E2F3" w:themeFill="accent1" w:themeFillTint="33"/>
            <w:vAlign w:val="center"/>
          </w:tcPr>
          <w:p w14:paraId="709F227E" w14:textId="372D28F9" w:rsidR="007B135F" w:rsidRPr="009939F2" w:rsidRDefault="00897344" w:rsidP="007B135F">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bookmarkEnd w:id="16"/>
    </w:tbl>
    <w:p w14:paraId="3074BEE7" w14:textId="77777777" w:rsidR="007B135F" w:rsidRPr="007B135F" w:rsidRDefault="007B135F" w:rsidP="007B135F">
      <w:pPr>
        <w:spacing w:line="240" w:lineRule="exact"/>
        <w:rPr>
          <w:b/>
          <w:color w:val="2F5496" w:themeColor="accent1" w:themeShade="BF"/>
          <w:sz w:val="18"/>
          <w:szCs w:val="18"/>
        </w:rPr>
      </w:pPr>
    </w:p>
    <w:p w14:paraId="7E665DFC" w14:textId="09CC5F57" w:rsidR="007B135F" w:rsidRDefault="007B135F" w:rsidP="007B135F">
      <w:pPr>
        <w:spacing w:line="240" w:lineRule="exact"/>
        <w:rPr>
          <w:b/>
          <w:color w:val="2F5496" w:themeColor="accent1" w:themeShade="BF"/>
          <w:sz w:val="18"/>
          <w:szCs w:val="18"/>
        </w:rPr>
      </w:pPr>
      <w:r w:rsidRPr="007B135F">
        <w:rPr>
          <w:b/>
          <w:color w:val="2F5496" w:themeColor="accent1" w:themeShade="BF"/>
          <w:sz w:val="18"/>
          <w:szCs w:val="18"/>
        </w:rPr>
        <w:lastRenderedPageBreak/>
        <w:t>{%p endif%}</w:t>
      </w:r>
    </w:p>
    <w:p w14:paraId="004D1E83" w14:textId="59862831" w:rsidR="0098064F" w:rsidRDefault="0098064F" w:rsidP="0098064F">
      <w:pPr>
        <w:spacing w:line="240" w:lineRule="exact"/>
        <w:rPr>
          <w:b/>
          <w:color w:val="2F5496" w:themeColor="accent1" w:themeShade="BF"/>
          <w:sz w:val="18"/>
          <w:szCs w:val="18"/>
        </w:rPr>
      </w:pPr>
      <w:r>
        <w:rPr>
          <w:rFonts w:hint="eastAsia"/>
          <w:b/>
          <w:color w:val="2F5496" w:themeColor="accent1" w:themeShade="BF"/>
          <w:sz w:val="18"/>
          <w:szCs w:val="18"/>
        </w:rPr>
        <w:t>注：</w:t>
      </w:r>
    </w:p>
    <w:p w14:paraId="29983A51" w14:textId="77777777" w:rsidR="0098064F" w:rsidRPr="00B90064" w:rsidRDefault="0098064F" w:rsidP="0098064F">
      <w:pPr>
        <w:numPr>
          <w:ilvl w:val="0"/>
          <w:numId w:val="11"/>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I类-强临床意义、II类-潜在临床意义的</w:t>
      </w:r>
      <w:r>
        <w:rPr>
          <w:rFonts w:hint="eastAsia"/>
          <w:b/>
          <w:color w:val="2F5496" w:themeColor="accent1" w:themeShade="BF"/>
          <w:sz w:val="18"/>
          <w:szCs w:val="18"/>
        </w:rPr>
        <w:t>标志物</w:t>
      </w:r>
      <w:r w:rsidRPr="00B90064">
        <w:rPr>
          <w:b/>
          <w:color w:val="2F5496" w:themeColor="accent1" w:themeShade="BF"/>
          <w:sz w:val="18"/>
          <w:szCs w:val="18"/>
        </w:rPr>
        <w:t>进行详细解读。</w:t>
      </w:r>
    </w:p>
    <w:p w14:paraId="1F161CC7" w14:textId="77777777" w:rsidR="00A57620" w:rsidRDefault="00A57620">
      <w:pPr>
        <w:spacing w:line="240" w:lineRule="exact"/>
        <w:jc w:val="center"/>
        <w:rPr>
          <w:b/>
          <w:color w:val="2F5496"/>
          <w:sz w:val="18"/>
          <w:szCs w:val="18"/>
        </w:rPr>
        <w:sectPr w:rsidR="00A57620">
          <w:pgSz w:w="11900" w:h="16840"/>
          <w:pgMar w:top="1440" w:right="1800" w:bottom="1440" w:left="1800" w:header="851" w:footer="992" w:gutter="0"/>
          <w:cols w:space="720"/>
          <w:docGrid w:type="lines" w:linePitch="423"/>
        </w:sectPr>
      </w:pPr>
    </w:p>
    <w:p w14:paraId="2E5AB2D2" w14:textId="77777777" w:rsidR="00A57620" w:rsidRDefault="004066C1">
      <w:pPr>
        <w:pStyle w:val="1"/>
        <w:spacing w:before="0" w:after="0" w:line="360" w:lineRule="auto"/>
        <w:jc w:val="center"/>
        <w:rPr>
          <w:rFonts w:ascii="宋体" w:eastAsia="宋体" w:hAnsi="宋体"/>
          <w:color w:val="2F5496"/>
          <w:sz w:val="32"/>
          <w:szCs w:val="32"/>
        </w:rPr>
      </w:pPr>
      <w:bookmarkStart w:id="17" w:name="_Toc135297907"/>
      <w:bookmarkStart w:id="18" w:name="_Toc135297534"/>
      <w:bookmarkStart w:id="19" w:name="_Toc135297524"/>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可能获益的药物</w:t>
      </w:r>
      <w:bookmarkEnd w:id="17"/>
      <w:bookmarkEnd w:id="18"/>
      <w:bookmarkEnd w:id="19"/>
    </w:p>
    <w:p w14:paraId="7446EC74" w14:textId="77777777" w:rsidR="00057A8D" w:rsidRPr="00CA3942" w:rsidRDefault="00057A8D" w:rsidP="00057A8D">
      <w:pPr>
        <w:spacing w:line="240" w:lineRule="exact"/>
        <w:rPr>
          <w:b/>
          <w:color w:val="2F5496" w:themeColor="accent1" w:themeShade="BF"/>
          <w:sz w:val="18"/>
          <w:szCs w:val="18"/>
        </w:rPr>
      </w:pPr>
      <w:bookmarkStart w:id="20" w:name="_Hlk145596675"/>
      <w:r w:rsidRPr="00CA3942">
        <w:rPr>
          <w:b/>
          <w:color w:val="2F5496" w:themeColor="accent1" w:themeShade="BF"/>
          <w:sz w:val="18"/>
          <w:szCs w:val="18"/>
        </w:rPr>
        <w:t>{%p if drug%}</w:t>
      </w:r>
    </w:p>
    <w:p w14:paraId="5FEA10B4" w14:textId="77777777" w:rsidR="00057A8D" w:rsidRDefault="00057A8D" w:rsidP="00057A8D">
      <w:pPr>
        <w:spacing w:line="240" w:lineRule="exact"/>
        <w:rPr>
          <w:b/>
          <w:color w:val="2F5496" w:themeColor="accent1" w:themeShade="BF"/>
          <w:sz w:val="18"/>
          <w:szCs w:val="18"/>
        </w:rPr>
      </w:pPr>
      <w:r w:rsidRPr="00CA394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7A8D" w:rsidRPr="009939F2" w14:paraId="1D22D2BE" w14:textId="77777777" w:rsidTr="00910D4E">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318FBF41"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21"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2A8EFBC" w14:textId="77777777" w:rsidR="00057A8D" w:rsidRPr="009939F2" w:rsidRDefault="00057A8D" w:rsidP="00910D4E">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a.general_name_en</w:t>
            </w:r>
            <w:proofErr w:type="spellEnd"/>
            <w:r w:rsidRPr="00CA3942">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5601F84E" w14:textId="77777777" w:rsidR="00057A8D" w:rsidRPr="009939F2" w:rsidRDefault="00057A8D" w:rsidP="00910D4E">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“FDA”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249FAFAA" w14:textId="77777777" w:rsidR="00057A8D" w:rsidRPr="009939F2" w:rsidRDefault="00057A8D" w:rsidP="00910D4E">
            <w:pPr>
              <w:adjustRightInd w:val="0"/>
              <w:snapToGrid w:val="0"/>
              <w:ind w:firstLineChars="30" w:firstLine="54"/>
              <w:jc w:val="center"/>
              <w:rPr>
                <w:rFonts w:asciiTheme="minorHAnsi" w:eastAsiaTheme="minorHAnsi" w:hAnsiTheme="minorHAnsi"/>
                <w:b/>
                <w:bCs/>
                <w:color w:val="FFFFFF" w:themeColor="background1"/>
                <w:sz w:val="18"/>
                <w:szCs w:val="18"/>
              </w:rPr>
            </w:pPr>
            <w:r w:rsidRPr="00CA3942">
              <w:rPr>
                <w:rFonts w:asciiTheme="minorHAnsi" w:eastAsiaTheme="minorHAnsi" w:hAnsiTheme="minorHAnsi"/>
                <w:color w:val="FFFFFF"/>
                <w:sz w:val="18"/>
                <w:szCs w:val="18"/>
              </w:rPr>
              <w:t xml:space="preserve">{%if “NMPA” in </w:t>
            </w:r>
            <w:proofErr w:type="spellStart"/>
            <w:r w:rsidRPr="00CA3942">
              <w:rPr>
                <w:rFonts w:asciiTheme="minorHAnsi" w:eastAsiaTheme="minorHAnsi" w:hAnsiTheme="minorHAnsi"/>
                <w:color w:val="FFFFFF"/>
                <w:sz w:val="18"/>
                <w:szCs w:val="18"/>
              </w:rPr>
              <w:t>a.approval_organization</w:t>
            </w:r>
            <w:proofErr w:type="spellEnd"/>
            <w:r w:rsidRPr="00CA3942">
              <w:rPr>
                <w:rFonts w:asciiTheme="minorHAnsi" w:eastAsiaTheme="minorHAnsi" w:hAnsiTheme="minorHAnsi"/>
                <w:color w:val="FFFFFF"/>
                <w:sz w:val="18"/>
                <w:szCs w:val="18"/>
              </w:rPr>
              <w:t>%}NMPA批准{%else%}NMPA未批准{%endif%}</w:t>
            </w:r>
          </w:p>
        </w:tc>
      </w:tr>
      <w:tr w:rsidR="00057A8D" w:rsidRPr="009939F2" w14:paraId="1B268A98" w14:textId="77777777" w:rsidTr="00910D4E">
        <w:trPr>
          <w:trHeight w:val="154"/>
          <w:jc w:val="center"/>
        </w:trPr>
        <w:tc>
          <w:tcPr>
            <w:tcW w:w="1144" w:type="dxa"/>
            <w:vMerge/>
            <w:tcBorders>
              <w:bottom w:val="nil"/>
            </w:tcBorders>
            <w:shd w:val="clear" w:color="auto" w:fill="2F5496" w:themeFill="accent1" w:themeFillShade="BF"/>
            <w:vAlign w:val="center"/>
          </w:tcPr>
          <w:p w14:paraId="5BFB8F86"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5CBDF2FA" w14:textId="77777777" w:rsidR="00057A8D" w:rsidRPr="009939F2" w:rsidRDefault="00057A8D" w:rsidP="00910D4E">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CA3942">
              <w:rPr>
                <w:rFonts w:asciiTheme="minorHAnsi" w:eastAsiaTheme="minorHAnsi" w:hAnsiTheme="minorHAnsi"/>
                <w:color w:val="FFFFFF"/>
                <w:sz w:val="18"/>
                <w:szCs w:val="18"/>
              </w:rPr>
              <w:t xml:space="preserve">{%if </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a.trade_name_cn</w:t>
            </w:r>
            <w:proofErr w:type="spellEnd"/>
            <w:r w:rsidRPr="00CA3942">
              <w:rPr>
                <w:rFonts w:asciiTheme="minorHAnsi" w:eastAsiaTheme="minorHAnsi" w:hAnsiTheme="minorHAnsi"/>
                <w:color w:val="FFFFFF"/>
                <w:sz w:val="18"/>
                <w:szCs w:val="18"/>
              </w:rPr>
              <w:t xml:space="preserve">}}{%else%}-{%endif%}（{%if </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w:t>
            </w:r>
            <w:proofErr w:type="spellStart"/>
            <w:r w:rsidRPr="00CA3942">
              <w:rPr>
                <w:rFonts w:asciiTheme="minorHAnsi" w:eastAsiaTheme="minorHAnsi" w:hAnsiTheme="minorHAnsi"/>
                <w:color w:val="FFFFFF"/>
                <w:sz w:val="18"/>
                <w:szCs w:val="18"/>
              </w:rPr>
              <w:t>a.trade_name_en</w:t>
            </w:r>
            <w:proofErr w:type="spellEnd"/>
            <w:r w:rsidRPr="00CA3942">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7E1F3EDA"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0FBB2FD4"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7A8D" w:rsidRPr="009939F2" w14:paraId="342EA2A1" w14:textId="77777777" w:rsidTr="00910D4E">
        <w:trPr>
          <w:trHeight w:val="958"/>
          <w:jc w:val="center"/>
        </w:trPr>
        <w:tc>
          <w:tcPr>
            <w:tcW w:w="1144" w:type="dxa"/>
            <w:tcBorders>
              <w:top w:val="nil"/>
              <w:bottom w:val="nil"/>
            </w:tcBorders>
            <w:shd w:val="clear" w:color="auto" w:fill="auto"/>
            <w:vAlign w:val="center"/>
          </w:tcPr>
          <w:p w14:paraId="309FB400" w14:textId="77777777" w:rsidR="00057A8D" w:rsidRPr="009939F2" w:rsidRDefault="00057A8D" w:rsidP="00910D4E">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79C9221D" w14:textId="77777777" w:rsidR="00057A8D" w:rsidRPr="009939F2" w:rsidRDefault="00057A8D" w:rsidP="00910D4E">
            <w:pPr>
              <w:pStyle w:val="af4"/>
              <w:ind w:firstLineChars="0" w:firstLine="0"/>
              <w:jc w:val="left"/>
              <w:rPr>
                <w:rFonts w:asciiTheme="minorHAnsi" w:eastAsiaTheme="minorHAnsi" w:hAnsiTheme="minorHAnsi"/>
                <w:bCs/>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a.drug_mechanism_cn|e</w:t>
            </w:r>
            <w:proofErr w:type="spellEnd"/>
            <w:r w:rsidRPr="00CA3942">
              <w:rPr>
                <w:rFonts w:asciiTheme="minorHAnsi" w:eastAsiaTheme="minorHAnsi" w:hAnsiTheme="minorHAnsi"/>
                <w:sz w:val="18"/>
                <w:szCs w:val="18"/>
              </w:rPr>
              <w:t>}}</w:t>
            </w:r>
          </w:p>
        </w:tc>
      </w:tr>
      <w:tr w:rsidR="00057A8D" w:rsidRPr="009939F2" w14:paraId="0C7B990F" w14:textId="77777777" w:rsidTr="00910D4E">
        <w:trPr>
          <w:trHeight w:val="713"/>
          <w:jc w:val="center"/>
        </w:trPr>
        <w:tc>
          <w:tcPr>
            <w:tcW w:w="1144" w:type="dxa"/>
            <w:tcBorders>
              <w:top w:val="nil"/>
              <w:bottom w:val="nil"/>
            </w:tcBorders>
            <w:shd w:val="clear" w:color="auto" w:fill="D9E2F3"/>
            <w:vAlign w:val="center"/>
          </w:tcPr>
          <w:p w14:paraId="7C21CA22" w14:textId="77777777" w:rsidR="00057A8D" w:rsidRPr="009939F2" w:rsidRDefault="00057A8D" w:rsidP="00910D4E">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37547DC7"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a.var</w:t>
            </w:r>
            <w:proofErr w:type="spellEnd"/>
            <w:r w:rsidRPr="00CA3942">
              <w:rPr>
                <w:rFonts w:asciiTheme="minorHAnsi" w:eastAsiaTheme="minorHAnsi" w:hAnsiTheme="minorHAnsi"/>
                <w:sz w:val="18"/>
                <w:szCs w:val="18"/>
              </w:rPr>
              <w:t>%}</w:t>
            </w:r>
          </w:p>
          <w:p w14:paraId="3F6A05D9"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r w:rsidRPr="00CA3942">
              <w:rPr>
                <w:rFonts w:asciiTheme="minorHAnsi" w:eastAsiaTheme="minorHAnsi" w:hAnsiTheme="minorHAnsi"/>
                <w:sz w:val="18"/>
                <w:szCs w:val="18"/>
              </w:rPr>
              <w:t>b.biomarker_type</w:t>
            </w:r>
            <w:proofErr w:type="spellEnd"/>
            <w:r w:rsidRPr="00CA3942">
              <w:rPr>
                <w:rFonts w:asciiTheme="minorHAnsi" w:eastAsiaTheme="minorHAnsi" w:hAnsiTheme="minorHAnsi"/>
                <w:sz w:val="18"/>
                <w:szCs w:val="18"/>
              </w:rPr>
              <w:t>%}</w:t>
            </w:r>
          </w:p>
          <w:p w14:paraId="616F2567"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b.biomarker_type</w:t>
            </w:r>
            <w:proofErr w:type="spellEnd"/>
            <w:r w:rsidRPr="00CA3942">
              <w:rPr>
                <w:rFonts w:asciiTheme="minorHAnsi" w:eastAsiaTheme="minorHAnsi" w:hAnsiTheme="minorHAnsi"/>
                <w:sz w:val="18"/>
                <w:szCs w:val="18"/>
              </w:rPr>
              <w:t>}}</w:t>
            </w:r>
          </w:p>
          <w:p w14:paraId="7FFADCDF"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else%}</w:t>
            </w:r>
          </w:p>
          <w:p w14:paraId="55F84BE6"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b.gene_symbol</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b.gene_region</w:t>
            </w:r>
            <w:proofErr w:type="spellEnd"/>
            <w:r w:rsidRPr="00CA3942">
              <w:rPr>
                <w:rFonts w:asciiTheme="minorHAnsi" w:eastAsiaTheme="minorHAnsi" w:hAnsiTheme="minorHAnsi"/>
                <w:sz w:val="18"/>
                <w:szCs w:val="18"/>
              </w:rPr>
              <w:t>}} {{</w:t>
            </w:r>
            <w:proofErr w:type="spellStart"/>
            <w:r w:rsidRPr="00CA3942">
              <w:rPr>
                <w:rFonts w:asciiTheme="minorHAnsi" w:eastAsiaTheme="minorHAnsi" w:hAnsiTheme="minorHAnsi"/>
                <w:sz w:val="18"/>
                <w:szCs w:val="18"/>
              </w:rPr>
              <w:t>b.hgvs_c</w:t>
            </w:r>
            <w:proofErr w:type="spellEnd"/>
            <w:r w:rsidRPr="00CA3942">
              <w:rPr>
                <w:rFonts w:asciiTheme="minorHAnsi" w:eastAsiaTheme="minorHAnsi" w:hAnsiTheme="minorHAnsi"/>
                <w:sz w:val="18"/>
                <w:szCs w:val="18"/>
              </w:rPr>
              <w:t xml:space="preserve">}}{%if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!=”p.?”%} {{</w:t>
            </w:r>
            <w:proofErr w:type="spellStart"/>
            <w:r w:rsidRPr="00CA3942">
              <w:rPr>
                <w:rFonts w:asciiTheme="minorHAnsi" w:eastAsiaTheme="minorHAnsi" w:hAnsiTheme="minorHAnsi"/>
                <w:sz w:val="18"/>
                <w:szCs w:val="18"/>
              </w:rPr>
              <w:t>b.hgvs_p</w:t>
            </w:r>
            <w:proofErr w:type="spellEnd"/>
            <w:r w:rsidRPr="00CA3942">
              <w:rPr>
                <w:rFonts w:asciiTheme="minorHAnsi" w:eastAsiaTheme="minorHAnsi" w:hAnsiTheme="minorHAnsi"/>
                <w:sz w:val="18"/>
                <w:szCs w:val="18"/>
              </w:rPr>
              <w:t>}}{%endif%}</w:t>
            </w:r>
          </w:p>
          <w:p w14:paraId="31849E2F" w14:textId="77777777" w:rsidR="00057A8D" w:rsidRPr="00CA394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{%p endif%}</w:t>
            </w:r>
          </w:p>
          <w:p w14:paraId="47B52C91" w14:textId="77777777" w:rsidR="00057A8D" w:rsidRPr="009939F2" w:rsidRDefault="00057A8D" w:rsidP="00910D4E">
            <w:pPr>
              <w:adjustRightInd w:val="0"/>
              <w:jc w:val="left"/>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tc>
      </w:tr>
      <w:tr w:rsidR="00057A8D" w:rsidRPr="009939F2" w14:paraId="13E4137C" w14:textId="77777777" w:rsidTr="00910D4E">
        <w:trPr>
          <w:trHeight w:val="397"/>
          <w:jc w:val="center"/>
        </w:trPr>
        <w:tc>
          <w:tcPr>
            <w:tcW w:w="1144" w:type="dxa"/>
            <w:tcBorders>
              <w:top w:val="nil"/>
              <w:bottom w:val="single" w:sz="24" w:space="0" w:color="2F5496" w:themeColor="accent1" w:themeShade="BF"/>
            </w:tcBorders>
            <w:shd w:val="clear" w:color="auto" w:fill="auto"/>
            <w:vAlign w:val="center"/>
          </w:tcPr>
          <w:p w14:paraId="7CAB9AE1" w14:textId="77777777" w:rsidR="00057A8D" w:rsidRPr="009939F2" w:rsidRDefault="00057A8D" w:rsidP="00910D4E">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5E61A00C" w14:textId="77777777" w:rsidR="00057A8D" w:rsidRPr="00CA394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if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 xml:space="preserve"> %}</w:t>
            </w:r>
          </w:p>
          <w:p w14:paraId="6245E55E" w14:textId="77777777" w:rsidR="00057A8D" w:rsidRPr="00CA394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for b in </w:t>
            </w:r>
            <w:proofErr w:type="spellStart"/>
            <w:r w:rsidRPr="00CA3942">
              <w:rPr>
                <w:rFonts w:asciiTheme="minorHAnsi" w:eastAsiaTheme="minorHAnsi" w:hAnsiTheme="minorHAnsi"/>
                <w:sz w:val="18"/>
                <w:szCs w:val="18"/>
              </w:rPr>
              <w:t>a.adaptation_disease_cn</w:t>
            </w:r>
            <w:proofErr w:type="spellEnd"/>
            <w:r w:rsidRPr="00CA3942">
              <w:rPr>
                <w:rFonts w:asciiTheme="minorHAnsi" w:eastAsiaTheme="minorHAnsi" w:hAnsiTheme="minorHAnsi"/>
                <w:sz w:val="18"/>
                <w:szCs w:val="18"/>
              </w:rPr>
              <w:t>%}</w:t>
            </w:r>
          </w:p>
          <w:p w14:paraId="2E7D2E67" w14:textId="77777777" w:rsidR="00057A8D" w:rsidRPr="00CA394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w:t>
            </w:r>
            <w:proofErr w:type="spellStart"/>
            <w:r w:rsidRPr="00CA3942">
              <w:rPr>
                <w:rFonts w:asciiTheme="minorHAnsi" w:eastAsiaTheme="minorHAnsi" w:hAnsiTheme="minorHAnsi"/>
                <w:sz w:val="18"/>
                <w:szCs w:val="18"/>
              </w:rPr>
              <w:t>b|e</w:t>
            </w:r>
            <w:proofErr w:type="spellEnd"/>
            <w:r w:rsidRPr="00CA3942">
              <w:rPr>
                <w:rFonts w:asciiTheme="minorHAnsi" w:eastAsiaTheme="minorHAnsi" w:hAnsiTheme="minorHAnsi"/>
                <w:sz w:val="18"/>
                <w:szCs w:val="18"/>
              </w:rPr>
              <w:t>}}</w:t>
            </w:r>
          </w:p>
          <w:p w14:paraId="1369E470" w14:textId="77777777" w:rsidR="00057A8D" w:rsidRPr="00CA394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 xml:space="preserve">{%p </w:t>
            </w:r>
            <w:proofErr w:type="spellStart"/>
            <w:r w:rsidRPr="00CA3942">
              <w:rPr>
                <w:rFonts w:asciiTheme="minorHAnsi" w:eastAsiaTheme="minorHAnsi" w:hAnsiTheme="minorHAnsi"/>
                <w:sz w:val="18"/>
                <w:szCs w:val="18"/>
              </w:rPr>
              <w:t>endfor</w:t>
            </w:r>
            <w:proofErr w:type="spellEnd"/>
            <w:r w:rsidRPr="00CA3942">
              <w:rPr>
                <w:rFonts w:asciiTheme="minorHAnsi" w:eastAsiaTheme="minorHAnsi" w:hAnsiTheme="minorHAnsi"/>
                <w:sz w:val="18"/>
                <w:szCs w:val="18"/>
              </w:rPr>
              <w:t>%}</w:t>
            </w:r>
          </w:p>
          <w:p w14:paraId="606D46F2" w14:textId="77777777" w:rsidR="00057A8D" w:rsidRPr="00CA394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else%}</w:t>
            </w:r>
          </w:p>
          <w:p w14:paraId="5B479CD6" w14:textId="77777777" w:rsidR="00057A8D" w:rsidRPr="00CA3942" w:rsidRDefault="00057A8D" w:rsidP="00910D4E">
            <w:pPr>
              <w:adjustRightInd w:val="0"/>
              <w:rPr>
                <w:rFonts w:asciiTheme="minorHAnsi" w:eastAsiaTheme="minorHAnsi" w:hAnsiTheme="minorHAnsi"/>
                <w:color w:val="FF0000"/>
                <w:sz w:val="18"/>
                <w:szCs w:val="18"/>
              </w:rPr>
            </w:pPr>
            <w:r w:rsidRPr="00CA3942">
              <w:rPr>
                <w:rFonts w:asciiTheme="minorHAnsi" w:eastAsiaTheme="minorHAnsi" w:hAnsiTheme="minorHAnsi" w:hint="eastAsia"/>
                <w:color w:val="FF0000"/>
                <w:sz w:val="18"/>
                <w:szCs w:val="18"/>
              </w:rPr>
              <w:t>缺少适应症信息，请补充知识库！</w:t>
            </w:r>
          </w:p>
          <w:p w14:paraId="65589F4C" w14:textId="77777777" w:rsidR="00057A8D" w:rsidRPr="009939F2" w:rsidRDefault="00057A8D" w:rsidP="00910D4E">
            <w:pPr>
              <w:adjustRightInd w:val="0"/>
              <w:rPr>
                <w:rFonts w:asciiTheme="minorHAnsi" w:eastAsiaTheme="minorHAnsi" w:hAnsiTheme="minorHAnsi"/>
                <w:sz w:val="18"/>
                <w:szCs w:val="18"/>
              </w:rPr>
            </w:pPr>
            <w:r w:rsidRPr="00CA3942">
              <w:rPr>
                <w:rFonts w:asciiTheme="minorHAnsi" w:eastAsiaTheme="minorHAnsi" w:hAnsiTheme="minorHAnsi"/>
                <w:sz w:val="18"/>
                <w:szCs w:val="18"/>
              </w:rPr>
              <w:t>{%p endif%}</w:t>
            </w:r>
          </w:p>
        </w:tc>
      </w:tr>
      <w:bookmarkEnd w:id="21"/>
    </w:tbl>
    <w:p w14:paraId="2FCC2C9A" w14:textId="77777777" w:rsidR="00057A8D" w:rsidRDefault="00057A8D" w:rsidP="00057A8D">
      <w:pPr>
        <w:spacing w:line="240" w:lineRule="exact"/>
        <w:rPr>
          <w:b/>
          <w:color w:val="2F5496" w:themeColor="accent1" w:themeShade="BF"/>
          <w:sz w:val="18"/>
          <w:szCs w:val="18"/>
        </w:rPr>
      </w:pPr>
    </w:p>
    <w:p w14:paraId="46D7DE65" w14:textId="77777777" w:rsidR="00057A8D" w:rsidRPr="00CA3942" w:rsidRDefault="00057A8D" w:rsidP="00057A8D">
      <w:pPr>
        <w:spacing w:line="240" w:lineRule="exact"/>
        <w:rPr>
          <w:b/>
          <w:color w:val="2F5496" w:themeColor="accent1" w:themeShade="BF"/>
          <w:sz w:val="18"/>
          <w:szCs w:val="18"/>
        </w:rPr>
      </w:pPr>
      <w:r w:rsidRPr="00CA3942">
        <w:rPr>
          <w:b/>
          <w:color w:val="2F5496" w:themeColor="accent1" w:themeShade="BF"/>
          <w:sz w:val="18"/>
          <w:szCs w:val="18"/>
        </w:rPr>
        <w:t xml:space="preserve">{%p </w:t>
      </w:r>
      <w:proofErr w:type="spellStart"/>
      <w:r w:rsidRPr="00CA3942">
        <w:rPr>
          <w:b/>
          <w:color w:val="2F5496" w:themeColor="accent1" w:themeShade="BF"/>
          <w:sz w:val="18"/>
          <w:szCs w:val="18"/>
        </w:rPr>
        <w:t>endfor</w:t>
      </w:r>
      <w:proofErr w:type="spellEnd"/>
      <w:r w:rsidRPr="00CA3942">
        <w:rPr>
          <w:b/>
          <w:color w:val="2F5496" w:themeColor="accent1" w:themeShade="BF"/>
          <w:sz w:val="18"/>
          <w:szCs w:val="18"/>
        </w:rPr>
        <w:t>%}</w:t>
      </w:r>
    </w:p>
    <w:p w14:paraId="627BA959" w14:textId="77777777" w:rsidR="00057A8D" w:rsidRDefault="00057A8D" w:rsidP="00057A8D">
      <w:pPr>
        <w:spacing w:line="240" w:lineRule="exact"/>
        <w:rPr>
          <w:b/>
          <w:color w:val="2F5496" w:themeColor="accent1" w:themeShade="BF"/>
          <w:sz w:val="18"/>
          <w:szCs w:val="18"/>
        </w:rPr>
      </w:pPr>
      <w:r w:rsidRPr="00CA394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7A8D" w:rsidRPr="009939F2" w14:paraId="11F71566" w14:textId="77777777" w:rsidTr="00910D4E">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3D1CA14F"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E6535B5" w14:textId="77777777" w:rsidR="00057A8D" w:rsidRPr="009939F2" w:rsidRDefault="00057A8D" w:rsidP="00910D4E">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5BCA2AB5" w14:textId="77777777" w:rsidR="00057A8D" w:rsidRPr="009939F2" w:rsidRDefault="00057A8D" w:rsidP="00910D4E">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75D5464E" w14:textId="77777777" w:rsidR="00057A8D" w:rsidRPr="009939F2" w:rsidRDefault="00057A8D" w:rsidP="00910D4E">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057A8D" w:rsidRPr="009939F2" w14:paraId="4B41878C" w14:textId="77777777" w:rsidTr="00910D4E">
        <w:trPr>
          <w:trHeight w:val="154"/>
          <w:jc w:val="center"/>
        </w:trPr>
        <w:tc>
          <w:tcPr>
            <w:tcW w:w="1144" w:type="dxa"/>
            <w:vMerge/>
            <w:tcBorders>
              <w:bottom w:val="nil"/>
            </w:tcBorders>
            <w:shd w:val="clear" w:color="auto" w:fill="2F5496" w:themeFill="accent1" w:themeFillShade="BF"/>
            <w:vAlign w:val="center"/>
          </w:tcPr>
          <w:p w14:paraId="4EFCB5A8"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4FD1D26F" w14:textId="77777777" w:rsidR="00057A8D" w:rsidRPr="009939F2" w:rsidRDefault="00057A8D" w:rsidP="00910D4E">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3F82D573"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943708D" w14:textId="77777777" w:rsidR="00057A8D" w:rsidRPr="009939F2" w:rsidRDefault="00057A8D" w:rsidP="00910D4E">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7A8D" w:rsidRPr="009939F2" w14:paraId="3EFD92CD" w14:textId="77777777" w:rsidTr="00910D4E">
        <w:trPr>
          <w:trHeight w:val="397"/>
          <w:jc w:val="center"/>
        </w:trPr>
        <w:tc>
          <w:tcPr>
            <w:tcW w:w="1144" w:type="dxa"/>
            <w:tcBorders>
              <w:top w:val="nil"/>
              <w:bottom w:val="nil"/>
            </w:tcBorders>
            <w:shd w:val="clear" w:color="auto" w:fill="auto"/>
            <w:vAlign w:val="center"/>
          </w:tcPr>
          <w:p w14:paraId="2BF9D3C9" w14:textId="77777777" w:rsidR="00057A8D" w:rsidRPr="009939F2" w:rsidRDefault="00057A8D" w:rsidP="00910D4E">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2A3E9C43" w14:textId="77777777" w:rsidR="00057A8D" w:rsidRPr="009939F2" w:rsidRDefault="00057A8D" w:rsidP="00910D4E">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057A8D" w:rsidRPr="009939F2" w14:paraId="1B1DF399" w14:textId="77777777" w:rsidTr="00910D4E">
        <w:trPr>
          <w:trHeight w:val="397"/>
          <w:jc w:val="center"/>
        </w:trPr>
        <w:tc>
          <w:tcPr>
            <w:tcW w:w="1144" w:type="dxa"/>
            <w:tcBorders>
              <w:top w:val="nil"/>
              <w:bottom w:val="nil"/>
            </w:tcBorders>
            <w:shd w:val="clear" w:color="auto" w:fill="D9E2F3"/>
            <w:vAlign w:val="center"/>
          </w:tcPr>
          <w:p w14:paraId="20F5A1DC" w14:textId="77777777" w:rsidR="00057A8D" w:rsidRPr="009939F2" w:rsidRDefault="00057A8D" w:rsidP="00910D4E">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0A4F312B" w14:textId="77777777" w:rsidR="00057A8D" w:rsidRPr="009939F2" w:rsidRDefault="00057A8D" w:rsidP="00910D4E">
            <w:pPr>
              <w:adjustRightInd w:val="0"/>
              <w:snapToGri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057A8D" w:rsidRPr="009939F2" w14:paraId="3B77C225" w14:textId="77777777" w:rsidTr="00910D4E">
        <w:trPr>
          <w:trHeight w:val="397"/>
          <w:jc w:val="center"/>
        </w:trPr>
        <w:tc>
          <w:tcPr>
            <w:tcW w:w="1144" w:type="dxa"/>
            <w:tcBorders>
              <w:top w:val="nil"/>
              <w:bottom w:val="single" w:sz="24" w:space="0" w:color="2F5496" w:themeColor="accent1" w:themeShade="BF"/>
            </w:tcBorders>
            <w:shd w:val="clear" w:color="auto" w:fill="auto"/>
            <w:vAlign w:val="center"/>
          </w:tcPr>
          <w:p w14:paraId="6716F82A" w14:textId="77777777" w:rsidR="00057A8D" w:rsidRPr="009939F2" w:rsidRDefault="00057A8D" w:rsidP="00910D4E">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773B5D50" w14:textId="77777777" w:rsidR="00057A8D" w:rsidRPr="009939F2" w:rsidRDefault="00057A8D" w:rsidP="00910D4E">
            <w:pPr>
              <w:adjustRightInd w:val="0"/>
              <w:snapToGri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7C5FD77C" w14:textId="77777777" w:rsidR="00057A8D" w:rsidRDefault="00057A8D" w:rsidP="00057A8D">
      <w:pPr>
        <w:spacing w:line="240" w:lineRule="exact"/>
        <w:rPr>
          <w:b/>
          <w:color w:val="2F5496" w:themeColor="accent1" w:themeShade="BF"/>
          <w:sz w:val="18"/>
          <w:szCs w:val="18"/>
        </w:rPr>
      </w:pPr>
    </w:p>
    <w:p w14:paraId="03DAAC48" w14:textId="77777777" w:rsidR="00057A8D" w:rsidRPr="00CA3942" w:rsidRDefault="00057A8D" w:rsidP="00057A8D">
      <w:pPr>
        <w:spacing w:line="240" w:lineRule="exact"/>
        <w:rPr>
          <w:b/>
          <w:color w:val="2F5496" w:themeColor="accent1" w:themeShade="BF"/>
          <w:sz w:val="18"/>
          <w:szCs w:val="18"/>
        </w:rPr>
      </w:pPr>
      <w:r w:rsidRPr="00195336">
        <w:rPr>
          <w:b/>
          <w:color w:val="2F5496" w:themeColor="accent1" w:themeShade="BF"/>
          <w:sz w:val="18"/>
          <w:szCs w:val="18"/>
        </w:rPr>
        <w:t>{%p endif%}</w:t>
      </w:r>
    </w:p>
    <w:p w14:paraId="6BF0F441" w14:textId="1DDE02EB" w:rsidR="0098064F" w:rsidRDefault="0098064F" w:rsidP="0098064F">
      <w:pPr>
        <w:spacing w:line="240" w:lineRule="exact"/>
        <w:rPr>
          <w:b/>
          <w:color w:val="2F5496" w:themeColor="accent1" w:themeShade="BF"/>
          <w:sz w:val="18"/>
          <w:szCs w:val="18"/>
        </w:rPr>
      </w:pPr>
      <w:bookmarkStart w:id="22" w:name="_Hlk149838369"/>
      <w:r>
        <w:rPr>
          <w:rFonts w:hint="eastAsia"/>
          <w:b/>
          <w:color w:val="2F5496" w:themeColor="accent1" w:themeShade="BF"/>
          <w:sz w:val="18"/>
          <w:szCs w:val="18"/>
        </w:rPr>
        <w:t>注：</w:t>
      </w:r>
    </w:p>
    <w:p w14:paraId="0C772045" w14:textId="62638A73" w:rsidR="00A57620" w:rsidRPr="00897344" w:rsidRDefault="0098064F" w:rsidP="00897344">
      <w:pPr>
        <w:numPr>
          <w:ilvl w:val="0"/>
          <w:numId w:val="6"/>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20"/>
      <w:bookmarkEnd w:id="22"/>
      <w:r w:rsidRPr="00897344">
        <w:rPr>
          <w:rFonts w:ascii="思源黑体 CN Normal" w:eastAsia="思源黑体 CN Normal" w:hAnsi="思源黑体 CN Normal"/>
          <w:sz w:val="16"/>
          <w:szCs w:val="16"/>
        </w:rPr>
        <w:br w:type="page"/>
      </w:r>
    </w:p>
    <w:p w14:paraId="511D9F27" w14:textId="77777777" w:rsidR="00A57620" w:rsidRDefault="004066C1">
      <w:pPr>
        <w:pStyle w:val="1"/>
        <w:spacing w:before="0" w:after="0" w:line="360" w:lineRule="auto"/>
        <w:jc w:val="center"/>
        <w:rPr>
          <w:rFonts w:ascii="宋体" w:eastAsia="宋体" w:hAnsi="宋体"/>
          <w:color w:val="2F5496"/>
          <w:sz w:val="32"/>
          <w:szCs w:val="32"/>
        </w:rPr>
      </w:pPr>
      <w:bookmarkStart w:id="23" w:name="_Toc135297908"/>
      <w:bookmarkStart w:id="24" w:name="_Toc135297535"/>
      <w:bookmarkStart w:id="25" w:name="_Toc135297525"/>
      <w:r>
        <w:rPr>
          <w:rFonts w:ascii="宋体" w:eastAsia="宋体" w:hAnsi="宋体"/>
          <w:color w:val="2F5496"/>
          <w:sz w:val="32"/>
          <w:szCs w:val="32"/>
        </w:rPr>
        <w:lastRenderedPageBreak/>
        <w:t>4</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可能获益的临床试验</w:t>
      </w:r>
      <w:bookmarkEnd w:id="23"/>
      <w:bookmarkEnd w:id="24"/>
      <w:bookmarkEnd w:id="25"/>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057A8D" w14:paraId="03C29D16" w14:textId="77777777" w:rsidTr="00910D4E">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001D492E" w14:textId="77777777" w:rsidR="00057A8D" w:rsidRDefault="00057A8D" w:rsidP="00910D4E">
            <w:pPr>
              <w:jc w:val="center"/>
              <w:rPr>
                <w:b/>
                <w:color w:val="FFFFFF" w:themeColor="background1"/>
                <w:sz w:val="18"/>
                <w:szCs w:val="18"/>
              </w:rPr>
            </w:pPr>
            <w:bookmarkStart w:id="26" w:name="_Hlk145599548"/>
            <w:bookmarkStart w:id="27" w:name="_Hlk149838380"/>
            <w:bookmarkStart w:id="28" w:name="_Hlk145599540"/>
            <w:r>
              <w:rPr>
                <w:rFonts w:hint="eastAsia"/>
                <w:b/>
                <w:color w:val="FFFFFF" w:themeColor="background1"/>
                <w:sz w:val="18"/>
                <w:szCs w:val="18"/>
              </w:rPr>
              <w:t>生物标志物</w:t>
            </w:r>
          </w:p>
        </w:tc>
        <w:tc>
          <w:tcPr>
            <w:tcW w:w="1560" w:type="dxa"/>
          </w:tcPr>
          <w:p w14:paraId="7E8D2114" w14:textId="77777777" w:rsidR="00057A8D" w:rsidRDefault="00057A8D" w:rsidP="00910D4E">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073B0564" w14:textId="77777777" w:rsidR="00057A8D" w:rsidRDefault="00057A8D" w:rsidP="00910D4E">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7E4A7842" w14:textId="77777777" w:rsidR="00057A8D" w:rsidRDefault="00057A8D" w:rsidP="00910D4E">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09F47F41" w14:textId="77777777" w:rsidR="00057A8D" w:rsidRDefault="00057A8D" w:rsidP="00910D4E">
            <w:pPr>
              <w:jc w:val="center"/>
              <w:rPr>
                <w:b/>
                <w:color w:val="FFFFFF" w:themeColor="background1"/>
                <w:sz w:val="18"/>
                <w:szCs w:val="18"/>
              </w:rPr>
            </w:pPr>
            <w:r>
              <w:rPr>
                <w:rFonts w:hint="eastAsia"/>
                <w:b/>
                <w:color w:val="FFFFFF" w:themeColor="background1"/>
                <w:sz w:val="18"/>
                <w:szCs w:val="18"/>
              </w:rPr>
              <w:t>试验阶段</w:t>
            </w:r>
          </w:p>
        </w:tc>
      </w:tr>
      <w:tr w:rsidR="00057A8D" w14:paraId="121A70D1" w14:textId="77777777" w:rsidTr="00910D4E">
        <w:trPr>
          <w:trHeight w:val="409"/>
        </w:trPr>
        <w:tc>
          <w:tcPr>
            <w:tcW w:w="8300" w:type="dxa"/>
            <w:gridSpan w:val="5"/>
          </w:tcPr>
          <w:p w14:paraId="5C10F882" w14:textId="77777777" w:rsidR="00057A8D" w:rsidRPr="009939F2" w:rsidRDefault="00057A8D" w:rsidP="00910D4E">
            <w:pPr>
              <w:jc w:val="center"/>
              <w:rPr>
                <w:rFonts w:eastAsiaTheme="minorHAnsi"/>
                <w:kern w:val="0"/>
                <w:sz w:val="18"/>
                <w:szCs w:val="18"/>
              </w:rPr>
            </w:pPr>
            <w:r w:rsidRPr="00195336">
              <w:rPr>
                <w:rFonts w:eastAsiaTheme="minorHAnsi"/>
                <w:kern w:val="0"/>
                <w:sz w:val="18"/>
                <w:szCs w:val="18"/>
              </w:rPr>
              <w:t xml:space="preserve">{%tr if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057A8D" w14:paraId="4D896AC1" w14:textId="77777777" w:rsidTr="00910D4E">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1B66B062" w14:textId="77777777" w:rsidR="00057A8D" w:rsidRPr="00195336" w:rsidRDefault="00057A8D" w:rsidP="00910D4E">
            <w:pPr>
              <w:jc w:val="center"/>
              <w:rPr>
                <w:rFonts w:eastAsiaTheme="minorHAnsi"/>
                <w:kern w:val="0"/>
                <w:sz w:val="18"/>
                <w:szCs w:val="18"/>
              </w:rPr>
            </w:pPr>
            <w:r w:rsidRPr="00195336">
              <w:rPr>
                <w:rFonts w:eastAsiaTheme="minorHAnsi"/>
                <w:kern w:val="0"/>
                <w:sz w:val="18"/>
                <w:szCs w:val="18"/>
              </w:rPr>
              <w:t xml:space="preserve">{%tr for a in </w:t>
            </w:r>
            <w:proofErr w:type="spellStart"/>
            <w:r w:rsidRPr="00195336">
              <w:rPr>
                <w:rFonts w:eastAsiaTheme="minorHAnsi"/>
                <w:kern w:val="0"/>
                <w:sz w:val="18"/>
                <w:szCs w:val="18"/>
              </w:rPr>
              <w:t>clinic_trial</w:t>
            </w:r>
            <w:proofErr w:type="spellEnd"/>
            <w:r w:rsidRPr="00195336">
              <w:rPr>
                <w:rFonts w:eastAsiaTheme="minorHAnsi"/>
                <w:kern w:val="0"/>
                <w:sz w:val="18"/>
                <w:szCs w:val="18"/>
              </w:rPr>
              <w:t>%}</w:t>
            </w:r>
          </w:p>
        </w:tc>
      </w:tr>
      <w:tr w:rsidR="00057A8D" w14:paraId="70208C1D" w14:textId="77777777" w:rsidTr="00910D4E">
        <w:trPr>
          <w:trHeight w:val="409"/>
        </w:trPr>
        <w:tc>
          <w:tcPr>
            <w:tcW w:w="1135" w:type="dxa"/>
          </w:tcPr>
          <w:p w14:paraId="2BD14F12" w14:textId="77777777" w:rsidR="00057A8D" w:rsidRPr="009939F2" w:rsidRDefault="00057A8D" w:rsidP="00910D4E">
            <w:pPr>
              <w:spacing w:line="340" w:lineRule="exact"/>
              <w:rPr>
                <w:rFonts w:eastAsiaTheme="minorHAnsi"/>
                <w:i/>
                <w:iCs/>
                <w:color w:val="000000"/>
                <w:sz w:val="18"/>
                <w:szCs w:val="18"/>
              </w:rPr>
            </w:pPr>
            <w:r w:rsidRPr="00195336">
              <w:rPr>
                <w:rFonts w:eastAsiaTheme="minorHAnsi"/>
                <w:i/>
                <w:iCs/>
                <w:color w:val="000000"/>
                <w:sz w:val="18"/>
                <w:szCs w:val="18"/>
              </w:rPr>
              <w:t>{{</w:t>
            </w:r>
            <w:proofErr w:type="spellStart"/>
            <w:r w:rsidRPr="00195336">
              <w:rPr>
                <w:rFonts w:eastAsiaTheme="minorHAnsi"/>
                <w:i/>
                <w:iCs/>
                <w:color w:val="000000"/>
                <w:sz w:val="18"/>
                <w:szCs w:val="18"/>
              </w:rPr>
              <w:t>a.gene_symbol</w:t>
            </w:r>
            <w:proofErr w:type="spellEnd"/>
            <w:r w:rsidRPr="00195336">
              <w:rPr>
                <w:rFonts w:eastAsiaTheme="minorHAnsi"/>
                <w:i/>
                <w:iCs/>
                <w:color w:val="000000"/>
                <w:sz w:val="18"/>
                <w:szCs w:val="18"/>
              </w:rPr>
              <w:t>}}</w:t>
            </w:r>
          </w:p>
        </w:tc>
        <w:tc>
          <w:tcPr>
            <w:tcW w:w="1560" w:type="dxa"/>
          </w:tcPr>
          <w:p w14:paraId="17D34107" w14:textId="77777777" w:rsidR="00057A8D" w:rsidRPr="009939F2" w:rsidRDefault="00057A8D" w:rsidP="00910D4E">
            <w:pPr>
              <w:spacing w:line="340" w:lineRule="exact"/>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a.clinicaltrial_number</w:t>
            </w:r>
            <w:proofErr w:type="spellEnd"/>
            <w:r w:rsidRPr="00195336">
              <w:rPr>
                <w:rFonts w:eastAsiaTheme="minorHAnsi"/>
                <w:sz w:val="18"/>
                <w:szCs w:val="18"/>
              </w:rPr>
              <w:t>}}</w:t>
            </w:r>
          </w:p>
        </w:tc>
        <w:tc>
          <w:tcPr>
            <w:tcW w:w="3214" w:type="dxa"/>
          </w:tcPr>
          <w:p w14:paraId="1E727B11" w14:textId="77777777" w:rsidR="00057A8D" w:rsidRPr="009939F2" w:rsidRDefault="00057A8D" w:rsidP="00910D4E">
            <w:pPr>
              <w:rPr>
                <w:rFonts w:eastAsiaTheme="minorHAnsi"/>
                <w:sz w:val="18"/>
                <w:szCs w:val="18"/>
              </w:rPr>
            </w:pPr>
            <w:r w:rsidRPr="00195336">
              <w:rPr>
                <w:rFonts w:eastAsiaTheme="minorHAnsi"/>
                <w:sz w:val="18"/>
                <w:szCs w:val="18"/>
              </w:rPr>
              <w:t>{{</w:t>
            </w:r>
            <w:proofErr w:type="spellStart"/>
            <w:r w:rsidRPr="00195336">
              <w:rPr>
                <w:rFonts w:eastAsiaTheme="minorHAnsi"/>
                <w:sz w:val="18"/>
                <w:szCs w:val="18"/>
              </w:rPr>
              <w:t>a.study_title</w:t>
            </w:r>
            <w:proofErr w:type="spellEnd"/>
            <w:r w:rsidRPr="00195336">
              <w:rPr>
                <w:rFonts w:eastAsiaTheme="minorHAnsi"/>
                <w:sz w:val="18"/>
                <w:szCs w:val="18"/>
              </w:rPr>
              <w:t>}}</w:t>
            </w:r>
          </w:p>
        </w:tc>
        <w:tc>
          <w:tcPr>
            <w:tcW w:w="1322" w:type="dxa"/>
          </w:tcPr>
          <w:p w14:paraId="28E806A1" w14:textId="77777777" w:rsidR="00057A8D" w:rsidRPr="00195336" w:rsidRDefault="00057A8D" w:rsidP="00910D4E">
            <w:pPr>
              <w:rPr>
                <w:rFonts w:eastAsiaTheme="minorHAnsi"/>
                <w:sz w:val="18"/>
                <w:szCs w:val="18"/>
              </w:rPr>
            </w:pPr>
            <w:r w:rsidRPr="00195336">
              <w:rPr>
                <w:rFonts w:eastAsiaTheme="minorHAnsi"/>
                <w:sz w:val="18"/>
                <w:szCs w:val="18"/>
              </w:rPr>
              <w:t xml:space="preserve">{%p for b in </w:t>
            </w:r>
            <w:proofErr w:type="spellStart"/>
            <w:r w:rsidRPr="00195336">
              <w:rPr>
                <w:rFonts w:eastAsiaTheme="minorHAnsi"/>
                <w:sz w:val="18"/>
                <w:szCs w:val="18"/>
              </w:rPr>
              <w:t>a.interventions</w:t>
            </w:r>
            <w:proofErr w:type="spellEnd"/>
            <w:r w:rsidRPr="00195336">
              <w:rPr>
                <w:rFonts w:eastAsiaTheme="minorHAnsi"/>
                <w:sz w:val="18"/>
                <w:szCs w:val="18"/>
              </w:rPr>
              <w:t>%}</w:t>
            </w:r>
          </w:p>
          <w:p w14:paraId="685324F4" w14:textId="77777777" w:rsidR="00057A8D" w:rsidRPr="00195336" w:rsidRDefault="00057A8D" w:rsidP="00910D4E">
            <w:pPr>
              <w:rPr>
                <w:rFonts w:eastAsiaTheme="minorHAnsi"/>
                <w:sz w:val="18"/>
                <w:szCs w:val="18"/>
              </w:rPr>
            </w:pPr>
            <w:r w:rsidRPr="00195336">
              <w:rPr>
                <w:rFonts w:eastAsiaTheme="minorHAnsi"/>
                <w:sz w:val="18"/>
                <w:szCs w:val="18"/>
              </w:rPr>
              <w:t>{{b}}</w:t>
            </w:r>
          </w:p>
          <w:p w14:paraId="58BD9602" w14:textId="77777777" w:rsidR="00057A8D" w:rsidRPr="009939F2" w:rsidRDefault="00057A8D" w:rsidP="00910D4E">
            <w:pPr>
              <w:rPr>
                <w:rFonts w:eastAsiaTheme="minorHAnsi"/>
                <w:sz w:val="18"/>
                <w:szCs w:val="18"/>
              </w:rPr>
            </w:pPr>
            <w:r w:rsidRPr="00195336">
              <w:rPr>
                <w:rFonts w:eastAsiaTheme="minorHAnsi"/>
                <w:sz w:val="18"/>
                <w:szCs w:val="18"/>
              </w:rPr>
              <w:t xml:space="preserve">{%p </w:t>
            </w:r>
            <w:proofErr w:type="spellStart"/>
            <w:r w:rsidRPr="00195336">
              <w:rPr>
                <w:rFonts w:eastAsiaTheme="minorHAnsi"/>
                <w:sz w:val="18"/>
                <w:szCs w:val="18"/>
              </w:rPr>
              <w:t>endfor</w:t>
            </w:r>
            <w:proofErr w:type="spellEnd"/>
            <w:r w:rsidRPr="00195336">
              <w:rPr>
                <w:rFonts w:eastAsiaTheme="minorHAnsi"/>
                <w:sz w:val="18"/>
                <w:szCs w:val="18"/>
              </w:rPr>
              <w:t>%}</w:t>
            </w:r>
          </w:p>
        </w:tc>
        <w:tc>
          <w:tcPr>
            <w:tcW w:w="1069" w:type="dxa"/>
          </w:tcPr>
          <w:p w14:paraId="7C309DBE" w14:textId="77777777" w:rsidR="00057A8D" w:rsidRPr="009939F2" w:rsidRDefault="00057A8D" w:rsidP="00910D4E">
            <w:pPr>
              <w:rPr>
                <w:rFonts w:eastAsiaTheme="minorHAnsi" w:cs="思源黑体 CN Light"/>
                <w:bCs/>
                <w:iCs/>
                <w:color w:val="000000"/>
                <w:sz w:val="18"/>
                <w:szCs w:val="18"/>
              </w:rPr>
            </w:pPr>
            <w:r w:rsidRPr="00195336">
              <w:rPr>
                <w:rFonts w:eastAsiaTheme="minorHAnsi" w:cs="思源黑体 CN Light"/>
                <w:bCs/>
                <w:iCs/>
                <w:color w:val="000000"/>
                <w:sz w:val="18"/>
                <w:szCs w:val="18"/>
              </w:rPr>
              <w:t>{{</w:t>
            </w:r>
            <w:proofErr w:type="spellStart"/>
            <w:r w:rsidRPr="00195336">
              <w:rPr>
                <w:rFonts w:eastAsiaTheme="minorHAnsi" w:cs="思源黑体 CN Light"/>
                <w:bCs/>
                <w:iCs/>
                <w:color w:val="000000"/>
                <w:sz w:val="18"/>
                <w:szCs w:val="18"/>
              </w:rPr>
              <w:t>a.phase</w:t>
            </w:r>
            <w:proofErr w:type="spellEnd"/>
            <w:r w:rsidRPr="00195336">
              <w:rPr>
                <w:rFonts w:eastAsiaTheme="minorHAnsi" w:cs="思源黑体 CN Light"/>
                <w:bCs/>
                <w:iCs/>
                <w:color w:val="000000"/>
                <w:sz w:val="18"/>
                <w:szCs w:val="18"/>
              </w:rPr>
              <w:t>}}</w:t>
            </w:r>
          </w:p>
        </w:tc>
      </w:tr>
      <w:tr w:rsidR="00057A8D" w14:paraId="071717EE" w14:textId="77777777" w:rsidTr="00910D4E">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2BAC2BBF" w14:textId="77777777" w:rsidR="00057A8D" w:rsidRPr="009939F2" w:rsidRDefault="00057A8D" w:rsidP="00910D4E">
            <w:pPr>
              <w:jc w:val="center"/>
              <w:rPr>
                <w:rFonts w:eastAsiaTheme="minorHAnsi"/>
                <w:kern w:val="0"/>
                <w:sz w:val="18"/>
                <w:szCs w:val="18"/>
              </w:rPr>
            </w:pPr>
            <w:r w:rsidRPr="00195336">
              <w:rPr>
                <w:rFonts w:eastAsiaTheme="minorHAnsi"/>
                <w:kern w:val="0"/>
                <w:sz w:val="18"/>
                <w:szCs w:val="18"/>
              </w:rPr>
              <w:t xml:space="preserve">{%tr </w:t>
            </w:r>
            <w:proofErr w:type="spellStart"/>
            <w:r w:rsidRPr="00195336">
              <w:rPr>
                <w:rFonts w:eastAsiaTheme="minorHAnsi"/>
                <w:kern w:val="0"/>
                <w:sz w:val="18"/>
                <w:szCs w:val="18"/>
              </w:rPr>
              <w:t>endfor</w:t>
            </w:r>
            <w:proofErr w:type="spellEnd"/>
            <w:r w:rsidRPr="00195336">
              <w:rPr>
                <w:rFonts w:eastAsiaTheme="minorHAnsi"/>
                <w:kern w:val="0"/>
                <w:sz w:val="18"/>
                <w:szCs w:val="18"/>
              </w:rPr>
              <w:t>%}</w:t>
            </w:r>
          </w:p>
        </w:tc>
      </w:tr>
      <w:tr w:rsidR="00057A8D" w14:paraId="7005BCD9" w14:textId="77777777" w:rsidTr="00910D4E">
        <w:tc>
          <w:tcPr>
            <w:tcW w:w="8300" w:type="dxa"/>
            <w:gridSpan w:val="5"/>
          </w:tcPr>
          <w:p w14:paraId="1BFDBB43" w14:textId="77777777" w:rsidR="00057A8D" w:rsidRPr="00195336" w:rsidRDefault="00057A8D" w:rsidP="00910D4E">
            <w:pPr>
              <w:jc w:val="center"/>
              <w:rPr>
                <w:rFonts w:eastAsiaTheme="minorHAnsi"/>
                <w:kern w:val="0"/>
                <w:sz w:val="18"/>
                <w:szCs w:val="18"/>
              </w:rPr>
            </w:pPr>
            <w:r w:rsidRPr="00195336">
              <w:rPr>
                <w:rFonts w:eastAsiaTheme="minorHAnsi"/>
                <w:kern w:val="0"/>
                <w:sz w:val="18"/>
                <w:szCs w:val="18"/>
              </w:rPr>
              <w:t>{%tr else%}</w:t>
            </w:r>
          </w:p>
        </w:tc>
      </w:tr>
      <w:tr w:rsidR="00057A8D" w14:paraId="70BB3994" w14:textId="77777777" w:rsidTr="00910D4E">
        <w:trPr>
          <w:cnfStyle w:val="000000010000" w:firstRow="0" w:lastRow="0" w:firstColumn="0" w:lastColumn="0" w:oddVBand="0" w:evenVBand="0" w:oddHBand="0" w:evenHBand="1" w:firstRowFirstColumn="0" w:firstRowLastColumn="0" w:lastRowFirstColumn="0" w:lastRowLastColumn="0"/>
        </w:trPr>
        <w:tc>
          <w:tcPr>
            <w:tcW w:w="1135" w:type="dxa"/>
          </w:tcPr>
          <w:p w14:paraId="272AC3EC" w14:textId="77777777" w:rsidR="00057A8D" w:rsidRPr="009939F2" w:rsidRDefault="00057A8D" w:rsidP="00910D4E">
            <w:pPr>
              <w:spacing w:line="340" w:lineRule="exact"/>
              <w:rPr>
                <w:rFonts w:eastAsiaTheme="minorHAnsi" w:cs="思源黑体 CN Light"/>
                <w:b/>
                <w:i/>
                <w:sz w:val="18"/>
                <w:szCs w:val="18"/>
              </w:rPr>
            </w:pPr>
            <w:r>
              <w:rPr>
                <w:rFonts w:eastAsiaTheme="minorHAnsi" w:hint="eastAsia"/>
                <w:i/>
                <w:iCs/>
                <w:color w:val="000000"/>
                <w:sz w:val="18"/>
                <w:szCs w:val="18"/>
              </w:rPr>
              <w:t>-</w:t>
            </w:r>
          </w:p>
        </w:tc>
        <w:tc>
          <w:tcPr>
            <w:tcW w:w="1560" w:type="dxa"/>
          </w:tcPr>
          <w:p w14:paraId="2EAB0E93" w14:textId="77777777" w:rsidR="00057A8D" w:rsidRPr="009939F2" w:rsidRDefault="00057A8D" w:rsidP="00910D4E">
            <w:pPr>
              <w:spacing w:line="340" w:lineRule="exact"/>
              <w:rPr>
                <w:rFonts w:eastAsiaTheme="minorHAnsi"/>
                <w:kern w:val="0"/>
                <w:sz w:val="18"/>
                <w:szCs w:val="18"/>
              </w:rPr>
            </w:pPr>
            <w:r>
              <w:rPr>
                <w:rFonts w:eastAsiaTheme="minorHAnsi" w:hint="eastAsia"/>
                <w:sz w:val="18"/>
                <w:szCs w:val="18"/>
              </w:rPr>
              <w:t>-</w:t>
            </w:r>
          </w:p>
        </w:tc>
        <w:tc>
          <w:tcPr>
            <w:tcW w:w="3214" w:type="dxa"/>
          </w:tcPr>
          <w:p w14:paraId="735AEF12" w14:textId="77777777" w:rsidR="00057A8D" w:rsidRPr="009939F2" w:rsidRDefault="00057A8D" w:rsidP="00910D4E">
            <w:pPr>
              <w:rPr>
                <w:rFonts w:eastAsiaTheme="minorHAnsi"/>
                <w:kern w:val="0"/>
                <w:sz w:val="18"/>
                <w:szCs w:val="18"/>
              </w:rPr>
            </w:pPr>
            <w:r>
              <w:rPr>
                <w:rFonts w:eastAsiaTheme="minorHAnsi" w:hint="eastAsia"/>
                <w:sz w:val="18"/>
                <w:szCs w:val="18"/>
              </w:rPr>
              <w:t>-</w:t>
            </w:r>
          </w:p>
        </w:tc>
        <w:tc>
          <w:tcPr>
            <w:tcW w:w="1322" w:type="dxa"/>
          </w:tcPr>
          <w:p w14:paraId="0292854C" w14:textId="77777777" w:rsidR="00057A8D" w:rsidRPr="009939F2" w:rsidRDefault="00057A8D" w:rsidP="00910D4E">
            <w:pPr>
              <w:rPr>
                <w:rFonts w:eastAsiaTheme="minorHAnsi"/>
                <w:kern w:val="0"/>
                <w:sz w:val="18"/>
                <w:szCs w:val="18"/>
              </w:rPr>
            </w:pPr>
            <w:r>
              <w:rPr>
                <w:rFonts w:eastAsiaTheme="minorHAnsi" w:hint="eastAsia"/>
                <w:sz w:val="18"/>
                <w:szCs w:val="18"/>
              </w:rPr>
              <w:t>-</w:t>
            </w:r>
          </w:p>
        </w:tc>
        <w:tc>
          <w:tcPr>
            <w:tcW w:w="1069" w:type="dxa"/>
          </w:tcPr>
          <w:p w14:paraId="4A105C8C" w14:textId="77777777" w:rsidR="00057A8D" w:rsidRPr="009939F2" w:rsidRDefault="00057A8D" w:rsidP="00910D4E">
            <w:pPr>
              <w:rPr>
                <w:rFonts w:eastAsiaTheme="minorHAnsi"/>
                <w:kern w:val="0"/>
                <w:sz w:val="18"/>
                <w:szCs w:val="18"/>
              </w:rPr>
            </w:pPr>
            <w:r>
              <w:rPr>
                <w:rFonts w:eastAsiaTheme="minorHAnsi" w:cs="思源黑体 CN Light" w:hint="eastAsia"/>
                <w:bCs/>
                <w:iCs/>
                <w:color w:val="000000"/>
                <w:sz w:val="18"/>
                <w:szCs w:val="18"/>
              </w:rPr>
              <w:t>-</w:t>
            </w:r>
          </w:p>
        </w:tc>
      </w:tr>
      <w:tr w:rsidR="00057A8D" w14:paraId="737CAD3F" w14:textId="77777777" w:rsidTr="00910D4E">
        <w:tc>
          <w:tcPr>
            <w:tcW w:w="8300" w:type="dxa"/>
            <w:gridSpan w:val="5"/>
          </w:tcPr>
          <w:p w14:paraId="599CE7FD" w14:textId="77777777" w:rsidR="00057A8D" w:rsidRPr="009939F2" w:rsidRDefault="00057A8D" w:rsidP="00910D4E">
            <w:pPr>
              <w:jc w:val="center"/>
              <w:rPr>
                <w:rFonts w:eastAsiaTheme="minorHAnsi"/>
                <w:kern w:val="0"/>
                <w:sz w:val="18"/>
                <w:szCs w:val="18"/>
              </w:rPr>
            </w:pPr>
            <w:r w:rsidRPr="00195336">
              <w:rPr>
                <w:rFonts w:eastAsiaTheme="minorHAnsi"/>
                <w:kern w:val="0"/>
                <w:sz w:val="18"/>
                <w:szCs w:val="18"/>
              </w:rPr>
              <w:t>{%tr endif%}</w:t>
            </w:r>
          </w:p>
        </w:tc>
      </w:tr>
    </w:tbl>
    <w:bookmarkEnd w:id="26"/>
    <w:p w14:paraId="435C5FDA" w14:textId="77777777" w:rsidR="0098064F" w:rsidRDefault="0098064F" w:rsidP="0098064F">
      <w:pPr>
        <w:spacing w:line="240" w:lineRule="exact"/>
        <w:rPr>
          <w:b/>
          <w:color w:val="2F5496" w:themeColor="accent1" w:themeShade="BF"/>
          <w:sz w:val="18"/>
          <w:szCs w:val="18"/>
        </w:rPr>
      </w:pPr>
      <w:r>
        <w:rPr>
          <w:rFonts w:hint="eastAsia"/>
          <w:b/>
          <w:color w:val="2F5496" w:themeColor="accent1" w:themeShade="BF"/>
          <w:sz w:val="18"/>
          <w:szCs w:val="18"/>
        </w:rPr>
        <w:t>注：</w:t>
      </w:r>
    </w:p>
    <w:p w14:paraId="49D60244" w14:textId="77777777" w:rsidR="0098064F" w:rsidRDefault="0098064F" w:rsidP="0098064F">
      <w:pPr>
        <w:numPr>
          <w:ilvl w:val="0"/>
          <w:numId w:val="13"/>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7"/>
    <w:bookmarkEnd w:id="28"/>
    <w:p w14:paraId="33DC8B70" w14:textId="77777777" w:rsidR="00A57620" w:rsidRPr="0098064F" w:rsidRDefault="00A57620">
      <w:pPr>
        <w:sectPr w:rsidR="00A57620" w:rsidRPr="0098064F">
          <w:pgSz w:w="11900" w:h="16840"/>
          <w:pgMar w:top="1440" w:right="1800" w:bottom="1440" w:left="1800" w:header="851" w:footer="992" w:gutter="0"/>
          <w:cols w:space="720"/>
          <w:docGrid w:type="lines" w:linePitch="423"/>
        </w:sectPr>
      </w:pPr>
    </w:p>
    <w:p w14:paraId="2EDE1B89" w14:textId="77777777" w:rsidR="00A57620" w:rsidRDefault="004066C1">
      <w:pPr>
        <w:pStyle w:val="1"/>
        <w:spacing w:before="0" w:after="0" w:line="360" w:lineRule="auto"/>
        <w:jc w:val="center"/>
        <w:rPr>
          <w:rFonts w:ascii="宋体" w:eastAsia="宋体" w:hAnsi="宋体"/>
          <w:color w:val="2F5496"/>
          <w:sz w:val="32"/>
          <w:szCs w:val="32"/>
        </w:rPr>
      </w:pPr>
      <w:bookmarkStart w:id="29" w:name="_Toc135297526"/>
      <w:bookmarkStart w:id="30" w:name="_Toc135297536"/>
      <w:bookmarkStart w:id="31" w:name="_Toc135297909"/>
      <w:r>
        <w:rPr>
          <w:rFonts w:ascii="宋体" w:eastAsia="宋体" w:hAnsi="宋体"/>
          <w:color w:val="2F5496"/>
          <w:sz w:val="32"/>
          <w:szCs w:val="32"/>
        </w:rPr>
        <w:lastRenderedPageBreak/>
        <w:t>5</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29"/>
      <w:bookmarkEnd w:id="30"/>
      <w:bookmarkEnd w:id="31"/>
    </w:p>
    <w:tbl>
      <w:tblPr>
        <w:tblStyle w:val="HRD-2"/>
        <w:tblW w:w="0" w:type="auto"/>
        <w:tblLayout w:type="fixed"/>
        <w:tblLook w:val="04A0" w:firstRow="1" w:lastRow="0" w:firstColumn="1" w:lastColumn="0" w:noHBand="0" w:noVBand="1"/>
      </w:tblPr>
      <w:tblGrid>
        <w:gridCol w:w="2104"/>
        <w:gridCol w:w="2722"/>
        <w:gridCol w:w="1457"/>
        <w:gridCol w:w="2017"/>
      </w:tblGrid>
      <w:tr w:rsidR="00DC5B25" w:rsidRPr="00AA73C1" w14:paraId="2F66DABD" w14:textId="77777777" w:rsidTr="00900F57">
        <w:trPr>
          <w:cnfStyle w:val="100000000000" w:firstRow="1" w:lastRow="0" w:firstColumn="0" w:lastColumn="0" w:oddVBand="0" w:evenVBand="0" w:oddHBand="0" w:evenHBand="0" w:firstRowFirstColumn="0" w:firstRowLastColumn="0" w:lastRowFirstColumn="0" w:lastRowLastColumn="0"/>
          <w:trHeight w:val="248"/>
        </w:trPr>
        <w:tc>
          <w:tcPr>
            <w:tcW w:w="4826" w:type="dxa"/>
            <w:gridSpan w:val="2"/>
            <w:tcBorders>
              <w:bottom w:val="nil"/>
            </w:tcBorders>
          </w:tcPr>
          <w:p w14:paraId="6150A1F1" w14:textId="77777777" w:rsidR="00DC5B25" w:rsidRPr="00AA73C1" w:rsidRDefault="00DC5B25" w:rsidP="00900F57">
            <w:pPr>
              <w:jc w:val="center"/>
              <w:rPr>
                <w:rFonts w:eastAsiaTheme="minorHAnsi"/>
                <w:b/>
                <w:color w:val="FFFFFF" w:themeColor="background1"/>
                <w:sz w:val="18"/>
                <w:szCs w:val="18"/>
              </w:rPr>
            </w:pPr>
            <w:bookmarkStart w:id="32" w:name="_Hlk145599594"/>
            <w:r w:rsidRPr="00AA73C1">
              <w:rPr>
                <w:rFonts w:eastAsiaTheme="minorHAnsi" w:hint="eastAsia"/>
                <w:b/>
                <w:color w:val="FFFFFF" w:themeColor="background1"/>
                <w:sz w:val="18"/>
                <w:szCs w:val="18"/>
              </w:rPr>
              <w:t>质控参数</w:t>
            </w:r>
          </w:p>
        </w:tc>
        <w:tc>
          <w:tcPr>
            <w:tcW w:w="1457" w:type="dxa"/>
            <w:tcBorders>
              <w:bottom w:val="nil"/>
            </w:tcBorders>
          </w:tcPr>
          <w:p w14:paraId="6D618ADE" w14:textId="77777777" w:rsidR="00DC5B25" w:rsidRPr="00AA73C1" w:rsidRDefault="00DC5B25" w:rsidP="00900F57">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样本数值</w:t>
            </w:r>
          </w:p>
        </w:tc>
        <w:tc>
          <w:tcPr>
            <w:tcW w:w="2017" w:type="dxa"/>
            <w:tcBorders>
              <w:bottom w:val="nil"/>
            </w:tcBorders>
          </w:tcPr>
          <w:p w14:paraId="52194B34" w14:textId="77777777" w:rsidR="00DC5B25" w:rsidRPr="00AA73C1" w:rsidRDefault="00DC5B25" w:rsidP="00900F57">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样本质控数值</w:t>
            </w:r>
          </w:p>
        </w:tc>
      </w:tr>
      <w:tr w:rsidR="00DC5B25" w:rsidRPr="00AA73C1" w14:paraId="2304C05B" w14:textId="77777777" w:rsidTr="003A1C65">
        <w:trPr>
          <w:trHeight w:val="409"/>
        </w:trPr>
        <w:tc>
          <w:tcPr>
            <w:tcW w:w="2104" w:type="dxa"/>
            <w:tcBorders>
              <w:bottom w:val="single" w:sz="4" w:space="0" w:color="2F5496" w:themeColor="accent1" w:themeShade="BF"/>
              <w:right w:val="single" w:sz="8" w:space="0" w:color="2F5496" w:themeColor="accent1" w:themeShade="BF"/>
            </w:tcBorders>
          </w:tcPr>
          <w:p w14:paraId="17E25E21" w14:textId="77777777" w:rsidR="00DC5B25" w:rsidRPr="00AA73C1" w:rsidRDefault="00DC5B25" w:rsidP="00DC5B25">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72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6241C6D1" w14:textId="77777777" w:rsidR="00DC5B25" w:rsidRPr="00AA73C1" w:rsidRDefault="00DC5B25" w:rsidP="00DC5B25">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457" w:type="dxa"/>
            <w:tcBorders>
              <w:left w:val="single" w:sz="8" w:space="0" w:color="2F5496" w:themeColor="accent1" w:themeShade="BF"/>
              <w:bottom w:val="single" w:sz="4" w:space="0" w:color="2F5496" w:themeColor="accent1" w:themeShade="BF"/>
            </w:tcBorders>
          </w:tcPr>
          <w:p w14:paraId="10752DEC" w14:textId="55CC8244" w:rsidR="00DC5B25" w:rsidRPr="00BD4C03" w:rsidRDefault="00897344" w:rsidP="00DC5B25">
            <w:pPr>
              <w:jc w:val="center"/>
              <w:rPr>
                <w:rFonts w:eastAsiaTheme="minorHAnsi"/>
                <w:b/>
                <w:color w:val="2F5496" w:themeColor="accent1" w:themeShade="BF"/>
                <w:sz w:val="18"/>
                <w:szCs w:val="18"/>
              </w:rPr>
            </w:pPr>
            <w:r w:rsidRPr="00897344">
              <w:rPr>
                <w:rFonts w:eastAsiaTheme="minorHAnsi" w:cs="思源黑体 CN Light"/>
                <w:color w:val="000000"/>
                <w:kern w:val="0"/>
                <w:sz w:val="18"/>
                <w:szCs w:val="18"/>
                <w:lang w:bidi="ar"/>
              </w:rPr>
              <w:t xml:space="preserve">{%if </w:t>
            </w:r>
            <w:proofErr w:type="spellStart"/>
            <w:r w:rsidRPr="00897344">
              <w:rPr>
                <w:rFonts w:eastAsiaTheme="minorHAnsi" w:cs="思源黑体 CN Light"/>
                <w:color w:val="000000"/>
                <w:kern w:val="0"/>
                <w:sz w:val="18"/>
                <w:szCs w:val="18"/>
                <w:lang w:bidi="ar"/>
              </w:rPr>
              <w:t>sample.tumor_content</w:t>
            </w:r>
            <w:proofErr w:type="spellEnd"/>
            <w:r w:rsidRPr="00897344">
              <w:rPr>
                <w:rFonts w:eastAsiaTheme="minorHAnsi" w:cs="思源黑体 CN Light"/>
                <w:color w:val="000000"/>
                <w:kern w:val="0"/>
                <w:sz w:val="18"/>
                <w:szCs w:val="18"/>
                <w:lang w:bidi="ar"/>
              </w:rPr>
              <w:t>%}{{</w:t>
            </w:r>
            <w:proofErr w:type="spellStart"/>
            <w:r w:rsidRPr="00897344">
              <w:rPr>
                <w:rFonts w:eastAsiaTheme="minorHAnsi" w:cs="思源黑体 CN Light"/>
                <w:color w:val="000000"/>
                <w:kern w:val="0"/>
                <w:sz w:val="18"/>
                <w:szCs w:val="18"/>
                <w:lang w:bidi="ar"/>
              </w:rPr>
              <w:t>sample.tumor_content</w:t>
            </w:r>
            <w:proofErr w:type="spellEnd"/>
            <w:r w:rsidRPr="00897344">
              <w:rPr>
                <w:rFonts w:eastAsiaTheme="minorHAnsi" w:cs="思源黑体 CN Light"/>
                <w:color w:val="000000"/>
                <w:kern w:val="0"/>
                <w:sz w:val="18"/>
                <w:szCs w:val="18"/>
                <w:lang w:bidi="ar"/>
              </w:rPr>
              <w:t xml:space="preserve">}}{%else%}{%if </w:t>
            </w:r>
            <w:proofErr w:type="spellStart"/>
            <w:r w:rsidRPr="00897344">
              <w:rPr>
                <w:rFonts w:eastAsiaTheme="minorHAnsi" w:cs="思源黑体 CN Light"/>
                <w:color w:val="000000"/>
                <w:kern w:val="0"/>
                <w:sz w:val="18"/>
                <w:szCs w:val="18"/>
                <w:lang w:bidi="ar"/>
              </w:rPr>
              <w:t>lib_quality_control</w:t>
            </w:r>
            <w:proofErr w:type="spellEnd"/>
            <w:r w:rsidRPr="00897344">
              <w:rPr>
                <w:rFonts w:eastAsiaTheme="minorHAnsi" w:cs="思源黑体 CN Light"/>
                <w:color w:val="000000"/>
                <w:kern w:val="0"/>
                <w:sz w:val="18"/>
                <w:szCs w:val="18"/>
                <w:lang w:bidi="ar"/>
              </w:rPr>
              <w:t xml:space="preserve"> and </w:t>
            </w:r>
            <w:proofErr w:type="spellStart"/>
            <w:r w:rsidRPr="00897344">
              <w:rPr>
                <w:rFonts w:eastAsiaTheme="minorHAnsi" w:cs="思源黑体 CN Light"/>
                <w:color w:val="000000"/>
                <w:kern w:val="0"/>
                <w:sz w:val="18"/>
                <w:szCs w:val="18"/>
                <w:lang w:bidi="ar"/>
              </w:rPr>
              <w:t>lib_quality_control.lib_dna_qc</w:t>
            </w:r>
            <w:proofErr w:type="spellEnd"/>
            <w:r w:rsidRPr="00897344">
              <w:rPr>
                <w:rFonts w:eastAsiaTheme="minorHAnsi" w:cs="思源黑体 CN Light"/>
                <w:color w:val="000000"/>
                <w:kern w:val="0"/>
                <w:sz w:val="18"/>
                <w:szCs w:val="18"/>
                <w:lang w:bidi="ar"/>
              </w:rPr>
              <w:t xml:space="preserve"> and lib_quality_control.lib_dna_qc.tumor_content%}{{lib_quality_control.lib_dna_qc.tumor_content}}{%else%}/{%endif%}{%endif%}</w:t>
            </w:r>
          </w:p>
        </w:tc>
        <w:tc>
          <w:tcPr>
            <w:tcW w:w="2017" w:type="dxa"/>
            <w:tcBorders>
              <w:bottom w:val="single" w:sz="4" w:space="0" w:color="2F5496" w:themeColor="accent1" w:themeShade="BF"/>
              <w:right w:val="nil"/>
            </w:tcBorders>
            <w:vAlign w:val="top"/>
          </w:tcPr>
          <w:p w14:paraId="7A6F8315" w14:textId="47CFAF01" w:rsidR="00DC5B25" w:rsidRPr="00DC5B25" w:rsidRDefault="00DC5B25" w:rsidP="00DC5B25">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20%</w:t>
            </w:r>
          </w:p>
        </w:tc>
      </w:tr>
      <w:tr w:rsidR="00957A56" w:rsidRPr="00AA73C1" w14:paraId="0939298A" w14:textId="77777777" w:rsidTr="003A1C65">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tcPr>
          <w:p w14:paraId="08542320" w14:textId="77777777" w:rsidR="00957A56" w:rsidRPr="00AA73C1" w:rsidRDefault="00957A56" w:rsidP="00957A56">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722" w:type="dxa"/>
            <w:tcBorders>
              <w:top w:val="single" w:sz="4" w:space="0" w:color="2F5496" w:themeColor="accent1" w:themeShade="BF"/>
              <w:left w:val="single" w:sz="4" w:space="0" w:color="2F5496" w:themeColor="accent1" w:themeShade="BF"/>
              <w:bottom w:val="nil"/>
              <w:right w:val="single" w:sz="4" w:space="0" w:color="2F5496" w:themeColor="accent1" w:themeShade="BF"/>
            </w:tcBorders>
          </w:tcPr>
          <w:p w14:paraId="1ED441B8" w14:textId="77777777" w:rsidR="00957A56" w:rsidRPr="00AA73C1" w:rsidRDefault="00957A56" w:rsidP="00957A56">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457" w:type="dxa"/>
            <w:tcBorders>
              <w:top w:val="single" w:sz="4" w:space="0" w:color="2F5496" w:themeColor="accent1" w:themeShade="BF"/>
              <w:left w:val="single" w:sz="4" w:space="0" w:color="2F5496" w:themeColor="accent1" w:themeShade="BF"/>
              <w:bottom w:val="nil"/>
              <w:right w:val="nil"/>
            </w:tcBorders>
          </w:tcPr>
          <w:p w14:paraId="4FE9E112" w14:textId="2BEADD68" w:rsidR="00957A56" w:rsidRPr="00BD4C03" w:rsidRDefault="00897344" w:rsidP="00957A56">
            <w:pPr>
              <w:jc w:val="center"/>
              <w:rPr>
                <w:rFonts w:eastAsiaTheme="minorHAnsi"/>
                <w:kern w:val="0"/>
                <w:sz w:val="18"/>
                <w:szCs w:val="18"/>
              </w:rPr>
            </w:pPr>
            <w:r w:rsidRPr="00897344">
              <w:rPr>
                <w:rFonts w:eastAsiaTheme="minorHAnsi" w:cs="思源黑体 CN Light"/>
                <w:color w:val="000000"/>
                <w:kern w:val="0"/>
                <w:sz w:val="18"/>
                <w:szCs w:val="18"/>
                <w:lang w:bidi="ar"/>
              </w:rPr>
              <w:t xml:space="preserve">{%if </w:t>
            </w:r>
            <w:proofErr w:type="spellStart"/>
            <w:r w:rsidRPr="00897344">
              <w:rPr>
                <w:rFonts w:eastAsiaTheme="minorHAnsi" w:cs="思源黑体 CN Light"/>
                <w:color w:val="000000"/>
                <w:kern w:val="0"/>
                <w:sz w:val="18"/>
                <w:szCs w:val="18"/>
                <w:lang w:bidi="ar"/>
              </w:rPr>
              <w:t>lib_quality_control</w:t>
            </w:r>
            <w:proofErr w:type="spellEnd"/>
            <w:r w:rsidRPr="00897344">
              <w:rPr>
                <w:rFonts w:eastAsiaTheme="minorHAnsi" w:cs="思源黑体 CN Light"/>
                <w:color w:val="000000"/>
                <w:kern w:val="0"/>
                <w:sz w:val="18"/>
                <w:szCs w:val="18"/>
                <w:lang w:bidi="ar"/>
              </w:rPr>
              <w:t xml:space="preserve"> and </w:t>
            </w:r>
            <w:proofErr w:type="spellStart"/>
            <w:r w:rsidRPr="00897344">
              <w:rPr>
                <w:rFonts w:eastAsiaTheme="minorHAnsi" w:cs="思源黑体 CN Light"/>
                <w:color w:val="000000"/>
                <w:kern w:val="0"/>
                <w:sz w:val="18"/>
                <w:szCs w:val="18"/>
                <w:lang w:bidi="ar"/>
              </w:rPr>
              <w:t>lib_quality_control.lib_dna_qc</w:t>
            </w:r>
            <w:proofErr w:type="spellEnd"/>
            <w:r w:rsidRPr="00897344">
              <w:rPr>
                <w:rFonts w:eastAsiaTheme="minorHAnsi" w:cs="思源黑体 CN Light"/>
                <w:color w:val="000000"/>
                <w:kern w:val="0"/>
                <w:sz w:val="18"/>
                <w:szCs w:val="18"/>
                <w:lang w:bidi="ar"/>
              </w:rPr>
              <w:t xml:space="preserve"> and lib_quality_control.lib_dna_qc.dna_qty%}{{lib_quality_control.lib_dna_qc.dna_qty|replace(“.00”,””)</w:t>
            </w:r>
            <w:r w:rsidRPr="00897344">
              <w:rPr>
                <w:rFonts w:eastAsiaTheme="minorHAnsi" w:cs="思源黑体 CN Light"/>
                <w:color w:val="000000"/>
                <w:kern w:val="0"/>
                <w:sz w:val="18"/>
                <w:szCs w:val="18"/>
                <w:lang w:bidi="ar"/>
              </w:rPr>
              <w:lastRenderedPageBreak/>
              <w:t>}}{%else%}{%endif%}</w:t>
            </w:r>
          </w:p>
        </w:tc>
        <w:tc>
          <w:tcPr>
            <w:tcW w:w="2017" w:type="dxa"/>
            <w:tcBorders>
              <w:top w:val="single" w:sz="4" w:space="0" w:color="2F5496" w:themeColor="accent1" w:themeShade="BF"/>
              <w:left w:val="nil"/>
              <w:bottom w:val="nil"/>
              <w:right w:val="nil"/>
            </w:tcBorders>
            <w:vAlign w:val="top"/>
          </w:tcPr>
          <w:p w14:paraId="5A6C5657" w14:textId="25DFCEBE" w:rsidR="00957A56" w:rsidRPr="00DC5B25" w:rsidRDefault="00957A56" w:rsidP="00957A56">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lastRenderedPageBreak/>
              <w:t>≥</w:t>
            </w:r>
            <w:r w:rsidRPr="00DC5B25">
              <w:rPr>
                <w:rFonts w:eastAsiaTheme="minorHAnsi" w:cs="思源黑体 CN Light"/>
                <w:kern w:val="0"/>
                <w:sz w:val="18"/>
                <w:szCs w:val="18"/>
                <w:lang w:bidi="ar"/>
              </w:rPr>
              <w:t>30 ng</w:t>
            </w:r>
          </w:p>
        </w:tc>
      </w:tr>
      <w:tr w:rsidR="00057A8D" w:rsidRPr="00AA73C1" w14:paraId="02B92748" w14:textId="77777777" w:rsidTr="003A1C65">
        <w:tc>
          <w:tcPr>
            <w:tcW w:w="2104" w:type="dxa"/>
            <w:vMerge/>
            <w:tcBorders>
              <w:top w:val="nil"/>
              <w:bottom w:val="single" w:sz="8" w:space="0" w:color="2F5496" w:themeColor="accent1" w:themeShade="BF"/>
              <w:right w:val="single" w:sz="4" w:space="0" w:color="2F5496" w:themeColor="accent1" w:themeShade="BF"/>
            </w:tcBorders>
          </w:tcPr>
          <w:p w14:paraId="70FB561E"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7523A592"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457" w:type="dxa"/>
            <w:tcBorders>
              <w:top w:val="nil"/>
              <w:left w:val="single" w:sz="8" w:space="0" w:color="2F5496" w:themeColor="accent1" w:themeShade="BF"/>
              <w:bottom w:val="single" w:sz="8" w:space="0" w:color="2F5496" w:themeColor="accent1" w:themeShade="BF"/>
            </w:tcBorders>
          </w:tcPr>
          <w:p w14:paraId="7393C8CC" w14:textId="78FC1708"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 xml:space="preserve">{%if </w:t>
            </w:r>
            <w:proofErr w:type="spellStart"/>
            <w:r w:rsidRPr="00195336">
              <w:rPr>
                <w:rFonts w:eastAsiaTheme="minorHAnsi" w:cs="思源黑体 CN Light"/>
                <w:color w:val="000000"/>
                <w:kern w:val="0"/>
                <w:sz w:val="18"/>
                <w:szCs w:val="18"/>
                <w:lang w:bidi="ar"/>
              </w:rPr>
              <w:t>lib_quality_control</w:t>
            </w:r>
            <w:proofErr w:type="spellEnd"/>
            <w:r w:rsidRPr="00195336">
              <w:rPr>
                <w:rFonts w:eastAsiaTheme="minorHAnsi" w:cs="思源黑体 CN Light"/>
                <w:color w:val="000000"/>
                <w:kern w:val="0"/>
                <w:sz w:val="18"/>
                <w:szCs w:val="18"/>
                <w:lang w:bidi="ar"/>
              </w:rPr>
              <w:t xml:space="preserve"> and </w:t>
            </w:r>
            <w:proofErr w:type="spellStart"/>
            <w:r w:rsidRPr="00195336">
              <w:rPr>
                <w:rFonts w:eastAsiaTheme="minorHAnsi" w:cs="思源黑体 CN Light"/>
                <w:color w:val="000000"/>
                <w:kern w:val="0"/>
                <w:sz w:val="18"/>
                <w:szCs w:val="18"/>
                <w:lang w:bidi="ar"/>
              </w:rPr>
              <w:t>lib_quality_control.lib_dna_qc</w:t>
            </w:r>
            <w:proofErr w:type="spellEnd"/>
            <w:r w:rsidRPr="00195336">
              <w:rPr>
                <w:rFonts w:eastAsiaTheme="minorHAnsi" w:cs="思源黑体 CN Light"/>
                <w:color w:val="000000"/>
                <w:kern w:val="0"/>
                <w:sz w:val="18"/>
                <w:szCs w:val="18"/>
                <w:lang w:bidi="ar"/>
              </w:rPr>
              <w:t xml:space="preserve"> and lib_quality_control.lib_dna_qc.library_qty%}{{lib_quality_control.lib_dna_qc.library_qty|replace(“.00”,””)}}{%else%}{%endif%}</w:t>
            </w:r>
          </w:p>
        </w:tc>
        <w:tc>
          <w:tcPr>
            <w:tcW w:w="2017" w:type="dxa"/>
            <w:tcBorders>
              <w:top w:val="nil"/>
              <w:bottom w:val="single" w:sz="8" w:space="0" w:color="2F5496" w:themeColor="accent1" w:themeShade="BF"/>
              <w:right w:val="nil"/>
            </w:tcBorders>
            <w:vAlign w:val="top"/>
          </w:tcPr>
          <w:p w14:paraId="078B3692" w14:textId="43682C43"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150 ng</w:t>
            </w:r>
          </w:p>
        </w:tc>
      </w:tr>
      <w:tr w:rsidR="00057A8D" w:rsidRPr="00AA73C1" w14:paraId="102671AE" w14:textId="77777777" w:rsidTr="003A1C65">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8" w:space="0" w:color="2F5496" w:themeColor="accent1" w:themeShade="BF"/>
              <w:bottom w:val="nil"/>
              <w:right w:val="single" w:sz="8" w:space="0" w:color="2F5496" w:themeColor="accent1" w:themeShade="BF"/>
            </w:tcBorders>
          </w:tcPr>
          <w:p w14:paraId="14249707" w14:textId="77777777" w:rsidR="00057A8D" w:rsidRPr="00AA73C1" w:rsidRDefault="00057A8D" w:rsidP="00057A8D">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72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5AC29EEA"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457" w:type="dxa"/>
            <w:tcBorders>
              <w:top w:val="single" w:sz="8" w:space="0" w:color="2F5496" w:themeColor="accent1" w:themeShade="BF"/>
              <w:left w:val="single" w:sz="8" w:space="0" w:color="2F5496" w:themeColor="accent1" w:themeShade="BF"/>
              <w:bottom w:val="nil"/>
            </w:tcBorders>
          </w:tcPr>
          <w:p w14:paraId="775770C3" w14:textId="4DFF81FE"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{{qc.dna_data_qc.cleandata_q30}}</w:t>
            </w:r>
          </w:p>
        </w:tc>
        <w:tc>
          <w:tcPr>
            <w:tcW w:w="2017" w:type="dxa"/>
            <w:tcBorders>
              <w:top w:val="single" w:sz="8" w:space="0" w:color="2F5496" w:themeColor="accent1" w:themeShade="BF"/>
              <w:bottom w:val="nil"/>
              <w:right w:val="nil"/>
            </w:tcBorders>
            <w:vAlign w:val="top"/>
          </w:tcPr>
          <w:p w14:paraId="708DEF69" w14:textId="00AB8016"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75%</w:t>
            </w:r>
          </w:p>
        </w:tc>
      </w:tr>
      <w:tr w:rsidR="00057A8D" w:rsidRPr="00AA73C1" w14:paraId="32435ED2" w14:textId="77777777" w:rsidTr="003A1C65">
        <w:tc>
          <w:tcPr>
            <w:tcW w:w="2104" w:type="dxa"/>
            <w:vMerge/>
            <w:tcBorders>
              <w:top w:val="nil"/>
              <w:right w:val="single" w:sz="8" w:space="0" w:color="2F5496" w:themeColor="accent1" w:themeShade="BF"/>
            </w:tcBorders>
          </w:tcPr>
          <w:p w14:paraId="2DE3CE4B"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top w:val="nil"/>
              <w:left w:val="single" w:sz="8" w:space="0" w:color="2F5496" w:themeColor="accent1" w:themeShade="BF"/>
              <w:right w:val="single" w:sz="8" w:space="0" w:color="2F5496" w:themeColor="accent1" w:themeShade="BF"/>
            </w:tcBorders>
          </w:tcPr>
          <w:p w14:paraId="176DE1EC"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457" w:type="dxa"/>
            <w:tcBorders>
              <w:top w:val="nil"/>
              <w:left w:val="single" w:sz="8" w:space="0" w:color="2F5496" w:themeColor="accent1" w:themeShade="BF"/>
            </w:tcBorders>
          </w:tcPr>
          <w:p w14:paraId="6D80E9EE" w14:textId="28C1053F"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qc.dna_data_qc.mapping_ratio</w:t>
            </w:r>
            <w:proofErr w:type="spellEnd"/>
            <w:r w:rsidRPr="00195336">
              <w:rPr>
                <w:rFonts w:eastAsiaTheme="minorHAnsi" w:cs="思源黑体 CN Light"/>
                <w:color w:val="000000"/>
                <w:kern w:val="0"/>
                <w:sz w:val="18"/>
                <w:szCs w:val="18"/>
                <w:lang w:bidi="ar"/>
              </w:rPr>
              <w:t>}}</w:t>
            </w:r>
          </w:p>
        </w:tc>
        <w:tc>
          <w:tcPr>
            <w:tcW w:w="2017" w:type="dxa"/>
            <w:tcBorders>
              <w:top w:val="nil"/>
              <w:right w:val="nil"/>
            </w:tcBorders>
            <w:vAlign w:val="top"/>
          </w:tcPr>
          <w:p w14:paraId="059B4F71" w14:textId="74320D4A"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85%</w:t>
            </w:r>
          </w:p>
        </w:tc>
      </w:tr>
      <w:tr w:rsidR="00057A8D" w:rsidRPr="00AA73C1" w14:paraId="52CBAF62" w14:textId="77777777" w:rsidTr="003A1C65">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5D995DAD"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5FABA94F"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457" w:type="dxa"/>
            <w:tcBorders>
              <w:left w:val="single" w:sz="8" w:space="0" w:color="2F5496" w:themeColor="accent1" w:themeShade="BF"/>
            </w:tcBorders>
          </w:tcPr>
          <w:p w14:paraId="578B3861" w14:textId="7881EE05"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qc.dna_data_qc.cover_ratio</w:t>
            </w:r>
            <w:proofErr w:type="spellEnd"/>
            <w:r w:rsidRPr="00195336">
              <w:rPr>
                <w:rFonts w:eastAsiaTheme="minorHAnsi" w:cs="思源黑体 CN Light"/>
                <w:color w:val="000000"/>
                <w:kern w:val="0"/>
                <w:sz w:val="18"/>
                <w:szCs w:val="18"/>
                <w:lang w:bidi="ar"/>
              </w:rPr>
              <w:t>}}</w:t>
            </w:r>
          </w:p>
        </w:tc>
        <w:tc>
          <w:tcPr>
            <w:tcW w:w="2017" w:type="dxa"/>
            <w:tcBorders>
              <w:right w:val="nil"/>
            </w:tcBorders>
            <w:vAlign w:val="top"/>
          </w:tcPr>
          <w:p w14:paraId="12FEC4AC" w14:textId="6DC0E168"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kern w:val="0"/>
                <w:sz w:val="18"/>
                <w:szCs w:val="18"/>
                <w:lang w:bidi="ar"/>
              </w:rPr>
              <w:t>100%</w:t>
            </w:r>
          </w:p>
        </w:tc>
      </w:tr>
      <w:tr w:rsidR="00057A8D" w:rsidRPr="00AA73C1" w14:paraId="2A7A80D7" w14:textId="77777777" w:rsidTr="003A1C65">
        <w:tc>
          <w:tcPr>
            <w:tcW w:w="2104" w:type="dxa"/>
            <w:vMerge/>
            <w:tcBorders>
              <w:right w:val="single" w:sz="8" w:space="0" w:color="2F5496" w:themeColor="accent1" w:themeShade="BF"/>
            </w:tcBorders>
          </w:tcPr>
          <w:p w14:paraId="6B142594"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7EF29CF1"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均一性</w:t>
            </w:r>
            <w:r w:rsidRPr="00AA73C1">
              <w:rPr>
                <w:rFonts w:eastAsiaTheme="minorHAnsi" w:cs="思源黑体 CN Light"/>
                <w:color w:val="000000"/>
                <w:kern w:val="0"/>
                <w:sz w:val="18"/>
                <w:szCs w:val="18"/>
                <w:vertAlign w:val="superscript"/>
                <w:lang w:bidi="ar"/>
              </w:rPr>
              <w:t>7</w:t>
            </w:r>
          </w:p>
        </w:tc>
        <w:tc>
          <w:tcPr>
            <w:tcW w:w="1457" w:type="dxa"/>
            <w:tcBorders>
              <w:left w:val="single" w:sz="8" w:space="0" w:color="2F5496" w:themeColor="accent1" w:themeShade="BF"/>
            </w:tcBorders>
          </w:tcPr>
          <w:p w14:paraId="3C7BC542" w14:textId="165D2E88"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{{qc.dna_data_qc.uni20}}</w:t>
            </w:r>
          </w:p>
        </w:tc>
        <w:tc>
          <w:tcPr>
            <w:tcW w:w="2017" w:type="dxa"/>
            <w:tcBorders>
              <w:right w:val="nil"/>
            </w:tcBorders>
            <w:vAlign w:val="top"/>
          </w:tcPr>
          <w:p w14:paraId="734B4A9E" w14:textId="172972DD"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90%</w:t>
            </w:r>
          </w:p>
        </w:tc>
      </w:tr>
      <w:tr w:rsidR="00057A8D" w:rsidRPr="00AA73C1" w14:paraId="3D87109E" w14:textId="77777777" w:rsidTr="003A1C65">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38AD923F"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75D04211" w14:textId="7777777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457" w:type="dxa"/>
            <w:tcBorders>
              <w:left w:val="single" w:sz="8" w:space="0" w:color="2F5496" w:themeColor="accent1" w:themeShade="BF"/>
            </w:tcBorders>
          </w:tcPr>
          <w:p w14:paraId="51837572" w14:textId="0D131D37"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qc.dna_data_qc.depth_mean|replace</w:t>
            </w:r>
            <w:proofErr w:type="spellEnd"/>
            <w:r w:rsidRPr="00195336">
              <w:rPr>
                <w:rFonts w:eastAsiaTheme="minorHAnsi" w:cs="思源黑体 CN Light"/>
                <w:color w:val="000000"/>
                <w:kern w:val="0"/>
                <w:sz w:val="18"/>
                <w:szCs w:val="18"/>
                <w:lang w:bidi="ar"/>
              </w:rPr>
              <w:t>(“.00”,””)}}</w:t>
            </w:r>
          </w:p>
        </w:tc>
        <w:tc>
          <w:tcPr>
            <w:tcW w:w="2017" w:type="dxa"/>
            <w:tcBorders>
              <w:right w:val="nil"/>
            </w:tcBorders>
            <w:vAlign w:val="top"/>
          </w:tcPr>
          <w:p w14:paraId="3B3D6637" w14:textId="2019078A" w:rsidR="00057A8D" w:rsidRPr="00DC5B25" w:rsidRDefault="00057A8D"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sidRPr="00DC5B25">
              <w:rPr>
                <w:rFonts w:eastAsiaTheme="minorHAnsi" w:cs="思源黑体 CN Light"/>
                <w:kern w:val="0"/>
                <w:sz w:val="18"/>
                <w:szCs w:val="18"/>
                <w:lang w:bidi="ar"/>
              </w:rPr>
              <w:t>500</w:t>
            </w:r>
          </w:p>
        </w:tc>
      </w:tr>
      <w:tr w:rsidR="00057A8D" w:rsidRPr="00AA73C1" w14:paraId="12A80630" w14:textId="77777777" w:rsidTr="003A1C65">
        <w:tc>
          <w:tcPr>
            <w:tcW w:w="2104" w:type="dxa"/>
            <w:vMerge/>
            <w:tcBorders>
              <w:bottom w:val="single" w:sz="8" w:space="0" w:color="2F5496" w:themeColor="accent1" w:themeShade="BF"/>
              <w:right w:val="single" w:sz="8" w:space="0" w:color="2F5496" w:themeColor="accent1" w:themeShade="BF"/>
            </w:tcBorders>
          </w:tcPr>
          <w:p w14:paraId="01953F90" w14:textId="77777777" w:rsidR="00057A8D" w:rsidRPr="00AA73C1" w:rsidRDefault="00057A8D" w:rsidP="00057A8D">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5B439B3" w14:textId="1E6496B7" w:rsidR="00057A8D" w:rsidRPr="00AA73C1" w:rsidRDefault="00057A8D" w:rsidP="00057A8D">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平均有效深度</w:t>
            </w:r>
            <w:r w:rsidR="005C577C">
              <w:rPr>
                <w:rFonts w:eastAsiaTheme="minorHAnsi" w:cs="思源黑体 CN Light"/>
                <w:color w:val="000000"/>
                <w:kern w:val="0"/>
                <w:sz w:val="18"/>
                <w:szCs w:val="18"/>
                <w:vertAlign w:val="superscript"/>
                <w:lang w:bidi="ar"/>
              </w:rPr>
              <w:t>9</w:t>
            </w:r>
          </w:p>
        </w:tc>
        <w:tc>
          <w:tcPr>
            <w:tcW w:w="1457" w:type="dxa"/>
            <w:tcBorders>
              <w:left w:val="single" w:sz="8" w:space="0" w:color="2F5496" w:themeColor="accent1" w:themeShade="BF"/>
              <w:bottom w:val="single" w:sz="8" w:space="0" w:color="2F5496" w:themeColor="accent1" w:themeShade="BF"/>
            </w:tcBorders>
          </w:tcPr>
          <w:p w14:paraId="7E165F51" w14:textId="61A77AF5" w:rsidR="00057A8D" w:rsidRPr="00BD4C03" w:rsidRDefault="00057A8D" w:rsidP="00057A8D">
            <w:pPr>
              <w:jc w:val="center"/>
              <w:rPr>
                <w:rFonts w:eastAsiaTheme="minorHAnsi"/>
                <w:kern w:val="0"/>
                <w:sz w:val="18"/>
                <w:szCs w:val="18"/>
              </w:rPr>
            </w:pPr>
            <w:r w:rsidRPr="00195336">
              <w:rPr>
                <w:rFonts w:eastAsiaTheme="minorHAnsi" w:cs="思源黑体 CN Light"/>
                <w:color w:val="000000"/>
                <w:kern w:val="0"/>
                <w:sz w:val="18"/>
                <w:szCs w:val="18"/>
                <w:lang w:bidi="ar"/>
              </w:rPr>
              <w:t>{{</w:t>
            </w:r>
            <w:proofErr w:type="spellStart"/>
            <w:r w:rsidRPr="00195336">
              <w:rPr>
                <w:rFonts w:eastAsiaTheme="minorHAnsi" w:cs="思源黑体 CN Light"/>
                <w:color w:val="000000"/>
                <w:kern w:val="0"/>
                <w:sz w:val="18"/>
                <w:szCs w:val="18"/>
                <w:lang w:bidi="ar"/>
              </w:rPr>
              <w:t>qc.dna_data_qc.depth_</w:t>
            </w:r>
            <w:r>
              <w:rPr>
                <w:rFonts w:eastAsiaTheme="minorHAnsi" w:cs="思源黑体 CN Light" w:hint="eastAsia"/>
                <w:color w:val="000000"/>
                <w:kern w:val="0"/>
                <w:sz w:val="18"/>
                <w:szCs w:val="18"/>
                <w:lang w:bidi="ar"/>
              </w:rPr>
              <w:t>ssbc</w:t>
            </w:r>
            <w:r w:rsidRPr="00195336">
              <w:rPr>
                <w:rFonts w:eastAsiaTheme="minorHAnsi" w:cs="思源黑体 CN Light"/>
                <w:color w:val="000000"/>
                <w:kern w:val="0"/>
                <w:sz w:val="18"/>
                <w:szCs w:val="18"/>
                <w:lang w:bidi="ar"/>
              </w:rPr>
              <w:t>|replace</w:t>
            </w:r>
            <w:proofErr w:type="spellEnd"/>
            <w:r w:rsidRPr="00195336">
              <w:rPr>
                <w:rFonts w:eastAsiaTheme="minorHAnsi" w:cs="思源黑体 CN Light"/>
                <w:color w:val="000000"/>
                <w:kern w:val="0"/>
                <w:sz w:val="18"/>
                <w:szCs w:val="18"/>
                <w:lang w:bidi="ar"/>
              </w:rPr>
              <w:t>(“.00”,””)}}</w:t>
            </w:r>
          </w:p>
        </w:tc>
        <w:tc>
          <w:tcPr>
            <w:tcW w:w="2017" w:type="dxa"/>
            <w:tcBorders>
              <w:bottom w:val="single" w:sz="8" w:space="0" w:color="2F5496" w:themeColor="accent1" w:themeShade="BF"/>
              <w:right w:val="nil"/>
            </w:tcBorders>
            <w:vAlign w:val="top"/>
          </w:tcPr>
          <w:p w14:paraId="3B53A32F" w14:textId="37A60714" w:rsidR="00057A8D" w:rsidRPr="00DC5B25" w:rsidRDefault="00F4181F" w:rsidP="00057A8D">
            <w:pPr>
              <w:jc w:val="center"/>
              <w:rPr>
                <w:rFonts w:eastAsiaTheme="minorHAnsi" w:cs="思源黑体 CN Light"/>
                <w:kern w:val="0"/>
                <w:sz w:val="18"/>
                <w:szCs w:val="18"/>
                <w:lang w:bidi="ar"/>
              </w:rPr>
            </w:pPr>
            <w:r w:rsidRPr="00DC5B25">
              <w:rPr>
                <w:rFonts w:eastAsiaTheme="minorHAnsi" w:cs="思源黑体 CN Light" w:hint="eastAsia"/>
                <w:kern w:val="0"/>
                <w:sz w:val="18"/>
                <w:szCs w:val="18"/>
                <w:lang w:bidi="ar"/>
              </w:rPr>
              <w:t>≥</w:t>
            </w:r>
            <w:r>
              <w:rPr>
                <w:rFonts w:eastAsiaTheme="minorHAnsi" w:cs="思源黑体 CN Light"/>
                <w:kern w:val="0"/>
                <w:sz w:val="18"/>
                <w:szCs w:val="18"/>
                <w:lang w:bidi="ar"/>
              </w:rPr>
              <w:t>3</w:t>
            </w:r>
            <w:r w:rsidRPr="00DC5B25">
              <w:rPr>
                <w:rFonts w:eastAsiaTheme="minorHAnsi" w:cs="思源黑体 CN Light"/>
                <w:kern w:val="0"/>
                <w:sz w:val="18"/>
                <w:szCs w:val="18"/>
                <w:lang w:bidi="ar"/>
              </w:rPr>
              <w:t>00</w:t>
            </w:r>
          </w:p>
        </w:tc>
      </w:tr>
      <w:tr w:rsidR="00057A8D" w:rsidRPr="00AA73C1" w14:paraId="46AFBC5E" w14:textId="77777777" w:rsidTr="00900F57">
        <w:trPr>
          <w:cnfStyle w:val="000000010000" w:firstRow="0" w:lastRow="0" w:firstColumn="0" w:lastColumn="0" w:oddVBand="0" w:evenVBand="0" w:oddHBand="0" w:evenHBand="1" w:firstRowFirstColumn="0" w:firstRowLastColumn="0" w:lastRowFirstColumn="0" w:lastRowLastColumn="0"/>
        </w:trPr>
        <w:tc>
          <w:tcPr>
            <w:tcW w:w="4826" w:type="dxa"/>
            <w:gridSpan w:val="2"/>
            <w:tcBorders>
              <w:top w:val="single" w:sz="8" w:space="0" w:color="2F5496" w:themeColor="accent1" w:themeShade="BF"/>
              <w:bottom w:val="single" w:sz="24" w:space="0" w:color="2F5496"/>
              <w:right w:val="single" w:sz="8" w:space="0" w:color="2F5496" w:themeColor="accent1" w:themeShade="BF"/>
            </w:tcBorders>
          </w:tcPr>
          <w:p w14:paraId="5302172F" w14:textId="0B4C35FA" w:rsidR="00057A8D" w:rsidRPr="00AA73C1" w:rsidRDefault="00057A8D" w:rsidP="00057A8D">
            <w:pPr>
              <w:spacing w:line="340" w:lineRule="exact"/>
              <w:jc w:val="center"/>
              <w:rPr>
                <w:rFonts w:eastAsiaTheme="minorHAnsi" w:cs="思源黑体 CN Light"/>
                <w:b/>
                <w:i/>
                <w:sz w:val="18"/>
                <w:szCs w:val="18"/>
              </w:rPr>
            </w:pPr>
            <w:r w:rsidRPr="00AA73C1">
              <w:rPr>
                <w:rFonts w:eastAsiaTheme="minorHAnsi" w:hint="eastAsia"/>
                <w:color w:val="000000"/>
                <w:sz w:val="18"/>
                <w:szCs w:val="18"/>
              </w:rPr>
              <w:lastRenderedPageBreak/>
              <w:t>总体质量评估</w:t>
            </w:r>
            <w:r w:rsidR="007672A7">
              <w:rPr>
                <w:rFonts w:eastAsiaTheme="minorHAnsi" w:cs="思源黑体 CN Light"/>
                <w:color w:val="000000"/>
                <w:kern w:val="0"/>
                <w:sz w:val="18"/>
                <w:szCs w:val="18"/>
                <w:vertAlign w:val="superscript"/>
                <w:lang w:bidi="ar"/>
              </w:rPr>
              <w:t>10</w:t>
            </w:r>
          </w:p>
        </w:tc>
        <w:tc>
          <w:tcPr>
            <w:tcW w:w="3474" w:type="dxa"/>
            <w:gridSpan w:val="2"/>
            <w:tcBorders>
              <w:top w:val="single" w:sz="8" w:space="0" w:color="2F5496" w:themeColor="accent1" w:themeShade="BF"/>
              <w:left w:val="single" w:sz="8" w:space="0" w:color="2F5496" w:themeColor="accent1" w:themeShade="BF"/>
              <w:bottom w:val="single" w:sz="24" w:space="0" w:color="2F5496"/>
              <w:right w:val="nil"/>
            </w:tcBorders>
          </w:tcPr>
          <w:p w14:paraId="51C30329"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{%p if qc.dna_data_qc.cleandata_q30_num&gt;=0.75 and </w:t>
            </w:r>
            <w:proofErr w:type="spellStart"/>
            <w:r w:rsidRPr="009631AC">
              <w:rPr>
                <w:rFonts w:eastAsiaTheme="minorHAnsi"/>
                <w:kern w:val="0"/>
                <w:sz w:val="18"/>
                <w:szCs w:val="18"/>
              </w:rPr>
              <w:t>qc.dna_data_qc.depth_ssbc_num</w:t>
            </w:r>
            <w:proofErr w:type="spellEnd"/>
            <w:r w:rsidRPr="009631AC">
              <w:rPr>
                <w:rFonts w:eastAsiaTheme="minorHAnsi"/>
                <w:kern w:val="0"/>
                <w:sz w:val="18"/>
                <w:szCs w:val="18"/>
              </w:rPr>
              <w:t>&gt;=300%}</w:t>
            </w:r>
          </w:p>
          <w:p w14:paraId="415D112A"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{%p if </w:t>
            </w:r>
            <w:proofErr w:type="spellStart"/>
            <w:r w:rsidRPr="009631AC">
              <w:rPr>
                <w:rFonts w:eastAsiaTheme="minorHAnsi"/>
                <w:kern w:val="0"/>
                <w:sz w:val="18"/>
                <w:szCs w:val="18"/>
              </w:rPr>
              <w:t>sample.tumor_content</w:t>
            </w:r>
            <w:proofErr w:type="spellEnd"/>
            <w:r w:rsidRPr="009631AC">
              <w:rPr>
                <w:rFonts w:eastAsiaTheme="minorHAnsi"/>
                <w:kern w:val="0"/>
                <w:sz w:val="18"/>
                <w:szCs w:val="18"/>
              </w:rPr>
              <w:t>%}</w:t>
            </w:r>
          </w:p>
          <w:p w14:paraId="2A6846DC"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{%p if </w:t>
            </w:r>
            <w:proofErr w:type="spellStart"/>
            <w:r w:rsidRPr="009631AC">
              <w:rPr>
                <w:rFonts w:eastAsiaTheme="minorHAnsi"/>
                <w:kern w:val="0"/>
                <w:sz w:val="18"/>
                <w:szCs w:val="18"/>
              </w:rPr>
              <w:t>lib_quality_control</w:t>
            </w:r>
            <w:proofErr w:type="spellEnd"/>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w:t>
            </w:r>
            <w:proofErr w:type="spellEnd"/>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lib_quality_control.lib_dna_qc.dna_qty</w:t>
            </w:r>
            <w:proofErr w:type="spellEnd"/>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lib_quality_control.lib_dna_qc.library_qty</w:t>
            </w:r>
            <w:proofErr w:type="spellEnd"/>
            <w:r w:rsidRPr="009631AC">
              <w:rPr>
                <w:rFonts w:eastAsiaTheme="minorHAnsi"/>
                <w:kern w:val="0"/>
                <w:sz w:val="18"/>
                <w:szCs w:val="18"/>
              </w:rPr>
              <w:t>%}</w:t>
            </w:r>
          </w:p>
          <w:p w14:paraId="7D732E26"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{%if </w:t>
            </w:r>
            <w:proofErr w:type="spellStart"/>
            <w:r w:rsidRPr="009631AC">
              <w:rPr>
                <w:rFonts w:eastAsiaTheme="minorHAnsi"/>
                <w:kern w:val="0"/>
                <w:sz w:val="18"/>
                <w:szCs w:val="18"/>
              </w:rPr>
              <w:t>sample.tumor_content|replace</w:t>
            </w:r>
            <w:proofErr w:type="spellEnd"/>
            <w:r w:rsidRPr="009631AC">
              <w:rPr>
                <w:rFonts w:eastAsiaTheme="minorHAnsi"/>
                <w:kern w:val="0"/>
                <w:sz w:val="18"/>
                <w:szCs w:val="18"/>
              </w:rPr>
              <w:t>(“%”,</w:t>
            </w:r>
            <w:proofErr w:type="gramStart"/>
            <w:r w:rsidRPr="009631AC">
              <w:rPr>
                <w:rFonts w:eastAsiaTheme="minorHAnsi"/>
                <w:kern w:val="0"/>
                <w:sz w:val="18"/>
                <w:szCs w:val="18"/>
              </w:rPr>
              <w:t>””</w:t>
            </w:r>
            <w:proofErr w:type="gramEnd"/>
            <w:r w:rsidRPr="009631AC">
              <w:rPr>
                <w:rFonts w:eastAsiaTheme="minorHAnsi"/>
                <w:kern w:val="0"/>
                <w:sz w:val="18"/>
                <w:szCs w:val="18"/>
              </w:rPr>
              <w:t xml:space="preserve">)|float &gt;= 20 and </w:t>
            </w:r>
            <w:proofErr w:type="spellStart"/>
            <w:r w:rsidRPr="009631AC">
              <w:rPr>
                <w:rFonts w:eastAsiaTheme="minorHAnsi"/>
                <w:kern w:val="0"/>
                <w:sz w:val="18"/>
                <w:szCs w:val="18"/>
              </w:rPr>
              <w:t>lib_quality_control.lib_dna_qc.dna_qty|float</w:t>
            </w:r>
            <w:proofErr w:type="spellEnd"/>
            <w:r w:rsidRPr="009631AC">
              <w:rPr>
                <w:rFonts w:eastAsiaTheme="minorHAnsi"/>
                <w:kern w:val="0"/>
                <w:sz w:val="18"/>
                <w:szCs w:val="18"/>
              </w:rPr>
              <w:t xml:space="preserve"> &gt;= 30 and </w:t>
            </w:r>
            <w:proofErr w:type="spellStart"/>
            <w:r w:rsidRPr="009631AC">
              <w:rPr>
                <w:rFonts w:eastAsiaTheme="minorHAnsi"/>
                <w:kern w:val="0"/>
                <w:sz w:val="18"/>
                <w:szCs w:val="18"/>
              </w:rPr>
              <w:t>lib_quality_control.lib_dna_qc.library_qty|float</w:t>
            </w:r>
            <w:proofErr w:type="spellEnd"/>
            <w:r w:rsidRPr="009631AC">
              <w:rPr>
                <w:rFonts w:eastAsiaTheme="minorHAnsi"/>
                <w:kern w:val="0"/>
                <w:sz w:val="18"/>
                <w:szCs w:val="18"/>
              </w:rPr>
              <w:t xml:space="preserve"> &gt;=150%}合格{%else%}风险{%endif%}</w:t>
            </w:r>
          </w:p>
          <w:p w14:paraId="46BE6BE7"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{%p else%}</w:t>
            </w:r>
          </w:p>
          <w:p w14:paraId="123E5FC0"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{%if </w:t>
            </w:r>
            <w:proofErr w:type="spellStart"/>
            <w:r w:rsidRPr="009631AC">
              <w:rPr>
                <w:rFonts w:eastAsiaTheme="minorHAnsi"/>
                <w:kern w:val="0"/>
                <w:sz w:val="18"/>
                <w:szCs w:val="18"/>
              </w:rPr>
              <w:t>sample.tumor_content|replace</w:t>
            </w:r>
            <w:proofErr w:type="spellEnd"/>
            <w:r w:rsidRPr="009631AC">
              <w:rPr>
                <w:rFonts w:eastAsiaTheme="minorHAnsi"/>
                <w:kern w:val="0"/>
                <w:sz w:val="18"/>
                <w:szCs w:val="18"/>
              </w:rPr>
              <w:t>(“%”,</w:t>
            </w:r>
            <w:proofErr w:type="gramStart"/>
            <w:r w:rsidRPr="009631AC">
              <w:rPr>
                <w:rFonts w:eastAsiaTheme="minorHAnsi"/>
                <w:kern w:val="0"/>
                <w:sz w:val="18"/>
                <w:szCs w:val="18"/>
              </w:rPr>
              <w:t>””</w:t>
            </w:r>
            <w:proofErr w:type="gramEnd"/>
            <w:r w:rsidRPr="009631AC">
              <w:rPr>
                <w:rFonts w:eastAsiaTheme="minorHAnsi"/>
                <w:kern w:val="0"/>
                <w:sz w:val="18"/>
                <w:szCs w:val="18"/>
              </w:rPr>
              <w:t>)|float &gt;= 20%}合格（</w:t>
            </w:r>
            <w:proofErr w:type="gramStart"/>
            <w:r w:rsidRPr="009631AC">
              <w:rPr>
                <w:rFonts w:eastAsiaTheme="minorHAnsi"/>
                <w:kern w:val="0"/>
                <w:sz w:val="18"/>
                <w:szCs w:val="18"/>
              </w:rPr>
              <w:t>质控项有</w:t>
            </w:r>
            <w:proofErr w:type="gramEnd"/>
            <w:r w:rsidRPr="009631AC">
              <w:rPr>
                <w:rFonts w:eastAsiaTheme="minorHAnsi"/>
                <w:kern w:val="0"/>
                <w:sz w:val="18"/>
                <w:szCs w:val="18"/>
              </w:rPr>
              <w:t>缺失，请补齐数据后自行评估）{%else%}风险{%endif%}</w:t>
            </w:r>
          </w:p>
          <w:p w14:paraId="7DEC12A0"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{%p endif%}</w:t>
            </w:r>
          </w:p>
          <w:p w14:paraId="64938812"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{%p else%}</w:t>
            </w:r>
          </w:p>
          <w:p w14:paraId="0AD815CD"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{%p if </w:t>
            </w:r>
            <w:proofErr w:type="spellStart"/>
            <w:r w:rsidRPr="009631AC">
              <w:rPr>
                <w:rFonts w:eastAsiaTheme="minorHAnsi"/>
                <w:kern w:val="0"/>
                <w:sz w:val="18"/>
                <w:szCs w:val="18"/>
              </w:rPr>
              <w:t>lib_quality_control</w:t>
            </w:r>
            <w:proofErr w:type="spellEnd"/>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w:t>
            </w:r>
            <w:proofErr w:type="spellEnd"/>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lib_quality_control.lib_dna_qc.tumor_content</w:t>
            </w:r>
            <w:proofErr w:type="spellEnd"/>
            <w:r w:rsidRPr="009631AC">
              <w:rPr>
                <w:rFonts w:eastAsiaTheme="minorHAnsi"/>
                <w:kern w:val="0"/>
                <w:sz w:val="18"/>
                <w:szCs w:val="18"/>
              </w:rPr>
              <w:t>%}</w:t>
            </w:r>
          </w:p>
          <w:p w14:paraId="1EC9053C"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{%p if </w:t>
            </w:r>
            <w:proofErr w:type="spellStart"/>
            <w:r w:rsidRPr="009631AC">
              <w:rPr>
                <w:rFonts w:eastAsiaTheme="minorHAnsi"/>
                <w:kern w:val="0"/>
                <w:sz w:val="18"/>
                <w:szCs w:val="18"/>
              </w:rPr>
              <w:t>lib_quality_control</w:t>
            </w:r>
            <w:proofErr w:type="spellEnd"/>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w:t>
            </w:r>
            <w:proofErr w:type="spellEnd"/>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lib_quality_control.lib_dna_qc.dna_qty</w:t>
            </w:r>
            <w:proofErr w:type="spellEnd"/>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lib_quality_control.lib_dna_qc.library_qty</w:t>
            </w:r>
            <w:proofErr w:type="spellEnd"/>
            <w:r w:rsidRPr="009631AC">
              <w:rPr>
                <w:rFonts w:eastAsiaTheme="minorHAnsi"/>
                <w:kern w:val="0"/>
                <w:sz w:val="18"/>
                <w:szCs w:val="18"/>
              </w:rPr>
              <w:t>%}</w:t>
            </w:r>
          </w:p>
          <w:p w14:paraId="20DA8546"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{%if </w:t>
            </w:r>
            <w:r w:rsidRPr="009631AC">
              <w:rPr>
                <w:rFonts w:eastAsiaTheme="minorHAnsi"/>
                <w:kern w:val="0"/>
                <w:sz w:val="18"/>
                <w:szCs w:val="18"/>
              </w:rPr>
              <w:lastRenderedPageBreak/>
              <w:t>lib_quality_control.lib_dna_qc.tumor_content|replace(“%”,</w:t>
            </w:r>
            <w:proofErr w:type="gramStart"/>
            <w:r w:rsidRPr="009631AC">
              <w:rPr>
                <w:rFonts w:eastAsiaTheme="minorHAnsi"/>
                <w:kern w:val="0"/>
                <w:sz w:val="18"/>
                <w:szCs w:val="18"/>
              </w:rPr>
              <w:t>””</w:t>
            </w:r>
            <w:proofErr w:type="gramEnd"/>
            <w:r w:rsidRPr="009631AC">
              <w:rPr>
                <w:rFonts w:eastAsiaTheme="minorHAnsi"/>
                <w:kern w:val="0"/>
                <w:sz w:val="18"/>
                <w:szCs w:val="18"/>
              </w:rPr>
              <w:t xml:space="preserve">)|float &gt;= 20 and </w:t>
            </w:r>
            <w:proofErr w:type="spellStart"/>
            <w:r w:rsidRPr="009631AC">
              <w:rPr>
                <w:rFonts w:eastAsiaTheme="minorHAnsi"/>
                <w:kern w:val="0"/>
                <w:sz w:val="18"/>
                <w:szCs w:val="18"/>
              </w:rPr>
              <w:t>lib_quality_control.lib_dna_qc.dna_qty|float</w:t>
            </w:r>
            <w:proofErr w:type="spellEnd"/>
            <w:r w:rsidRPr="009631AC">
              <w:rPr>
                <w:rFonts w:eastAsiaTheme="minorHAnsi"/>
                <w:kern w:val="0"/>
                <w:sz w:val="18"/>
                <w:szCs w:val="18"/>
              </w:rPr>
              <w:t xml:space="preserve"> &gt;= 30 and </w:t>
            </w:r>
            <w:proofErr w:type="spellStart"/>
            <w:r w:rsidRPr="009631AC">
              <w:rPr>
                <w:rFonts w:eastAsiaTheme="minorHAnsi"/>
                <w:kern w:val="0"/>
                <w:sz w:val="18"/>
                <w:szCs w:val="18"/>
              </w:rPr>
              <w:t>lib_quality_control.lib_dna_qc.library_qty|float</w:t>
            </w:r>
            <w:proofErr w:type="spellEnd"/>
            <w:r w:rsidRPr="009631AC">
              <w:rPr>
                <w:rFonts w:eastAsiaTheme="minorHAnsi"/>
                <w:kern w:val="0"/>
                <w:sz w:val="18"/>
                <w:szCs w:val="18"/>
              </w:rPr>
              <w:t xml:space="preserve"> &gt;=150%}合格{%else%}风险{%endif%}</w:t>
            </w:r>
          </w:p>
          <w:p w14:paraId="7A3783ED"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{%p else%}</w:t>
            </w:r>
          </w:p>
          <w:p w14:paraId="3ECD0F76"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{%if lib_quality_control.lib_dna_qc.tumor_content|replace(“%”,</w:t>
            </w:r>
            <w:proofErr w:type="gramStart"/>
            <w:r w:rsidRPr="009631AC">
              <w:rPr>
                <w:rFonts w:eastAsiaTheme="minorHAnsi"/>
                <w:kern w:val="0"/>
                <w:sz w:val="18"/>
                <w:szCs w:val="18"/>
              </w:rPr>
              <w:t>””</w:t>
            </w:r>
            <w:proofErr w:type="gramEnd"/>
            <w:r w:rsidRPr="009631AC">
              <w:rPr>
                <w:rFonts w:eastAsiaTheme="minorHAnsi"/>
                <w:kern w:val="0"/>
                <w:sz w:val="18"/>
                <w:szCs w:val="18"/>
              </w:rPr>
              <w:t>)|float &gt;= 20%}合格（</w:t>
            </w:r>
            <w:proofErr w:type="gramStart"/>
            <w:r w:rsidRPr="009631AC">
              <w:rPr>
                <w:rFonts w:eastAsiaTheme="minorHAnsi"/>
                <w:kern w:val="0"/>
                <w:sz w:val="18"/>
                <w:szCs w:val="18"/>
              </w:rPr>
              <w:t>质控项有</w:t>
            </w:r>
            <w:proofErr w:type="gramEnd"/>
            <w:r w:rsidRPr="009631AC">
              <w:rPr>
                <w:rFonts w:eastAsiaTheme="minorHAnsi"/>
                <w:kern w:val="0"/>
                <w:sz w:val="18"/>
                <w:szCs w:val="18"/>
              </w:rPr>
              <w:t>缺失，请补齐数据后自行评估）{%else%}风险{%endif%}</w:t>
            </w:r>
          </w:p>
          <w:p w14:paraId="5BD6FF27"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{%p endif%}</w:t>
            </w:r>
          </w:p>
          <w:p w14:paraId="62075A7A"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{%p else%}</w:t>
            </w:r>
          </w:p>
          <w:p w14:paraId="4F26D5F5"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{%p if </w:t>
            </w:r>
            <w:proofErr w:type="spellStart"/>
            <w:r w:rsidRPr="009631AC">
              <w:rPr>
                <w:rFonts w:eastAsiaTheme="minorHAnsi"/>
                <w:kern w:val="0"/>
                <w:sz w:val="18"/>
                <w:szCs w:val="18"/>
              </w:rPr>
              <w:t>lib_quality_control</w:t>
            </w:r>
            <w:proofErr w:type="spellEnd"/>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w:t>
            </w:r>
            <w:proofErr w:type="spellEnd"/>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lib_quality_control.lib_dna_qc.dna_qty</w:t>
            </w:r>
            <w:proofErr w:type="spellEnd"/>
            <w:r w:rsidRPr="009631AC">
              <w:rPr>
                <w:rFonts w:eastAsiaTheme="minorHAnsi"/>
                <w:kern w:val="0"/>
                <w:sz w:val="18"/>
                <w:szCs w:val="18"/>
              </w:rPr>
              <w:t xml:space="preserve"> and </w:t>
            </w:r>
            <w:proofErr w:type="spellStart"/>
            <w:r w:rsidRPr="009631AC">
              <w:rPr>
                <w:rFonts w:eastAsiaTheme="minorHAnsi"/>
                <w:kern w:val="0"/>
                <w:sz w:val="18"/>
                <w:szCs w:val="18"/>
              </w:rPr>
              <w:t>lib_quality_control.lib_dna_qc.library_qty</w:t>
            </w:r>
            <w:proofErr w:type="spellEnd"/>
            <w:r w:rsidRPr="009631AC">
              <w:rPr>
                <w:rFonts w:eastAsiaTheme="minorHAnsi"/>
                <w:kern w:val="0"/>
                <w:sz w:val="18"/>
                <w:szCs w:val="18"/>
              </w:rPr>
              <w:t>%}</w:t>
            </w:r>
          </w:p>
          <w:p w14:paraId="1FEAF777"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 xml:space="preserve">{%if </w:t>
            </w:r>
            <w:proofErr w:type="spellStart"/>
            <w:r w:rsidRPr="009631AC">
              <w:rPr>
                <w:rFonts w:eastAsiaTheme="minorHAnsi"/>
                <w:kern w:val="0"/>
                <w:sz w:val="18"/>
                <w:szCs w:val="18"/>
              </w:rPr>
              <w:t>lib_quality_control.lib_dna_qc.dna_qty|float</w:t>
            </w:r>
            <w:proofErr w:type="spellEnd"/>
            <w:r w:rsidRPr="009631AC">
              <w:rPr>
                <w:rFonts w:eastAsiaTheme="minorHAnsi"/>
                <w:kern w:val="0"/>
                <w:sz w:val="18"/>
                <w:szCs w:val="18"/>
              </w:rPr>
              <w:t xml:space="preserve"> &gt;= 30 and </w:t>
            </w:r>
            <w:proofErr w:type="spellStart"/>
            <w:r w:rsidRPr="009631AC">
              <w:rPr>
                <w:rFonts w:eastAsiaTheme="minorHAnsi"/>
                <w:kern w:val="0"/>
                <w:sz w:val="18"/>
                <w:szCs w:val="18"/>
              </w:rPr>
              <w:t>lib_quality_control.lib_dna_qc.library_qty|float</w:t>
            </w:r>
            <w:proofErr w:type="spellEnd"/>
            <w:r w:rsidRPr="009631AC">
              <w:rPr>
                <w:rFonts w:eastAsiaTheme="minorHAnsi"/>
                <w:kern w:val="0"/>
                <w:sz w:val="18"/>
                <w:szCs w:val="18"/>
              </w:rPr>
              <w:t xml:space="preserve"> &gt;=150%}合格{%else%}风险{%endif%}</w:t>
            </w:r>
          </w:p>
          <w:p w14:paraId="14245372"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{%p else%}</w:t>
            </w:r>
          </w:p>
          <w:p w14:paraId="50A1ED44" w14:textId="77777777" w:rsidR="009631AC" w:rsidRPr="009631AC" w:rsidRDefault="009631AC" w:rsidP="009631AC">
            <w:pPr>
              <w:jc w:val="center"/>
              <w:rPr>
                <w:rFonts w:eastAsiaTheme="minorHAnsi"/>
                <w:kern w:val="0"/>
                <w:sz w:val="18"/>
                <w:szCs w:val="18"/>
              </w:rPr>
            </w:pPr>
            <w:r w:rsidRPr="009631AC">
              <w:rPr>
                <w:rFonts w:eastAsiaTheme="minorHAnsi" w:hint="eastAsia"/>
                <w:kern w:val="0"/>
                <w:sz w:val="18"/>
                <w:szCs w:val="18"/>
              </w:rPr>
              <w:t>合格（</w:t>
            </w:r>
            <w:proofErr w:type="gramStart"/>
            <w:r w:rsidRPr="009631AC">
              <w:rPr>
                <w:rFonts w:eastAsiaTheme="minorHAnsi" w:hint="eastAsia"/>
                <w:kern w:val="0"/>
                <w:sz w:val="18"/>
                <w:szCs w:val="18"/>
              </w:rPr>
              <w:t>质控项有</w:t>
            </w:r>
            <w:proofErr w:type="gramEnd"/>
            <w:r w:rsidRPr="009631AC">
              <w:rPr>
                <w:rFonts w:eastAsiaTheme="minorHAnsi" w:hint="eastAsia"/>
                <w:kern w:val="0"/>
                <w:sz w:val="18"/>
                <w:szCs w:val="18"/>
              </w:rPr>
              <w:t>缺失，请补齐数据后自行评估）</w:t>
            </w:r>
          </w:p>
          <w:p w14:paraId="6F183406"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{%p endif%}</w:t>
            </w:r>
          </w:p>
          <w:p w14:paraId="0E90C0B8"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{%p endif%}</w:t>
            </w:r>
          </w:p>
          <w:p w14:paraId="623E141B"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{%p endif%}</w:t>
            </w:r>
          </w:p>
          <w:p w14:paraId="029631AB" w14:textId="77777777" w:rsidR="009631AC" w:rsidRPr="009631AC" w:rsidRDefault="009631AC" w:rsidP="009631AC">
            <w:pPr>
              <w:jc w:val="center"/>
              <w:rPr>
                <w:rFonts w:eastAsiaTheme="minorHAnsi"/>
                <w:kern w:val="0"/>
                <w:sz w:val="18"/>
                <w:szCs w:val="18"/>
              </w:rPr>
            </w:pPr>
            <w:r w:rsidRPr="009631AC">
              <w:rPr>
                <w:rFonts w:eastAsiaTheme="minorHAnsi"/>
                <w:kern w:val="0"/>
                <w:sz w:val="18"/>
                <w:szCs w:val="18"/>
              </w:rPr>
              <w:t>{%p else%}</w:t>
            </w:r>
          </w:p>
          <w:p w14:paraId="56FC2923" w14:textId="77777777" w:rsidR="009631AC" w:rsidRPr="009631AC" w:rsidRDefault="009631AC" w:rsidP="009631AC">
            <w:pPr>
              <w:jc w:val="center"/>
              <w:rPr>
                <w:rFonts w:eastAsiaTheme="minorHAnsi"/>
                <w:kern w:val="0"/>
                <w:sz w:val="18"/>
                <w:szCs w:val="18"/>
              </w:rPr>
            </w:pPr>
            <w:r w:rsidRPr="009631AC">
              <w:rPr>
                <w:rFonts w:eastAsiaTheme="minorHAnsi" w:hint="eastAsia"/>
                <w:kern w:val="0"/>
                <w:sz w:val="18"/>
                <w:szCs w:val="18"/>
              </w:rPr>
              <w:t>风险</w:t>
            </w:r>
          </w:p>
          <w:p w14:paraId="12404550" w14:textId="22C31084" w:rsidR="00057A8D" w:rsidRPr="00AA73C1" w:rsidRDefault="009631AC" w:rsidP="009631AC">
            <w:pPr>
              <w:jc w:val="center"/>
              <w:rPr>
                <w:rFonts w:eastAsiaTheme="minorHAnsi"/>
                <w:kern w:val="0"/>
                <w:sz w:val="18"/>
                <w:szCs w:val="18"/>
              </w:rPr>
            </w:pPr>
            <w:r w:rsidRPr="009631AC">
              <w:rPr>
                <w:rFonts w:eastAsiaTheme="minorHAnsi"/>
                <w:kern w:val="0"/>
                <w:sz w:val="18"/>
                <w:szCs w:val="18"/>
              </w:rPr>
              <w:t>{%p endif%}</w:t>
            </w:r>
          </w:p>
        </w:tc>
      </w:tr>
    </w:tbl>
    <w:p w14:paraId="5EDA45BA" w14:textId="77777777" w:rsidR="00DC5B25" w:rsidRPr="00BD4C03" w:rsidRDefault="00DC5B25" w:rsidP="00DC5B25">
      <w:pPr>
        <w:spacing w:line="240" w:lineRule="exact"/>
        <w:rPr>
          <w:b/>
          <w:color w:val="2F5496" w:themeColor="accent1" w:themeShade="BF"/>
          <w:sz w:val="18"/>
          <w:szCs w:val="18"/>
        </w:rPr>
      </w:pPr>
      <w:bookmarkStart w:id="33" w:name="_Hlk145599816"/>
      <w:bookmarkStart w:id="34" w:name="_Hlk145599737"/>
      <w:bookmarkEnd w:id="32"/>
      <w:r w:rsidRPr="00BD4C03">
        <w:rPr>
          <w:rFonts w:hint="eastAsia"/>
          <w:b/>
          <w:color w:val="2F5496" w:themeColor="accent1" w:themeShade="BF"/>
          <w:sz w:val="18"/>
          <w:szCs w:val="18"/>
        </w:rPr>
        <w:lastRenderedPageBreak/>
        <w:t>注：</w:t>
      </w:r>
    </w:p>
    <w:p w14:paraId="76B1D9C4"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b/>
          <w:color w:val="2F5496" w:themeColor="accent1" w:themeShade="BF"/>
          <w:sz w:val="18"/>
          <w:szCs w:val="18"/>
        </w:rPr>
        <w:lastRenderedPageBreak/>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w:t>
      </w:r>
      <w:proofErr w:type="gramStart"/>
      <w:r w:rsidRPr="00BD4C03">
        <w:rPr>
          <w:b/>
          <w:color w:val="2F5496" w:themeColor="accent1" w:themeShade="BF"/>
          <w:sz w:val="18"/>
          <w:szCs w:val="18"/>
        </w:rPr>
        <w:t>玻</w:t>
      </w:r>
      <w:proofErr w:type="gramEnd"/>
      <w:r w:rsidRPr="00BD4C03">
        <w:rPr>
          <w:b/>
          <w:color w:val="2F5496" w:themeColor="accent1" w:themeShade="BF"/>
          <w:sz w:val="18"/>
          <w:szCs w:val="18"/>
        </w:rPr>
        <w:t>片时可进行此项评估；全血及对照样本不做此项评估</w:t>
      </w:r>
      <w:r w:rsidRPr="00BD4C03">
        <w:rPr>
          <w:rFonts w:hint="eastAsia"/>
          <w:b/>
          <w:color w:val="2F5496" w:themeColor="accent1" w:themeShade="BF"/>
          <w:sz w:val="18"/>
          <w:szCs w:val="18"/>
        </w:rPr>
        <w:t>；</w:t>
      </w:r>
    </w:p>
    <w:p w14:paraId="1FFC354F"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2995C9FA"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72725116"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269DADF5"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0A275850"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w:t>
      </w:r>
      <w:proofErr w:type="gramStart"/>
      <w:r w:rsidRPr="00BD4C03">
        <w:rPr>
          <w:rFonts w:hint="eastAsia"/>
          <w:b/>
          <w:color w:val="2F5496" w:themeColor="accent1" w:themeShade="BF"/>
          <w:sz w:val="18"/>
          <w:szCs w:val="18"/>
        </w:rPr>
        <w:t>占目标</w:t>
      </w:r>
      <w:proofErr w:type="gramEnd"/>
      <w:r w:rsidRPr="00BD4C03">
        <w:rPr>
          <w:rFonts w:hint="eastAsia"/>
          <w:b/>
          <w:color w:val="2F5496" w:themeColor="accent1" w:themeShade="BF"/>
          <w:sz w:val="18"/>
          <w:szCs w:val="18"/>
        </w:rPr>
        <w:t>区域的比例；</w:t>
      </w:r>
    </w:p>
    <w:p w14:paraId="2273B368"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w:t>
      </w:r>
      <w:proofErr w:type="gramStart"/>
      <w:r w:rsidRPr="00BD4C03">
        <w:rPr>
          <w:rFonts w:hint="eastAsia"/>
          <w:b/>
          <w:color w:val="2F5496" w:themeColor="accent1" w:themeShade="BF"/>
          <w:sz w:val="18"/>
          <w:szCs w:val="18"/>
        </w:rPr>
        <w:t>一</w:t>
      </w:r>
      <w:proofErr w:type="gramEnd"/>
      <w:r w:rsidRPr="00BD4C03">
        <w:rPr>
          <w:rFonts w:hint="eastAsia"/>
          <w:b/>
          <w:color w:val="2F5496" w:themeColor="accent1" w:themeShade="BF"/>
          <w:sz w:val="18"/>
          <w:szCs w:val="18"/>
        </w:rPr>
        <w:t>性：测序深度超过20％的平均深度的位点的比例；</w:t>
      </w:r>
    </w:p>
    <w:p w14:paraId="4BB6550D" w14:textId="77777777" w:rsidR="00DC5B25" w:rsidRPr="00BD4C03"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2CE9BD5F" w14:textId="77777777" w:rsidR="00DC5B25" w:rsidRPr="001B5145" w:rsidRDefault="00DC5B25" w:rsidP="00DC5B25">
      <w:pPr>
        <w:pStyle w:val="af4"/>
        <w:numPr>
          <w:ilvl w:val="0"/>
          <w:numId w:val="14"/>
        </w:numPr>
        <w:spacing w:line="240" w:lineRule="exact"/>
        <w:ind w:firstLineChars="0"/>
        <w:rPr>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56"/>
        <w:gridCol w:w="492"/>
        <w:gridCol w:w="2048"/>
        <w:gridCol w:w="703"/>
        <w:gridCol w:w="2540"/>
        <w:gridCol w:w="277"/>
      </w:tblGrid>
      <w:tr w:rsidR="00DC5B25" w14:paraId="5B9660FE" w14:textId="77777777" w:rsidTr="009631AC">
        <w:trPr>
          <w:trHeight w:val="618"/>
        </w:trPr>
        <w:tc>
          <w:tcPr>
            <w:tcW w:w="2256" w:type="dxa"/>
            <w:shd w:val="clear" w:color="auto" w:fill="D9E2F3"/>
            <w:vAlign w:val="center"/>
          </w:tcPr>
          <w:bookmarkEnd w:id="33"/>
          <w:p w14:paraId="1E12C3B3" w14:textId="0F478336" w:rsidR="00DC5B25" w:rsidRDefault="00DC5B25" w:rsidP="009631AC">
            <w:pPr>
              <w:jc w:val="center"/>
              <w:rPr>
                <w:b/>
                <w:color w:val="2F5496"/>
              </w:rPr>
            </w:pPr>
            <w:r>
              <w:rPr>
                <w:rFonts w:hint="eastAsia"/>
                <w:b/>
                <w:color w:val="2F5496"/>
              </w:rPr>
              <w:t>检测人：</w:t>
            </w:r>
            <w:r w:rsidR="008535DF" w:rsidRPr="008535DF">
              <w:rPr>
                <w:rFonts w:hint="eastAsia"/>
                <w:b/>
                <w:color w:val="2F5496"/>
              </w:rPr>
              <w:t>高星宇</w:t>
            </w:r>
          </w:p>
        </w:tc>
        <w:tc>
          <w:tcPr>
            <w:tcW w:w="492" w:type="dxa"/>
            <w:shd w:val="clear" w:color="auto" w:fill="D9E2F3"/>
            <w:vAlign w:val="center"/>
          </w:tcPr>
          <w:p w14:paraId="50EA69DE" w14:textId="77777777" w:rsidR="00DC5B25" w:rsidRDefault="00DC5B25" w:rsidP="009631AC">
            <w:pPr>
              <w:jc w:val="center"/>
              <w:rPr>
                <w:b/>
                <w:color w:val="2F5496"/>
              </w:rPr>
            </w:pPr>
          </w:p>
        </w:tc>
        <w:tc>
          <w:tcPr>
            <w:tcW w:w="2048" w:type="dxa"/>
            <w:shd w:val="clear" w:color="auto" w:fill="D9E2F3"/>
            <w:vAlign w:val="center"/>
          </w:tcPr>
          <w:p w14:paraId="4BEC3A32" w14:textId="40C635C4" w:rsidR="00DC5B25" w:rsidRDefault="00DC5B25" w:rsidP="009631AC">
            <w:pPr>
              <w:jc w:val="center"/>
              <w:rPr>
                <w:b/>
                <w:color w:val="2F5496"/>
              </w:rPr>
            </w:pPr>
            <w:r>
              <w:rPr>
                <w:rFonts w:hint="eastAsia"/>
                <w:b/>
                <w:color w:val="2F5496"/>
              </w:rPr>
              <w:t>复核人：</w:t>
            </w:r>
            <w:proofErr w:type="gramStart"/>
            <w:r w:rsidR="008535DF" w:rsidRPr="008535DF">
              <w:rPr>
                <w:rFonts w:hint="eastAsia"/>
                <w:b/>
                <w:color w:val="2F5496"/>
              </w:rPr>
              <w:t>贾梦</w:t>
            </w:r>
            <w:proofErr w:type="gramEnd"/>
          </w:p>
        </w:tc>
        <w:tc>
          <w:tcPr>
            <w:tcW w:w="703" w:type="dxa"/>
            <w:shd w:val="clear" w:color="auto" w:fill="D9E2F3"/>
            <w:vAlign w:val="center"/>
          </w:tcPr>
          <w:p w14:paraId="4081741E" w14:textId="77777777" w:rsidR="00DC5B25" w:rsidRDefault="00DC5B25" w:rsidP="009631AC">
            <w:pPr>
              <w:jc w:val="center"/>
              <w:rPr>
                <w:b/>
                <w:color w:val="2F5496"/>
              </w:rPr>
            </w:pPr>
          </w:p>
        </w:tc>
        <w:tc>
          <w:tcPr>
            <w:tcW w:w="2540" w:type="dxa"/>
            <w:shd w:val="clear" w:color="auto" w:fill="D9E2F3"/>
            <w:vAlign w:val="center"/>
          </w:tcPr>
          <w:p w14:paraId="41508894" w14:textId="77777777" w:rsidR="00DC5B25" w:rsidRDefault="00DC5B25" w:rsidP="009631AC">
            <w:pPr>
              <w:jc w:val="center"/>
              <w:rPr>
                <w:b/>
                <w:color w:val="2F5496"/>
              </w:rPr>
            </w:pPr>
            <w:r>
              <w:rPr>
                <w:rFonts w:hint="eastAsia"/>
                <w:b/>
                <w:color w:val="2F5496"/>
              </w:rPr>
              <w:t>报告人：孙平丽</w:t>
            </w:r>
          </w:p>
        </w:tc>
        <w:tc>
          <w:tcPr>
            <w:tcW w:w="277" w:type="dxa"/>
            <w:shd w:val="clear" w:color="auto" w:fill="D9E2F3"/>
            <w:vAlign w:val="center"/>
          </w:tcPr>
          <w:p w14:paraId="49945BE6" w14:textId="77777777" w:rsidR="00DC5B25" w:rsidRDefault="00DC5B25" w:rsidP="009631AC">
            <w:pPr>
              <w:jc w:val="center"/>
              <w:rPr>
                <w:b/>
                <w:color w:val="2F5496"/>
              </w:rPr>
            </w:pPr>
          </w:p>
        </w:tc>
      </w:tr>
    </w:tbl>
    <w:p w14:paraId="3313D354" w14:textId="46E336BE" w:rsidR="00DC5B25" w:rsidRPr="001B5145" w:rsidRDefault="00DC5B25" w:rsidP="00DC5B25">
      <w:pPr>
        <w:pStyle w:val="af4"/>
        <w:numPr>
          <w:ilvl w:val="0"/>
          <w:numId w:val="14"/>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总体质量评估：依据病理、DNA质量、测序质量（Q30、平均有效深度）进行综合评估，判断质</w:t>
      </w:r>
      <w:proofErr w:type="gramStart"/>
      <w:r w:rsidRPr="00BD4C03">
        <w:rPr>
          <w:rFonts w:hint="eastAsia"/>
          <w:b/>
          <w:color w:val="2F5496" w:themeColor="accent1" w:themeShade="BF"/>
          <w:sz w:val="18"/>
          <w:szCs w:val="18"/>
        </w:rPr>
        <w:t>控是否</w:t>
      </w:r>
      <w:proofErr w:type="gramEnd"/>
      <w:r w:rsidRPr="00BD4C03">
        <w:rPr>
          <w:rFonts w:hint="eastAsia"/>
          <w:b/>
          <w:color w:val="2F5496" w:themeColor="accent1" w:themeShade="BF"/>
          <w:sz w:val="18"/>
          <w:szCs w:val="18"/>
        </w:rPr>
        <w:t>合格。</w:t>
      </w:r>
      <w:bookmarkEnd w:id="34"/>
      <w:r w:rsidRPr="001B5145">
        <w:rPr>
          <w:b/>
          <w:color w:val="2F5496" w:themeColor="accent1" w:themeShade="BF"/>
          <w:sz w:val="18"/>
          <w:szCs w:val="18"/>
        </w:rPr>
        <w:br w:type="page"/>
      </w:r>
    </w:p>
    <w:p w14:paraId="65C5170E" w14:textId="77777777" w:rsidR="00A57620" w:rsidRDefault="004066C1">
      <w:pPr>
        <w:pStyle w:val="1"/>
        <w:spacing w:before="0" w:after="0" w:line="360" w:lineRule="auto"/>
        <w:jc w:val="center"/>
        <w:rPr>
          <w:rFonts w:ascii="宋体" w:eastAsia="宋体" w:hAnsi="宋体"/>
          <w:color w:val="2F5496"/>
          <w:sz w:val="32"/>
          <w:szCs w:val="32"/>
        </w:rPr>
      </w:pPr>
      <w:bookmarkStart w:id="35" w:name="_Toc135297527"/>
      <w:bookmarkStart w:id="36" w:name="_Toc135297910"/>
      <w:bookmarkStart w:id="37" w:name="_Toc135297537"/>
      <w:r>
        <w:rPr>
          <w:rFonts w:ascii="宋体" w:eastAsia="宋体" w:hAnsi="宋体"/>
          <w:color w:val="2F5496"/>
          <w:sz w:val="32"/>
          <w:szCs w:val="32"/>
        </w:rPr>
        <w:lastRenderedPageBreak/>
        <w:t>6</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35"/>
      <w:bookmarkEnd w:id="36"/>
      <w:bookmarkEnd w:id="37"/>
    </w:p>
    <w:p w14:paraId="5512581D" w14:textId="77777777" w:rsidR="00A57620" w:rsidRDefault="004066C1">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 xml:space="preserve">6.1 </w:t>
      </w:r>
      <w:r>
        <w:rPr>
          <w:rFonts w:ascii="思源黑体 CN Bold" w:eastAsia="思源黑体 CN Bold" w:hAnsi="思源黑体 CN Bold"/>
          <w:color w:val="2F5496"/>
          <w:sz w:val="24"/>
          <w:szCs w:val="24"/>
        </w:rPr>
        <w:t>关于本</w:t>
      </w:r>
      <w:r>
        <w:rPr>
          <w:rFonts w:ascii="思源黑体 CN Bold" w:eastAsia="思源黑体 CN Bold" w:hAnsi="思源黑体 CN Bold" w:hint="eastAsia"/>
          <w:color w:val="2F5496"/>
          <w:sz w:val="24"/>
          <w:szCs w:val="24"/>
        </w:rPr>
        <w:t>检测</w:t>
      </w:r>
    </w:p>
    <w:p w14:paraId="3BCB3D2F" w14:textId="77777777" w:rsidR="00A57620" w:rsidRPr="00DC5B25" w:rsidRDefault="004066C1">
      <w:pPr>
        <w:spacing w:line="360" w:lineRule="exact"/>
        <w:ind w:firstLineChars="200" w:firstLine="360"/>
        <w:rPr>
          <w:rFonts w:asciiTheme="minorEastAsia" w:eastAsiaTheme="minorEastAsia" w:hAnsiTheme="minorEastAsia"/>
          <w:sz w:val="18"/>
          <w:szCs w:val="18"/>
        </w:rPr>
      </w:pPr>
      <w:r w:rsidRPr="00DC5B25">
        <w:rPr>
          <w:rFonts w:asciiTheme="minorEastAsia" w:eastAsiaTheme="minorEastAsia" w:hAnsiTheme="minorEastAsia" w:hint="eastAsia"/>
          <w:sz w:val="18"/>
          <w:szCs w:val="18"/>
        </w:rPr>
        <w:t>本报告仅针对本次送检样本，基于目前研究水平对与肿瘤遗传风险和药物治疗密切相关的</w:t>
      </w:r>
      <w:r w:rsidRPr="00DC5B25">
        <w:rPr>
          <w:rFonts w:asciiTheme="minorEastAsia" w:eastAsiaTheme="minorEastAsia" w:hAnsiTheme="minorEastAsia" w:hint="eastAsia"/>
          <w:i/>
          <w:iCs/>
          <w:sz w:val="18"/>
          <w:szCs w:val="18"/>
        </w:rPr>
        <w:t>BRCA1</w:t>
      </w:r>
      <w:r w:rsidRPr="00DC5B25">
        <w:rPr>
          <w:rFonts w:asciiTheme="minorEastAsia" w:eastAsiaTheme="minorEastAsia" w:hAnsiTheme="minorEastAsia" w:hint="eastAsia"/>
          <w:sz w:val="18"/>
          <w:szCs w:val="18"/>
        </w:rPr>
        <w:t>和</w:t>
      </w:r>
      <w:r w:rsidRPr="00DC5B25">
        <w:rPr>
          <w:rFonts w:asciiTheme="minorEastAsia" w:eastAsiaTheme="minorEastAsia" w:hAnsiTheme="minorEastAsia" w:hint="eastAsia"/>
          <w:i/>
          <w:iCs/>
          <w:sz w:val="18"/>
          <w:szCs w:val="18"/>
        </w:rPr>
        <w:t>BRCA2</w:t>
      </w:r>
      <w:r w:rsidRPr="00DC5B25">
        <w:rPr>
          <w:rFonts w:asciiTheme="minorEastAsia" w:eastAsiaTheme="minorEastAsia" w:hAnsiTheme="minorEastAsia" w:hint="eastAsia"/>
          <w:sz w:val="18"/>
          <w:szCs w:val="18"/>
        </w:rPr>
        <w:t>基因的目标区域进行检测，并对检测到的变异信息进行解读，为受检者的临床诊断治疗提供辅助参考。</w:t>
      </w:r>
    </w:p>
    <w:p w14:paraId="7EF6F615" w14:textId="77777777" w:rsidR="00A57620" w:rsidRPr="00DC5B25" w:rsidRDefault="004066C1">
      <w:pPr>
        <w:spacing w:line="360" w:lineRule="exact"/>
        <w:ind w:firstLineChars="200" w:firstLine="360"/>
        <w:rPr>
          <w:rFonts w:asciiTheme="minorEastAsia" w:eastAsiaTheme="minorEastAsia" w:hAnsiTheme="minorEastAsia"/>
          <w:sz w:val="18"/>
          <w:szCs w:val="18"/>
        </w:rPr>
      </w:pPr>
      <w:r w:rsidRPr="00DC5B25">
        <w:rPr>
          <w:rFonts w:asciiTheme="minorEastAsia" w:eastAsiaTheme="minorEastAsia" w:hAnsiTheme="minorEastAsia" w:hint="eastAsia"/>
          <w:sz w:val="18"/>
          <w:szCs w:val="18"/>
        </w:rPr>
        <w:t>本报告对变异的解读遵循相关指南和规范。报告给出的这些变异信息（和无变异信息）可为临床医生的决策提供参考，受检者请在临床医生的指导下阅读本报告。</w:t>
      </w:r>
    </w:p>
    <w:p w14:paraId="634B84CE" w14:textId="77777777" w:rsidR="00A57620" w:rsidRPr="00DC5B25" w:rsidRDefault="004066C1">
      <w:pPr>
        <w:spacing w:line="360" w:lineRule="exact"/>
        <w:ind w:firstLineChars="200" w:firstLine="360"/>
        <w:rPr>
          <w:rFonts w:asciiTheme="minorEastAsia" w:eastAsiaTheme="minorEastAsia" w:hAnsiTheme="minorEastAsia"/>
          <w:sz w:val="18"/>
          <w:szCs w:val="18"/>
        </w:rPr>
      </w:pPr>
      <w:r w:rsidRPr="00DC5B25">
        <w:rPr>
          <w:rFonts w:asciiTheme="minorEastAsia" w:eastAsiaTheme="minorEastAsia" w:hAnsiTheme="minorEastAsia" w:hint="eastAsia"/>
          <w:sz w:val="18"/>
          <w:szCs w:val="18"/>
        </w:rPr>
        <w:t>本报告中的基因变异和药物排名不分先后顺序，任何一个标志物变异和潜在有效或无效药物均不按照先后顺序排名。</w:t>
      </w:r>
    </w:p>
    <w:p w14:paraId="6332B25E" w14:textId="77777777" w:rsidR="00A57620" w:rsidRPr="00DC5B25" w:rsidRDefault="004066C1">
      <w:pPr>
        <w:spacing w:line="360" w:lineRule="exact"/>
        <w:ind w:firstLineChars="200" w:firstLine="360"/>
        <w:rPr>
          <w:rFonts w:asciiTheme="minorEastAsia" w:eastAsiaTheme="minorEastAsia" w:hAnsiTheme="minorEastAsia"/>
          <w:sz w:val="18"/>
          <w:szCs w:val="18"/>
        </w:rPr>
      </w:pPr>
      <w:r w:rsidRPr="00DC5B25">
        <w:rPr>
          <w:rFonts w:asciiTheme="minorEastAsia" w:eastAsiaTheme="minorEastAsia" w:hAnsiTheme="minorEastAsia" w:hint="eastAsia"/>
          <w:sz w:val="18"/>
          <w:szCs w:val="18"/>
        </w:rPr>
        <w:t>本报告不对任何患者承诺或保证会在某一药物治疗中有效，也不承诺在某一药物治疗中无效。</w:t>
      </w:r>
    </w:p>
    <w:p w14:paraId="2AF1B0B1" w14:textId="77777777" w:rsidR="00A57620" w:rsidRDefault="004066C1">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w:t>
      </w:r>
      <w:r>
        <w:rPr>
          <w:rFonts w:ascii="思源黑体 CN Bold" w:eastAsia="思源黑体 CN Bold" w:hAnsi="思源黑体 CN Bold" w:hint="eastAsia"/>
          <w:color w:val="2F5496"/>
          <w:sz w:val="24"/>
          <w:szCs w:val="24"/>
        </w:rPr>
        <w:t>变异命名与解读</w:t>
      </w:r>
    </w:p>
    <w:p w14:paraId="15144966"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本报告变异均采用人类基因组变异协会（</w:t>
      </w:r>
      <w:r w:rsidRPr="00BC7AB6">
        <w:rPr>
          <w:rFonts w:asciiTheme="minorEastAsia" w:eastAsiaTheme="minorEastAsia" w:hAnsiTheme="minorEastAsia" w:hint="eastAsia"/>
          <w:sz w:val="18"/>
          <w:szCs w:val="18"/>
        </w:rPr>
        <w:t>Human</w:t>
      </w:r>
      <w:r w:rsidRPr="00BC7AB6">
        <w:rPr>
          <w:rFonts w:asciiTheme="minorEastAsia" w:eastAsiaTheme="minorEastAsia" w:hAnsiTheme="minorEastAsia"/>
          <w:sz w:val="18"/>
          <w:szCs w:val="18"/>
        </w:rPr>
        <w:t xml:space="preserve"> Genome Variant Society</w:t>
      </w:r>
      <w:r w:rsidRPr="00BC7AB6">
        <w:rPr>
          <w:rFonts w:asciiTheme="minorEastAsia" w:eastAsiaTheme="minorEastAsia" w:hAnsiTheme="minorEastAsia" w:hint="eastAsia"/>
          <w:sz w:val="18"/>
          <w:szCs w:val="18"/>
        </w:rPr>
        <w:t>，</w:t>
      </w:r>
      <w:r w:rsidRPr="00BC7AB6">
        <w:rPr>
          <w:rFonts w:asciiTheme="minorEastAsia" w:eastAsiaTheme="minorEastAsia" w:hAnsiTheme="minorEastAsia" w:hint="eastAsia"/>
          <w:sz w:val="18"/>
          <w:szCs w:val="18"/>
        </w:rPr>
        <w:t>H</w:t>
      </w:r>
      <w:r w:rsidRPr="00BC7AB6">
        <w:rPr>
          <w:rFonts w:asciiTheme="minorEastAsia" w:eastAsiaTheme="minorEastAsia" w:hAnsiTheme="minorEastAsia"/>
          <w:sz w:val="18"/>
          <w:szCs w:val="18"/>
        </w:rPr>
        <w:t>GVS</w:t>
      </w:r>
      <w:r w:rsidRPr="00BC7AB6">
        <w:rPr>
          <w:rFonts w:asciiTheme="minorEastAsia" w:eastAsiaTheme="minorEastAsia" w:hAnsiTheme="minorEastAsia" w:hint="eastAsia"/>
          <w:sz w:val="18"/>
          <w:szCs w:val="18"/>
        </w:rPr>
        <w:t>）推荐的序列变异法命名。</w:t>
      </w:r>
    </w:p>
    <w:p w14:paraId="46509264"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本报告中胚系变异解读遵循美国医学遗传学和基因组学学会（</w:t>
      </w:r>
      <w:r w:rsidRPr="00BC7AB6">
        <w:rPr>
          <w:rFonts w:asciiTheme="minorEastAsia" w:eastAsiaTheme="minorEastAsia" w:hAnsiTheme="minorEastAsia" w:hint="eastAsia"/>
          <w:sz w:val="18"/>
          <w:szCs w:val="18"/>
        </w:rPr>
        <w:t>the</w:t>
      </w:r>
      <w:r w:rsidRPr="00BC7AB6">
        <w:rPr>
          <w:rFonts w:asciiTheme="minorEastAsia" w:eastAsiaTheme="minorEastAsia" w:hAnsiTheme="minorEastAsia"/>
          <w:sz w:val="18"/>
          <w:szCs w:val="18"/>
        </w:rPr>
        <w:t xml:space="preserve"> American College of Medical Genetics</w:t>
      </w:r>
      <w:r w:rsidRPr="00BC7AB6">
        <w:rPr>
          <w:rFonts w:asciiTheme="minorEastAsia" w:eastAsiaTheme="minorEastAsia" w:hAnsiTheme="minorEastAsia"/>
          <w:sz w:val="18"/>
          <w:szCs w:val="18"/>
        </w:rPr>
        <w:t>，</w:t>
      </w:r>
      <w:r w:rsidRPr="00BC7AB6">
        <w:rPr>
          <w:rFonts w:asciiTheme="minorEastAsia" w:eastAsiaTheme="minorEastAsia" w:hAnsiTheme="minorEastAsia"/>
          <w:sz w:val="18"/>
          <w:szCs w:val="18"/>
        </w:rPr>
        <w:t>ACMG</w:t>
      </w:r>
      <w:r w:rsidRPr="00BC7AB6">
        <w:rPr>
          <w:rFonts w:asciiTheme="minorEastAsia" w:eastAsiaTheme="minorEastAsia" w:hAnsiTheme="minorEastAsia" w:hint="eastAsia"/>
          <w:sz w:val="18"/>
          <w:szCs w:val="18"/>
        </w:rPr>
        <w:t>）、分子病理协会（</w:t>
      </w:r>
      <w:r w:rsidRPr="00BC7AB6">
        <w:rPr>
          <w:rFonts w:asciiTheme="minorEastAsia" w:eastAsiaTheme="minorEastAsia" w:hAnsiTheme="minorEastAsia" w:hint="eastAsia"/>
          <w:sz w:val="18"/>
          <w:szCs w:val="18"/>
        </w:rPr>
        <w:t>the</w:t>
      </w:r>
      <w:r w:rsidRPr="00BC7AB6">
        <w:rPr>
          <w:rFonts w:asciiTheme="minorEastAsia" w:eastAsiaTheme="minorEastAsia" w:hAnsiTheme="minorEastAsia"/>
          <w:sz w:val="18"/>
          <w:szCs w:val="18"/>
        </w:rPr>
        <w:t xml:space="preserve"> Association for Molecular Pathology</w:t>
      </w:r>
      <w:r w:rsidRPr="00BC7AB6">
        <w:rPr>
          <w:rFonts w:asciiTheme="minorEastAsia" w:eastAsiaTheme="minorEastAsia" w:hAnsiTheme="minorEastAsia"/>
          <w:sz w:val="18"/>
          <w:szCs w:val="18"/>
        </w:rPr>
        <w:t>，</w:t>
      </w:r>
      <w:r w:rsidRPr="00BC7AB6">
        <w:rPr>
          <w:rFonts w:asciiTheme="minorEastAsia" w:eastAsiaTheme="minorEastAsia" w:hAnsiTheme="minorEastAsia"/>
          <w:sz w:val="18"/>
          <w:szCs w:val="18"/>
        </w:rPr>
        <w:t>AMP</w:t>
      </w:r>
      <w:r w:rsidRPr="00BC7AB6">
        <w:rPr>
          <w:rFonts w:asciiTheme="minorEastAsia" w:eastAsiaTheme="minorEastAsia" w:hAnsiTheme="minorEastAsia"/>
          <w:sz w:val="18"/>
          <w:szCs w:val="18"/>
        </w:rPr>
        <w:t>）、美国病理学家学会（</w:t>
      </w:r>
      <w:r w:rsidRPr="00BC7AB6">
        <w:rPr>
          <w:rFonts w:asciiTheme="minorEastAsia" w:eastAsiaTheme="minorEastAsia" w:hAnsiTheme="minorEastAsia"/>
          <w:sz w:val="18"/>
          <w:szCs w:val="18"/>
        </w:rPr>
        <w:t>the College of American Pathologists</w:t>
      </w:r>
      <w:r w:rsidRPr="00BC7AB6">
        <w:rPr>
          <w:rFonts w:asciiTheme="minorEastAsia" w:eastAsiaTheme="minorEastAsia" w:hAnsiTheme="minorEastAsia"/>
          <w:sz w:val="18"/>
          <w:szCs w:val="18"/>
        </w:rPr>
        <w:t>，</w:t>
      </w:r>
      <w:r w:rsidRPr="00BC7AB6">
        <w:rPr>
          <w:rFonts w:asciiTheme="minorEastAsia" w:eastAsiaTheme="minorEastAsia" w:hAnsiTheme="minorEastAsia"/>
          <w:sz w:val="18"/>
          <w:szCs w:val="18"/>
        </w:rPr>
        <w:t>CAP</w:t>
      </w:r>
      <w:r w:rsidRPr="00BC7AB6">
        <w:rPr>
          <w:rFonts w:asciiTheme="minorEastAsia" w:eastAsiaTheme="minorEastAsia" w:hAnsiTheme="minorEastAsia"/>
          <w:sz w:val="18"/>
          <w:szCs w:val="18"/>
        </w:rPr>
        <w:t>）</w:t>
      </w:r>
      <w:r w:rsidRPr="00BC7AB6">
        <w:rPr>
          <w:rFonts w:asciiTheme="minorEastAsia" w:eastAsiaTheme="minorEastAsia" w:hAnsiTheme="minorEastAsia" w:hint="eastAsia"/>
          <w:sz w:val="18"/>
          <w:szCs w:val="18"/>
        </w:rPr>
        <w:t>发布的《遗传变异分类标准与指南》（</w:t>
      </w:r>
      <w:r w:rsidRPr="00BC7AB6">
        <w:rPr>
          <w:rFonts w:asciiTheme="minorEastAsia" w:eastAsiaTheme="minorEastAsia" w:hAnsiTheme="minorEastAsia" w:hint="eastAsia"/>
          <w:sz w:val="18"/>
          <w:szCs w:val="18"/>
        </w:rPr>
        <w:t>2</w:t>
      </w:r>
      <w:r w:rsidRPr="00BC7AB6">
        <w:rPr>
          <w:rFonts w:asciiTheme="minorEastAsia" w:eastAsiaTheme="minorEastAsia" w:hAnsiTheme="minorEastAsia"/>
          <w:sz w:val="18"/>
          <w:szCs w:val="18"/>
        </w:rPr>
        <w:t>015</w:t>
      </w:r>
      <w:r w:rsidRPr="00BC7AB6">
        <w:rPr>
          <w:rFonts w:asciiTheme="minorEastAsia" w:eastAsiaTheme="minorEastAsia" w:hAnsiTheme="minorEastAsia" w:hint="eastAsia"/>
          <w:sz w:val="18"/>
          <w:szCs w:val="18"/>
        </w:rPr>
        <w:t>年版），遗传变异分为</w:t>
      </w:r>
      <w:r w:rsidRPr="00BC7AB6">
        <w:rPr>
          <w:rFonts w:asciiTheme="minorEastAsia" w:eastAsiaTheme="minorEastAsia" w:hAnsiTheme="minorEastAsia" w:hint="eastAsia"/>
          <w:sz w:val="18"/>
          <w:szCs w:val="18"/>
        </w:rPr>
        <w:t>5</w:t>
      </w:r>
      <w:r w:rsidRPr="00BC7AB6">
        <w:rPr>
          <w:rFonts w:asciiTheme="minorEastAsia" w:eastAsiaTheme="minorEastAsia" w:hAnsiTheme="minorEastAsia" w:hint="eastAsia"/>
          <w:sz w:val="18"/>
          <w:szCs w:val="18"/>
        </w:rPr>
        <w:t>个等级：致病性、疑似致病性、意义不明确、疑似良性、良性。</w:t>
      </w:r>
    </w:p>
    <w:p w14:paraId="1C0CD2FB"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bookmarkStart w:id="38" w:name="_Hlk111055885"/>
      <w:r w:rsidRPr="00BC7AB6">
        <w:rPr>
          <w:rFonts w:asciiTheme="minorEastAsia" w:eastAsiaTheme="minorEastAsia" w:hAnsiTheme="minorEastAsia" w:hint="eastAsia"/>
          <w:sz w:val="18"/>
          <w:szCs w:val="18"/>
        </w:rPr>
        <w:t>本报告中变异解读遵循美国病理学会（</w:t>
      </w:r>
      <w:r w:rsidRPr="00BC7AB6">
        <w:rPr>
          <w:rFonts w:asciiTheme="minorEastAsia" w:eastAsiaTheme="minorEastAsia" w:hAnsiTheme="minorEastAsia" w:hint="eastAsia"/>
          <w:sz w:val="18"/>
          <w:szCs w:val="18"/>
        </w:rPr>
        <w:t>AMP</w:t>
      </w:r>
      <w:r w:rsidRPr="00BC7AB6">
        <w:rPr>
          <w:rFonts w:asciiTheme="minorEastAsia" w:eastAsiaTheme="minorEastAsia" w:hAnsiTheme="minorEastAsia" w:hint="eastAsia"/>
          <w:sz w:val="18"/>
          <w:szCs w:val="18"/>
        </w:rPr>
        <w:t>）、美国临床肿瘤学会（</w:t>
      </w:r>
      <w:r w:rsidRPr="00BC7AB6">
        <w:rPr>
          <w:rFonts w:asciiTheme="minorEastAsia" w:eastAsiaTheme="minorEastAsia" w:hAnsiTheme="minorEastAsia" w:hint="eastAsia"/>
          <w:sz w:val="18"/>
          <w:szCs w:val="18"/>
        </w:rPr>
        <w:t>ASCO</w:t>
      </w:r>
      <w:r w:rsidRPr="00BC7AB6">
        <w:rPr>
          <w:rFonts w:asciiTheme="minorEastAsia" w:eastAsiaTheme="minorEastAsia" w:hAnsiTheme="minorEastAsia" w:hint="eastAsia"/>
          <w:sz w:val="18"/>
          <w:szCs w:val="18"/>
        </w:rPr>
        <w:t>）和美国病理学家学会（</w:t>
      </w:r>
      <w:r w:rsidRPr="00BC7AB6">
        <w:rPr>
          <w:rFonts w:asciiTheme="minorEastAsia" w:eastAsiaTheme="minorEastAsia" w:hAnsiTheme="minorEastAsia" w:hint="eastAsia"/>
          <w:sz w:val="18"/>
          <w:szCs w:val="18"/>
        </w:rPr>
        <w:t>CAP</w:t>
      </w:r>
      <w:r w:rsidRPr="00BC7AB6">
        <w:rPr>
          <w:rFonts w:asciiTheme="minorEastAsia" w:eastAsiaTheme="minorEastAsia" w:hAnsiTheme="minorEastAsia" w:hint="eastAsia"/>
          <w:sz w:val="18"/>
          <w:szCs w:val="18"/>
        </w:rPr>
        <w:t>）共同参与制定的《肿瘤变异解读及报告指南（</w:t>
      </w:r>
      <w:r w:rsidRPr="00BC7AB6">
        <w:rPr>
          <w:rFonts w:asciiTheme="minorEastAsia" w:eastAsiaTheme="minorEastAsia" w:hAnsiTheme="minorEastAsia" w:hint="eastAsia"/>
          <w:sz w:val="18"/>
          <w:szCs w:val="18"/>
        </w:rPr>
        <w:t>2017</w:t>
      </w:r>
      <w:r w:rsidRPr="00BC7AB6">
        <w:rPr>
          <w:rFonts w:asciiTheme="minorEastAsia" w:eastAsiaTheme="minorEastAsia" w:hAnsiTheme="minorEastAsia" w:hint="eastAsia"/>
          <w:sz w:val="18"/>
          <w:szCs w:val="18"/>
        </w:rPr>
        <w:t>年版）》与中国专家共识《二代测序临床报告解读指引》，根据变</w:t>
      </w:r>
      <w:r w:rsidRPr="00BC7AB6">
        <w:rPr>
          <w:rFonts w:asciiTheme="minorEastAsia" w:eastAsiaTheme="minorEastAsia" w:hAnsiTheme="minorEastAsia" w:hint="eastAsia"/>
          <w:sz w:val="18"/>
          <w:szCs w:val="18"/>
        </w:rPr>
        <w:t>异在不同癌种中对应的药物敏感性、诊断及预后证据分为四个等级：</w:t>
      </w:r>
      <w:r w:rsidRPr="00BC7AB6">
        <w:rPr>
          <w:rFonts w:asciiTheme="minorEastAsia" w:eastAsiaTheme="minorEastAsia" w:hAnsiTheme="minorEastAsia" w:hint="eastAsia"/>
          <w:sz w:val="18"/>
          <w:szCs w:val="18"/>
        </w:rPr>
        <w:t>A</w:t>
      </w:r>
      <w:r w:rsidRPr="00BC7AB6">
        <w:rPr>
          <w:rFonts w:asciiTheme="minorEastAsia" w:eastAsiaTheme="minorEastAsia" w:hAnsiTheme="minorEastAsia" w:hint="eastAsia"/>
          <w:sz w:val="18"/>
          <w:szCs w:val="18"/>
        </w:rPr>
        <w:t>级、</w:t>
      </w:r>
      <w:r w:rsidRPr="00BC7AB6">
        <w:rPr>
          <w:rFonts w:asciiTheme="minorEastAsia" w:eastAsiaTheme="minorEastAsia" w:hAnsiTheme="minorEastAsia" w:hint="eastAsia"/>
          <w:sz w:val="18"/>
          <w:szCs w:val="18"/>
        </w:rPr>
        <w:t>B</w:t>
      </w:r>
      <w:r w:rsidRPr="00BC7AB6">
        <w:rPr>
          <w:rFonts w:asciiTheme="minorEastAsia" w:eastAsiaTheme="minorEastAsia" w:hAnsiTheme="minorEastAsia" w:hint="eastAsia"/>
          <w:sz w:val="18"/>
          <w:szCs w:val="18"/>
        </w:rPr>
        <w:t>级、</w:t>
      </w:r>
      <w:r w:rsidRPr="00BC7AB6">
        <w:rPr>
          <w:rFonts w:asciiTheme="minorEastAsia" w:eastAsiaTheme="minorEastAsia" w:hAnsiTheme="minorEastAsia" w:hint="eastAsia"/>
          <w:sz w:val="18"/>
          <w:szCs w:val="18"/>
        </w:rPr>
        <w:t>C</w:t>
      </w:r>
      <w:r w:rsidRPr="00BC7AB6">
        <w:rPr>
          <w:rFonts w:asciiTheme="minorEastAsia" w:eastAsiaTheme="minorEastAsia" w:hAnsiTheme="minorEastAsia" w:hint="eastAsia"/>
          <w:sz w:val="18"/>
          <w:szCs w:val="18"/>
        </w:rPr>
        <w:t>级、</w:t>
      </w:r>
      <w:r w:rsidRPr="00BC7AB6">
        <w:rPr>
          <w:rFonts w:asciiTheme="minorEastAsia" w:eastAsiaTheme="minorEastAsia" w:hAnsiTheme="minorEastAsia" w:hint="eastAsia"/>
          <w:sz w:val="18"/>
          <w:szCs w:val="18"/>
        </w:rPr>
        <w:t>D</w:t>
      </w:r>
      <w:r w:rsidRPr="00BC7AB6">
        <w:rPr>
          <w:rFonts w:asciiTheme="minorEastAsia" w:eastAsiaTheme="minorEastAsia" w:hAnsiTheme="minorEastAsia" w:hint="eastAsia"/>
          <w:sz w:val="18"/>
          <w:szCs w:val="18"/>
        </w:rPr>
        <w:t>级。基因变异按照其临床意义的重要性分为四个等级：</w:t>
      </w:r>
      <w:r w:rsidRPr="00BC7AB6">
        <w:rPr>
          <w:rFonts w:asciiTheme="minorEastAsia" w:eastAsiaTheme="minorEastAsia" w:hAnsiTheme="minorEastAsia" w:hint="eastAsia"/>
          <w:sz w:val="18"/>
          <w:szCs w:val="18"/>
        </w:rPr>
        <w:t>I</w:t>
      </w:r>
      <w:r w:rsidRPr="00BC7AB6">
        <w:rPr>
          <w:rFonts w:asciiTheme="minorEastAsia" w:eastAsiaTheme="minorEastAsia" w:hAnsiTheme="minorEastAsia" w:hint="eastAsia"/>
          <w:sz w:val="18"/>
          <w:szCs w:val="18"/>
        </w:rPr>
        <w:t>类变异（具有强临床意义，具有</w:t>
      </w:r>
      <w:r w:rsidRPr="00BC7AB6">
        <w:rPr>
          <w:rFonts w:asciiTheme="minorEastAsia" w:eastAsiaTheme="minorEastAsia" w:hAnsiTheme="minorEastAsia" w:hint="eastAsia"/>
          <w:sz w:val="18"/>
          <w:szCs w:val="18"/>
        </w:rPr>
        <w:t>A</w:t>
      </w:r>
      <w:r w:rsidRPr="00BC7AB6">
        <w:rPr>
          <w:rFonts w:asciiTheme="minorEastAsia" w:eastAsiaTheme="minorEastAsia" w:hAnsiTheme="minorEastAsia" w:hint="eastAsia"/>
          <w:sz w:val="18"/>
          <w:szCs w:val="18"/>
        </w:rPr>
        <w:t>或</w:t>
      </w:r>
      <w:r w:rsidRPr="00BC7AB6">
        <w:rPr>
          <w:rFonts w:asciiTheme="minorEastAsia" w:eastAsiaTheme="minorEastAsia" w:hAnsiTheme="minorEastAsia" w:hint="eastAsia"/>
          <w:sz w:val="18"/>
          <w:szCs w:val="18"/>
        </w:rPr>
        <w:t>B</w:t>
      </w:r>
      <w:r w:rsidRPr="00BC7AB6">
        <w:rPr>
          <w:rFonts w:asciiTheme="minorEastAsia" w:eastAsiaTheme="minorEastAsia" w:hAnsiTheme="minorEastAsia" w:hint="eastAsia"/>
          <w:sz w:val="18"/>
          <w:szCs w:val="18"/>
        </w:rPr>
        <w:t>级证据）、</w:t>
      </w:r>
      <w:r w:rsidRPr="00BC7AB6">
        <w:rPr>
          <w:rFonts w:asciiTheme="minorEastAsia" w:eastAsiaTheme="minorEastAsia" w:hAnsiTheme="minorEastAsia" w:hint="eastAsia"/>
          <w:sz w:val="18"/>
          <w:szCs w:val="18"/>
        </w:rPr>
        <w:t>II</w:t>
      </w:r>
      <w:r w:rsidRPr="00BC7AB6">
        <w:rPr>
          <w:rFonts w:asciiTheme="minorEastAsia" w:eastAsiaTheme="minorEastAsia" w:hAnsiTheme="minorEastAsia" w:hint="eastAsia"/>
          <w:sz w:val="18"/>
          <w:szCs w:val="18"/>
        </w:rPr>
        <w:t>类变异（具有潜在临床意义，具有</w:t>
      </w:r>
      <w:r w:rsidRPr="00BC7AB6">
        <w:rPr>
          <w:rFonts w:asciiTheme="minorEastAsia" w:eastAsiaTheme="minorEastAsia" w:hAnsiTheme="minorEastAsia" w:hint="eastAsia"/>
          <w:sz w:val="18"/>
          <w:szCs w:val="18"/>
        </w:rPr>
        <w:t>C</w:t>
      </w:r>
      <w:r w:rsidRPr="00BC7AB6">
        <w:rPr>
          <w:rFonts w:asciiTheme="minorEastAsia" w:eastAsiaTheme="minorEastAsia" w:hAnsiTheme="minorEastAsia" w:hint="eastAsia"/>
          <w:sz w:val="18"/>
          <w:szCs w:val="18"/>
        </w:rPr>
        <w:t>或</w:t>
      </w:r>
      <w:r w:rsidRPr="00BC7AB6">
        <w:rPr>
          <w:rFonts w:asciiTheme="minorEastAsia" w:eastAsiaTheme="minorEastAsia" w:hAnsiTheme="minorEastAsia" w:hint="eastAsia"/>
          <w:sz w:val="18"/>
          <w:szCs w:val="18"/>
        </w:rPr>
        <w:t>D</w:t>
      </w:r>
      <w:r w:rsidRPr="00BC7AB6">
        <w:rPr>
          <w:rFonts w:asciiTheme="minorEastAsia" w:eastAsiaTheme="minorEastAsia" w:hAnsiTheme="minorEastAsia" w:hint="eastAsia"/>
          <w:sz w:val="18"/>
          <w:szCs w:val="18"/>
        </w:rPr>
        <w:t>级证据）、</w:t>
      </w:r>
      <w:r w:rsidRPr="00BC7AB6">
        <w:rPr>
          <w:rFonts w:asciiTheme="minorEastAsia" w:eastAsiaTheme="minorEastAsia" w:hAnsiTheme="minorEastAsia" w:hint="eastAsia"/>
          <w:sz w:val="18"/>
          <w:szCs w:val="18"/>
        </w:rPr>
        <w:t>III</w:t>
      </w:r>
      <w:r w:rsidRPr="00BC7AB6">
        <w:rPr>
          <w:rFonts w:asciiTheme="minorEastAsia" w:eastAsiaTheme="minorEastAsia" w:hAnsiTheme="minorEastAsia" w:hint="eastAsia"/>
          <w:sz w:val="18"/>
          <w:szCs w:val="18"/>
        </w:rPr>
        <w:t>类变异（临床意义不明）和</w:t>
      </w:r>
      <w:r w:rsidRPr="00BC7AB6">
        <w:rPr>
          <w:rFonts w:asciiTheme="minorEastAsia" w:eastAsiaTheme="minorEastAsia" w:hAnsiTheme="minorEastAsia" w:hint="eastAsia"/>
          <w:sz w:val="18"/>
          <w:szCs w:val="18"/>
        </w:rPr>
        <w:t>IV</w:t>
      </w:r>
      <w:r w:rsidRPr="00BC7AB6">
        <w:rPr>
          <w:rFonts w:asciiTheme="minorEastAsia" w:eastAsiaTheme="minorEastAsia" w:hAnsiTheme="minorEastAsia" w:hint="eastAsia"/>
          <w:sz w:val="18"/>
          <w:szCs w:val="18"/>
        </w:rPr>
        <w:t>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BC7AB6" w:rsidRPr="00BC7F0C" w14:paraId="1A4DDBF6" w14:textId="77777777" w:rsidTr="00900F5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bookmarkEnd w:id="38"/>
          <w:p w14:paraId="6DB5D53F" w14:textId="77777777" w:rsidR="00BC7AB6" w:rsidRPr="00BC7F0C" w:rsidRDefault="00BC7AB6" w:rsidP="00900F57">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73C2B95C" w14:textId="77777777" w:rsidR="00BC7AB6" w:rsidRPr="00BC7F0C" w:rsidRDefault="00BC7AB6" w:rsidP="00900F57">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104DF8C8" w14:textId="77777777" w:rsidR="00BC7AB6" w:rsidRPr="00BC7F0C" w:rsidRDefault="00BC7AB6" w:rsidP="00900F57">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解释</w:t>
            </w:r>
          </w:p>
        </w:tc>
      </w:tr>
      <w:tr w:rsidR="00BC7AB6" w:rsidRPr="00BC7F0C" w14:paraId="33869CCE"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7FC34E6" w14:textId="77777777" w:rsidR="00BC7AB6" w:rsidRPr="00BC7F0C" w:rsidRDefault="00BC7AB6" w:rsidP="00900F57">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I类变异</w:t>
            </w:r>
          </w:p>
          <w:p w14:paraId="61862ECC"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3BE40BE"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C6A3CB"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w:t>
            </w:r>
            <w:proofErr w:type="gramStart"/>
            <w:r w:rsidRPr="00BC7F0C">
              <w:rPr>
                <w:rFonts w:asciiTheme="minorHAnsi" w:eastAsiaTheme="minorHAnsi" w:hAnsiTheme="minorHAnsi" w:cs="思源黑体 CN Light" w:hint="eastAsia"/>
                <w:color w:val="000000"/>
                <w:kern w:val="0"/>
                <w:sz w:val="18"/>
                <w:szCs w:val="18"/>
              </w:rPr>
              <w:t>批用于</w:t>
            </w:r>
            <w:proofErr w:type="gramEnd"/>
            <w:r w:rsidRPr="00BC7F0C">
              <w:rPr>
                <w:rFonts w:asciiTheme="minorHAnsi" w:eastAsiaTheme="minorHAnsi" w:hAnsiTheme="minorHAnsi" w:cs="思源黑体 CN Light" w:hint="eastAsia"/>
                <w:color w:val="000000"/>
                <w:kern w:val="0"/>
                <w:sz w:val="18"/>
                <w:szCs w:val="18"/>
              </w:rPr>
              <w:t>患者肿瘤治疗有响应或耐药的生物标志物</w:t>
            </w:r>
          </w:p>
        </w:tc>
      </w:tr>
      <w:tr w:rsidR="00BC7AB6" w:rsidRPr="00BC7F0C" w14:paraId="5D2A1FD3"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E3A608E"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096F9A2"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AF391B9"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BC7AB6" w:rsidRPr="00BC7F0C" w14:paraId="34EDABFA"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413D5A4"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7F7D54F"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9BF24A4"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BC7AB6" w:rsidRPr="00BC7F0C" w14:paraId="08572DD9"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CEB6E2A"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EEDFAA8"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AB5B7C0"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BC7AB6" w:rsidRPr="00BC7F0C" w14:paraId="68FBFACE"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386A34B"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F333656"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AB83CA9"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BC7AB6" w:rsidRPr="00BC7F0C" w14:paraId="2CD81E75"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25D1A1C1" w14:textId="77777777" w:rsidR="00BC7AB6" w:rsidRPr="00BC7F0C" w:rsidRDefault="00BC7AB6" w:rsidP="00900F57">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II类变异</w:t>
            </w:r>
          </w:p>
          <w:p w14:paraId="763738AF"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F868E08"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8039782"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w:t>
            </w:r>
            <w:proofErr w:type="gramStart"/>
            <w:r w:rsidRPr="00BC7F0C">
              <w:rPr>
                <w:rFonts w:asciiTheme="minorHAnsi" w:eastAsiaTheme="minorHAnsi" w:hAnsiTheme="minorHAnsi" w:cs="思源黑体 CN Light" w:hint="eastAsia"/>
                <w:color w:val="000000"/>
                <w:kern w:val="0"/>
                <w:sz w:val="18"/>
                <w:szCs w:val="18"/>
              </w:rPr>
              <w:t>批用于</w:t>
            </w:r>
            <w:proofErr w:type="gramEnd"/>
            <w:r w:rsidRPr="00BC7F0C">
              <w:rPr>
                <w:rFonts w:asciiTheme="minorHAnsi" w:eastAsiaTheme="minorHAnsi" w:hAnsiTheme="minorHAnsi" w:cs="思源黑体 CN Light" w:hint="eastAsia"/>
                <w:color w:val="000000"/>
                <w:kern w:val="0"/>
                <w:sz w:val="18"/>
                <w:szCs w:val="18"/>
              </w:rPr>
              <w:t>其他肿瘤治疗有响应或耐药的生物标志物</w:t>
            </w:r>
          </w:p>
        </w:tc>
      </w:tr>
      <w:tr w:rsidR="00BC7AB6" w:rsidRPr="00BC7F0C" w14:paraId="452A6F9B"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A154C3C"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E1AA2EB"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EE8D46E"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BC7AB6" w:rsidRPr="00BC7F0C" w14:paraId="09968AD9"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80859AA"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36485C1"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26C2365"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BC7AB6" w:rsidRPr="00BC7F0C" w14:paraId="2D19C27B"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F59604D"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2D06705"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00CFB84"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BC7AB6" w:rsidRPr="00BC7F0C" w14:paraId="6A48C1F3"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046C61E"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62B5A25"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82E10D7"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临床前硏</w:t>
            </w:r>
            <w:proofErr w:type="gramStart"/>
            <w:r w:rsidRPr="00BC7F0C">
              <w:rPr>
                <w:rFonts w:asciiTheme="minorHAnsi" w:eastAsiaTheme="minorHAnsi" w:hAnsiTheme="minorHAnsi" w:cs="思源黑体 CN Light" w:hint="eastAsia"/>
                <w:color w:val="000000"/>
                <w:kern w:val="0"/>
                <w:sz w:val="18"/>
                <w:szCs w:val="18"/>
              </w:rPr>
              <w:t>究表明</w:t>
            </w:r>
            <w:proofErr w:type="gramEnd"/>
            <w:r w:rsidRPr="00BC7F0C">
              <w:rPr>
                <w:rFonts w:asciiTheme="minorHAnsi" w:eastAsiaTheme="minorHAnsi" w:hAnsiTheme="minorHAnsi" w:cs="思源黑体 CN Light" w:hint="eastAsia"/>
                <w:color w:val="000000"/>
                <w:kern w:val="0"/>
                <w:sz w:val="18"/>
                <w:szCs w:val="18"/>
              </w:rPr>
              <w:t>具有潜在治疗意义的生物标志物</w:t>
            </w:r>
          </w:p>
        </w:tc>
      </w:tr>
      <w:tr w:rsidR="00BC7AB6" w:rsidRPr="00BC7F0C" w14:paraId="11B5E8C9"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44569D0"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5F8FE91"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C4AEEBE"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BC7AB6" w:rsidRPr="00BC7F0C" w14:paraId="662B631D"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AB020F1" w14:textId="77777777" w:rsidR="00BC7AB6" w:rsidRPr="00BC7F0C" w:rsidRDefault="00BC7AB6" w:rsidP="00900F57">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III类变异</w:t>
            </w:r>
          </w:p>
          <w:p w14:paraId="21EC80B0"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911B030"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6A0E986"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BC7AB6" w:rsidRPr="00BC7F0C" w14:paraId="0382C8EA"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9863A89"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805BEF"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053A236"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BC7AB6" w:rsidRPr="00BC7F0C" w14:paraId="0BCD5981" w14:textId="77777777" w:rsidTr="00900F5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B625D93" w14:textId="77777777" w:rsidR="00BC7AB6" w:rsidRPr="00BC7F0C" w:rsidRDefault="00BC7AB6" w:rsidP="00900F57">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IV类变异</w:t>
            </w:r>
          </w:p>
          <w:p w14:paraId="17AC9C75"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3FAF5FE"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DBBE1AC" w14:textId="77777777" w:rsidR="00BC7AB6" w:rsidRPr="00BC7F0C" w:rsidRDefault="00BC7AB6" w:rsidP="00900F57">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BC7AB6" w:rsidRPr="00BC7F0C" w14:paraId="2D5EFCB8" w14:textId="77777777" w:rsidTr="00900F5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FEF716B" w14:textId="77777777" w:rsidR="00BC7AB6" w:rsidRPr="00BC7F0C" w:rsidRDefault="00BC7AB6" w:rsidP="00900F57">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FDF019D" w14:textId="77777777" w:rsidR="00BC7AB6" w:rsidRPr="00BC7F0C" w:rsidRDefault="00BC7AB6" w:rsidP="00900F57">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94DEBE2" w14:textId="77777777" w:rsidR="00BC7AB6" w:rsidRPr="00BC7F0C" w:rsidRDefault="00BC7AB6" w:rsidP="00900F57">
            <w:pPr>
              <w:spacing w:line="360" w:lineRule="exact"/>
              <w:jc w:val="left"/>
              <w:rPr>
                <w:rFonts w:asciiTheme="minorHAnsi" w:eastAsiaTheme="minorHAnsi" w:hAnsiTheme="minorHAnsi" w:cs="思源黑体 CN Light"/>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p w14:paraId="40C6C866" w14:textId="77777777" w:rsidR="00A57620" w:rsidRDefault="004066C1">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2502C26E"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本产品采用基于</w:t>
      </w:r>
      <w:r w:rsidRPr="00BC7AB6">
        <w:rPr>
          <w:rFonts w:asciiTheme="minorEastAsia" w:eastAsiaTheme="minorEastAsia" w:hAnsiTheme="minorEastAsia" w:hint="eastAsia"/>
          <w:sz w:val="18"/>
          <w:szCs w:val="18"/>
        </w:rPr>
        <w:t>Illumina</w:t>
      </w:r>
      <w:r w:rsidRPr="00BC7AB6">
        <w:rPr>
          <w:rFonts w:asciiTheme="minorEastAsia" w:eastAsiaTheme="minorEastAsia" w:hAnsiTheme="minorEastAsia" w:hint="eastAsia"/>
          <w:sz w:val="18"/>
          <w:szCs w:val="18"/>
        </w:rPr>
        <w:t>平台的新一代高通量测序技术（</w:t>
      </w:r>
      <w:r w:rsidRPr="00BC7AB6">
        <w:rPr>
          <w:rFonts w:asciiTheme="minorEastAsia" w:eastAsiaTheme="minorEastAsia" w:hAnsiTheme="minorEastAsia" w:hint="eastAsia"/>
          <w:sz w:val="18"/>
          <w:szCs w:val="18"/>
        </w:rPr>
        <w:t>NGS</w:t>
      </w:r>
      <w:r w:rsidRPr="00BC7AB6">
        <w:rPr>
          <w:rFonts w:asciiTheme="minorEastAsia" w:eastAsiaTheme="minorEastAsia" w:hAnsiTheme="minorEastAsia" w:hint="eastAsia"/>
          <w:sz w:val="18"/>
          <w:szCs w:val="18"/>
        </w:rPr>
        <w:t>）进行检测。本产品可同时检测目标基因的单核苷酸变异（</w:t>
      </w:r>
      <w:r w:rsidRPr="00BC7AB6">
        <w:rPr>
          <w:rFonts w:asciiTheme="minorEastAsia" w:eastAsiaTheme="minorEastAsia" w:hAnsiTheme="minorEastAsia" w:hint="eastAsia"/>
          <w:sz w:val="18"/>
          <w:szCs w:val="18"/>
        </w:rPr>
        <w:t>SNV</w:t>
      </w:r>
      <w:r w:rsidRPr="00BC7AB6">
        <w:rPr>
          <w:rFonts w:asciiTheme="minorEastAsia" w:eastAsiaTheme="minorEastAsia" w:hAnsiTheme="minorEastAsia" w:hint="eastAsia"/>
          <w:sz w:val="18"/>
          <w:szCs w:val="18"/>
        </w:rPr>
        <w:t>）、小片段插入</w:t>
      </w:r>
      <w:r w:rsidRPr="00BC7AB6">
        <w:rPr>
          <w:rFonts w:asciiTheme="minorEastAsia" w:eastAsiaTheme="minorEastAsia" w:hAnsiTheme="minorEastAsia" w:hint="eastAsia"/>
          <w:sz w:val="18"/>
          <w:szCs w:val="18"/>
        </w:rPr>
        <w:t>/</w:t>
      </w:r>
      <w:r w:rsidRPr="00BC7AB6">
        <w:rPr>
          <w:rFonts w:asciiTheme="minorEastAsia" w:eastAsiaTheme="minorEastAsia" w:hAnsiTheme="minorEastAsia" w:hint="eastAsia"/>
          <w:sz w:val="18"/>
          <w:szCs w:val="18"/>
        </w:rPr>
        <w:t>缺失变异（</w:t>
      </w:r>
      <w:proofErr w:type="spellStart"/>
      <w:r w:rsidRPr="00BC7AB6">
        <w:rPr>
          <w:rFonts w:asciiTheme="minorEastAsia" w:eastAsiaTheme="minorEastAsia" w:hAnsiTheme="minorEastAsia" w:hint="eastAsia"/>
          <w:sz w:val="18"/>
          <w:szCs w:val="18"/>
        </w:rPr>
        <w:t>InDel</w:t>
      </w:r>
      <w:proofErr w:type="spellEnd"/>
      <w:r w:rsidRPr="00BC7AB6">
        <w:rPr>
          <w:rFonts w:asciiTheme="minorEastAsia" w:eastAsiaTheme="minorEastAsia" w:hAnsiTheme="minorEastAsia" w:hint="eastAsia"/>
          <w:sz w:val="18"/>
          <w:szCs w:val="18"/>
        </w:rPr>
        <w:t>）、大片段重排（仅限血液样本）。产品的检测性能与样本质量密切相关，样本质控等级以及某些变异特征会降低检测敏感度。</w:t>
      </w:r>
    </w:p>
    <w:p w14:paraId="75E9B379" w14:textId="77777777" w:rsidR="00A57620" w:rsidRDefault="004066C1">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21972E08"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对于送检样本，不排除出现无基因变异的情况（即没有检测到任何</w:t>
      </w:r>
      <w:r w:rsidRPr="00BC7AB6">
        <w:rPr>
          <w:rFonts w:asciiTheme="minorEastAsia" w:eastAsiaTheme="minorEastAsia" w:hAnsiTheme="minorEastAsia"/>
          <w:sz w:val="18"/>
          <w:szCs w:val="18"/>
        </w:rPr>
        <w:t>BRCA1</w:t>
      </w:r>
      <w:r w:rsidRPr="00BC7AB6">
        <w:rPr>
          <w:rFonts w:asciiTheme="minorEastAsia" w:eastAsiaTheme="minorEastAsia" w:hAnsiTheme="minorEastAsia" w:hint="eastAsia"/>
          <w:sz w:val="18"/>
          <w:szCs w:val="18"/>
        </w:rPr>
        <w:t>和</w:t>
      </w:r>
      <w:r w:rsidRPr="00BC7AB6">
        <w:rPr>
          <w:rFonts w:asciiTheme="minorEastAsia" w:eastAsiaTheme="minorEastAsia" w:hAnsiTheme="minorEastAsia" w:hint="eastAsia"/>
          <w:sz w:val="18"/>
          <w:szCs w:val="18"/>
        </w:rPr>
        <w:t>B</w:t>
      </w:r>
      <w:r w:rsidRPr="00BC7AB6">
        <w:rPr>
          <w:rFonts w:asciiTheme="minorEastAsia" w:eastAsiaTheme="minorEastAsia" w:hAnsiTheme="minorEastAsia"/>
          <w:sz w:val="18"/>
          <w:szCs w:val="18"/>
        </w:rPr>
        <w:t>RCA2</w:t>
      </w:r>
      <w:r w:rsidRPr="00BC7AB6">
        <w:rPr>
          <w:rFonts w:asciiTheme="minorEastAsia" w:eastAsiaTheme="minorEastAsia" w:hAnsiTheme="minorEastAsia"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FCDB329"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无基因变异的情况不能排除存在低于现有检测方法检测下限的低丰度变异的可能。我们不承诺所有的检测都能获得送检样本的</w:t>
      </w:r>
      <w:r w:rsidRPr="00BC7AB6">
        <w:rPr>
          <w:rFonts w:asciiTheme="minorEastAsia" w:eastAsiaTheme="minorEastAsia" w:hAnsiTheme="minorEastAsia"/>
          <w:sz w:val="18"/>
          <w:szCs w:val="18"/>
        </w:rPr>
        <w:t>BRCA1</w:t>
      </w:r>
      <w:r w:rsidRPr="00BC7AB6">
        <w:rPr>
          <w:rFonts w:asciiTheme="minorEastAsia" w:eastAsiaTheme="minorEastAsia" w:hAnsiTheme="minorEastAsia" w:hint="eastAsia"/>
          <w:sz w:val="18"/>
          <w:szCs w:val="18"/>
        </w:rPr>
        <w:t>和</w:t>
      </w:r>
      <w:r w:rsidRPr="00BC7AB6">
        <w:rPr>
          <w:rFonts w:asciiTheme="minorEastAsia" w:eastAsiaTheme="minorEastAsia" w:hAnsiTheme="minorEastAsia" w:hint="eastAsia"/>
          <w:sz w:val="18"/>
          <w:szCs w:val="18"/>
        </w:rPr>
        <w:t>B</w:t>
      </w:r>
      <w:r w:rsidRPr="00BC7AB6">
        <w:rPr>
          <w:rFonts w:asciiTheme="minorEastAsia" w:eastAsiaTheme="minorEastAsia" w:hAnsiTheme="minorEastAsia"/>
          <w:sz w:val="18"/>
          <w:szCs w:val="18"/>
        </w:rPr>
        <w:t>RCA2</w:t>
      </w:r>
      <w:r w:rsidRPr="00BC7AB6">
        <w:rPr>
          <w:rFonts w:asciiTheme="minorEastAsia" w:eastAsiaTheme="minorEastAsia" w:hAnsiTheme="minorEastAsia" w:hint="eastAsia"/>
          <w:sz w:val="18"/>
          <w:szCs w:val="18"/>
        </w:rPr>
        <w:t>基因变异信息，同样不承诺</w:t>
      </w:r>
      <w:r w:rsidRPr="00BC7AB6">
        <w:rPr>
          <w:rFonts w:asciiTheme="minorEastAsia" w:eastAsiaTheme="minorEastAsia" w:hAnsiTheme="minorEastAsia"/>
          <w:sz w:val="18"/>
          <w:szCs w:val="18"/>
        </w:rPr>
        <w:t>BRCA1</w:t>
      </w:r>
      <w:r w:rsidRPr="00BC7AB6">
        <w:rPr>
          <w:rFonts w:asciiTheme="minorEastAsia" w:eastAsiaTheme="minorEastAsia" w:hAnsiTheme="minorEastAsia" w:hint="eastAsia"/>
          <w:sz w:val="18"/>
          <w:szCs w:val="18"/>
        </w:rPr>
        <w:t>和</w:t>
      </w:r>
      <w:r w:rsidRPr="00BC7AB6">
        <w:rPr>
          <w:rFonts w:asciiTheme="minorEastAsia" w:eastAsiaTheme="minorEastAsia" w:hAnsiTheme="minorEastAsia" w:hint="eastAsia"/>
          <w:sz w:val="18"/>
          <w:szCs w:val="18"/>
        </w:rPr>
        <w:t>B</w:t>
      </w:r>
      <w:r w:rsidRPr="00BC7AB6">
        <w:rPr>
          <w:rFonts w:asciiTheme="minorEastAsia" w:eastAsiaTheme="minorEastAsia" w:hAnsiTheme="minorEastAsia"/>
          <w:sz w:val="18"/>
          <w:szCs w:val="18"/>
        </w:rPr>
        <w:t>RCA2</w:t>
      </w:r>
      <w:r w:rsidRPr="00BC7AB6">
        <w:rPr>
          <w:rFonts w:asciiTheme="minorEastAsia" w:eastAsiaTheme="minorEastAsia" w:hAnsiTheme="minorEastAsia" w:hint="eastAsia"/>
          <w:sz w:val="18"/>
          <w:szCs w:val="18"/>
        </w:rPr>
        <w:t>基因变异信息中一定存在明确的可用药或治疗相关的基因变异。</w:t>
      </w:r>
    </w:p>
    <w:p w14:paraId="515F05F5" w14:textId="77777777" w:rsidR="00A57620" w:rsidRDefault="004066C1">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45746E95"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EC31728" w14:textId="77777777" w:rsidR="00A57620" w:rsidRDefault="004066C1">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3D5C28E1" w14:textId="77777777" w:rsidR="00A57620" w:rsidRPr="00BC7AB6" w:rsidRDefault="004066C1" w:rsidP="00BC7AB6">
      <w:pPr>
        <w:spacing w:line="360" w:lineRule="exact"/>
        <w:ind w:firstLineChars="200" w:firstLine="360"/>
        <w:rPr>
          <w:rFonts w:asciiTheme="minorEastAsia" w:eastAsiaTheme="minorEastAsia" w:hAnsiTheme="minorEastAsia"/>
          <w:sz w:val="18"/>
          <w:szCs w:val="18"/>
        </w:rPr>
      </w:pPr>
      <w:r w:rsidRPr="00BC7AB6">
        <w:rPr>
          <w:rFonts w:asciiTheme="minorEastAsia" w:eastAsiaTheme="minorEastAsia" w:hAnsiTheme="minorEastAsia"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BC7AB6">
        <w:rPr>
          <w:rFonts w:asciiTheme="minorEastAsia" w:eastAsiaTheme="minorEastAsia" w:hAnsiTheme="minorEastAsia"/>
          <w:sz w:val="18"/>
          <w:szCs w:val="18"/>
        </w:rPr>
        <w:br w:type="page"/>
      </w:r>
    </w:p>
    <w:p w14:paraId="1399274B" w14:textId="77777777" w:rsidR="00A57620" w:rsidRDefault="004066C1">
      <w:pPr>
        <w:pStyle w:val="1"/>
        <w:spacing w:before="0" w:after="0" w:line="360" w:lineRule="auto"/>
        <w:ind w:left="3213" w:hangingChars="1000" w:hanging="3213"/>
        <w:jc w:val="center"/>
        <w:rPr>
          <w:rFonts w:ascii="宋体" w:eastAsia="宋体" w:hAnsi="宋体"/>
          <w:color w:val="2F5496"/>
          <w:sz w:val="32"/>
          <w:szCs w:val="32"/>
        </w:rPr>
      </w:pPr>
      <w:bookmarkStart w:id="39" w:name="_Toc135297538"/>
      <w:bookmarkStart w:id="40" w:name="_Toc135297911"/>
      <w:bookmarkStart w:id="41" w:name="_Toc135297528"/>
      <w:r>
        <w:rPr>
          <w:rFonts w:ascii="宋体" w:eastAsia="宋体" w:hAnsi="宋体"/>
          <w:color w:val="2F5496"/>
          <w:sz w:val="32"/>
          <w:szCs w:val="32"/>
        </w:rPr>
        <w:lastRenderedPageBreak/>
        <w:t>7</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39"/>
      <w:bookmarkEnd w:id="40"/>
      <w:bookmarkEnd w:id="41"/>
    </w:p>
    <w:p w14:paraId="6D5BC1CE"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7426E8A1"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3B75ECE"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7CBCB11D"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中华医学会妇科肿瘤学分会. 卵巢癌PARP抑制剂临床应用指南（2022版）[J].现代妇产科进展,2022,31(8):561-572.</w:t>
      </w:r>
    </w:p>
    <w:p w14:paraId="6DE3B326"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535C9E55"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Oncology-Genetic/Familial High-Risk Assessment: Breast, Ovarian, and Pancreatic. (</w:t>
      </w:r>
      <w:proofErr w:type="gramStart"/>
      <w:r w:rsidRPr="00715B31">
        <w:rPr>
          <w:rFonts w:asciiTheme="minorHAnsi" w:eastAsiaTheme="minorHAnsi" w:hAnsiTheme="minorHAnsi" w:hint="eastAsia"/>
          <w:sz w:val="18"/>
          <w:szCs w:val="18"/>
        </w:rPr>
        <w:t>version</w:t>
      </w:r>
      <w:proofErr w:type="gramEnd"/>
      <w:r w:rsidRPr="00715B31">
        <w:rPr>
          <w:rFonts w:asciiTheme="minorHAnsi" w:eastAsiaTheme="minorHAnsi" w:hAnsiTheme="minorHAnsi" w:hint="eastAsia"/>
          <w:sz w:val="18"/>
          <w:szCs w:val="18"/>
        </w:rPr>
        <w:t xml:space="preserve"> 2.2024)[EB/OL]. http://www.nccn.org</w:t>
      </w:r>
    </w:p>
    <w:p w14:paraId="23330184"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Oncology-Breast Cancer Risk Reduction. (</w:t>
      </w:r>
      <w:proofErr w:type="gramStart"/>
      <w:r w:rsidRPr="00715B31">
        <w:rPr>
          <w:rFonts w:asciiTheme="minorHAnsi" w:eastAsiaTheme="minorHAnsi" w:hAnsiTheme="minorHAnsi" w:hint="eastAsia"/>
          <w:sz w:val="18"/>
          <w:szCs w:val="18"/>
        </w:rPr>
        <w:t>version</w:t>
      </w:r>
      <w:proofErr w:type="gramEnd"/>
      <w:r w:rsidRPr="00715B31">
        <w:rPr>
          <w:rFonts w:asciiTheme="minorHAnsi" w:eastAsiaTheme="minorHAnsi" w:hAnsiTheme="minorHAnsi" w:hint="eastAsia"/>
          <w:sz w:val="18"/>
          <w:szCs w:val="18"/>
        </w:rPr>
        <w:t xml:space="preserve"> 1.2024)[EB/OL]. http://www.nccn.org</w:t>
      </w:r>
    </w:p>
    <w:p w14:paraId="76CDE83C"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Oncology-Ovarian Cancer Including Fallopian Tube Cancer and Primary Peritoneal Cancer. (</w:t>
      </w:r>
      <w:proofErr w:type="gramStart"/>
      <w:r w:rsidRPr="00715B31">
        <w:rPr>
          <w:rFonts w:asciiTheme="minorHAnsi" w:eastAsiaTheme="minorHAnsi" w:hAnsiTheme="minorHAnsi" w:hint="eastAsia"/>
          <w:sz w:val="18"/>
          <w:szCs w:val="18"/>
        </w:rPr>
        <w:t>version</w:t>
      </w:r>
      <w:proofErr w:type="gramEnd"/>
      <w:r w:rsidRPr="00715B31">
        <w:rPr>
          <w:rFonts w:asciiTheme="minorHAnsi" w:eastAsiaTheme="minorHAnsi" w:hAnsiTheme="minorHAnsi" w:hint="eastAsia"/>
          <w:sz w:val="18"/>
          <w:szCs w:val="18"/>
        </w:rPr>
        <w:t xml:space="preserve"> 2.2023)[EB/OL]. http://www.nccn.org</w:t>
      </w:r>
    </w:p>
    <w:p w14:paraId="54534A58"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Oncology-Breast Cancer. (</w:t>
      </w:r>
      <w:proofErr w:type="gramStart"/>
      <w:r w:rsidRPr="00715B31">
        <w:rPr>
          <w:rFonts w:asciiTheme="minorHAnsi" w:eastAsiaTheme="minorHAnsi" w:hAnsiTheme="minorHAnsi" w:hint="eastAsia"/>
          <w:sz w:val="18"/>
          <w:szCs w:val="18"/>
        </w:rPr>
        <w:t>version</w:t>
      </w:r>
      <w:proofErr w:type="gramEnd"/>
      <w:r w:rsidRPr="00715B31">
        <w:rPr>
          <w:rFonts w:asciiTheme="minorHAnsi" w:eastAsiaTheme="minorHAnsi" w:hAnsiTheme="minorHAnsi" w:hint="eastAsia"/>
          <w:sz w:val="18"/>
          <w:szCs w:val="18"/>
        </w:rPr>
        <w:t xml:space="preserve"> 4.2023)[EB/OL]. http://www.nccn.org</w:t>
      </w:r>
    </w:p>
    <w:p w14:paraId="1A57F840"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Oncology-Prostate Cancer. (</w:t>
      </w:r>
      <w:proofErr w:type="gramStart"/>
      <w:r w:rsidRPr="00715B31">
        <w:rPr>
          <w:rFonts w:asciiTheme="minorHAnsi" w:eastAsiaTheme="minorHAnsi" w:hAnsiTheme="minorHAnsi" w:hint="eastAsia"/>
          <w:sz w:val="18"/>
          <w:szCs w:val="18"/>
        </w:rPr>
        <w:t>version</w:t>
      </w:r>
      <w:proofErr w:type="gramEnd"/>
      <w:r w:rsidRPr="00715B31">
        <w:rPr>
          <w:rFonts w:asciiTheme="minorHAnsi" w:eastAsiaTheme="minorHAnsi" w:hAnsiTheme="minorHAnsi" w:hint="eastAsia"/>
          <w:sz w:val="18"/>
          <w:szCs w:val="18"/>
        </w:rPr>
        <w:t xml:space="preserve"> 4.2023)[EB/OL]. http://www.nccn.org</w:t>
      </w:r>
    </w:p>
    <w:p w14:paraId="3BDB6067"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NCCN Clinical Practice Guidelines in Oncology-Pancreatic Adenocarcinoma. (</w:t>
      </w:r>
      <w:proofErr w:type="gramStart"/>
      <w:r w:rsidRPr="00715B31">
        <w:rPr>
          <w:rFonts w:asciiTheme="minorHAnsi" w:eastAsiaTheme="minorHAnsi" w:hAnsiTheme="minorHAnsi" w:hint="eastAsia"/>
          <w:sz w:val="18"/>
          <w:szCs w:val="18"/>
        </w:rPr>
        <w:t>version</w:t>
      </w:r>
      <w:proofErr w:type="gramEnd"/>
      <w:r w:rsidRPr="00715B31">
        <w:rPr>
          <w:rFonts w:asciiTheme="minorHAnsi" w:eastAsiaTheme="minorHAnsi" w:hAnsiTheme="minorHAnsi" w:hint="eastAsia"/>
          <w:sz w:val="18"/>
          <w:szCs w:val="18"/>
        </w:rPr>
        <w:t xml:space="preserve"> 2.2023)[EB/OL]. http://www.nccn.org</w:t>
      </w:r>
    </w:p>
    <w:p w14:paraId="6A0E2F40"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D37904E"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 xml:space="preserve">王秋菊, 沈亦平, 邬玲仟, 陈少科, 陈子江, 方向东, </w:t>
      </w:r>
      <w:proofErr w:type="gramStart"/>
      <w:r w:rsidRPr="00715B31">
        <w:rPr>
          <w:rFonts w:asciiTheme="minorHAnsi" w:eastAsiaTheme="minorHAnsi" w:hAnsiTheme="minorHAnsi" w:hint="eastAsia"/>
          <w:sz w:val="18"/>
          <w:szCs w:val="18"/>
        </w:rPr>
        <w:t>傅松滨</w:t>
      </w:r>
      <w:proofErr w:type="gramEnd"/>
      <w:r w:rsidRPr="00715B31">
        <w:rPr>
          <w:rFonts w:asciiTheme="minorHAnsi" w:eastAsiaTheme="minorHAnsi" w:hAnsiTheme="minorHAnsi" w:hint="eastAsia"/>
          <w:sz w:val="18"/>
          <w:szCs w:val="18"/>
        </w:rPr>
        <w:t xml:space="preserve">, 龚瑶琴, 黄国英, </w:t>
      </w:r>
      <w:proofErr w:type="gramStart"/>
      <w:r w:rsidRPr="00715B31">
        <w:rPr>
          <w:rFonts w:asciiTheme="minorHAnsi" w:eastAsiaTheme="minorHAnsi" w:hAnsiTheme="minorHAnsi" w:hint="eastAsia"/>
          <w:sz w:val="18"/>
          <w:szCs w:val="18"/>
        </w:rPr>
        <w:t>黄国宁</w:t>
      </w:r>
      <w:proofErr w:type="gramEnd"/>
      <w:r w:rsidRPr="00715B31">
        <w:rPr>
          <w:rFonts w:asciiTheme="minorHAnsi" w:eastAsiaTheme="minorHAnsi" w:hAnsiTheme="minorHAnsi" w:hint="eastAsia"/>
          <w:sz w:val="18"/>
          <w:szCs w:val="18"/>
        </w:rPr>
        <w:t xml:space="preserve">, </w:t>
      </w:r>
      <w:proofErr w:type="gramStart"/>
      <w:r w:rsidRPr="00715B31">
        <w:rPr>
          <w:rFonts w:asciiTheme="minorHAnsi" w:eastAsiaTheme="minorHAnsi" w:hAnsiTheme="minorHAnsi" w:hint="eastAsia"/>
          <w:sz w:val="18"/>
          <w:szCs w:val="18"/>
        </w:rPr>
        <w:t>黄荷凤</w:t>
      </w:r>
      <w:proofErr w:type="gramEnd"/>
      <w:r w:rsidRPr="00715B31">
        <w:rPr>
          <w:rFonts w:asciiTheme="minorHAnsi" w:eastAsiaTheme="minorHAnsi" w:hAnsiTheme="minorHAnsi" w:hint="eastAsia"/>
          <w:sz w:val="18"/>
          <w:szCs w:val="18"/>
        </w:rPr>
        <w:t xml:space="preserve">, 黄山, 郝晓柯 12, 冀小平, 李红, 梁波, 廖灿, </w:t>
      </w:r>
      <w:proofErr w:type="gramStart"/>
      <w:r w:rsidRPr="00715B31">
        <w:rPr>
          <w:rFonts w:asciiTheme="minorHAnsi" w:eastAsiaTheme="minorHAnsi" w:hAnsiTheme="minorHAnsi" w:hint="eastAsia"/>
          <w:sz w:val="18"/>
          <w:szCs w:val="18"/>
        </w:rPr>
        <w:t>乔杰</w:t>
      </w:r>
      <w:proofErr w:type="gramEnd"/>
      <w:r w:rsidRPr="00715B31">
        <w:rPr>
          <w:rFonts w:asciiTheme="minorHAnsi" w:eastAsiaTheme="minorHAnsi" w:hAnsiTheme="minorHAnsi" w:hint="eastAsia"/>
          <w:sz w:val="18"/>
          <w:szCs w:val="18"/>
        </w:rPr>
        <w:t xml:space="preserve">, </w:t>
      </w:r>
      <w:proofErr w:type="gramStart"/>
      <w:r w:rsidRPr="00715B31">
        <w:rPr>
          <w:rFonts w:asciiTheme="minorHAnsi" w:eastAsiaTheme="minorHAnsi" w:hAnsiTheme="minorHAnsi" w:hint="eastAsia"/>
          <w:sz w:val="18"/>
          <w:szCs w:val="18"/>
        </w:rPr>
        <w:t>苏海翔</w:t>
      </w:r>
      <w:proofErr w:type="gramEnd"/>
      <w:r w:rsidRPr="00715B31">
        <w:rPr>
          <w:rFonts w:asciiTheme="minorHAnsi" w:eastAsiaTheme="minorHAnsi" w:hAnsiTheme="minorHAnsi" w:hint="eastAsia"/>
          <w:sz w:val="18"/>
          <w:szCs w:val="18"/>
        </w:rPr>
        <w:t>, 魏军, 王磊, 王树玉, 王晓红, 邢清和, 徐湘民, 袁慧军, 杨正林, 周从容, 周文</w:t>
      </w:r>
      <w:proofErr w:type="gramStart"/>
      <w:r w:rsidRPr="00715B31">
        <w:rPr>
          <w:rFonts w:asciiTheme="minorHAnsi" w:eastAsiaTheme="minorHAnsi" w:hAnsiTheme="minorHAnsi" w:hint="eastAsia"/>
          <w:sz w:val="18"/>
          <w:szCs w:val="18"/>
        </w:rPr>
        <w:t>浩</w:t>
      </w:r>
      <w:proofErr w:type="gramEnd"/>
      <w:r w:rsidRPr="00715B31">
        <w:rPr>
          <w:rFonts w:asciiTheme="minorHAnsi" w:eastAsiaTheme="minorHAnsi" w:hAnsiTheme="minorHAnsi" w:hint="eastAsia"/>
          <w:sz w:val="18"/>
          <w:szCs w:val="18"/>
        </w:rPr>
        <w:t xml:space="preserve">, 曾勇, 张学军, </w:t>
      </w:r>
      <w:proofErr w:type="gramStart"/>
      <w:r w:rsidRPr="00715B31">
        <w:rPr>
          <w:rFonts w:asciiTheme="minorHAnsi" w:eastAsiaTheme="minorHAnsi" w:hAnsiTheme="minorHAnsi" w:hint="eastAsia"/>
          <w:sz w:val="18"/>
          <w:szCs w:val="18"/>
        </w:rPr>
        <w:t>黄涛生</w:t>
      </w:r>
      <w:proofErr w:type="gramEnd"/>
      <w:r w:rsidRPr="00715B31">
        <w:rPr>
          <w:rFonts w:asciiTheme="minorHAnsi" w:eastAsiaTheme="minorHAnsi" w:hAnsiTheme="minorHAnsi" w:hint="eastAsia"/>
          <w:sz w:val="18"/>
          <w:szCs w:val="18"/>
        </w:rPr>
        <w:t xml:space="preserve">, 郑茜, </w:t>
      </w:r>
      <w:proofErr w:type="gramStart"/>
      <w:r w:rsidRPr="00715B31">
        <w:rPr>
          <w:rFonts w:asciiTheme="minorHAnsi" w:eastAsiaTheme="minorHAnsi" w:hAnsiTheme="minorHAnsi" w:hint="eastAsia"/>
          <w:sz w:val="18"/>
          <w:szCs w:val="18"/>
        </w:rPr>
        <w:t>秦胜营</w:t>
      </w:r>
      <w:proofErr w:type="gramEnd"/>
      <w:r w:rsidRPr="00715B31">
        <w:rPr>
          <w:rFonts w:asciiTheme="minorHAnsi" w:eastAsiaTheme="minorHAnsi" w:hAnsiTheme="minorHAnsi" w:hint="eastAsia"/>
          <w:sz w:val="18"/>
          <w:szCs w:val="18"/>
        </w:rPr>
        <w:t>, 于</w:t>
      </w:r>
      <w:proofErr w:type="gramStart"/>
      <w:r w:rsidRPr="00715B31">
        <w:rPr>
          <w:rFonts w:asciiTheme="minorHAnsi" w:eastAsiaTheme="minorHAnsi" w:hAnsiTheme="minorHAnsi" w:hint="eastAsia"/>
          <w:sz w:val="18"/>
          <w:szCs w:val="18"/>
        </w:rPr>
        <w:t>世</w:t>
      </w:r>
      <w:proofErr w:type="gramEnd"/>
      <w:r w:rsidRPr="00715B31">
        <w:rPr>
          <w:rFonts w:asciiTheme="minorHAnsi" w:eastAsiaTheme="minorHAnsi" w:hAnsiTheme="minorHAnsi" w:hint="eastAsia"/>
          <w:sz w:val="18"/>
          <w:szCs w:val="18"/>
        </w:rPr>
        <w:t xml:space="preserve">辉, 关静, 王洪阳, 王大勇, 赵立东, 王慧君, </w:t>
      </w:r>
      <w:proofErr w:type="gramStart"/>
      <w:r w:rsidRPr="00715B31">
        <w:rPr>
          <w:rFonts w:asciiTheme="minorHAnsi" w:eastAsiaTheme="minorHAnsi" w:hAnsiTheme="minorHAnsi" w:hint="eastAsia"/>
          <w:sz w:val="18"/>
          <w:szCs w:val="18"/>
        </w:rPr>
        <w:t>孔令印</w:t>
      </w:r>
      <w:proofErr w:type="gramEnd"/>
      <w:r w:rsidRPr="00715B31">
        <w:rPr>
          <w:rFonts w:asciiTheme="minorHAnsi" w:eastAsiaTheme="minorHAnsi" w:hAnsiTheme="minorHAnsi" w:hint="eastAsia"/>
          <w:sz w:val="18"/>
          <w:szCs w:val="18"/>
        </w:rPr>
        <w:t xml:space="preserve">, 宣黎明, </w:t>
      </w:r>
      <w:proofErr w:type="gramStart"/>
      <w:r w:rsidRPr="00715B31">
        <w:rPr>
          <w:rFonts w:asciiTheme="minorHAnsi" w:eastAsiaTheme="minorHAnsi" w:hAnsiTheme="minorHAnsi" w:hint="eastAsia"/>
          <w:sz w:val="18"/>
          <w:szCs w:val="18"/>
        </w:rPr>
        <w:t>冒燕</w:t>
      </w:r>
      <w:proofErr w:type="gramEnd"/>
      <w:r w:rsidRPr="00715B31">
        <w:rPr>
          <w:rFonts w:asciiTheme="minorHAnsi" w:eastAsiaTheme="minorHAnsi" w:hAnsiTheme="minorHAnsi" w:hint="eastAsia"/>
          <w:sz w:val="18"/>
          <w:szCs w:val="18"/>
        </w:rPr>
        <w:t xml:space="preserve">, 祝轶君, </w:t>
      </w:r>
      <w:proofErr w:type="gramStart"/>
      <w:r w:rsidRPr="00715B31">
        <w:rPr>
          <w:rFonts w:asciiTheme="minorHAnsi" w:eastAsiaTheme="minorHAnsi" w:hAnsiTheme="minorHAnsi" w:hint="eastAsia"/>
          <w:sz w:val="18"/>
          <w:szCs w:val="18"/>
        </w:rPr>
        <w:t>徐君玲</w:t>
      </w:r>
      <w:proofErr w:type="gramEnd"/>
      <w:r w:rsidRPr="00715B31">
        <w:rPr>
          <w:rFonts w:asciiTheme="minorHAnsi" w:eastAsiaTheme="minorHAnsi" w:hAnsiTheme="minorHAnsi" w:hint="eastAsia"/>
          <w:sz w:val="18"/>
          <w:szCs w:val="18"/>
        </w:rPr>
        <w:t>, 王剑青, 王莉, 赵婷, 秦</w:t>
      </w:r>
      <w:proofErr w:type="gramStart"/>
      <w:r w:rsidRPr="00715B31">
        <w:rPr>
          <w:rFonts w:asciiTheme="minorHAnsi" w:eastAsiaTheme="minorHAnsi" w:hAnsiTheme="minorHAnsi" w:hint="eastAsia"/>
          <w:sz w:val="18"/>
          <w:szCs w:val="18"/>
        </w:rPr>
        <w:t>一</w:t>
      </w:r>
      <w:proofErr w:type="gramEnd"/>
      <w:r w:rsidRPr="00715B31">
        <w:rPr>
          <w:rFonts w:asciiTheme="minorHAnsi" w:eastAsiaTheme="minorHAnsi" w:hAnsiTheme="minorHAnsi" w:hint="eastAsia"/>
          <w:sz w:val="18"/>
          <w:szCs w:val="18"/>
        </w:rPr>
        <w:t>丁, 夏滢颖, 樊丽霞, 赵丁丁, 邱浩, 贺林.  遗传变异分类标准与指南[J]. 中国科学：生命科学, 2017, 47(6): 668-688.</w:t>
      </w:r>
    </w:p>
    <w:p w14:paraId="17A7C2F3"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 xml:space="preserve">Li MM, Datto M, </w:t>
      </w:r>
      <w:proofErr w:type="spellStart"/>
      <w:r w:rsidRPr="00715B31">
        <w:rPr>
          <w:rFonts w:asciiTheme="minorHAnsi" w:eastAsiaTheme="minorHAnsi" w:hAnsiTheme="minorHAnsi" w:hint="eastAsia"/>
          <w:sz w:val="18"/>
          <w:szCs w:val="18"/>
        </w:rPr>
        <w:t>Duncavage</w:t>
      </w:r>
      <w:proofErr w:type="spellEnd"/>
      <w:r w:rsidRPr="00715B31">
        <w:rPr>
          <w:rFonts w:asciiTheme="minorHAnsi" w:eastAsiaTheme="minorHAnsi" w:hAnsiTheme="minorHAnsi"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EEAA1D"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二代测序临床报告解读专家组. 二代测序临床报告解读指引[J]. 循证医学, 2020, 20(4): 193-202.</w:t>
      </w:r>
    </w:p>
    <w:p w14:paraId="7400D919"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 xml:space="preserve">{%p for a </w:t>
      </w:r>
      <w:proofErr w:type="spellStart"/>
      <w:r w:rsidRPr="00715B31">
        <w:rPr>
          <w:rFonts w:asciiTheme="minorHAnsi" w:eastAsiaTheme="minorHAnsi" w:hAnsiTheme="minorHAnsi" w:hint="eastAsia"/>
          <w:sz w:val="18"/>
          <w:szCs w:val="18"/>
        </w:rPr>
        <w:t>in</w:t>
      </w:r>
      <w:proofErr w:type="spellEnd"/>
      <w:r w:rsidRPr="00715B31">
        <w:rPr>
          <w:rFonts w:asciiTheme="minorHAnsi" w:eastAsiaTheme="minorHAnsi" w:hAnsiTheme="minorHAnsi" w:hint="eastAsia"/>
          <w:sz w:val="18"/>
          <w:szCs w:val="18"/>
        </w:rPr>
        <w:t xml:space="preserve"> (var_brca.refer.var+var_brca.refer.gene+var_brca.refer.evi)|unique %}</w:t>
      </w:r>
    </w:p>
    <w:p w14:paraId="5F95879F" w14:textId="77777777"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{{a}}</w:t>
      </w:r>
    </w:p>
    <w:p w14:paraId="4581F827" w14:textId="68C71598" w:rsidR="00715B31" w:rsidRPr="00715B31" w:rsidRDefault="00715B31" w:rsidP="00715B31">
      <w:pPr>
        <w:pStyle w:val="af4"/>
        <w:numPr>
          <w:ilvl w:val="3"/>
          <w:numId w:val="15"/>
        </w:numPr>
        <w:spacing w:line="320" w:lineRule="exact"/>
        <w:ind w:left="420" w:firstLineChars="0"/>
        <w:rPr>
          <w:rFonts w:asciiTheme="minorHAnsi" w:eastAsiaTheme="minorHAnsi" w:hAnsiTheme="minorHAnsi"/>
          <w:sz w:val="18"/>
          <w:szCs w:val="18"/>
        </w:rPr>
      </w:pPr>
      <w:r w:rsidRPr="00715B31">
        <w:rPr>
          <w:rFonts w:asciiTheme="minorHAnsi" w:eastAsiaTheme="minorHAnsi" w:hAnsiTheme="minorHAnsi" w:hint="eastAsia"/>
          <w:sz w:val="18"/>
          <w:szCs w:val="18"/>
        </w:rPr>
        <w:t xml:space="preserve">{%p </w:t>
      </w:r>
      <w:proofErr w:type="spellStart"/>
      <w:r w:rsidRPr="00715B31">
        <w:rPr>
          <w:rFonts w:asciiTheme="minorHAnsi" w:eastAsiaTheme="minorHAnsi" w:hAnsiTheme="minorHAnsi" w:hint="eastAsia"/>
          <w:sz w:val="18"/>
          <w:szCs w:val="18"/>
        </w:rPr>
        <w:t>endfor</w:t>
      </w:r>
      <w:proofErr w:type="spellEnd"/>
      <w:r w:rsidRPr="00715B31">
        <w:rPr>
          <w:rFonts w:asciiTheme="minorHAnsi" w:eastAsiaTheme="minorHAnsi" w:hAnsiTheme="minorHAnsi" w:hint="eastAsia"/>
          <w:sz w:val="18"/>
          <w:szCs w:val="18"/>
        </w:rPr>
        <w:t>%}</w:t>
      </w:r>
    </w:p>
    <w:sectPr w:rsidR="00715B31" w:rsidRPr="00715B31">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27AB6" w14:textId="77777777" w:rsidR="004066C1" w:rsidRDefault="004066C1">
      <w:r>
        <w:separator/>
      </w:r>
    </w:p>
  </w:endnote>
  <w:endnote w:type="continuationSeparator" w:id="0">
    <w:p w14:paraId="251A63CA" w14:textId="77777777" w:rsidR="004066C1" w:rsidRDefault="00406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8BD6" w14:textId="77777777" w:rsidR="00A57620" w:rsidRDefault="004066C1">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067B12" w14:textId="77777777" w:rsidR="00A57620" w:rsidRDefault="00A5762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C3CCF" w14:textId="77777777" w:rsidR="00A57620" w:rsidRDefault="00A57620">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6F2FA" w14:textId="77777777" w:rsidR="00A57620" w:rsidRDefault="004066C1">
    <w:pPr>
      <w:pStyle w:val="a7"/>
      <w:jc w:val="center"/>
    </w:pPr>
    <w:r>
      <w:fldChar w:fldCharType="begin"/>
    </w:r>
    <w:r>
      <w:instrText>PAGE   \* MERGEFORMAT</w:instrText>
    </w:r>
    <w:r>
      <w:fldChar w:fldCharType="separate"/>
    </w:r>
    <w:r>
      <w:rPr>
        <w:lang w:val="zh-CN"/>
      </w:rPr>
      <w:t>2</w:t>
    </w:r>
    <w:r>
      <w:rPr>
        <w:lang w:val="zh-CN"/>
      </w:rPr>
      <w:t>9</w:t>
    </w:r>
    <w:r>
      <w:fldChar w:fldCharType="end"/>
    </w:r>
  </w:p>
  <w:p w14:paraId="00F45916" w14:textId="77777777" w:rsidR="00A57620" w:rsidRDefault="00A57620">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72550" w14:textId="77777777" w:rsidR="004066C1" w:rsidRDefault="004066C1">
      <w:r>
        <w:separator/>
      </w:r>
    </w:p>
  </w:footnote>
  <w:footnote w:type="continuationSeparator" w:id="0">
    <w:p w14:paraId="2BD07ADA" w14:textId="77777777" w:rsidR="004066C1" w:rsidRDefault="004066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78278" w14:textId="77777777" w:rsidR="00A57620" w:rsidRDefault="004066C1">
    <w:pPr>
      <w:pStyle w:val="a9"/>
      <w:pBdr>
        <w:bottom w:val="none" w:sz="0" w:space="0" w:color="auto"/>
      </w:pBdr>
      <w:jc w:val="right"/>
    </w:pPr>
    <w:r>
      <w:rPr>
        <w:noProof/>
      </w:rPr>
      <w:drawing>
        <wp:anchor distT="0" distB="0" distL="114300" distR="114300" simplePos="0" relativeHeight="251659264" behindDoc="0" locked="0" layoutInCell="1" allowOverlap="1" wp14:anchorId="175F1095" wp14:editId="350BDDE6">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F3A64" w14:textId="77777777" w:rsidR="00A57620" w:rsidRDefault="004066C1">
    <w:pPr>
      <w:pStyle w:val="a9"/>
      <w:pBdr>
        <w:bottom w:val="none" w:sz="0" w:space="0" w:color="auto"/>
      </w:pBdr>
      <w:jc w:val="right"/>
    </w:pPr>
    <w:r>
      <w:rPr>
        <w:noProof/>
      </w:rPr>
      <mc:AlternateContent>
        <mc:Choice Requires="wpg">
          <w:drawing>
            <wp:inline distT="0" distB="0" distL="0" distR="0" wp14:anchorId="234C9C1E" wp14:editId="4D0E0363">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psCustomData="http://www.wps.cn/officeDocument/2013/wpsCustomData" xmlns:w16du="http://schemas.microsoft.com/office/word/2023/wordml/word16du" xmlns:oel="http://schemas.microsoft.com/office/2019/extlst">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Jqer6do9t9o1G8htouxkcDP0HU/hXE3vxk8NWzlbdL27x/FHEFX/wAeIP6VrTo1KnwRuZzrQh8T&#10;sdv/AGVp3/Pha/8Aflf8KP7K07/nwtf+/K/4V51/wu/SP+gVffmn+NH/AAu/SP8AoFX3/fSf41r9&#10;SxH8pn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5f4o8IaBaalHHBpkKKYQxAJ65b3o&#10;ra8Yf8haL/rgP/QmoqfaT7sfs4djq9L/AOQRZf8AXBP/AEEVbqppf/IIsv8Argn/AKCKt1B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PjD/kLRf9cB/wChNRR4w/5C0X/XAf8AoTUUAdXpf/II&#10;sv8Argn/AKCKt1U0v/kEWX/XBP8A0EVb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4nxh/y&#10;Fov+uA/9Caijxh/yFov+uA/9CaigDq9L/wCQRZf9cE/9BFW6qaX/AMgiy/64J/6CKt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T4w/wCQtF/1wH/oTUUeMP8AkLRf9cB/6E1FAHV6X/yCLL/r&#10;gn/oIq3VTS/+QRZf9cE/9BFW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J8Yf8haL/AK4D&#10;/wBCaijxh/yFov8ArgP/AEJqKAOr0v8A5BFl/wBcE/8AQRVuqml/8giy/wCuCf8AoIq3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PjD/kLRf9cB/6E1FHjD/kLRf9cB/6E1FAHV6X/wAgiy/6&#10;4J/6CKt1U0v/AJBFl/1wT/0EVb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nxh/wAhaL/r&#10;gP8A0JqKPGH/ACFov+uA/wDQmooA6vS/+QRZf9cE/wDQRVuqml/8giy/64J/6CKt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T4w/5C0X/AFwH/oTUUeMP+QtF/wBcB/6E1FAHV6X/AMgiy/64&#10;J/6CKt1U0v8A5BFl/wBcE/8AQRV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ifGH/IWi/6&#10;4D/0JqKPGH/IWi/64D/0JqKAOr0v/kEWX/XBP/QRVuqml/8AIIsv+uCf+gird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E+MP+QtF/1wH/AKE1FHjD/kLRf9cB/wChNRQB1el/8giy/wCuCf8A&#10;oIq3VTS/+QRZf9cE/wDQRVu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ifGH/IWi/64D/0J&#10;qKPGH/IWi/64D/0JqKAOr0v/AJBFl/1wT/0EVbqppf8AyCLL/rgn/oIq3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PjD/AJC0X/XAf+hNRR4w/wCQtF/1wH/oTUUAdXpf/IIsv+uCf+girdVN&#10;L/5BFl/1wT/0EVb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4nxh/yFov8ArgP/AEJqKPGH&#10;/IWi/wCuA/8AQmooA6vS/wDkEWX/AFwT/wBBFW6qaX/yCLL/AK4J/wCgir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E+MP+QtF/1wH/oTUUeMP+QtF/1wH/oTUUAdXpf/ACCLL/rgn/oIq3VT&#10;S/8AkEWX/XBP/QRVu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ifGH/ACFov+uA/wDQmoo8&#10;Yf8AIWi/64D/ANCaigDq9L/5BFl/1wT/ANBFW6qaX/yCLL/rgn/oIq3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PjD/kLRf8AXAf+hNRR4w/5C0X/AFwH/oTUUAdXpf8AyCLL/rgn/oIq3VTS&#10;/wDkEWX/AFwT/wBBFW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J8Yf8haL/rgP/Qmoo8Y&#10;f8haL/rgP/QmooA6vS/+QRZf9cE/9BFW6qaX/wAgiy/64J/6CKt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T4w/5C0X/XAf8AoTUUeMP+QtF/1wH/AKE1FAHV6X/yCLL/AK4J/wCgirdVNL/5&#10;BFl/1wT/ANBFW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J8Yf8haL/rgP/Qmoo8Yf8haL&#10;/rgP/QmooA6vS/8AkEWX/XBP/QRVuqml/wDIIsv+uCf+gird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E+MP8AkLRf9cB/6E1FHjD/AJC0X/XAf+hNRQB1el/8giy/64J/6CKt1U0v/kEWX/XB&#10;P/QRVu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ifGH/IWi/wCuA/8AQmoo8Yf8haL/AK4D&#10;/wBCaigDq9L/AOQRZf8AXBP/AEEVbqppf/IIsv8Argn/AKCKt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T4w/5C0X/XAf+hNRR4w/5C0X/XAf+hNRQB1el/8AIIsv+uCf+girdVNL/wCQRZf9&#10;cE/9BFW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J8Yf8AIWi/64D/ANCaijxh/wAhaL/r&#10;gP8A0JqKAOr0v/kEWX/XBP8A0EVbqppf/IIsv+uCf+gird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E+MP+QtF/wBcB/6E1FHjD/kLRf8AXAf+hNRQB1el/wDIIsv+uCf+girdVNL/AOQRZf8A&#10;XBP/AEEVb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nxh/yFov+uA/9Caijxh/yFov+uA/&#10;9CaigDq9L/5BFl/1wT/0EVbqppf/ACCLL/rgn/oIq3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PjD/kLRf9cB/wChNRR4w/5C0X/XAf8AoTUUAdXpf/IIsv8Argn/AKCKt1U0v/kEWX/XBP8A&#10;0EVb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4nxh/yFov+uA/9Caijxh/yFov+uA/9Caig&#10;Dq9L/wCQRZf9cE/9BFW6qaX/AMgiy/64J/6CK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T4w/wCQtF/1wH/oTUUeMP8AkLRf9cB/6E1FAHV6X/yCLL/rgn/oIq3VTS/+QRZf9cE/9BFW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J8Yf8haL/AK4D/wBCaijxh/yFov8ArgP/AEJqKAOr&#10;0v8A5BFl/wBcE/8AQRVuqml/8giy/wCuCf8AoIq3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xPjD/kLRf9cB/6E1FHjD/kLRf9cB/6E1FAHV6X/wAgiy/64J/6CKt1U0v/AJBFl/1wT/0EV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nxh/wAhaL/rgP8A0JqKPGH/ACFov+uA/wDQmooA&#10;6vS/+QRZf9cE/wDQRVuqml/8giy/64J/6CKt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T&#10;4w/5C0X/AFwH/oTUUeMP+QtF/wBcB/6E1FAHV6X/AMgiy/64J/6CKt1U0v8A5BFl/wBcE/8AQRV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ifGH/IWi/64D/0JqKPGH/IWi/64D/0JqKAOr0v&#10;/kEWX/XBP/QRVuqml/8AIIsv+uCf+gir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E+MP+&#10;QtF/1wH/AKE1FHjD/kLRf9cB/wChNRQB1el/8giy/wCuCf8AoIq3VTS/+QRZf9cE/wDQRVu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ifGH/IWi/64D/0JqKPGH/IWi/64D/0JqKAOr0v/AJBF&#10;l/1wT/0EVbqppf8AyCLL/rgn/oIq3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PjD/AJC0&#10;X/XAf+hNRR4w/wCQtF/1wH/oTUUAdXpf/IIsv+uCf+girdVNL/5BFl/1wT/0EVb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cb4tvrSTVYil1Aw&#10;8gDKyA/xNRRRQB//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g+AABkcnMvbWVkaWEvaW1hZ2UxLmpwZWdQSwECFAAUAAAACACHTuJA+8Bev8s5AADG&#10;OQAAFAAAAAAAAAABACAAAAAbBA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0288" behindDoc="0" locked="0" layoutInCell="1" allowOverlap="1" wp14:anchorId="2DA4DAA9" wp14:editId="28655C3D">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329E0"/>
    <w:multiLevelType w:val="multilevel"/>
    <w:tmpl w:val="0F9329E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5F58AE"/>
    <w:multiLevelType w:val="hybridMultilevel"/>
    <w:tmpl w:val="CE9CB57A"/>
    <w:lvl w:ilvl="0" w:tplc="42CC12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5DB4D29"/>
    <w:multiLevelType w:val="hybridMultilevel"/>
    <w:tmpl w:val="F63E4676"/>
    <w:lvl w:ilvl="0" w:tplc="9806BC4C">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15"/>
  </w:num>
  <w:num w:numId="3">
    <w:abstractNumId w:val="0"/>
  </w:num>
  <w:num w:numId="4">
    <w:abstractNumId w:val="9"/>
  </w:num>
  <w:num w:numId="5">
    <w:abstractNumId w:val="6"/>
  </w:num>
  <w:num w:numId="6">
    <w:abstractNumId w:val="2"/>
  </w:num>
  <w:num w:numId="7">
    <w:abstractNumId w:val="13"/>
  </w:num>
  <w:num w:numId="8">
    <w:abstractNumId w:val="11"/>
  </w:num>
  <w:num w:numId="9">
    <w:abstractNumId w:val="1"/>
  </w:num>
  <w:num w:numId="10">
    <w:abstractNumId w:val="3"/>
  </w:num>
  <w:num w:numId="11">
    <w:abstractNumId w:val="14"/>
  </w:num>
  <w:num w:numId="12">
    <w:abstractNumId w:val="10"/>
  </w:num>
  <w:num w:numId="13">
    <w:abstractNumId w:val="4"/>
  </w:num>
  <w:num w:numId="14">
    <w:abstractNumId w:val="8"/>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M5M2M1MmQyZTYwMTliM2VmMmJhZmE5MjQ5OGE3ODAifQ=="/>
    <w:docVar w:name="KSO_WPS_MARK_KEY" w:val="a4e0a5f3-9660-4162-bf55-a3667556e2b7"/>
  </w:docVars>
  <w:rsids>
    <w:rsidRoot w:val="00B02C9A"/>
    <w:rsid w:val="00003EBA"/>
    <w:rsid w:val="000073D4"/>
    <w:rsid w:val="00013B62"/>
    <w:rsid w:val="0002116D"/>
    <w:rsid w:val="00031925"/>
    <w:rsid w:val="00032C0B"/>
    <w:rsid w:val="00037914"/>
    <w:rsid w:val="000402C2"/>
    <w:rsid w:val="00041BD0"/>
    <w:rsid w:val="0004406A"/>
    <w:rsid w:val="0005505E"/>
    <w:rsid w:val="00055687"/>
    <w:rsid w:val="00057346"/>
    <w:rsid w:val="00057A8D"/>
    <w:rsid w:val="0007118B"/>
    <w:rsid w:val="00080571"/>
    <w:rsid w:val="00090225"/>
    <w:rsid w:val="000935CA"/>
    <w:rsid w:val="00094FFC"/>
    <w:rsid w:val="000A1010"/>
    <w:rsid w:val="000A1AD3"/>
    <w:rsid w:val="000A230B"/>
    <w:rsid w:val="000A4FC9"/>
    <w:rsid w:val="000B5D56"/>
    <w:rsid w:val="000B7D4B"/>
    <w:rsid w:val="000C2671"/>
    <w:rsid w:val="000C4F46"/>
    <w:rsid w:val="000C732E"/>
    <w:rsid w:val="000D1E9D"/>
    <w:rsid w:val="000D2EC0"/>
    <w:rsid w:val="000D4868"/>
    <w:rsid w:val="000D6A67"/>
    <w:rsid w:val="000E09C7"/>
    <w:rsid w:val="000E7081"/>
    <w:rsid w:val="0010371F"/>
    <w:rsid w:val="00106C29"/>
    <w:rsid w:val="0011003C"/>
    <w:rsid w:val="00120529"/>
    <w:rsid w:val="00122538"/>
    <w:rsid w:val="00122688"/>
    <w:rsid w:val="00130810"/>
    <w:rsid w:val="00142DC0"/>
    <w:rsid w:val="0016501C"/>
    <w:rsid w:val="00173E2E"/>
    <w:rsid w:val="00186E2D"/>
    <w:rsid w:val="00187D38"/>
    <w:rsid w:val="001917FF"/>
    <w:rsid w:val="001A5D9D"/>
    <w:rsid w:val="001B22A7"/>
    <w:rsid w:val="001B3C82"/>
    <w:rsid w:val="001B442C"/>
    <w:rsid w:val="001D0E5E"/>
    <w:rsid w:val="001E0509"/>
    <w:rsid w:val="001F02A2"/>
    <w:rsid w:val="001F501A"/>
    <w:rsid w:val="001F6752"/>
    <w:rsid w:val="0020360D"/>
    <w:rsid w:val="00203A1E"/>
    <w:rsid w:val="002057B9"/>
    <w:rsid w:val="002068AA"/>
    <w:rsid w:val="00207E5A"/>
    <w:rsid w:val="00225200"/>
    <w:rsid w:val="002264B7"/>
    <w:rsid w:val="00243635"/>
    <w:rsid w:val="00245300"/>
    <w:rsid w:val="002479E2"/>
    <w:rsid w:val="00254797"/>
    <w:rsid w:val="00256162"/>
    <w:rsid w:val="00260402"/>
    <w:rsid w:val="00267B85"/>
    <w:rsid w:val="002739A2"/>
    <w:rsid w:val="0028024C"/>
    <w:rsid w:val="00281E27"/>
    <w:rsid w:val="00285A47"/>
    <w:rsid w:val="00293203"/>
    <w:rsid w:val="00295522"/>
    <w:rsid w:val="002A1EE5"/>
    <w:rsid w:val="002A292E"/>
    <w:rsid w:val="002D0F32"/>
    <w:rsid w:val="002D6867"/>
    <w:rsid w:val="002D6BF3"/>
    <w:rsid w:val="002F6085"/>
    <w:rsid w:val="00302355"/>
    <w:rsid w:val="0030777F"/>
    <w:rsid w:val="00311FA6"/>
    <w:rsid w:val="003129D9"/>
    <w:rsid w:val="00320468"/>
    <w:rsid w:val="00335D25"/>
    <w:rsid w:val="00340F3E"/>
    <w:rsid w:val="00356FDD"/>
    <w:rsid w:val="0036464F"/>
    <w:rsid w:val="00370667"/>
    <w:rsid w:val="00370AC7"/>
    <w:rsid w:val="00374123"/>
    <w:rsid w:val="00382605"/>
    <w:rsid w:val="00383F64"/>
    <w:rsid w:val="003A2BC9"/>
    <w:rsid w:val="003A4447"/>
    <w:rsid w:val="003B35CD"/>
    <w:rsid w:val="003C531E"/>
    <w:rsid w:val="003E22FF"/>
    <w:rsid w:val="003F1723"/>
    <w:rsid w:val="003F17F9"/>
    <w:rsid w:val="004066C1"/>
    <w:rsid w:val="00410BA1"/>
    <w:rsid w:val="0041350D"/>
    <w:rsid w:val="004157C6"/>
    <w:rsid w:val="004219FC"/>
    <w:rsid w:val="0042262B"/>
    <w:rsid w:val="00422967"/>
    <w:rsid w:val="00431016"/>
    <w:rsid w:val="004404B3"/>
    <w:rsid w:val="00440708"/>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C0B79"/>
    <w:rsid w:val="004C0C2C"/>
    <w:rsid w:val="004C685A"/>
    <w:rsid w:val="004D2BA8"/>
    <w:rsid w:val="004D4E5A"/>
    <w:rsid w:val="004E3168"/>
    <w:rsid w:val="004F085A"/>
    <w:rsid w:val="004F7709"/>
    <w:rsid w:val="0051287E"/>
    <w:rsid w:val="00514F75"/>
    <w:rsid w:val="005232F1"/>
    <w:rsid w:val="00535989"/>
    <w:rsid w:val="005513CB"/>
    <w:rsid w:val="00553B9F"/>
    <w:rsid w:val="00554647"/>
    <w:rsid w:val="005612A7"/>
    <w:rsid w:val="00562743"/>
    <w:rsid w:val="0056294A"/>
    <w:rsid w:val="00563FC2"/>
    <w:rsid w:val="00566886"/>
    <w:rsid w:val="00567C0C"/>
    <w:rsid w:val="00572438"/>
    <w:rsid w:val="005909C8"/>
    <w:rsid w:val="00594421"/>
    <w:rsid w:val="005944AB"/>
    <w:rsid w:val="00595483"/>
    <w:rsid w:val="00597018"/>
    <w:rsid w:val="005B21DD"/>
    <w:rsid w:val="005B65C6"/>
    <w:rsid w:val="005C2761"/>
    <w:rsid w:val="005C4702"/>
    <w:rsid w:val="005C577C"/>
    <w:rsid w:val="005C7704"/>
    <w:rsid w:val="005D0142"/>
    <w:rsid w:val="005D068B"/>
    <w:rsid w:val="005D20B0"/>
    <w:rsid w:val="005E0245"/>
    <w:rsid w:val="005E1ABA"/>
    <w:rsid w:val="005E1E3A"/>
    <w:rsid w:val="005E6063"/>
    <w:rsid w:val="005F646A"/>
    <w:rsid w:val="005F68DE"/>
    <w:rsid w:val="006074E0"/>
    <w:rsid w:val="006077B2"/>
    <w:rsid w:val="00610DE0"/>
    <w:rsid w:val="00614CDF"/>
    <w:rsid w:val="00617844"/>
    <w:rsid w:val="00621820"/>
    <w:rsid w:val="00624EA7"/>
    <w:rsid w:val="00627338"/>
    <w:rsid w:val="00630AA1"/>
    <w:rsid w:val="00635A34"/>
    <w:rsid w:val="00647F96"/>
    <w:rsid w:val="00654ECB"/>
    <w:rsid w:val="006556BD"/>
    <w:rsid w:val="0065605F"/>
    <w:rsid w:val="00656B36"/>
    <w:rsid w:val="00660EFA"/>
    <w:rsid w:val="006832F9"/>
    <w:rsid w:val="00684519"/>
    <w:rsid w:val="006905B3"/>
    <w:rsid w:val="0069764A"/>
    <w:rsid w:val="006A4840"/>
    <w:rsid w:val="006A4DE7"/>
    <w:rsid w:val="006A548B"/>
    <w:rsid w:val="006A7225"/>
    <w:rsid w:val="006B340D"/>
    <w:rsid w:val="006C0EF1"/>
    <w:rsid w:val="006C1A00"/>
    <w:rsid w:val="006C5FF0"/>
    <w:rsid w:val="006C654F"/>
    <w:rsid w:val="006D4FF4"/>
    <w:rsid w:val="006D6D48"/>
    <w:rsid w:val="006E52BA"/>
    <w:rsid w:val="006F394B"/>
    <w:rsid w:val="00703E90"/>
    <w:rsid w:val="00707ADC"/>
    <w:rsid w:val="00715B31"/>
    <w:rsid w:val="007166C2"/>
    <w:rsid w:val="00720D40"/>
    <w:rsid w:val="00721826"/>
    <w:rsid w:val="00725A95"/>
    <w:rsid w:val="0072632D"/>
    <w:rsid w:val="00726DE0"/>
    <w:rsid w:val="007301D9"/>
    <w:rsid w:val="0073758F"/>
    <w:rsid w:val="00737E34"/>
    <w:rsid w:val="00764E2E"/>
    <w:rsid w:val="007672A7"/>
    <w:rsid w:val="007766E6"/>
    <w:rsid w:val="00776707"/>
    <w:rsid w:val="007922DC"/>
    <w:rsid w:val="007940F1"/>
    <w:rsid w:val="0079708C"/>
    <w:rsid w:val="00797BED"/>
    <w:rsid w:val="007A3566"/>
    <w:rsid w:val="007A395F"/>
    <w:rsid w:val="007B135F"/>
    <w:rsid w:val="007B343D"/>
    <w:rsid w:val="007B6DFA"/>
    <w:rsid w:val="007D0BC9"/>
    <w:rsid w:val="007D29A6"/>
    <w:rsid w:val="007D3FD9"/>
    <w:rsid w:val="007D6DFA"/>
    <w:rsid w:val="007F233F"/>
    <w:rsid w:val="007F5735"/>
    <w:rsid w:val="00807BC4"/>
    <w:rsid w:val="00820C46"/>
    <w:rsid w:val="00820CD8"/>
    <w:rsid w:val="00822E89"/>
    <w:rsid w:val="0082342F"/>
    <w:rsid w:val="00824D25"/>
    <w:rsid w:val="00832D9B"/>
    <w:rsid w:val="00841434"/>
    <w:rsid w:val="00844D2D"/>
    <w:rsid w:val="00845E01"/>
    <w:rsid w:val="00846591"/>
    <w:rsid w:val="00850CC6"/>
    <w:rsid w:val="00851A71"/>
    <w:rsid w:val="008535DF"/>
    <w:rsid w:val="0085379E"/>
    <w:rsid w:val="008607C9"/>
    <w:rsid w:val="00860FEF"/>
    <w:rsid w:val="008625C4"/>
    <w:rsid w:val="00864EFA"/>
    <w:rsid w:val="008747C9"/>
    <w:rsid w:val="00881F0F"/>
    <w:rsid w:val="008902E3"/>
    <w:rsid w:val="008940BD"/>
    <w:rsid w:val="00897344"/>
    <w:rsid w:val="008A2569"/>
    <w:rsid w:val="008B1BFF"/>
    <w:rsid w:val="008B52BD"/>
    <w:rsid w:val="008C3FA0"/>
    <w:rsid w:val="008D405B"/>
    <w:rsid w:val="008D4930"/>
    <w:rsid w:val="008D4B27"/>
    <w:rsid w:val="008E3FE9"/>
    <w:rsid w:val="008E52AC"/>
    <w:rsid w:val="008F3D5E"/>
    <w:rsid w:val="009046CB"/>
    <w:rsid w:val="00905F3C"/>
    <w:rsid w:val="0091013E"/>
    <w:rsid w:val="00912A09"/>
    <w:rsid w:val="00916142"/>
    <w:rsid w:val="0092464D"/>
    <w:rsid w:val="00925CAC"/>
    <w:rsid w:val="00925E3B"/>
    <w:rsid w:val="009346CA"/>
    <w:rsid w:val="00936BE6"/>
    <w:rsid w:val="0093723C"/>
    <w:rsid w:val="00940C64"/>
    <w:rsid w:val="0094449B"/>
    <w:rsid w:val="00944B69"/>
    <w:rsid w:val="009534D7"/>
    <w:rsid w:val="009573C4"/>
    <w:rsid w:val="00957A56"/>
    <w:rsid w:val="009631AC"/>
    <w:rsid w:val="00964631"/>
    <w:rsid w:val="00975729"/>
    <w:rsid w:val="0098064F"/>
    <w:rsid w:val="009814D7"/>
    <w:rsid w:val="00996199"/>
    <w:rsid w:val="009A7219"/>
    <w:rsid w:val="009B623C"/>
    <w:rsid w:val="009B632C"/>
    <w:rsid w:val="009B64C4"/>
    <w:rsid w:val="009B6F32"/>
    <w:rsid w:val="009D58FA"/>
    <w:rsid w:val="009D5AE2"/>
    <w:rsid w:val="009E5BE1"/>
    <w:rsid w:val="009F3DDA"/>
    <w:rsid w:val="00A00C41"/>
    <w:rsid w:val="00A04A71"/>
    <w:rsid w:val="00A0565E"/>
    <w:rsid w:val="00A06FA2"/>
    <w:rsid w:val="00A073D9"/>
    <w:rsid w:val="00A12045"/>
    <w:rsid w:val="00A263E1"/>
    <w:rsid w:val="00A35F82"/>
    <w:rsid w:val="00A37591"/>
    <w:rsid w:val="00A37E00"/>
    <w:rsid w:val="00A4208E"/>
    <w:rsid w:val="00A51980"/>
    <w:rsid w:val="00A54436"/>
    <w:rsid w:val="00A57620"/>
    <w:rsid w:val="00A61687"/>
    <w:rsid w:val="00A674DD"/>
    <w:rsid w:val="00A67594"/>
    <w:rsid w:val="00A72943"/>
    <w:rsid w:val="00A73A44"/>
    <w:rsid w:val="00A8013F"/>
    <w:rsid w:val="00A80DD0"/>
    <w:rsid w:val="00A83809"/>
    <w:rsid w:val="00A85F14"/>
    <w:rsid w:val="00A861CD"/>
    <w:rsid w:val="00A93BAD"/>
    <w:rsid w:val="00AA1759"/>
    <w:rsid w:val="00AA3562"/>
    <w:rsid w:val="00AA47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7D0"/>
    <w:rsid w:val="00B35354"/>
    <w:rsid w:val="00B35AE8"/>
    <w:rsid w:val="00B503D9"/>
    <w:rsid w:val="00B521B2"/>
    <w:rsid w:val="00B55F8B"/>
    <w:rsid w:val="00B5745B"/>
    <w:rsid w:val="00B626FC"/>
    <w:rsid w:val="00B65952"/>
    <w:rsid w:val="00B65979"/>
    <w:rsid w:val="00B706C7"/>
    <w:rsid w:val="00B776DD"/>
    <w:rsid w:val="00B8573C"/>
    <w:rsid w:val="00B87F04"/>
    <w:rsid w:val="00B9118F"/>
    <w:rsid w:val="00B91B03"/>
    <w:rsid w:val="00B93114"/>
    <w:rsid w:val="00BB7234"/>
    <w:rsid w:val="00BC0207"/>
    <w:rsid w:val="00BC313C"/>
    <w:rsid w:val="00BC4AC5"/>
    <w:rsid w:val="00BC55B5"/>
    <w:rsid w:val="00BC7AB6"/>
    <w:rsid w:val="00BD3527"/>
    <w:rsid w:val="00BD77E4"/>
    <w:rsid w:val="00BE2538"/>
    <w:rsid w:val="00BE4119"/>
    <w:rsid w:val="00BE5D9D"/>
    <w:rsid w:val="00BF0897"/>
    <w:rsid w:val="00BF0935"/>
    <w:rsid w:val="00BF7A18"/>
    <w:rsid w:val="00C05543"/>
    <w:rsid w:val="00C11248"/>
    <w:rsid w:val="00C13E2B"/>
    <w:rsid w:val="00C15CD6"/>
    <w:rsid w:val="00C15FB5"/>
    <w:rsid w:val="00C20BBE"/>
    <w:rsid w:val="00C21143"/>
    <w:rsid w:val="00C2154F"/>
    <w:rsid w:val="00C221C1"/>
    <w:rsid w:val="00C25CC9"/>
    <w:rsid w:val="00C3408C"/>
    <w:rsid w:val="00C42DE7"/>
    <w:rsid w:val="00C45CC7"/>
    <w:rsid w:val="00C4780C"/>
    <w:rsid w:val="00C544F0"/>
    <w:rsid w:val="00C54964"/>
    <w:rsid w:val="00C579E6"/>
    <w:rsid w:val="00C660AD"/>
    <w:rsid w:val="00C70B34"/>
    <w:rsid w:val="00C74255"/>
    <w:rsid w:val="00C81ACB"/>
    <w:rsid w:val="00C869D8"/>
    <w:rsid w:val="00C86AFC"/>
    <w:rsid w:val="00C875A0"/>
    <w:rsid w:val="00C965B4"/>
    <w:rsid w:val="00C9734C"/>
    <w:rsid w:val="00CA639A"/>
    <w:rsid w:val="00CA6451"/>
    <w:rsid w:val="00CB0536"/>
    <w:rsid w:val="00CB7826"/>
    <w:rsid w:val="00CD378E"/>
    <w:rsid w:val="00CD3D29"/>
    <w:rsid w:val="00CF083F"/>
    <w:rsid w:val="00CF49A8"/>
    <w:rsid w:val="00CF71FB"/>
    <w:rsid w:val="00D06075"/>
    <w:rsid w:val="00D1214A"/>
    <w:rsid w:val="00D22513"/>
    <w:rsid w:val="00D24603"/>
    <w:rsid w:val="00D40D5B"/>
    <w:rsid w:val="00D43C32"/>
    <w:rsid w:val="00D4608C"/>
    <w:rsid w:val="00D46198"/>
    <w:rsid w:val="00D57359"/>
    <w:rsid w:val="00D62653"/>
    <w:rsid w:val="00D63F0D"/>
    <w:rsid w:val="00D83211"/>
    <w:rsid w:val="00D86F0A"/>
    <w:rsid w:val="00D91A71"/>
    <w:rsid w:val="00D92953"/>
    <w:rsid w:val="00D94A14"/>
    <w:rsid w:val="00DA7C35"/>
    <w:rsid w:val="00DA7FA3"/>
    <w:rsid w:val="00DB39BF"/>
    <w:rsid w:val="00DB4B99"/>
    <w:rsid w:val="00DC0FFC"/>
    <w:rsid w:val="00DC39FF"/>
    <w:rsid w:val="00DC5B25"/>
    <w:rsid w:val="00DD5DEF"/>
    <w:rsid w:val="00DD7539"/>
    <w:rsid w:val="00DE50A4"/>
    <w:rsid w:val="00DF07FF"/>
    <w:rsid w:val="00DF3D93"/>
    <w:rsid w:val="00DF7547"/>
    <w:rsid w:val="00E006C4"/>
    <w:rsid w:val="00E1364C"/>
    <w:rsid w:val="00E207A1"/>
    <w:rsid w:val="00E260F4"/>
    <w:rsid w:val="00E31488"/>
    <w:rsid w:val="00E32EBD"/>
    <w:rsid w:val="00E35BA5"/>
    <w:rsid w:val="00E5233B"/>
    <w:rsid w:val="00E53E4D"/>
    <w:rsid w:val="00E5447B"/>
    <w:rsid w:val="00E70D55"/>
    <w:rsid w:val="00E7435B"/>
    <w:rsid w:val="00E816F0"/>
    <w:rsid w:val="00E81720"/>
    <w:rsid w:val="00E96281"/>
    <w:rsid w:val="00E9721C"/>
    <w:rsid w:val="00EB09B5"/>
    <w:rsid w:val="00EB3A24"/>
    <w:rsid w:val="00EB4788"/>
    <w:rsid w:val="00EB517E"/>
    <w:rsid w:val="00EB56C1"/>
    <w:rsid w:val="00EC6B4D"/>
    <w:rsid w:val="00ED629A"/>
    <w:rsid w:val="00EE3F69"/>
    <w:rsid w:val="00EE499B"/>
    <w:rsid w:val="00EE616C"/>
    <w:rsid w:val="00EE6412"/>
    <w:rsid w:val="00EF3E01"/>
    <w:rsid w:val="00EF64A1"/>
    <w:rsid w:val="00F01448"/>
    <w:rsid w:val="00F0281E"/>
    <w:rsid w:val="00F04B03"/>
    <w:rsid w:val="00F10975"/>
    <w:rsid w:val="00F16499"/>
    <w:rsid w:val="00F2063C"/>
    <w:rsid w:val="00F27199"/>
    <w:rsid w:val="00F27386"/>
    <w:rsid w:val="00F31EBA"/>
    <w:rsid w:val="00F3376E"/>
    <w:rsid w:val="00F360F0"/>
    <w:rsid w:val="00F4181F"/>
    <w:rsid w:val="00F46274"/>
    <w:rsid w:val="00F50C2C"/>
    <w:rsid w:val="00F51D4D"/>
    <w:rsid w:val="00F56479"/>
    <w:rsid w:val="00F56B01"/>
    <w:rsid w:val="00F652F3"/>
    <w:rsid w:val="00F6553A"/>
    <w:rsid w:val="00F65AAE"/>
    <w:rsid w:val="00F7655B"/>
    <w:rsid w:val="00F82687"/>
    <w:rsid w:val="00F8377A"/>
    <w:rsid w:val="00F8660C"/>
    <w:rsid w:val="00F93913"/>
    <w:rsid w:val="00F96FE1"/>
    <w:rsid w:val="00F972EA"/>
    <w:rsid w:val="00FB1F7B"/>
    <w:rsid w:val="00FB7BA3"/>
    <w:rsid w:val="00FC2F7C"/>
    <w:rsid w:val="00FC33D8"/>
    <w:rsid w:val="00FD2243"/>
    <w:rsid w:val="00FD2901"/>
    <w:rsid w:val="00FD38C1"/>
    <w:rsid w:val="00FD4588"/>
    <w:rsid w:val="00FE1816"/>
    <w:rsid w:val="00FE25AA"/>
    <w:rsid w:val="00FF7470"/>
    <w:rsid w:val="1A2377A1"/>
    <w:rsid w:val="250F3781"/>
    <w:rsid w:val="27173D45"/>
    <w:rsid w:val="2F4B7543"/>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BF2BB4B"/>
  <w15:docId w15:val="{EF4D0F1F-7C52-430E-B856-AED8BFDC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table" w:customStyle="1" w:styleId="HRD-2">
    <w:name w:val="吉林二院HRD-2"/>
    <w:basedOn w:val="a1"/>
    <w:uiPriority w:val="99"/>
    <w:rsid w:val="006D4FF4"/>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1059</TotalTime>
  <Pages>21</Pages>
  <Words>2348</Words>
  <Characters>13386</Characters>
  <Application>Microsoft Office Word</Application>
  <DocSecurity>0</DocSecurity>
  <Lines>111</Lines>
  <Paragraphs>31</Paragraphs>
  <ScaleCrop>false</ScaleCrop>
  <Company/>
  <LinksUpToDate>false</LinksUpToDate>
  <CharactersWithSpaces>15703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康雅君</cp:lastModifiedBy>
  <cp:revision>80</cp:revision>
  <cp:lastPrinted>2023-02-20T04:31:00Z</cp:lastPrinted>
  <dcterms:created xsi:type="dcterms:W3CDTF">2023-05-04T08:36:00Z</dcterms:created>
  <dcterms:modified xsi:type="dcterms:W3CDTF">2026-05-21T08:10:00Z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E560B8AB81B94FFBB8637D6ACD748CD9_13</vt:lpwstr>
  </property>
</Properties>
</file>