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FD086B" w:rsidRDefault="007E016D">
      <w:pPr>
        <w:pStyle w:val="1"/>
        <w:rPr>
          <w:lang w:eastAsia="zh-CN"/>
        </w:rPr>
      </w:pPr>
      <w:r>
        <w:rPr>
          <w:lang w:eastAsia="zh-CN"/>
        </w:rPr>
        <w:t>基本信息</w:t>
      </w:r>
    </w:p>
    <w:p w14:paraId="2D3DD8A0" w14:textId="77777777" w:rsidR="00FD086B" w:rsidRDefault="007E016D">
      <w:pPr>
        <w:pStyle w:val="2"/>
        <w:rPr>
          <w:color w:val="0070C0"/>
          <w:lang w:eastAsia="zh-CN"/>
        </w:rPr>
      </w:pPr>
      <w:r>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842"/>
        <w:gridCol w:w="1275"/>
        <w:gridCol w:w="2046"/>
        <w:gridCol w:w="1210"/>
        <w:gridCol w:w="1804"/>
      </w:tblGrid>
      <w:tr w:rsidR="00273C18" w14:paraId="68A24FA6" w14:textId="77777777" w:rsidTr="00273C18">
        <w:trPr>
          <w:trHeight w:val="403"/>
          <w:jc w:val="center"/>
        </w:trPr>
        <w:tc>
          <w:tcPr>
            <w:tcW w:w="1559" w:type="dxa"/>
            <w:shd w:val="clear" w:color="auto" w:fill="DAEEF3"/>
            <w:vAlign w:val="center"/>
          </w:tcPr>
          <w:p w14:paraId="38AC32F0" w14:textId="77777777" w:rsidR="00273C18" w:rsidRDefault="00273C18" w:rsidP="00273C18">
            <w:pPr>
              <w:pStyle w:val="a5"/>
              <w:adjustRightInd w:val="0"/>
              <w:snapToGrid w:val="0"/>
              <w:spacing w:line="276" w:lineRule="auto"/>
              <w:jc w:val="both"/>
              <w:rPr>
                <w:rFonts w:ascii="宋体" w:hAnsi="宋体"/>
                <w:b/>
                <w:lang w:eastAsia="zh-CN"/>
              </w:rPr>
            </w:pPr>
            <w:r>
              <w:rPr>
                <w:rFonts w:ascii="宋体" w:hAnsi="宋体"/>
                <w:b/>
                <w:lang w:eastAsia="zh-CN"/>
              </w:rPr>
              <w:t>姓名：</w:t>
            </w:r>
          </w:p>
        </w:tc>
        <w:tc>
          <w:tcPr>
            <w:tcW w:w="1842" w:type="dxa"/>
            <w:shd w:val="clear" w:color="auto" w:fill="auto"/>
            <w:vAlign w:val="center"/>
          </w:tcPr>
          <w:p w14:paraId="412AFF99" w14:textId="26550F77"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sample.patient</w:t>
            </w:r>
            <w:proofErr w:type="gramEnd"/>
            <w:r w:rsidRPr="005632DC">
              <w:rPr>
                <w:rFonts w:ascii="宋体" w:hAnsi="宋体"/>
                <w:color w:val="000000"/>
                <w:lang w:eastAsia="zh-CN"/>
              </w:rPr>
              <w:t>_name</w:t>
            </w:r>
            <w:proofErr w:type="spellEnd"/>
            <w:r w:rsidRPr="005632DC">
              <w:rPr>
                <w:rFonts w:ascii="宋体" w:hAnsi="宋体"/>
                <w:color w:val="000000"/>
                <w:lang w:eastAsia="zh-CN"/>
              </w:rPr>
              <w:t>}}</w:t>
            </w:r>
          </w:p>
        </w:tc>
        <w:tc>
          <w:tcPr>
            <w:tcW w:w="1275" w:type="dxa"/>
            <w:shd w:val="clear" w:color="auto" w:fill="DAEEF3"/>
            <w:vAlign w:val="center"/>
          </w:tcPr>
          <w:p w14:paraId="299C6554"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性别：</w:t>
            </w:r>
          </w:p>
        </w:tc>
        <w:tc>
          <w:tcPr>
            <w:tcW w:w="2046" w:type="dxa"/>
            <w:shd w:val="clear" w:color="auto" w:fill="auto"/>
            <w:vAlign w:val="center"/>
          </w:tcPr>
          <w:p w14:paraId="6FE80BB3" w14:textId="10039611"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sample.gender</w:t>
            </w:r>
            <w:proofErr w:type="spellEnd"/>
            <w:proofErr w:type="gramEnd"/>
            <w:r w:rsidRPr="005632DC">
              <w:rPr>
                <w:rFonts w:ascii="宋体" w:hAnsi="宋体"/>
                <w:color w:val="000000"/>
                <w:lang w:eastAsia="zh-CN"/>
              </w:rPr>
              <w:t>}}</w:t>
            </w:r>
          </w:p>
        </w:tc>
        <w:tc>
          <w:tcPr>
            <w:tcW w:w="1210" w:type="dxa"/>
            <w:shd w:val="clear" w:color="auto" w:fill="DAEEF3"/>
            <w:vAlign w:val="center"/>
          </w:tcPr>
          <w:p w14:paraId="3415B71B"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年龄：</w:t>
            </w:r>
          </w:p>
        </w:tc>
        <w:tc>
          <w:tcPr>
            <w:tcW w:w="1804" w:type="dxa"/>
            <w:vAlign w:val="center"/>
          </w:tcPr>
          <w:p w14:paraId="401E61FF" w14:textId="54649EE9"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273C18" w14:paraId="503C1563" w14:textId="77777777" w:rsidTr="00273C18">
        <w:trPr>
          <w:trHeight w:val="403"/>
          <w:jc w:val="center"/>
        </w:trPr>
        <w:tc>
          <w:tcPr>
            <w:tcW w:w="1559" w:type="dxa"/>
            <w:shd w:val="clear" w:color="auto" w:fill="DAEEF3"/>
            <w:vAlign w:val="center"/>
          </w:tcPr>
          <w:p w14:paraId="35D66F3E"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住院/门诊号：</w:t>
            </w:r>
          </w:p>
        </w:tc>
        <w:tc>
          <w:tcPr>
            <w:tcW w:w="1842" w:type="dxa"/>
            <w:shd w:val="clear" w:color="auto" w:fill="auto"/>
            <w:vAlign w:val="center"/>
          </w:tcPr>
          <w:p w14:paraId="7E76727D" w14:textId="17B4CD9A"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sample.outpatient</w:t>
            </w:r>
            <w:proofErr w:type="gramEnd"/>
            <w:r w:rsidRPr="005632DC">
              <w:rPr>
                <w:rFonts w:ascii="宋体" w:hAnsi="宋体"/>
                <w:color w:val="000000"/>
                <w:lang w:eastAsia="zh-CN"/>
              </w:rPr>
              <w:t>_hospitalization_no</w:t>
            </w:r>
            <w:proofErr w:type="spellEnd"/>
            <w:r w:rsidRPr="005632DC">
              <w:rPr>
                <w:rFonts w:ascii="宋体" w:hAnsi="宋体"/>
                <w:color w:val="000000"/>
                <w:lang w:eastAsia="zh-CN"/>
              </w:rPr>
              <w:t>}}</w:t>
            </w:r>
          </w:p>
        </w:tc>
        <w:tc>
          <w:tcPr>
            <w:tcW w:w="1275" w:type="dxa"/>
            <w:shd w:val="clear" w:color="auto" w:fill="DAEEF3"/>
            <w:vAlign w:val="center"/>
          </w:tcPr>
          <w:p w14:paraId="211324DE"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样本编号：</w:t>
            </w:r>
          </w:p>
        </w:tc>
        <w:tc>
          <w:tcPr>
            <w:tcW w:w="2046" w:type="dxa"/>
            <w:shd w:val="clear" w:color="auto" w:fill="auto"/>
            <w:vAlign w:val="center"/>
          </w:tcPr>
          <w:p w14:paraId="767A0B12" w14:textId="54EC0919" w:rsidR="00273C18" w:rsidRDefault="00273C18" w:rsidP="00273C18">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10" w:type="dxa"/>
            <w:shd w:val="clear" w:color="auto" w:fill="DAEEF3"/>
            <w:vAlign w:val="center"/>
          </w:tcPr>
          <w:p w14:paraId="4307BB1C"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样本类型：</w:t>
            </w:r>
          </w:p>
        </w:tc>
        <w:tc>
          <w:tcPr>
            <w:tcW w:w="1804" w:type="dxa"/>
            <w:vAlign w:val="center"/>
          </w:tcPr>
          <w:p w14:paraId="1AA1E788" w14:textId="03A18168"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273C18" w14:paraId="18F299A9" w14:textId="77777777" w:rsidTr="00273C18">
        <w:trPr>
          <w:trHeight w:val="403"/>
          <w:jc w:val="center"/>
        </w:trPr>
        <w:tc>
          <w:tcPr>
            <w:tcW w:w="1559" w:type="dxa"/>
            <w:shd w:val="clear" w:color="auto" w:fill="DAEEF3"/>
            <w:vAlign w:val="center"/>
          </w:tcPr>
          <w:p w14:paraId="2C0D4DA9"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送检科室：</w:t>
            </w:r>
          </w:p>
        </w:tc>
        <w:tc>
          <w:tcPr>
            <w:tcW w:w="1842" w:type="dxa"/>
            <w:shd w:val="clear" w:color="auto" w:fill="auto"/>
            <w:vAlign w:val="center"/>
          </w:tcPr>
          <w:p w14:paraId="156905F1" w14:textId="5663ADD2"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_department</w:t>
            </w:r>
            <w:proofErr w:type="spellEnd"/>
            <w:r w:rsidRPr="005632DC">
              <w:rPr>
                <w:rFonts w:ascii="宋体" w:hAnsi="宋体"/>
                <w:color w:val="000000"/>
                <w:lang w:eastAsia="zh-CN"/>
              </w:rPr>
              <w:t>}}</w:t>
            </w:r>
          </w:p>
        </w:tc>
        <w:tc>
          <w:tcPr>
            <w:tcW w:w="1275" w:type="dxa"/>
            <w:shd w:val="clear" w:color="auto" w:fill="DAEEF3"/>
            <w:vAlign w:val="center"/>
          </w:tcPr>
          <w:p w14:paraId="7915B534"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送检医师：</w:t>
            </w:r>
          </w:p>
        </w:tc>
        <w:tc>
          <w:tcPr>
            <w:tcW w:w="2046" w:type="dxa"/>
            <w:shd w:val="clear" w:color="auto" w:fill="auto"/>
            <w:vAlign w:val="center"/>
          </w:tcPr>
          <w:p w14:paraId="50D5971B" w14:textId="10435B71" w:rsidR="00273C18" w:rsidRDefault="00273C18" w:rsidP="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sample.submission</w:t>
            </w:r>
            <w:proofErr w:type="gramEnd"/>
            <w:r w:rsidRPr="005632DC">
              <w:rPr>
                <w:rFonts w:ascii="宋体" w:hAnsi="宋体"/>
                <w:color w:val="000000"/>
                <w:lang w:eastAsia="zh-CN"/>
              </w:rPr>
              <w:t>_doctor</w:t>
            </w:r>
            <w:proofErr w:type="spellEnd"/>
            <w:r w:rsidRPr="005632DC">
              <w:rPr>
                <w:rFonts w:ascii="宋体" w:hAnsi="宋体"/>
                <w:color w:val="000000"/>
                <w:lang w:eastAsia="zh-CN"/>
              </w:rPr>
              <w:t>}}</w:t>
            </w:r>
          </w:p>
        </w:tc>
        <w:tc>
          <w:tcPr>
            <w:tcW w:w="1210" w:type="dxa"/>
            <w:shd w:val="clear" w:color="auto" w:fill="DAEEF3"/>
            <w:vAlign w:val="center"/>
          </w:tcPr>
          <w:p w14:paraId="2D12D388" w14:textId="77777777" w:rsidR="00273C18" w:rsidRDefault="00273C18" w:rsidP="00273C18">
            <w:pPr>
              <w:pStyle w:val="a5"/>
              <w:adjustRightInd w:val="0"/>
              <w:snapToGrid w:val="0"/>
              <w:spacing w:line="276" w:lineRule="auto"/>
              <w:jc w:val="both"/>
              <w:rPr>
                <w:rFonts w:ascii="宋体" w:hAnsi="宋体"/>
                <w:b/>
                <w:color w:val="000000"/>
                <w:lang w:eastAsia="zh-CN"/>
              </w:rPr>
            </w:pPr>
            <w:r>
              <w:rPr>
                <w:rFonts w:ascii="宋体" w:hAnsi="宋体"/>
                <w:b/>
                <w:color w:val="000000"/>
                <w:lang w:eastAsia="zh-CN"/>
              </w:rPr>
              <w:t>送检日期：</w:t>
            </w:r>
          </w:p>
        </w:tc>
        <w:tc>
          <w:tcPr>
            <w:tcW w:w="1804" w:type="dxa"/>
            <w:vAlign w:val="center"/>
          </w:tcPr>
          <w:p w14:paraId="4649D163" w14:textId="7E272DA9" w:rsidR="00273C18" w:rsidRDefault="00273C18" w:rsidP="00273C18">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proofErr w:type="gramStart"/>
            <w:r w:rsidRPr="008622E0">
              <w:rPr>
                <w:rFonts w:ascii="宋体" w:hAnsi="宋体"/>
                <w:color w:val="000000"/>
                <w:lang w:eastAsia="zh-CN"/>
              </w:rPr>
              <w:t>sample.blood</w:t>
            </w:r>
            <w:proofErr w:type="gramEnd"/>
            <w:r w:rsidRPr="008622E0">
              <w:rPr>
                <w:rFonts w:ascii="宋体" w:hAnsi="宋体"/>
                <w:color w:val="000000"/>
                <w:lang w:eastAsia="zh-CN"/>
              </w:rPr>
              <w:t>_collection_date</w:t>
            </w:r>
            <w:proofErr w:type="spellEnd"/>
            <w:r w:rsidRPr="008622E0">
              <w:rPr>
                <w:rFonts w:ascii="宋体" w:hAnsi="宋体"/>
                <w:color w:val="000000"/>
                <w:lang w:eastAsia="zh-CN"/>
              </w:rPr>
              <w:t xml:space="preserve"> }}</w:t>
            </w:r>
          </w:p>
        </w:tc>
      </w:tr>
      <w:tr w:rsidR="00FD086B" w14:paraId="38B0131C" w14:textId="77777777" w:rsidTr="00273C18">
        <w:trPr>
          <w:trHeight w:val="403"/>
          <w:jc w:val="center"/>
        </w:trPr>
        <w:tc>
          <w:tcPr>
            <w:tcW w:w="1559" w:type="dxa"/>
            <w:shd w:val="clear" w:color="auto" w:fill="DAEEF3"/>
            <w:vAlign w:val="center"/>
          </w:tcPr>
          <w:p w14:paraId="2DFDA1F1"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现病史：</w:t>
            </w:r>
          </w:p>
        </w:tc>
        <w:tc>
          <w:tcPr>
            <w:tcW w:w="8177" w:type="dxa"/>
            <w:gridSpan w:val="5"/>
            <w:vAlign w:val="center"/>
          </w:tcPr>
          <w:p w14:paraId="763A6135" w14:textId="2937FD2F" w:rsidR="00FD086B" w:rsidRDefault="00273C18">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proofErr w:type="gramStart"/>
            <w:r w:rsidRPr="005632DC">
              <w:rPr>
                <w:rFonts w:ascii="宋体" w:hAnsi="宋体"/>
                <w:color w:val="000000"/>
                <w:lang w:eastAsia="zh-CN"/>
              </w:rPr>
              <w:t>sample.pathol</w:t>
            </w:r>
            <w:proofErr w:type="gramEnd"/>
            <w:r w:rsidRPr="005632DC">
              <w:rPr>
                <w:rFonts w:ascii="宋体" w:hAnsi="宋体"/>
                <w:color w:val="000000"/>
                <w:lang w:eastAsia="zh-CN"/>
              </w:rPr>
              <w:t>_diagn</w:t>
            </w:r>
            <w:proofErr w:type="spellEnd"/>
            <w:r w:rsidRPr="005632DC">
              <w:rPr>
                <w:rFonts w:ascii="宋体" w:hAnsi="宋体"/>
                <w:color w:val="000000"/>
                <w:lang w:eastAsia="zh-CN"/>
              </w:rPr>
              <w:t>}}</w:t>
            </w:r>
          </w:p>
        </w:tc>
      </w:tr>
      <w:tr w:rsidR="00FD086B" w14:paraId="051705A9" w14:textId="77777777" w:rsidTr="00273C18">
        <w:trPr>
          <w:trHeight w:val="403"/>
          <w:jc w:val="center"/>
        </w:trPr>
        <w:tc>
          <w:tcPr>
            <w:tcW w:w="1559" w:type="dxa"/>
            <w:shd w:val="clear" w:color="auto" w:fill="DAEEF3"/>
            <w:vAlign w:val="center"/>
          </w:tcPr>
          <w:p w14:paraId="55D9DF87" w14:textId="77777777" w:rsidR="00FD086B" w:rsidRDefault="007E016D">
            <w:pPr>
              <w:pStyle w:val="a5"/>
              <w:adjustRightInd w:val="0"/>
              <w:snapToGrid w:val="0"/>
              <w:spacing w:line="276" w:lineRule="auto"/>
              <w:jc w:val="both"/>
              <w:rPr>
                <w:rFonts w:ascii="宋体" w:hAnsi="宋体"/>
                <w:b/>
                <w:lang w:eastAsia="zh-CN"/>
              </w:rPr>
            </w:pPr>
            <w:bookmarkStart w:id="0" w:name="_Hlk230269433"/>
            <w:r>
              <w:rPr>
                <w:rFonts w:ascii="宋体" w:hAnsi="宋体"/>
                <w:b/>
                <w:lang w:eastAsia="zh-CN"/>
              </w:rPr>
              <w:t>检测项目：</w:t>
            </w:r>
          </w:p>
        </w:tc>
        <w:tc>
          <w:tcPr>
            <w:tcW w:w="8177" w:type="dxa"/>
            <w:gridSpan w:val="5"/>
            <w:shd w:val="clear" w:color="auto" w:fill="auto"/>
            <w:vAlign w:val="center"/>
          </w:tcPr>
          <w:p w14:paraId="22612D63" w14:textId="65A6B7AE" w:rsidR="00FD086B" w:rsidRDefault="007E016D">
            <w:pPr>
              <w:pStyle w:val="a5"/>
              <w:adjustRightInd w:val="0"/>
              <w:snapToGrid w:val="0"/>
              <w:spacing w:line="276" w:lineRule="auto"/>
              <w:jc w:val="both"/>
              <w:rPr>
                <w:rFonts w:ascii="宋体" w:hAnsi="宋体"/>
                <w:lang w:eastAsia="zh-CN"/>
              </w:rPr>
            </w:pPr>
            <w:r>
              <w:rPr>
                <w:rFonts w:ascii="宋体" w:hAnsi="宋体" w:hint="eastAsia"/>
                <w:lang w:eastAsia="zh-CN" w:bidi="ar"/>
              </w:rPr>
              <w:t>肿瘤HRR通路基因脱氧核糖核酸(DNA)高通量测序</w:t>
            </w:r>
          </w:p>
        </w:tc>
      </w:tr>
      <w:tr w:rsidR="00FD086B" w14:paraId="4DC62F1B" w14:textId="77777777" w:rsidTr="00273C18">
        <w:trPr>
          <w:trHeight w:val="403"/>
          <w:jc w:val="center"/>
        </w:trPr>
        <w:tc>
          <w:tcPr>
            <w:tcW w:w="1559" w:type="dxa"/>
            <w:shd w:val="clear" w:color="auto" w:fill="DAEEF3"/>
            <w:vAlign w:val="center"/>
          </w:tcPr>
          <w:p w14:paraId="5F40DDF0"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检测方法：</w:t>
            </w:r>
          </w:p>
        </w:tc>
        <w:tc>
          <w:tcPr>
            <w:tcW w:w="8177" w:type="dxa"/>
            <w:gridSpan w:val="5"/>
            <w:shd w:val="clear" w:color="auto" w:fill="auto"/>
            <w:vAlign w:val="center"/>
          </w:tcPr>
          <w:p w14:paraId="568F2D35" w14:textId="77777777" w:rsidR="00FD086B" w:rsidRDefault="007E016D">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Pr>
                <w:rFonts w:ascii="宋体" w:eastAsia="宋体" w:hAnsi="宋体" w:cs="宋体" w:hint="eastAsia"/>
                <w:b w:val="0"/>
                <w:bCs w:val="0"/>
                <w:sz w:val="21"/>
                <w:szCs w:val="21"/>
                <w:lang w:eastAsia="zh-CN"/>
              </w:rPr>
              <w:t>肿瘤脱氧核糖核酸(DNA)高通量测序</w:t>
            </w:r>
          </w:p>
        </w:tc>
      </w:tr>
      <w:tr w:rsidR="00FD086B" w14:paraId="6BD8BDE0" w14:textId="77777777" w:rsidTr="00273C18">
        <w:trPr>
          <w:trHeight w:val="403"/>
          <w:jc w:val="center"/>
        </w:trPr>
        <w:tc>
          <w:tcPr>
            <w:tcW w:w="1559" w:type="dxa"/>
            <w:shd w:val="clear" w:color="auto" w:fill="DAEEF3"/>
            <w:vAlign w:val="center"/>
          </w:tcPr>
          <w:p w14:paraId="470A0B61" w14:textId="77777777" w:rsidR="00FD086B" w:rsidRDefault="007E016D">
            <w:pPr>
              <w:pStyle w:val="a5"/>
              <w:adjustRightInd w:val="0"/>
              <w:snapToGrid w:val="0"/>
              <w:spacing w:line="276" w:lineRule="auto"/>
              <w:jc w:val="both"/>
              <w:rPr>
                <w:rFonts w:ascii="宋体" w:hAnsi="宋体"/>
                <w:b/>
                <w:lang w:eastAsia="zh-CN"/>
              </w:rPr>
            </w:pPr>
            <w:r>
              <w:rPr>
                <w:rFonts w:ascii="宋体" w:hAnsi="宋体"/>
                <w:b/>
                <w:lang w:eastAsia="zh-CN"/>
              </w:rPr>
              <w:t>检测范围：</w:t>
            </w:r>
          </w:p>
        </w:tc>
        <w:tc>
          <w:tcPr>
            <w:tcW w:w="8177" w:type="dxa"/>
            <w:gridSpan w:val="5"/>
            <w:shd w:val="clear" w:color="auto" w:fill="auto"/>
            <w:vAlign w:val="center"/>
          </w:tcPr>
          <w:p w14:paraId="7AC9F043" w14:textId="50A5B768" w:rsidR="00FD086B" w:rsidRDefault="007E016D">
            <w:pPr>
              <w:jc w:val="both"/>
              <w:rPr>
                <w:rFonts w:ascii="宋体" w:hAnsi="宋体" w:cs="Times New Roman"/>
                <w:szCs w:val="21"/>
                <w:lang w:val="zh-CN" w:eastAsia="zh-CN"/>
              </w:rPr>
            </w:pPr>
            <w:r>
              <w:rPr>
                <w:rFonts w:ascii="宋体" w:hAnsi="宋体" w:cs="Times New Roman" w:hint="eastAsia"/>
                <w:szCs w:val="21"/>
                <w:lang w:eastAsia="zh-CN"/>
              </w:rPr>
              <w:t>同源重组修复通路相关的</w:t>
            </w:r>
            <w:r>
              <w:rPr>
                <w:rFonts w:ascii="宋体" w:hAnsi="宋体" w:cs="Times New Roman" w:hint="eastAsia"/>
                <w:szCs w:val="21"/>
                <w:lang w:val="zh-CN" w:eastAsia="zh-CN"/>
              </w:rPr>
              <w:t>3</w:t>
            </w:r>
            <w:r>
              <w:rPr>
                <w:rFonts w:ascii="宋体" w:hAnsi="宋体" w:cs="Times New Roman" w:hint="eastAsia"/>
                <w:szCs w:val="21"/>
                <w:lang w:eastAsia="zh-CN"/>
              </w:rPr>
              <w:t>4</w:t>
            </w:r>
            <w:r>
              <w:rPr>
                <w:rFonts w:ascii="宋体" w:hAnsi="宋体" w:cs="Times New Roman" w:hint="eastAsia"/>
                <w:szCs w:val="21"/>
                <w:lang w:val="zh-CN" w:eastAsia="zh-CN"/>
              </w:rPr>
              <w:t>个基因的目标区域</w:t>
            </w:r>
            <w:r>
              <w:rPr>
                <w:rFonts w:ascii="宋体" w:hAnsi="宋体" w:hint="eastAsia"/>
                <w:szCs w:val="21"/>
                <w:lang w:eastAsia="zh-CN"/>
              </w:rPr>
              <w:t>（详细检测范围见“附录1”）</w:t>
            </w:r>
            <w:r>
              <w:rPr>
                <w:rFonts w:ascii="宋体" w:hAnsi="宋体" w:cs="Times New Roman" w:hint="eastAsia"/>
                <w:szCs w:val="21"/>
                <w:lang w:val="zh-CN" w:eastAsia="zh-CN"/>
              </w:rPr>
              <w:t>，以及化疗药物代谢相关酶类多态性位点。</w:t>
            </w:r>
          </w:p>
        </w:tc>
      </w:tr>
    </w:tbl>
    <w:bookmarkEnd w:id="0"/>
    <w:p w14:paraId="74F91988" w14:textId="77777777" w:rsidR="00FD086B" w:rsidRDefault="007E016D">
      <w:pPr>
        <w:pStyle w:val="1"/>
        <w:ind w:left="0" w:firstLine="0"/>
        <w:rPr>
          <w:lang w:eastAsia="zh-CN"/>
        </w:rPr>
      </w:pPr>
      <w:r>
        <w:rPr>
          <w:rFonts w:hint="eastAsia"/>
          <w:lang w:eastAsia="zh-CN"/>
        </w:rPr>
        <w:t>检测结果</w:t>
      </w:r>
    </w:p>
    <w:p w14:paraId="520CA9ED" w14:textId="77777777" w:rsidR="00FD086B" w:rsidRDefault="007E016D">
      <w:pPr>
        <w:pStyle w:val="2"/>
        <w:rPr>
          <w:color w:val="0070C0"/>
          <w:lang w:eastAsia="zh-CN"/>
        </w:rPr>
      </w:pPr>
      <w:r>
        <w:rPr>
          <w:rFonts w:hint="eastAsia"/>
          <w:color w:val="0070C0"/>
          <w:lang w:eastAsia="zh-CN"/>
        </w:rPr>
        <w:t>检测结果小结</w:t>
      </w:r>
    </w:p>
    <w:tbl>
      <w:tblPr>
        <w:tblW w:w="99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2631"/>
        <w:gridCol w:w="2268"/>
        <w:gridCol w:w="3573"/>
      </w:tblGrid>
      <w:tr w:rsidR="00FD086B" w14:paraId="79B07929" w14:textId="77777777">
        <w:trPr>
          <w:trHeight w:val="629"/>
          <w:jc w:val="center"/>
        </w:trPr>
        <w:tc>
          <w:tcPr>
            <w:tcW w:w="1475" w:type="dxa"/>
            <w:shd w:val="clear" w:color="auto" w:fill="D8ECF1"/>
            <w:vAlign w:val="center"/>
          </w:tcPr>
          <w:p w14:paraId="535432D4" w14:textId="77777777" w:rsidR="00FD086B" w:rsidRDefault="007E016D">
            <w:pPr>
              <w:pStyle w:val="TableParagraph"/>
              <w:spacing w:line="336" w:lineRule="exact"/>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检测目的</w:t>
            </w:r>
          </w:p>
        </w:tc>
        <w:tc>
          <w:tcPr>
            <w:tcW w:w="2631" w:type="dxa"/>
            <w:shd w:val="clear" w:color="auto" w:fill="D8ECF1"/>
          </w:tcPr>
          <w:p w14:paraId="602EBFB6" w14:textId="77777777" w:rsidR="00FD086B" w:rsidRDefault="007E016D">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检测内容</w:t>
            </w:r>
          </w:p>
        </w:tc>
        <w:tc>
          <w:tcPr>
            <w:tcW w:w="5841" w:type="dxa"/>
            <w:gridSpan w:val="2"/>
            <w:shd w:val="clear" w:color="auto" w:fill="D8ECF1"/>
          </w:tcPr>
          <w:p w14:paraId="7C7D9B01" w14:textId="77777777" w:rsidR="00FD086B" w:rsidRDefault="007E016D">
            <w:pPr>
              <w:pStyle w:val="TableParagraph"/>
              <w:spacing w:before="240"/>
              <w:ind w:left="98" w:right="100"/>
              <w:jc w:val="center"/>
              <w:rPr>
                <w:rFonts w:ascii="宋体" w:eastAsia="宋体" w:hAnsi="宋体" w:cs="宋体"/>
                <w:b/>
                <w:szCs w:val="21"/>
                <w:lang w:eastAsia="zh-CN"/>
              </w:rPr>
            </w:pPr>
            <w:r>
              <w:rPr>
                <w:rFonts w:ascii="宋体" w:eastAsia="宋体" w:hAnsi="宋体" w:cs="宋体" w:hint="eastAsia"/>
                <w:b/>
                <w:szCs w:val="21"/>
                <w:lang w:eastAsia="zh-CN"/>
              </w:rPr>
              <w:t>检测结果</w:t>
            </w:r>
          </w:p>
        </w:tc>
      </w:tr>
      <w:tr w:rsidR="00FD086B" w14:paraId="2F457188" w14:textId="77777777">
        <w:trPr>
          <w:trHeight w:val="501"/>
          <w:jc w:val="center"/>
        </w:trPr>
        <w:tc>
          <w:tcPr>
            <w:tcW w:w="1475" w:type="dxa"/>
            <w:vMerge w:val="restart"/>
            <w:shd w:val="clear" w:color="auto" w:fill="D8ECF1"/>
            <w:vAlign w:val="center"/>
          </w:tcPr>
          <w:p w14:paraId="49659FEC" w14:textId="1320ABA7" w:rsidR="00FD086B" w:rsidRDefault="007E016D">
            <w:pPr>
              <w:jc w:val="center"/>
              <w:rPr>
                <w:rFonts w:ascii="宋体" w:hAnsi="宋体"/>
                <w:b/>
                <w:bCs/>
                <w:szCs w:val="21"/>
                <w:lang w:eastAsia="zh-CN"/>
              </w:rPr>
            </w:pPr>
            <w:r>
              <w:rPr>
                <w:rFonts w:ascii="宋体" w:hAnsi="宋体" w:hint="eastAsia"/>
                <w:b/>
                <w:bCs/>
                <w:szCs w:val="21"/>
                <w:lang w:eastAsia="zh-CN"/>
              </w:rPr>
              <w:t>检测结果</w:t>
            </w:r>
          </w:p>
        </w:tc>
        <w:tc>
          <w:tcPr>
            <w:tcW w:w="2631" w:type="dxa"/>
            <w:shd w:val="clear" w:color="auto" w:fill="D8ECF1"/>
            <w:vAlign w:val="center"/>
          </w:tcPr>
          <w:p w14:paraId="519422EE" w14:textId="77777777" w:rsidR="00FD086B" w:rsidRDefault="007E016D">
            <w:pPr>
              <w:widowControl/>
              <w:jc w:val="center"/>
              <w:rPr>
                <w:rFonts w:ascii="宋体" w:hAnsi="宋体"/>
                <w:b/>
                <w:bCs/>
                <w:szCs w:val="21"/>
              </w:rPr>
            </w:pPr>
            <w:r>
              <w:rPr>
                <w:rFonts w:ascii="宋体" w:hAnsi="宋体" w:hint="eastAsia"/>
                <w:b/>
                <w:bCs/>
                <w:szCs w:val="21"/>
                <w:lang w:eastAsia="zh-CN"/>
              </w:rPr>
              <w:t>基因</w:t>
            </w:r>
          </w:p>
        </w:tc>
        <w:tc>
          <w:tcPr>
            <w:tcW w:w="2268" w:type="dxa"/>
            <w:shd w:val="clear" w:color="auto" w:fill="D8ECF1"/>
            <w:vAlign w:val="center"/>
          </w:tcPr>
          <w:p w14:paraId="3B0CD3E3" w14:textId="77777777" w:rsidR="00FD086B" w:rsidRDefault="007E016D">
            <w:pPr>
              <w:widowControl/>
              <w:jc w:val="center"/>
              <w:rPr>
                <w:rFonts w:ascii="宋体" w:hAnsi="宋体"/>
                <w:b/>
                <w:bCs/>
                <w:color w:val="000000" w:themeColor="text1"/>
                <w:szCs w:val="21"/>
                <w:lang w:eastAsia="zh-CN"/>
              </w:rPr>
            </w:pPr>
            <w:r>
              <w:rPr>
                <w:rFonts w:ascii="宋体" w:hAnsi="宋体" w:hint="eastAsia"/>
                <w:b/>
                <w:bCs/>
                <w:color w:val="000000" w:themeColor="text1"/>
                <w:szCs w:val="21"/>
                <w:lang w:eastAsia="zh-CN"/>
              </w:rPr>
              <w:t>检测</w:t>
            </w:r>
            <w:proofErr w:type="gramStart"/>
            <w:r>
              <w:rPr>
                <w:rFonts w:ascii="宋体" w:hAnsi="宋体" w:hint="eastAsia"/>
                <w:b/>
                <w:bCs/>
                <w:color w:val="000000" w:themeColor="text1"/>
                <w:szCs w:val="21"/>
                <w:lang w:eastAsia="zh-CN"/>
              </w:rPr>
              <w:t>项结果</w:t>
            </w:r>
            <w:proofErr w:type="gramEnd"/>
          </w:p>
        </w:tc>
        <w:tc>
          <w:tcPr>
            <w:tcW w:w="3573" w:type="dxa"/>
            <w:shd w:val="clear" w:color="auto" w:fill="D8ECF1"/>
            <w:vAlign w:val="center"/>
          </w:tcPr>
          <w:p w14:paraId="7629739E" w14:textId="77777777" w:rsidR="00FD086B" w:rsidRDefault="007E016D">
            <w:pPr>
              <w:widowControl/>
              <w:rPr>
                <w:rFonts w:ascii="宋体" w:hAnsi="宋体"/>
                <w:color w:val="000000" w:themeColor="text1"/>
                <w:szCs w:val="21"/>
                <w:lang w:eastAsia="zh-CN"/>
              </w:rPr>
            </w:pPr>
            <w:r>
              <w:rPr>
                <w:rFonts w:ascii="宋体" w:hAnsi="宋体" w:cs="Times New Roman" w:hint="eastAsia"/>
                <w:b/>
                <w:bCs/>
                <w:iCs/>
                <w:kern w:val="2"/>
                <w:szCs w:val="21"/>
                <w:lang w:eastAsia="zh-CN" w:bidi="ar"/>
              </w:rPr>
              <w:t>临床提示（敏感/耐药，证据等级）</w:t>
            </w:r>
          </w:p>
        </w:tc>
      </w:tr>
      <w:tr w:rsidR="00032A79" w14:paraId="00AE9B48" w14:textId="77777777" w:rsidTr="00935343">
        <w:trPr>
          <w:trHeight w:val="527"/>
          <w:jc w:val="center"/>
        </w:trPr>
        <w:tc>
          <w:tcPr>
            <w:tcW w:w="1475" w:type="dxa"/>
            <w:vMerge/>
            <w:shd w:val="clear" w:color="auto" w:fill="D8ECF1"/>
            <w:vAlign w:val="center"/>
          </w:tcPr>
          <w:p w14:paraId="2C88095D" w14:textId="77777777" w:rsidR="00032A79" w:rsidRDefault="00032A79">
            <w:pPr>
              <w:jc w:val="center"/>
              <w:rPr>
                <w:rFonts w:ascii="宋体" w:hAnsi="宋体"/>
                <w:b/>
                <w:bCs/>
                <w:szCs w:val="21"/>
                <w:lang w:eastAsia="zh-CN"/>
              </w:rPr>
            </w:pPr>
          </w:p>
        </w:tc>
        <w:tc>
          <w:tcPr>
            <w:tcW w:w="8472" w:type="dxa"/>
            <w:gridSpan w:val="3"/>
            <w:shd w:val="clear" w:color="auto" w:fill="auto"/>
            <w:vAlign w:val="center"/>
          </w:tcPr>
          <w:p w14:paraId="589C567B" w14:textId="3DEB317D" w:rsidR="00032A79" w:rsidRPr="00032A79" w:rsidRDefault="00032A79" w:rsidP="00032A79">
            <w:pPr>
              <w:widowControl/>
              <w:jc w:val="center"/>
              <w:rPr>
                <w:rFonts w:ascii="宋体" w:hAnsi="宋体" w:cs="Times New Roman"/>
                <w:b/>
                <w:bCs/>
                <w:iCs/>
                <w:kern w:val="2"/>
                <w:szCs w:val="21"/>
                <w:lang w:eastAsia="zh-CN" w:bidi="ar"/>
              </w:rPr>
            </w:pPr>
            <w:r w:rsidRPr="00032A79">
              <w:rPr>
                <w:rFonts w:ascii="宋体" w:hAnsi="宋体"/>
                <w:szCs w:val="21"/>
              </w:rPr>
              <w:t xml:space="preserve">{%tr if </w:t>
            </w:r>
            <w:proofErr w:type="spellStart"/>
            <w:r w:rsidRPr="00032A79">
              <w:rPr>
                <w:rFonts w:ascii="宋体" w:hAnsi="宋体"/>
                <w:szCs w:val="21"/>
              </w:rPr>
              <w:t>var.var_</w:t>
            </w:r>
            <w:proofErr w:type="gramStart"/>
            <w:r w:rsidRPr="00032A79">
              <w:rPr>
                <w:rFonts w:ascii="宋体" w:hAnsi="宋体"/>
                <w:szCs w:val="21"/>
              </w:rPr>
              <w:t>somatic.level</w:t>
            </w:r>
            <w:proofErr w:type="gramEnd"/>
            <w:r w:rsidRPr="00032A79">
              <w:rPr>
                <w:rFonts w:ascii="宋体" w:hAnsi="宋体"/>
                <w:szCs w:val="21"/>
              </w:rPr>
              <w:t>_I</w:t>
            </w:r>
            <w:proofErr w:type="spellEnd"/>
            <w:r w:rsidRPr="00032A79">
              <w:rPr>
                <w:rFonts w:ascii="宋体" w:hAnsi="宋体"/>
                <w:szCs w:val="21"/>
              </w:rPr>
              <w:t xml:space="preserve"> + </w:t>
            </w:r>
            <w:proofErr w:type="spellStart"/>
            <w:r w:rsidRPr="00032A79">
              <w:rPr>
                <w:rFonts w:ascii="宋体" w:hAnsi="宋体"/>
                <w:szCs w:val="21"/>
              </w:rPr>
              <w:t>var.var_somatic.level_II</w:t>
            </w:r>
            <w:proofErr w:type="spellEnd"/>
            <w:r w:rsidRPr="00032A79">
              <w:rPr>
                <w:rFonts w:ascii="宋体" w:hAnsi="宋体"/>
                <w:szCs w:val="21"/>
              </w:rPr>
              <w:t xml:space="preserve"> %}</w:t>
            </w:r>
          </w:p>
        </w:tc>
      </w:tr>
      <w:tr w:rsidR="00032A79" w14:paraId="40158B75" w14:textId="77777777" w:rsidTr="00935343">
        <w:trPr>
          <w:trHeight w:val="527"/>
          <w:jc w:val="center"/>
        </w:trPr>
        <w:tc>
          <w:tcPr>
            <w:tcW w:w="1475" w:type="dxa"/>
            <w:vMerge/>
            <w:shd w:val="clear" w:color="auto" w:fill="D8ECF1"/>
            <w:vAlign w:val="center"/>
          </w:tcPr>
          <w:p w14:paraId="4A5338D7" w14:textId="77777777" w:rsidR="00032A79" w:rsidRDefault="00032A79">
            <w:pPr>
              <w:jc w:val="center"/>
              <w:rPr>
                <w:rFonts w:ascii="宋体" w:hAnsi="宋体"/>
                <w:b/>
                <w:bCs/>
                <w:szCs w:val="21"/>
                <w:lang w:eastAsia="zh-CN"/>
              </w:rPr>
            </w:pPr>
          </w:p>
        </w:tc>
        <w:tc>
          <w:tcPr>
            <w:tcW w:w="8472" w:type="dxa"/>
            <w:gridSpan w:val="3"/>
            <w:shd w:val="clear" w:color="auto" w:fill="auto"/>
            <w:vAlign w:val="center"/>
          </w:tcPr>
          <w:p w14:paraId="75B872B5" w14:textId="05DC94CA" w:rsidR="00032A79" w:rsidRDefault="00032A79" w:rsidP="00032A79">
            <w:pPr>
              <w:widowControl/>
              <w:jc w:val="center"/>
              <w:rPr>
                <w:rFonts w:cs="Times New Roman"/>
                <w:b/>
                <w:bCs/>
                <w:iCs/>
                <w:kern w:val="2"/>
                <w:szCs w:val="21"/>
                <w:lang w:eastAsia="zh-CN" w:bidi="ar"/>
              </w:rPr>
            </w:pPr>
            <w:r w:rsidRPr="00032A79">
              <w:rPr>
                <w:rFonts w:ascii="宋体" w:hAnsi="宋体"/>
                <w:szCs w:val="21"/>
              </w:rPr>
              <w:t xml:space="preserve">{%tr for a in </w:t>
            </w:r>
            <w:proofErr w:type="spellStart"/>
            <w:r w:rsidRPr="00032A79">
              <w:rPr>
                <w:rFonts w:ascii="宋体" w:hAnsi="宋体"/>
                <w:szCs w:val="21"/>
              </w:rPr>
              <w:t>var.var_</w:t>
            </w:r>
            <w:proofErr w:type="gramStart"/>
            <w:r w:rsidRPr="00032A79">
              <w:rPr>
                <w:rFonts w:ascii="宋体" w:hAnsi="宋体"/>
                <w:szCs w:val="21"/>
              </w:rPr>
              <w:t>somatic.level</w:t>
            </w:r>
            <w:proofErr w:type="gramEnd"/>
            <w:r w:rsidRPr="00032A79">
              <w:rPr>
                <w:rFonts w:ascii="宋体" w:hAnsi="宋体"/>
                <w:szCs w:val="21"/>
              </w:rPr>
              <w:t>_I</w:t>
            </w:r>
            <w:proofErr w:type="spellEnd"/>
            <w:r w:rsidRPr="00032A79">
              <w:rPr>
                <w:rFonts w:ascii="宋体" w:hAnsi="宋体"/>
                <w:szCs w:val="21"/>
              </w:rPr>
              <w:t xml:space="preserve"> + </w:t>
            </w:r>
            <w:proofErr w:type="spellStart"/>
            <w:r w:rsidRPr="00032A79">
              <w:rPr>
                <w:rFonts w:ascii="宋体" w:hAnsi="宋体"/>
                <w:szCs w:val="21"/>
              </w:rPr>
              <w:t>var.var_somatic.level_II</w:t>
            </w:r>
            <w:proofErr w:type="spellEnd"/>
            <w:r w:rsidRPr="00032A79">
              <w:rPr>
                <w:rFonts w:ascii="宋体" w:hAnsi="宋体"/>
                <w:szCs w:val="21"/>
              </w:rPr>
              <w:t xml:space="preserve"> %}</w:t>
            </w:r>
          </w:p>
        </w:tc>
      </w:tr>
      <w:tr w:rsidR="00032A79" w14:paraId="085382CD" w14:textId="77777777">
        <w:trPr>
          <w:trHeight w:val="527"/>
          <w:jc w:val="center"/>
        </w:trPr>
        <w:tc>
          <w:tcPr>
            <w:tcW w:w="1475" w:type="dxa"/>
            <w:vMerge/>
            <w:shd w:val="clear" w:color="auto" w:fill="D8ECF1"/>
            <w:vAlign w:val="center"/>
          </w:tcPr>
          <w:p w14:paraId="5D88957D" w14:textId="77777777" w:rsidR="00032A79" w:rsidRDefault="00032A79" w:rsidP="00032A79">
            <w:pPr>
              <w:jc w:val="center"/>
              <w:rPr>
                <w:rFonts w:ascii="宋体" w:hAnsi="宋体"/>
                <w:b/>
                <w:bCs/>
                <w:szCs w:val="21"/>
                <w:lang w:eastAsia="zh-CN"/>
              </w:rPr>
            </w:pPr>
          </w:p>
        </w:tc>
        <w:tc>
          <w:tcPr>
            <w:tcW w:w="2631" w:type="dxa"/>
            <w:shd w:val="clear" w:color="auto" w:fill="auto"/>
            <w:vAlign w:val="center"/>
          </w:tcPr>
          <w:p w14:paraId="5BDBC502" w14:textId="5CB8D2F2" w:rsidR="00032A79" w:rsidRDefault="00032A79" w:rsidP="00032A79">
            <w:pPr>
              <w:widowControl/>
              <w:jc w:val="center"/>
              <w:rPr>
                <w:rFonts w:ascii="宋体" w:hAnsi="宋体" w:cs="Times New Roman"/>
                <w:iCs/>
                <w:kern w:val="2"/>
                <w:szCs w:val="21"/>
                <w:lang w:eastAsia="zh-CN" w:bidi="ar"/>
              </w:rPr>
            </w:pPr>
            <w:r w:rsidRPr="00565C3A">
              <w:rPr>
                <w:rFonts w:ascii="宋体" w:hAnsi="宋体"/>
                <w:szCs w:val="21"/>
              </w:rPr>
              <w:t>{{</w:t>
            </w:r>
            <w:proofErr w:type="spellStart"/>
            <w:proofErr w:type="gramStart"/>
            <w:r w:rsidRPr="00565C3A">
              <w:rPr>
                <w:rFonts w:ascii="宋体" w:hAnsi="宋体"/>
                <w:szCs w:val="21"/>
              </w:rPr>
              <w:t>a.gene</w:t>
            </w:r>
            <w:proofErr w:type="gramEnd"/>
            <w:r w:rsidRPr="00565C3A">
              <w:rPr>
                <w:rFonts w:ascii="宋体" w:hAnsi="宋体"/>
                <w:szCs w:val="21"/>
              </w:rPr>
              <w:t>_symbol</w:t>
            </w:r>
            <w:proofErr w:type="spellEnd"/>
            <w:r w:rsidRPr="00565C3A">
              <w:rPr>
                <w:rFonts w:ascii="宋体" w:hAnsi="宋体"/>
                <w:szCs w:val="21"/>
              </w:rPr>
              <w:t>}}</w:t>
            </w:r>
          </w:p>
        </w:tc>
        <w:tc>
          <w:tcPr>
            <w:tcW w:w="2268" w:type="dxa"/>
            <w:shd w:val="clear" w:color="auto" w:fill="auto"/>
            <w:vAlign w:val="center"/>
          </w:tcPr>
          <w:p w14:paraId="6B6BEF7F" w14:textId="1DDA801A" w:rsidR="00032A79" w:rsidRPr="00032A79" w:rsidRDefault="00032A79" w:rsidP="00032A79">
            <w:pPr>
              <w:widowControl/>
              <w:jc w:val="center"/>
              <w:rPr>
                <w:rFonts w:ascii="宋体" w:hAnsi="宋体" w:cs="Times New Roman"/>
                <w:iCs/>
                <w:kern w:val="2"/>
                <w:szCs w:val="21"/>
                <w:lang w:eastAsia="zh-CN" w:bidi="ar"/>
              </w:rPr>
            </w:pPr>
            <w:r w:rsidRPr="00032A79">
              <w:rPr>
                <w:rFonts w:ascii="宋体" w:hAnsi="宋体" w:cs="Times New Roman"/>
                <w:iCs/>
                <w:kern w:val="2"/>
                <w:szCs w:val="21"/>
                <w:lang w:eastAsia="zh-CN" w:bidi="ar"/>
              </w:rPr>
              <w:t>{{</w:t>
            </w:r>
            <w:proofErr w:type="spellStart"/>
            <w:proofErr w:type="gramStart"/>
            <w:r w:rsidRPr="00032A79">
              <w:rPr>
                <w:rFonts w:ascii="宋体" w:hAnsi="宋体" w:cs="Times New Roman"/>
                <w:iCs/>
                <w:kern w:val="2"/>
                <w:szCs w:val="21"/>
                <w:lang w:eastAsia="zh-CN" w:bidi="ar"/>
              </w:rPr>
              <w:t>a.gene</w:t>
            </w:r>
            <w:proofErr w:type="gramEnd"/>
            <w:r w:rsidRPr="00032A79">
              <w:rPr>
                <w:rFonts w:ascii="宋体" w:hAnsi="宋体" w:cs="Times New Roman"/>
                <w:iCs/>
                <w:kern w:val="2"/>
                <w:szCs w:val="21"/>
                <w:lang w:eastAsia="zh-CN" w:bidi="ar"/>
              </w:rPr>
              <w:t>_region</w:t>
            </w:r>
            <w:proofErr w:type="spellEnd"/>
            <w:r w:rsidRPr="00032A79">
              <w:rPr>
                <w:rFonts w:ascii="宋体" w:hAnsi="宋体" w:cs="Times New Roman"/>
                <w:iCs/>
                <w:kern w:val="2"/>
                <w:szCs w:val="21"/>
                <w:lang w:eastAsia="zh-CN" w:bidi="ar"/>
              </w:rPr>
              <w:t>}} {{</w:t>
            </w:r>
            <w:proofErr w:type="spellStart"/>
            <w:r w:rsidRPr="00032A79">
              <w:rPr>
                <w:rFonts w:ascii="宋体" w:hAnsi="宋体" w:cs="Times New Roman"/>
                <w:iCs/>
                <w:kern w:val="2"/>
                <w:szCs w:val="21"/>
                <w:lang w:eastAsia="zh-CN" w:bidi="ar"/>
              </w:rPr>
              <w:t>a.hgvs_c</w:t>
            </w:r>
            <w:proofErr w:type="spellEnd"/>
            <w:r w:rsidRPr="00032A79">
              <w:rPr>
                <w:rFonts w:ascii="宋体" w:hAnsi="宋体" w:cs="Times New Roman"/>
                <w:iCs/>
                <w:kern w:val="2"/>
                <w:szCs w:val="21"/>
                <w:lang w:eastAsia="zh-CN" w:bidi="ar"/>
              </w:rPr>
              <w:t xml:space="preserve">}}{%if </w:t>
            </w:r>
            <w:proofErr w:type="spellStart"/>
            <w:r w:rsidRPr="00032A79">
              <w:rPr>
                <w:rFonts w:ascii="宋体" w:hAnsi="宋体" w:cs="Times New Roman"/>
                <w:iCs/>
                <w:kern w:val="2"/>
                <w:szCs w:val="21"/>
                <w:lang w:eastAsia="zh-CN" w:bidi="ar"/>
              </w:rPr>
              <w:t>a.</w:t>
            </w:r>
            <w:r w:rsidR="001377B5">
              <w:rPr>
                <w:rFonts w:ascii="宋体" w:hAnsi="宋体" w:cs="Times New Roman"/>
                <w:iCs/>
                <w:kern w:val="2"/>
                <w:szCs w:val="21"/>
                <w:lang w:eastAsia="zh-CN" w:bidi="ar"/>
              </w:rPr>
              <w:t>hgvs_p</w:t>
            </w:r>
            <w:proofErr w:type="spellEnd"/>
            <w:r w:rsidRPr="00032A79">
              <w:rPr>
                <w:rFonts w:ascii="宋体" w:hAnsi="宋体" w:cs="Times New Roman"/>
                <w:iCs/>
                <w:kern w:val="2"/>
                <w:szCs w:val="21"/>
                <w:lang w:eastAsia="zh-CN" w:bidi="ar"/>
              </w:rPr>
              <w:t>!=”p.?”%} {{</w:t>
            </w:r>
            <w:proofErr w:type="spellStart"/>
            <w:r w:rsidRPr="00032A79">
              <w:rPr>
                <w:rFonts w:ascii="宋体" w:hAnsi="宋体" w:cs="Times New Roman"/>
                <w:iCs/>
                <w:kern w:val="2"/>
                <w:szCs w:val="21"/>
                <w:lang w:eastAsia="zh-CN" w:bidi="ar"/>
              </w:rPr>
              <w:t>a.</w:t>
            </w:r>
            <w:r w:rsidR="001377B5">
              <w:rPr>
                <w:rFonts w:ascii="宋体" w:hAnsi="宋体" w:cs="Times New Roman"/>
                <w:iCs/>
                <w:kern w:val="2"/>
                <w:szCs w:val="21"/>
                <w:lang w:eastAsia="zh-CN" w:bidi="ar"/>
              </w:rPr>
              <w:t>hgvs_p</w:t>
            </w:r>
            <w:proofErr w:type="spellEnd"/>
            <w:r w:rsidRPr="00032A79">
              <w:rPr>
                <w:rFonts w:ascii="宋体" w:hAnsi="宋体" w:cs="Times New Roman"/>
                <w:iCs/>
                <w:kern w:val="2"/>
                <w:szCs w:val="21"/>
                <w:lang w:eastAsia="zh-CN" w:bidi="ar"/>
              </w:rPr>
              <w:t>}}{%endif%}</w:t>
            </w:r>
          </w:p>
          <w:p w14:paraId="1921CD73" w14:textId="26CFCEC1" w:rsidR="00032A79" w:rsidRDefault="00032A79" w:rsidP="00032A79">
            <w:pPr>
              <w:widowControl/>
              <w:jc w:val="center"/>
              <w:rPr>
                <w:rFonts w:ascii="宋体" w:hAnsi="宋体" w:cs="Times New Roman"/>
                <w:iCs/>
                <w:kern w:val="2"/>
                <w:szCs w:val="21"/>
                <w:lang w:eastAsia="zh-CN" w:bidi="ar"/>
              </w:rPr>
            </w:pPr>
            <w:r w:rsidRPr="00032A79">
              <w:rPr>
                <w:rFonts w:ascii="宋体" w:hAnsi="宋体" w:cs="Times New Roman"/>
                <w:iCs/>
                <w:kern w:val="2"/>
                <w:szCs w:val="21"/>
                <w:lang w:eastAsia="zh-CN" w:bidi="ar"/>
              </w:rPr>
              <w:t>{{</w:t>
            </w:r>
            <w:proofErr w:type="spellStart"/>
            <w:proofErr w:type="gramStart"/>
            <w:r w:rsidRPr="00032A79">
              <w:rPr>
                <w:rFonts w:ascii="宋体" w:hAnsi="宋体" w:cs="Times New Roman"/>
                <w:iCs/>
                <w:kern w:val="2"/>
                <w:szCs w:val="21"/>
                <w:lang w:eastAsia="zh-CN" w:bidi="ar"/>
              </w:rPr>
              <w:t>a.transcript</w:t>
            </w:r>
            <w:proofErr w:type="gramEnd"/>
            <w:r w:rsidRPr="00032A79">
              <w:rPr>
                <w:rFonts w:ascii="宋体" w:hAnsi="宋体" w:cs="Times New Roman"/>
                <w:iCs/>
                <w:kern w:val="2"/>
                <w:szCs w:val="21"/>
                <w:lang w:eastAsia="zh-CN" w:bidi="ar"/>
              </w:rPr>
              <w:t>_primary</w:t>
            </w:r>
            <w:proofErr w:type="spellEnd"/>
            <w:r w:rsidRPr="00032A79">
              <w:rPr>
                <w:rFonts w:ascii="宋体" w:hAnsi="宋体" w:cs="Times New Roman"/>
                <w:iCs/>
                <w:kern w:val="2"/>
                <w:szCs w:val="21"/>
                <w:lang w:eastAsia="zh-CN" w:bidi="ar"/>
              </w:rPr>
              <w:t xml:space="preserve"> }}</w:t>
            </w:r>
          </w:p>
        </w:tc>
        <w:tc>
          <w:tcPr>
            <w:tcW w:w="3573" w:type="dxa"/>
            <w:shd w:val="clear" w:color="auto" w:fill="auto"/>
            <w:vAlign w:val="center"/>
          </w:tcPr>
          <w:p w14:paraId="607BA9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w:t>
            </w:r>
          </w:p>
          <w:p w14:paraId="03280E5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32BBBD1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6751AA6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  {%p set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lastRenderedPageBreak/>
              <w:t>a.evi_sum.evi_</w:t>
            </w:r>
            <w:proofErr w:type="gramStart"/>
            <w:r w:rsidRPr="005C263F">
              <w:rPr>
                <w:rFonts w:ascii="宋体" w:hAnsi="宋体" w:cs="思源黑体 CN Light"/>
                <w:bCs/>
                <w:iCs/>
                <w:szCs w:val="21"/>
                <w:lang w:eastAsia="zh-CN"/>
              </w:rPr>
              <w:t>split.Predictive</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4303A8E8"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w:t>
            </w:r>
          </w:p>
          <w:p w14:paraId="7E73A48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57C67A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00A12E9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284FDD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w:t>
            </w:r>
          </w:p>
          <w:p w14:paraId="030A262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3766625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DD7519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862D2B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w:t>
            </w:r>
          </w:p>
          <w:p w14:paraId="023BB3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C_evidence</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jlyy_regimen_sort</w:t>
            </w:r>
            <w:proofErr w:type="spellEnd"/>
            <w:r w:rsidRPr="005C263F">
              <w:rPr>
                <w:rFonts w:ascii="宋体" w:hAnsi="宋体" w:cs="思源黑体 CN Light"/>
                <w:bCs/>
                <w:iCs/>
                <w:szCs w:val="21"/>
                <w:lang w:eastAsia="zh-CN"/>
              </w:rPr>
              <w:t xml:space="preserve"> %}</w:t>
            </w:r>
          </w:p>
          <w:p w14:paraId="476774B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b.regimen_name</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66F57E0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72F0B273"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16FAD2C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2F75C10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w:t>
            </w:r>
          </w:p>
          <w:p w14:paraId="537B69C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4097077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w:t>
            </w:r>
            <w:r w:rsidRPr="005C263F">
              <w:rPr>
                <w:rFonts w:ascii="宋体" w:hAnsi="宋体" w:cs="思源黑体 CN Light"/>
                <w:bCs/>
                <w:iCs/>
                <w:szCs w:val="21"/>
                <w:lang w:eastAsia="zh-CN"/>
              </w:rPr>
              <w:lastRenderedPageBreak/>
              <w:t>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7D06FF5A"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split.Prognostic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107F21B3"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783C893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A_prognostic</w:t>
            </w:r>
            <w:proofErr w:type="spellEnd"/>
            <w:r w:rsidRPr="005C263F">
              <w:rPr>
                <w:rFonts w:ascii="宋体" w:hAnsi="宋体" w:cs="思源黑体 CN Light"/>
                <w:bCs/>
                <w:iCs/>
                <w:szCs w:val="21"/>
                <w:lang w:eastAsia="zh-CN"/>
              </w:rPr>
              <w:t xml:space="preserve"> %}</w:t>
            </w:r>
          </w:p>
          <w:p w14:paraId="456833B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9947A00"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019244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3F9155D7"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B_prognostic</w:t>
            </w:r>
            <w:proofErr w:type="spellEnd"/>
            <w:r w:rsidRPr="005C263F">
              <w:rPr>
                <w:rFonts w:ascii="宋体" w:hAnsi="宋体" w:cs="思源黑体 CN Light"/>
                <w:bCs/>
                <w:iCs/>
                <w:szCs w:val="21"/>
                <w:lang w:eastAsia="zh-CN"/>
              </w:rPr>
              <w:t xml:space="preserve"> %}</w:t>
            </w:r>
          </w:p>
          <w:p w14:paraId="4596ECB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4A046A5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66FA1F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23A50980"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C_prognostic</w:t>
            </w:r>
            <w:proofErr w:type="spellEnd"/>
            <w:r w:rsidRPr="005C263F">
              <w:rPr>
                <w:rFonts w:ascii="宋体" w:hAnsi="宋体" w:cs="思源黑体 CN Light"/>
                <w:bCs/>
                <w:iCs/>
                <w:szCs w:val="21"/>
                <w:lang w:eastAsia="zh-CN"/>
              </w:rPr>
              <w:t xml:space="preserve"> %}</w:t>
            </w:r>
          </w:p>
          <w:p w14:paraId="0D6A30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预后{{</w:t>
            </w:r>
            <w:proofErr w:type="spellStart"/>
            <w:r w:rsidRPr="005C263F">
              <w:rPr>
                <w:rFonts w:ascii="宋体" w:hAnsi="宋体" w:cs="思源黑体 CN Light" w:hint="eastAsia"/>
                <w:bCs/>
                <w:iCs/>
                <w:szCs w:val="21"/>
                <w:lang w:eastAsia="zh-CN"/>
              </w:rPr>
              <w:t>b.clinical_significance_cn</w:t>
            </w:r>
            <w:proofErr w:type="spellEnd"/>
            <w:r w:rsidRPr="005C263F">
              <w:rPr>
                <w:rFonts w:ascii="宋体" w:hAnsi="宋体" w:cs="思源黑体 CN Light" w:hint="eastAsia"/>
                <w:bCs/>
                <w:iCs/>
                <w:szCs w:val="21"/>
                <w:lang w:eastAsia="zh-CN"/>
              </w:rPr>
              <w:t xml:space="preserve"> }}（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3DD8E5C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44F5150F"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0935B8A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6CF93D66"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w:t>
            </w:r>
          </w:p>
          <w:p w14:paraId="30B55962"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'A') | list %}</w:t>
            </w:r>
          </w:p>
          <w:p w14:paraId="3832CAA9"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w:t>
            </w:r>
            <w:r w:rsidRPr="005C263F">
              <w:rPr>
                <w:rFonts w:ascii="宋体" w:hAnsi="宋体" w:cs="思源黑体 CN Light"/>
                <w:bCs/>
                <w:iCs/>
                <w:szCs w:val="21"/>
                <w:lang w:eastAsia="zh-CN"/>
              </w:rPr>
              <w:lastRenderedPageBreak/>
              <w:t xml:space="preserve">|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'B') | list %}</w:t>
            </w:r>
          </w:p>
          <w:p w14:paraId="0F9588D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set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a.evi_sum.evi_</w:t>
            </w:r>
            <w:proofErr w:type="gramStart"/>
            <w:r w:rsidRPr="005C263F">
              <w:rPr>
                <w:rFonts w:ascii="宋体" w:hAnsi="宋体" w:cs="思源黑体 CN Light"/>
                <w:bCs/>
                <w:iCs/>
                <w:szCs w:val="21"/>
                <w:lang w:eastAsia="zh-CN"/>
              </w:rPr>
              <w:t>split.Diagnostic</w:t>
            </w:r>
            <w:proofErr w:type="spellEnd"/>
            <w:proofErr w:type="gramEnd"/>
            <w:r w:rsidRPr="005C263F">
              <w:rPr>
                <w:rFonts w:ascii="宋体" w:hAnsi="宋体" w:cs="思源黑体 CN Light"/>
                <w:bCs/>
                <w:iCs/>
                <w:szCs w:val="21"/>
                <w:lang w:eastAsia="zh-CN"/>
              </w:rPr>
              <w:t xml:space="preserve"> | </w:t>
            </w:r>
            <w:proofErr w:type="spellStart"/>
            <w:r w:rsidRPr="005C263F">
              <w:rPr>
                <w:rFonts w:ascii="宋体" w:hAnsi="宋体" w:cs="思源黑体 CN Light"/>
                <w:bCs/>
                <w:iCs/>
                <w:szCs w:val="21"/>
                <w:lang w:eastAsia="zh-CN"/>
              </w:rPr>
              <w:t>selectattr</w:t>
            </w:r>
            <w:proofErr w:type="spellEnd"/>
            <w:r w:rsidRPr="005C263F">
              <w:rPr>
                <w:rFonts w:ascii="宋体" w:hAnsi="宋体" w:cs="思源黑体 CN Light"/>
                <w:bCs/>
                <w:iCs/>
                <w:szCs w:val="21"/>
                <w:lang w:eastAsia="zh-CN"/>
              </w:rPr>
              <w:t>('</w:t>
            </w:r>
            <w:proofErr w:type="spellStart"/>
            <w:r w:rsidRPr="005C263F">
              <w:rPr>
                <w:rFonts w:ascii="宋体" w:hAnsi="宋体" w:cs="思源黑体 CN Light"/>
                <w:bCs/>
                <w:iCs/>
                <w:szCs w:val="21"/>
                <w:lang w:eastAsia="zh-CN"/>
              </w:rPr>
              <w:t>evi_conclusion_simple</w:t>
            </w:r>
            <w:proofErr w:type="spellEnd"/>
            <w:r w:rsidRPr="005C263F">
              <w:rPr>
                <w:rFonts w:ascii="宋体" w:hAnsi="宋体" w:cs="思源黑体 CN Light"/>
                <w:bCs/>
                <w:iCs/>
                <w:szCs w:val="21"/>
                <w:lang w:eastAsia="zh-CN"/>
              </w:rPr>
              <w:t>', '</w:t>
            </w:r>
            <w:proofErr w:type="spellStart"/>
            <w:r w:rsidRPr="005C263F">
              <w:rPr>
                <w:rFonts w:ascii="宋体" w:hAnsi="宋体" w:cs="思源黑体 CN Light"/>
                <w:bCs/>
                <w:iCs/>
                <w:szCs w:val="21"/>
                <w:lang w:eastAsia="zh-CN"/>
              </w:rPr>
              <w:t>equalto</w:t>
            </w:r>
            <w:proofErr w:type="spellEnd"/>
            <w:r w:rsidRPr="005C263F">
              <w:rPr>
                <w:rFonts w:ascii="宋体" w:hAnsi="宋体" w:cs="思源黑体 CN Light"/>
                <w:bCs/>
                <w:iCs/>
                <w:szCs w:val="21"/>
                <w:lang w:eastAsia="zh-CN"/>
              </w:rPr>
              <w:t>', 'C') | list %}</w:t>
            </w:r>
          </w:p>
          <w:p w14:paraId="76B06D75" w14:textId="77777777" w:rsidR="00032A79"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if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69642646"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A_diagnostic</w:t>
            </w:r>
            <w:proofErr w:type="spellEnd"/>
            <w:r w:rsidRPr="005C263F">
              <w:rPr>
                <w:rFonts w:ascii="宋体" w:hAnsi="宋体" w:cs="思源黑体 CN Light"/>
                <w:bCs/>
                <w:iCs/>
                <w:szCs w:val="21"/>
                <w:lang w:eastAsia="zh-CN"/>
              </w:rPr>
              <w:t xml:space="preserve"> %}</w:t>
            </w:r>
          </w:p>
          <w:p w14:paraId="421D4689"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7827E05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CD56881"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1216F80E"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B_diagnostic</w:t>
            </w:r>
            <w:proofErr w:type="spellEnd"/>
            <w:r w:rsidRPr="005C263F">
              <w:rPr>
                <w:rFonts w:ascii="宋体" w:hAnsi="宋体" w:cs="思源黑体 CN Light"/>
                <w:bCs/>
                <w:iCs/>
                <w:szCs w:val="21"/>
                <w:lang w:eastAsia="zh-CN"/>
              </w:rPr>
              <w:t xml:space="preserve"> %}</w:t>
            </w:r>
          </w:p>
          <w:p w14:paraId="1636E6BD"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33E963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231650C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elif</w:t>
            </w:r>
            <w:proofErr w:type="spellEnd"/>
            <w:r w:rsidRPr="005C263F">
              <w:rPr>
                <w:rFonts w:ascii="宋体" w:hAnsi="宋体" w:cs="思源黑体 CN Light"/>
                <w:bCs/>
                <w:iCs/>
                <w:szCs w:val="21"/>
                <w:lang w:eastAsia="zh-CN"/>
              </w:rPr>
              <w:t xml:space="preserve">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2A25484B"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for b in </w:t>
            </w:r>
            <w:proofErr w:type="spellStart"/>
            <w:r w:rsidRPr="005C263F">
              <w:rPr>
                <w:rFonts w:ascii="宋体" w:hAnsi="宋体" w:cs="思源黑体 CN Light"/>
                <w:bCs/>
                <w:iCs/>
                <w:szCs w:val="21"/>
                <w:lang w:eastAsia="zh-CN"/>
              </w:rPr>
              <w:t>C_diagnostic</w:t>
            </w:r>
            <w:proofErr w:type="spellEnd"/>
            <w:r w:rsidRPr="005C263F">
              <w:rPr>
                <w:rFonts w:ascii="宋体" w:hAnsi="宋体" w:cs="思源黑体 CN Light"/>
                <w:bCs/>
                <w:iCs/>
                <w:szCs w:val="21"/>
                <w:lang w:eastAsia="zh-CN"/>
              </w:rPr>
              <w:t xml:space="preserve"> %}</w:t>
            </w:r>
          </w:p>
          <w:p w14:paraId="73533DF5"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hint="eastAsia"/>
                <w:bCs/>
                <w:iCs/>
                <w:szCs w:val="21"/>
                <w:lang w:eastAsia="zh-CN"/>
              </w:rPr>
              <w:t>辅助诊断（ / ，{{</w:t>
            </w:r>
            <w:proofErr w:type="spellStart"/>
            <w:r w:rsidRPr="005C263F">
              <w:rPr>
                <w:rFonts w:ascii="宋体" w:hAnsi="宋体" w:cs="思源黑体 CN Light" w:hint="eastAsia"/>
                <w:bCs/>
                <w:iCs/>
                <w:szCs w:val="21"/>
                <w:lang w:eastAsia="zh-CN"/>
              </w:rPr>
              <w:t>b.evi_conclusion_simple</w:t>
            </w:r>
            <w:proofErr w:type="spellEnd"/>
            <w:r w:rsidRPr="005C263F">
              <w:rPr>
                <w:rFonts w:ascii="宋体" w:hAnsi="宋体" w:cs="思源黑体 CN Light" w:hint="eastAsia"/>
                <w:bCs/>
                <w:iCs/>
                <w:szCs w:val="21"/>
                <w:lang w:eastAsia="zh-CN"/>
              </w:rPr>
              <w:t xml:space="preserve"> }}级）</w:t>
            </w:r>
          </w:p>
          <w:p w14:paraId="5B7CE29A"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 xml:space="preserve">{%p </w:t>
            </w:r>
            <w:proofErr w:type="spellStart"/>
            <w:r w:rsidRPr="005C263F">
              <w:rPr>
                <w:rFonts w:ascii="宋体" w:hAnsi="宋体" w:cs="思源黑体 CN Light"/>
                <w:bCs/>
                <w:iCs/>
                <w:szCs w:val="21"/>
                <w:lang w:eastAsia="zh-CN"/>
              </w:rPr>
              <w:t>endfor</w:t>
            </w:r>
            <w:proofErr w:type="spellEnd"/>
            <w:r w:rsidRPr="005C263F">
              <w:rPr>
                <w:rFonts w:ascii="宋体" w:hAnsi="宋体" w:cs="思源黑体 CN Light"/>
                <w:bCs/>
                <w:iCs/>
                <w:szCs w:val="21"/>
                <w:lang w:eastAsia="zh-CN"/>
              </w:rPr>
              <w:t>%}</w:t>
            </w:r>
          </w:p>
          <w:p w14:paraId="610E1EDC" w14:textId="77777777" w:rsidR="00032A79" w:rsidRPr="005C263F" w:rsidRDefault="00032A79" w:rsidP="00032A79">
            <w:pPr>
              <w:jc w:val="center"/>
              <w:rPr>
                <w:rFonts w:ascii="宋体" w:hAnsi="宋体" w:cs="思源黑体 CN Light"/>
                <w:bCs/>
                <w:iCs/>
                <w:szCs w:val="21"/>
                <w:lang w:eastAsia="zh-CN"/>
              </w:rPr>
            </w:pPr>
            <w:r w:rsidRPr="005C263F">
              <w:rPr>
                <w:rFonts w:ascii="宋体" w:hAnsi="宋体" w:cs="思源黑体 CN Light"/>
                <w:bCs/>
                <w:iCs/>
                <w:szCs w:val="21"/>
                <w:lang w:eastAsia="zh-CN"/>
              </w:rPr>
              <w:t>{%p endif%}</w:t>
            </w:r>
          </w:p>
          <w:p w14:paraId="40D36196" w14:textId="75C2D3DB" w:rsidR="00032A79" w:rsidRDefault="00032A79" w:rsidP="00032A79">
            <w:pPr>
              <w:widowControl/>
              <w:jc w:val="center"/>
              <w:rPr>
                <w:rFonts w:cs="Times New Roman"/>
                <w:b/>
                <w:bCs/>
                <w:iCs/>
                <w:kern w:val="2"/>
                <w:szCs w:val="21"/>
                <w:lang w:eastAsia="zh-CN" w:bidi="ar"/>
              </w:rPr>
            </w:pPr>
            <w:r w:rsidRPr="005C263F">
              <w:rPr>
                <w:rFonts w:ascii="宋体" w:hAnsi="宋体" w:cs="思源黑体 CN Light"/>
                <w:bCs/>
                <w:iCs/>
                <w:szCs w:val="21"/>
                <w:lang w:eastAsia="zh-CN"/>
              </w:rPr>
              <w:t>{%p endif%}</w:t>
            </w:r>
          </w:p>
        </w:tc>
      </w:tr>
      <w:tr w:rsidR="00032A79" w14:paraId="4316AA04" w14:textId="77777777" w:rsidTr="000F12BF">
        <w:trPr>
          <w:trHeight w:val="527"/>
          <w:jc w:val="center"/>
        </w:trPr>
        <w:tc>
          <w:tcPr>
            <w:tcW w:w="1475" w:type="dxa"/>
            <w:vMerge/>
            <w:shd w:val="clear" w:color="auto" w:fill="D8ECF1"/>
            <w:vAlign w:val="center"/>
          </w:tcPr>
          <w:p w14:paraId="5BC022FD"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7542AABB" w14:textId="46CBAA0E" w:rsidR="00032A79" w:rsidRDefault="00032A79" w:rsidP="00032A79">
            <w:pPr>
              <w:widowControl/>
              <w:jc w:val="center"/>
              <w:rPr>
                <w:rFonts w:cs="Times New Roman"/>
                <w:b/>
                <w:bCs/>
                <w:iCs/>
                <w:kern w:val="2"/>
                <w:szCs w:val="21"/>
                <w:lang w:eastAsia="zh-CN" w:bidi="ar"/>
              </w:rPr>
            </w:pPr>
            <w:r w:rsidRPr="00165BFB">
              <w:rPr>
                <w:rFonts w:ascii="宋体" w:hAnsi="宋体" w:cs="Times New Roman"/>
                <w:iCs/>
                <w:kern w:val="2"/>
                <w:szCs w:val="21"/>
                <w:lang w:eastAsia="zh-CN" w:bidi="ar"/>
              </w:rPr>
              <w:t xml:space="preserve">{%tr </w:t>
            </w:r>
            <w:proofErr w:type="spellStart"/>
            <w:r w:rsidRPr="00165BFB">
              <w:rPr>
                <w:rFonts w:ascii="宋体" w:hAnsi="宋体" w:cs="Times New Roman"/>
                <w:iCs/>
                <w:kern w:val="2"/>
                <w:szCs w:val="21"/>
                <w:lang w:eastAsia="zh-CN" w:bidi="ar"/>
              </w:rPr>
              <w:t>endfor</w:t>
            </w:r>
            <w:proofErr w:type="spellEnd"/>
            <w:r w:rsidRPr="00165BFB">
              <w:rPr>
                <w:rFonts w:ascii="宋体" w:hAnsi="宋体" w:cs="Times New Roman"/>
                <w:iCs/>
                <w:kern w:val="2"/>
                <w:szCs w:val="21"/>
                <w:lang w:eastAsia="zh-CN" w:bidi="ar"/>
              </w:rPr>
              <w:t>%}</w:t>
            </w:r>
          </w:p>
        </w:tc>
      </w:tr>
      <w:tr w:rsidR="00032A79" w14:paraId="3170DB06" w14:textId="77777777" w:rsidTr="000F12BF">
        <w:trPr>
          <w:trHeight w:val="527"/>
          <w:jc w:val="center"/>
        </w:trPr>
        <w:tc>
          <w:tcPr>
            <w:tcW w:w="1475" w:type="dxa"/>
            <w:vMerge/>
            <w:shd w:val="clear" w:color="auto" w:fill="D8ECF1"/>
            <w:vAlign w:val="center"/>
          </w:tcPr>
          <w:p w14:paraId="33B9E454"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7D794C4B" w14:textId="0E47B6BA" w:rsidR="00032A79" w:rsidRDefault="00032A79" w:rsidP="00032A79">
            <w:pPr>
              <w:widowControl/>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{%tr else%}</w:t>
            </w:r>
          </w:p>
        </w:tc>
      </w:tr>
      <w:tr w:rsidR="00032A79" w14:paraId="12D1588D" w14:textId="77777777" w:rsidTr="000F12BF">
        <w:trPr>
          <w:trHeight w:val="527"/>
          <w:jc w:val="center"/>
        </w:trPr>
        <w:tc>
          <w:tcPr>
            <w:tcW w:w="1475" w:type="dxa"/>
            <w:vMerge/>
            <w:shd w:val="clear" w:color="auto" w:fill="D8ECF1"/>
            <w:vAlign w:val="center"/>
          </w:tcPr>
          <w:p w14:paraId="30E153A0"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4F51DE7E" w14:textId="4EF26422" w:rsidR="00032A79" w:rsidRPr="00165BFB" w:rsidRDefault="00032A79" w:rsidP="00032A79">
            <w:pPr>
              <w:widowControl/>
              <w:jc w:val="center"/>
              <w:rPr>
                <w:rFonts w:ascii="宋体" w:hAnsi="宋体" w:cs="Times New Roman"/>
                <w:iCs/>
                <w:kern w:val="2"/>
                <w:szCs w:val="21"/>
                <w:lang w:eastAsia="zh-CN" w:bidi="ar"/>
              </w:rPr>
            </w:pPr>
            <w:r w:rsidRPr="00165BFB">
              <w:rPr>
                <w:rFonts w:ascii="宋体" w:hAnsi="宋体" w:cs="Times New Roman" w:hint="eastAsia"/>
                <w:iCs/>
                <w:kern w:val="2"/>
                <w:szCs w:val="21"/>
                <w:lang w:eastAsia="zh-CN" w:bidi="ar"/>
              </w:rPr>
              <w:t>未检出与靶向药物敏感性相关的变异</w:t>
            </w:r>
          </w:p>
        </w:tc>
      </w:tr>
      <w:tr w:rsidR="00032A79" w14:paraId="0A45DF8C" w14:textId="77777777" w:rsidTr="000F12BF">
        <w:trPr>
          <w:trHeight w:val="527"/>
          <w:jc w:val="center"/>
        </w:trPr>
        <w:tc>
          <w:tcPr>
            <w:tcW w:w="1475" w:type="dxa"/>
            <w:vMerge/>
            <w:shd w:val="clear" w:color="auto" w:fill="D8ECF1"/>
            <w:vAlign w:val="center"/>
          </w:tcPr>
          <w:p w14:paraId="09DBE323" w14:textId="77777777" w:rsidR="00032A79" w:rsidRDefault="00032A79" w:rsidP="00032A79">
            <w:pPr>
              <w:jc w:val="center"/>
              <w:rPr>
                <w:rFonts w:ascii="宋体" w:hAnsi="宋体"/>
                <w:b/>
                <w:bCs/>
                <w:szCs w:val="21"/>
                <w:lang w:eastAsia="zh-CN"/>
              </w:rPr>
            </w:pPr>
          </w:p>
        </w:tc>
        <w:tc>
          <w:tcPr>
            <w:tcW w:w="8472" w:type="dxa"/>
            <w:gridSpan w:val="3"/>
            <w:shd w:val="clear" w:color="auto" w:fill="auto"/>
            <w:vAlign w:val="center"/>
          </w:tcPr>
          <w:p w14:paraId="53A55F4D" w14:textId="43F84824" w:rsidR="00032A79" w:rsidRPr="00165BFB" w:rsidRDefault="00032A79" w:rsidP="00032A79">
            <w:pPr>
              <w:widowControl/>
              <w:jc w:val="center"/>
              <w:rPr>
                <w:rFonts w:ascii="宋体" w:hAnsi="宋体" w:cs="Times New Roman"/>
                <w:iCs/>
                <w:kern w:val="2"/>
                <w:szCs w:val="21"/>
                <w:lang w:eastAsia="zh-CN" w:bidi="ar"/>
              </w:rPr>
            </w:pPr>
            <w:r w:rsidRPr="00165BFB">
              <w:rPr>
                <w:rFonts w:ascii="宋体" w:hAnsi="宋体" w:cs="Times New Roman"/>
                <w:iCs/>
                <w:kern w:val="2"/>
                <w:szCs w:val="21"/>
                <w:lang w:eastAsia="zh-CN" w:bidi="ar"/>
              </w:rPr>
              <w:t xml:space="preserve">{%tr </w:t>
            </w:r>
            <w:r>
              <w:rPr>
                <w:rFonts w:ascii="宋体" w:hAnsi="宋体" w:cs="Times New Roman" w:hint="eastAsia"/>
                <w:iCs/>
                <w:kern w:val="2"/>
                <w:szCs w:val="21"/>
                <w:lang w:eastAsia="zh-CN" w:bidi="ar"/>
              </w:rPr>
              <w:t>endif</w:t>
            </w:r>
            <w:r w:rsidRPr="00165BFB">
              <w:rPr>
                <w:rFonts w:ascii="宋体" w:hAnsi="宋体" w:cs="Times New Roman"/>
                <w:iCs/>
                <w:kern w:val="2"/>
                <w:szCs w:val="21"/>
                <w:lang w:eastAsia="zh-CN" w:bidi="ar"/>
              </w:rPr>
              <w:t>%}</w:t>
            </w:r>
          </w:p>
        </w:tc>
      </w:tr>
      <w:tr w:rsidR="00032A79" w14:paraId="5511A7B8" w14:textId="77777777">
        <w:trPr>
          <w:trHeight w:val="501"/>
          <w:jc w:val="center"/>
        </w:trPr>
        <w:tc>
          <w:tcPr>
            <w:tcW w:w="1475" w:type="dxa"/>
            <w:vMerge/>
            <w:shd w:val="clear" w:color="auto" w:fill="D8ECF1"/>
            <w:vAlign w:val="center"/>
          </w:tcPr>
          <w:p w14:paraId="6DE6A2E9" w14:textId="77777777" w:rsidR="00032A79" w:rsidRDefault="00032A79" w:rsidP="00032A79">
            <w:pPr>
              <w:rPr>
                <w:lang w:eastAsia="zh-CN"/>
              </w:rPr>
            </w:pPr>
          </w:p>
        </w:tc>
        <w:tc>
          <w:tcPr>
            <w:tcW w:w="8472" w:type="dxa"/>
            <w:gridSpan w:val="3"/>
            <w:shd w:val="clear" w:color="auto" w:fill="D8ECF1"/>
            <w:vAlign w:val="center"/>
          </w:tcPr>
          <w:p w14:paraId="2603F911" w14:textId="70C34280"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for a in </w:t>
            </w:r>
            <w:r>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Pr>
                <w:rFonts w:ascii="宋体" w:hAnsi="宋体" w:cs="Times New Roman"/>
                <w:b/>
                <w:bCs/>
                <w:iCs/>
                <w:kern w:val="2"/>
                <w:szCs w:val="21"/>
                <w:lang w:eastAsia="zh-CN" w:bidi="ar"/>
              </w:rPr>
              <w:t>)</w:t>
            </w:r>
            <w:r>
              <w:t xml:space="preserve"> </w:t>
            </w:r>
            <w:r w:rsidRPr="00CB0C75">
              <w:rPr>
                <w:rFonts w:ascii="宋体" w:hAnsi="宋体" w:cs="Times New Roman"/>
                <w:b/>
                <w:bCs/>
                <w:iCs/>
                <w:kern w:val="2"/>
                <w:szCs w:val="21"/>
                <w:lang w:eastAsia="zh-CN" w:bidi="ar"/>
              </w:rPr>
              <w:t xml:space="preserve">| </w:t>
            </w:r>
            <w:proofErr w:type="spellStart"/>
            <w:r w:rsidRPr="00CB0C75">
              <w:rPr>
                <w:rFonts w:ascii="宋体" w:hAnsi="宋体" w:cs="Times New Roman"/>
                <w:b/>
                <w:bCs/>
                <w:iCs/>
                <w:kern w:val="2"/>
                <w:szCs w:val="21"/>
                <w:lang w:eastAsia="zh-CN" w:bidi="ar"/>
              </w:rPr>
              <w:t>jlyy_hrd_othergene_result_sense</w:t>
            </w:r>
            <w:proofErr w:type="spellEnd"/>
            <w:r w:rsidRPr="00A57000">
              <w:rPr>
                <w:rFonts w:ascii="宋体" w:hAnsi="宋体" w:cs="Times New Roman"/>
                <w:b/>
                <w:bCs/>
                <w:iCs/>
                <w:kern w:val="2"/>
                <w:szCs w:val="21"/>
                <w:lang w:eastAsia="zh-CN" w:bidi="ar"/>
              </w:rPr>
              <w:t>(</w:t>
            </w:r>
            <w:proofErr w:type="spellStart"/>
            <w:r w:rsidRPr="00A57000">
              <w:rPr>
                <w:rFonts w:ascii="宋体" w:hAnsi="宋体" w:cs="Times New Roman"/>
                <w:b/>
                <w:bCs/>
                <w:iCs/>
                <w:kern w:val="2"/>
                <w:szCs w:val="21"/>
                <w:lang w:eastAsia="zh-CN" w:bidi="ar"/>
              </w:rPr>
              <w:t>include_brca</w:t>
            </w:r>
            <w:proofErr w:type="spellEnd"/>
            <w:r w:rsidRPr="00A57000">
              <w:rPr>
                <w:rFonts w:ascii="宋体" w:hAnsi="宋体" w:cs="Times New Roman"/>
                <w:b/>
                <w:bCs/>
                <w:iCs/>
                <w:kern w:val="2"/>
                <w:szCs w:val="21"/>
                <w:lang w:eastAsia="zh-CN" w:bidi="ar"/>
              </w:rPr>
              <w:t>=True)</w:t>
            </w:r>
            <w:r>
              <w:rPr>
                <w:rFonts w:ascii="宋体" w:hAnsi="宋体" w:cs="Times New Roman"/>
                <w:b/>
                <w:bCs/>
                <w:iCs/>
                <w:kern w:val="2"/>
                <w:szCs w:val="21"/>
                <w:lang w:eastAsia="zh-CN" w:bidi="ar"/>
              </w:rPr>
              <w:t xml:space="preserve"> </w:t>
            </w:r>
            <w:r w:rsidRPr="00D171E0">
              <w:rPr>
                <w:rFonts w:ascii="宋体" w:hAnsi="宋体" w:cs="Times New Roman"/>
                <w:b/>
                <w:bCs/>
                <w:iCs/>
                <w:kern w:val="2"/>
                <w:szCs w:val="21"/>
                <w:lang w:eastAsia="zh-CN" w:bidi="ar"/>
              </w:rPr>
              <w:t>%}</w:t>
            </w:r>
          </w:p>
          <w:p w14:paraId="0176C04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nofoundsignificant</w:t>
            </w:r>
            <w:proofErr w:type="spellEnd"/>
            <w:r w:rsidRPr="00D171E0">
              <w:rPr>
                <w:rFonts w:ascii="宋体" w:hAnsi="宋体" w:cs="Times New Roman"/>
                <w:b/>
                <w:bCs/>
                <w:iCs/>
                <w:kern w:val="2"/>
                <w:szCs w:val="21"/>
                <w:lang w:eastAsia="zh-CN" w:bidi="ar"/>
              </w:rPr>
              <w:t>”%}</w:t>
            </w:r>
          </w:p>
          <w:p w14:paraId="43BAC84B"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6FA2CC0C"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elif</w:t>
            </w:r>
            <w:proofErr w:type="spellEnd"/>
            <w:r w:rsidRPr="00D171E0">
              <w:rPr>
                <w:rFonts w:ascii="宋体" w:hAnsi="宋体" w:cs="Times New Roman"/>
                <w:b/>
                <w:bCs/>
                <w:iCs/>
                <w:kern w:val="2"/>
                <w:szCs w:val="21"/>
                <w:lang w:eastAsia="zh-CN" w:bidi="ar"/>
              </w:rPr>
              <w:t xml:space="preserve"> </w:t>
            </w:r>
            <w:proofErr w:type="spellStart"/>
            <w:proofErr w:type="gramStart"/>
            <w:r w:rsidRPr="00D171E0">
              <w:rPr>
                <w:rFonts w:ascii="宋体" w:hAnsi="宋体" w:cs="Times New Roman"/>
                <w:b/>
                <w:bCs/>
                <w:iCs/>
                <w:kern w:val="2"/>
                <w:szCs w:val="21"/>
                <w:lang w:eastAsia="zh-CN" w:bidi="ar"/>
              </w:rPr>
              <w:t>a.gene</w:t>
            </w:r>
            <w:proofErr w:type="gramEnd"/>
            <w:r w:rsidRPr="00D171E0">
              <w:rPr>
                <w:rFonts w:ascii="宋体" w:hAnsi="宋体" w:cs="Times New Roman"/>
                <w:b/>
                <w:bCs/>
                <w:iCs/>
                <w:kern w:val="2"/>
                <w:szCs w:val="21"/>
                <w:lang w:eastAsia="zh-CN" w:bidi="ar"/>
              </w:rPr>
              <w:t>_symbol</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nofoundvar</w:t>
            </w:r>
            <w:proofErr w:type="spellEnd"/>
            <w:r w:rsidRPr="00D171E0">
              <w:rPr>
                <w:rFonts w:ascii="宋体" w:hAnsi="宋体" w:cs="Times New Roman"/>
                <w:b/>
                <w:bCs/>
                <w:iCs/>
                <w:kern w:val="2"/>
                <w:szCs w:val="21"/>
                <w:lang w:eastAsia="zh-CN" w:bidi="ar"/>
              </w:rPr>
              <w:t>”%}</w:t>
            </w:r>
          </w:p>
          <w:p w14:paraId="537AD5C1"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hint="eastAsia"/>
                <w:b/>
                <w:bCs/>
                <w:iCs/>
                <w:kern w:val="2"/>
                <w:szCs w:val="21"/>
                <w:lang w:eastAsia="zh-CN" w:bidi="ar"/>
              </w:rPr>
              <w:t>未检出与靶向药物敏感性相关的变异</w:t>
            </w:r>
          </w:p>
          <w:p w14:paraId="2A672E72"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else%}</w:t>
            </w:r>
          </w:p>
          <w:p w14:paraId="536DA361" w14:textId="77777777" w:rsidR="00032A79" w:rsidRPr="00D171E0" w:rsidRDefault="00032A79" w:rsidP="00032A79">
            <w:pPr>
              <w:pStyle w:val="af6"/>
              <w:widowControl/>
              <w:numPr>
                <w:ilvl w:val="0"/>
                <w:numId w:val="2"/>
              </w:numPr>
              <w:ind w:left="0" w:firstLine="0"/>
              <w:rPr>
                <w:rFonts w:ascii="宋体" w:eastAsia="宋体" w:hAnsi="宋体"/>
                <w:b/>
                <w:bCs/>
                <w:iCs/>
                <w:lang w:bidi="ar"/>
              </w:rPr>
            </w:pPr>
            <w:r w:rsidRPr="00D171E0">
              <w:rPr>
                <w:rFonts w:ascii="宋体" w:eastAsia="宋体" w:hAnsi="宋体" w:hint="eastAsia"/>
                <w:b/>
                <w:bCs/>
                <w:iCs/>
                <w:lang w:bidi="ar"/>
              </w:rPr>
              <w:lastRenderedPageBreak/>
              <w:t>{{</w:t>
            </w:r>
            <w:proofErr w:type="spellStart"/>
            <w:r w:rsidRPr="00D171E0">
              <w:rPr>
                <w:rFonts w:ascii="宋体" w:eastAsia="宋体" w:hAnsi="宋体" w:hint="eastAsia"/>
                <w:b/>
                <w:bCs/>
                <w:iCs/>
                <w:lang w:bidi="ar"/>
              </w:rPr>
              <w:t>a.regimen_sum_for_jdyy</w:t>
            </w:r>
            <w:r w:rsidRPr="00D171E0">
              <w:rPr>
                <w:rFonts w:ascii="宋体" w:eastAsia="宋体" w:hAnsi="宋体"/>
                <w:b/>
                <w:bCs/>
                <w:iCs/>
                <w:lang w:bidi="ar"/>
              </w:rPr>
              <w:t>_total|replace</w:t>
            </w:r>
            <w:proofErr w:type="spellEnd"/>
            <w:r w:rsidRPr="00D171E0">
              <w:rPr>
                <w:rFonts w:ascii="宋体" w:eastAsia="宋体" w:hAnsi="宋体"/>
                <w:b/>
                <w:bCs/>
                <w:iCs/>
                <w:lang w:bidi="ar"/>
              </w:rPr>
              <w:t>(“</w:t>
            </w:r>
            <w:r w:rsidRPr="00D171E0">
              <w:rPr>
                <w:rFonts w:ascii="宋体" w:eastAsia="宋体" w:hAnsi="宋体" w:hint="eastAsia"/>
                <w:b/>
                <w:bCs/>
                <w:iCs/>
                <w:lang w:bidi="ar"/>
              </w:rPr>
              <w:t>（A）</w:t>
            </w:r>
            <w:r w:rsidRPr="00D171E0">
              <w:rPr>
                <w:rFonts w:ascii="宋体" w:eastAsia="宋体" w:hAnsi="宋体"/>
                <w:b/>
                <w:bCs/>
                <w:iCs/>
                <w:lang w:bidi="ar"/>
              </w:rPr>
              <w:t>”, “”)|replace(“</w:t>
            </w:r>
            <w:r w:rsidRPr="00D171E0">
              <w:rPr>
                <w:rFonts w:ascii="宋体" w:eastAsia="宋体" w:hAnsi="宋体" w:hint="eastAsia"/>
                <w:b/>
                <w:bCs/>
                <w:iCs/>
                <w:lang w:bidi="ar"/>
              </w:rPr>
              <w:t>（B）</w:t>
            </w:r>
            <w:r w:rsidRPr="00D171E0">
              <w:rPr>
                <w:rFonts w:ascii="宋体" w:eastAsia="宋体" w:hAnsi="宋体"/>
                <w:b/>
                <w:bCs/>
                <w:iCs/>
                <w:lang w:bidi="ar"/>
              </w:rPr>
              <w:t>”, “”)|replace(“</w:t>
            </w:r>
            <w:r w:rsidRPr="00D171E0">
              <w:rPr>
                <w:rFonts w:ascii="宋体" w:eastAsia="宋体" w:hAnsi="宋体" w:hint="eastAsia"/>
                <w:b/>
                <w:bCs/>
                <w:iCs/>
                <w:lang w:bidi="ar"/>
              </w:rPr>
              <w:t>（C）</w:t>
            </w:r>
            <w:r w:rsidRPr="00D171E0">
              <w:rPr>
                <w:rFonts w:ascii="宋体" w:eastAsia="宋体" w:hAnsi="宋体"/>
                <w:b/>
                <w:bCs/>
                <w:iCs/>
                <w:lang w:bidi="ar"/>
              </w:rPr>
              <w:t>”, “”)</w:t>
            </w:r>
            <w:r w:rsidRPr="00D171E0">
              <w:rPr>
                <w:rFonts w:ascii="宋体" w:eastAsia="宋体" w:hAnsi="宋体" w:hint="eastAsia"/>
                <w:b/>
                <w:bCs/>
                <w:iCs/>
                <w:lang w:bidi="ar"/>
              </w:rPr>
              <w:t>}}，可能敏感，请结合临床。</w:t>
            </w:r>
          </w:p>
          <w:p w14:paraId="3021A38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p w14:paraId="158AF2A5"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w:t>
            </w:r>
            <w:proofErr w:type="spellStart"/>
            <w:r w:rsidRPr="00D171E0">
              <w:rPr>
                <w:rFonts w:ascii="宋体" w:hAnsi="宋体" w:cs="Times New Roman"/>
                <w:b/>
                <w:bCs/>
                <w:iCs/>
                <w:kern w:val="2"/>
                <w:szCs w:val="21"/>
                <w:lang w:eastAsia="zh-CN" w:bidi="ar"/>
              </w:rPr>
              <w:t>endfor</w:t>
            </w:r>
            <w:proofErr w:type="spellEnd"/>
            <w:r w:rsidRPr="00D171E0">
              <w:rPr>
                <w:rFonts w:ascii="宋体" w:hAnsi="宋体" w:cs="Times New Roman"/>
                <w:b/>
                <w:bCs/>
                <w:iCs/>
                <w:kern w:val="2"/>
                <w:szCs w:val="21"/>
                <w:lang w:eastAsia="zh-CN" w:bidi="ar"/>
              </w:rPr>
              <w:t>%}</w:t>
            </w:r>
          </w:p>
          <w:p w14:paraId="0E8B68CE" w14:textId="433C4199"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 xml:space="preserve">{%p if </w:t>
            </w:r>
            <w:r>
              <w:rPr>
                <w:rFonts w:ascii="宋体" w:hAnsi="宋体" w:cs="Times New Roman"/>
                <w:b/>
                <w:bCs/>
                <w:iCs/>
                <w:kern w:val="2"/>
                <w:szCs w:val="21"/>
                <w:lang w:eastAsia="zh-CN" w:bidi="ar"/>
              </w:rPr>
              <w:t>(</w:t>
            </w:r>
            <w:proofErr w:type="spellStart"/>
            <w:r w:rsidRPr="00D171E0">
              <w:rPr>
                <w:rFonts w:ascii="宋体" w:hAnsi="宋体" w:cs="Times New Roman"/>
                <w:b/>
                <w:bCs/>
                <w:iCs/>
                <w:kern w:val="2"/>
                <w:szCs w:val="21"/>
                <w:lang w:eastAsia="zh-CN" w:bidi="ar"/>
              </w:rPr>
              <w:t>var.var_</w:t>
            </w:r>
            <w:proofErr w:type="gramStart"/>
            <w:r w:rsidRPr="00D171E0">
              <w:rPr>
                <w:rFonts w:ascii="宋体" w:hAnsi="宋体" w:cs="Times New Roman"/>
                <w:b/>
                <w:bCs/>
                <w:iCs/>
                <w:kern w:val="2"/>
                <w:szCs w:val="21"/>
                <w:lang w:eastAsia="zh-CN" w:bidi="ar"/>
              </w:rPr>
              <w:t>somatic.level</w:t>
            </w:r>
            <w:proofErr w:type="gramEnd"/>
            <w:r w:rsidRPr="00D171E0">
              <w:rPr>
                <w:rFonts w:ascii="宋体" w:hAnsi="宋体" w:cs="Times New Roman"/>
                <w:b/>
                <w:bCs/>
                <w:iCs/>
                <w:kern w:val="2"/>
                <w:szCs w:val="21"/>
                <w:lang w:eastAsia="zh-CN" w:bidi="ar"/>
              </w:rPr>
              <w:t>_I</w:t>
            </w:r>
            <w:proofErr w:type="spellEnd"/>
            <w:r w:rsidRPr="00D171E0">
              <w:rPr>
                <w:rFonts w:ascii="宋体" w:hAnsi="宋体" w:cs="Times New Roman"/>
                <w:b/>
                <w:bCs/>
                <w:iCs/>
                <w:kern w:val="2"/>
                <w:szCs w:val="21"/>
                <w:lang w:eastAsia="zh-CN" w:bidi="ar"/>
              </w:rPr>
              <w:t xml:space="preserve"> + </w:t>
            </w:r>
            <w:proofErr w:type="spellStart"/>
            <w:r w:rsidRPr="00D171E0">
              <w:rPr>
                <w:rFonts w:ascii="宋体" w:hAnsi="宋体" w:cs="Times New Roman"/>
                <w:b/>
                <w:bCs/>
                <w:iCs/>
                <w:kern w:val="2"/>
                <w:szCs w:val="21"/>
                <w:lang w:eastAsia="zh-CN" w:bidi="ar"/>
              </w:rPr>
              <w:t>var.var_somatic.level_II</w:t>
            </w:r>
            <w:proofErr w:type="spellEnd"/>
            <w:r>
              <w:rPr>
                <w:rFonts w:ascii="宋体" w:hAnsi="宋体" w:cs="Times New Roman"/>
                <w:b/>
                <w:bCs/>
                <w:iCs/>
                <w:kern w:val="2"/>
                <w:szCs w:val="21"/>
                <w:lang w:eastAsia="zh-CN" w:bidi="ar"/>
              </w:rPr>
              <w:t>)</w:t>
            </w:r>
            <w:r w:rsidRPr="00D171E0">
              <w:rPr>
                <w:rFonts w:ascii="宋体" w:hAnsi="宋体" w:cs="Times New Roman"/>
                <w:b/>
                <w:bCs/>
                <w:iCs/>
                <w:kern w:val="2"/>
                <w:szCs w:val="21"/>
                <w:lang w:eastAsia="zh-CN" w:bidi="ar"/>
              </w:rPr>
              <w:t xml:space="preserve"> |jlyy_lc10_summary_top_level_v2 not in [“D”, “N”] %}</w:t>
            </w:r>
          </w:p>
          <w:p w14:paraId="1540578B" w14:textId="77777777" w:rsidR="00032A79" w:rsidRPr="00D171E0"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具体详情见「</w:t>
            </w:r>
            <w:r w:rsidRPr="00B75CF9">
              <w:rPr>
                <w:rFonts w:ascii="宋体" w:hAnsi="宋体" w:hint="eastAsia"/>
                <w:b/>
                <w:bCs/>
                <w:iCs/>
                <w:lang w:eastAsia="zh-CN" w:bidi="ar"/>
              </w:rPr>
              <w:t>变异检测结果</w:t>
            </w:r>
            <w:r w:rsidRPr="00D171E0">
              <w:rPr>
                <w:rFonts w:ascii="宋体" w:hAnsi="宋体" w:cs="Times New Roman"/>
                <w:b/>
                <w:bCs/>
                <w:iCs/>
                <w:kern w:val="2"/>
                <w:szCs w:val="21"/>
                <w:lang w:eastAsia="zh-CN" w:bidi="ar"/>
              </w:rPr>
              <w:t>」模块。</w:t>
            </w:r>
          </w:p>
          <w:p w14:paraId="12F97EE6" w14:textId="606B2585" w:rsidR="00032A79" w:rsidRDefault="00032A79" w:rsidP="00032A79">
            <w:pPr>
              <w:widowControl/>
              <w:rPr>
                <w:rFonts w:ascii="宋体" w:hAnsi="宋体" w:cs="Times New Roman"/>
                <w:b/>
                <w:bCs/>
                <w:iCs/>
                <w:kern w:val="2"/>
                <w:szCs w:val="21"/>
                <w:lang w:eastAsia="zh-CN" w:bidi="ar"/>
              </w:rPr>
            </w:pPr>
            <w:r w:rsidRPr="00D171E0">
              <w:rPr>
                <w:rFonts w:ascii="宋体" w:hAnsi="宋体" w:cs="Times New Roman"/>
                <w:b/>
                <w:bCs/>
                <w:iCs/>
                <w:kern w:val="2"/>
                <w:szCs w:val="21"/>
                <w:lang w:eastAsia="zh-CN" w:bidi="ar"/>
              </w:rPr>
              <w:t>{%p endif%}</w:t>
            </w:r>
          </w:p>
        </w:tc>
      </w:tr>
    </w:tbl>
    <w:tbl>
      <w:tblPr>
        <w:tblpPr w:leftFromText="181" w:rightFromText="181" w:vertAnchor="page" w:horzAnchor="page" w:tblpX="1024" w:tblpY="14002"/>
        <w:tblOverlap w:val="neve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44"/>
        <w:gridCol w:w="3245"/>
        <w:gridCol w:w="3245"/>
      </w:tblGrid>
      <w:tr w:rsidR="00FD086B" w14:paraId="22C804E2" w14:textId="77777777">
        <w:trPr>
          <w:trHeight w:val="555"/>
        </w:trPr>
        <w:tc>
          <w:tcPr>
            <w:tcW w:w="3319" w:type="dxa"/>
          </w:tcPr>
          <w:p w14:paraId="495EFFAE" w14:textId="71FA69DF"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lastRenderedPageBreak/>
              <w:t>样本采集日期</w:t>
            </w:r>
            <w:r>
              <w:rPr>
                <w:rFonts w:ascii="Times New Roman" w:eastAsia="等线" w:hAnsi="Times New Roman" w:cs="Times New Roman" w:hint="eastAsia"/>
                <w:lang w:eastAsia="zh-CN"/>
              </w:rPr>
              <w:t xml:space="preserve">: </w:t>
            </w:r>
            <w:r w:rsidR="00273C18" w:rsidRPr="00E2165D">
              <w:rPr>
                <w:rFonts w:ascii="Times New Roman" w:eastAsia="等线" w:hAnsi="Times New Roman" w:cs="Times New Roman"/>
                <w:lang w:eastAsia="zh-CN"/>
              </w:rPr>
              <w:t>{{</w:t>
            </w:r>
            <w:proofErr w:type="spellStart"/>
            <w:proofErr w:type="gramStart"/>
            <w:r w:rsidR="00273C18" w:rsidRPr="00E2165D">
              <w:rPr>
                <w:rFonts w:ascii="Times New Roman" w:eastAsia="等线" w:hAnsi="Times New Roman" w:cs="Times New Roman"/>
                <w:lang w:eastAsia="zh-CN"/>
              </w:rPr>
              <w:t>sample.gather</w:t>
            </w:r>
            <w:proofErr w:type="gramEnd"/>
            <w:r w:rsidR="00273C18" w:rsidRPr="00E2165D">
              <w:rPr>
                <w:rFonts w:ascii="Times New Roman" w:eastAsia="等线" w:hAnsi="Times New Roman" w:cs="Times New Roman"/>
                <w:lang w:eastAsia="zh-CN"/>
              </w:rPr>
              <w:t>_data</w:t>
            </w:r>
            <w:proofErr w:type="spellEnd"/>
            <w:r w:rsidR="00273C18" w:rsidRPr="00E2165D">
              <w:rPr>
                <w:rFonts w:ascii="Times New Roman" w:eastAsia="等线" w:hAnsi="Times New Roman" w:cs="Times New Roman"/>
                <w:lang w:eastAsia="zh-CN"/>
              </w:rPr>
              <w:t xml:space="preserve"> }}</w:t>
            </w:r>
          </w:p>
        </w:tc>
        <w:tc>
          <w:tcPr>
            <w:tcW w:w="3321" w:type="dxa"/>
          </w:tcPr>
          <w:p w14:paraId="61D78134" w14:textId="49FA549C"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样本送检日期</w:t>
            </w:r>
            <w:r>
              <w:rPr>
                <w:rFonts w:ascii="Times New Roman" w:eastAsia="等线" w:hAnsi="Times New Roman" w:cs="Times New Roman" w:hint="eastAsia"/>
                <w:lang w:eastAsia="zh-CN"/>
              </w:rPr>
              <w:t xml:space="preserve">: </w:t>
            </w:r>
            <w:r w:rsidR="00273C18" w:rsidRPr="00E2165D">
              <w:rPr>
                <w:rFonts w:ascii="Times New Roman" w:eastAsia="等线" w:hAnsi="Times New Roman" w:cs="Times New Roman"/>
                <w:lang w:eastAsia="zh-CN"/>
              </w:rPr>
              <w:t>{{</w:t>
            </w:r>
            <w:proofErr w:type="spellStart"/>
            <w:proofErr w:type="gramStart"/>
            <w:r w:rsidR="00273C18" w:rsidRPr="00E2165D">
              <w:rPr>
                <w:rFonts w:ascii="Times New Roman" w:eastAsia="等线" w:hAnsi="Times New Roman" w:cs="Times New Roman"/>
                <w:lang w:eastAsia="zh-CN"/>
              </w:rPr>
              <w:t>sample.gather</w:t>
            </w:r>
            <w:proofErr w:type="gramEnd"/>
            <w:r w:rsidR="00273C18" w:rsidRPr="00E2165D">
              <w:rPr>
                <w:rFonts w:ascii="Times New Roman" w:eastAsia="等线" w:hAnsi="Times New Roman" w:cs="Times New Roman"/>
                <w:lang w:eastAsia="zh-CN"/>
              </w:rPr>
              <w:t>_data</w:t>
            </w:r>
            <w:proofErr w:type="spellEnd"/>
            <w:r w:rsidR="00273C18" w:rsidRPr="00E2165D">
              <w:rPr>
                <w:rFonts w:ascii="Times New Roman" w:eastAsia="等线" w:hAnsi="Times New Roman" w:cs="Times New Roman"/>
                <w:lang w:eastAsia="zh-CN"/>
              </w:rPr>
              <w:t xml:space="preserve"> }}</w:t>
            </w:r>
          </w:p>
        </w:tc>
        <w:tc>
          <w:tcPr>
            <w:tcW w:w="3321" w:type="dxa"/>
          </w:tcPr>
          <w:p w14:paraId="77F169BC" w14:textId="1774C422"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lang w:eastAsia="zh-CN"/>
              </w:rPr>
              <w:t>样本报告日期</w:t>
            </w:r>
            <w:r>
              <w:rPr>
                <w:rFonts w:ascii="Times New Roman" w:eastAsia="等线" w:hAnsi="Times New Roman" w:cs="Times New Roman" w:hint="eastAsia"/>
                <w:lang w:eastAsia="zh-CN"/>
              </w:rPr>
              <w:t>:</w:t>
            </w:r>
            <w:r>
              <w:rPr>
                <w:rFonts w:ascii="Times New Roman" w:eastAsia="等线" w:hAnsi="Times New Roman" w:cs="Times New Roman"/>
                <w:lang w:eastAsia="zh-CN"/>
              </w:rPr>
              <w:t xml:space="preserve"> </w:t>
            </w:r>
            <w:r w:rsidR="00273C18" w:rsidRPr="00E2165D">
              <w:rPr>
                <w:rFonts w:ascii="Times New Roman" w:eastAsia="等线" w:hAnsi="Times New Roman" w:cs="Times New Roman"/>
                <w:lang w:eastAsia="zh-CN"/>
              </w:rPr>
              <w:t>{{</w:t>
            </w:r>
            <w:proofErr w:type="spellStart"/>
            <w:proofErr w:type="gramStart"/>
            <w:r w:rsidR="00273C18" w:rsidRPr="00E2165D">
              <w:rPr>
                <w:rFonts w:ascii="Times New Roman" w:eastAsia="等线" w:hAnsi="Times New Roman" w:cs="Times New Roman"/>
                <w:lang w:eastAsia="zh-CN"/>
              </w:rPr>
              <w:t>sample.report</w:t>
            </w:r>
            <w:proofErr w:type="gramEnd"/>
            <w:r w:rsidR="00273C18" w:rsidRPr="00E2165D">
              <w:rPr>
                <w:rFonts w:ascii="Times New Roman" w:eastAsia="等线" w:hAnsi="Times New Roman" w:cs="Times New Roman"/>
                <w:lang w:eastAsia="zh-CN"/>
              </w:rPr>
              <w:t>_date</w:t>
            </w:r>
            <w:proofErr w:type="spellEnd"/>
            <w:r w:rsidR="00273C18" w:rsidRPr="00E2165D">
              <w:rPr>
                <w:rFonts w:ascii="Times New Roman" w:eastAsia="等线" w:hAnsi="Times New Roman" w:cs="Times New Roman"/>
                <w:lang w:eastAsia="zh-CN"/>
              </w:rPr>
              <w:t>}}</w:t>
            </w:r>
          </w:p>
        </w:tc>
      </w:tr>
      <w:tr w:rsidR="00FD086B" w14:paraId="6C267306" w14:textId="77777777">
        <w:trPr>
          <w:trHeight w:val="564"/>
        </w:trPr>
        <w:tc>
          <w:tcPr>
            <w:tcW w:w="3319" w:type="dxa"/>
          </w:tcPr>
          <w:p w14:paraId="2478D0DA" w14:textId="77777777" w:rsidR="00FD086B" w:rsidRDefault="007E016D">
            <w:pPr>
              <w:pStyle w:val="110"/>
              <w:spacing w:before="0" w:line="276" w:lineRule="auto"/>
              <w:jc w:val="both"/>
              <w:outlineLvl w:val="9"/>
              <w:rPr>
                <w:rFonts w:ascii="等线" w:eastAsia="等线" w:hAnsi="等线" w:cs="等线"/>
                <w:lang w:eastAsia="zh-CN"/>
              </w:rPr>
            </w:pPr>
            <w:r>
              <w:rPr>
                <w:rFonts w:ascii="等线" w:eastAsia="等线" w:hAnsi="等线" w:cs="等线" w:hint="eastAsia"/>
                <w:noProof/>
                <w:lang w:eastAsia="zh-CN"/>
              </w:rPr>
              <w:lastRenderedPageBreak/>
              <w:drawing>
                <wp:anchor distT="0" distB="0" distL="114300" distR="114300" simplePos="0" relativeHeight="251663360" behindDoc="0" locked="0" layoutInCell="1" allowOverlap="1" wp14:anchorId="1294F176" wp14:editId="76FFED64">
                  <wp:simplePos x="0" y="0"/>
                  <wp:positionH relativeFrom="column">
                    <wp:posOffset>736600</wp:posOffset>
                  </wp:positionH>
                  <wp:positionV relativeFrom="paragraph">
                    <wp:posOffset>7620</wp:posOffset>
                  </wp:positionV>
                  <wp:extent cx="828040" cy="431800"/>
                  <wp:effectExtent l="0" t="0" r="10160" b="0"/>
                  <wp:wrapNone/>
                  <wp:docPr id="4" name="图片 4" descr="2b254c4ab50b3ee2db326acedb356b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b254c4ab50b3ee2db326acedb356b05"/>
                          <pic:cNvPicPr preferRelativeResize="0">
                            <a:picLocks noChangeAspect="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8000" cy="432000"/>
                          </a:xfrm>
                          <a:prstGeom prst="rect">
                            <a:avLst/>
                          </a:prstGeom>
                          <a:noFill/>
                          <a:ln>
                            <a:noFill/>
                          </a:ln>
                          <a:effectLst/>
                        </pic:spPr>
                      </pic:pic>
                    </a:graphicData>
                  </a:graphic>
                </wp:anchor>
              </w:drawing>
            </w:r>
            <w:r>
              <w:rPr>
                <w:rFonts w:ascii="等线" w:eastAsia="等线" w:hAnsi="等线" w:cs="等线" w:hint="eastAsia"/>
                <w:lang w:eastAsia="zh-CN"/>
              </w:rPr>
              <w:t>检测者：</w:t>
            </w:r>
          </w:p>
        </w:tc>
        <w:tc>
          <w:tcPr>
            <w:tcW w:w="3321" w:type="dxa"/>
          </w:tcPr>
          <w:p w14:paraId="1E4E0D3E" w14:textId="77777777" w:rsidR="00FD086B" w:rsidRDefault="007E016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2336" behindDoc="0" locked="0" layoutInCell="1" allowOverlap="1" wp14:anchorId="53431801" wp14:editId="4FFCAFCF">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胡欣彤"/>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347470" cy="640080"/>
                          </a:xfrm>
                          <a:prstGeom prst="rect">
                            <a:avLst/>
                          </a:prstGeom>
                          <a:noFill/>
                          <a:ln>
                            <a:noFill/>
                          </a:ln>
                          <a:effectLst/>
                        </pic:spPr>
                      </pic:pic>
                    </a:graphicData>
                  </a:graphic>
                </wp:anchor>
              </w:drawing>
            </w:r>
            <w:r>
              <w:rPr>
                <w:rFonts w:ascii="等线" w:eastAsia="等线" w:hAnsi="等线" w:cs="等线" w:hint="eastAsia"/>
                <w:lang w:eastAsia="zh-CN"/>
              </w:rPr>
              <w:t>审核者：</w:t>
            </w:r>
          </w:p>
        </w:tc>
        <w:tc>
          <w:tcPr>
            <w:tcW w:w="3321" w:type="dxa"/>
          </w:tcPr>
          <w:p w14:paraId="5879740E" w14:textId="77777777" w:rsidR="00FD086B" w:rsidRDefault="007E016D">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1312" behindDoc="1" locked="0" layoutInCell="1" allowOverlap="1" wp14:anchorId="2BF1830C" wp14:editId="6B3D3DF2">
                  <wp:simplePos x="0" y="0"/>
                  <wp:positionH relativeFrom="column">
                    <wp:posOffset>666115</wp:posOffset>
                  </wp:positionH>
                  <wp:positionV relativeFrom="paragraph">
                    <wp:posOffset>2540</wp:posOffset>
                  </wp:positionV>
                  <wp:extent cx="1009650" cy="438150"/>
                  <wp:effectExtent l="0" t="0" r="6350" b="635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5" descr="姜艳芳"/>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009650" cy="438150"/>
                          </a:xfrm>
                          <a:prstGeom prst="rect">
                            <a:avLst/>
                          </a:prstGeom>
                          <a:noFill/>
                          <a:ln>
                            <a:noFill/>
                          </a:ln>
                        </pic:spPr>
                      </pic:pic>
                    </a:graphicData>
                  </a:graphic>
                </wp:anchor>
              </w:drawing>
            </w:r>
            <w:r>
              <w:rPr>
                <w:rFonts w:ascii="等线" w:eastAsia="等线" w:hAnsi="等线" w:cs="等线" w:hint="eastAsia"/>
                <w:lang w:eastAsia="zh-CN"/>
              </w:rPr>
              <w:t>医生：</w:t>
            </w:r>
          </w:p>
        </w:tc>
      </w:tr>
    </w:tbl>
    <w:p w14:paraId="2C33C31B" w14:textId="77777777" w:rsidR="00FD086B" w:rsidRDefault="007E016D">
      <w:pPr>
        <w:rPr>
          <w:lang w:eastAsia="zh-CN"/>
        </w:rPr>
      </w:pPr>
      <w:r>
        <w:rPr>
          <w:lang w:eastAsia="zh-CN"/>
        </w:rPr>
        <w:br w:type="page"/>
      </w:r>
    </w:p>
    <w:p w14:paraId="1EA8F746" w14:textId="77777777" w:rsidR="00FD086B" w:rsidRDefault="007E016D">
      <w:pPr>
        <w:pStyle w:val="2"/>
        <w:rPr>
          <w:color w:val="0070C0"/>
          <w:lang w:eastAsia="zh-CN"/>
        </w:rPr>
      </w:pPr>
      <w:r>
        <w:rPr>
          <w:rFonts w:hint="eastAsia"/>
          <w:color w:val="0070C0"/>
          <w:lang w:eastAsia="zh-CN"/>
        </w:rPr>
        <w:lastRenderedPageBreak/>
        <w:t>变异检测结果</w:t>
      </w:r>
    </w:p>
    <w:p w14:paraId="5B405E0C" w14:textId="77777777" w:rsidR="00FD086B" w:rsidRDefault="007E016D">
      <w:pPr>
        <w:pStyle w:val="3"/>
        <w:rPr>
          <w:color w:val="0070C0"/>
          <w:lang w:eastAsia="zh-CN"/>
        </w:rPr>
      </w:pPr>
      <w:r>
        <w:rPr>
          <w:rFonts w:hint="eastAsia"/>
          <w:color w:val="0070C0"/>
          <w:lang w:eastAsia="zh-CN"/>
        </w:rPr>
        <w:t>具有临床意义的变异</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52"/>
        <w:gridCol w:w="2554"/>
        <w:gridCol w:w="1134"/>
        <w:gridCol w:w="1415"/>
        <w:gridCol w:w="1142"/>
        <w:gridCol w:w="2843"/>
      </w:tblGrid>
      <w:tr w:rsidR="00FD086B" w14:paraId="3A7D9BB3" w14:textId="77777777" w:rsidTr="00032A79">
        <w:trPr>
          <w:trHeight w:val="533"/>
          <w:jc w:val="center"/>
        </w:trPr>
        <w:tc>
          <w:tcPr>
            <w:tcW w:w="852" w:type="dxa"/>
            <w:shd w:val="clear" w:color="auto" w:fill="DAEEF3"/>
            <w:vAlign w:val="center"/>
          </w:tcPr>
          <w:p w14:paraId="762A0C83"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2554" w:type="dxa"/>
            <w:shd w:val="clear" w:color="auto" w:fill="DAEEF3"/>
            <w:vAlign w:val="center"/>
          </w:tcPr>
          <w:p w14:paraId="3D1D1732"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134" w:type="dxa"/>
            <w:shd w:val="clear" w:color="auto" w:fill="DAEEF3"/>
            <w:vAlign w:val="center"/>
          </w:tcPr>
          <w:p w14:paraId="7D082E97" w14:textId="44191DB1" w:rsidR="00FD086B" w:rsidRDefault="005920BA">
            <w:pPr>
              <w:pStyle w:val="TableParagraph"/>
              <w:spacing w:line="336" w:lineRule="exact"/>
              <w:ind w:left="98" w:right="100"/>
              <w:jc w:val="center"/>
              <w:rPr>
                <w:rFonts w:eastAsia="宋体"/>
                <w:b/>
                <w:szCs w:val="21"/>
                <w:lang w:eastAsia="zh-CN"/>
              </w:rPr>
            </w:pPr>
            <w:r>
              <w:rPr>
                <w:rFonts w:eastAsia="宋体" w:hint="eastAsia"/>
                <w:b/>
                <w:szCs w:val="21"/>
                <w:lang w:eastAsia="zh-CN"/>
              </w:rPr>
              <w:t>丰度</w:t>
            </w:r>
          </w:p>
        </w:tc>
        <w:tc>
          <w:tcPr>
            <w:tcW w:w="1415" w:type="dxa"/>
            <w:shd w:val="clear" w:color="auto" w:fill="DAEEF3"/>
            <w:vAlign w:val="center"/>
          </w:tcPr>
          <w:p w14:paraId="38E6E7A2" w14:textId="77777777" w:rsidR="00FD086B" w:rsidRDefault="007E016D">
            <w:pPr>
              <w:pStyle w:val="TableParagraph"/>
              <w:spacing w:line="336" w:lineRule="exact"/>
              <w:ind w:left="98" w:right="100"/>
              <w:jc w:val="center"/>
              <w:rPr>
                <w:rFonts w:eastAsia="宋体"/>
                <w:b/>
                <w:szCs w:val="21"/>
                <w:lang w:eastAsia="zh-CN"/>
              </w:rPr>
            </w:pPr>
            <w:r>
              <w:rPr>
                <w:rFonts w:eastAsia="宋体" w:hint="eastAsia"/>
                <w:b/>
                <w:szCs w:val="21"/>
                <w:lang w:eastAsia="zh-CN"/>
              </w:rPr>
              <w:t>COSMIC ID</w:t>
            </w:r>
          </w:p>
        </w:tc>
        <w:tc>
          <w:tcPr>
            <w:tcW w:w="1142" w:type="dxa"/>
            <w:shd w:val="clear" w:color="auto" w:fill="DAEEF3"/>
            <w:vAlign w:val="center"/>
          </w:tcPr>
          <w:p w14:paraId="42C31DDD"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2843" w:type="dxa"/>
            <w:shd w:val="clear" w:color="auto" w:fill="DAEEF3"/>
            <w:vAlign w:val="center"/>
          </w:tcPr>
          <w:p w14:paraId="06FAAA33"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1C4444A7"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032A79" w14:paraId="4A920A17" w14:textId="77777777" w:rsidTr="00351D63">
        <w:trPr>
          <w:trHeight w:val="403"/>
          <w:jc w:val="center"/>
        </w:trPr>
        <w:tc>
          <w:tcPr>
            <w:tcW w:w="9940" w:type="dxa"/>
            <w:gridSpan w:val="6"/>
            <w:shd w:val="clear" w:color="auto" w:fill="auto"/>
            <w:vAlign w:val="center"/>
          </w:tcPr>
          <w:p w14:paraId="73101211" w14:textId="2A2578B5" w:rsidR="00032A79" w:rsidRDefault="00032A79" w:rsidP="00032A79">
            <w:pPr>
              <w:pStyle w:val="TableParagraph"/>
              <w:spacing w:line="336" w:lineRule="exact"/>
              <w:ind w:left="98" w:right="100"/>
              <w:jc w:val="center"/>
              <w:rPr>
                <w:rFonts w:eastAsia="宋体"/>
                <w:b/>
                <w:szCs w:val="21"/>
                <w:lang w:eastAsia="zh-CN"/>
              </w:rPr>
            </w:pPr>
            <w:r w:rsidRPr="00AE35A8">
              <w:rPr>
                <w:rFonts w:ascii="宋体" w:eastAsia="宋体" w:hAnsi="宋体" w:cs="思源黑体 CN Light"/>
                <w:bCs/>
                <w:iCs/>
                <w:szCs w:val="21"/>
              </w:rPr>
              <w:t xml:space="preserve">{%tr if </w:t>
            </w:r>
            <w:proofErr w:type="spellStart"/>
            <w:r w:rsidRPr="00032A79">
              <w:rPr>
                <w:rFonts w:ascii="宋体" w:eastAsia="宋体" w:hAnsi="宋体" w:cs="思源黑体 CN Light"/>
                <w:bCs/>
                <w:iCs/>
                <w:szCs w:val="21"/>
              </w:rPr>
              <w:t>var.var_</w:t>
            </w:r>
            <w:proofErr w:type="gramStart"/>
            <w:r w:rsidRPr="00032A79">
              <w:rPr>
                <w:rFonts w:ascii="宋体" w:eastAsia="宋体" w:hAnsi="宋体" w:cs="思源黑体 CN Light"/>
                <w:bCs/>
                <w:iCs/>
                <w:szCs w:val="21"/>
              </w:rPr>
              <w:t>somatic.level</w:t>
            </w:r>
            <w:proofErr w:type="gramEnd"/>
            <w:r w:rsidRPr="00032A79">
              <w:rPr>
                <w:rFonts w:ascii="宋体" w:eastAsia="宋体" w:hAnsi="宋体" w:cs="思源黑体 CN Light"/>
                <w:bCs/>
                <w:iCs/>
                <w:szCs w:val="21"/>
              </w:rPr>
              <w:t>_I</w:t>
            </w:r>
            <w:proofErr w:type="spellEnd"/>
            <w:r w:rsidRPr="00032A79">
              <w:rPr>
                <w:rFonts w:ascii="宋体" w:eastAsia="宋体" w:hAnsi="宋体" w:cs="思源黑体 CN Light"/>
                <w:bCs/>
                <w:iCs/>
                <w:szCs w:val="21"/>
              </w:rPr>
              <w:t xml:space="preserve"> + </w:t>
            </w:r>
            <w:proofErr w:type="spellStart"/>
            <w:r w:rsidRPr="00032A79">
              <w:rPr>
                <w:rFonts w:ascii="宋体" w:eastAsia="宋体" w:hAnsi="宋体" w:cs="思源黑体 CN Light"/>
                <w:bCs/>
                <w:iCs/>
                <w:szCs w:val="21"/>
              </w:rPr>
              <w:t>var.var_somatic.level_II</w:t>
            </w:r>
            <w:proofErr w:type="spellEnd"/>
            <w:r w:rsidRPr="00AE35A8">
              <w:rPr>
                <w:rFonts w:ascii="宋体" w:eastAsia="宋体" w:hAnsi="宋体" w:cs="思源黑体 CN Light"/>
                <w:bCs/>
                <w:iCs/>
                <w:szCs w:val="21"/>
              </w:rPr>
              <w:t xml:space="preserve"> %}</w:t>
            </w:r>
          </w:p>
        </w:tc>
      </w:tr>
      <w:tr w:rsidR="00032A79" w14:paraId="35D982EA" w14:textId="77777777" w:rsidTr="00351D63">
        <w:trPr>
          <w:trHeight w:val="403"/>
          <w:jc w:val="center"/>
        </w:trPr>
        <w:tc>
          <w:tcPr>
            <w:tcW w:w="9940" w:type="dxa"/>
            <w:gridSpan w:val="6"/>
            <w:shd w:val="clear" w:color="auto" w:fill="auto"/>
            <w:vAlign w:val="center"/>
          </w:tcPr>
          <w:p w14:paraId="0F4A70E4" w14:textId="2D527AEB" w:rsidR="00032A79" w:rsidRDefault="00032A79" w:rsidP="00032A79">
            <w:pPr>
              <w:pStyle w:val="TableParagraph"/>
              <w:spacing w:line="336" w:lineRule="exact"/>
              <w:ind w:left="98" w:right="100"/>
              <w:jc w:val="center"/>
              <w:rPr>
                <w:rFonts w:eastAsia="宋体"/>
                <w:b/>
                <w:szCs w:val="21"/>
                <w:lang w:eastAsia="zh-CN"/>
              </w:rPr>
            </w:pPr>
            <w:r w:rsidRPr="00AE35A8">
              <w:rPr>
                <w:rFonts w:ascii="宋体" w:eastAsia="宋体" w:hAnsi="宋体" w:cs="思源黑体 CN Light"/>
                <w:bCs/>
                <w:iCs/>
                <w:szCs w:val="21"/>
              </w:rPr>
              <w:t xml:space="preserve">{%tr </w:t>
            </w:r>
            <w:r w:rsidRPr="00AE35A8">
              <w:rPr>
                <w:rFonts w:ascii="宋体" w:eastAsia="宋体" w:hAnsi="宋体" w:cs="思源黑体 CN Light" w:hint="eastAsia"/>
                <w:bCs/>
                <w:iCs/>
                <w:szCs w:val="21"/>
              </w:rPr>
              <w:t>for</w:t>
            </w:r>
            <w:r w:rsidRPr="00AE35A8">
              <w:rPr>
                <w:rFonts w:ascii="宋体" w:eastAsia="宋体" w:hAnsi="宋体" w:cs="思源黑体 CN Light"/>
                <w:bCs/>
                <w:iCs/>
                <w:szCs w:val="21"/>
              </w:rPr>
              <w:t xml:space="preserve"> a in </w:t>
            </w:r>
            <w:proofErr w:type="spellStart"/>
            <w:r w:rsidRPr="00032A79">
              <w:rPr>
                <w:rFonts w:ascii="宋体" w:eastAsia="宋体" w:hAnsi="宋体" w:cs="思源黑体 CN Light"/>
                <w:bCs/>
                <w:iCs/>
                <w:szCs w:val="21"/>
              </w:rPr>
              <w:t>var.var_</w:t>
            </w:r>
            <w:proofErr w:type="gramStart"/>
            <w:r w:rsidRPr="00032A79">
              <w:rPr>
                <w:rFonts w:ascii="宋体" w:eastAsia="宋体" w:hAnsi="宋体" w:cs="思源黑体 CN Light"/>
                <w:bCs/>
                <w:iCs/>
                <w:szCs w:val="21"/>
              </w:rPr>
              <w:t>somatic.level</w:t>
            </w:r>
            <w:proofErr w:type="gramEnd"/>
            <w:r w:rsidRPr="00032A79">
              <w:rPr>
                <w:rFonts w:ascii="宋体" w:eastAsia="宋体" w:hAnsi="宋体" w:cs="思源黑体 CN Light"/>
                <w:bCs/>
                <w:iCs/>
                <w:szCs w:val="21"/>
              </w:rPr>
              <w:t>_I</w:t>
            </w:r>
            <w:proofErr w:type="spellEnd"/>
            <w:r w:rsidRPr="00032A79">
              <w:rPr>
                <w:rFonts w:ascii="宋体" w:eastAsia="宋体" w:hAnsi="宋体" w:cs="思源黑体 CN Light"/>
                <w:bCs/>
                <w:iCs/>
                <w:szCs w:val="21"/>
              </w:rPr>
              <w:t xml:space="preserve"> + </w:t>
            </w:r>
            <w:proofErr w:type="spellStart"/>
            <w:r w:rsidRPr="00032A79">
              <w:rPr>
                <w:rFonts w:ascii="宋体" w:eastAsia="宋体" w:hAnsi="宋体" w:cs="思源黑体 CN Light"/>
                <w:bCs/>
                <w:iCs/>
                <w:szCs w:val="21"/>
              </w:rPr>
              <w:t>var.var_somatic.level_II</w:t>
            </w:r>
            <w:proofErr w:type="spellEnd"/>
            <w:r w:rsidRPr="00AE35A8">
              <w:rPr>
                <w:rFonts w:ascii="宋体" w:eastAsia="宋体" w:hAnsi="宋体" w:cs="思源黑体 CN Light"/>
                <w:bCs/>
                <w:iCs/>
                <w:szCs w:val="21"/>
              </w:rPr>
              <w:t xml:space="preserve"> %}</w:t>
            </w:r>
          </w:p>
        </w:tc>
      </w:tr>
      <w:tr w:rsidR="00032A79" w:rsidRPr="00032A79" w14:paraId="7C1240F2" w14:textId="77777777" w:rsidTr="00032A79">
        <w:trPr>
          <w:trHeight w:val="403"/>
          <w:jc w:val="center"/>
        </w:trPr>
        <w:tc>
          <w:tcPr>
            <w:tcW w:w="852" w:type="dxa"/>
            <w:shd w:val="clear" w:color="auto" w:fill="auto"/>
            <w:vAlign w:val="center"/>
          </w:tcPr>
          <w:p w14:paraId="679B5D79" w14:textId="18261C3E"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cs="思源黑体 CN Light"/>
                <w:bCs/>
                <w:iCs/>
                <w:szCs w:val="21"/>
              </w:rPr>
              <w:t>{{</w:t>
            </w:r>
            <w:proofErr w:type="spellStart"/>
            <w:proofErr w:type="gramStart"/>
            <w:r w:rsidRPr="00032A79">
              <w:rPr>
                <w:rFonts w:ascii="宋体" w:eastAsia="宋体" w:hAnsi="宋体" w:cs="思源黑体 CN Light"/>
                <w:bCs/>
                <w:iCs/>
                <w:szCs w:val="21"/>
              </w:rPr>
              <w:t>a.gene</w:t>
            </w:r>
            <w:proofErr w:type="gramEnd"/>
            <w:r w:rsidRPr="00032A79">
              <w:rPr>
                <w:rFonts w:ascii="宋体" w:eastAsia="宋体" w:hAnsi="宋体" w:cs="思源黑体 CN Light"/>
                <w:bCs/>
                <w:iCs/>
                <w:szCs w:val="21"/>
              </w:rPr>
              <w:t>_symbol</w:t>
            </w:r>
            <w:proofErr w:type="spellEnd"/>
            <w:r w:rsidRPr="00032A79">
              <w:rPr>
                <w:rFonts w:ascii="宋体" w:eastAsia="宋体" w:hAnsi="宋体" w:cs="思源黑体 CN Light"/>
                <w:bCs/>
                <w:iCs/>
                <w:szCs w:val="21"/>
              </w:rPr>
              <w:t>}}</w:t>
            </w:r>
          </w:p>
        </w:tc>
        <w:tc>
          <w:tcPr>
            <w:tcW w:w="2554" w:type="dxa"/>
            <w:shd w:val="clear" w:color="auto" w:fill="auto"/>
            <w:vAlign w:val="center"/>
          </w:tcPr>
          <w:p w14:paraId="40E5F871" w14:textId="6AD9F2F5"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proofErr w:type="gramStart"/>
            <w:r w:rsidRPr="00032A79">
              <w:rPr>
                <w:rFonts w:ascii="宋体" w:eastAsia="宋体" w:hAnsi="宋体"/>
                <w:bCs/>
                <w:szCs w:val="21"/>
                <w:lang w:eastAsia="zh-CN"/>
              </w:rPr>
              <w:t>a.gene</w:t>
            </w:r>
            <w:proofErr w:type="gramEnd"/>
            <w:r w:rsidRPr="00032A79">
              <w:rPr>
                <w:rFonts w:ascii="宋体" w:eastAsia="宋体" w:hAnsi="宋体"/>
                <w:bCs/>
                <w:szCs w:val="21"/>
                <w:lang w:eastAsia="zh-CN"/>
              </w:rPr>
              <w:t>_region</w:t>
            </w:r>
            <w:proofErr w:type="spellEnd"/>
            <w:r w:rsidRPr="00032A79">
              <w:rPr>
                <w:rFonts w:ascii="宋体" w:eastAsia="宋体" w:hAnsi="宋体"/>
                <w:bCs/>
                <w:szCs w:val="21"/>
                <w:lang w:eastAsia="zh-CN"/>
              </w:rPr>
              <w:t>}} {{</w:t>
            </w:r>
            <w:proofErr w:type="spellStart"/>
            <w:r w:rsidRPr="00032A79">
              <w:rPr>
                <w:rFonts w:ascii="宋体" w:eastAsia="宋体" w:hAnsi="宋体"/>
                <w:bCs/>
                <w:szCs w:val="21"/>
                <w:lang w:eastAsia="zh-CN"/>
              </w:rPr>
              <w:t>a.hgvs_c</w:t>
            </w:r>
            <w:proofErr w:type="spellEnd"/>
            <w:r w:rsidRPr="00032A79">
              <w:rPr>
                <w:rFonts w:ascii="宋体" w:eastAsia="宋体" w:hAnsi="宋体"/>
                <w:bCs/>
                <w:szCs w:val="21"/>
                <w:lang w:eastAsia="zh-CN"/>
              </w:rPr>
              <w:t xml:space="preserve">}}{%if </w:t>
            </w:r>
            <w:proofErr w:type="spellStart"/>
            <w:r w:rsidRPr="00032A79">
              <w:rPr>
                <w:rFonts w:ascii="宋体" w:eastAsia="宋体" w:hAnsi="宋体"/>
                <w:bCs/>
                <w:szCs w:val="21"/>
                <w:lang w:eastAsia="zh-CN"/>
              </w:rPr>
              <w:t>a.</w:t>
            </w:r>
            <w:r w:rsidR="001377B5">
              <w:rPr>
                <w:rFonts w:ascii="宋体" w:eastAsia="宋体" w:hAnsi="宋体"/>
                <w:bCs/>
                <w:szCs w:val="21"/>
                <w:lang w:eastAsia="zh-CN"/>
              </w:rPr>
              <w:t>hgvs_p</w:t>
            </w:r>
            <w:proofErr w:type="spellEnd"/>
            <w:r w:rsidRPr="00032A79">
              <w:rPr>
                <w:rFonts w:ascii="宋体" w:eastAsia="宋体" w:hAnsi="宋体"/>
                <w:bCs/>
                <w:szCs w:val="21"/>
                <w:lang w:eastAsia="zh-CN"/>
              </w:rPr>
              <w:t>!=”p.?”%} {{</w:t>
            </w:r>
            <w:proofErr w:type="spellStart"/>
            <w:r w:rsidRPr="00032A79">
              <w:rPr>
                <w:rFonts w:ascii="宋体" w:eastAsia="宋体" w:hAnsi="宋体"/>
                <w:bCs/>
                <w:szCs w:val="21"/>
                <w:lang w:eastAsia="zh-CN"/>
              </w:rPr>
              <w:t>a.</w:t>
            </w:r>
            <w:r w:rsidR="001377B5">
              <w:rPr>
                <w:rFonts w:ascii="宋体" w:eastAsia="宋体" w:hAnsi="宋体"/>
                <w:bCs/>
                <w:szCs w:val="21"/>
                <w:lang w:eastAsia="zh-CN"/>
              </w:rPr>
              <w:t>hgvs_p</w:t>
            </w:r>
            <w:proofErr w:type="spellEnd"/>
            <w:r w:rsidRPr="00032A79">
              <w:rPr>
                <w:rFonts w:ascii="宋体" w:eastAsia="宋体" w:hAnsi="宋体"/>
                <w:bCs/>
                <w:szCs w:val="21"/>
                <w:lang w:eastAsia="zh-CN"/>
              </w:rPr>
              <w:t>}}{%endif%}</w:t>
            </w:r>
          </w:p>
          <w:p w14:paraId="1646A605" w14:textId="5178D74C"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proofErr w:type="gramStart"/>
            <w:r w:rsidRPr="00032A79">
              <w:rPr>
                <w:rFonts w:ascii="宋体" w:eastAsia="宋体" w:hAnsi="宋体"/>
                <w:bCs/>
                <w:szCs w:val="21"/>
                <w:lang w:eastAsia="zh-CN"/>
              </w:rPr>
              <w:t>a.transcript</w:t>
            </w:r>
            <w:proofErr w:type="gramEnd"/>
            <w:r w:rsidRPr="00032A79">
              <w:rPr>
                <w:rFonts w:ascii="宋体" w:eastAsia="宋体" w:hAnsi="宋体"/>
                <w:bCs/>
                <w:szCs w:val="21"/>
                <w:lang w:eastAsia="zh-CN"/>
              </w:rPr>
              <w:t>_primary</w:t>
            </w:r>
            <w:proofErr w:type="spellEnd"/>
            <w:r w:rsidRPr="00032A79">
              <w:rPr>
                <w:rFonts w:ascii="宋体" w:eastAsia="宋体" w:hAnsi="宋体"/>
                <w:bCs/>
                <w:szCs w:val="21"/>
                <w:lang w:eastAsia="zh-CN"/>
              </w:rPr>
              <w:t xml:space="preserve"> }}</w:t>
            </w:r>
          </w:p>
        </w:tc>
        <w:tc>
          <w:tcPr>
            <w:tcW w:w="1134" w:type="dxa"/>
            <w:shd w:val="clear" w:color="auto" w:fill="auto"/>
            <w:vAlign w:val="center"/>
          </w:tcPr>
          <w:p w14:paraId="6EB757FA" w14:textId="7757914B"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bCs/>
                <w:szCs w:val="21"/>
                <w:lang w:eastAsia="zh-CN"/>
              </w:rPr>
              <w:t>{{</w:t>
            </w:r>
            <w:proofErr w:type="spellStart"/>
            <w:proofErr w:type="gramStart"/>
            <w:r w:rsidRPr="00032A79">
              <w:rPr>
                <w:rFonts w:ascii="宋体" w:eastAsia="宋体" w:hAnsi="宋体"/>
                <w:bCs/>
                <w:szCs w:val="21"/>
                <w:lang w:eastAsia="zh-CN"/>
              </w:rPr>
              <w:t>a.freq</w:t>
            </w:r>
            <w:proofErr w:type="gramEnd"/>
            <w:r w:rsidRPr="00032A79">
              <w:rPr>
                <w:rFonts w:ascii="宋体" w:eastAsia="宋体" w:hAnsi="宋体"/>
                <w:bCs/>
                <w:szCs w:val="21"/>
                <w:lang w:eastAsia="zh-CN"/>
              </w:rPr>
              <w:t>_str</w:t>
            </w:r>
            <w:proofErr w:type="spellEnd"/>
            <w:r w:rsidRPr="00032A79">
              <w:rPr>
                <w:rFonts w:ascii="宋体" w:eastAsia="宋体" w:hAnsi="宋体"/>
                <w:bCs/>
                <w:szCs w:val="21"/>
                <w:lang w:eastAsia="zh-CN"/>
              </w:rPr>
              <w:t>}}</w:t>
            </w:r>
          </w:p>
        </w:tc>
        <w:tc>
          <w:tcPr>
            <w:tcW w:w="1415" w:type="dxa"/>
            <w:shd w:val="clear" w:color="auto" w:fill="auto"/>
            <w:vAlign w:val="center"/>
          </w:tcPr>
          <w:p w14:paraId="69B610BC"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 xml:space="preserve">{%p if </w:t>
            </w:r>
            <w:proofErr w:type="spellStart"/>
            <w:proofErr w:type="gramStart"/>
            <w:r w:rsidRPr="00032A79">
              <w:rPr>
                <w:rFonts w:ascii="宋体" w:eastAsia="宋体" w:hAnsi="宋体" w:cs="思源黑体 CN Light"/>
                <w:bCs/>
                <w:iCs/>
                <w:szCs w:val="21"/>
              </w:rPr>
              <w:t>a.cosmic</w:t>
            </w:r>
            <w:proofErr w:type="spellEnd"/>
            <w:proofErr w:type="gramEnd"/>
            <w:r w:rsidRPr="00032A79">
              <w:rPr>
                <w:rFonts w:ascii="宋体" w:eastAsia="宋体" w:hAnsi="宋体" w:cs="思源黑体 CN Light"/>
                <w:bCs/>
                <w:iCs/>
                <w:szCs w:val="21"/>
              </w:rPr>
              <w:t>%}</w:t>
            </w:r>
          </w:p>
          <w:p w14:paraId="08ACEBDE"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w:t>
            </w:r>
            <w:proofErr w:type="spellStart"/>
            <w:proofErr w:type="gramStart"/>
            <w:r w:rsidRPr="00032A79">
              <w:rPr>
                <w:rFonts w:ascii="宋体" w:eastAsia="宋体" w:hAnsi="宋体" w:cs="思源黑体 CN Light"/>
                <w:bCs/>
                <w:iCs/>
                <w:szCs w:val="21"/>
              </w:rPr>
              <w:t>a.cosmic</w:t>
            </w:r>
            <w:proofErr w:type="spellEnd"/>
            <w:proofErr w:type="gramEnd"/>
            <w:r w:rsidRPr="00032A79">
              <w:rPr>
                <w:rFonts w:ascii="宋体" w:eastAsia="宋体" w:hAnsi="宋体" w:cs="思源黑体 CN Light"/>
                <w:bCs/>
                <w:iCs/>
                <w:szCs w:val="21"/>
              </w:rPr>
              <w:t>}}</w:t>
            </w:r>
          </w:p>
          <w:p w14:paraId="6CE168E1" w14:textId="77777777" w:rsidR="00032A79" w:rsidRPr="00032A79" w:rsidRDefault="00032A79" w:rsidP="00032A79">
            <w:pPr>
              <w:pStyle w:val="TableParagraph"/>
              <w:ind w:left="96" w:right="102"/>
              <w:jc w:val="center"/>
              <w:rPr>
                <w:rFonts w:ascii="宋体" w:eastAsia="宋体" w:hAnsi="宋体" w:cs="思源黑体 CN Light"/>
                <w:bCs/>
                <w:iCs/>
                <w:szCs w:val="21"/>
              </w:rPr>
            </w:pPr>
            <w:r w:rsidRPr="00032A79">
              <w:rPr>
                <w:rFonts w:ascii="宋体" w:eastAsia="宋体" w:hAnsi="宋体" w:cs="思源黑体 CN Light"/>
                <w:bCs/>
                <w:iCs/>
                <w:szCs w:val="21"/>
              </w:rPr>
              <w:t>{%p else%}</w:t>
            </w:r>
          </w:p>
          <w:p w14:paraId="1E8179A6" w14:textId="77777777" w:rsidR="00032A79" w:rsidRPr="00032A79" w:rsidRDefault="00032A79" w:rsidP="00032A79">
            <w:pPr>
              <w:pStyle w:val="TableParagraph"/>
              <w:ind w:left="96" w:right="102"/>
              <w:jc w:val="center"/>
              <w:rPr>
                <w:rFonts w:ascii="宋体" w:eastAsia="宋体" w:hAnsi="宋体" w:cs="思源黑体 CN Light"/>
                <w:bCs/>
                <w:iCs/>
                <w:szCs w:val="21"/>
              </w:rPr>
            </w:pPr>
            <w:proofErr w:type="spellStart"/>
            <w:r w:rsidRPr="00032A79">
              <w:rPr>
                <w:rFonts w:ascii="宋体" w:eastAsia="宋体" w:hAnsi="宋体" w:cs="思源黑体 CN Light" w:hint="eastAsia"/>
                <w:bCs/>
                <w:iCs/>
                <w:szCs w:val="21"/>
              </w:rPr>
              <w:t>未收录</w:t>
            </w:r>
            <w:proofErr w:type="spellEnd"/>
          </w:p>
          <w:p w14:paraId="519012F7" w14:textId="68249D29"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eastAsia="宋体" w:hAnsi="宋体" w:cs="思源黑体 CN Light"/>
                <w:bCs/>
                <w:iCs/>
                <w:szCs w:val="21"/>
              </w:rPr>
              <w:t>{%p endif%}</w:t>
            </w:r>
          </w:p>
        </w:tc>
        <w:tc>
          <w:tcPr>
            <w:tcW w:w="1142" w:type="dxa"/>
            <w:shd w:val="clear" w:color="auto" w:fill="auto"/>
            <w:vAlign w:val="center"/>
          </w:tcPr>
          <w:p w14:paraId="793145D3" w14:textId="77777777" w:rsidR="00E16C64" w:rsidRPr="0003290D" w:rsidRDefault="00E16C64" w:rsidP="00E16C64">
            <w:pPr>
              <w:jc w:val="center"/>
              <w:rPr>
                <w:rFonts w:ascii="宋体" w:hAnsi="宋体"/>
                <w:szCs w:val="21"/>
              </w:rPr>
            </w:pPr>
            <w:r w:rsidRPr="0003290D">
              <w:rPr>
                <w:rFonts w:ascii="宋体" w:hAnsi="宋体"/>
                <w:szCs w:val="21"/>
              </w:rPr>
              <w:t xml:space="preserve">{%p if </w:t>
            </w:r>
            <w:proofErr w:type="spellStart"/>
            <w:proofErr w:type="gramStart"/>
            <w:r w:rsidRPr="0003290D">
              <w:rPr>
                <w:rFonts w:ascii="宋体" w:hAnsi="宋体"/>
                <w:szCs w:val="21"/>
              </w:rPr>
              <w:t>a.clinic</w:t>
            </w:r>
            <w:proofErr w:type="gramEnd"/>
            <w:r w:rsidRPr="0003290D">
              <w:rPr>
                <w:rFonts w:ascii="宋体" w:hAnsi="宋体"/>
                <w:szCs w:val="21"/>
              </w:rPr>
              <w:t>_num_s</w:t>
            </w:r>
            <w:proofErr w:type="spellEnd"/>
            <w:r w:rsidRPr="0003290D">
              <w:rPr>
                <w:rFonts w:ascii="宋体" w:hAnsi="宋体"/>
                <w:szCs w:val="21"/>
              </w:rPr>
              <w:t xml:space="preserve"> == 5%}</w:t>
            </w:r>
          </w:p>
          <w:p w14:paraId="72509600" w14:textId="77777777" w:rsidR="00E16C64" w:rsidRPr="0003290D" w:rsidRDefault="00E16C64" w:rsidP="00E16C64">
            <w:pPr>
              <w:jc w:val="center"/>
              <w:rPr>
                <w:rFonts w:ascii="宋体" w:hAnsi="宋体"/>
                <w:szCs w:val="21"/>
              </w:rPr>
            </w:pPr>
            <w:proofErr w:type="spellStart"/>
            <w:r w:rsidRPr="0003290D">
              <w:rPr>
                <w:rFonts w:ascii="宋体" w:hAnsi="宋体" w:hint="eastAsia"/>
                <w:szCs w:val="21"/>
              </w:rPr>
              <w:t>I类</w:t>
            </w:r>
            <w:proofErr w:type="spellEnd"/>
          </w:p>
          <w:p w14:paraId="18978300" w14:textId="77777777" w:rsidR="00E16C64" w:rsidRPr="0003290D" w:rsidRDefault="00E16C64" w:rsidP="00E16C64">
            <w:pPr>
              <w:jc w:val="center"/>
              <w:rPr>
                <w:rFonts w:ascii="宋体" w:hAnsi="宋体"/>
                <w:szCs w:val="21"/>
              </w:rPr>
            </w:pPr>
            <w:r w:rsidRPr="0003290D">
              <w:rPr>
                <w:rFonts w:ascii="宋体" w:hAnsi="宋体"/>
                <w:szCs w:val="21"/>
              </w:rPr>
              <w:t>{%p else%}</w:t>
            </w:r>
          </w:p>
          <w:p w14:paraId="07895A5D" w14:textId="77777777" w:rsidR="00E16C64" w:rsidRPr="0003290D" w:rsidRDefault="00E16C64" w:rsidP="00E16C64">
            <w:pPr>
              <w:jc w:val="center"/>
              <w:rPr>
                <w:rFonts w:ascii="宋体" w:hAnsi="宋体"/>
                <w:szCs w:val="21"/>
              </w:rPr>
            </w:pPr>
            <w:proofErr w:type="spellStart"/>
            <w:r w:rsidRPr="0003290D">
              <w:rPr>
                <w:rFonts w:ascii="宋体" w:hAnsi="宋体" w:hint="eastAsia"/>
                <w:szCs w:val="21"/>
              </w:rPr>
              <w:t>II类</w:t>
            </w:r>
            <w:proofErr w:type="spellEnd"/>
          </w:p>
          <w:p w14:paraId="59B655D1" w14:textId="3B5C6093" w:rsidR="00032A79" w:rsidRPr="00032A79" w:rsidRDefault="00E16C64" w:rsidP="00E16C64">
            <w:pPr>
              <w:pStyle w:val="TableParagraph"/>
              <w:spacing w:line="336" w:lineRule="exact"/>
              <w:ind w:left="98" w:right="100"/>
              <w:jc w:val="center"/>
              <w:rPr>
                <w:rFonts w:ascii="宋体" w:eastAsia="宋体" w:hAnsi="宋体"/>
                <w:bCs/>
                <w:szCs w:val="21"/>
                <w:lang w:eastAsia="zh-CN"/>
              </w:rPr>
            </w:pPr>
            <w:r w:rsidRPr="0003290D">
              <w:rPr>
                <w:rFonts w:ascii="宋体" w:hAnsi="宋体"/>
                <w:szCs w:val="21"/>
              </w:rPr>
              <w:t>{%p endif%}</w:t>
            </w:r>
          </w:p>
        </w:tc>
        <w:tc>
          <w:tcPr>
            <w:tcW w:w="2843" w:type="dxa"/>
            <w:shd w:val="clear" w:color="auto" w:fill="auto"/>
            <w:vAlign w:val="center"/>
          </w:tcPr>
          <w:p w14:paraId="2A6AF4C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split.Predictive</w:t>
            </w:r>
            <w:proofErr w:type="spellEnd"/>
            <w:proofErr w:type="gramEnd"/>
            <w:r w:rsidRPr="00032A79">
              <w:rPr>
                <w:rFonts w:ascii="宋体" w:hAnsi="宋体" w:cs="思源黑体 CN Light"/>
                <w:bCs/>
                <w:iCs/>
                <w:szCs w:val="21"/>
                <w:lang w:eastAsia="zh-CN"/>
              </w:rPr>
              <w:t>%}</w:t>
            </w:r>
          </w:p>
          <w:p w14:paraId="643E624B"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split.Predictive</w:t>
            </w:r>
            <w:proofErr w:type="gramEnd"/>
            <w:r w:rsidRPr="00032A79">
              <w:rPr>
                <w:rFonts w:ascii="宋体" w:hAnsi="宋体" w:cs="思源黑体 CN Light"/>
                <w:bCs/>
                <w:iCs/>
                <w:szCs w:val="21"/>
                <w:lang w:eastAsia="zh-CN"/>
              </w:rPr>
              <w:t>|jlyy_regimen_sort</w:t>
            </w:r>
            <w:proofErr w:type="spellEnd"/>
            <w:r w:rsidRPr="00032A79">
              <w:rPr>
                <w:rFonts w:ascii="宋体" w:hAnsi="宋体" w:cs="思源黑体 CN Light"/>
                <w:bCs/>
                <w:iCs/>
                <w:szCs w:val="21"/>
                <w:lang w:eastAsia="zh-CN"/>
              </w:rPr>
              <w:t xml:space="preserve"> %}</w:t>
            </w:r>
          </w:p>
          <w:p w14:paraId="484DCC5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b.regimen_name</w:t>
            </w:r>
            <w:proofErr w:type="spellEnd"/>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b.clinical_significance_cn</w:t>
            </w:r>
            <w:proofErr w:type="spellEnd"/>
            <w:r w:rsidRPr="00032A79">
              <w:rPr>
                <w:rFonts w:ascii="宋体" w:hAnsi="宋体" w:cs="思源黑体 CN Light" w:hint="eastAsia"/>
                <w:bCs/>
                <w:iCs/>
                <w:szCs w:val="21"/>
                <w:lang w:eastAsia="zh-CN"/>
              </w:rPr>
              <w:t>}}，{{</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}}级）</w:t>
            </w:r>
          </w:p>
          <w:p w14:paraId="6BA44BB0"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18F8A057"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{%p endif%}</w:t>
            </w:r>
          </w:p>
          <w:p w14:paraId="152BF7C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split.Prognostic</w:t>
            </w:r>
            <w:proofErr w:type="spellEnd"/>
            <w:proofErr w:type="gramEnd"/>
            <w:r w:rsidRPr="00032A79">
              <w:rPr>
                <w:rFonts w:ascii="宋体" w:hAnsi="宋体" w:cs="思源黑体 CN Light"/>
                <w:bCs/>
                <w:iCs/>
                <w:szCs w:val="21"/>
                <w:lang w:eastAsia="zh-CN"/>
              </w:rPr>
              <w:t>%}</w:t>
            </w:r>
          </w:p>
          <w:p w14:paraId="52CC9243"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split.Prognostic</w:t>
            </w:r>
            <w:proofErr w:type="spellEnd"/>
            <w:proofErr w:type="gramEnd"/>
            <w:r w:rsidRPr="00032A79">
              <w:rPr>
                <w:rFonts w:ascii="宋体" w:hAnsi="宋体" w:cs="思源黑体 CN Light"/>
                <w:bCs/>
                <w:iCs/>
                <w:szCs w:val="21"/>
                <w:lang w:eastAsia="zh-CN"/>
              </w:rPr>
              <w:t xml:space="preserve"> %}</w:t>
            </w:r>
          </w:p>
          <w:p w14:paraId="0D13E471"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预后{{</w:t>
            </w:r>
            <w:proofErr w:type="spellStart"/>
            <w:r w:rsidRPr="00032A79">
              <w:rPr>
                <w:rFonts w:ascii="宋体" w:hAnsi="宋体" w:cs="思源黑体 CN Light" w:hint="eastAsia"/>
                <w:bCs/>
                <w:iCs/>
                <w:szCs w:val="21"/>
                <w:lang w:eastAsia="zh-CN"/>
              </w:rPr>
              <w:t>b.clinical_significance_cn</w:t>
            </w:r>
            <w:proofErr w:type="spellEnd"/>
            <w:r w:rsidRPr="00032A79">
              <w:rPr>
                <w:rFonts w:ascii="宋体" w:hAnsi="宋体" w:cs="思源黑体 CN Light" w:hint="eastAsia"/>
                <w:bCs/>
                <w:iCs/>
                <w:szCs w:val="21"/>
                <w:lang w:eastAsia="zh-CN"/>
              </w:rPr>
              <w:t xml:space="preserve"> }}（ / ，{{</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}}级）</w:t>
            </w:r>
          </w:p>
          <w:p w14:paraId="4F2F7D32"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6BE2BF34"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{%p endif%}</w:t>
            </w:r>
          </w:p>
          <w:p w14:paraId="74CE1823"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if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split.Diagnostic</w:t>
            </w:r>
            <w:proofErr w:type="spellEnd"/>
            <w:proofErr w:type="gramEnd"/>
            <w:r w:rsidRPr="00032A79">
              <w:rPr>
                <w:rFonts w:ascii="宋体" w:hAnsi="宋体" w:cs="思源黑体 CN Light"/>
                <w:bCs/>
                <w:iCs/>
                <w:szCs w:val="21"/>
                <w:lang w:eastAsia="zh-CN"/>
              </w:rPr>
              <w:t>%}</w:t>
            </w:r>
          </w:p>
          <w:p w14:paraId="2180E66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for b in </w:t>
            </w:r>
            <w:proofErr w:type="spellStart"/>
            <w:r w:rsidRPr="00032A79">
              <w:rPr>
                <w:rFonts w:ascii="宋体" w:hAnsi="宋体" w:cs="思源黑体 CN Light"/>
                <w:bCs/>
                <w:iCs/>
                <w:szCs w:val="21"/>
                <w:lang w:eastAsia="zh-CN"/>
              </w:rPr>
              <w:t>a.evi_sum.evi_</w:t>
            </w:r>
            <w:proofErr w:type="gramStart"/>
            <w:r w:rsidRPr="00032A79">
              <w:rPr>
                <w:rFonts w:ascii="宋体" w:hAnsi="宋体" w:cs="思源黑体 CN Light"/>
                <w:bCs/>
                <w:iCs/>
                <w:szCs w:val="21"/>
                <w:lang w:eastAsia="zh-CN"/>
              </w:rPr>
              <w:t>split.Diagnostic</w:t>
            </w:r>
            <w:proofErr w:type="spellEnd"/>
            <w:proofErr w:type="gramEnd"/>
            <w:r w:rsidRPr="00032A79">
              <w:rPr>
                <w:rFonts w:ascii="宋体" w:hAnsi="宋体" w:cs="思源黑体 CN Light"/>
                <w:bCs/>
                <w:iCs/>
                <w:szCs w:val="21"/>
                <w:lang w:eastAsia="zh-CN"/>
              </w:rPr>
              <w:t xml:space="preserve"> %}</w:t>
            </w:r>
          </w:p>
          <w:p w14:paraId="69150391"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hint="eastAsia"/>
                <w:bCs/>
                <w:iCs/>
                <w:szCs w:val="21"/>
                <w:lang w:eastAsia="zh-CN"/>
              </w:rPr>
              <w:t>辅助诊断（ / ，{{</w:t>
            </w:r>
            <w:proofErr w:type="spellStart"/>
            <w:r w:rsidRPr="00032A79">
              <w:rPr>
                <w:rFonts w:ascii="宋体" w:hAnsi="宋体" w:cs="思源黑体 CN Light" w:hint="eastAsia"/>
                <w:bCs/>
                <w:iCs/>
                <w:szCs w:val="21"/>
                <w:lang w:eastAsia="zh-CN"/>
              </w:rPr>
              <w:t>b.evi_conclusion_simple</w:t>
            </w:r>
            <w:proofErr w:type="spellEnd"/>
            <w:r w:rsidRPr="00032A79">
              <w:rPr>
                <w:rFonts w:ascii="宋体" w:hAnsi="宋体" w:cs="思源黑体 CN Light" w:hint="eastAsia"/>
                <w:bCs/>
                <w:iCs/>
                <w:szCs w:val="21"/>
                <w:lang w:eastAsia="zh-CN"/>
              </w:rPr>
              <w:t xml:space="preserve"> </w:t>
            </w:r>
            <w:r w:rsidRPr="00032A79">
              <w:rPr>
                <w:rFonts w:ascii="宋体" w:hAnsi="宋体" w:cs="思源黑体 CN Light" w:hint="eastAsia"/>
                <w:bCs/>
                <w:iCs/>
                <w:szCs w:val="21"/>
                <w:lang w:eastAsia="zh-CN"/>
              </w:rPr>
              <w:lastRenderedPageBreak/>
              <w:t>}}级）</w:t>
            </w:r>
          </w:p>
          <w:p w14:paraId="6636CA4F" w14:textId="77777777" w:rsidR="00032A79" w:rsidRPr="00032A79" w:rsidRDefault="00032A79" w:rsidP="00032A79">
            <w:pPr>
              <w:jc w:val="center"/>
              <w:rPr>
                <w:rFonts w:ascii="宋体" w:hAnsi="宋体" w:cs="思源黑体 CN Light"/>
                <w:bCs/>
                <w:iCs/>
                <w:szCs w:val="21"/>
                <w:lang w:eastAsia="zh-CN"/>
              </w:rPr>
            </w:pPr>
            <w:r w:rsidRPr="00032A79">
              <w:rPr>
                <w:rFonts w:ascii="宋体" w:hAnsi="宋体" w:cs="思源黑体 CN Light"/>
                <w:bCs/>
                <w:iCs/>
                <w:szCs w:val="21"/>
                <w:lang w:eastAsia="zh-CN"/>
              </w:rPr>
              <w:t xml:space="preserve">{%p </w:t>
            </w:r>
            <w:proofErr w:type="spellStart"/>
            <w:r w:rsidRPr="00032A79">
              <w:rPr>
                <w:rFonts w:ascii="宋体" w:hAnsi="宋体" w:cs="思源黑体 CN Light"/>
                <w:bCs/>
                <w:iCs/>
                <w:szCs w:val="21"/>
                <w:lang w:eastAsia="zh-CN"/>
              </w:rPr>
              <w:t>endfor</w:t>
            </w:r>
            <w:proofErr w:type="spellEnd"/>
            <w:r w:rsidRPr="00032A79">
              <w:rPr>
                <w:rFonts w:ascii="宋体" w:hAnsi="宋体" w:cs="思源黑体 CN Light"/>
                <w:bCs/>
                <w:iCs/>
                <w:szCs w:val="21"/>
                <w:lang w:eastAsia="zh-CN"/>
              </w:rPr>
              <w:t>%}</w:t>
            </w:r>
          </w:p>
          <w:p w14:paraId="1FA1AA70" w14:textId="5EFC2378" w:rsidR="00032A79" w:rsidRPr="00032A79" w:rsidRDefault="00032A79" w:rsidP="00032A79">
            <w:pPr>
              <w:pStyle w:val="TableParagraph"/>
              <w:spacing w:line="336" w:lineRule="exact"/>
              <w:ind w:left="98" w:right="100"/>
              <w:jc w:val="center"/>
              <w:rPr>
                <w:rFonts w:ascii="宋体" w:eastAsia="宋体" w:hAnsi="宋体"/>
                <w:bCs/>
                <w:szCs w:val="21"/>
                <w:lang w:eastAsia="zh-CN"/>
              </w:rPr>
            </w:pPr>
            <w:r w:rsidRPr="00032A79">
              <w:rPr>
                <w:rFonts w:ascii="宋体" w:hAnsi="宋体" w:cs="思源黑体 CN Light"/>
                <w:bCs/>
                <w:iCs/>
                <w:szCs w:val="21"/>
                <w:lang w:eastAsia="zh-CN"/>
              </w:rPr>
              <w:t>{%p endif%}</w:t>
            </w:r>
          </w:p>
        </w:tc>
      </w:tr>
      <w:tr w:rsidR="00032A79" w:rsidRPr="00032A79" w14:paraId="70962F5F" w14:textId="77777777" w:rsidTr="00A32276">
        <w:trPr>
          <w:trHeight w:val="403"/>
          <w:jc w:val="center"/>
        </w:trPr>
        <w:tc>
          <w:tcPr>
            <w:tcW w:w="9940" w:type="dxa"/>
            <w:gridSpan w:val="6"/>
            <w:shd w:val="clear" w:color="auto" w:fill="auto"/>
            <w:vAlign w:val="center"/>
          </w:tcPr>
          <w:p w14:paraId="2DB76B25" w14:textId="3F379D2B" w:rsidR="00032A79" w:rsidRPr="00032A79" w:rsidRDefault="00032A79" w:rsidP="00032A79">
            <w:pPr>
              <w:jc w:val="center"/>
              <w:rPr>
                <w:rFonts w:ascii="宋体" w:hAnsi="宋体" w:cs="思源黑体 CN Light"/>
                <w:bCs/>
                <w:iCs/>
                <w:szCs w:val="21"/>
                <w:lang w:eastAsia="zh-CN"/>
              </w:rPr>
            </w:pPr>
            <w:r w:rsidRPr="008C3157">
              <w:rPr>
                <w:rFonts w:ascii="宋体" w:hAnsi="宋体" w:cs="思源黑体 CN Light"/>
                <w:bCs/>
                <w:iCs/>
                <w:szCs w:val="21"/>
              </w:rPr>
              <w:lastRenderedPageBreak/>
              <w:t xml:space="preserve">{%tr </w:t>
            </w:r>
            <w:proofErr w:type="spellStart"/>
            <w:r w:rsidRPr="008C3157">
              <w:rPr>
                <w:rFonts w:ascii="宋体" w:hAnsi="宋体" w:cs="思源黑体 CN Light"/>
                <w:bCs/>
                <w:iCs/>
                <w:szCs w:val="21"/>
              </w:rPr>
              <w:t>endfor</w:t>
            </w:r>
            <w:proofErr w:type="spellEnd"/>
            <w:r w:rsidRPr="008C3157">
              <w:rPr>
                <w:rFonts w:ascii="宋体" w:hAnsi="宋体" w:cs="思源黑体 CN Light"/>
                <w:bCs/>
                <w:iCs/>
                <w:szCs w:val="21"/>
              </w:rPr>
              <w:t>%}</w:t>
            </w:r>
          </w:p>
        </w:tc>
      </w:tr>
      <w:tr w:rsidR="00032A79" w:rsidRPr="00032A79" w14:paraId="09ED3691" w14:textId="77777777" w:rsidTr="00A32276">
        <w:trPr>
          <w:trHeight w:val="403"/>
          <w:jc w:val="center"/>
        </w:trPr>
        <w:tc>
          <w:tcPr>
            <w:tcW w:w="9940" w:type="dxa"/>
            <w:gridSpan w:val="6"/>
            <w:shd w:val="clear" w:color="auto" w:fill="auto"/>
            <w:vAlign w:val="center"/>
          </w:tcPr>
          <w:p w14:paraId="7E687F6B" w14:textId="539543C0" w:rsidR="00032A79" w:rsidRPr="00032A79" w:rsidRDefault="00032A79" w:rsidP="00032A79">
            <w:pPr>
              <w:jc w:val="center"/>
              <w:rPr>
                <w:rFonts w:ascii="宋体" w:hAnsi="宋体" w:cs="思源黑体 CN Light"/>
                <w:bCs/>
                <w:iCs/>
                <w:szCs w:val="21"/>
                <w:lang w:eastAsia="zh-CN"/>
              </w:rPr>
            </w:pPr>
            <w:r w:rsidRPr="003B3705">
              <w:rPr>
                <w:rFonts w:ascii="宋体" w:hAnsi="宋体" w:cs="思源黑体 CN Light" w:hint="eastAsia"/>
                <w:bCs/>
                <w:iCs/>
                <w:szCs w:val="21"/>
              </w:rPr>
              <w:t>{</w:t>
            </w:r>
            <w:r w:rsidRPr="003B3705">
              <w:rPr>
                <w:rFonts w:ascii="宋体" w:hAnsi="宋体" w:cs="思源黑体 CN Light"/>
                <w:bCs/>
                <w:iCs/>
                <w:szCs w:val="21"/>
              </w:rPr>
              <w:t>%tr else%}</w:t>
            </w:r>
          </w:p>
        </w:tc>
      </w:tr>
      <w:tr w:rsidR="00032A79" w:rsidRPr="00032A79" w14:paraId="45E93666" w14:textId="77777777" w:rsidTr="00A32276">
        <w:trPr>
          <w:trHeight w:val="403"/>
          <w:jc w:val="center"/>
        </w:trPr>
        <w:tc>
          <w:tcPr>
            <w:tcW w:w="9940" w:type="dxa"/>
            <w:gridSpan w:val="6"/>
            <w:shd w:val="clear" w:color="auto" w:fill="auto"/>
            <w:vAlign w:val="center"/>
          </w:tcPr>
          <w:p w14:paraId="4A47F75B" w14:textId="20550162" w:rsidR="00032A79" w:rsidRPr="00032A79" w:rsidRDefault="00032A79" w:rsidP="00032A79">
            <w:pPr>
              <w:jc w:val="center"/>
              <w:rPr>
                <w:rFonts w:ascii="宋体" w:hAnsi="宋体" w:cs="思源黑体 CN Light"/>
                <w:bCs/>
                <w:iCs/>
                <w:szCs w:val="21"/>
                <w:lang w:eastAsia="zh-CN"/>
              </w:rPr>
            </w:pPr>
            <w:proofErr w:type="spellStart"/>
            <w:r w:rsidRPr="003B3705">
              <w:rPr>
                <w:rFonts w:ascii="宋体" w:hAnsi="宋体" w:hint="eastAsia"/>
                <w:szCs w:val="21"/>
              </w:rPr>
              <w:t>未检测到此类变异</w:t>
            </w:r>
            <w:proofErr w:type="spellEnd"/>
          </w:p>
        </w:tc>
      </w:tr>
      <w:tr w:rsidR="00032A79" w:rsidRPr="00032A79" w14:paraId="0002BF0B" w14:textId="77777777" w:rsidTr="00A32276">
        <w:trPr>
          <w:trHeight w:val="403"/>
          <w:jc w:val="center"/>
        </w:trPr>
        <w:tc>
          <w:tcPr>
            <w:tcW w:w="9940" w:type="dxa"/>
            <w:gridSpan w:val="6"/>
            <w:shd w:val="clear" w:color="auto" w:fill="auto"/>
            <w:vAlign w:val="center"/>
          </w:tcPr>
          <w:p w14:paraId="7D4FF8A5" w14:textId="7822BDE7" w:rsidR="00032A79" w:rsidRPr="00032A79" w:rsidRDefault="00032A79" w:rsidP="00032A79">
            <w:pPr>
              <w:jc w:val="center"/>
              <w:rPr>
                <w:rFonts w:ascii="宋体" w:hAnsi="宋体" w:cs="思源黑体 CN Light"/>
                <w:bCs/>
                <w:iCs/>
                <w:szCs w:val="21"/>
                <w:lang w:eastAsia="zh-CN"/>
              </w:rPr>
            </w:pPr>
            <w:r w:rsidRPr="003B3705">
              <w:rPr>
                <w:rFonts w:ascii="宋体" w:hAnsi="宋体" w:cs="思源黑体 CN Light" w:hint="eastAsia"/>
                <w:bCs/>
                <w:iCs/>
                <w:szCs w:val="21"/>
              </w:rPr>
              <w:t>{</w:t>
            </w:r>
            <w:r w:rsidRPr="003B3705">
              <w:rPr>
                <w:rFonts w:ascii="宋体" w:hAnsi="宋体" w:cs="思源黑体 CN Light"/>
                <w:bCs/>
                <w:iCs/>
                <w:szCs w:val="21"/>
              </w:rPr>
              <w:t>%tr endif%}</w:t>
            </w:r>
          </w:p>
        </w:tc>
      </w:tr>
    </w:tbl>
    <w:p w14:paraId="06D498C5" w14:textId="77777777" w:rsidR="00FD086B" w:rsidRDefault="00FD086B">
      <w:pPr>
        <w:rPr>
          <w:lang w:eastAsia="zh-CN"/>
        </w:rPr>
      </w:pPr>
    </w:p>
    <w:p w14:paraId="45EB00E3" w14:textId="77777777" w:rsidR="00FD086B" w:rsidRDefault="007E016D">
      <w:pPr>
        <w:pStyle w:val="3"/>
        <w:rPr>
          <w:color w:val="0070C0"/>
          <w:lang w:eastAsia="zh-CN"/>
        </w:rPr>
      </w:pPr>
      <w:r>
        <w:rPr>
          <w:rFonts w:hint="eastAsia"/>
          <w:color w:val="0070C0"/>
          <w:lang w:eastAsia="zh-CN"/>
        </w:rPr>
        <w:t>可能与肿瘤发生发展相关的变异</w:t>
      </w:r>
    </w:p>
    <w:tbl>
      <w:tblPr>
        <w:tblW w:w="51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4"/>
        <w:gridCol w:w="5086"/>
        <w:gridCol w:w="2592"/>
      </w:tblGrid>
      <w:tr w:rsidR="00FD086B" w14:paraId="1B47BC76" w14:textId="77777777" w:rsidTr="00032A79">
        <w:trPr>
          <w:trHeight w:val="403"/>
          <w:jc w:val="center"/>
        </w:trPr>
        <w:tc>
          <w:tcPr>
            <w:tcW w:w="2274" w:type="dxa"/>
            <w:shd w:val="clear" w:color="auto" w:fill="DAEEF3"/>
            <w:vAlign w:val="center"/>
          </w:tcPr>
          <w:p w14:paraId="36D4797E" w14:textId="77777777" w:rsidR="00FD086B" w:rsidRDefault="007E016D">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86" w:type="dxa"/>
            <w:shd w:val="clear" w:color="auto" w:fill="DAEEF3"/>
            <w:vAlign w:val="center"/>
          </w:tcPr>
          <w:p w14:paraId="0DDFE732" w14:textId="77777777" w:rsidR="00FD086B" w:rsidRDefault="007E016D">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2" w:type="dxa"/>
            <w:shd w:val="clear" w:color="auto" w:fill="DAEEF3"/>
            <w:vAlign w:val="center"/>
          </w:tcPr>
          <w:p w14:paraId="6CD400F9" w14:textId="77777777" w:rsidR="00FD086B" w:rsidRDefault="007E016D">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032A79" w:rsidRPr="00032A79" w14:paraId="73AFC72E" w14:textId="77777777" w:rsidTr="00A557B0">
        <w:trPr>
          <w:trHeight w:val="403"/>
          <w:jc w:val="center"/>
        </w:trPr>
        <w:tc>
          <w:tcPr>
            <w:tcW w:w="9952" w:type="dxa"/>
            <w:gridSpan w:val="3"/>
            <w:shd w:val="clear" w:color="auto" w:fill="auto"/>
            <w:vAlign w:val="center"/>
          </w:tcPr>
          <w:p w14:paraId="72F31D16" w14:textId="6DC6766D"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szCs w:val="21"/>
              </w:rPr>
              <w:t xml:space="preserve">{%tr if </w:t>
            </w:r>
            <w:proofErr w:type="spellStart"/>
            <w:r w:rsidRPr="00032A79">
              <w:rPr>
                <w:rFonts w:ascii="宋体" w:eastAsia="宋体" w:hAnsi="宋体"/>
                <w:szCs w:val="21"/>
              </w:rPr>
              <w:t>var.var_</w:t>
            </w:r>
            <w:proofErr w:type="gramStart"/>
            <w:r w:rsidRPr="00032A79">
              <w:rPr>
                <w:rFonts w:ascii="宋体" w:eastAsia="宋体" w:hAnsi="宋体"/>
                <w:szCs w:val="21"/>
              </w:rPr>
              <w:t>somatic.level</w:t>
            </w:r>
            <w:proofErr w:type="gramEnd"/>
            <w:r w:rsidRPr="00032A79">
              <w:rPr>
                <w:rFonts w:ascii="宋体" w:eastAsia="宋体" w:hAnsi="宋体"/>
                <w:szCs w:val="21"/>
              </w:rPr>
              <w:t>_onco_nodrug</w:t>
            </w:r>
            <w:proofErr w:type="spellEnd"/>
            <w:r w:rsidRPr="00032A79">
              <w:rPr>
                <w:rFonts w:ascii="宋体" w:eastAsia="宋体" w:hAnsi="宋体"/>
                <w:szCs w:val="21"/>
              </w:rPr>
              <w:t>%}</w:t>
            </w:r>
          </w:p>
        </w:tc>
      </w:tr>
      <w:tr w:rsidR="00032A79" w:rsidRPr="00032A79" w14:paraId="2FB2AB33" w14:textId="77777777" w:rsidTr="00A557B0">
        <w:trPr>
          <w:trHeight w:val="403"/>
          <w:jc w:val="center"/>
        </w:trPr>
        <w:tc>
          <w:tcPr>
            <w:tcW w:w="9952" w:type="dxa"/>
            <w:gridSpan w:val="3"/>
            <w:shd w:val="clear" w:color="auto" w:fill="auto"/>
            <w:vAlign w:val="center"/>
          </w:tcPr>
          <w:p w14:paraId="6B36C865" w14:textId="71BA1F1E"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szCs w:val="21"/>
              </w:rPr>
              <w:t xml:space="preserve">{%tr for a in </w:t>
            </w:r>
            <w:proofErr w:type="spellStart"/>
            <w:r w:rsidRPr="00032A79">
              <w:rPr>
                <w:rFonts w:ascii="宋体" w:eastAsia="宋体" w:hAnsi="宋体"/>
                <w:szCs w:val="21"/>
              </w:rPr>
              <w:t>var.var_</w:t>
            </w:r>
            <w:proofErr w:type="gramStart"/>
            <w:r w:rsidRPr="00032A79">
              <w:rPr>
                <w:rFonts w:ascii="宋体" w:eastAsia="宋体" w:hAnsi="宋体"/>
                <w:szCs w:val="21"/>
              </w:rPr>
              <w:t>somatic.level</w:t>
            </w:r>
            <w:proofErr w:type="gramEnd"/>
            <w:r w:rsidRPr="00032A79">
              <w:rPr>
                <w:rFonts w:ascii="宋体" w:eastAsia="宋体" w:hAnsi="宋体"/>
                <w:szCs w:val="21"/>
              </w:rPr>
              <w:t>_onco_nodrug</w:t>
            </w:r>
            <w:proofErr w:type="spellEnd"/>
            <w:r w:rsidRPr="00032A79">
              <w:rPr>
                <w:rFonts w:ascii="宋体" w:eastAsia="宋体" w:hAnsi="宋体"/>
                <w:szCs w:val="21"/>
              </w:rPr>
              <w:t>%}</w:t>
            </w:r>
          </w:p>
        </w:tc>
      </w:tr>
      <w:tr w:rsidR="00032A79" w:rsidRPr="00032A79" w14:paraId="1D588D00" w14:textId="77777777" w:rsidTr="00032A79">
        <w:trPr>
          <w:trHeight w:val="403"/>
          <w:jc w:val="center"/>
        </w:trPr>
        <w:tc>
          <w:tcPr>
            <w:tcW w:w="2274" w:type="dxa"/>
            <w:shd w:val="clear" w:color="auto" w:fill="auto"/>
            <w:vAlign w:val="center"/>
          </w:tcPr>
          <w:p w14:paraId="29CA786C" w14:textId="5C5147F4"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a.gene</w:t>
            </w:r>
            <w:proofErr w:type="gramEnd"/>
            <w:r w:rsidRPr="00032A79">
              <w:rPr>
                <w:rFonts w:ascii="宋体" w:eastAsia="宋体" w:hAnsi="宋体"/>
                <w:color w:val="000000" w:themeColor="text1"/>
                <w:szCs w:val="21"/>
              </w:rPr>
              <w:t>_symbol</w:t>
            </w:r>
            <w:proofErr w:type="spellEnd"/>
            <w:r w:rsidRPr="00032A79">
              <w:rPr>
                <w:rFonts w:ascii="宋体" w:eastAsia="宋体" w:hAnsi="宋体"/>
                <w:color w:val="000000" w:themeColor="text1"/>
                <w:szCs w:val="21"/>
              </w:rPr>
              <w:t>}}</w:t>
            </w:r>
          </w:p>
        </w:tc>
        <w:tc>
          <w:tcPr>
            <w:tcW w:w="5086" w:type="dxa"/>
            <w:shd w:val="clear" w:color="auto" w:fill="auto"/>
            <w:vAlign w:val="center"/>
          </w:tcPr>
          <w:p w14:paraId="487A9C50" w14:textId="4C84C8CE" w:rsidR="00032A79" w:rsidRPr="00032A79" w:rsidRDefault="00032A79" w:rsidP="00032A79">
            <w:pPr>
              <w:jc w:val="center"/>
              <w:rPr>
                <w:rFonts w:ascii="宋体" w:hAnsi="宋体"/>
                <w:color w:val="000000" w:themeColor="text1"/>
                <w:szCs w:val="21"/>
              </w:rPr>
            </w:pPr>
            <w:r w:rsidRPr="00032A79">
              <w:rPr>
                <w:rFonts w:ascii="宋体" w:hAnsi="宋体"/>
                <w:color w:val="000000" w:themeColor="text1"/>
                <w:szCs w:val="21"/>
              </w:rPr>
              <w:t>{{</w:t>
            </w:r>
            <w:proofErr w:type="spellStart"/>
            <w:proofErr w:type="gramStart"/>
            <w:r w:rsidRPr="00032A79">
              <w:rPr>
                <w:rFonts w:ascii="宋体" w:hAnsi="宋体"/>
                <w:color w:val="000000" w:themeColor="text1"/>
                <w:szCs w:val="21"/>
              </w:rPr>
              <w:t>a.gene</w:t>
            </w:r>
            <w:proofErr w:type="gramEnd"/>
            <w:r w:rsidRPr="00032A79">
              <w:rPr>
                <w:rFonts w:ascii="宋体" w:hAnsi="宋体"/>
                <w:color w:val="000000" w:themeColor="text1"/>
                <w:szCs w:val="21"/>
              </w:rPr>
              <w:t>_region</w:t>
            </w:r>
            <w:proofErr w:type="spellEnd"/>
            <w:r w:rsidRPr="00032A79">
              <w:rPr>
                <w:rFonts w:ascii="宋体" w:hAnsi="宋体"/>
                <w:color w:val="000000" w:themeColor="text1"/>
                <w:szCs w:val="21"/>
              </w:rPr>
              <w:t>}} {{</w:t>
            </w:r>
            <w:proofErr w:type="spellStart"/>
            <w:r w:rsidRPr="00032A79">
              <w:rPr>
                <w:rFonts w:ascii="宋体" w:hAnsi="宋体"/>
                <w:color w:val="000000" w:themeColor="text1"/>
                <w:szCs w:val="21"/>
              </w:rPr>
              <w:t>a.hgvs_c</w:t>
            </w:r>
            <w:proofErr w:type="spellEnd"/>
            <w:r w:rsidRPr="00032A79">
              <w:rPr>
                <w:rFonts w:ascii="宋体" w:hAnsi="宋体"/>
                <w:color w:val="000000" w:themeColor="text1"/>
                <w:szCs w:val="21"/>
              </w:rPr>
              <w:t xml:space="preserve">}}{%if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!=”p.?”%}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}}{%endif%}</w:t>
            </w:r>
          </w:p>
          <w:p w14:paraId="357B6181" w14:textId="22CB7B3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a.transcript</w:t>
            </w:r>
            <w:proofErr w:type="gramEnd"/>
            <w:r w:rsidRPr="00032A79">
              <w:rPr>
                <w:rFonts w:ascii="宋体" w:eastAsia="宋体" w:hAnsi="宋体"/>
                <w:color w:val="000000" w:themeColor="text1"/>
                <w:szCs w:val="21"/>
              </w:rPr>
              <w:t>_primary</w:t>
            </w:r>
            <w:proofErr w:type="spellEnd"/>
            <w:r w:rsidRPr="00032A79">
              <w:rPr>
                <w:rFonts w:ascii="宋体" w:eastAsia="宋体" w:hAnsi="宋体"/>
                <w:color w:val="000000" w:themeColor="text1"/>
                <w:szCs w:val="21"/>
              </w:rPr>
              <w:t xml:space="preserve"> }}</w:t>
            </w:r>
          </w:p>
        </w:tc>
        <w:tc>
          <w:tcPr>
            <w:tcW w:w="2592" w:type="dxa"/>
            <w:shd w:val="clear" w:color="auto" w:fill="auto"/>
            <w:vAlign w:val="center"/>
          </w:tcPr>
          <w:p w14:paraId="22162E51" w14:textId="36474482"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a.freq</w:t>
            </w:r>
            <w:proofErr w:type="gramEnd"/>
            <w:r w:rsidRPr="00032A79">
              <w:rPr>
                <w:rFonts w:ascii="宋体" w:eastAsia="宋体" w:hAnsi="宋体"/>
                <w:color w:val="000000" w:themeColor="text1"/>
                <w:szCs w:val="21"/>
              </w:rPr>
              <w:t>_str</w:t>
            </w:r>
            <w:proofErr w:type="spellEnd"/>
            <w:r w:rsidRPr="00032A79">
              <w:rPr>
                <w:rFonts w:ascii="宋体" w:eastAsia="宋体" w:hAnsi="宋体"/>
                <w:color w:val="000000" w:themeColor="text1"/>
                <w:szCs w:val="21"/>
              </w:rPr>
              <w:t>}}</w:t>
            </w:r>
          </w:p>
        </w:tc>
      </w:tr>
      <w:tr w:rsidR="00032A79" w:rsidRPr="00032A79" w14:paraId="07A52B8E" w14:textId="77777777" w:rsidTr="004952AF">
        <w:trPr>
          <w:trHeight w:val="403"/>
          <w:jc w:val="center"/>
        </w:trPr>
        <w:tc>
          <w:tcPr>
            <w:tcW w:w="9952" w:type="dxa"/>
            <w:gridSpan w:val="3"/>
            <w:shd w:val="clear" w:color="auto" w:fill="auto"/>
            <w:vAlign w:val="center"/>
          </w:tcPr>
          <w:p w14:paraId="13B45172" w14:textId="671BFD6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r w:rsidR="00032A79" w:rsidRPr="00032A79" w14:paraId="75ABBDB8" w14:textId="77777777" w:rsidTr="004952AF">
        <w:trPr>
          <w:trHeight w:val="403"/>
          <w:jc w:val="center"/>
        </w:trPr>
        <w:tc>
          <w:tcPr>
            <w:tcW w:w="9952" w:type="dxa"/>
            <w:gridSpan w:val="3"/>
            <w:shd w:val="clear" w:color="auto" w:fill="auto"/>
            <w:vAlign w:val="center"/>
          </w:tcPr>
          <w:p w14:paraId="7D02F631" w14:textId="37D43706"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else%}</w:t>
            </w:r>
          </w:p>
        </w:tc>
      </w:tr>
      <w:tr w:rsidR="00032A79" w:rsidRPr="00032A79" w14:paraId="07CF8A29" w14:textId="77777777" w:rsidTr="004952AF">
        <w:trPr>
          <w:trHeight w:val="403"/>
          <w:jc w:val="center"/>
        </w:trPr>
        <w:tc>
          <w:tcPr>
            <w:tcW w:w="9952" w:type="dxa"/>
            <w:gridSpan w:val="3"/>
            <w:shd w:val="clear" w:color="auto" w:fill="auto"/>
            <w:vAlign w:val="center"/>
          </w:tcPr>
          <w:p w14:paraId="2D1E8B37" w14:textId="634FB147"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hint="eastAsia"/>
                <w:szCs w:val="21"/>
                <w:lang w:eastAsia="zh-CN"/>
              </w:rPr>
              <w:t>未检测到可能与肿瘤发生发展相关的变异</w:t>
            </w:r>
          </w:p>
        </w:tc>
      </w:tr>
      <w:tr w:rsidR="00032A79" w:rsidRPr="00032A79" w14:paraId="24C44B70" w14:textId="77777777" w:rsidTr="004952AF">
        <w:trPr>
          <w:trHeight w:val="403"/>
          <w:jc w:val="center"/>
        </w:trPr>
        <w:tc>
          <w:tcPr>
            <w:tcW w:w="9952" w:type="dxa"/>
            <w:gridSpan w:val="3"/>
            <w:shd w:val="clear" w:color="auto" w:fill="auto"/>
            <w:vAlign w:val="center"/>
          </w:tcPr>
          <w:p w14:paraId="0E5D1A3D" w14:textId="0350D14E"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endif%}</w:t>
            </w:r>
          </w:p>
        </w:tc>
      </w:tr>
    </w:tbl>
    <w:p w14:paraId="027A3AC3" w14:textId="77777777" w:rsidR="00FD086B" w:rsidRDefault="00FD086B">
      <w:pPr>
        <w:rPr>
          <w:lang w:eastAsia="zh-CN"/>
        </w:rPr>
      </w:pPr>
    </w:p>
    <w:p w14:paraId="1756100F" w14:textId="6EE358B1" w:rsidR="00FD086B" w:rsidRPr="00032A79" w:rsidRDefault="007E016D" w:rsidP="00032A79">
      <w:pPr>
        <w:pStyle w:val="3"/>
        <w:rPr>
          <w:color w:val="0070C0"/>
          <w:lang w:eastAsia="zh-CN"/>
        </w:rPr>
      </w:pPr>
      <w:r>
        <w:rPr>
          <w:rFonts w:hint="eastAsia"/>
          <w:color w:val="0070C0"/>
          <w:lang w:eastAsia="zh-CN"/>
        </w:rPr>
        <w:t>临床意义不明变异</w:t>
      </w:r>
    </w:p>
    <w:tbl>
      <w:tblPr>
        <w:tblW w:w="511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74"/>
        <w:gridCol w:w="5086"/>
        <w:gridCol w:w="2592"/>
      </w:tblGrid>
      <w:tr w:rsidR="00032A79" w14:paraId="179DFD4C" w14:textId="77777777" w:rsidTr="002F71F8">
        <w:trPr>
          <w:trHeight w:val="403"/>
          <w:jc w:val="center"/>
        </w:trPr>
        <w:tc>
          <w:tcPr>
            <w:tcW w:w="2274" w:type="dxa"/>
            <w:shd w:val="clear" w:color="auto" w:fill="DAEEF3"/>
            <w:vAlign w:val="center"/>
          </w:tcPr>
          <w:p w14:paraId="694F258F" w14:textId="77777777" w:rsidR="00032A79" w:rsidRDefault="00032A79" w:rsidP="002F71F8">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5086" w:type="dxa"/>
            <w:shd w:val="clear" w:color="auto" w:fill="DAEEF3"/>
            <w:vAlign w:val="center"/>
          </w:tcPr>
          <w:p w14:paraId="1C60C3E1" w14:textId="77777777" w:rsidR="00032A79" w:rsidRDefault="00032A7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检测结果</w:t>
            </w:r>
          </w:p>
        </w:tc>
        <w:tc>
          <w:tcPr>
            <w:tcW w:w="2592" w:type="dxa"/>
            <w:shd w:val="clear" w:color="auto" w:fill="DAEEF3"/>
            <w:vAlign w:val="center"/>
          </w:tcPr>
          <w:p w14:paraId="47475BEA" w14:textId="77777777" w:rsidR="00032A79" w:rsidRDefault="00032A79" w:rsidP="002F71F8">
            <w:pPr>
              <w:pStyle w:val="TableParagraph"/>
              <w:spacing w:line="336" w:lineRule="exact"/>
              <w:ind w:right="100"/>
              <w:jc w:val="center"/>
              <w:rPr>
                <w:rFonts w:eastAsia="宋体"/>
                <w:b/>
                <w:szCs w:val="21"/>
                <w:lang w:eastAsia="zh-CN"/>
              </w:rPr>
            </w:pPr>
            <w:r>
              <w:rPr>
                <w:rFonts w:eastAsia="宋体" w:hint="eastAsia"/>
                <w:b/>
                <w:szCs w:val="21"/>
                <w:lang w:eastAsia="zh-CN"/>
              </w:rPr>
              <w:t>丰度</w:t>
            </w:r>
          </w:p>
        </w:tc>
      </w:tr>
      <w:tr w:rsidR="00032A79" w:rsidRPr="00032A79" w14:paraId="78E0F438" w14:textId="77777777" w:rsidTr="00351BDC">
        <w:trPr>
          <w:trHeight w:val="403"/>
          <w:jc w:val="center"/>
        </w:trPr>
        <w:tc>
          <w:tcPr>
            <w:tcW w:w="9952" w:type="dxa"/>
            <w:gridSpan w:val="3"/>
            <w:shd w:val="clear" w:color="auto" w:fill="auto"/>
          </w:tcPr>
          <w:p w14:paraId="230B058F" w14:textId="4481FD30"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rPr>
              <w:t xml:space="preserve">{%tr if </w:t>
            </w:r>
            <w:proofErr w:type="spellStart"/>
            <w:r w:rsidRPr="00032A79">
              <w:rPr>
                <w:rFonts w:ascii="宋体" w:eastAsia="宋体" w:hAnsi="宋体"/>
              </w:rPr>
              <w:t>var.var_</w:t>
            </w:r>
            <w:proofErr w:type="gramStart"/>
            <w:r w:rsidRPr="00032A79">
              <w:rPr>
                <w:rFonts w:ascii="宋体" w:eastAsia="宋体" w:hAnsi="宋体"/>
              </w:rPr>
              <w:t>somatic.level</w:t>
            </w:r>
            <w:proofErr w:type="gramEnd"/>
            <w:r w:rsidRPr="00032A79">
              <w:rPr>
                <w:rFonts w:ascii="宋体" w:eastAsia="宋体" w:hAnsi="宋体"/>
              </w:rPr>
              <w:t>_III</w:t>
            </w:r>
            <w:proofErr w:type="spellEnd"/>
            <w:r w:rsidRPr="00032A79">
              <w:rPr>
                <w:rFonts w:ascii="宋体" w:eastAsia="宋体" w:hAnsi="宋体"/>
              </w:rPr>
              <w:t xml:space="preserve"> + var.var_somatic.level_IV|whxh_12var_filter %}</w:t>
            </w:r>
          </w:p>
        </w:tc>
      </w:tr>
      <w:tr w:rsidR="00032A79" w:rsidRPr="00032A79" w14:paraId="285A4AFC" w14:textId="77777777" w:rsidTr="00351BDC">
        <w:trPr>
          <w:trHeight w:val="403"/>
          <w:jc w:val="center"/>
        </w:trPr>
        <w:tc>
          <w:tcPr>
            <w:tcW w:w="9952" w:type="dxa"/>
            <w:gridSpan w:val="3"/>
            <w:shd w:val="clear" w:color="auto" w:fill="auto"/>
          </w:tcPr>
          <w:p w14:paraId="69060E2A" w14:textId="6F83DD58" w:rsidR="00032A79" w:rsidRPr="00032A79" w:rsidRDefault="00032A79" w:rsidP="00032A79">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rPr>
              <w:t xml:space="preserve">{%tr for a in </w:t>
            </w:r>
            <w:proofErr w:type="spellStart"/>
            <w:r w:rsidRPr="00032A79">
              <w:rPr>
                <w:rFonts w:ascii="宋体" w:eastAsia="宋体" w:hAnsi="宋体"/>
              </w:rPr>
              <w:t>var.var_</w:t>
            </w:r>
            <w:proofErr w:type="gramStart"/>
            <w:r w:rsidRPr="00032A79">
              <w:rPr>
                <w:rFonts w:ascii="宋体" w:eastAsia="宋体" w:hAnsi="宋体"/>
              </w:rPr>
              <w:t>somatic.level</w:t>
            </w:r>
            <w:proofErr w:type="gramEnd"/>
            <w:r w:rsidRPr="00032A79">
              <w:rPr>
                <w:rFonts w:ascii="宋体" w:eastAsia="宋体" w:hAnsi="宋体"/>
              </w:rPr>
              <w:t>_III</w:t>
            </w:r>
            <w:proofErr w:type="spellEnd"/>
            <w:r w:rsidRPr="00032A79">
              <w:rPr>
                <w:rFonts w:ascii="宋体" w:eastAsia="宋体" w:hAnsi="宋体"/>
              </w:rPr>
              <w:t xml:space="preserve"> + var.var_somatic.level_IV|whxh_12var_filter %}</w:t>
            </w:r>
          </w:p>
        </w:tc>
      </w:tr>
      <w:tr w:rsidR="00032A79" w:rsidRPr="00032A79" w14:paraId="74F86F50" w14:textId="77777777" w:rsidTr="002F71F8">
        <w:trPr>
          <w:trHeight w:val="403"/>
          <w:jc w:val="center"/>
        </w:trPr>
        <w:tc>
          <w:tcPr>
            <w:tcW w:w="2274" w:type="dxa"/>
            <w:shd w:val="clear" w:color="auto" w:fill="auto"/>
            <w:vAlign w:val="center"/>
          </w:tcPr>
          <w:p w14:paraId="2AFB6457"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a.gene</w:t>
            </w:r>
            <w:proofErr w:type="gramEnd"/>
            <w:r w:rsidRPr="00032A79">
              <w:rPr>
                <w:rFonts w:ascii="宋体" w:eastAsia="宋体" w:hAnsi="宋体"/>
                <w:color w:val="000000" w:themeColor="text1"/>
                <w:szCs w:val="21"/>
              </w:rPr>
              <w:t>_symbol</w:t>
            </w:r>
            <w:proofErr w:type="spellEnd"/>
            <w:r w:rsidRPr="00032A79">
              <w:rPr>
                <w:rFonts w:ascii="宋体" w:eastAsia="宋体" w:hAnsi="宋体"/>
                <w:color w:val="000000" w:themeColor="text1"/>
                <w:szCs w:val="21"/>
              </w:rPr>
              <w:t>}}</w:t>
            </w:r>
          </w:p>
        </w:tc>
        <w:tc>
          <w:tcPr>
            <w:tcW w:w="5086" w:type="dxa"/>
            <w:shd w:val="clear" w:color="auto" w:fill="auto"/>
            <w:vAlign w:val="center"/>
          </w:tcPr>
          <w:p w14:paraId="09451954" w14:textId="6739B122" w:rsidR="00032A79" w:rsidRPr="00032A79" w:rsidRDefault="00032A79" w:rsidP="002F71F8">
            <w:pPr>
              <w:jc w:val="center"/>
              <w:rPr>
                <w:rFonts w:ascii="宋体" w:hAnsi="宋体"/>
                <w:color w:val="000000" w:themeColor="text1"/>
                <w:szCs w:val="21"/>
              </w:rPr>
            </w:pPr>
            <w:r w:rsidRPr="00032A79">
              <w:rPr>
                <w:rFonts w:ascii="宋体" w:hAnsi="宋体"/>
                <w:color w:val="000000" w:themeColor="text1"/>
                <w:szCs w:val="21"/>
              </w:rPr>
              <w:t>{{</w:t>
            </w:r>
            <w:proofErr w:type="spellStart"/>
            <w:proofErr w:type="gramStart"/>
            <w:r w:rsidRPr="00032A79">
              <w:rPr>
                <w:rFonts w:ascii="宋体" w:hAnsi="宋体"/>
                <w:color w:val="000000" w:themeColor="text1"/>
                <w:szCs w:val="21"/>
              </w:rPr>
              <w:t>a.gene</w:t>
            </w:r>
            <w:proofErr w:type="gramEnd"/>
            <w:r w:rsidRPr="00032A79">
              <w:rPr>
                <w:rFonts w:ascii="宋体" w:hAnsi="宋体"/>
                <w:color w:val="000000" w:themeColor="text1"/>
                <w:szCs w:val="21"/>
              </w:rPr>
              <w:t>_region</w:t>
            </w:r>
            <w:proofErr w:type="spellEnd"/>
            <w:r w:rsidRPr="00032A79">
              <w:rPr>
                <w:rFonts w:ascii="宋体" w:hAnsi="宋体"/>
                <w:color w:val="000000" w:themeColor="text1"/>
                <w:szCs w:val="21"/>
              </w:rPr>
              <w:t>}} {{</w:t>
            </w:r>
            <w:proofErr w:type="spellStart"/>
            <w:r w:rsidRPr="00032A79">
              <w:rPr>
                <w:rFonts w:ascii="宋体" w:hAnsi="宋体"/>
                <w:color w:val="000000" w:themeColor="text1"/>
                <w:szCs w:val="21"/>
              </w:rPr>
              <w:t>a.hgvs_c</w:t>
            </w:r>
            <w:proofErr w:type="spellEnd"/>
            <w:r w:rsidRPr="00032A79">
              <w:rPr>
                <w:rFonts w:ascii="宋体" w:hAnsi="宋体"/>
                <w:color w:val="000000" w:themeColor="text1"/>
                <w:szCs w:val="21"/>
              </w:rPr>
              <w:t xml:space="preserve">}}{%if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!=”p.?”%} {{</w:t>
            </w:r>
            <w:proofErr w:type="spellStart"/>
            <w:r w:rsidRPr="00032A79">
              <w:rPr>
                <w:rFonts w:ascii="宋体" w:hAnsi="宋体"/>
                <w:color w:val="000000" w:themeColor="text1"/>
                <w:szCs w:val="21"/>
              </w:rPr>
              <w:t>a.</w:t>
            </w:r>
            <w:r w:rsidR="001377B5">
              <w:rPr>
                <w:rFonts w:ascii="宋体" w:hAnsi="宋体"/>
                <w:color w:val="000000" w:themeColor="text1"/>
                <w:szCs w:val="21"/>
              </w:rPr>
              <w:t>hgvs_p</w:t>
            </w:r>
            <w:proofErr w:type="spellEnd"/>
            <w:r w:rsidRPr="00032A79">
              <w:rPr>
                <w:rFonts w:ascii="宋体" w:hAnsi="宋体"/>
                <w:color w:val="000000" w:themeColor="text1"/>
                <w:szCs w:val="21"/>
              </w:rPr>
              <w:t>}}{%endif%}</w:t>
            </w:r>
          </w:p>
          <w:p w14:paraId="3AE95613"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a.transcript</w:t>
            </w:r>
            <w:proofErr w:type="gramEnd"/>
            <w:r w:rsidRPr="00032A79">
              <w:rPr>
                <w:rFonts w:ascii="宋体" w:eastAsia="宋体" w:hAnsi="宋体"/>
                <w:color w:val="000000" w:themeColor="text1"/>
                <w:szCs w:val="21"/>
              </w:rPr>
              <w:t>_primary</w:t>
            </w:r>
            <w:proofErr w:type="spellEnd"/>
            <w:r w:rsidRPr="00032A79">
              <w:rPr>
                <w:rFonts w:ascii="宋体" w:eastAsia="宋体" w:hAnsi="宋体"/>
                <w:color w:val="000000" w:themeColor="text1"/>
                <w:szCs w:val="21"/>
              </w:rPr>
              <w:t xml:space="preserve"> }}</w:t>
            </w:r>
          </w:p>
        </w:tc>
        <w:tc>
          <w:tcPr>
            <w:tcW w:w="2592" w:type="dxa"/>
            <w:shd w:val="clear" w:color="auto" w:fill="auto"/>
            <w:vAlign w:val="center"/>
          </w:tcPr>
          <w:p w14:paraId="2497F756"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w:t>
            </w:r>
            <w:proofErr w:type="spellStart"/>
            <w:proofErr w:type="gramStart"/>
            <w:r w:rsidRPr="00032A79">
              <w:rPr>
                <w:rFonts w:ascii="宋体" w:eastAsia="宋体" w:hAnsi="宋体"/>
                <w:color w:val="000000" w:themeColor="text1"/>
                <w:szCs w:val="21"/>
              </w:rPr>
              <w:t>a.freq</w:t>
            </w:r>
            <w:proofErr w:type="gramEnd"/>
            <w:r w:rsidRPr="00032A79">
              <w:rPr>
                <w:rFonts w:ascii="宋体" w:eastAsia="宋体" w:hAnsi="宋体"/>
                <w:color w:val="000000" w:themeColor="text1"/>
                <w:szCs w:val="21"/>
              </w:rPr>
              <w:t>_str</w:t>
            </w:r>
            <w:proofErr w:type="spellEnd"/>
            <w:r w:rsidRPr="00032A79">
              <w:rPr>
                <w:rFonts w:ascii="宋体" w:eastAsia="宋体" w:hAnsi="宋体"/>
                <w:color w:val="000000" w:themeColor="text1"/>
                <w:szCs w:val="21"/>
              </w:rPr>
              <w:t>}}</w:t>
            </w:r>
          </w:p>
        </w:tc>
      </w:tr>
      <w:tr w:rsidR="00032A79" w:rsidRPr="00032A79" w14:paraId="380EF13B" w14:textId="77777777" w:rsidTr="002F71F8">
        <w:trPr>
          <w:trHeight w:val="403"/>
          <w:jc w:val="center"/>
        </w:trPr>
        <w:tc>
          <w:tcPr>
            <w:tcW w:w="9952" w:type="dxa"/>
            <w:gridSpan w:val="3"/>
            <w:shd w:val="clear" w:color="auto" w:fill="auto"/>
            <w:vAlign w:val="center"/>
          </w:tcPr>
          <w:p w14:paraId="79D33E6E"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r w:rsidR="00032A79" w:rsidRPr="00032A79" w14:paraId="0365A66F" w14:textId="77777777" w:rsidTr="002F71F8">
        <w:trPr>
          <w:trHeight w:val="403"/>
          <w:jc w:val="center"/>
        </w:trPr>
        <w:tc>
          <w:tcPr>
            <w:tcW w:w="9952" w:type="dxa"/>
            <w:gridSpan w:val="3"/>
            <w:shd w:val="clear" w:color="auto" w:fill="auto"/>
            <w:vAlign w:val="center"/>
          </w:tcPr>
          <w:p w14:paraId="3049343C"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else%}</w:t>
            </w:r>
          </w:p>
        </w:tc>
      </w:tr>
      <w:tr w:rsidR="00032A79" w:rsidRPr="00032A79" w14:paraId="620227CB" w14:textId="77777777" w:rsidTr="002F71F8">
        <w:trPr>
          <w:trHeight w:val="403"/>
          <w:jc w:val="center"/>
        </w:trPr>
        <w:tc>
          <w:tcPr>
            <w:tcW w:w="9952" w:type="dxa"/>
            <w:gridSpan w:val="3"/>
            <w:shd w:val="clear" w:color="auto" w:fill="auto"/>
            <w:vAlign w:val="center"/>
          </w:tcPr>
          <w:p w14:paraId="6DAEB27C"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hint="eastAsia"/>
                <w:szCs w:val="21"/>
                <w:lang w:eastAsia="zh-CN"/>
              </w:rPr>
              <w:t>未检测到可能与肿瘤发生发展相关的变异</w:t>
            </w:r>
          </w:p>
        </w:tc>
      </w:tr>
      <w:tr w:rsidR="00032A79" w:rsidRPr="00032A79" w14:paraId="0EF8BE17" w14:textId="77777777" w:rsidTr="002F71F8">
        <w:trPr>
          <w:trHeight w:val="403"/>
          <w:jc w:val="center"/>
        </w:trPr>
        <w:tc>
          <w:tcPr>
            <w:tcW w:w="9952" w:type="dxa"/>
            <w:gridSpan w:val="3"/>
            <w:shd w:val="clear" w:color="auto" w:fill="auto"/>
            <w:vAlign w:val="center"/>
          </w:tcPr>
          <w:p w14:paraId="07BD948E" w14:textId="77777777" w:rsidR="00032A79" w:rsidRPr="00032A79" w:rsidRDefault="00032A79" w:rsidP="002F71F8">
            <w:pPr>
              <w:pStyle w:val="TableParagraph"/>
              <w:spacing w:line="336" w:lineRule="exact"/>
              <w:ind w:left="98" w:right="100"/>
              <w:jc w:val="center"/>
              <w:rPr>
                <w:rFonts w:ascii="宋体" w:eastAsia="宋体" w:hAnsi="宋体"/>
                <w:b/>
                <w:szCs w:val="21"/>
                <w:lang w:eastAsia="zh-CN"/>
              </w:rPr>
            </w:pPr>
            <w:r w:rsidRPr="00032A79">
              <w:rPr>
                <w:rFonts w:ascii="宋体" w:eastAsia="宋体" w:hAnsi="宋体"/>
                <w:color w:val="000000" w:themeColor="text1"/>
                <w:szCs w:val="21"/>
              </w:rPr>
              <w:t>{%tr endif%}</w:t>
            </w:r>
          </w:p>
        </w:tc>
      </w:tr>
    </w:tbl>
    <w:p w14:paraId="22A87977" w14:textId="77777777" w:rsidR="00FD086B" w:rsidRDefault="007E016D">
      <w:pPr>
        <w:rPr>
          <w:lang w:eastAsia="zh-CN"/>
        </w:rPr>
      </w:pPr>
      <w:r>
        <w:rPr>
          <w:rFonts w:hint="eastAsia"/>
          <w:lang w:eastAsia="zh-CN"/>
        </w:rPr>
        <w:t>注：</w:t>
      </w:r>
    </w:p>
    <w:p w14:paraId="7320C6EC" w14:textId="77777777" w:rsidR="00FD086B" w:rsidRDefault="007E016D">
      <w:pPr>
        <w:numPr>
          <w:ilvl w:val="0"/>
          <w:numId w:val="3"/>
        </w:numPr>
        <w:rPr>
          <w:rFonts w:ascii="宋体" w:hAnsi="宋体"/>
          <w:lang w:eastAsia="zh-CN"/>
        </w:rPr>
      </w:pPr>
      <w:r>
        <w:rPr>
          <w:rFonts w:ascii="宋体" w:hAnsi="宋体" w:hint="eastAsia"/>
          <w:lang w:eastAsia="zh-CN"/>
        </w:rPr>
        <w:t>“具有临床意义的变异”仅列出解读为I类-强临床意义、II类-潜在临床意义的变异。</w:t>
      </w:r>
    </w:p>
    <w:p w14:paraId="545870FA" w14:textId="77777777" w:rsidR="00FD086B" w:rsidRDefault="007E016D">
      <w:pPr>
        <w:ind w:firstLine="420"/>
        <w:rPr>
          <w:rFonts w:ascii="宋体" w:hAnsi="宋体"/>
          <w:lang w:eastAsia="zh-CN"/>
        </w:rPr>
      </w:pPr>
      <w:r>
        <w:rPr>
          <w:rFonts w:ascii="宋体" w:hAnsi="宋体" w:hint="eastAsia"/>
          <w:lang w:eastAsia="zh-CN"/>
        </w:rPr>
        <w:t>“可能与肿瘤发生发展相关的变异”所列变异经解读认为可能与肿瘤发生发展相关。根据现阶段可及资料此类变异的研究主要集中于细胞学和信号通路方面，暂无明确临床意义。</w:t>
      </w:r>
    </w:p>
    <w:p w14:paraId="160815B7" w14:textId="1648DD47" w:rsidR="00FD086B" w:rsidRDefault="007E016D">
      <w:pPr>
        <w:ind w:firstLine="420"/>
        <w:rPr>
          <w:rFonts w:ascii="宋体" w:hAnsi="宋体"/>
          <w:lang w:eastAsia="zh-CN"/>
        </w:rPr>
      </w:pPr>
      <w:r>
        <w:rPr>
          <w:rFonts w:ascii="宋体" w:hAnsi="宋体" w:hint="eastAsia"/>
          <w:lang w:eastAsia="zh-CN"/>
        </w:rPr>
        <w:lastRenderedPageBreak/>
        <w:t>“临床意义不明变异”仅列出解读为III类-临床意义不明的变异</w:t>
      </w:r>
      <w:r w:rsidR="002B5B4D">
        <w:rPr>
          <w:rFonts w:ascii="宋体" w:hAnsi="宋体" w:hint="eastAsia"/>
          <w:lang w:eastAsia="zh-CN"/>
        </w:rPr>
        <w:t>且</w:t>
      </w:r>
      <w:r>
        <w:rPr>
          <w:rFonts w:ascii="宋体" w:hAnsi="宋体" w:hint="eastAsia"/>
          <w:lang w:eastAsia="zh-CN"/>
        </w:rPr>
        <w:t>目前尚未发现可能与肿瘤发生发展相关的变异。</w:t>
      </w:r>
    </w:p>
    <w:p w14:paraId="25D0F90E" w14:textId="77777777" w:rsidR="00FD086B" w:rsidRDefault="007E016D">
      <w:pPr>
        <w:numPr>
          <w:ilvl w:val="0"/>
          <w:numId w:val="3"/>
        </w:numPr>
        <w:rPr>
          <w:rFonts w:ascii="宋体" w:hAnsi="宋体"/>
          <w:lang w:eastAsia="zh-CN"/>
        </w:rPr>
      </w:pPr>
      <w:r>
        <w:rPr>
          <w:rFonts w:ascii="宋体" w:hAnsi="宋体" w:hint="eastAsia"/>
          <w:lang w:eastAsia="zh-CN"/>
        </w:rPr>
        <w:t>在报告出具时基于当前已发表的文献、指南、公共数据库及临床研究结果对变异进行解读，随着研究的发展，变异解读结果可能发生变化。</w:t>
      </w:r>
    </w:p>
    <w:p w14:paraId="0E2BFDD8" w14:textId="77777777" w:rsidR="00FD086B" w:rsidRDefault="007E016D">
      <w:pPr>
        <w:numPr>
          <w:ilvl w:val="0"/>
          <w:numId w:val="3"/>
        </w:numPr>
        <w:rPr>
          <w:lang w:eastAsia="zh-CN"/>
        </w:rPr>
      </w:pPr>
      <w:r>
        <w:rPr>
          <w:rFonts w:ascii="宋体" w:hAnsi="宋体" w:hint="eastAsia"/>
          <w:lang w:eastAsia="zh-CN"/>
        </w:rPr>
        <w:t>本次实验参考基因组为hg19</w:t>
      </w:r>
    </w:p>
    <w:p w14:paraId="61E9C081" w14:textId="77777777" w:rsidR="00FD086B" w:rsidRDefault="00FD086B">
      <w:pPr>
        <w:rPr>
          <w:lang w:eastAsia="zh-CN"/>
        </w:rPr>
      </w:pPr>
    </w:p>
    <w:p w14:paraId="60FB398E" w14:textId="77777777" w:rsidR="00FD086B" w:rsidRDefault="007E016D">
      <w:pPr>
        <w:pStyle w:val="2"/>
        <w:rPr>
          <w:color w:val="0070C0"/>
          <w:lang w:eastAsia="zh-CN"/>
        </w:rPr>
      </w:pPr>
      <w:r>
        <w:rPr>
          <w:rFonts w:hint="eastAsia"/>
          <w:color w:val="0070C0"/>
          <w:lang w:eastAsia="zh-CN"/>
        </w:rPr>
        <w:t>已获批</w:t>
      </w:r>
      <w:r>
        <w:rPr>
          <w:rFonts w:hint="eastAsia"/>
          <w:color w:val="0070C0"/>
          <w:lang w:eastAsia="zh-CN"/>
        </w:rPr>
        <w:t>PARP</w:t>
      </w:r>
      <w:r>
        <w:rPr>
          <w:rFonts w:hint="eastAsia"/>
          <w:color w:val="0070C0"/>
          <w:lang w:eastAsia="zh-CN"/>
        </w:rPr>
        <w:t>抑制剂相关变异检测结果汇总</w:t>
      </w:r>
    </w:p>
    <w:tbl>
      <w:tblPr>
        <w:tblStyle w:val="HRDCompletev3"/>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6237"/>
        <w:gridCol w:w="949"/>
        <w:gridCol w:w="1498"/>
      </w:tblGrid>
      <w:tr w:rsidR="00FD086B" w14:paraId="5AC2F741" w14:textId="77777777" w:rsidTr="00FD086B">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bottom w:val="single" w:sz="4" w:space="0" w:color="auto"/>
              <w:right w:val="single" w:sz="4" w:space="0" w:color="auto"/>
            </w:tcBorders>
            <w:shd w:val="clear" w:color="auto" w:fill="DAEEF3"/>
          </w:tcPr>
          <w:p w14:paraId="27D963ED" w14:textId="77777777" w:rsidR="00FD086B" w:rsidRDefault="007E016D">
            <w:pPr>
              <w:spacing w:line="360" w:lineRule="exact"/>
              <w:rPr>
                <w:rFonts w:ascii="宋体" w:hAnsi="宋体"/>
                <w:b/>
                <w:bCs/>
                <w:szCs w:val="21"/>
              </w:rPr>
            </w:pPr>
            <w:proofErr w:type="spellStart"/>
            <w:r>
              <w:rPr>
                <w:rFonts w:ascii="宋体" w:hAnsi="宋体" w:hint="eastAsia"/>
                <w:b/>
                <w:bCs/>
                <w:szCs w:val="21"/>
              </w:rPr>
              <w:t>检测内容</w:t>
            </w:r>
            <w:proofErr w:type="spellEnd"/>
          </w:p>
        </w:tc>
        <w:tc>
          <w:tcPr>
            <w:tcW w:w="6237" w:type="dxa"/>
            <w:tcBorders>
              <w:left w:val="single" w:sz="4" w:space="0" w:color="auto"/>
              <w:bottom w:val="single" w:sz="4" w:space="0" w:color="auto"/>
              <w:right w:val="single" w:sz="4" w:space="0" w:color="auto"/>
            </w:tcBorders>
            <w:shd w:val="clear" w:color="auto" w:fill="DAEEF3"/>
          </w:tcPr>
          <w:p w14:paraId="143B2A90" w14:textId="77777777" w:rsidR="00FD086B" w:rsidRDefault="007E016D">
            <w:pPr>
              <w:spacing w:line="360" w:lineRule="exact"/>
              <w:rPr>
                <w:rFonts w:ascii="宋体" w:hAnsi="宋体"/>
                <w:b/>
                <w:bCs/>
                <w:szCs w:val="21"/>
              </w:rPr>
            </w:pPr>
            <w:proofErr w:type="spellStart"/>
            <w:r>
              <w:rPr>
                <w:rFonts w:ascii="宋体" w:hAnsi="宋体" w:hint="eastAsia"/>
                <w:b/>
                <w:bCs/>
                <w:szCs w:val="21"/>
              </w:rPr>
              <w:t>检测结果</w:t>
            </w:r>
            <w:proofErr w:type="spellEnd"/>
          </w:p>
        </w:tc>
        <w:tc>
          <w:tcPr>
            <w:tcW w:w="949" w:type="dxa"/>
            <w:tcBorders>
              <w:left w:val="single" w:sz="4" w:space="0" w:color="auto"/>
              <w:bottom w:val="single" w:sz="4" w:space="0" w:color="auto"/>
              <w:right w:val="single" w:sz="4" w:space="0" w:color="auto"/>
            </w:tcBorders>
            <w:shd w:val="clear" w:color="auto" w:fill="DAEEF3"/>
          </w:tcPr>
          <w:p w14:paraId="776DCCB7" w14:textId="77777777" w:rsidR="00FD086B" w:rsidRDefault="007E016D">
            <w:pPr>
              <w:spacing w:line="360" w:lineRule="exact"/>
              <w:rPr>
                <w:rFonts w:ascii="宋体" w:hAnsi="宋体"/>
                <w:b/>
                <w:bCs/>
                <w:szCs w:val="21"/>
              </w:rPr>
            </w:pPr>
            <w:proofErr w:type="spellStart"/>
            <w:r>
              <w:rPr>
                <w:rFonts w:ascii="宋体" w:hAnsi="宋体" w:hint="eastAsia"/>
                <w:b/>
                <w:bCs/>
                <w:szCs w:val="21"/>
              </w:rPr>
              <w:t>丰度</w:t>
            </w:r>
            <w:proofErr w:type="spellEnd"/>
          </w:p>
        </w:tc>
        <w:tc>
          <w:tcPr>
            <w:tcW w:w="1498" w:type="dxa"/>
            <w:tcBorders>
              <w:left w:val="single" w:sz="4" w:space="0" w:color="auto"/>
              <w:bottom w:val="single" w:sz="4" w:space="0" w:color="auto"/>
            </w:tcBorders>
            <w:shd w:val="clear" w:color="auto" w:fill="DAEEF3"/>
          </w:tcPr>
          <w:p w14:paraId="54AEA56B" w14:textId="77777777" w:rsidR="00FD086B" w:rsidRDefault="007E016D">
            <w:pPr>
              <w:spacing w:line="360" w:lineRule="exact"/>
              <w:rPr>
                <w:rFonts w:ascii="宋体" w:hAnsi="宋体"/>
                <w:b/>
                <w:bCs/>
                <w:szCs w:val="21"/>
              </w:rPr>
            </w:pPr>
            <w:proofErr w:type="spellStart"/>
            <w:r>
              <w:rPr>
                <w:rFonts w:ascii="宋体" w:hAnsi="宋体" w:hint="eastAsia"/>
                <w:b/>
                <w:bCs/>
                <w:szCs w:val="21"/>
              </w:rPr>
              <w:t>变异解读</w:t>
            </w:r>
            <w:proofErr w:type="spellEnd"/>
          </w:p>
        </w:tc>
      </w:tr>
      <w:tr w:rsidR="00032A79" w:rsidRPr="00032A79" w14:paraId="672BFA8F" w14:textId="77777777" w:rsidTr="00E15CC6">
        <w:trPr>
          <w:trHeight w:val="397"/>
          <w:jc w:val="center"/>
        </w:trPr>
        <w:tc>
          <w:tcPr>
            <w:tcW w:w="9960" w:type="dxa"/>
            <w:gridSpan w:val="4"/>
            <w:tcBorders>
              <w:top w:val="single" w:sz="4" w:space="0" w:color="auto"/>
            </w:tcBorders>
            <w:shd w:val="clear" w:color="auto" w:fill="auto"/>
          </w:tcPr>
          <w:p w14:paraId="39149F31" w14:textId="25E71B66" w:rsidR="00032A79" w:rsidRPr="00032A79" w:rsidRDefault="00E82BF6">
            <w:pPr>
              <w:rPr>
                <w:rFonts w:ascii="宋体" w:eastAsia="宋体" w:hAnsi="宋体"/>
                <w:szCs w:val="21"/>
              </w:rPr>
            </w:pPr>
            <w:r w:rsidRPr="00E82BF6">
              <w:rPr>
                <w:rFonts w:ascii="宋体" w:eastAsia="宋体" w:hAnsi="宋体"/>
                <w:szCs w:val="21"/>
              </w:rPr>
              <w:t>{%tr for a in (</w:t>
            </w:r>
            <w:proofErr w:type="spellStart"/>
            <w:r w:rsidRPr="00E82BF6">
              <w:rPr>
                <w:rFonts w:ascii="宋体" w:eastAsia="宋体" w:hAnsi="宋体"/>
                <w:szCs w:val="21"/>
              </w:rPr>
              <w:t>var.var_</w:t>
            </w:r>
            <w:proofErr w:type="gramStart"/>
            <w:r w:rsidRPr="00E82BF6">
              <w:rPr>
                <w:rFonts w:ascii="宋体" w:eastAsia="宋体" w:hAnsi="宋体"/>
                <w:szCs w:val="21"/>
              </w:rPr>
              <w:t>somatic.level</w:t>
            </w:r>
            <w:proofErr w:type="gramEnd"/>
            <w:r w:rsidRPr="00E82BF6">
              <w:rPr>
                <w:rFonts w:ascii="宋体" w:eastAsia="宋体" w:hAnsi="宋体"/>
                <w:szCs w:val="21"/>
              </w:rPr>
              <w:t>_I</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var.var_somatic.level_II</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var.var_somatic.level_onco_nodrug</w:t>
            </w:r>
            <w:proofErr w:type="spellEnd"/>
            <w:r w:rsidRPr="00E82BF6">
              <w:rPr>
                <w:rFonts w:ascii="宋体" w:eastAsia="宋体" w:hAnsi="宋体"/>
                <w:szCs w:val="21"/>
              </w:rPr>
              <w:t xml:space="preserve"> + </w:t>
            </w:r>
            <w:proofErr w:type="spellStart"/>
            <w:r w:rsidRPr="00E82BF6">
              <w:rPr>
                <w:rFonts w:ascii="宋体" w:eastAsia="宋体" w:hAnsi="宋体"/>
                <w:szCs w:val="21"/>
              </w:rPr>
              <w:t>var.var_somatic.level_III</w:t>
            </w:r>
            <w:proofErr w:type="spellEnd"/>
            <w:r w:rsidRPr="00E82BF6">
              <w:rPr>
                <w:rFonts w:ascii="宋体" w:eastAsia="宋体" w:hAnsi="宋体"/>
                <w:szCs w:val="21"/>
              </w:rPr>
              <w:t>)|hrr_parp</w:t>
            </w:r>
            <w:r w:rsidR="00E16C64">
              <w:rPr>
                <w:rFonts w:ascii="宋体" w:eastAsia="宋体" w:hAnsi="宋体"/>
                <w:szCs w:val="21"/>
              </w:rPr>
              <w:t>_v2</w:t>
            </w:r>
            <w:r w:rsidRPr="00E82BF6">
              <w:rPr>
                <w:rFonts w:ascii="宋体" w:eastAsia="宋体" w:hAnsi="宋体"/>
                <w:szCs w:val="21"/>
              </w:rPr>
              <w:t xml:space="preserve"> %}</w:t>
            </w:r>
          </w:p>
        </w:tc>
      </w:tr>
      <w:tr w:rsidR="00032A79" w:rsidRPr="00032A79" w14:paraId="7B841FB1" w14:textId="77777777" w:rsidTr="00FD086B">
        <w:trPr>
          <w:trHeight w:val="397"/>
          <w:jc w:val="center"/>
        </w:trPr>
        <w:tc>
          <w:tcPr>
            <w:tcW w:w="1276" w:type="dxa"/>
            <w:tcBorders>
              <w:top w:val="single" w:sz="4" w:space="0" w:color="auto"/>
            </w:tcBorders>
            <w:shd w:val="clear" w:color="auto" w:fill="auto"/>
          </w:tcPr>
          <w:p w14:paraId="5C6F5EBF" w14:textId="4CC563CF" w:rsidR="00032A79" w:rsidRPr="00032A79" w:rsidRDefault="00032A79" w:rsidP="00032A79">
            <w:pPr>
              <w:rPr>
                <w:rFonts w:ascii="宋体" w:eastAsia="宋体" w:hAnsi="宋体"/>
                <w:bCs/>
                <w:iCs/>
                <w:color w:val="000000"/>
                <w:szCs w:val="21"/>
              </w:rPr>
            </w:pPr>
            <w:r w:rsidRPr="00032A79">
              <w:rPr>
                <w:rFonts w:ascii="宋体" w:eastAsia="宋体" w:hAnsi="宋体" w:cs="思源黑体 CN Light"/>
                <w:bCs/>
                <w:iCs/>
                <w:color w:val="000000"/>
                <w:szCs w:val="21"/>
              </w:rPr>
              <w:t>{{</w:t>
            </w:r>
            <w:proofErr w:type="spellStart"/>
            <w:proofErr w:type="gramStart"/>
            <w:r w:rsidRPr="00032A79">
              <w:rPr>
                <w:rFonts w:ascii="宋体" w:eastAsia="宋体" w:hAnsi="宋体" w:cs="思源黑体 CN Light"/>
                <w:bCs/>
                <w:iCs/>
                <w:color w:val="000000"/>
                <w:szCs w:val="21"/>
              </w:rPr>
              <w:t>a.gene</w:t>
            </w:r>
            <w:proofErr w:type="gramEnd"/>
            <w:r w:rsidRPr="00032A79">
              <w:rPr>
                <w:rFonts w:ascii="宋体" w:eastAsia="宋体" w:hAnsi="宋体" w:cs="思源黑体 CN Light"/>
                <w:bCs/>
                <w:iCs/>
                <w:color w:val="000000"/>
                <w:szCs w:val="21"/>
              </w:rPr>
              <w:t>_symbol</w:t>
            </w:r>
            <w:proofErr w:type="spellEnd"/>
            <w:r w:rsidRPr="00032A79">
              <w:rPr>
                <w:rFonts w:ascii="宋体" w:eastAsia="宋体" w:hAnsi="宋体" w:cs="思源黑体 CN Light"/>
                <w:bCs/>
                <w:iCs/>
                <w:color w:val="000000"/>
                <w:szCs w:val="21"/>
              </w:rPr>
              <w:t>}}</w:t>
            </w:r>
          </w:p>
        </w:tc>
        <w:tc>
          <w:tcPr>
            <w:tcW w:w="6237" w:type="dxa"/>
            <w:tcBorders>
              <w:top w:val="single" w:sz="4" w:space="0" w:color="auto"/>
            </w:tcBorders>
            <w:shd w:val="clear" w:color="auto" w:fill="auto"/>
          </w:tcPr>
          <w:p w14:paraId="4B92EA7E"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 xml:space="preserve">{%p if </w:t>
            </w:r>
            <w:proofErr w:type="spellStart"/>
            <w:proofErr w:type="gramStart"/>
            <w:r w:rsidRPr="00032A79">
              <w:rPr>
                <w:rFonts w:ascii="宋体" w:eastAsia="宋体" w:hAnsi="宋体" w:cs="思源黑体 CN Light"/>
                <w:bCs/>
                <w:iCs/>
                <w:color w:val="000000"/>
                <w:szCs w:val="21"/>
              </w:rPr>
              <w:t>a.hgvs</w:t>
            </w:r>
            <w:proofErr w:type="gramEnd"/>
            <w:r w:rsidRPr="00032A79">
              <w:rPr>
                <w:rFonts w:ascii="宋体" w:eastAsia="宋体" w:hAnsi="宋体" w:cs="思源黑体 CN Light"/>
                <w:bCs/>
                <w:iCs/>
                <w:color w:val="000000"/>
                <w:szCs w:val="21"/>
              </w:rPr>
              <w:t>_c</w:t>
            </w:r>
            <w:proofErr w:type="spellEnd"/>
            <w:r w:rsidRPr="00032A79">
              <w:rPr>
                <w:rFonts w:ascii="宋体" w:eastAsia="宋体" w:hAnsi="宋体" w:cs="思源黑体 CN Light"/>
                <w:bCs/>
                <w:iCs/>
                <w:color w:val="000000"/>
                <w:szCs w:val="21"/>
              </w:rPr>
              <w:t>%}</w:t>
            </w:r>
          </w:p>
          <w:p w14:paraId="5E3ACBFF" w14:textId="212BA1AE"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w:t>
            </w:r>
            <w:proofErr w:type="spellStart"/>
            <w:proofErr w:type="gramStart"/>
            <w:r w:rsidRPr="00032A79">
              <w:rPr>
                <w:rFonts w:ascii="宋体" w:eastAsia="宋体" w:hAnsi="宋体" w:cs="思源黑体 CN Light"/>
                <w:bCs/>
                <w:iCs/>
                <w:color w:val="000000"/>
                <w:szCs w:val="21"/>
              </w:rPr>
              <w:t>a.gene</w:t>
            </w:r>
            <w:proofErr w:type="gramEnd"/>
            <w:r w:rsidRPr="00032A79">
              <w:rPr>
                <w:rFonts w:ascii="宋体" w:eastAsia="宋体" w:hAnsi="宋体" w:cs="思源黑体 CN Light"/>
                <w:bCs/>
                <w:iCs/>
                <w:color w:val="000000"/>
                <w:szCs w:val="21"/>
              </w:rPr>
              <w:t>_region</w:t>
            </w:r>
            <w:proofErr w:type="spellEnd"/>
            <w:r w:rsidRPr="00032A79">
              <w:rPr>
                <w:rFonts w:ascii="宋体" w:eastAsia="宋体" w:hAnsi="宋体" w:cs="思源黑体 CN Light"/>
                <w:bCs/>
                <w:iCs/>
                <w:color w:val="000000"/>
                <w:szCs w:val="21"/>
              </w:rPr>
              <w:t>}} {{</w:t>
            </w:r>
            <w:proofErr w:type="spellStart"/>
            <w:r w:rsidRPr="00032A79">
              <w:rPr>
                <w:rFonts w:ascii="宋体" w:eastAsia="宋体" w:hAnsi="宋体" w:cs="思源黑体 CN Light"/>
                <w:bCs/>
                <w:iCs/>
                <w:color w:val="000000"/>
                <w:szCs w:val="21"/>
              </w:rPr>
              <w:t>a.hgvs_c</w:t>
            </w:r>
            <w:proofErr w:type="spellEnd"/>
            <w:r w:rsidRPr="00032A79">
              <w:rPr>
                <w:rFonts w:ascii="宋体" w:eastAsia="宋体" w:hAnsi="宋体" w:cs="思源黑体 CN Light"/>
                <w:bCs/>
                <w:iCs/>
                <w:color w:val="000000"/>
                <w:szCs w:val="21"/>
              </w:rPr>
              <w:t xml:space="preserve">}}{%if </w:t>
            </w:r>
            <w:proofErr w:type="spellStart"/>
            <w:r w:rsidRPr="00032A79">
              <w:rPr>
                <w:rFonts w:ascii="宋体" w:eastAsia="宋体" w:hAnsi="宋体" w:cs="思源黑体 CN Light"/>
                <w:bCs/>
                <w:iCs/>
                <w:color w:val="000000"/>
                <w:szCs w:val="21"/>
              </w:rPr>
              <w:t>a.</w:t>
            </w:r>
            <w:r w:rsidR="001377B5">
              <w:rPr>
                <w:rFonts w:ascii="宋体" w:eastAsia="宋体" w:hAnsi="宋体" w:cs="思源黑体 CN Light"/>
                <w:bCs/>
                <w:iCs/>
                <w:color w:val="000000"/>
                <w:szCs w:val="21"/>
              </w:rPr>
              <w:t>hgvs_p</w:t>
            </w:r>
            <w:proofErr w:type="spellEnd"/>
            <w:r w:rsidRPr="00032A79">
              <w:rPr>
                <w:rFonts w:ascii="宋体" w:eastAsia="宋体" w:hAnsi="宋体" w:cs="思源黑体 CN Light"/>
                <w:bCs/>
                <w:iCs/>
                <w:color w:val="000000"/>
                <w:szCs w:val="21"/>
              </w:rPr>
              <w:t>!=”p.?”%} {{</w:t>
            </w:r>
            <w:proofErr w:type="spellStart"/>
            <w:r w:rsidRPr="00032A79">
              <w:rPr>
                <w:rFonts w:ascii="宋体" w:eastAsia="宋体" w:hAnsi="宋体" w:cs="思源黑体 CN Light"/>
                <w:bCs/>
                <w:iCs/>
                <w:color w:val="000000"/>
                <w:szCs w:val="21"/>
              </w:rPr>
              <w:t>a.</w:t>
            </w:r>
            <w:r w:rsidR="001377B5">
              <w:rPr>
                <w:rFonts w:ascii="宋体" w:eastAsia="宋体" w:hAnsi="宋体" w:cs="思源黑体 CN Light"/>
                <w:bCs/>
                <w:iCs/>
                <w:color w:val="000000"/>
                <w:szCs w:val="21"/>
              </w:rPr>
              <w:t>hgvs_p</w:t>
            </w:r>
            <w:proofErr w:type="spellEnd"/>
            <w:r w:rsidRPr="00032A79">
              <w:rPr>
                <w:rFonts w:ascii="宋体" w:eastAsia="宋体" w:hAnsi="宋体" w:cs="思源黑体 CN Light"/>
                <w:bCs/>
                <w:iCs/>
                <w:color w:val="000000"/>
                <w:szCs w:val="21"/>
              </w:rPr>
              <w:t>}}{%endif%}</w:t>
            </w:r>
          </w:p>
          <w:p w14:paraId="10B0E8E1"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hint="eastAsia"/>
                <w:bCs/>
                <w:iCs/>
                <w:color w:val="000000"/>
                <w:szCs w:val="21"/>
              </w:rPr>
              <w:t>{</w:t>
            </w:r>
            <w:r w:rsidRPr="00032A79">
              <w:rPr>
                <w:rFonts w:ascii="宋体" w:eastAsia="宋体" w:hAnsi="宋体" w:cs="思源黑体 CN Light"/>
                <w:bCs/>
                <w:iCs/>
                <w:color w:val="000000"/>
                <w:szCs w:val="21"/>
              </w:rPr>
              <w:t>{</w:t>
            </w:r>
            <w:proofErr w:type="spellStart"/>
            <w:proofErr w:type="gramStart"/>
            <w:r w:rsidRPr="00032A79">
              <w:rPr>
                <w:rFonts w:ascii="宋体" w:eastAsia="宋体" w:hAnsi="宋体" w:cs="思源黑体 CN Light"/>
                <w:bCs/>
                <w:iCs/>
                <w:color w:val="000000"/>
                <w:szCs w:val="21"/>
              </w:rPr>
              <w:t>a.transcript</w:t>
            </w:r>
            <w:proofErr w:type="gramEnd"/>
            <w:r w:rsidRPr="00032A79">
              <w:rPr>
                <w:rFonts w:ascii="宋体" w:eastAsia="宋体" w:hAnsi="宋体" w:cs="思源黑体 CN Light"/>
                <w:bCs/>
                <w:iCs/>
                <w:color w:val="000000"/>
                <w:szCs w:val="21"/>
              </w:rPr>
              <w:t>_primary</w:t>
            </w:r>
            <w:proofErr w:type="spellEnd"/>
            <w:r w:rsidRPr="00032A79">
              <w:rPr>
                <w:rFonts w:ascii="宋体" w:eastAsia="宋体" w:hAnsi="宋体" w:cs="思源黑体 CN Light"/>
                <w:bCs/>
                <w:iCs/>
                <w:color w:val="000000"/>
                <w:szCs w:val="21"/>
              </w:rPr>
              <w:t>}}</w:t>
            </w:r>
          </w:p>
          <w:p w14:paraId="6DE2C126"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{%p else%}</w:t>
            </w:r>
          </w:p>
          <w:p w14:paraId="2F18BE99" w14:textId="77777777" w:rsidR="00032A79" w:rsidRPr="00032A79" w:rsidRDefault="00032A79" w:rsidP="00032A79">
            <w:pPr>
              <w:rPr>
                <w:rFonts w:ascii="宋体" w:eastAsia="宋体" w:hAnsi="宋体" w:cs="思源黑体 CN Light"/>
                <w:bCs/>
                <w:iCs/>
                <w:color w:val="000000"/>
                <w:szCs w:val="21"/>
                <w:lang w:eastAsia="zh-CN"/>
              </w:rPr>
            </w:pPr>
            <w:r w:rsidRPr="00032A79">
              <w:rPr>
                <w:rFonts w:ascii="宋体" w:eastAsia="宋体" w:hAnsi="宋体" w:cs="思源黑体 CN Light" w:hint="eastAsia"/>
                <w:bCs/>
                <w:iCs/>
                <w:color w:val="000000"/>
                <w:szCs w:val="21"/>
                <w:lang w:eastAsia="zh-CN"/>
              </w:rPr>
              <w:t>未检测到</w:t>
            </w:r>
            <w:r w:rsidRPr="00032A79">
              <w:rPr>
                <w:rFonts w:ascii="宋体" w:eastAsia="宋体" w:hAnsi="宋体" w:cs="思源黑体 CN Light"/>
                <w:bCs/>
                <w:iCs/>
                <w:color w:val="000000"/>
                <w:szCs w:val="21"/>
                <w:lang w:eastAsia="zh-CN"/>
              </w:rPr>
              <w:t>I类-强临床意义、II类-潜在临床意义、III类-临床意义不明的变异</w:t>
            </w:r>
          </w:p>
          <w:p w14:paraId="3792B3E8" w14:textId="6354CDB8" w:rsidR="00032A79" w:rsidRPr="00032A79" w:rsidRDefault="00032A79" w:rsidP="00032A79">
            <w:pPr>
              <w:rPr>
                <w:rFonts w:ascii="宋体" w:eastAsia="宋体" w:hAnsi="宋体"/>
                <w:bCs/>
                <w:iCs/>
                <w:color w:val="000000"/>
                <w:szCs w:val="21"/>
                <w:lang w:eastAsia="zh-CN"/>
              </w:rPr>
            </w:pPr>
            <w:r w:rsidRPr="00032A79">
              <w:rPr>
                <w:rFonts w:ascii="宋体" w:eastAsia="宋体" w:hAnsi="宋体" w:cs="思源黑体 CN Light"/>
                <w:bCs/>
                <w:iCs/>
                <w:color w:val="000000"/>
                <w:szCs w:val="21"/>
              </w:rPr>
              <w:t>{%p endif%}</w:t>
            </w:r>
          </w:p>
        </w:tc>
        <w:tc>
          <w:tcPr>
            <w:tcW w:w="949" w:type="dxa"/>
            <w:tcBorders>
              <w:top w:val="single" w:sz="4" w:space="0" w:color="auto"/>
            </w:tcBorders>
            <w:shd w:val="clear" w:color="auto" w:fill="auto"/>
          </w:tcPr>
          <w:p w14:paraId="4764F964" w14:textId="77777777" w:rsidR="00032A79" w:rsidRPr="00032A79" w:rsidRDefault="00032A79" w:rsidP="00032A79">
            <w:pPr>
              <w:rPr>
                <w:rFonts w:ascii="宋体" w:eastAsia="宋体" w:hAnsi="宋体" w:cs="思源黑体 CN Light"/>
                <w:bCs/>
                <w:iCs/>
                <w:color w:val="000000"/>
                <w:szCs w:val="21"/>
              </w:rPr>
            </w:pPr>
            <w:r w:rsidRPr="00032A79">
              <w:rPr>
                <w:rFonts w:ascii="宋体" w:eastAsia="宋体" w:hAnsi="宋体" w:cs="思源黑体 CN Light"/>
                <w:bCs/>
                <w:iCs/>
                <w:color w:val="000000"/>
                <w:szCs w:val="21"/>
              </w:rPr>
              <w:t xml:space="preserve">{%p if </w:t>
            </w:r>
            <w:proofErr w:type="spellStart"/>
            <w:proofErr w:type="gramStart"/>
            <w:r w:rsidRPr="00032A79">
              <w:rPr>
                <w:rFonts w:ascii="宋体" w:eastAsia="宋体" w:hAnsi="宋体" w:cs="思源黑体 CN Light"/>
                <w:bCs/>
                <w:iCs/>
                <w:color w:val="000000"/>
                <w:szCs w:val="21"/>
              </w:rPr>
              <w:t>a.hgvs</w:t>
            </w:r>
            <w:proofErr w:type="gramEnd"/>
            <w:r w:rsidRPr="00032A79">
              <w:rPr>
                <w:rFonts w:ascii="宋体" w:eastAsia="宋体" w:hAnsi="宋体" w:cs="思源黑体 CN Light"/>
                <w:bCs/>
                <w:iCs/>
                <w:color w:val="000000"/>
                <w:szCs w:val="21"/>
              </w:rPr>
              <w:t>_c</w:t>
            </w:r>
            <w:proofErr w:type="spellEnd"/>
            <w:r w:rsidRPr="00032A79">
              <w:rPr>
                <w:rFonts w:ascii="宋体" w:eastAsia="宋体" w:hAnsi="宋体" w:cs="思源黑体 CN Light"/>
                <w:bCs/>
                <w:iCs/>
                <w:color w:val="000000"/>
                <w:szCs w:val="21"/>
              </w:rPr>
              <w:t>%}</w:t>
            </w:r>
          </w:p>
          <w:p w14:paraId="07C03A3D" w14:textId="77777777" w:rsidR="00032A79" w:rsidRPr="00032A79" w:rsidRDefault="00032A79" w:rsidP="00032A79">
            <w:pPr>
              <w:rPr>
                <w:rFonts w:ascii="宋体" w:eastAsia="宋体" w:hAnsi="宋体"/>
                <w:iCs/>
                <w:szCs w:val="21"/>
              </w:rPr>
            </w:pPr>
            <w:r w:rsidRPr="00032A79">
              <w:rPr>
                <w:rFonts w:ascii="宋体" w:eastAsia="宋体" w:hAnsi="宋体"/>
                <w:iCs/>
                <w:szCs w:val="21"/>
              </w:rPr>
              <w:t>{{</w:t>
            </w:r>
            <w:proofErr w:type="spellStart"/>
            <w:proofErr w:type="gramStart"/>
            <w:r w:rsidRPr="00032A79">
              <w:rPr>
                <w:rFonts w:ascii="宋体" w:eastAsia="宋体" w:hAnsi="宋体"/>
                <w:iCs/>
                <w:szCs w:val="21"/>
              </w:rPr>
              <w:t>a.freq</w:t>
            </w:r>
            <w:proofErr w:type="gramEnd"/>
            <w:r w:rsidRPr="00032A79">
              <w:rPr>
                <w:rFonts w:ascii="宋体" w:eastAsia="宋体" w:hAnsi="宋体"/>
                <w:iCs/>
                <w:szCs w:val="21"/>
              </w:rPr>
              <w:t>_str</w:t>
            </w:r>
            <w:proofErr w:type="spellEnd"/>
            <w:r w:rsidRPr="00032A79">
              <w:rPr>
                <w:rFonts w:ascii="宋体" w:eastAsia="宋体" w:hAnsi="宋体"/>
                <w:iCs/>
                <w:szCs w:val="21"/>
              </w:rPr>
              <w:t>}}</w:t>
            </w:r>
          </w:p>
          <w:p w14:paraId="7486DF85"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r w:rsidRPr="00032A79">
              <w:rPr>
                <w:rFonts w:ascii="宋体" w:eastAsia="宋体" w:hAnsi="宋体"/>
                <w:iCs/>
                <w:szCs w:val="21"/>
              </w:rPr>
              <w:t>p else</w:t>
            </w:r>
            <w:r w:rsidRPr="00032A79">
              <w:rPr>
                <w:rFonts w:ascii="宋体" w:eastAsia="宋体" w:hAnsi="宋体" w:hint="eastAsia"/>
                <w:iCs/>
                <w:szCs w:val="21"/>
              </w:rPr>
              <w:t>%}</w:t>
            </w:r>
          </w:p>
          <w:p w14:paraId="7539D558"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p>
          <w:p w14:paraId="120CA20D" w14:textId="46BA7DB1" w:rsidR="00032A79" w:rsidRPr="00032A79" w:rsidRDefault="00032A79" w:rsidP="00032A79">
            <w:pPr>
              <w:rPr>
                <w:rFonts w:ascii="宋体" w:eastAsia="宋体" w:hAnsi="宋体"/>
                <w:iCs/>
                <w:szCs w:val="21"/>
              </w:rPr>
            </w:pPr>
            <w:r w:rsidRPr="00032A79">
              <w:rPr>
                <w:rFonts w:ascii="宋体" w:eastAsia="宋体" w:hAnsi="宋体" w:hint="eastAsia"/>
                <w:iCs/>
                <w:szCs w:val="21"/>
              </w:rPr>
              <w:t>{</w:t>
            </w:r>
            <w:r w:rsidRPr="00032A79">
              <w:rPr>
                <w:rFonts w:ascii="宋体" w:eastAsia="宋体" w:hAnsi="宋体"/>
                <w:iCs/>
                <w:szCs w:val="21"/>
              </w:rPr>
              <w:t>%p endif%}</w:t>
            </w:r>
          </w:p>
        </w:tc>
        <w:tc>
          <w:tcPr>
            <w:tcW w:w="1498" w:type="dxa"/>
            <w:tcBorders>
              <w:top w:val="single" w:sz="4" w:space="0" w:color="auto"/>
            </w:tcBorders>
            <w:shd w:val="clear" w:color="auto" w:fill="auto"/>
          </w:tcPr>
          <w:p w14:paraId="7B74B85A" w14:textId="77777777" w:rsidR="00032A79" w:rsidRPr="00032A79" w:rsidRDefault="00032A79" w:rsidP="00032A79">
            <w:pPr>
              <w:rPr>
                <w:rFonts w:ascii="宋体" w:eastAsia="宋体" w:hAnsi="宋体"/>
                <w:iCs/>
                <w:szCs w:val="21"/>
              </w:rPr>
            </w:pPr>
            <w:r w:rsidRPr="00032A79">
              <w:rPr>
                <w:rFonts w:ascii="宋体" w:eastAsia="宋体" w:hAnsi="宋体"/>
                <w:iCs/>
                <w:szCs w:val="21"/>
                <w:highlight w:val="yellow"/>
              </w:rPr>
              <w:t xml:space="preserve">{%p if </w:t>
            </w:r>
            <w:proofErr w:type="spellStart"/>
            <w:proofErr w:type="gramStart"/>
            <w:r w:rsidRPr="00032A79">
              <w:rPr>
                <w:rFonts w:ascii="宋体" w:eastAsia="宋体" w:hAnsi="宋体"/>
                <w:iCs/>
                <w:szCs w:val="21"/>
                <w:highlight w:val="yellow"/>
              </w:rPr>
              <w:t>a.hgvs</w:t>
            </w:r>
            <w:proofErr w:type="gramEnd"/>
            <w:r w:rsidRPr="00032A79">
              <w:rPr>
                <w:rFonts w:ascii="宋体" w:eastAsia="宋体" w:hAnsi="宋体"/>
                <w:iCs/>
                <w:szCs w:val="21"/>
                <w:highlight w:val="yellow"/>
              </w:rPr>
              <w:t>_c</w:t>
            </w:r>
            <w:proofErr w:type="spellEnd"/>
            <w:r w:rsidRPr="00032A79">
              <w:rPr>
                <w:rFonts w:ascii="宋体" w:eastAsia="宋体" w:hAnsi="宋体"/>
                <w:iCs/>
                <w:szCs w:val="21"/>
                <w:highlight w:val="yellow"/>
              </w:rPr>
              <w:t xml:space="preserve"> %}</w:t>
            </w:r>
          </w:p>
          <w:p w14:paraId="47D158B8"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r w:rsidRPr="00032A79">
              <w:rPr>
                <w:rFonts w:ascii="宋体" w:eastAsia="宋体" w:hAnsi="宋体"/>
                <w:iCs/>
                <w:szCs w:val="21"/>
              </w:rPr>
              <w:t>a.evi_sum</w:t>
            </w:r>
            <w:proofErr w:type="spellEnd"/>
            <w:r w:rsidRPr="00032A79">
              <w:rPr>
                <w:rFonts w:ascii="宋体" w:eastAsia="宋体" w:hAnsi="宋体"/>
                <w:iCs/>
                <w:szCs w:val="21"/>
              </w:rPr>
              <w:t xml:space="preserve"> and </w:t>
            </w:r>
            <w:proofErr w:type="spellStart"/>
            <w:r w:rsidRPr="00032A79">
              <w:rPr>
                <w:rFonts w:ascii="宋体" w:eastAsia="宋体" w:hAnsi="宋体"/>
                <w:iCs/>
                <w:szCs w:val="21"/>
              </w:rPr>
              <w:t>a.evi_sum.evi_split</w:t>
            </w:r>
            <w:proofErr w:type="spellEnd"/>
            <w:r w:rsidRPr="00032A79">
              <w:rPr>
                <w:rFonts w:ascii="宋体" w:eastAsia="宋体" w:hAnsi="宋体"/>
                <w:iCs/>
                <w:szCs w:val="21"/>
              </w:rPr>
              <w:t xml:space="preserve"> and (</w:t>
            </w:r>
            <w:proofErr w:type="spellStart"/>
            <w:r w:rsidRPr="00032A79">
              <w:rPr>
                <w:rFonts w:ascii="宋体" w:eastAsia="宋体" w:hAnsi="宋体"/>
                <w:iCs/>
                <w:szCs w:val="21"/>
              </w:rPr>
              <w:t>a.evi_sum.evi_</w:t>
            </w:r>
            <w:proofErr w:type="gramStart"/>
            <w:r w:rsidRPr="00032A79">
              <w:rPr>
                <w:rFonts w:ascii="宋体" w:eastAsia="宋体" w:hAnsi="宋体"/>
                <w:iCs/>
                <w:szCs w:val="21"/>
              </w:rPr>
              <w:t>split.Predictive</w:t>
            </w:r>
            <w:proofErr w:type="spellEnd"/>
            <w:proofErr w:type="gramEnd"/>
            <w:r w:rsidRPr="00032A79">
              <w:rPr>
                <w:rFonts w:ascii="宋体" w:eastAsia="宋体" w:hAnsi="宋体"/>
                <w:iCs/>
                <w:szCs w:val="21"/>
              </w:rPr>
              <w:t xml:space="preserve"> or </w:t>
            </w:r>
            <w:proofErr w:type="spellStart"/>
            <w:r w:rsidRPr="00032A79">
              <w:rPr>
                <w:rFonts w:ascii="宋体" w:eastAsia="宋体" w:hAnsi="宋体"/>
                <w:iCs/>
                <w:szCs w:val="21"/>
              </w:rPr>
              <w:t>a.evi_sum.evi_split.Prognostic</w:t>
            </w:r>
            <w:proofErr w:type="spellEnd"/>
            <w:r w:rsidRPr="00032A79">
              <w:rPr>
                <w:rFonts w:ascii="宋体" w:eastAsia="宋体" w:hAnsi="宋体"/>
                <w:iCs/>
                <w:szCs w:val="21"/>
              </w:rPr>
              <w:t xml:space="preserve"> or </w:t>
            </w:r>
            <w:proofErr w:type="spellStart"/>
            <w:r w:rsidRPr="00032A79">
              <w:rPr>
                <w:rFonts w:ascii="宋体" w:eastAsia="宋体" w:hAnsi="宋体"/>
                <w:iCs/>
                <w:szCs w:val="21"/>
              </w:rPr>
              <w:t>a.evi_sum.evi_split.Diagnostic</w:t>
            </w:r>
            <w:proofErr w:type="spellEnd"/>
            <w:r w:rsidRPr="00032A79">
              <w:rPr>
                <w:rFonts w:ascii="宋体" w:eastAsia="宋体" w:hAnsi="宋体"/>
                <w:iCs/>
                <w:szCs w:val="21"/>
              </w:rPr>
              <w:t>)%}</w:t>
            </w:r>
          </w:p>
          <w:p w14:paraId="454566C8"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proofErr w:type="gramStart"/>
            <w:r w:rsidRPr="00032A79">
              <w:rPr>
                <w:rFonts w:ascii="宋体" w:eastAsia="宋体" w:hAnsi="宋体"/>
                <w:iCs/>
                <w:szCs w:val="21"/>
              </w:rPr>
              <w:t>a.clinic</w:t>
            </w:r>
            <w:proofErr w:type="gramEnd"/>
            <w:r w:rsidRPr="00032A79">
              <w:rPr>
                <w:rFonts w:ascii="宋体" w:eastAsia="宋体" w:hAnsi="宋体"/>
                <w:iCs/>
                <w:szCs w:val="21"/>
              </w:rPr>
              <w:t>_num_s</w:t>
            </w:r>
            <w:proofErr w:type="spellEnd"/>
            <w:r w:rsidRPr="00032A79">
              <w:rPr>
                <w:rFonts w:ascii="宋体" w:eastAsia="宋体" w:hAnsi="宋体"/>
                <w:iCs/>
                <w:szCs w:val="21"/>
              </w:rPr>
              <w:t>==5%}</w:t>
            </w:r>
          </w:p>
          <w:p w14:paraId="1284DBA1"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I类-强临床意义</w:t>
            </w:r>
          </w:p>
          <w:p w14:paraId="0DEA6238"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{%p else%}</w:t>
            </w:r>
          </w:p>
          <w:p w14:paraId="73C6B0B1" w14:textId="77777777" w:rsidR="00032A79" w:rsidRPr="00032A79" w:rsidRDefault="00032A79" w:rsidP="00032A79">
            <w:pPr>
              <w:rPr>
                <w:rFonts w:ascii="宋体" w:eastAsia="宋体" w:hAnsi="宋体"/>
                <w:iCs/>
                <w:szCs w:val="21"/>
                <w:lang w:eastAsia="zh-CN"/>
              </w:rPr>
            </w:pPr>
            <w:r w:rsidRPr="00032A79">
              <w:rPr>
                <w:rFonts w:ascii="宋体" w:eastAsia="宋体" w:hAnsi="宋体"/>
                <w:iCs/>
                <w:szCs w:val="21"/>
                <w:lang w:eastAsia="zh-CN"/>
              </w:rPr>
              <w:t>II类-潜在临床意义</w:t>
            </w:r>
          </w:p>
          <w:p w14:paraId="287578E7"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3DAC0079" w14:textId="77777777" w:rsidR="00032A79" w:rsidRPr="00032A79" w:rsidRDefault="00032A79" w:rsidP="00032A79">
            <w:pPr>
              <w:rPr>
                <w:rFonts w:ascii="宋体" w:eastAsia="宋体" w:hAnsi="宋体"/>
                <w:iCs/>
                <w:szCs w:val="21"/>
              </w:rPr>
            </w:pPr>
            <w:r w:rsidRPr="00032A79">
              <w:rPr>
                <w:rFonts w:ascii="宋体" w:eastAsia="宋体" w:hAnsi="宋体"/>
                <w:iCs/>
                <w:szCs w:val="21"/>
              </w:rPr>
              <w:t>{%p else%}</w:t>
            </w:r>
          </w:p>
          <w:p w14:paraId="0A9AF189" w14:textId="77777777" w:rsidR="00032A79" w:rsidRPr="00032A79" w:rsidRDefault="00032A79" w:rsidP="00032A79">
            <w:pPr>
              <w:rPr>
                <w:rFonts w:ascii="宋体" w:eastAsia="宋体" w:hAnsi="宋体"/>
                <w:iCs/>
                <w:szCs w:val="21"/>
              </w:rPr>
            </w:pPr>
            <w:r w:rsidRPr="00032A79">
              <w:rPr>
                <w:rFonts w:ascii="宋体" w:eastAsia="宋体" w:hAnsi="宋体"/>
                <w:iCs/>
                <w:szCs w:val="21"/>
              </w:rPr>
              <w:t xml:space="preserve">{%p if </w:t>
            </w:r>
            <w:proofErr w:type="spellStart"/>
            <w:proofErr w:type="gramStart"/>
            <w:r w:rsidRPr="00032A79">
              <w:rPr>
                <w:rFonts w:ascii="宋体" w:eastAsia="宋体" w:hAnsi="宋体"/>
                <w:iCs/>
                <w:szCs w:val="21"/>
              </w:rPr>
              <w:t>a.clinic</w:t>
            </w:r>
            <w:proofErr w:type="gramEnd"/>
            <w:r w:rsidRPr="00032A79">
              <w:rPr>
                <w:rFonts w:ascii="宋体" w:eastAsia="宋体" w:hAnsi="宋体"/>
                <w:iCs/>
                <w:szCs w:val="21"/>
              </w:rPr>
              <w:t>_num_s</w:t>
            </w:r>
            <w:proofErr w:type="spellEnd"/>
            <w:r w:rsidRPr="00032A79">
              <w:rPr>
                <w:rFonts w:ascii="宋体" w:eastAsia="宋体" w:hAnsi="宋体"/>
                <w:iCs/>
                <w:szCs w:val="21"/>
              </w:rPr>
              <w:t xml:space="preserve"> in [5,4,3]%}</w:t>
            </w:r>
          </w:p>
          <w:p w14:paraId="7530C47F" w14:textId="77777777" w:rsidR="00032A79" w:rsidRPr="00032A79" w:rsidRDefault="00032A79" w:rsidP="00032A79">
            <w:pPr>
              <w:rPr>
                <w:rFonts w:ascii="宋体" w:eastAsia="宋体" w:hAnsi="宋体"/>
                <w:iCs/>
                <w:szCs w:val="21"/>
              </w:rPr>
            </w:pPr>
            <w:proofErr w:type="spellStart"/>
            <w:r w:rsidRPr="00032A79">
              <w:rPr>
                <w:rFonts w:ascii="宋体" w:eastAsia="宋体" w:hAnsi="宋体"/>
                <w:iCs/>
                <w:szCs w:val="21"/>
              </w:rPr>
              <w:t>III类-临床</w:t>
            </w:r>
            <w:r w:rsidRPr="00032A79">
              <w:rPr>
                <w:rFonts w:ascii="宋体" w:eastAsia="宋体" w:hAnsi="宋体"/>
                <w:iCs/>
                <w:szCs w:val="21"/>
              </w:rPr>
              <w:lastRenderedPageBreak/>
              <w:t>意义不明</w:t>
            </w:r>
            <w:proofErr w:type="spellEnd"/>
          </w:p>
          <w:p w14:paraId="6AEF3106" w14:textId="77777777" w:rsidR="00032A79" w:rsidRPr="00032A79" w:rsidRDefault="00032A79" w:rsidP="00032A79">
            <w:pPr>
              <w:rPr>
                <w:rFonts w:ascii="宋体" w:eastAsia="宋体" w:hAnsi="宋体"/>
                <w:iCs/>
                <w:szCs w:val="21"/>
              </w:rPr>
            </w:pPr>
            <w:r w:rsidRPr="00032A79">
              <w:rPr>
                <w:rFonts w:ascii="宋体" w:eastAsia="宋体" w:hAnsi="宋体"/>
                <w:iCs/>
                <w:szCs w:val="21"/>
              </w:rPr>
              <w:t>{%p else%}</w:t>
            </w:r>
          </w:p>
          <w:p w14:paraId="75389ACD" w14:textId="77777777" w:rsidR="00032A79" w:rsidRPr="00032A79" w:rsidRDefault="00032A79" w:rsidP="00032A79">
            <w:pPr>
              <w:rPr>
                <w:rFonts w:ascii="宋体" w:eastAsia="宋体" w:hAnsi="宋体"/>
                <w:iCs/>
                <w:szCs w:val="21"/>
              </w:rPr>
            </w:pPr>
            <w:proofErr w:type="spellStart"/>
            <w:r w:rsidRPr="00032A79">
              <w:rPr>
                <w:rFonts w:ascii="宋体" w:eastAsia="宋体" w:hAnsi="宋体"/>
                <w:iCs/>
                <w:szCs w:val="21"/>
              </w:rPr>
              <w:t>IV类-良性和可能良性</w:t>
            </w:r>
            <w:proofErr w:type="spellEnd"/>
          </w:p>
          <w:p w14:paraId="1797B2C5"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31B1F2A1" w14:textId="77777777" w:rsidR="00032A79" w:rsidRPr="00032A79" w:rsidRDefault="00032A79" w:rsidP="00032A79">
            <w:pPr>
              <w:rPr>
                <w:rFonts w:ascii="宋体" w:eastAsia="宋体" w:hAnsi="宋体"/>
                <w:iCs/>
                <w:szCs w:val="21"/>
              </w:rPr>
            </w:pPr>
            <w:r w:rsidRPr="00032A79">
              <w:rPr>
                <w:rFonts w:ascii="宋体" w:eastAsia="宋体" w:hAnsi="宋体"/>
                <w:iCs/>
                <w:szCs w:val="21"/>
              </w:rPr>
              <w:t>{%p endif%}</w:t>
            </w:r>
          </w:p>
          <w:p w14:paraId="12B5D3C5"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highlight w:val="yellow"/>
              </w:rPr>
              <w:t>{</w:t>
            </w:r>
            <w:r w:rsidRPr="00032A79">
              <w:rPr>
                <w:rFonts w:ascii="宋体" w:eastAsia="宋体" w:hAnsi="宋体"/>
                <w:iCs/>
                <w:szCs w:val="21"/>
                <w:highlight w:val="yellow"/>
              </w:rPr>
              <w:t>%p else%}</w:t>
            </w:r>
          </w:p>
          <w:p w14:paraId="6489F8C4" w14:textId="77777777" w:rsidR="00032A79" w:rsidRPr="00032A79" w:rsidRDefault="00032A79" w:rsidP="00032A79">
            <w:pPr>
              <w:rPr>
                <w:rFonts w:ascii="宋体" w:eastAsia="宋体" w:hAnsi="宋体"/>
                <w:iCs/>
                <w:szCs w:val="21"/>
              </w:rPr>
            </w:pPr>
            <w:r w:rsidRPr="00032A79">
              <w:rPr>
                <w:rFonts w:ascii="宋体" w:eastAsia="宋体" w:hAnsi="宋体" w:hint="eastAsia"/>
                <w:iCs/>
                <w:szCs w:val="21"/>
              </w:rPr>
              <w:t>-</w:t>
            </w:r>
          </w:p>
          <w:p w14:paraId="09B18D3D" w14:textId="1C196CFE" w:rsidR="00032A79" w:rsidRPr="00032A79" w:rsidRDefault="00032A79" w:rsidP="00032A79">
            <w:pPr>
              <w:rPr>
                <w:rFonts w:ascii="宋体" w:eastAsia="宋体" w:hAnsi="宋体"/>
                <w:iCs/>
                <w:szCs w:val="21"/>
              </w:rPr>
            </w:pPr>
            <w:r w:rsidRPr="00032A79">
              <w:rPr>
                <w:rFonts w:ascii="宋体" w:eastAsia="宋体" w:hAnsi="宋体" w:hint="eastAsia"/>
                <w:iCs/>
                <w:szCs w:val="21"/>
                <w:highlight w:val="yellow"/>
              </w:rPr>
              <w:t>{</w:t>
            </w:r>
            <w:r w:rsidRPr="00032A79">
              <w:rPr>
                <w:rFonts w:ascii="宋体" w:eastAsia="宋体" w:hAnsi="宋体"/>
                <w:iCs/>
                <w:szCs w:val="21"/>
                <w:highlight w:val="yellow"/>
              </w:rPr>
              <w:t>%p endif%}</w:t>
            </w:r>
          </w:p>
        </w:tc>
      </w:tr>
      <w:tr w:rsidR="00032A79" w:rsidRPr="00032A79" w14:paraId="22E496CF" w14:textId="77777777" w:rsidTr="00654F18">
        <w:trPr>
          <w:trHeight w:val="397"/>
          <w:jc w:val="center"/>
        </w:trPr>
        <w:tc>
          <w:tcPr>
            <w:tcW w:w="9960" w:type="dxa"/>
            <w:gridSpan w:val="4"/>
            <w:tcBorders>
              <w:top w:val="single" w:sz="4" w:space="0" w:color="auto"/>
            </w:tcBorders>
            <w:shd w:val="clear" w:color="auto" w:fill="auto"/>
          </w:tcPr>
          <w:p w14:paraId="587997FA" w14:textId="04E20859" w:rsidR="00032A79" w:rsidRPr="00032A79" w:rsidRDefault="00032A79" w:rsidP="00032A79">
            <w:pPr>
              <w:rPr>
                <w:rFonts w:ascii="宋体" w:eastAsia="宋体" w:hAnsi="宋体"/>
                <w:szCs w:val="21"/>
              </w:rPr>
            </w:pPr>
            <w:r w:rsidRPr="00032A79">
              <w:rPr>
                <w:rFonts w:ascii="宋体" w:eastAsia="宋体" w:hAnsi="宋体"/>
                <w:color w:val="000000" w:themeColor="text1"/>
                <w:szCs w:val="21"/>
              </w:rPr>
              <w:lastRenderedPageBreak/>
              <w:t xml:space="preserve">{%tr </w:t>
            </w:r>
            <w:proofErr w:type="spellStart"/>
            <w:r w:rsidRPr="00032A79">
              <w:rPr>
                <w:rFonts w:ascii="宋体" w:eastAsia="宋体" w:hAnsi="宋体"/>
                <w:color w:val="000000" w:themeColor="text1"/>
                <w:szCs w:val="21"/>
              </w:rPr>
              <w:t>endfor</w:t>
            </w:r>
            <w:proofErr w:type="spellEnd"/>
            <w:r w:rsidRPr="00032A79">
              <w:rPr>
                <w:rFonts w:ascii="宋体" w:eastAsia="宋体" w:hAnsi="宋体"/>
                <w:color w:val="000000" w:themeColor="text1"/>
                <w:szCs w:val="21"/>
              </w:rPr>
              <w:t>%}</w:t>
            </w:r>
          </w:p>
        </w:tc>
      </w:tr>
    </w:tbl>
    <w:p w14:paraId="6CD2EA1D" w14:textId="77777777" w:rsidR="00FD086B" w:rsidRDefault="00FD086B">
      <w:pPr>
        <w:rPr>
          <w:rFonts w:ascii="宋体" w:hAnsi="宋体"/>
          <w:szCs w:val="21"/>
          <w:lang w:eastAsia="zh-CN"/>
        </w:rPr>
      </w:pPr>
    </w:p>
    <w:p w14:paraId="3F9E1074" w14:textId="77777777" w:rsidR="00FD086B" w:rsidRDefault="007E016D">
      <w:pPr>
        <w:rPr>
          <w:rFonts w:ascii="宋体" w:hAnsi="宋体"/>
          <w:szCs w:val="21"/>
          <w:lang w:eastAsia="zh-CN"/>
        </w:rPr>
      </w:pPr>
      <w:r>
        <w:rPr>
          <w:rFonts w:ascii="宋体" w:hAnsi="宋体" w:hint="eastAsia"/>
          <w:szCs w:val="21"/>
          <w:lang w:eastAsia="zh-CN"/>
        </w:rPr>
        <w:t>注：</w:t>
      </w:r>
    </w:p>
    <w:p w14:paraId="0FED16BA" w14:textId="77777777" w:rsidR="00FD086B" w:rsidRDefault="007E016D">
      <w:pPr>
        <w:rPr>
          <w:rFonts w:ascii="宋体" w:hAnsi="宋体"/>
          <w:szCs w:val="21"/>
          <w:lang w:eastAsia="zh-CN"/>
        </w:rPr>
      </w:pPr>
      <w:r>
        <w:rPr>
          <w:rFonts w:ascii="宋体" w:hAnsi="宋体"/>
          <w:szCs w:val="21"/>
          <w:lang w:eastAsia="zh-CN"/>
        </w:rPr>
        <w:t>当检测结果为“未检测到I类-强临床意义、II类-潜在临床意义的变异、III类-临床意义不明的变异”时，“丰度”、“变异分类”处填写“-”。</w:t>
      </w:r>
    </w:p>
    <w:p w14:paraId="741CA7C4" w14:textId="77777777" w:rsidR="00FD086B" w:rsidRDefault="00FD086B">
      <w:pPr>
        <w:rPr>
          <w:rFonts w:ascii="宋体" w:hAnsi="宋体"/>
          <w:szCs w:val="21"/>
          <w:lang w:eastAsia="zh-CN"/>
        </w:rPr>
      </w:pPr>
    </w:p>
    <w:p w14:paraId="1EA94379" w14:textId="677DF1D7" w:rsidR="00FD086B" w:rsidRPr="000440B9" w:rsidRDefault="007E016D" w:rsidP="000440B9">
      <w:pPr>
        <w:pStyle w:val="2"/>
        <w:rPr>
          <w:color w:val="0070C0"/>
          <w:lang w:eastAsia="zh-CN"/>
        </w:rPr>
      </w:pPr>
      <w:r>
        <w:rPr>
          <w:rFonts w:hint="eastAsia"/>
          <w:color w:val="0070C0"/>
          <w:lang w:eastAsia="zh-CN"/>
        </w:rPr>
        <w:t>化疗药物相关标志物检测结果</w:t>
      </w:r>
    </w:p>
    <w:tbl>
      <w:tblPr>
        <w:tblW w:w="51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22"/>
        <w:gridCol w:w="1512"/>
        <w:gridCol w:w="1061"/>
        <w:gridCol w:w="4852"/>
        <w:gridCol w:w="1412"/>
      </w:tblGrid>
      <w:tr w:rsidR="000440B9" w14:paraId="728868D3" w14:textId="77777777" w:rsidTr="000440B9">
        <w:trPr>
          <w:trHeight w:val="403"/>
          <w:jc w:val="center"/>
        </w:trPr>
        <w:tc>
          <w:tcPr>
            <w:tcW w:w="1223" w:type="dxa"/>
            <w:shd w:val="clear" w:color="auto" w:fill="DAEEF3"/>
            <w:vAlign w:val="center"/>
          </w:tcPr>
          <w:p w14:paraId="3D961861"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检测内容</w:t>
            </w:r>
          </w:p>
        </w:tc>
        <w:tc>
          <w:tcPr>
            <w:tcW w:w="1512" w:type="dxa"/>
            <w:shd w:val="clear" w:color="auto" w:fill="DAEEF3"/>
            <w:vAlign w:val="center"/>
          </w:tcPr>
          <w:p w14:paraId="423207BF"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b/>
                <w:szCs w:val="21"/>
                <w:lang w:eastAsia="zh-CN"/>
              </w:rPr>
              <w:t>检测</w:t>
            </w:r>
            <w:r>
              <w:rPr>
                <w:rFonts w:eastAsia="宋体" w:hint="eastAsia"/>
                <w:b/>
                <w:szCs w:val="21"/>
                <w:lang w:eastAsia="zh-CN"/>
              </w:rPr>
              <w:t>位点</w:t>
            </w:r>
          </w:p>
        </w:tc>
        <w:tc>
          <w:tcPr>
            <w:tcW w:w="1061" w:type="dxa"/>
            <w:shd w:val="clear" w:color="auto" w:fill="DAEEF3"/>
            <w:vAlign w:val="center"/>
          </w:tcPr>
          <w:p w14:paraId="1460014E"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4852" w:type="dxa"/>
            <w:shd w:val="clear" w:color="auto" w:fill="DAEEF3"/>
            <w:vAlign w:val="center"/>
          </w:tcPr>
          <w:p w14:paraId="421EDBC9"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临床意义</w:t>
            </w:r>
          </w:p>
        </w:tc>
        <w:tc>
          <w:tcPr>
            <w:tcW w:w="1412" w:type="dxa"/>
            <w:shd w:val="clear" w:color="auto" w:fill="DAEEF3"/>
            <w:vAlign w:val="center"/>
          </w:tcPr>
          <w:p w14:paraId="34E28EAE" w14:textId="77777777" w:rsidR="000440B9" w:rsidRDefault="000440B9" w:rsidP="002F71F8">
            <w:pPr>
              <w:pStyle w:val="TableParagraph"/>
              <w:spacing w:line="336" w:lineRule="exact"/>
              <w:ind w:left="98" w:right="100"/>
              <w:jc w:val="center"/>
              <w:rPr>
                <w:rFonts w:eastAsia="宋体"/>
                <w:b/>
                <w:szCs w:val="21"/>
                <w:lang w:eastAsia="zh-CN"/>
              </w:rPr>
            </w:pPr>
            <w:r>
              <w:rPr>
                <w:rFonts w:eastAsia="宋体" w:hint="eastAsia"/>
                <w:b/>
                <w:szCs w:val="21"/>
                <w:lang w:eastAsia="zh-CN"/>
              </w:rPr>
              <w:t>证据等级</w:t>
            </w:r>
          </w:p>
        </w:tc>
      </w:tr>
      <w:tr w:rsidR="000440B9" w14:paraId="4F324559" w14:textId="77777777" w:rsidTr="000440B9">
        <w:trPr>
          <w:trHeight w:val="403"/>
          <w:jc w:val="center"/>
        </w:trPr>
        <w:tc>
          <w:tcPr>
            <w:tcW w:w="10060" w:type="dxa"/>
            <w:gridSpan w:val="5"/>
            <w:shd w:val="clear" w:color="auto" w:fill="auto"/>
            <w:vAlign w:val="center"/>
          </w:tcPr>
          <w:p w14:paraId="762A48A8"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if </w:t>
            </w:r>
            <w:proofErr w:type="spellStart"/>
            <w:proofErr w:type="gramStart"/>
            <w:r w:rsidRPr="00003956">
              <w:rPr>
                <w:rFonts w:ascii="宋体" w:hAnsi="宋体"/>
                <w:szCs w:val="21"/>
              </w:rPr>
              <w:t>chemo.complete</w:t>
            </w:r>
            <w:proofErr w:type="gramEnd"/>
            <w:r w:rsidRPr="00003956">
              <w:rPr>
                <w:rFonts w:ascii="宋体" w:hAnsi="宋体"/>
                <w:szCs w:val="21"/>
              </w:rPr>
              <w:t>_split_tumor</w:t>
            </w:r>
            <w:proofErr w:type="spellEnd"/>
            <w:r w:rsidRPr="00003956">
              <w:rPr>
                <w:rFonts w:ascii="宋体" w:hAnsi="宋体"/>
                <w:szCs w:val="21"/>
              </w:rPr>
              <w:t>%}</w:t>
            </w:r>
          </w:p>
        </w:tc>
      </w:tr>
      <w:tr w:rsidR="000440B9" w14:paraId="1EBDF409" w14:textId="77777777" w:rsidTr="000440B9">
        <w:trPr>
          <w:trHeight w:val="403"/>
          <w:jc w:val="center"/>
        </w:trPr>
        <w:tc>
          <w:tcPr>
            <w:tcW w:w="10060" w:type="dxa"/>
            <w:gridSpan w:val="5"/>
            <w:shd w:val="clear" w:color="auto" w:fill="auto"/>
            <w:vAlign w:val="center"/>
          </w:tcPr>
          <w:p w14:paraId="569B4BF6"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proofErr w:type="gramStart"/>
            <w:r w:rsidRPr="00003956">
              <w:rPr>
                <w:rFonts w:ascii="宋体" w:hAnsi="宋体"/>
                <w:szCs w:val="21"/>
              </w:rPr>
              <w:t>chemo.complete</w:t>
            </w:r>
            <w:proofErr w:type="gramEnd"/>
            <w:r w:rsidRPr="00003956">
              <w:rPr>
                <w:rFonts w:ascii="宋体" w:hAnsi="宋体"/>
                <w:szCs w:val="21"/>
              </w:rPr>
              <w:t>_split_tumor</w:t>
            </w:r>
            <w:proofErr w:type="spellEnd"/>
            <w:r w:rsidRPr="00003956">
              <w:rPr>
                <w:rFonts w:ascii="宋体" w:hAnsi="宋体"/>
                <w:szCs w:val="21"/>
              </w:rPr>
              <w:t>%}</w:t>
            </w:r>
          </w:p>
        </w:tc>
      </w:tr>
      <w:tr w:rsidR="000440B9" w:rsidRPr="00003956" w14:paraId="26E0C8D6" w14:textId="77777777" w:rsidTr="000440B9">
        <w:trPr>
          <w:trHeight w:val="403"/>
          <w:jc w:val="center"/>
        </w:trPr>
        <w:tc>
          <w:tcPr>
            <w:tcW w:w="1223" w:type="dxa"/>
            <w:shd w:val="clear" w:color="auto" w:fill="auto"/>
            <w:vAlign w:val="center"/>
          </w:tcPr>
          <w:p w14:paraId="7847C4AC"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a.gene</w:t>
            </w:r>
            <w:proofErr w:type="gramEnd"/>
            <w:r w:rsidRPr="00003956">
              <w:rPr>
                <w:rFonts w:ascii="宋体" w:hAnsi="宋体"/>
                <w:color w:val="000000"/>
                <w:szCs w:val="21"/>
              </w:rPr>
              <w:t>_symbol</w:t>
            </w:r>
            <w:proofErr w:type="spellEnd"/>
            <w:r w:rsidRPr="00003956">
              <w:rPr>
                <w:rFonts w:ascii="宋体" w:hAnsi="宋体"/>
                <w:color w:val="000000"/>
                <w:szCs w:val="21"/>
              </w:rPr>
              <w:t>}}</w:t>
            </w:r>
          </w:p>
        </w:tc>
        <w:tc>
          <w:tcPr>
            <w:tcW w:w="1512" w:type="dxa"/>
            <w:shd w:val="clear" w:color="auto" w:fill="auto"/>
            <w:vAlign w:val="center"/>
          </w:tcPr>
          <w:p w14:paraId="7450FEA8"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a.dbsnp</w:t>
            </w:r>
            <w:proofErr w:type="spellEnd"/>
            <w:proofErr w:type="gramEnd"/>
            <w:r w:rsidRPr="00003956">
              <w:rPr>
                <w:rFonts w:ascii="宋体" w:hAnsi="宋体"/>
                <w:color w:val="000000"/>
                <w:szCs w:val="21"/>
              </w:rPr>
              <w:t>}}</w:t>
            </w:r>
          </w:p>
        </w:tc>
        <w:tc>
          <w:tcPr>
            <w:tcW w:w="1061" w:type="dxa"/>
            <w:shd w:val="clear" w:color="auto" w:fill="auto"/>
            <w:vAlign w:val="center"/>
          </w:tcPr>
          <w:p w14:paraId="62465CC1"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a.genotype</w:t>
            </w:r>
            <w:proofErr w:type="spellEnd"/>
            <w:proofErr w:type="gramEnd"/>
            <w:r w:rsidRPr="00003956">
              <w:rPr>
                <w:rFonts w:ascii="宋体" w:hAnsi="宋体"/>
                <w:color w:val="000000"/>
                <w:szCs w:val="21"/>
              </w:rPr>
              <w:t>}}</w:t>
            </w:r>
          </w:p>
        </w:tc>
        <w:tc>
          <w:tcPr>
            <w:tcW w:w="4852" w:type="dxa"/>
            <w:shd w:val="clear" w:color="auto" w:fill="auto"/>
            <w:vAlign w:val="center"/>
          </w:tcPr>
          <w:p w14:paraId="40613D57" w14:textId="77777777" w:rsidR="000440B9" w:rsidRDefault="000440B9" w:rsidP="002F71F8">
            <w:pP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proofErr w:type="spellEnd"/>
            <w:r w:rsidRPr="00003956">
              <w:rPr>
                <w:rFonts w:ascii="宋体" w:hAnsi="宋体"/>
                <w:color w:val="000000"/>
                <w:szCs w:val="21"/>
              </w:rPr>
              <w:t>}}</w:t>
            </w:r>
          </w:p>
        </w:tc>
        <w:tc>
          <w:tcPr>
            <w:tcW w:w="1412" w:type="dxa"/>
            <w:shd w:val="clear" w:color="auto" w:fill="auto"/>
            <w:vAlign w:val="center"/>
          </w:tcPr>
          <w:p w14:paraId="6D7B1BA7"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440B9" w:rsidRPr="00003956" w14:paraId="52CA02DC" w14:textId="77777777" w:rsidTr="000440B9">
        <w:trPr>
          <w:trHeight w:val="403"/>
          <w:jc w:val="center"/>
        </w:trPr>
        <w:tc>
          <w:tcPr>
            <w:tcW w:w="10060" w:type="dxa"/>
            <w:gridSpan w:val="5"/>
            <w:shd w:val="clear" w:color="auto" w:fill="auto"/>
            <w:vAlign w:val="center"/>
          </w:tcPr>
          <w:p w14:paraId="18857444"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440B9" w:rsidRPr="00003956" w14:paraId="694990C0" w14:textId="77777777" w:rsidTr="000440B9">
        <w:trPr>
          <w:trHeight w:val="403"/>
          <w:jc w:val="center"/>
        </w:trPr>
        <w:tc>
          <w:tcPr>
            <w:tcW w:w="10060" w:type="dxa"/>
            <w:gridSpan w:val="5"/>
            <w:shd w:val="clear" w:color="auto" w:fill="auto"/>
            <w:vAlign w:val="center"/>
          </w:tcPr>
          <w:p w14:paraId="2ADC8791"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%tr else%}</w:t>
            </w:r>
          </w:p>
        </w:tc>
      </w:tr>
      <w:tr w:rsidR="000440B9" w:rsidRPr="00003956" w14:paraId="16B3C30F" w14:textId="77777777" w:rsidTr="000440B9">
        <w:trPr>
          <w:trHeight w:val="403"/>
          <w:jc w:val="center"/>
        </w:trPr>
        <w:tc>
          <w:tcPr>
            <w:tcW w:w="10060" w:type="dxa"/>
            <w:gridSpan w:val="5"/>
            <w:shd w:val="clear" w:color="auto" w:fill="auto"/>
            <w:vAlign w:val="center"/>
          </w:tcPr>
          <w:p w14:paraId="4643161A"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 xml:space="preserve">%tr for a in </w:t>
            </w:r>
            <w:proofErr w:type="spellStart"/>
            <w:proofErr w:type="gramStart"/>
            <w:r w:rsidRPr="00003956">
              <w:rPr>
                <w:rFonts w:ascii="宋体" w:hAnsi="宋体"/>
                <w:szCs w:val="21"/>
              </w:rPr>
              <w:t>chemo.complete</w:t>
            </w:r>
            <w:proofErr w:type="spellEnd"/>
            <w:proofErr w:type="gramEnd"/>
            <w:r w:rsidRPr="00003956">
              <w:rPr>
                <w:rFonts w:ascii="宋体" w:hAnsi="宋体"/>
                <w:szCs w:val="21"/>
              </w:rPr>
              <w:t xml:space="preserve"> %}</w:t>
            </w:r>
          </w:p>
        </w:tc>
      </w:tr>
      <w:tr w:rsidR="000440B9" w:rsidRPr="00003956" w14:paraId="7556A044" w14:textId="77777777" w:rsidTr="000440B9">
        <w:trPr>
          <w:trHeight w:val="403"/>
          <w:jc w:val="center"/>
        </w:trPr>
        <w:tc>
          <w:tcPr>
            <w:tcW w:w="1223" w:type="dxa"/>
            <w:shd w:val="clear" w:color="auto" w:fill="auto"/>
            <w:vAlign w:val="center"/>
          </w:tcPr>
          <w:p w14:paraId="094EC13D"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a.gene</w:t>
            </w:r>
            <w:proofErr w:type="gramEnd"/>
            <w:r w:rsidRPr="00003956">
              <w:rPr>
                <w:rFonts w:ascii="宋体" w:hAnsi="宋体"/>
                <w:color w:val="000000"/>
                <w:szCs w:val="21"/>
              </w:rPr>
              <w:t>_symbol</w:t>
            </w:r>
            <w:proofErr w:type="spellEnd"/>
            <w:r w:rsidRPr="00003956">
              <w:rPr>
                <w:rFonts w:ascii="宋体" w:hAnsi="宋体"/>
                <w:color w:val="000000"/>
                <w:szCs w:val="21"/>
              </w:rPr>
              <w:t>}}</w:t>
            </w:r>
          </w:p>
        </w:tc>
        <w:tc>
          <w:tcPr>
            <w:tcW w:w="1512" w:type="dxa"/>
            <w:shd w:val="clear" w:color="auto" w:fill="auto"/>
            <w:vAlign w:val="center"/>
          </w:tcPr>
          <w:p w14:paraId="2D57E9C6"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a.dbsnp</w:t>
            </w:r>
            <w:proofErr w:type="spellEnd"/>
            <w:proofErr w:type="gramEnd"/>
            <w:r w:rsidRPr="00003956">
              <w:rPr>
                <w:rFonts w:ascii="宋体" w:hAnsi="宋体"/>
                <w:color w:val="000000"/>
                <w:szCs w:val="21"/>
              </w:rPr>
              <w:t>}}</w:t>
            </w:r>
          </w:p>
        </w:tc>
        <w:tc>
          <w:tcPr>
            <w:tcW w:w="1061" w:type="dxa"/>
            <w:shd w:val="clear" w:color="auto" w:fill="auto"/>
            <w:vAlign w:val="center"/>
          </w:tcPr>
          <w:p w14:paraId="20B015A4"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a.genotype</w:t>
            </w:r>
            <w:proofErr w:type="spellEnd"/>
            <w:proofErr w:type="gramEnd"/>
            <w:r w:rsidRPr="00003956">
              <w:rPr>
                <w:rFonts w:ascii="宋体" w:hAnsi="宋体"/>
                <w:color w:val="000000"/>
                <w:szCs w:val="21"/>
              </w:rPr>
              <w:t>}}</w:t>
            </w:r>
          </w:p>
        </w:tc>
        <w:tc>
          <w:tcPr>
            <w:tcW w:w="4852" w:type="dxa"/>
            <w:shd w:val="clear" w:color="auto" w:fill="auto"/>
            <w:vAlign w:val="center"/>
          </w:tcPr>
          <w:p w14:paraId="1E3AFDB6" w14:textId="77777777" w:rsidR="000440B9" w:rsidRDefault="000440B9" w:rsidP="002F71F8">
            <w:pPr>
              <w:rPr>
                <w:rFonts w:ascii="宋体" w:hAnsi="宋体"/>
                <w:color w:val="000000"/>
                <w:szCs w:val="21"/>
              </w:rPr>
            </w:pPr>
            <w:r w:rsidRPr="00003956">
              <w:rPr>
                <w:rFonts w:ascii="宋体" w:hAnsi="宋体"/>
                <w:color w:val="000000"/>
                <w:szCs w:val="21"/>
              </w:rPr>
              <w:t>{{</w:t>
            </w:r>
            <w:proofErr w:type="spellStart"/>
            <w:proofErr w:type="gramStart"/>
            <w:r w:rsidRPr="00003956">
              <w:rPr>
                <w:rFonts w:ascii="宋体" w:hAnsi="宋体"/>
                <w:color w:val="000000"/>
                <w:szCs w:val="21"/>
              </w:rPr>
              <w:t>a.</w:t>
            </w:r>
            <w:r w:rsidRPr="00003956">
              <w:rPr>
                <w:rFonts w:ascii="宋体" w:hAnsi="宋体" w:hint="eastAsia"/>
                <w:color w:val="000000"/>
                <w:szCs w:val="21"/>
              </w:rPr>
              <w:t>clin</w:t>
            </w:r>
            <w:proofErr w:type="gramEnd"/>
            <w:r w:rsidRPr="00003956">
              <w:rPr>
                <w:rFonts w:ascii="宋体" w:hAnsi="宋体" w:hint="eastAsia"/>
                <w:color w:val="000000"/>
                <w:szCs w:val="21"/>
              </w:rPr>
              <w:t>_anno_cn</w:t>
            </w:r>
            <w:proofErr w:type="spellEnd"/>
            <w:r w:rsidRPr="00003956">
              <w:rPr>
                <w:rFonts w:ascii="宋体" w:hAnsi="宋体"/>
                <w:color w:val="000000"/>
                <w:szCs w:val="21"/>
              </w:rPr>
              <w:t>}}</w:t>
            </w:r>
          </w:p>
        </w:tc>
        <w:tc>
          <w:tcPr>
            <w:tcW w:w="1412" w:type="dxa"/>
            <w:shd w:val="clear" w:color="auto" w:fill="auto"/>
            <w:vAlign w:val="center"/>
          </w:tcPr>
          <w:p w14:paraId="5823ED62" w14:textId="77777777" w:rsidR="000440B9" w:rsidRDefault="000440B9" w:rsidP="002F71F8">
            <w:pPr>
              <w:jc w:val="center"/>
              <w:rPr>
                <w:rFonts w:ascii="宋体" w:hAnsi="宋体"/>
                <w:color w:val="000000"/>
                <w:szCs w:val="21"/>
              </w:rPr>
            </w:pPr>
            <w:r w:rsidRPr="00003956">
              <w:rPr>
                <w:rFonts w:ascii="宋体" w:hAnsi="宋体"/>
                <w:color w:val="000000"/>
                <w:szCs w:val="21"/>
              </w:rPr>
              <w:t>{{</w:t>
            </w:r>
            <w:proofErr w:type="spellStart"/>
            <w:r w:rsidRPr="00003956">
              <w:rPr>
                <w:rFonts w:ascii="宋体" w:hAnsi="宋体"/>
                <w:color w:val="000000"/>
                <w:szCs w:val="21"/>
              </w:rPr>
              <w:t>a.evi_level</w:t>
            </w:r>
            <w:proofErr w:type="spellEnd"/>
            <w:r w:rsidRPr="00003956">
              <w:rPr>
                <w:rFonts w:ascii="宋体" w:hAnsi="宋体"/>
                <w:color w:val="000000"/>
                <w:szCs w:val="21"/>
              </w:rPr>
              <w:t>}}</w:t>
            </w:r>
          </w:p>
        </w:tc>
      </w:tr>
      <w:tr w:rsidR="000440B9" w14:paraId="561C85D7" w14:textId="77777777" w:rsidTr="000440B9">
        <w:trPr>
          <w:trHeight w:val="403"/>
          <w:jc w:val="center"/>
        </w:trPr>
        <w:tc>
          <w:tcPr>
            <w:tcW w:w="10060" w:type="dxa"/>
            <w:gridSpan w:val="5"/>
            <w:shd w:val="clear" w:color="auto" w:fill="auto"/>
            <w:vAlign w:val="center"/>
          </w:tcPr>
          <w:p w14:paraId="174F3E7A" w14:textId="77777777" w:rsidR="000440B9" w:rsidRPr="00003956" w:rsidRDefault="000440B9" w:rsidP="002F71F8">
            <w:pPr>
              <w:jc w:val="center"/>
              <w:rPr>
                <w:rFonts w:ascii="宋体" w:hAnsi="宋体"/>
                <w:color w:val="000000"/>
                <w:szCs w:val="21"/>
              </w:rPr>
            </w:pPr>
            <w:r w:rsidRPr="00003956">
              <w:rPr>
                <w:rFonts w:ascii="宋体" w:hAnsi="宋体" w:cs="思源黑体 CN Normal" w:hint="eastAsia"/>
                <w:color w:val="000000"/>
                <w:szCs w:val="21"/>
              </w:rPr>
              <w:t>{</w:t>
            </w:r>
            <w:r w:rsidRPr="00003956">
              <w:rPr>
                <w:rFonts w:ascii="宋体" w:hAnsi="宋体" w:cs="思源黑体 CN Normal"/>
                <w:color w:val="000000"/>
                <w:szCs w:val="21"/>
              </w:rPr>
              <w:t xml:space="preserve">%tr </w:t>
            </w:r>
            <w:proofErr w:type="spellStart"/>
            <w:r w:rsidRPr="00003956">
              <w:rPr>
                <w:rFonts w:ascii="宋体" w:hAnsi="宋体" w:cs="思源黑体 CN Normal"/>
                <w:color w:val="000000"/>
                <w:szCs w:val="21"/>
              </w:rPr>
              <w:t>endfor</w:t>
            </w:r>
            <w:proofErr w:type="spellEnd"/>
            <w:r w:rsidRPr="00003956">
              <w:rPr>
                <w:rFonts w:ascii="宋体" w:hAnsi="宋体" w:cs="思源黑体 CN Normal"/>
                <w:color w:val="000000"/>
                <w:szCs w:val="21"/>
              </w:rPr>
              <w:t>%}</w:t>
            </w:r>
          </w:p>
        </w:tc>
      </w:tr>
      <w:tr w:rsidR="000440B9" w14:paraId="14186825" w14:textId="77777777" w:rsidTr="000440B9">
        <w:trPr>
          <w:trHeight w:val="403"/>
          <w:jc w:val="center"/>
        </w:trPr>
        <w:tc>
          <w:tcPr>
            <w:tcW w:w="10060" w:type="dxa"/>
            <w:gridSpan w:val="5"/>
            <w:shd w:val="clear" w:color="auto" w:fill="auto"/>
            <w:vAlign w:val="center"/>
          </w:tcPr>
          <w:p w14:paraId="1F4779CD" w14:textId="77777777" w:rsidR="000440B9" w:rsidRPr="00003956" w:rsidRDefault="000440B9" w:rsidP="002F71F8">
            <w:pPr>
              <w:jc w:val="center"/>
              <w:rPr>
                <w:rFonts w:ascii="宋体" w:hAnsi="宋体"/>
                <w:color w:val="000000"/>
                <w:szCs w:val="21"/>
              </w:rPr>
            </w:pPr>
            <w:r w:rsidRPr="00003956">
              <w:rPr>
                <w:rFonts w:ascii="宋体" w:hAnsi="宋体" w:hint="eastAsia"/>
                <w:szCs w:val="21"/>
              </w:rPr>
              <w:t>{</w:t>
            </w:r>
            <w:r w:rsidRPr="00003956">
              <w:rPr>
                <w:rFonts w:ascii="宋体" w:hAnsi="宋体"/>
                <w:szCs w:val="21"/>
              </w:rPr>
              <w:t>%tr endif%}</w:t>
            </w:r>
          </w:p>
        </w:tc>
      </w:tr>
    </w:tbl>
    <w:p w14:paraId="75E33BD9" w14:textId="77777777" w:rsidR="000440B9" w:rsidRDefault="000440B9">
      <w:pPr>
        <w:rPr>
          <w:lang w:eastAsia="zh-CN"/>
        </w:rPr>
      </w:pPr>
    </w:p>
    <w:p w14:paraId="61294A0F" w14:textId="77777777" w:rsidR="00FD086B" w:rsidRDefault="007E016D">
      <w:pPr>
        <w:rPr>
          <w:lang w:eastAsia="zh-CN"/>
        </w:rPr>
      </w:pPr>
      <w:r>
        <w:rPr>
          <w:rFonts w:hint="eastAsia"/>
          <w:lang w:eastAsia="zh-CN"/>
        </w:rPr>
        <w:t>注：</w:t>
      </w:r>
    </w:p>
    <w:p w14:paraId="21EDC3E1" w14:textId="77777777" w:rsidR="00FD086B" w:rsidRDefault="007E016D">
      <w:pPr>
        <w:numPr>
          <w:ilvl w:val="0"/>
          <w:numId w:val="4"/>
        </w:numPr>
        <w:rPr>
          <w:lang w:eastAsia="zh-CN"/>
        </w:rPr>
      </w:pPr>
      <w:r>
        <w:rPr>
          <w:rFonts w:hint="eastAsia"/>
          <w:lang w:eastAsia="zh-CN"/>
        </w:rPr>
        <w:t>化疗药物证据等级划分依据参考</w:t>
      </w:r>
      <w:proofErr w:type="spellStart"/>
      <w:r>
        <w:rPr>
          <w:rFonts w:hint="eastAsia"/>
          <w:lang w:eastAsia="zh-CN"/>
        </w:rPr>
        <w:t>PharmGKB</w:t>
      </w:r>
      <w:proofErr w:type="spellEnd"/>
      <w:r>
        <w:rPr>
          <w:rFonts w:hint="eastAsia"/>
          <w:lang w:eastAsia="zh-CN"/>
        </w:rPr>
        <w:t>数据库，共分为</w:t>
      </w:r>
      <w:r>
        <w:rPr>
          <w:rFonts w:hint="eastAsia"/>
          <w:lang w:eastAsia="zh-CN"/>
        </w:rPr>
        <w:t>1A/1B/2A/2B/3/4</w:t>
      </w:r>
      <w:r>
        <w:rPr>
          <w:rFonts w:hint="eastAsia"/>
          <w:lang w:eastAsia="zh-CN"/>
        </w:rPr>
        <w:t>这</w:t>
      </w:r>
      <w:r>
        <w:rPr>
          <w:rFonts w:hint="eastAsia"/>
          <w:lang w:eastAsia="zh-CN"/>
        </w:rPr>
        <w:t>6</w:t>
      </w:r>
      <w:r>
        <w:rPr>
          <w:rFonts w:hint="eastAsia"/>
          <w:lang w:eastAsia="zh-CN"/>
        </w:rPr>
        <w:t>个等级：</w:t>
      </w:r>
    </w:p>
    <w:p w14:paraId="2B02E45F" w14:textId="77777777" w:rsidR="00FD086B" w:rsidRDefault="007E016D">
      <w:pPr>
        <w:ind w:firstLine="420"/>
        <w:rPr>
          <w:lang w:eastAsia="zh-CN"/>
        </w:rPr>
      </w:pPr>
      <w:r>
        <w:rPr>
          <w:rFonts w:hint="eastAsia"/>
          <w:lang w:eastAsia="zh-CN"/>
        </w:rPr>
        <w:t>1A</w:t>
      </w:r>
      <w:r>
        <w:rPr>
          <w:rFonts w:hint="eastAsia"/>
          <w:lang w:eastAsia="zh-CN"/>
        </w:rPr>
        <w:t>级：由临床药物基因组</w:t>
      </w:r>
      <w:proofErr w:type="gramStart"/>
      <w:r>
        <w:rPr>
          <w:rFonts w:hint="eastAsia"/>
          <w:lang w:eastAsia="zh-CN"/>
        </w:rPr>
        <w:t>学实施</w:t>
      </w:r>
      <w:proofErr w:type="gramEnd"/>
      <w:r>
        <w:rPr>
          <w:rFonts w:hint="eastAsia"/>
          <w:lang w:eastAsia="zh-CN"/>
        </w:rPr>
        <w:t>联盟（</w:t>
      </w:r>
      <w:r>
        <w:rPr>
          <w:rFonts w:hint="eastAsia"/>
          <w:lang w:eastAsia="zh-CN"/>
        </w:rPr>
        <w:t>CPIC</w:t>
      </w:r>
      <w:r>
        <w:rPr>
          <w:rFonts w:hint="eastAsia"/>
          <w:lang w:eastAsia="zh-CN"/>
        </w:rPr>
        <w:t>）或遗传药理学指南认可，或者应用于其他主要卫生系统；</w:t>
      </w:r>
    </w:p>
    <w:p w14:paraId="7ECDD576" w14:textId="77777777" w:rsidR="00FD086B" w:rsidRDefault="007E016D">
      <w:pPr>
        <w:ind w:firstLine="420"/>
        <w:rPr>
          <w:lang w:eastAsia="zh-CN"/>
        </w:rPr>
      </w:pPr>
      <w:r>
        <w:rPr>
          <w:rFonts w:hint="eastAsia"/>
          <w:lang w:eastAsia="zh-CN"/>
        </w:rPr>
        <w:t>1B</w:t>
      </w:r>
      <w:r>
        <w:rPr>
          <w:rFonts w:hint="eastAsia"/>
          <w:lang w:eastAsia="zh-CN"/>
        </w:rPr>
        <w:t>级：注释基于多项有统计显著性的研究；</w:t>
      </w:r>
    </w:p>
    <w:p w14:paraId="7DCABE2C" w14:textId="77777777" w:rsidR="00FD086B" w:rsidRDefault="007E016D">
      <w:pPr>
        <w:ind w:firstLine="420"/>
        <w:rPr>
          <w:lang w:eastAsia="zh-CN"/>
        </w:rPr>
      </w:pPr>
      <w:r>
        <w:rPr>
          <w:rFonts w:hint="eastAsia"/>
          <w:lang w:eastAsia="zh-CN"/>
        </w:rPr>
        <w:t>2A</w:t>
      </w:r>
      <w:r>
        <w:rPr>
          <w:rFonts w:hint="eastAsia"/>
          <w:lang w:eastAsia="zh-CN"/>
        </w:rPr>
        <w:t>级：注释基于多项重复研究，并且该基因为明确的药物代谢基因；</w:t>
      </w:r>
    </w:p>
    <w:p w14:paraId="606BF872" w14:textId="77777777" w:rsidR="00FD086B" w:rsidRDefault="007E016D">
      <w:pPr>
        <w:ind w:firstLine="420"/>
        <w:rPr>
          <w:lang w:eastAsia="zh-CN"/>
        </w:rPr>
      </w:pPr>
      <w:r>
        <w:rPr>
          <w:rFonts w:hint="eastAsia"/>
          <w:lang w:eastAsia="zh-CN"/>
        </w:rPr>
        <w:t>2B</w:t>
      </w:r>
      <w:r>
        <w:rPr>
          <w:rFonts w:hint="eastAsia"/>
          <w:lang w:eastAsia="zh-CN"/>
        </w:rPr>
        <w:t>级：注释基于多项重复研究，但其中一些研究没有统计学意义或影响较小；</w:t>
      </w:r>
    </w:p>
    <w:p w14:paraId="7603D35F" w14:textId="77777777" w:rsidR="00FD086B" w:rsidRDefault="007E016D">
      <w:pPr>
        <w:ind w:firstLine="420"/>
        <w:rPr>
          <w:lang w:eastAsia="zh-CN"/>
        </w:rPr>
      </w:pPr>
      <w:r>
        <w:rPr>
          <w:rFonts w:hint="eastAsia"/>
          <w:lang w:eastAsia="zh-CN"/>
        </w:rPr>
        <w:t>3</w:t>
      </w:r>
      <w:r>
        <w:rPr>
          <w:rFonts w:hint="eastAsia"/>
          <w:lang w:eastAsia="zh-CN"/>
        </w:rPr>
        <w:t>级：</w:t>
      </w:r>
      <w:proofErr w:type="gramStart"/>
      <w:r>
        <w:rPr>
          <w:rFonts w:hint="eastAsia"/>
          <w:lang w:eastAsia="zh-CN"/>
        </w:rPr>
        <w:t>注释仅</w:t>
      </w:r>
      <w:proofErr w:type="gramEnd"/>
      <w:r>
        <w:rPr>
          <w:rFonts w:hint="eastAsia"/>
          <w:lang w:eastAsia="zh-CN"/>
        </w:rPr>
        <w:t>基于一项有显著性差异的研究，或多项研究但缺乏明显药效关联；</w:t>
      </w:r>
    </w:p>
    <w:p w14:paraId="7E30C31B" w14:textId="77777777" w:rsidR="00FD086B" w:rsidRDefault="007E016D">
      <w:pPr>
        <w:ind w:firstLine="420"/>
        <w:rPr>
          <w:lang w:eastAsia="zh-CN"/>
        </w:rPr>
      </w:pPr>
      <w:r>
        <w:rPr>
          <w:rFonts w:hint="eastAsia"/>
          <w:lang w:eastAsia="zh-CN"/>
        </w:rPr>
        <w:t>4</w:t>
      </w:r>
      <w:r>
        <w:rPr>
          <w:rFonts w:hint="eastAsia"/>
          <w:lang w:eastAsia="zh-CN"/>
        </w:rPr>
        <w:t>级：</w:t>
      </w:r>
      <w:proofErr w:type="gramStart"/>
      <w:r>
        <w:rPr>
          <w:rFonts w:hint="eastAsia"/>
          <w:lang w:eastAsia="zh-CN"/>
        </w:rPr>
        <w:t>注释仅</w:t>
      </w:r>
      <w:proofErr w:type="gramEnd"/>
      <w:r>
        <w:rPr>
          <w:rFonts w:hint="eastAsia"/>
          <w:lang w:eastAsia="zh-CN"/>
        </w:rPr>
        <w:t>基于病例报告，非权威性研究或体外分子功能研究。</w:t>
      </w:r>
    </w:p>
    <w:p w14:paraId="2294A34C" w14:textId="77777777" w:rsidR="00FD086B" w:rsidRDefault="007E016D">
      <w:pPr>
        <w:numPr>
          <w:ilvl w:val="0"/>
          <w:numId w:val="4"/>
        </w:numPr>
        <w:rPr>
          <w:lang w:eastAsia="zh-CN"/>
        </w:rPr>
      </w:pPr>
      <w:r>
        <w:rPr>
          <w:rFonts w:hint="eastAsia"/>
          <w:lang w:eastAsia="zh-CN"/>
        </w:rPr>
        <w:lastRenderedPageBreak/>
        <w:t>如果同一个药物不同</w:t>
      </w:r>
      <w:r>
        <w:rPr>
          <w:rFonts w:hint="eastAsia"/>
          <w:lang w:eastAsia="zh-CN"/>
        </w:rPr>
        <w:t>SNP</w:t>
      </w:r>
      <w:r>
        <w:rPr>
          <w:rFonts w:hint="eastAsia"/>
          <w:lang w:eastAsia="zh-CN"/>
        </w:rPr>
        <w:t>位点对药物疗效或毒性预测的结论不一致，以证据水平级别高的为准。</w:t>
      </w:r>
    </w:p>
    <w:p w14:paraId="7B80312E" w14:textId="77777777" w:rsidR="00FD086B" w:rsidRDefault="007E016D">
      <w:pPr>
        <w:pStyle w:val="1"/>
        <w:pageBreakBefore/>
        <w:rPr>
          <w:lang w:eastAsia="zh-CN"/>
        </w:rPr>
      </w:pPr>
      <w:r>
        <w:rPr>
          <w:lang w:eastAsia="zh-CN"/>
        </w:rPr>
        <w:lastRenderedPageBreak/>
        <w:t>药物解析</w:t>
      </w:r>
    </w:p>
    <w:p w14:paraId="16B69EFF" w14:textId="02C06A3E" w:rsidR="00FD086B" w:rsidRPr="000440B9" w:rsidRDefault="007E016D" w:rsidP="000440B9">
      <w:pPr>
        <w:pStyle w:val="2"/>
        <w:rPr>
          <w:color w:val="0070C0"/>
          <w:lang w:eastAsia="zh-CN"/>
        </w:rPr>
      </w:pPr>
      <w:r>
        <w:rPr>
          <w:rFonts w:hint="eastAsia"/>
          <w:color w:val="0070C0"/>
          <w:lang w:eastAsia="zh-CN"/>
        </w:rPr>
        <w:t>可能获益的</w:t>
      </w:r>
      <w:proofErr w:type="spellStart"/>
      <w:r>
        <w:rPr>
          <w:color w:val="0070C0"/>
        </w:rPr>
        <w:t>药物</w:t>
      </w:r>
      <w:proofErr w:type="spellEnd"/>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00"/>
        <w:gridCol w:w="2669"/>
        <w:gridCol w:w="5306"/>
      </w:tblGrid>
      <w:tr w:rsidR="000440B9" w14:paraId="5600887F" w14:textId="77777777" w:rsidTr="002F71F8">
        <w:trPr>
          <w:trHeight w:val="359"/>
          <w:jc w:val="center"/>
        </w:trPr>
        <w:tc>
          <w:tcPr>
            <w:tcW w:w="1800" w:type="dxa"/>
            <w:shd w:val="clear" w:color="auto" w:fill="DAEEF3"/>
            <w:vAlign w:val="center"/>
          </w:tcPr>
          <w:p w14:paraId="2753836D" w14:textId="77777777" w:rsidR="000440B9" w:rsidRDefault="000440B9" w:rsidP="002F71F8">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49E5C28A" w14:textId="77777777" w:rsidR="000440B9" w:rsidRDefault="000440B9" w:rsidP="002F71F8">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0E650F16" w14:textId="77777777" w:rsidR="000440B9" w:rsidRDefault="000440B9" w:rsidP="002F71F8">
            <w:pPr>
              <w:pStyle w:val="TableParagraph"/>
              <w:adjustRightInd w:val="0"/>
              <w:snapToGrid w:val="0"/>
              <w:jc w:val="center"/>
              <w:rPr>
                <w:rFonts w:eastAsia="宋体"/>
                <w:b/>
                <w:szCs w:val="21"/>
              </w:rPr>
            </w:pPr>
            <w:r>
              <w:rPr>
                <w:rFonts w:eastAsia="宋体" w:hint="eastAsia"/>
                <w:b/>
                <w:szCs w:val="21"/>
                <w:lang w:eastAsia="zh-CN"/>
              </w:rPr>
              <w:t>详细解析</w:t>
            </w:r>
          </w:p>
        </w:tc>
      </w:tr>
      <w:tr w:rsidR="000440B9" w:rsidRPr="007E2D04" w14:paraId="1516A0F3" w14:textId="77777777" w:rsidTr="002F71F8">
        <w:trPr>
          <w:trHeight w:val="90"/>
          <w:jc w:val="center"/>
        </w:trPr>
        <w:tc>
          <w:tcPr>
            <w:tcW w:w="9775" w:type="dxa"/>
            <w:gridSpan w:val="3"/>
            <w:vAlign w:val="center"/>
          </w:tcPr>
          <w:p w14:paraId="6D81513E" w14:textId="77777777" w:rsidR="000440B9" w:rsidRPr="007526EA" w:rsidRDefault="000440B9" w:rsidP="002F71F8">
            <w:pPr>
              <w:jc w:val="center"/>
              <w:rPr>
                <w:rFonts w:ascii="宋体" w:hAnsi="宋体"/>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if </w:t>
            </w:r>
            <w:proofErr w:type="spellStart"/>
            <w:r w:rsidRPr="007E2D04">
              <w:rPr>
                <w:rFonts w:ascii="宋体" w:hAnsi="宋体"/>
                <w:szCs w:val="21"/>
              </w:rPr>
              <w:t>therapeutic_regimen</w:t>
            </w:r>
            <w:proofErr w:type="spellEnd"/>
            <w:r w:rsidRPr="007E2D04">
              <w:rPr>
                <w:rFonts w:ascii="宋体" w:hAnsi="宋体"/>
                <w:szCs w:val="21"/>
              </w:rPr>
              <w:t>%}</w:t>
            </w:r>
          </w:p>
        </w:tc>
      </w:tr>
      <w:tr w:rsidR="000440B9" w:rsidRPr="007E2D04" w14:paraId="6C7A4105" w14:textId="77777777" w:rsidTr="002F71F8">
        <w:trPr>
          <w:trHeight w:val="90"/>
          <w:jc w:val="center"/>
        </w:trPr>
        <w:tc>
          <w:tcPr>
            <w:tcW w:w="9775" w:type="dxa"/>
            <w:gridSpan w:val="3"/>
            <w:vAlign w:val="center"/>
          </w:tcPr>
          <w:p w14:paraId="202953A2" w14:textId="77777777" w:rsidR="000440B9" w:rsidRPr="007E2D04" w:rsidRDefault="000440B9" w:rsidP="002F71F8">
            <w:pPr>
              <w:jc w:val="center"/>
              <w:rPr>
                <w:rFonts w:ascii="宋体" w:hAnsi="宋体"/>
                <w:bCs/>
                <w:szCs w:val="21"/>
              </w:rPr>
            </w:pPr>
            <w:r w:rsidRPr="007E2D04">
              <w:rPr>
                <w:rFonts w:ascii="宋体" w:hAnsi="宋体"/>
                <w:szCs w:val="21"/>
              </w:rPr>
              <w:t>{%</w:t>
            </w:r>
            <w:r>
              <w:rPr>
                <w:rFonts w:ascii="宋体" w:hAnsi="宋体" w:hint="eastAsia"/>
                <w:szCs w:val="21"/>
                <w:lang w:eastAsia="zh-CN"/>
              </w:rPr>
              <w:t>tr</w:t>
            </w:r>
            <w:r w:rsidRPr="007E2D04">
              <w:rPr>
                <w:rFonts w:ascii="宋体" w:hAnsi="宋体"/>
                <w:szCs w:val="21"/>
              </w:rPr>
              <w:t xml:space="preserve"> for a in </w:t>
            </w:r>
            <w:proofErr w:type="spellStart"/>
            <w:r w:rsidRPr="007E2D04">
              <w:rPr>
                <w:rFonts w:ascii="宋体" w:hAnsi="宋体"/>
                <w:szCs w:val="21"/>
              </w:rPr>
              <w:t>therapeutic_regimen</w:t>
            </w:r>
            <w:proofErr w:type="spellEnd"/>
            <w:r w:rsidRPr="007E2D04">
              <w:rPr>
                <w:rFonts w:ascii="宋体" w:hAnsi="宋体"/>
                <w:szCs w:val="21"/>
              </w:rPr>
              <w:t>%}</w:t>
            </w:r>
          </w:p>
        </w:tc>
      </w:tr>
      <w:tr w:rsidR="000440B9" w:rsidRPr="007E2D04" w14:paraId="0174A5C5" w14:textId="77777777" w:rsidTr="002F71F8">
        <w:trPr>
          <w:trHeight w:val="90"/>
          <w:jc w:val="center"/>
        </w:trPr>
        <w:tc>
          <w:tcPr>
            <w:tcW w:w="1800" w:type="dxa"/>
            <w:vAlign w:val="center"/>
          </w:tcPr>
          <w:p w14:paraId="291D4E7C"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sidRPr="0025273B">
              <w:rPr>
                <w:color w:val="000000"/>
                <w:sz w:val="21"/>
                <w:szCs w:val="21"/>
              </w:rPr>
              <w:t>{%</w:t>
            </w:r>
            <w:proofErr w:type="spellStart"/>
            <w:r w:rsidRPr="0025273B">
              <w:rPr>
                <w:color w:val="000000"/>
                <w:sz w:val="21"/>
                <w:szCs w:val="21"/>
              </w:rPr>
              <w:t>vm</w:t>
            </w:r>
            <w:proofErr w:type="spellEnd"/>
            <w:proofErr w:type="gramStart"/>
            <w:r w:rsidRPr="0025273B">
              <w:rPr>
                <w:color w:val="000000"/>
                <w:sz w:val="21"/>
                <w:szCs w:val="21"/>
              </w:rPr>
              <w:t>%}</w:t>
            </w:r>
            <w:r w:rsidRPr="007E2D04">
              <w:rPr>
                <w:color w:val="000000"/>
                <w:sz w:val="21"/>
                <w:szCs w:val="21"/>
              </w:rPr>
              <w:t>{</w:t>
            </w:r>
            <w:proofErr w:type="gramEnd"/>
            <w:r w:rsidRPr="007E2D04">
              <w:rPr>
                <w:color w:val="000000"/>
                <w:sz w:val="21"/>
                <w:szCs w:val="21"/>
              </w:rPr>
              <w:t>{ [</w:t>
            </w:r>
            <w:proofErr w:type="spellStart"/>
            <w:r w:rsidRPr="007E2D04">
              <w:rPr>
                <w:color w:val="000000"/>
                <w:sz w:val="21"/>
                <w:szCs w:val="21"/>
              </w:rPr>
              <w:t>a.var</w:t>
            </w:r>
            <w:proofErr w:type="spellEnd"/>
            <w:r w:rsidRPr="007E2D04">
              <w:rPr>
                <w:color w:val="000000"/>
                <w:sz w:val="21"/>
                <w:szCs w:val="21"/>
              </w:rPr>
              <w:t xml:space="preserve">, </w:t>
            </w:r>
            <w:proofErr w:type="spellStart"/>
            <w:r w:rsidRPr="007E2D04">
              <w:rPr>
                <w:color w:val="000000"/>
                <w:sz w:val="21"/>
                <w:szCs w:val="21"/>
              </w:rPr>
              <w:t>var.special.judge_mergeMET</w:t>
            </w:r>
            <w:proofErr w:type="spellEnd"/>
            <w:r w:rsidRPr="007E2D04">
              <w:rPr>
                <w:color w:val="000000"/>
                <w:sz w:val="21"/>
                <w:szCs w:val="21"/>
              </w:rPr>
              <w:t>]|approval_regimen_biomarker_v2 }}</w:t>
            </w:r>
          </w:p>
        </w:tc>
        <w:tc>
          <w:tcPr>
            <w:tcW w:w="2669" w:type="dxa"/>
            <w:vAlign w:val="center"/>
          </w:tcPr>
          <w:p w14:paraId="6458B3A7" w14:textId="77777777" w:rsidR="000440B9" w:rsidRPr="007E2D04" w:rsidRDefault="000440B9" w:rsidP="002F71F8">
            <w:pPr>
              <w:jc w:val="center"/>
              <w:rPr>
                <w:rFonts w:ascii="宋体" w:hAnsi="宋体"/>
                <w:kern w:val="44"/>
              </w:rPr>
            </w:pPr>
            <w:r w:rsidRPr="007E2D04">
              <w:rPr>
                <w:rFonts w:ascii="宋体" w:hAnsi="宋体"/>
                <w:kern w:val="44"/>
              </w:rPr>
              <w:t xml:space="preserve">{%p if </w:t>
            </w:r>
            <w:proofErr w:type="spellStart"/>
            <w:proofErr w:type="gramStart"/>
            <w:r w:rsidRPr="007E2D04">
              <w:rPr>
                <w:rFonts w:ascii="宋体" w:hAnsi="宋体"/>
                <w:kern w:val="44"/>
              </w:rPr>
              <w:t>a.regimen</w:t>
            </w:r>
            <w:proofErr w:type="gramEnd"/>
            <w:r w:rsidRPr="007E2D04">
              <w:rPr>
                <w:rFonts w:ascii="宋体" w:hAnsi="宋体"/>
                <w:kern w:val="44"/>
              </w:rPr>
              <w:t>_cn</w:t>
            </w:r>
            <w:proofErr w:type="spellEnd"/>
            <w:r w:rsidRPr="007E2D04">
              <w:rPr>
                <w:rFonts w:ascii="宋体" w:hAnsi="宋体"/>
                <w:kern w:val="44"/>
              </w:rPr>
              <w:t>%}</w:t>
            </w:r>
          </w:p>
          <w:p w14:paraId="39F0E7E2" w14:textId="77777777" w:rsidR="000440B9" w:rsidRPr="007E2D04" w:rsidRDefault="000440B9" w:rsidP="002F71F8">
            <w:pPr>
              <w:jc w:val="center"/>
              <w:rPr>
                <w:rFonts w:ascii="宋体" w:hAnsi="宋体"/>
                <w:kern w:val="44"/>
              </w:rPr>
            </w:pPr>
            <w:r w:rsidRPr="007E2D04">
              <w:rPr>
                <w:rFonts w:ascii="宋体" w:hAnsi="宋体"/>
                <w:kern w:val="44"/>
              </w:rPr>
              <w:t>{{</w:t>
            </w:r>
            <w:proofErr w:type="spellStart"/>
            <w:proofErr w:type="gramStart"/>
            <w:r w:rsidRPr="007E2D04">
              <w:rPr>
                <w:rFonts w:ascii="宋体" w:hAnsi="宋体"/>
                <w:kern w:val="44"/>
              </w:rPr>
              <w:t>a.regimen</w:t>
            </w:r>
            <w:proofErr w:type="gramEnd"/>
            <w:r w:rsidRPr="007E2D04">
              <w:rPr>
                <w:rFonts w:ascii="宋体" w:hAnsi="宋体"/>
                <w:kern w:val="44"/>
              </w:rPr>
              <w:t>_cn</w:t>
            </w:r>
            <w:proofErr w:type="spellEnd"/>
            <w:r w:rsidRPr="007E2D04">
              <w:rPr>
                <w:rFonts w:ascii="宋体" w:hAnsi="宋体"/>
                <w:kern w:val="44"/>
              </w:rPr>
              <w:t>}}</w:t>
            </w:r>
          </w:p>
          <w:p w14:paraId="69FC9740" w14:textId="77777777" w:rsidR="000440B9" w:rsidRPr="007E2D04" w:rsidRDefault="000440B9" w:rsidP="002F71F8">
            <w:pPr>
              <w:jc w:val="center"/>
              <w:rPr>
                <w:rFonts w:ascii="宋体" w:hAnsi="宋体"/>
                <w:kern w:val="44"/>
              </w:rPr>
            </w:pPr>
            <w:r w:rsidRPr="007E2D04">
              <w:rPr>
                <w:rFonts w:ascii="宋体" w:hAnsi="宋体"/>
                <w:kern w:val="44"/>
              </w:rPr>
              <w:t>{%p endif%}</w:t>
            </w:r>
          </w:p>
          <w:p w14:paraId="1A435D66" w14:textId="77777777" w:rsidR="000440B9" w:rsidRPr="007E2D04" w:rsidRDefault="000440B9" w:rsidP="002F71F8">
            <w:pPr>
              <w:jc w:val="center"/>
              <w:rPr>
                <w:rFonts w:ascii="宋体" w:hAnsi="宋体"/>
                <w:kern w:val="44"/>
              </w:rPr>
            </w:pPr>
            <w:r w:rsidRPr="007E2D04">
              <w:rPr>
                <w:rFonts w:ascii="宋体" w:hAnsi="宋体"/>
                <w:kern w:val="44"/>
              </w:rPr>
              <w:t xml:space="preserve">{%p if </w:t>
            </w:r>
            <w:proofErr w:type="spellStart"/>
            <w:proofErr w:type="gramStart"/>
            <w:r w:rsidRPr="007E2D04">
              <w:rPr>
                <w:rFonts w:ascii="宋体" w:hAnsi="宋体"/>
                <w:kern w:val="44"/>
              </w:rPr>
              <w:t>a.regimen</w:t>
            </w:r>
            <w:proofErr w:type="gramEnd"/>
            <w:r w:rsidRPr="007E2D04">
              <w:rPr>
                <w:rFonts w:ascii="宋体" w:hAnsi="宋体"/>
                <w:kern w:val="44"/>
              </w:rPr>
              <w:t>_en</w:t>
            </w:r>
            <w:proofErr w:type="spellEnd"/>
            <w:r w:rsidRPr="007E2D04">
              <w:rPr>
                <w:rFonts w:ascii="宋体" w:hAnsi="宋体"/>
                <w:kern w:val="44"/>
              </w:rPr>
              <w:t>%}</w:t>
            </w:r>
          </w:p>
          <w:p w14:paraId="2562E228" w14:textId="77777777" w:rsidR="000440B9" w:rsidRPr="007E2D04" w:rsidRDefault="000440B9" w:rsidP="002F71F8">
            <w:pPr>
              <w:jc w:val="center"/>
              <w:rPr>
                <w:rFonts w:ascii="宋体" w:hAnsi="宋体"/>
                <w:kern w:val="44"/>
              </w:rPr>
            </w:pPr>
            <w:r w:rsidRPr="007E2D04">
              <w:rPr>
                <w:rFonts w:ascii="宋体" w:hAnsi="宋体"/>
                <w:kern w:val="44"/>
              </w:rPr>
              <w:t>{{</w:t>
            </w:r>
            <w:proofErr w:type="spellStart"/>
            <w:proofErr w:type="gramStart"/>
            <w:r w:rsidRPr="007E2D04">
              <w:rPr>
                <w:rFonts w:ascii="宋体" w:hAnsi="宋体"/>
                <w:kern w:val="44"/>
              </w:rPr>
              <w:t>a.regimen</w:t>
            </w:r>
            <w:proofErr w:type="gramEnd"/>
            <w:r w:rsidRPr="007E2D04">
              <w:rPr>
                <w:rFonts w:ascii="宋体" w:hAnsi="宋体"/>
                <w:kern w:val="44"/>
              </w:rPr>
              <w:t>_en</w:t>
            </w:r>
            <w:proofErr w:type="spellEnd"/>
            <w:r w:rsidRPr="007E2D04">
              <w:rPr>
                <w:rFonts w:ascii="宋体" w:hAnsi="宋体"/>
                <w:kern w:val="44"/>
              </w:rPr>
              <w:t>}}</w:t>
            </w:r>
          </w:p>
          <w:p w14:paraId="5D8AD2AD"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sidRPr="007E2D04">
              <w:rPr>
                <w:kern w:val="44"/>
                <w:sz w:val="21"/>
                <w:szCs w:val="21"/>
              </w:rPr>
              <w:t>{%p endif%}</w:t>
            </w:r>
          </w:p>
        </w:tc>
        <w:tc>
          <w:tcPr>
            <w:tcW w:w="5306" w:type="dxa"/>
            <w:vAlign w:val="center"/>
          </w:tcPr>
          <w:p w14:paraId="31C10EE4" w14:textId="77777777" w:rsidR="000440B9" w:rsidRPr="007E2D04" w:rsidRDefault="000440B9" w:rsidP="002F71F8">
            <w:pPr>
              <w:jc w:val="both"/>
              <w:rPr>
                <w:rFonts w:ascii="宋体" w:hAnsi="宋体"/>
                <w:bCs/>
                <w:szCs w:val="21"/>
              </w:rPr>
            </w:pPr>
            <w:r w:rsidRPr="007E2D04">
              <w:rPr>
                <w:rFonts w:ascii="宋体" w:hAnsi="宋体"/>
                <w:bCs/>
                <w:szCs w:val="21"/>
              </w:rPr>
              <w:t xml:space="preserve">{%p if </w:t>
            </w:r>
            <w:proofErr w:type="spellStart"/>
            <w:proofErr w:type="gramStart"/>
            <w:r w:rsidRPr="007E2D04">
              <w:rPr>
                <w:rFonts w:ascii="宋体" w:hAnsi="宋体"/>
                <w:bCs/>
                <w:szCs w:val="21"/>
              </w:rPr>
              <w:t>a.drug</w:t>
            </w:r>
            <w:proofErr w:type="gramEnd"/>
            <w:r w:rsidRPr="007E2D04">
              <w:rPr>
                <w:rFonts w:ascii="宋体" w:hAnsi="宋体"/>
                <w:bCs/>
                <w:szCs w:val="21"/>
              </w:rPr>
              <w:t>_details|get_drug_mechanism_cn</w:t>
            </w:r>
            <w:proofErr w:type="spellEnd"/>
            <w:r w:rsidRPr="007E2D04">
              <w:rPr>
                <w:rFonts w:ascii="宋体" w:hAnsi="宋体"/>
                <w:bCs/>
                <w:szCs w:val="21"/>
              </w:rPr>
              <w:t xml:space="preserve"> %}</w:t>
            </w:r>
          </w:p>
          <w:p w14:paraId="566504B6" w14:textId="77777777" w:rsidR="000440B9" w:rsidRPr="007E2D04" w:rsidRDefault="000440B9" w:rsidP="002F71F8">
            <w:pPr>
              <w:jc w:val="both"/>
              <w:rPr>
                <w:rFonts w:ascii="宋体" w:hAnsi="宋体"/>
                <w:bCs/>
                <w:szCs w:val="21"/>
              </w:rPr>
            </w:pPr>
            <w:r w:rsidRPr="007E2D04">
              <w:rPr>
                <w:rFonts w:ascii="宋体" w:hAnsi="宋体"/>
                <w:bCs/>
                <w:szCs w:val="21"/>
              </w:rPr>
              <w:t xml:space="preserve">{%p for b in </w:t>
            </w:r>
            <w:proofErr w:type="spellStart"/>
            <w:proofErr w:type="gramStart"/>
            <w:r w:rsidRPr="007E2D04">
              <w:rPr>
                <w:rFonts w:ascii="宋体" w:hAnsi="宋体"/>
                <w:bCs/>
                <w:szCs w:val="21"/>
              </w:rPr>
              <w:t>a.drug</w:t>
            </w:r>
            <w:proofErr w:type="gramEnd"/>
            <w:r w:rsidRPr="007E2D04">
              <w:rPr>
                <w:rFonts w:ascii="宋体" w:hAnsi="宋体"/>
                <w:bCs/>
                <w:szCs w:val="21"/>
              </w:rPr>
              <w:t>_details|get_drug_mechanism_cn</w:t>
            </w:r>
            <w:proofErr w:type="spellEnd"/>
            <w:r w:rsidRPr="007E2D04">
              <w:rPr>
                <w:rFonts w:ascii="宋体" w:hAnsi="宋体"/>
                <w:bCs/>
                <w:szCs w:val="21"/>
              </w:rPr>
              <w:t xml:space="preserve"> %}</w:t>
            </w:r>
          </w:p>
          <w:p w14:paraId="7C72A9AF" w14:textId="77777777" w:rsidR="000440B9" w:rsidRPr="007E2D04" w:rsidRDefault="000440B9" w:rsidP="002F71F8">
            <w:pPr>
              <w:jc w:val="both"/>
              <w:rPr>
                <w:rFonts w:ascii="宋体" w:hAnsi="宋体"/>
                <w:bCs/>
                <w:szCs w:val="21"/>
              </w:rPr>
            </w:pPr>
            <w:r w:rsidRPr="007E2D04">
              <w:rPr>
                <w:rFonts w:ascii="宋体" w:hAnsi="宋体"/>
                <w:bCs/>
                <w:szCs w:val="21"/>
              </w:rPr>
              <w:t>{{</w:t>
            </w:r>
            <w:proofErr w:type="spellStart"/>
            <w:r w:rsidRPr="007E2D04">
              <w:rPr>
                <w:rFonts w:ascii="宋体" w:hAnsi="宋体"/>
                <w:bCs/>
                <w:szCs w:val="21"/>
              </w:rPr>
              <w:t>b|e</w:t>
            </w:r>
            <w:proofErr w:type="spellEnd"/>
            <w:r w:rsidRPr="007E2D04">
              <w:rPr>
                <w:rFonts w:ascii="宋体" w:hAnsi="宋体"/>
                <w:bCs/>
                <w:szCs w:val="21"/>
              </w:rPr>
              <w:t>}}</w:t>
            </w:r>
          </w:p>
          <w:p w14:paraId="55E48A2C" w14:textId="77777777" w:rsidR="000440B9" w:rsidRPr="007E2D04" w:rsidRDefault="000440B9" w:rsidP="002F71F8">
            <w:pPr>
              <w:jc w:val="both"/>
              <w:rPr>
                <w:rFonts w:ascii="宋体" w:hAnsi="宋体"/>
                <w:bCs/>
                <w:szCs w:val="21"/>
              </w:rPr>
            </w:pPr>
            <w:r w:rsidRPr="007E2D04">
              <w:rPr>
                <w:rFonts w:ascii="宋体" w:hAnsi="宋体"/>
                <w:bCs/>
                <w:szCs w:val="21"/>
              </w:rPr>
              <w:t xml:space="preserve">{%p </w:t>
            </w:r>
            <w:proofErr w:type="spellStart"/>
            <w:r w:rsidRPr="007E2D04">
              <w:rPr>
                <w:rFonts w:ascii="宋体" w:hAnsi="宋体"/>
                <w:bCs/>
                <w:szCs w:val="21"/>
              </w:rPr>
              <w:t>endfor</w:t>
            </w:r>
            <w:proofErr w:type="spellEnd"/>
            <w:r w:rsidRPr="007E2D04">
              <w:rPr>
                <w:rFonts w:ascii="宋体" w:hAnsi="宋体"/>
                <w:bCs/>
                <w:szCs w:val="21"/>
              </w:rPr>
              <w:t>%}</w:t>
            </w:r>
          </w:p>
          <w:p w14:paraId="3B958D88" w14:textId="77777777" w:rsidR="000440B9" w:rsidRPr="007E2D04" w:rsidRDefault="000440B9" w:rsidP="002F71F8">
            <w:pPr>
              <w:jc w:val="both"/>
              <w:rPr>
                <w:rFonts w:ascii="宋体" w:hAnsi="宋体"/>
                <w:bCs/>
                <w:szCs w:val="21"/>
              </w:rPr>
            </w:pPr>
            <w:r w:rsidRPr="007E2D04">
              <w:rPr>
                <w:rFonts w:ascii="宋体" w:hAnsi="宋体"/>
                <w:bCs/>
                <w:szCs w:val="21"/>
              </w:rPr>
              <w:t>{%p else%}</w:t>
            </w:r>
          </w:p>
          <w:p w14:paraId="7363622F" w14:textId="77777777" w:rsidR="000440B9" w:rsidRPr="007E2D04" w:rsidRDefault="000440B9" w:rsidP="002F71F8">
            <w:pPr>
              <w:jc w:val="both"/>
              <w:rPr>
                <w:rFonts w:ascii="宋体" w:hAnsi="宋体"/>
                <w:bCs/>
                <w:color w:val="FF0000"/>
                <w:szCs w:val="21"/>
                <w:lang w:eastAsia="zh-CN"/>
              </w:rPr>
            </w:pPr>
            <w:r w:rsidRPr="007E2D04">
              <w:rPr>
                <w:rFonts w:ascii="宋体" w:hAnsi="宋体" w:hint="eastAsia"/>
                <w:bCs/>
                <w:color w:val="FF0000"/>
                <w:szCs w:val="21"/>
                <w:lang w:eastAsia="zh-CN"/>
              </w:rPr>
              <w:t>药物缺少药理机制信息，请检查后补充知识库内容！</w:t>
            </w:r>
          </w:p>
          <w:p w14:paraId="46BAA5BA" w14:textId="77777777" w:rsidR="000440B9" w:rsidRPr="007E2D04" w:rsidRDefault="000440B9" w:rsidP="002F71F8">
            <w:pPr>
              <w:pStyle w:val="a9"/>
              <w:widowControl w:val="0"/>
              <w:adjustRightInd w:val="0"/>
              <w:snapToGrid w:val="0"/>
              <w:spacing w:before="0" w:beforeAutospacing="0" w:after="0" w:afterAutospacing="0"/>
              <w:ind w:firstLineChars="200" w:firstLine="420"/>
              <w:jc w:val="both"/>
              <w:rPr>
                <w:color w:val="000000"/>
                <w:sz w:val="21"/>
                <w:szCs w:val="21"/>
              </w:rPr>
            </w:pPr>
            <w:r w:rsidRPr="007E2D04">
              <w:rPr>
                <w:bCs/>
                <w:sz w:val="21"/>
                <w:szCs w:val="21"/>
              </w:rPr>
              <w:t>{%p endif%}</w:t>
            </w:r>
          </w:p>
        </w:tc>
      </w:tr>
      <w:tr w:rsidR="000440B9" w:rsidRPr="007E2D04" w14:paraId="18873919" w14:textId="77777777" w:rsidTr="002F71F8">
        <w:trPr>
          <w:trHeight w:val="90"/>
          <w:jc w:val="center"/>
        </w:trPr>
        <w:tc>
          <w:tcPr>
            <w:tcW w:w="9775" w:type="dxa"/>
            <w:gridSpan w:val="3"/>
            <w:vAlign w:val="center"/>
          </w:tcPr>
          <w:p w14:paraId="730817D5" w14:textId="77777777" w:rsidR="000440B9" w:rsidRPr="007526EA" w:rsidRDefault="000440B9" w:rsidP="002F71F8">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w:t>
            </w:r>
            <w:proofErr w:type="spellStart"/>
            <w:r w:rsidRPr="007E2D04">
              <w:rPr>
                <w:rFonts w:ascii="宋体" w:hAnsi="宋体"/>
                <w:color w:val="000000" w:themeColor="text1"/>
                <w:szCs w:val="21"/>
              </w:rPr>
              <w:t>endfor</w:t>
            </w:r>
            <w:proofErr w:type="spellEnd"/>
            <w:r w:rsidRPr="007E2D04">
              <w:rPr>
                <w:rFonts w:ascii="宋体" w:hAnsi="宋体"/>
                <w:color w:val="000000" w:themeColor="text1"/>
                <w:szCs w:val="21"/>
              </w:rPr>
              <w:t>%}</w:t>
            </w:r>
          </w:p>
        </w:tc>
      </w:tr>
      <w:tr w:rsidR="000440B9" w:rsidRPr="007E2D04" w14:paraId="018D1080" w14:textId="77777777" w:rsidTr="002F71F8">
        <w:trPr>
          <w:trHeight w:val="90"/>
          <w:jc w:val="center"/>
        </w:trPr>
        <w:tc>
          <w:tcPr>
            <w:tcW w:w="9775" w:type="dxa"/>
            <w:gridSpan w:val="3"/>
            <w:vAlign w:val="center"/>
          </w:tcPr>
          <w:p w14:paraId="16A636B2" w14:textId="77777777" w:rsidR="000440B9" w:rsidRPr="007E2D04" w:rsidRDefault="000440B9" w:rsidP="002F71F8">
            <w:pPr>
              <w:jc w:val="center"/>
              <w:rPr>
                <w:rFonts w:ascii="宋体" w:hAnsi="宋体"/>
                <w:bCs/>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else%}</w:t>
            </w:r>
          </w:p>
        </w:tc>
      </w:tr>
      <w:tr w:rsidR="000440B9" w:rsidRPr="007E2D04" w14:paraId="2ED79FC1" w14:textId="77777777" w:rsidTr="002F71F8">
        <w:trPr>
          <w:trHeight w:val="90"/>
          <w:jc w:val="center"/>
        </w:trPr>
        <w:tc>
          <w:tcPr>
            <w:tcW w:w="1800" w:type="dxa"/>
            <w:vAlign w:val="center"/>
          </w:tcPr>
          <w:p w14:paraId="1BBEBD11" w14:textId="77777777" w:rsidR="000440B9" w:rsidRPr="007E2D04" w:rsidRDefault="000440B9" w:rsidP="002F71F8">
            <w:pPr>
              <w:pStyle w:val="a9"/>
              <w:widowControl w:val="0"/>
              <w:adjustRightInd w:val="0"/>
              <w:snapToGrid w:val="0"/>
              <w:spacing w:before="0" w:beforeAutospacing="0" w:after="0" w:afterAutospacing="0"/>
              <w:jc w:val="center"/>
              <w:rPr>
                <w:color w:val="000000"/>
                <w:sz w:val="21"/>
                <w:szCs w:val="21"/>
              </w:rPr>
            </w:pPr>
            <w:r>
              <w:rPr>
                <w:color w:val="000000"/>
                <w:sz w:val="21"/>
                <w:szCs w:val="21"/>
              </w:rPr>
              <w:t>-</w:t>
            </w:r>
          </w:p>
        </w:tc>
        <w:tc>
          <w:tcPr>
            <w:tcW w:w="2669" w:type="dxa"/>
            <w:vAlign w:val="center"/>
          </w:tcPr>
          <w:p w14:paraId="7F680259" w14:textId="77777777" w:rsidR="000440B9" w:rsidRPr="007E2D04" w:rsidRDefault="000440B9" w:rsidP="002F71F8">
            <w:pPr>
              <w:jc w:val="center"/>
              <w:rPr>
                <w:rFonts w:ascii="宋体" w:hAnsi="宋体"/>
                <w:kern w:val="44"/>
              </w:rPr>
            </w:pPr>
            <w:r>
              <w:rPr>
                <w:rFonts w:hint="eastAsia"/>
                <w:color w:val="000000"/>
                <w:szCs w:val="21"/>
              </w:rPr>
              <w:t>-</w:t>
            </w:r>
          </w:p>
        </w:tc>
        <w:tc>
          <w:tcPr>
            <w:tcW w:w="5306" w:type="dxa"/>
            <w:vAlign w:val="center"/>
          </w:tcPr>
          <w:p w14:paraId="542F1F7B" w14:textId="77777777" w:rsidR="000440B9" w:rsidRPr="007E2D04" w:rsidRDefault="000440B9" w:rsidP="002F71F8">
            <w:pPr>
              <w:jc w:val="both"/>
              <w:rPr>
                <w:rFonts w:ascii="宋体" w:hAnsi="宋体"/>
                <w:bCs/>
                <w:szCs w:val="21"/>
              </w:rPr>
            </w:pPr>
            <w:r>
              <w:rPr>
                <w:rFonts w:hint="eastAsia"/>
                <w:color w:val="000000"/>
                <w:szCs w:val="21"/>
              </w:rPr>
              <w:t>-</w:t>
            </w:r>
          </w:p>
        </w:tc>
      </w:tr>
      <w:tr w:rsidR="000440B9" w:rsidRPr="007E2D04" w14:paraId="4450B590" w14:textId="77777777" w:rsidTr="002F71F8">
        <w:trPr>
          <w:trHeight w:val="90"/>
          <w:jc w:val="center"/>
        </w:trPr>
        <w:tc>
          <w:tcPr>
            <w:tcW w:w="9775" w:type="dxa"/>
            <w:gridSpan w:val="3"/>
            <w:vAlign w:val="center"/>
          </w:tcPr>
          <w:p w14:paraId="21188270" w14:textId="77777777" w:rsidR="000440B9" w:rsidRPr="007526EA" w:rsidRDefault="000440B9" w:rsidP="002F71F8">
            <w:pPr>
              <w:jc w:val="center"/>
              <w:rPr>
                <w:rFonts w:ascii="宋体" w:hAnsi="宋体"/>
                <w:color w:val="000000" w:themeColor="text1"/>
                <w:szCs w:val="21"/>
              </w:rPr>
            </w:pPr>
            <w:r w:rsidRPr="007E2D04">
              <w:rPr>
                <w:rFonts w:ascii="宋体" w:hAnsi="宋体"/>
                <w:color w:val="000000" w:themeColor="text1"/>
                <w:szCs w:val="21"/>
              </w:rPr>
              <w:t>{%</w:t>
            </w:r>
            <w:r>
              <w:rPr>
                <w:rFonts w:ascii="宋体" w:hAnsi="宋体" w:hint="eastAsia"/>
                <w:color w:val="000000" w:themeColor="text1"/>
                <w:szCs w:val="21"/>
                <w:lang w:eastAsia="zh-CN"/>
              </w:rPr>
              <w:t>tr</w:t>
            </w:r>
            <w:r w:rsidRPr="007E2D04">
              <w:rPr>
                <w:rFonts w:ascii="宋体" w:hAnsi="宋体"/>
                <w:color w:val="000000" w:themeColor="text1"/>
                <w:szCs w:val="21"/>
              </w:rPr>
              <w:t xml:space="preserve"> endif%}</w:t>
            </w:r>
          </w:p>
        </w:tc>
      </w:tr>
    </w:tbl>
    <w:p w14:paraId="66FA574E" w14:textId="77777777" w:rsidR="000440B9" w:rsidRDefault="000440B9">
      <w:pPr>
        <w:pStyle w:val="af6"/>
        <w:ind w:left="0" w:firstLine="0"/>
        <w:rPr>
          <w:rFonts w:ascii="宋体" w:eastAsia="宋体" w:hAnsi="宋体" w:cs="宋体"/>
        </w:rPr>
      </w:pPr>
    </w:p>
    <w:p w14:paraId="088161D7" w14:textId="77777777" w:rsidR="00FD086B" w:rsidRDefault="007E016D">
      <w:pPr>
        <w:rPr>
          <w:rFonts w:ascii="宋体" w:hAnsi="宋体"/>
          <w:szCs w:val="21"/>
        </w:rPr>
      </w:pPr>
      <w:r>
        <w:rPr>
          <w:rFonts w:ascii="宋体" w:hAnsi="宋体" w:hint="eastAsia"/>
          <w:szCs w:val="21"/>
        </w:rPr>
        <w:t>注：</w:t>
      </w:r>
    </w:p>
    <w:p w14:paraId="37FE5CFD" w14:textId="77777777" w:rsidR="00FD086B" w:rsidRDefault="007E016D">
      <w:pPr>
        <w:rPr>
          <w:rFonts w:ascii="宋体" w:hAnsi="宋体"/>
          <w:szCs w:val="21"/>
        </w:rPr>
      </w:pPr>
      <w:proofErr w:type="spellStart"/>
      <w:r>
        <w:rPr>
          <w:rFonts w:ascii="宋体" w:hAnsi="宋体" w:hint="eastAsia"/>
          <w:szCs w:val="21"/>
        </w:rPr>
        <w:t>本部分仅展示检测结果相关的FDA和</w:t>
      </w:r>
      <w:proofErr w:type="spellEnd"/>
      <w:r>
        <w:rPr>
          <w:rFonts w:ascii="宋体" w:hAnsi="宋体" w:hint="eastAsia"/>
          <w:szCs w:val="21"/>
        </w:rPr>
        <w:t>/</w:t>
      </w:r>
      <w:proofErr w:type="spellStart"/>
      <w:r>
        <w:rPr>
          <w:rFonts w:ascii="宋体" w:hAnsi="宋体" w:hint="eastAsia"/>
          <w:szCs w:val="21"/>
        </w:rPr>
        <w:t>或NMPA获批药物，药物批准信息来源于中国国家药品监督管理局（National</w:t>
      </w:r>
      <w:proofErr w:type="spellEnd"/>
      <w:r>
        <w:rPr>
          <w:rFonts w:ascii="宋体" w:hAnsi="宋体" w:hint="eastAsia"/>
          <w:szCs w:val="21"/>
        </w:rPr>
        <w:t xml:space="preserve"> Medical Products </w:t>
      </w:r>
      <w:proofErr w:type="spellStart"/>
      <w:r>
        <w:rPr>
          <w:rFonts w:ascii="宋体" w:hAnsi="宋体" w:hint="eastAsia"/>
          <w:szCs w:val="21"/>
        </w:rPr>
        <w:t>Administration，NMPA）和美国食品药品管理局（Food</w:t>
      </w:r>
      <w:proofErr w:type="spellEnd"/>
      <w:r>
        <w:rPr>
          <w:rFonts w:ascii="宋体" w:hAnsi="宋体" w:hint="eastAsia"/>
          <w:szCs w:val="21"/>
        </w:rPr>
        <w:t xml:space="preserve"> and Drug </w:t>
      </w:r>
      <w:proofErr w:type="spellStart"/>
      <w:r>
        <w:rPr>
          <w:rFonts w:ascii="宋体" w:hAnsi="宋体" w:hint="eastAsia"/>
          <w:szCs w:val="21"/>
        </w:rPr>
        <w:t>Administration，FDA）官方网站或药物说明书，仅供参考</w:t>
      </w:r>
      <w:proofErr w:type="spellEnd"/>
      <w:r>
        <w:rPr>
          <w:rFonts w:ascii="宋体" w:hAnsi="宋体" w:hint="eastAsia"/>
          <w:szCs w:val="21"/>
        </w:rPr>
        <w:t>。</w:t>
      </w:r>
    </w:p>
    <w:p w14:paraId="787A24F6" w14:textId="77777777" w:rsidR="00FD086B" w:rsidRDefault="00FD086B">
      <w:pPr>
        <w:rPr>
          <w:rFonts w:ascii="宋体" w:hAnsi="宋体"/>
          <w:szCs w:val="21"/>
        </w:rPr>
      </w:pPr>
    </w:p>
    <w:p w14:paraId="67FC8618" w14:textId="4F998E54" w:rsidR="00FD086B" w:rsidRPr="000440B9" w:rsidRDefault="007E016D" w:rsidP="000440B9">
      <w:pPr>
        <w:pStyle w:val="2"/>
        <w:rPr>
          <w:lang w:eastAsia="zh-CN"/>
        </w:rPr>
      </w:pPr>
      <w:bookmarkStart w:id="1" w:name="_Toc26902"/>
      <w:r>
        <w:rPr>
          <w:rFonts w:hint="eastAsia"/>
          <w:color w:val="0070C0"/>
          <w:lang w:eastAsia="zh-CN"/>
        </w:rPr>
        <w:t>可能获益的临床试验</w:t>
      </w:r>
      <w:bookmarkEnd w:id="1"/>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80"/>
        <w:gridCol w:w="2611"/>
        <w:gridCol w:w="5352"/>
      </w:tblGrid>
      <w:tr w:rsidR="000440B9" w14:paraId="559F3760" w14:textId="77777777" w:rsidTr="002F71F8">
        <w:trPr>
          <w:trHeight w:val="359"/>
          <w:jc w:val="center"/>
        </w:trPr>
        <w:tc>
          <w:tcPr>
            <w:tcW w:w="1880" w:type="dxa"/>
            <w:tcBorders>
              <w:bottom w:val="single" w:sz="4" w:space="0" w:color="auto"/>
            </w:tcBorders>
            <w:shd w:val="clear" w:color="auto" w:fill="DAEEF3"/>
            <w:vAlign w:val="center"/>
          </w:tcPr>
          <w:p w14:paraId="503B7A9B" w14:textId="77777777" w:rsidR="000440B9" w:rsidRDefault="000440B9" w:rsidP="002F71F8">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611" w:type="dxa"/>
            <w:tcBorders>
              <w:bottom w:val="single" w:sz="4" w:space="0" w:color="auto"/>
            </w:tcBorders>
            <w:shd w:val="clear" w:color="auto" w:fill="DAEEF3"/>
            <w:vAlign w:val="center"/>
          </w:tcPr>
          <w:p w14:paraId="14DB78E2" w14:textId="77777777" w:rsidR="000440B9" w:rsidRDefault="000440B9" w:rsidP="002F71F8">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352" w:type="dxa"/>
            <w:tcBorders>
              <w:bottom w:val="single" w:sz="4" w:space="0" w:color="auto"/>
            </w:tcBorders>
            <w:shd w:val="clear" w:color="auto" w:fill="DAEEF3"/>
            <w:vAlign w:val="center"/>
          </w:tcPr>
          <w:p w14:paraId="42B93125" w14:textId="77777777" w:rsidR="000440B9" w:rsidRDefault="000440B9" w:rsidP="002F71F8">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0440B9" w:rsidRPr="00003956" w14:paraId="4E5E4FF8" w14:textId="77777777" w:rsidTr="002F71F8">
        <w:trPr>
          <w:trHeight w:val="344"/>
          <w:jc w:val="center"/>
        </w:trPr>
        <w:tc>
          <w:tcPr>
            <w:tcW w:w="9843" w:type="dxa"/>
            <w:gridSpan w:val="3"/>
            <w:shd w:val="clear" w:color="auto" w:fill="auto"/>
            <w:vAlign w:val="center"/>
          </w:tcPr>
          <w:p w14:paraId="581C3D08"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if </w:t>
            </w:r>
            <w:proofErr w:type="spellStart"/>
            <w:r w:rsidRPr="00003956">
              <w:rPr>
                <w:color w:val="000000"/>
                <w:sz w:val="21"/>
                <w:szCs w:val="21"/>
              </w:rPr>
              <w:t>clinic_trial</w:t>
            </w:r>
            <w:proofErr w:type="spellEnd"/>
            <w:r w:rsidRPr="00003956">
              <w:rPr>
                <w:color w:val="000000"/>
                <w:sz w:val="21"/>
                <w:szCs w:val="21"/>
              </w:rPr>
              <w:t>%}</w:t>
            </w:r>
          </w:p>
        </w:tc>
      </w:tr>
      <w:tr w:rsidR="000440B9" w:rsidRPr="00003956" w14:paraId="04408893" w14:textId="77777777" w:rsidTr="002F71F8">
        <w:trPr>
          <w:trHeight w:val="344"/>
          <w:jc w:val="center"/>
        </w:trPr>
        <w:tc>
          <w:tcPr>
            <w:tcW w:w="9843" w:type="dxa"/>
            <w:gridSpan w:val="3"/>
            <w:shd w:val="clear" w:color="auto" w:fill="auto"/>
            <w:vAlign w:val="center"/>
          </w:tcPr>
          <w:p w14:paraId="132EC4CC"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lang w:eastAsia="en-US"/>
              </w:rPr>
            </w:pPr>
            <w:r w:rsidRPr="00003956">
              <w:rPr>
                <w:color w:val="000000"/>
                <w:sz w:val="21"/>
                <w:szCs w:val="21"/>
              </w:rPr>
              <w:t xml:space="preserve">{%tr for a in </w:t>
            </w:r>
            <w:proofErr w:type="spellStart"/>
            <w:r w:rsidRPr="00003956">
              <w:rPr>
                <w:color w:val="000000"/>
                <w:sz w:val="21"/>
                <w:szCs w:val="21"/>
              </w:rPr>
              <w:t>clinic_trial</w:t>
            </w:r>
            <w:proofErr w:type="spellEnd"/>
            <w:r w:rsidRPr="00003956">
              <w:rPr>
                <w:color w:val="000000"/>
                <w:sz w:val="21"/>
                <w:szCs w:val="21"/>
              </w:rPr>
              <w:t>%}</w:t>
            </w:r>
          </w:p>
        </w:tc>
      </w:tr>
      <w:tr w:rsidR="000440B9" w:rsidRPr="00003956" w14:paraId="540CE6C9" w14:textId="77777777" w:rsidTr="002F71F8">
        <w:trPr>
          <w:trHeight w:val="344"/>
          <w:jc w:val="center"/>
        </w:trPr>
        <w:tc>
          <w:tcPr>
            <w:tcW w:w="1880" w:type="dxa"/>
            <w:shd w:val="clear" w:color="auto" w:fill="auto"/>
            <w:vAlign w:val="center"/>
          </w:tcPr>
          <w:p w14:paraId="3AC4274D"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3D1A25">
              <w:rPr>
                <w:color w:val="000000"/>
                <w:sz w:val="21"/>
                <w:szCs w:val="21"/>
              </w:rPr>
              <w:t>{%</w:t>
            </w:r>
            <w:proofErr w:type="spellStart"/>
            <w:r w:rsidRPr="003D1A25">
              <w:rPr>
                <w:color w:val="000000"/>
                <w:sz w:val="21"/>
                <w:szCs w:val="21"/>
              </w:rPr>
              <w:t>vm</w:t>
            </w:r>
            <w:proofErr w:type="spellEnd"/>
            <w:proofErr w:type="gramStart"/>
            <w:r w:rsidRPr="003D1A25">
              <w:rPr>
                <w:color w:val="000000"/>
                <w:sz w:val="21"/>
                <w:szCs w:val="21"/>
              </w:rPr>
              <w:t>%}</w:t>
            </w:r>
            <w:r w:rsidRPr="00003956">
              <w:rPr>
                <w:rFonts w:hint="eastAsia"/>
                <w:color w:val="000000"/>
                <w:sz w:val="21"/>
                <w:szCs w:val="21"/>
              </w:rPr>
              <w:t>{</w:t>
            </w:r>
            <w:proofErr w:type="gramEnd"/>
            <w:r w:rsidRPr="00003956">
              <w:rPr>
                <w:rFonts w:hint="eastAsia"/>
                <w:color w:val="000000"/>
                <w:sz w:val="21"/>
                <w:szCs w:val="21"/>
              </w:rPr>
              <w:t>{</w:t>
            </w:r>
            <w:proofErr w:type="spellStart"/>
            <w:r w:rsidRPr="00003956">
              <w:rPr>
                <w:rFonts w:hint="eastAsia"/>
                <w:color w:val="000000"/>
                <w:sz w:val="21"/>
                <w:szCs w:val="21"/>
              </w:rPr>
              <w:t>a.gene_symbol</w:t>
            </w:r>
            <w:proofErr w:type="spellEnd"/>
            <w:r w:rsidRPr="00003956">
              <w:rPr>
                <w:rFonts w:hint="eastAsia"/>
                <w:color w:val="000000"/>
                <w:sz w:val="21"/>
                <w:szCs w:val="21"/>
              </w:rPr>
              <w:t>}}</w:t>
            </w:r>
          </w:p>
        </w:tc>
        <w:tc>
          <w:tcPr>
            <w:tcW w:w="2611" w:type="dxa"/>
            <w:shd w:val="clear" w:color="auto" w:fill="auto"/>
            <w:vAlign w:val="center"/>
          </w:tcPr>
          <w:p w14:paraId="12247BC8" w14:textId="77777777" w:rsidR="000440B9" w:rsidRPr="00003956" w:rsidRDefault="000440B9" w:rsidP="002F71F8">
            <w:pPr>
              <w:pStyle w:val="a9"/>
              <w:spacing w:before="0" w:beforeAutospacing="0" w:after="0" w:afterAutospacing="0"/>
              <w:jc w:val="center"/>
              <w:rPr>
                <w:color w:val="000000"/>
                <w:sz w:val="21"/>
                <w:szCs w:val="21"/>
              </w:rPr>
            </w:pPr>
            <w:r w:rsidRPr="00003956">
              <w:rPr>
                <w:color w:val="000000"/>
                <w:sz w:val="21"/>
                <w:szCs w:val="21"/>
              </w:rPr>
              <w:t xml:space="preserve">{%p for b in </w:t>
            </w:r>
            <w:proofErr w:type="spellStart"/>
            <w:proofErr w:type="gramStart"/>
            <w:r w:rsidRPr="00003956">
              <w:rPr>
                <w:color w:val="000000"/>
                <w:sz w:val="21"/>
                <w:szCs w:val="21"/>
              </w:rPr>
              <w:t>a.interventions</w:t>
            </w:r>
            <w:proofErr w:type="spellEnd"/>
            <w:proofErr w:type="gramEnd"/>
            <w:r w:rsidRPr="00003956">
              <w:rPr>
                <w:color w:val="000000"/>
                <w:sz w:val="21"/>
                <w:szCs w:val="21"/>
              </w:rPr>
              <w:t>%}</w:t>
            </w:r>
          </w:p>
          <w:p w14:paraId="1CAD7416" w14:textId="77777777" w:rsidR="000440B9" w:rsidRPr="00003956" w:rsidRDefault="000440B9" w:rsidP="002F71F8">
            <w:pPr>
              <w:pStyle w:val="a9"/>
              <w:spacing w:before="0" w:beforeAutospacing="0" w:after="0" w:afterAutospacing="0"/>
              <w:jc w:val="center"/>
              <w:rPr>
                <w:color w:val="000000"/>
                <w:sz w:val="21"/>
                <w:szCs w:val="21"/>
              </w:rPr>
            </w:pPr>
            <w:r w:rsidRPr="00003956">
              <w:rPr>
                <w:color w:val="000000"/>
                <w:sz w:val="21"/>
                <w:szCs w:val="21"/>
              </w:rPr>
              <w:t>{{b}}</w:t>
            </w:r>
          </w:p>
          <w:p w14:paraId="454B2DF5"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{%p </w:t>
            </w:r>
            <w:proofErr w:type="spellStart"/>
            <w:r w:rsidRPr="00003956">
              <w:rPr>
                <w:color w:val="000000"/>
                <w:sz w:val="21"/>
                <w:szCs w:val="21"/>
              </w:rPr>
              <w:t>endfor</w:t>
            </w:r>
            <w:proofErr w:type="spellEnd"/>
            <w:r w:rsidRPr="00003956">
              <w:rPr>
                <w:color w:val="000000"/>
                <w:sz w:val="21"/>
                <w:szCs w:val="21"/>
              </w:rPr>
              <w:t>%}</w:t>
            </w:r>
          </w:p>
        </w:tc>
        <w:tc>
          <w:tcPr>
            <w:tcW w:w="5352" w:type="dxa"/>
            <w:shd w:val="clear" w:color="auto" w:fill="auto"/>
            <w:vAlign w:val="center"/>
          </w:tcPr>
          <w:p w14:paraId="702EF228"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w:t>
            </w:r>
            <w:proofErr w:type="spellStart"/>
            <w:proofErr w:type="gramStart"/>
            <w:r w:rsidRPr="00003956">
              <w:rPr>
                <w:color w:val="000000"/>
                <w:sz w:val="21"/>
                <w:szCs w:val="21"/>
              </w:rPr>
              <w:t>a.study</w:t>
            </w:r>
            <w:proofErr w:type="gramEnd"/>
            <w:r w:rsidRPr="00003956">
              <w:rPr>
                <w:color w:val="000000"/>
                <w:sz w:val="21"/>
                <w:szCs w:val="21"/>
              </w:rPr>
              <w:t>_title</w:t>
            </w:r>
            <w:proofErr w:type="spellEnd"/>
            <w:r w:rsidRPr="00003956">
              <w:rPr>
                <w:color w:val="000000"/>
                <w:sz w:val="21"/>
                <w:szCs w:val="21"/>
              </w:rPr>
              <w:t>}}</w:t>
            </w:r>
          </w:p>
        </w:tc>
      </w:tr>
      <w:tr w:rsidR="000440B9" w:rsidRPr="00003956" w14:paraId="78EA3332" w14:textId="77777777" w:rsidTr="002F71F8">
        <w:trPr>
          <w:trHeight w:val="344"/>
          <w:jc w:val="center"/>
        </w:trPr>
        <w:tc>
          <w:tcPr>
            <w:tcW w:w="9843" w:type="dxa"/>
            <w:gridSpan w:val="3"/>
            <w:shd w:val="clear" w:color="auto" w:fill="auto"/>
            <w:vAlign w:val="center"/>
          </w:tcPr>
          <w:p w14:paraId="0DFE8969"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 xml:space="preserve">{%tr </w:t>
            </w:r>
            <w:proofErr w:type="spellStart"/>
            <w:r w:rsidRPr="00003956">
              <w:rPr>
                <w:color w:val="000000"/>
                <w:sz w:val="21"/>
                <w:szCs w:val="21"/>
              </w:rPr>
              <w:t>endfor</w:t>
            </w:r>
            <w:proofErr w:type="spellEnd"/>
            <w:r w:rsidRPr="00003956">
              <w:rPr>
                <w:color w:val="000000"/>
                <w:sz w:val="21"/>
                <w:szCs w:val="21"/>
              </w:rPr>
              <w:t>%}</w:t>
            </w:r>
          </w:p>
        </w:tc>
      </w:tr>
      <w:tr w:rsidR="000440B9" w:rsidRPr="00003956" w14:paraId="5CF864DD" w14:textId="77777777" w:rsidTr="002F71F8">
        <w:trPr>
          <w:trHeight w:val="344"/>
          <w:jc w:val="center"/>
        </w:trPr>
        <w:tc>
          <w:tcPr>
            <w:tcW w:w="9843" w:type="dxa"/>
            <w:gridSpan w:val="3"/>
            <w:shd w:val="clear" w:color="auto" w:fill="auto"/>
            <w:vAlign w:val="center"/>
          </w:tcPr>
          <w:p w14:paraId="4BBAEBE4"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else%}</w:t>
            </w:r>
          </w:p>
        </w:tc>
      </w:tr>
      <w:tr w:rsidR="000440B9" w:rsidRPr="00003956" w14:paraId="3424F035" w14:textId="77777777" w:rsidTr="002F71F8">
        <w:trPr>
          <w:trHeight w:val="344"/>
          <w:jc w:val="center"/>
        </w:trPr>
        <w:tc>
          <w:tcPr>
            <w:tcW w:w="1880" w:type="dxa"/>
            <w:shd w:val="clear" w:color="auto" w:fill="auto"/>
            <w:vAlign w:val="center"/>
          </w:tcPr>
          <w:p w14:paraId="404266B9"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c>
          <w:tcPr>
            <w:tcW w:w="2611" w:type="dxa"/>
            <w:shd w:val="clear" w:color="auto" w:fill="auto"/>
            <w:vAlign w:val="center"/>
          </w:tcPr>
          <w:p w14:paraId="4E6BAB63"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c>
          <w:tcPr>
            <w:tcW w:w="5352" w:type="dxa"/>
            <w:shd w:val="clear" w:color="auto" w:fill="auto"/>
            <w:vAlign w:val="center"/>
          </w:tcPr>
          <w:p w14:paraId="139AC930"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p>
        </w:tc>
      </w:tr>
      <w:tr w:rsidR="000440B9" w:rsidRPr="00003956" w14:paraId="4E32B66A" w14:textId="77777777" w:rsidTr="002F71F8">
        <w:trPr>
          <w:trHeight w:val="344"/>
          <w:jc w:val="center"/>
        </w:trPr>
        <w:tc>
          <w:tcPr>
            <w:tcW w:w="9843" w:type="dxa"/>
            <w:gridSpan w:val="3"/>
            <w:shd w:val="clear" w:color="auto" w:fill="auto"/>
            <w:vAlign w:val="center"/>
          </w:tcPr>
          <w:p w14:paraId="081FFCD2" w14:textId="77777777" w:rsidR="000440B9" w:rsidRPr="00003956" w:rsidRDefault="000440B9" w:rsidP="002F71F8">
            <w:pPr>
              <w:pStyle w:val="a9"/>
              <w:widowControl w:val="0"/>
              <w:adjustRightInd w:val="0"/>
              <w:snapToGrid w:val="0"/>
              <w:spacing w:before="0" w:beforeAutospacing="0" w:after="0" w:afterAutospacing="0"/>
              <w:jc w:val="center"/>
              <w:rPr>
                <w:color w:val="000000"/>
                <w:sz w:val="21"/>
                <w:szCs w:val="21"/>
              </w:rPr>
            </w:pPr>
            <w:r w:rsidRPr="00003956">
              <w:rPr>
                <w:color w:val="000000"/>
                <w:sz w:val="21"/>
                <w:szCs w:val="21"/>
              </w:rPr>
              <w:t>{%tr endif%}</w:t>
            </w:r>
          </w:p>
        </w:tc>
      </w:tr>
    </w:tbl>
    <w:p w14:paraId="39A322D9" w14:textId="77777777" w:rsidR="000440B9" w:rsidRDefault="000440B9">
      <w:pPr>
        <w:widowControl/>
        <w:rPr>
          <w:rFonts w:ascii="思源黑体 CN Normal" w:eastAsia="思源黑体 CN Normal" w:hAnsi="思源黑体 CN Normal"/>
          <w:sz w:val="16"/>
          <w:szCs w:val="16"/>
        </w:rPr>
      </w:pPr>
    </w:p>
    <w:p w14:paraId="5DB1463F" w14:textId="77777777" w:rsidR="00FD086B" w:rsidRDefault="007E016D">
      <w:pPr>
        <w:rPr>
          <w:rFonts w:ascii="宋体" w:hAnsi="宋体"/>
          <w:szCs w:val="21"/>
        </w:rPr>
      </w:pPr>
      <w:r>
        <w:rPr>
          <w:rFonts w:ascii="宋体" w:hAnsi="宋体" w:hint="eastAsia"/>
          <w:szCs w:val="21"/>
        </w:rPr>
        <w:t>注：</w:t>
      </w:r>
    </w:p>
    <w:p w14:paraId="01C68763" w14:textId="77777777" w:rsidR="00FD086B" w:rsidRDefault="007E016D">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w:t>
      </w:r>
      <w:r>
        <w:rPr>
          <w:rFonts w:ascii="宋体" w:hAnsi="宋体" w:hint="eastAsia"/>
          <w:szCs w:val="21"/>
        </w:rPr>
        <w:lastRenderedPageBreak/>
        <w:t>（入组条件、研究者信息、参加机构信息等）可根据上表中试验编号在上述网站中检索。</w:t>
      </w:r>
    </w:p>
    <w:p w14:paraId="4A804F48" w14:textId="77777777" w:rsidR="00FD086B" w:rsidRDefault="00FD086B">
      <w:pPr>
        <w:pStyle w:val="TableParagraph"/>
        <w:adjustRightInd w:val="0"/>
        <w:snapToGrid w:val="0"/>
        <w:jc w:val="center"/>
        <w:rPr>
          <w:rFonts w:ascii="宋体" w:hAnsi="宋体"/>
          <w:szCs w:val="21"/>
        </w:rPr>
      </w:pPr>
    </w:p>
    <w:p w14:paraId="29709720" w14:textId="77777777" w:rsidR="00FD086B" w:rsidRDefault="007E016D">
      <w:pPr>
        <w:pStyle w:val="1"/>
        <w:pageBreakBefore/>
        <w:rPr>
          <w:lang w:eastAsia="zh-CN"/>
        </w:rPr>
      </w:pPr>
      <w:r>
        <w:rPr>
          <w:rFonts w:hint="eastAsia"/>
          <w:lang w:eastAsia="zh-CN"/>
        </w:rPr>
        <w:lastRenderedPageBreak/>
        <w:t>检测结果详细解读</w:t>
      </w:r>
    </w:p>
    <w:p w14:paraId="15A2DA4B" w14:textId="46FA8F0B" w:rsidR="000440B9" w:rsidRPr="000440B9" w:rsidRDefault="007E016D" w:rsidP="000440B9">
      <w:pPr>
        <w:pStyle w:val="2"/>
        <w:rPr>
          <w:color w:val="0070C0"/>
          <w:lang w:eastAsia="zh-CN"/>
        </w:rPr>
      </w:pPr>
      <w:r>
        <w:rPr>
          <w:rFonts w:hint="eastAsia"/>
          <w:color w:val="0070C0"/>
          <w:lang w:eastAsia="zh-CN"/>
        </w:rPr>
        <w:t>具有临床意义的变异详细解读</w:t>
      </w:r>
    </w:p>
    <w:p w14:paraId="1E736897" w14:textId="77777777" w:rsidR="000440B9" w:rsidRPr="000440B9" w:rsidRDefault="000440B9" w:rsidP="000440B9">
      <w:pPr>
        <w:rPr>
          <w:rFonts w:ascii="宋体" w:hAnsi="宋体"/>
        </w:rPr>
      </w:pPr>
      <w:r w:rsidRPr="000440B9">
        <w:rPr>
          <w:rFonts w:ascii="宋体" w:hAnsi="宋体"/>
        </w:rPr>
        <w:t xml:space="preserve">{%p if </w:t>
      </w:r>
      <w:proofErr w:type="spellStart"/>
      <w:r w:rsidRPr="000440B9">
        <w:rPr>
          <w:rFonts w:ascii="宋体" w:hAnsi="宋体"/>
        </w:rPr>
        <w:t>var.var_</w:t>
      </w:r>
      <w:proofErr w:type="gramStart"/>
      <w:r w:rsidRPr="000440B9">
        <w:rPr>
          <w:rFonts w:ascii="宋体" w:hAnsi="宋体"/>
        </w:rPr>
        <w:t>somatic.level</w:t>
      </w:r>
      <w:proofErr w:type="gramEnd"/>
      <w:r w:rsidRPr="000440B9">
        <w:rPr>
          <w:rFonts w:ascii="宋体" w:hAnsi="宋体"/>
        </w:rPr>
        <w:t>_I+var.var_somatic.level_II</w:t>
      </w:r>
      <w:proofErr w:type="spellEnd"/>
      <w:r w:rsidRPr="000440B9">
        <w:rPr>
          <w:rFonts w:ascii="宋体" w:hAnsi="宋体"/>
        </w:rPr>
        <w:t>%}</w:t>
      </w:r>
    </w:p>
    <w:p w14:paraId="5FC833AD" w14:textId="3A4690DB" w:rsidR="000440B9" w:rsidRPr="000440B9" w:rsidRDefault="000440B9" w:rsidP="000440B9">
      <w:pPr>
        <w:rPr>
          <w:rFonts w:ascii="宋体" w:hAnsi="宋体"/>
        </w:rPr>
      </w:pPr>
      <w:r w:rsidRPr="000440B9">
        <w:rPr>
          <w:rFonts w:ascii="宋体" w:hAnsi="宋体"/>
        </w:rPr>
        <w:t xml:space="preserve">{%p for a in </w:t>
      </w:r>
      <w:proofErr w:type="spellStart"/>
      <w:r w:rsidRPr="000440B9">
        <w:rPr>
          <w:rFonts w:ascii="宋体" w:hAnsi="宋体"/>
        </w:rPr>
        <w:t>var.var_</w:t>
      </w:r>
      <w:proofErr w:type="gramStart"/>
      <w:r w:rsidRPr="000440B9">
        <w:rPr>
          <w:rFonts w:ascii="宋体" w:hAnsi="宋体"/>
        </w:rPr>
        <w:t>somatic.level</w:t>
      </w:r>
      <w:proofErr w:type="gramEnd"/>
      <w:r w:rsidRPr="000440B9">
        <w:rPr>
          <w:rFonts w:ascii="宋体" w:hAnsi="宋体"/>
        </w:rPr>
        <w:t>_I+var.var_somatic.level_II</w:t>
      </w:r>
      <w:proofErr w:type="spellEnd"/>
      <w:r w:rsidRPr="000440B9">
        <w:rPr>
          <w:rFonts w:ascii="宋体" w:hAnsi="宋体"/>
        </w:rPr>
        <w:t>%}</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12505C7" w14:textId="77777777" w:rsidTr="000440B9">
        <w:trPr>
          <w:trHeight w:val="441"/>
          <w:jc w:val="center"/>
        </w:trPr>
        <w:tc>
          <w:tcPr>
            <w:tcW w:w="9853" w:type="dxa"/>
            <w:gridSpan w:val="2"/>
            <w:shd w:val="clear" w:color="auto" w:fill="DAEEF3"/>
            <w:vAlign w:val="center"/>
          </w:tcPr>
          <w:p w14:paraId="2B843A45" w14:textId="725F5D7B" w:rsidR="00FD086B" w:rsidRDefault="000440B9">
            <w:pPr>
              <w:spacing w:line="360" w:lineRule="exact"/>
              <w:jc w:val="center"/>
              <w:rPr>
                <w:rFonts w:ascii="宋体" w:eastAsiaTheme="minorEastAsia" w:hAnsi="宋体"/>
                <w:b/>
                <w:bCs/>
                <w:szCs w:val="21"/>
                <w:lang w:eastAsia="zh-CN"/>
              </w:rPr>
            </w:pPr>
            <w:r w:rsidRPr="000440B9">
              <w:rPr>
                <w:rFonts w:ascii="宋体" w:hAnsi="宋体" w:hint="eastAsia"/>
                <w:b/>
                <w:bCs/>
                <w:iCs/>
                <w:szCs w:val="21"/>
              </w:rPr>
              <w:t>{</w:t>
            </w:r>
            <w:r w:rsidRPr="000440B9">
              <w:rPr>
                <w:rFonts w:ascii="宋体" w:hAnsi="宋体"/>
                <w:b/>
                <w:bCs/>
                <w:iCs/>
                <w:szCs w:val="21"/>
              </w:rPr>
              <w:t>{</w:t>
            </w:r>
            <w:proofErr w:type="spellStart"/>
            <w:proofErr w:type="gramStart"/>
            <w:r w:rsidRPr="000440B9">
              <w:rPr>
                <w:rFonts w:ascii="宋体" w:hAnsi="宋体"/>
                <w:b/>
                <w:bCs/>
                <w:iCs/>
                <w:szCs w:val="21"/>
              </w:rPr>
              <w:t>a.gene</w:t>
            </w:r>
            <w:proofErr w:type="gramEnd"/>
            <w:r w:rsidRPr="000440B9">
              <w:rPr>
                <w:rFonts w:ascii="宋体" w:hAnsi="宋体"/>
                <w:b/>
                <w:bCs/>
                <w:iCs/>
                <w:szCs w:val="21"/>
              </w:rPr>
              <w:t>_symbol</w:t>
            </w:r>
            <w:proofErr w:type="spellEnd"/>
            <w:r w:rsidRPr="000440B9">
              <w:rPr>
                <w:rFonts w:ascii="宋体" w:hAnsi="宋体"/>
                <w:b/>
                <w:bCs/>
                <w:iCs/>
                <w:szCs w:val="21"/>
              </w:rPr>
              <w:t>}} {{</w:t>
            </w:r>
            <w:proofErr w:type="spellStart"/>
            <w:r w:rsidRPr="000440B9">
              <w:rPr>
                <w:rFonts w:ascii="宋体" w:hAnsi="宋体"/>
                <w:b/>
                <w:bCs/>
                <w:iCs/>
                <w:szCs w:val="21"/>
              </w:rPr>
              <w:t>a.gene_region</w:t>
            </w:r>
            <w:proofErr w:type="spellEnd"/>
            <w:r w:rsidRPr="000440B9">
              <w:rPr>
                <w:rFonts w:ascii="宋体" w:hAnsi="宋体"/>
                <w:b/>
                <w:bCs/>
                <w:iCs/>
                <w:szCs w:val="21"/>
              </w:rPr>
              <w:t>}} {{</w:t>
            </w:r>
            <w:proofErr w:type="spellStart"/>
            <w:r w:rsidRPr="000440B9">
              <w:rPr>
                <w:rFonts w:ascii="宋体" w:hAnsi="宋体"/>
                <w:b/>
                <w:bCs/>
                <w:iCs/>
                <w:szCs w:val="21"/>
              </w:rPr>
              <w:t>a.hgvs_c</w:t>
            </w:r>
            <w:proofErr w:type="spellEnd"/>
            <w:r w:rsidRPr="000440B9">
              <w:rPr>
                <w:rFonts w:ascii="宋体" w:hAnsi="宋体"/>
                <w:b/>
                <w:bCs/>
                <w:iCs/>
                <w:szCs w:val="21"/>
              </w:rPr>
              <w:t xml:space="preserve">}}{%if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!=”p.?”%}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}}{%endif%}</w:t>
            </w:r>
          </w:p>
        </w:tc>
      </w:tr>
      <w:tr w:rsidR="00FD086B" w14:paraId="42D459D2" w14:textId="77777777" w:rsidTr="000440B9">
        <w:trPr>
          <w:trHeight w:val="441"/>
          <w:jc w:val="center"/>
        </w:trPr>
        <w:tc>
          <w:tcPr>
            <w:tcW w:w="1099" w:type="dxa"/>
            <w:vAlign w:val="center"/>
          </w:tcPr>
          <w:p w14:paraId="08B19CF9"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54" w:type="dxa"/>
            <w:vAlign w:val="center"/>
          </w:tcPr>
          <w:p w14:paraId="20DFBFF8" w14:textId="1ED700BD" w:rsidR="00FD086B" w:rsidRDefault="000440B9">
            <w:pPr>
              <w:pStyle w:val="af6"/>
              <w:ind w:left="0" w:firstLine="0"/>
              <w:rPr>
                <w:rFonts w:ascii="宋体" w:eastAsia="宋体" w:hAnsi="宋体" w:cs="宋体"/>
                <w:bCs/>
              </w:rPr>
            </w:pPr>
            <w:r w:rsidRPr="00ED0C57">
              <w:rPr>
                <w:rFonts w:ascii="宋体" w:eastAsia="宋体" w:hAnsi="宋体"/>
              </w:rPr>
              <w:t>{{</w:t>
            </w:r>
            <w:proofErr w:type="spellStart"/>
            <w:proofErr w:type="gramStart"/>
            <w:r w:rsidRPr="00ED0C57">
              <w:rPr>
                <w:rFonts w:ascii="宋体" w:eastAsia="宋体" w:hAnsi="宋体"/>
              </w:rPr>
              <w:t>a.gene</w:t>
            </w:r>
            <w:proofErr w:type="gramEnd"/>
            <w:r w:rsidRPr="00ED0C57">
              <w:rPr>
                <w:rFonts w:ascii="宋体" w:eastAsia="宋体" w:hAnsi="宋体"/>
              </w:rPr>
              <w:t>_function|e</w:t>
            </w:r>
            <w:proofErr w:type="spellEnd"/>
            <w:r w:rsidRPr="00ED0C57">
              <w:rPr>
                <w:rFonts w:ascii="宋体" w:eastAsia="宋体" w:hAnsi="宋体"/>
              </w:rPr>
              <w:t>}}</w:t>
            </w:r>
          </w:p>
        </w:tc>
      </w:tr>
      <w:tr w:rsidR="00FD086B" w14:paraId="5E9022C8" w14:textId="77777777" w:rsidTr="000440B9">
        <w:trPr>
          <w:trHeight w:val="441"/>
          <w:jc w:val="center"/>
        </w:trPr>
        <w:tc>
          <w:tcPr>
            <w:tcW w:w="1099" w:type="dxa"/>
            <w:vAlign w:val="center"/>
          </w:tcPr>
          <w:p w14:paraId="6786A720"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54" w:type="dxa"/>
            <w:vAlign w:val="center"/>
          </w:tcPr>
          <w:p w14:paraId="33C66EA9" w14:textId="0EEDF204" w:rsidR="00FD086B" w:rsidRDefault="000440B9">
            <w:pPr>
              <w:rPr>
                <w:rFonts w:ascii="思源黑体 CN Normal" w:eastAsia="思源黑体 CN Normal" w:hAnsi="思源黑体 CN Normal"/>
                <w:sz w:val="17"/>
                <w:szCs w:val="17"/>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Pr="000440B9">
              <w:rPr>
                <w:rFonts w:ascii="宋体" w:hAnsi="宋体" w:hint="eastAsia"/>
                <w:szCs w:val="21"/>
                <w:lang w:eastAsia="zh-CN"/>
              </w:rPr>
              <w:t xml:space="preserve">{%if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==4%}4-疑似致病性。{%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==5%}5-致病性。{%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==3%}3-意义不明确。{%</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==2%}2-疑似良性。{%else%}1-良性。{%endif%}</w:t>
            </w:r>
          </w:p>
        </w:tc>
      </w:tr>
      <w:tr w:rsidR="00FD086B" w14:paraId="112EEA8F" w14:textId="77777777" w:rsidTr="000440B9">
        <w:trPr>
          <w:trHeight w:val="441"/>
          <w:jc w:val="center"/>
        </w:trPr>
        <w:tc>
          <w:tcPr>
            <w:tcW w:w="1099" w:type="dxa"/>
            <w:vAlign w:val="center"/>
          </w:tcPr>
          <w:p w14:paraId="5A93473E" w14:textId="77777777" w:rsidR="00FD086B" w:rsidRDefault="007E016D">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54" w:type="dxa"/>
            <w:vAlign w:val="center"/>
          </w:tcPr>
          <w:p w14:paraId="16E14F9D"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a.evi_sum.evi_split</w:t>
            </w:r>
            <w:proofErr w:type="spellEnd"/>
            <w:r w:rsidRPr="00ED0C57">
              <w:rPr>
                <w:rFonts w:ascii="宋体" w:hAnsi="宋体"/>
                <w:szCs w:val="21"/>
              </w:rPr>
              <w:t xml:space="preserve"> and (</w:t>
            </w:r>
            <w:proofErr w:type="spellStart"/>
            <w:r w:rsidRPr="00ED0C57">
              <w:rPr>
                <w:rFonts w:ascii="宋体" w:hAnsi="宋体"/>
                <w:szCs w:val="21"/>
              </w:rPr>
              <w:t>a.evi_sum.evi_</w:t>
            </w:r>
            <w:proofErr w:type="gramStart"/>
            <w:r w:rsidRPr="00ED0C57">
              <w:rPr>
                <w:rFonts w:ascii="宋体" w:hAnsi="宋体"/>
                <w:szCs w:val="21"/>
              </w:rPr>
              <w:t>split.Predictive</w:t>
            </w:r>
            <w:proofErr w:type="spellEnd"/>
            <w:proofErr w:type="gramEnd"/>
            <w:r w:rsidRPr="00ED0C57">
              <w:rPr>
                <w:rFonts w:ascii="宋体" w:hAnsi="宋体"/>
                <w:szCs w:val="21"/>
              </w:rPr>
              <w:t xml:space="preserve"> or </w:t>
            </w:r>
            <w:proofErr w:type="spellStart"/>
            <w:r w:rsidRPr="00ED0C57">
              <w:rPr>
                <w:rFonts w:ascii="宋体" w:hAnsi="宋体"/>
                <w:szCs w:val="21"/>
              </w:rPr>
              <w:t>a.evi_sum.evi_split.Prognostic</w:t>
            </w:r>
            <w:proofErr w:type="spellEnd"/>
            <w:r w:rsidRPr="00ED0C57">
              <w:rPr>
                <w:rFonts w:ascii="宋体" w:hAnsi="宋体"/>
                <w:szCs w:val="21"/>
              </w:rPr>
              <w:t xml:space="preserve"> or </w:t>
            </w:r>
            <w:proofErr w:type="spellStart"/>
            <w:r w:rsidRPr="00ED0C57">
              <w:rPr>
                <w:rFonts w:ascii="宋体" w:hAnsi="宋体"/>
                <w:szCs w:val="21"/>
              </w:rPr>
              <w:t>a.evi_sum.evi_split.Diagnostic</w:t>
            </w:r>
            <w:proofErr w:type="spellEnd"/>
            <w:r w:rsidRPr="00ED0C57">
              <w:rPr>
                <w:rFonts w:ascii="宋体" w:hAnsi="宋体"/>
                <w:szCs w:val="21"/>
              </w:rPr>
              <w:t>)%}</w:t>
            </w:r>
          </w:p>
          <w:p w14:paraId="5CB7EB1D"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16C39067"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split.Predictive</w:t>
            </w:r>
            <w:proofErr w:type="gramEnd"/>
            <w:r w:rsidRPr="00ED0C57">
              <w:rPr>
                <w:rFonts w:ascii="宋体" w:hAnsi="宋体"/>
                <w:szCs w:val="21"/>
              </w:rPr>
              <w:t>_merge</w:t>
            </w:r>
            <w:proofErr w:type="spellEnd"/>
            <w:r w:rsidRPr="00ED0C57">
              <w:rPr>
                <w:rFonts w:ascii="宋体" w:hAnsi="宋体"/>
                <w:szCs w:val="21"/>
              </w:rPr>
              <w:t>%}</w:t>
            </w:r>
          </w:p>
          <w:p w14:paraId="6787833A" w14:textId="77777777" w:rsidR="000440B9" w:rsidRPr="00ED0C57" w:rsidRDefault="000440B9" w:rsidP="000440B9">
            <w:pPr>
              <w:rPr>
                <w:rFonts w:ascii="宋体" w:hAnsi="宋体"/>
                <w:b/>
                <w:bCs/>
                <w:color w:val="0070C0"/>
                <w:szCs w:val="21"/>
              </w:rPr>
            </w:pPr>
            <w:r w:rsidRPr="00ED0C57">
              <w:rPr>
                <w:rFonts w:ascii="宋体" w:hAnsi="宋体" w:hint="eastAsia"/>
                <w:b/>
                <w:bCs/>
                <w:color w:val="0070C0"/>
                <w:szCs w:val="21"/>
              </w:rPr>
              <w:t>{{</w:t>
            </w:r>
            <w:proofErr w:type="spellStart"/>
            <w:proofErr w:type="gramStart"/>
            <w:r w:rsidRPr="00ED0C57">
              <w:rPr>
                <w:rFonts w:ascii="宋体" w:hAnsi="宋体" w:hint="eastAsia"/>
                <w:b/>
                <w:bCs/>
                <w:color w:val="0070C0"/>
                <w:szCs w:val="21"/>
              </w:rPr>
              <w:t>b.regimen</w:t>
            </w:r>
            <w:proofErr w:type="gramEnd"/>
            <w:r w:rsidRPr="00ED0C57">
              <w:rPr>
                <w:rFonts w:ascii="宋体" w:hAnsi="宋体" w:hint="eastAsia"/>
                <w:b/>
                <w:bCs/>
                <w:color w:val="0070C0"/>
                <w:szCs w:val="21"/>
              </w:rPr>
              <w:t>_name</w:t>
            </w:r>
            <w:proofErr w:type="spellEnd"/>
            <w:r w:rsidRPr="00ED0C57">
              <w:rPr>
                <w:rFonts w:ascii="宋体" w:hAnsi="宋体" w:hint="eastAsia"/>
                <w:b/>
                <w:bCs/>
                <w:color w:val="0070C0"/>
                <w:szCs w:val="21"/>
              </w:rPr>
              <w:t>}}：</w:t>
            </w:r>
          </w:p>
          <w:p w14:paraId="54C230AB"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38D1FFD7"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B50AE46" w14:textId="77777777" w:rsidR="000440B9" w:rsidRPr="00ED0C57" w:rsidRDefault="000440B9" w:rsidP="000440B9">
            <w:pPr>
              <w:rPr>
                <w:rFonts w:ascii="宋体" w:hAnsi="宋体"/>
                <w:szCs w:val="21"/>
              </w:rPr>
            </w:pPr>
            <w:r w:rsidRPr="00ED0C57">
              <w:rPr>
                <w:rFonts w:ascii="宋体" w:hAnsi="宋体"/>
                <w:szCs w:val="21"/>
              </w:rPr>
              <w:t>{%p endif%}</w:t>
            </w:r>
          </w:p>
          <w:p w14:paraId="113AA519"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w:t>
            </w:r>
          </w:p>
          <w:p w14:paraId="11DC78B1"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split.Prognostic</w:t>
            </w:r>
            <w:proofErr w:type="spellEnd"/>
            <w:proofErr w:type="gramEnd"/>
            <w:r w:rsidRPr="00ED0C57">
              <w:rPr>
                <w:rFonts w:ascii="宋体" w:hAnsi="宋体"/>
                <w:szCs w:val="21"/>
              </w:rPr>
              <w:t xml:space="preserve"> %}</w:t>
            </w:r>
          </w:p>
          <w:p w14:paraId="520ED226"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1DA0F052"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42303E93" w14:textId="77777777" w:rsidR="000440B9" w:rsidRPr="00ED0C57" w:rsidRDefault="000440B9" w:rsidP="000440B9">
            <w:pPr>
              <w:rPr>
                <w:rFonts w:ascii="宋体" w:hAnsi="宋体"/>
                <w:szCs w:val="21"/>
              </w:rPr>
            </w:pPr>
            <w:r w:rsidRPr="00ED0C57">
              <w:rPr>
                <w:rFonts w:ascii="宋体" w:hAnsi="宋体"/>
                <w:szCs w:val="21"/>
              </w:rPr>
              <w:t>{%p endif%}</w:t>
            </w:r>
          </w:p>
          <w:p w14:paraId="4FDD5D80" w14:textId="77777777" w:rsidR="000440B9" w:rsidRPr="00ED0C57" w:rsidRDefault="000440B9" w:rsidP="000440B9">
            <w:pPr>
              <w:rPr>
                <w:rFonts w:ascii="宋体" w:hAnsi="宋体"/>
                <w:szCs w:val="21"/>
              </w:rPr>
            </w:pPr>
            <w:r w:rsidRPr="00ED0C57">
              <w:rPr>
                <w:rFonts w:ascii="宋体" w:hAnsi="宋体"/>
                <w:szCs w:val="21"/>
              </w:rPr>
              <w:t xml:space="preserve">{%p if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w:t>
            </w:r>
          </w:p>
          <w:p w14:paraId="7A58D801" w14:textId="77777777" w:rsidR="000440B9" w:rsidRPr="00ED0C57" w:rsidRDefault="000440B9" w:rsidP="000440B9">
            <w:pPr>
              <w:rPr>
                <w:rFonts w:ascii="宋体" w:hAnsi="宋体"/>
                <w:szCs w:val="21"/>
              </w:rPr>
            </w:pPr>
            <w:r w:rsidRPr="00ED0C57">
              <w:rPr>
                <w:rFonts w:ascii="宋体" w:hAnsi="宋体"/>
                <w:szCs w:val="21"/>
              </w:rPr>
              <w:t xml:space="preserve">{%p for b in </w:t>
            </w:r>
            <w:proofErr w:type="spellStart"/>
            <w:r w:rsidRPr="00ED0C57">
              <w:rPr>
                <w:rFonts w:ascii="宋体" w:hAnsi="宋体"/>
                <w:szCs w:val="21"/>
              </w:rPr>
              <w:t>a.evi_sum.evi_</w:t>
            </w:r>
            <w:proofErr w:type="gramStart"/>
            <w:r w:rsidRPr="00ED0C57">
              <w:rPr>
                <w:rFonts w:ascii="宋体" w:hAnsi="宋体"/>
                <w:szCs w:val="21"/>
              </w:rPr>
              <w:t>split.Diagnostic</w:t>
            </w:r>
            <w:proofErr w:type="spellEnd"/>
            <w:proofErr w:type="gramEnd"/>
            <w:r w:rsidRPr="00ED0C57">
              <w:rPr>
                <w:rFonts w:ascii="宋体" w:hAnsi="宋体"/>
                <w:szCs w:val="21"/>
              </w:rPr>
              <w:t xml:space="preserve"> %}</w:t>
            </w:r>
          </w:p>
          <w:p w14:paraId="3D639CC5" w14:textId="77777777" w:rsidR="000440B9" w:rsidRPr="00ED0C57" w:rsidRDefault="000440B9" w:rsidP="000440B9">
            <w:pPr>
              <w:rPr>
                <w:rFonts w:ascii="宋体" w:hAnsi="宋体"/>
                <w:szCs w:val="21"/>
              </w:rPr>
            </w:pPr>
            <w:r w:rsidRPr="00ED0C57">
              <w:rPr>
                <w:rFonts w:ascii="宋体" w:hAnsi="宋体"/>
                <w:szCs w:val="21"/>
              </w:rPr>
              <w:t>{{</w:t>
            </w:r>
            <w:proofErr w:type="spellStart"/>
            <w:r w:rsidRPr="00ED0C57">
              <w:rPr>
                <w:rFonts w:ascii="宋体" w:hAnsi="宋体"/>
                <w:szCs w:val="21"/>
              </w:rPr>
              <w:t>b.evi_interpretation|e</w:t>
            </w:r>
            <w:proofErr w:type="spellEnd"/>
            <w:r w:rsidRPr="00ED0C57">
              <w:rPr>
                <w:rFonts w:ascii="宋体" w:hAnsi="宋体"/>
                <w:szCs w:val="21"/>
              </w:rPr>
              <w:t>}}</w:t>
            </w:r>
          </w:p>
          <w:p w14:paraId="3181F587" w14:textId="77777777" w:rsidR="000440B9" w:rsidRPr="00ED0C57" w:rsidRDefault="000440B9" w:rsidP="000440B9">
            <w:pPr>
              <w:rPr>
                <w:rFonts w:ascii="宋体" w:hAnsi="宋体"/>
                <w:szCs w:val="21"/>
              </w:rPr>
            </w:pPr>
            <w:r w:rsidRPr="00ED0C57">
              <w:rPr>
                <w:rFonts w:ascii="宋体" w:hAnsi="宋体"/>
                <w:szCs w:val="21"/>
              </w:rPr>
              <w:t xml:space="preserve">{%p </w:t>
            </w:r>
            <w:proofErr w:type="spellStart"/>
            <w:r w:rsidRPr="00ED0C57">
              <w:rPr>
                <w:rFonts w:ascii="宋体" w:hAnsi="宋体"/>
                <w:szCs w:val="21"/>
              </w:rPr>
              <w:t>endfor</w:t>
            </w:r>
            <w:proofErr w:type="spellEnd"/>
            <w:r w:rsidRPr="00ED0C57">
              <w:rPr>
                <w:rFonts w:ascii="宋体" w:hAnsi="宋体"/>
                <w:szCs w:val="21"/>
              </w:rPr>
              <w:t>%}</w:t>
            </w:r>
          </w:p>
          <w:p w14:paraId="61B50C37" w14:textId="77777777" w:rsidR="000440B9" w:rsidRPr="00ED0C57" w:rsidRDefault="000440B9" w:rsidP="000440B9">
            <w:pPr>
              <w:rPr>
                <w:rFonts w:ascii="宋体" w:hAnsi="宋体"/>
                <w:szCs w:val="21"/>
              </w:rPr>
            </w:pPr>
            <w:r w:rsidRPr="00ED0C57">
              <w:rPr>
                <w:rFonts w:ascii="宋体" w:hAnsi="宋体"/>
                <w:szCs w:val="21"/>
              </w:rPr>
              <w:t>{%p endif%}</w:t>
            </w:r>
          </w:p>
          <w:p w14:paraId="79A28174" w14:textId="77777777" w:rsidR="000440B9" w:rsidRPr="00ED0C57" w:rsidRDefault="000440B9" w:rsidP="000440B9">
            <w:pPr>
              <w:rPr>
                <w:rFonts w:ascii="宋体" w:hAnsi="宋体"/>
                <w:szCs w:val="21"/>
              </w:rPr>
            </w:pPr>
            <w:r w:rsidRPr="00ED0C57">
              <w:rPr>
                <w:rFonts w:ascii="宋体" w:hAnsi="宋体"/>
                <w:szCs w:val="21"/>
              </w:rPr>
              <w:t>{%p else%}</w:t>
            </w:r>
          </w:p>
          <w:p w14:paraId="6A4D396C" w14:textId="77777777" w:rsidR="000440B9" w:rsidRPr="00ED0C57" w:rsidRDefault="000440B9" w:rsidP="000440B9">
            <w:pPr>
              <w:rPr>
                <w:rFonts w:ascii="宋体" w:hAnsi="宋体"/>
                <w:szCs w:val="21"/>
                <w:lang w:eastAsia="zh-CN"/>
              </w:rPr>
            </w:pPr>
            <w:r>
              <w:rPr>
                <w:rFonts w:ascii="宋体" w:hAnsi="宋体" w:hint="eastAsia"/>
                <w:szCs w:val="21"/>
                <w:lang w:eastAsia="zh-CN"/>
              </w:rPr>
              <w:t>-</w:t>
            </w:r>
          </w:p>
          <w:p w14:paraId="5F2107A3" w14:textId="2FA0CEDC" w:rsidR="00FD086B" w:rsidRDefault="000440B9" w:rsidP="000440B9">
            <w:pPr>
              <w:rPr>
                <w:rFonts w:ascii="思源黑体 CN Normal" w:eastAsia="思源黑体 CN Normal" w:hAnsi="思源黑体 CN Normal"/>
                <w:sz w:val="17"/>
                <w:szCs w:val="17"/>
                <w:lang w:eastAsia="zh-CN"/>
              </w:rPr>
            </w:pPr>
            <w:r w:rsidRPr="00ED0C57">
              <w:rPr>
                <w:rFonts w:ascii="宋体" w:hAnsi="宋体"/>
                <w:szCs w:val="21"/>
              </w:rPr>
              <w:t>{%p endif%}</w:t>
            </w:r>
          </w:p>
        </w:tc>
      </w:tr>
    </w:tbl>
    <w:p w14:paraId="02FC2AB4" w14:textId="77777777" w:rsidR="000440B9" w:rsidRPr="000440B9" w:rsidRDefault="000440B9" w:rsidP="000440B9">
      <w:pPr>
        <w:rPr>
          <w:rFonts w:ascii="宋体" w:hAnsi="宋体"/>
          <w:szCs w:val="21"/>
        </w:rPr>
      </w:pPr>
      <w:r w:rsidRPr="000440B9">
        <w:rPr>
          <w:rFonts w:ascii="宋体" w:hAnsi="宋体" w:hint="eastAsia"/>
          <w:szCs w:val="21"/>
        </w:rPr>
        <w:t>{</w:t>
      </w:r>
      <w:r w:rsidRPr="000440B9">
        <w:rPr>
          <w:rFonts w:ascii="宋体" w:hAnsi="宋体"/>
          <w:szCs w:val="21"/>
        </w:rPr>
        <w:t xml:space="preserve">%p </w:t>
      </w:r>
      <w:proofErr w:type="spellStart"/>
      <w:r w:rsidRPr="000440B9">
        <w:rPr>
          <w:rFonts w:ascii="宋体" w:hAnsi="宋体"/>
          <w:szCs w:val="21"/>
        </w:rPr>
        <w:t>endfor</w:t>
      </w:r>
      <w:proofErr w:type="spellEnd"/>
      <w:r w:rsidRPr="000440B9">
        <w:rPr>
          <w:rFonts w:ascii="宋体" w:hAnsi="宋体"/>
          <w:szCs w:val="21"/>
        </w:rPr>
        <w:t>%}</w:t>
      </w:r>
    </w:p>
    <w:p w14:paraId="09D5367A" w14:textId="3AA5A34E" w:rsidR="00FD086B" w:rsidRPr="000440B9" w:rsidRDefault="000440B9" w:rsidP="000440B9">
      <w:pPr>
        <w:pStyle w:val="af6"/>
        <w:ind w:left="0" w:firstLine="0"/>
        <w:rPr>
          <w:rFonts w:ascii="宋体" w:eastAsia="宋体" w:hAnsi="宋体"/>
        </w:rPr>
      </w:pPr>
      <w:r w:rsidRPr="000440B9">
        <w:rPr>
          <w:rFonts w:ascii="宋体" w:eastAsia="宋体" w:hAnsi="宋体" w:hint="eastAsia"/>
        </w:rPr>
        <w:t>{</w:t>
      </w:r>
      <w:r w:rsidRPr="000440B9">
        <w:rPr>
          <w:rFonts w:ascii="宋体" w:eastAsia="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440B9" w14:paraId="57764185" w14:textId="77777777" w:rsidTr="000440B9">
        <w:trPr>
          <w:trHeight w:val="441"/>
          <w:jc w:val="center"/>
        </w:trPr>
        <w:tc>
          <w:tcPr>
            <w:tcW w:w="9863" w:type="dxa"/>
            <w:gridSpan w:val="2"/>
            <w:shd w:val="clear" w:color="auto" w:fill="DAEEF3"/>
            <w:vAlign w:val="center"/>
          </w:tcPr>
          <w:p w14:paraId="5ED2C902" w14:textId="77777777" w:rsidR="000440B9" w:rsidRDefault="000440B9" w:rsidP="002F71F8">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440B9" w14:paraId="586028FE" w14:textId="77777777" w:rsidTr="000440B9">
        <w:trPr>
          <w:trHeight w:val="441"/>
          <w:jc w:val="center"/>
        </w:trPr>
        <w:tc>
          <w:tcPr>
            <w:tcW w:w="1100" w:type="dxa"/>
            <w:vAlign w:val="center"/>
          </w:tcPr>
          <w:p w14:paraId="6EBC6574"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4C8D00AF" w14:textId="77777777" w:rsidR="000440B9" w:rsidRDefault="000440B9" w:rsidP="002F71F8">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440B9" w14:paraId="4D70A724" w14:textId="77777777" w:rsidTr="000440B9">
        <w:trPr>
          <w:trHeight w:val="441"/>
          <w:jc w:val="center"/>
        </w:trPr>
        <w:tc>
          <w:tcPr>
            <w:tcW w:w="1100" w:type="dxa"/>
            <w:vAlign w:val="center"/>
          </w:tcPr>
          <w:p w14:paraId="7C1175EE"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44E62D9D"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440B9" w14:paraId="65B18A5B" w14:textId="77777777" w:rsidTr="000440B9">
        <w:trPr>
          <w:trHeight w:val="441"/>
          <w:jc w:val="center"/>
        </w:trPr>
        <w:tc>
          <w:tcPr>
            <w:tcW w:w="1100" w:type="dxa"/>
            <w:vAlign w:val="center"/>
          </w:tcPr>
          <w:p w14:paraId="75C8F860"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治疗策略</w:t>
            </w:r>
          </w:p>
        </w:tc>
        <w:tc>
          <w:tcPr>
            <w:tcW w:w="8763" w:type="dxa"/>
            <w:vAlign w:val="center"/>
          </w:tcPr>
          <w:p w14:paraId="39ED7515"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0440B9" w14:paraId="3543D8B6" w14:textId="77777777" w:rsidTr="000440B9">
        <w:trPr>
          <w:trHeight w:val="441"/>
          <w:jc w:val="center"/>
        </w:trPr>
        <w:tc>
          <w:tcPr>
            <w:tcW w:w="1100" w:type="dxa"/>
            <w:shd w:val="clear" w:color="auto" w:fill="auto"/>
            <w:vAlign w:val="center"/>
          </w:tcPr>
          <w:p w14:paraId="6715BC31" w14:textId="77777777" w:rsidR="000440B9" w:rsidRDefault="000440B9" w:rsidP="002F71F8">
            <w:pPr>
              <w:pStyle w:val="TableParagraph"/>
              <w:adjustRightInd w:val="0"/>
              <w:snapToGrid w:val="0"/>
              <w:jc w:val="center"/>
              <w:rPr>
                <w:rFonts w:ascii="思源黑体 CN Bold" w:eastAsia="思源黑体 CN Bold" w:hAnsi="思源黑体 CN Bold" w:cs="宋体"/>
                <w:b/>
                <w:bCs/>
                <w:sz w:val="17"/>
                <w:szCs w:val="17"/>
                <w:lang w:eastAsia="zh-CN"/>
              </w:rPr>
            </w:pPr>
            <w:r>
              <w:rPr>
                <w:rFonts w:eastAsia="宋体" w:hint="eastAsia"/>
                <w:b/>
                <w:szCs w:val="21"/>
                <w:lang w:eastAsia="zh-CN"/>
              </w:rPr>
              <w:lastRenderedPageBreak/>
              <w:t>遗传风险</w:t>
            </w:r>
          </w:p>
        </w:tc>
        <w:tc>
          <w:tcPr>
            <w:tcW w:w="8763" w:type="dxa"/>
            <w:shd w:val="clear" w:color="auto" w:fill="auto"/>
            <w:vAlign w:val="center"/>
          </w:tcPr>
          <w:p w14:paraId="47E19CA9" w14:textId="77777777" w:rsidR="000440B9" w:rsidRDefault="000440B9" w:rsidP="002F71F8">
            <w:pPr>
              <w:spacing w:line="240" w:lineRule="exact"/>
              <w:rPr>
                <w:rFonts w:ascii="思源黑体 CN Normal" w:eastAsia="思源黑体 CN Normal" w:hAnsi="思源黑体 CN Normal"/>
                <w:sz w:val="17"/>
                <w:szCs w:val="17"/>
                <w:lang w:eastAsia="zh-CN"/>
              </w:rPr>
            </w:pPr>
            <w:r>
              <w:rPr>
                <w:rFonts w:ascii="思源黑体 CN Normal" w:eastAsia="思源黑体 CN Normal" w:hAnsi="思源黑体 CN Normal"/>
                <w:sz w:val="17"/>
                <w:szCs w:val="17"/>
              </w:rPr>
              <w:t>-</w:t>
            </w:r>
          </w:p>
        </w:tc>
      </w:tr>
    </w:tbl>
    <w:p w14:paraId="7F76A898" w14:textId="6532B28D" w:rsidR="000440B9" w:rsidRPr="000440B9" w:rsidRDefault="000440B9" w:rsidP="000440B9">
      <w:pPr>
        <w:rPr>
          <w:rFonts w:ascii="宋体" w:hAnsi="宋体"/>
          <w:szCs w:val="21"/>
        </w:rPr>
      </w:pPr>
      <w:r w:rsidRPr="000440B9">
        <w:rPr>
          <w:rFonts w:ascii="宋体" w:hAnsi="宋体"/>
          <w:szCs w:val="21"/>
        </w:rPr>
        <w:t>{%p endif%}</w:t>
      </w:r>
    </w:p>
    <w:p w14:paraId="68B32D13" w14:textId="77777777" w:rsidR="000440B9" w:rsidRDefault="000440B9" w:rsidP="000440B9">
      <w:pPr>
        <w:pStyle w:val="af6"/>
        <w:ind w:left="0" w:firstLine="0"/>
        <w:rPr>
          <w:rFonts w:ascii="宋体" w:eastAsia="宋体" w:hAnsi="宋体" w:cs="宋体"/>
        </w:rPr>
      </w:pPr>
    </w:p>
    <w:p w14:paraId="67091005" w14:textId="77777777" w:rsidR="00FD086B" w:rsidRDefault="007E016D">
      <w:pPr>
        <w:rPr>
          <w:rFonts w:ascii="宋体" w:hAnsi="宋体"/>
          <w:szCs w:val="21"/>
          <w:lang w:eastAsia="zh-CN"/>
        </w:rPr>
      </w:pPr>
      <w:r>
        <w:rPr>
          <w:rFonts w:ascii="宋体" w:hAnsi="宋体" w:hint="eastAsia"/>
          <w:szCs w:val="21"/>
          <w:lang w:eastAsia="zh-CN"/>
        </w:rPr>
        <w:t>注：</w:t>
      </w:r>
    </w:p>
    <w:p w14:paraId="31815D1A" w14:textId="77777777" w:rsidR="00FD086B" w:rsidRDefault="007E016D">
      <w:pPr>
        <w:rPr>
          <w:rFonts w:ascii="宋体" w:hAnsi="宋体"/>
          <w:szCs w:val="21"/>
          <w:lang w:eastAsia="zh-CN"/>
        </w:rPr>
      </w:pPr>
      <w:r>
        <w:rPr>
          <w:rFonts w:ascii="宋体" w:hAnsi="宋体" w:hint="eastAsia"/>
          <w:szCs w:val="21"/>
          <w:lang w:eastAsia="zh-CN"/>
        </w:rPr>
        <w:t>本部分仅对解读为I类-强临床意义、II类-潜在临床意义的变异进行详细解读。</w:t>
      </w:r>
    </w:p>
    <w:p w14:paraId="45436C18" w14:textId="77777777" w:rsidR="00FD086B" w:rsidRDefault="00FD086B">
      <w:pPr>
        <w:rPr>
          <w:rFonts w:ascii="宋体" w:hAnsi="宋体"/>
          <w:szCs w:val="21"/>
          <w:lang w:eastAsia="zh-CN"/>
        </w:rPr>
      </w:pPr>
    </w:p>
    <w:p w14:paraId="299C3335" w14:textId="0BC7E4CD" w:rsidR="000440B9" w:rsidRPr="000440B9" w:rsidRDefault="007E016D" w:rsidP="000440B9">
      <w:pPr>
        <w:pStyle w:val="2"/>
        <w:rPr>
          <w:color w:val="0070C0"/>
          <w:lang w:eastAsia="zh-CN"/>
        </w:rPr>
      </w:pPr>
      <w:r>
        <w:rPr>
          <w:rFonts w:hint="eastAsia"/>
          <w:color w:val="0070C0"/>
          <w:lang w:eastAsia="zh-CN"/>
        </w:rPr>
        <w:t>可能与肿瘤发生发展相关的变异详细解读</w:t>
      </w:r>
    </w:p>
    <w:p w14:paraId="6CD60AC4" w14:textId="77777777" w:rsidR="000440B9" w:rsidRPr="000440B9" w:rsidRDefault="000440B9" w:rsidP="000440B9">
      <w:pPr>
        <w:rPr>
          <w:rFonts w:ascii="宋体" w:hAnsi="宋体"/>
        </w:rPr>
      </w:pPr>
      <w:r w:rsidRPr="000440B9">
        <w:rPr>
          <w:rFonts w:ascii="宋体" w:hAnsi="宋体"/>
        </w:rPr>
        <w:t xml:space="preserve">{%p if </w:t>
      </w:r>
      <w:proofErr w:type="spellStart"/>
      <w:r w:rsidRPr="000440B9">
        <w:rPr>
          <w:rFonts w:ascii="宋体" w:hAnsi="宋体"/>
        </w:rPr>
        <w:t>var.var_</w:t>
      </w:r>
      <w:proofErr w:type="gramStart"/>
      <w:r w:rsidRPr="000440B9">
        <w:rPr>
          <w:rFonts w:ascii="宋体" w:hAnsi="宋体"/>
        </w:rPr>
        <w:t>somatic.level</w:t>
      </w:r>
      <w:proofErr w:type="gramEnd"/>
      <w:r w:rsidRPr="000440B9">
        <w:rPr>
          <w:rFonts w:ascii="宋体" w:hAnsi="宋体"/>
        </w:rPr>
        <w:t>_onco_nodrug</w:t>
      </w:r>
      <w:proofErr w:type="spellEnd"/>
      <w:r w:rsidRPr="000440B9">
        <w:rPr>
          <w:rFonts w:ascii="宋体" w:hAnsi="宋体"/>
        </w:rPr>
        <w:t>%}</w:t>
      </w:r>
    </w:p>
    <w:p w14:paraId="0CF22F1C" w14:textId="0EA14592" w:rsidR="000440B9" w:rsidRPr="000440B9" w:rsidRDefault="000440B9" w:rsidP="000440B9">
      <w:pPr>
        <w:rPr>
          <w:rFonts w:ascii="宋体" w:hAnsi="宋体"/>
        </w:rPr>
      </w:pPr>
      <w:r w:rsidRPr="000440B9">
        <w:rPr>
          <w:rFonts w:ascii="宋体" w:hAnsi="宋体"/>
        </w:rPr>
        <w:t xml:space="preserve">{%p for a in </w:t>
      </w:r>
      <w:proofErr w:type="spellStart"/>
      <w:r w:rsidRPr="000440B9">
        <w:rPr>
          <w:rFonts w:ascii="宋体" w:hAnsi="宋体"/>
        </w:rPr>
        <w:t>var.var_</w:t>
      </w:r>
      <w:proofErr w:type="gramStart"/>
      <w:r w:rsidRPr="000440B9">
        <w:rPr>
          <w:rFonts w:ascii="宋体" w:hAnsi="宋体"/>
        </w:rPr>
        <w:t>somatic.level</w:t>
      </w:r>
      <w:proofErr w:type="gramEnd"/>
      <w:r w:rsidRPr="000440B9">
        <w:rPr>
          <w:rFonts w:ascii="宋体" w:hAnsi="宋体"/>
        </w:rPr>
        <w:t>_onco_nodrug</w:t>
      </w:r>
      <w:proofErr w:type="spellEnd"/>
      <w:r w:rsidRPr="000440B9">
        <w:rPr>
          <w:rFonts w:ascii="宋体" w:hAnsi="宋体"/>
        </w:rPr>
        <w:t>%}</w:t>
      </w:r>
    </w:p>
    <w:tbl>
      <w:tblPr>
        <w:tblW w:w="506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99"/>
        <w:gridCol w:w="8754"/>
      </w:tblGrid>
      <w:tr w:rsidR="00FD086B" w14:paraId="36D362B3" w14:textId="77777777" w:rsidTr="000440B9">
        <w:trPr>
          <w:trHeight w:val="441"/>
          <w:jc w:val="center"/>
        </w:trPr>
        <w:tc>
          <w:tcPr>
            <w:tcW w:w="9853" w:type="dxa"/>
            <w:gridSpan w:val="2"/>
            <w:shd w:val="clear" w:color="auto" w:fill="DAEEF3"/>
            <w:vAlign w:val="center"/>
          </w:tcPr>
          <w:p w14:paraId="74DEE6C1" w14:textId="435184BE" w:rsidR="00FD086B" w:rsidRDefault="000440B9">
            <w:pPr>
              <w:spacing w:line="360" w:lineRule="exact"/>
              <w:jc w:val="center"/>
              <w:rPr>
                <w:rFonts w:ascii="宋体" w:eastAsiaTheme="minorEastAsia" w:hAnsi="宋体"/>
                <w:b/>
                <w:bCs/>
                <w:szCs w:val="21"/>
                <w:lang w:eastAsia="zh-CN"/>
              </w:rPr>
            </w:pPr>
            <w:r w:rsidRPr="000440B9">
              <w:rPr>
                <w:rFonts w:ascii="宋体" w:hAnsi="宋体" w:hint="eastAsia"/>
                <w:b/>
                <w:bCs/>
                <w:iCs/>
                <w:szCs w:val="21"/>
              </w:rPr>
              <w:t>{</w:t>
            </w:r>
            <w:r w:rsidRPr="000440B9">
              <w:rPr>
                <w:rFonts w:ascii="宋体" w:hAnsi="宋体"/>
                <w:b/>
                <w:bCs/>
                <w:iCs/>
                <w:szCs w:val="21"/>
              </w:rPr>
              <w:t>{</w:t>
            </w:r>
            <w:proofErr w:type="spellStart"/>
            <w:proofErr w:type="gramStart"/>
            <w:r w:rsidRPr="000440B9">
              <w:rPr>
                <w:rFonts w:ascii="宋体" w:hAnsi="宋体"/>
                <w:b/>
                <w:bCs/>
                <w:iCs/>
                <w:szCs w:val="21"/>
              </w:rPr>
              <w:t>a.gene</w:t>
            </w:r>
            <w:proofErr w:type="gramEnd"/>
            <w:r w:rsidRPr="000440B9">
              <w:rPr>
                <w:rFonts w:ascii="宋体" w:hAnsi="宋体"/>
                <w:b/>
                <w:bCs/>
                <w:iCs/>
                <w:szCs w:val="21"/>
              </w:rPr>
              <w:t>_symbol</w:t>
            </w:r>
            <w:proofErr w:type="spellEnd"/>
            <w:r w:rsidRPr="000440B9">
              <w:rPr>
                <w:rFonts w:ascii="宋体" w:hAnsi="宋体"/>
                <w:b/>
                <w:bCs/>
                <w:iCs/>
                <w:szCs w:val="21"/>
              </w:rPr>
              <w:t>}} {{</w:t>
            </w:r>
            <w:proofErr w:type="spellStart"/>
            <w:r w:rsidRPr="000440B9">
              <w:rPr>
                <w:rFonts w:ascii="宋体" w:hAnsi="宋体"/>
                <w:b/>
                <w:bCs/>
                <w:iCs/>
                <w:szCs w:val="21"/>
              </w:rPr>
              <w:t>a.gene_region</w:t>
            </w:r>
            <w:proofErr w:type="spellEnd"/>
            <w:r w:rsidRPr="000440B9">
              <w:rPr>
                <w:rFonts w:ascii="宋体" w:hAnsi="宋体"/>
                <w:b/>
                <w:bCs/>
                <w:iCs/>
                <w:szCs w:val="21"/>
              </w:rPr>
              <w:t>}} {{</w:t>
            </w:r>
            <w:proofErr w:type="spellStart"/>
            <w:r w:rsidRPr="000440B9">
              <w:rPr>
                <w:rFonts w:ascii="宋体" w:hAnsi="宋体"/>
                <w:b/>
                <w:bCs/>
                <w:iCs/>
                <w:szCs w:val="21"/>
              </w:rPr>
              <w:t>a.hgvs_c</w:t>
            </w:r>
            <w:proofErr w:type="spellEnd"/>
            <w:r w:rsidRPr="000440B9">
              <w:rPr>
                <w:rFonts w:ascii="宋体" w:hAnsi="宋体"/>
                <w:b/>
                <w:bCs/>
                <w:iCs/>
                <w:szCs w:val="21"/>
              </w:rPr>
              <w:t xml:space="preserve">}}{%if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!=”p.?”%} {{</w:t>
            </w:r>
            <w:proofErr w:type="spellStart"/>
            <w:r w:rsidRPr="000440B9">
              <w:rPr>
                <w:rFonts w:ascii="宋体" w:hAnsi="宋体"/>
                <w:b/>
                <w:bCs/>
                <w:iCs/>
                <w:szCs w:val="21"/>
              </w:rPr>
              <w:t>a.</w:t>
            </w:r>
            <w:r w:rsidR="001377B5">
              <w:rPr>
                <w:rFonts w:ascii="宋体" w:hAnsi="宋体"/>
                <w:b/>
                <w:bCs/>
                <w:iCs/>
                <w:szCs w:val="21"/>
              </w:rPr>
              <w:t>hgvs_p</w:t>
            </w:r>
            <w:proofErr w:type="spellEnd"/>
            <w:r w:rsidRPr="000440B9">
              <w:rPr>
                <w:rFonts w:ascii="宋体" w:hAnsi="宋体"/>
                <w:b/>
                <w:bCs/>
                <w:iCs/>
                <w:szCs w:val="21"/>
              </w:rPr>
              <w:t>}}{%endif%}</w:t>
            </w:r>
          </w:p>
        </w:tc>
      </w:tr>
      <w:tr w:rsidR="000440B9" w14:paraId="7FE2C587" w14:textId="77777777" w:rsidTr="000440B9">
        <w:trPr>
          <w:trHeight w:val="441"/>
          <w:jc w:val="center"/>
        </w:trPr>
        <w:tc>
          <w:tcPr>
            <w:tcW w:w="1099" w:type="dxa"/>
            <w:vAlign w:val="center"/>
          </w:tcPr>
          <w:p w14:paraId="4DA3BE5D" w14:textId="77777777" w:rsidR="000440B9" w:rsidRDefault="000440B9" w:rsidP="000440B9">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54" w:type="dxa"/>
            <w:vAlign w:val="center"/>
          </w:tcPr>
          <w:p w14:paraId="17D119C8" w14:textId="63EE4893" w:rsidR="000440B9" w:rsidRDefault="000440B9" w:rsidP="000440B9">
            <w:pPr>
              <w:pStyle w:val="af6"/>
              <w:ind w:left="0" w:firstLine="0"/>
              <w:rPr>
                <w:rFonts w:ascii="宋体" w:eastAsia="宋体" w:hAnsi="宋体" w:cs="宋体"/>
                <w:bCs/>
              </w:rPr>
            </w:pPr>
            <w:r w:rsidRPr="00ED0C57">
              <w:rPr>
                <w:rFonts w:ascii="宋体" w:eastAsia="宋体" w:hAnsi="宋体"/>
              </w:rPr>
              <w:t>{{</w:t>
            </w:r>
            <w:proofErr w:type="spellStart"/>
            <w:proofErr w:type="gramStart"/>
            <w:r w:rsidRPr="00ED0C57">
              <w:rPr>
                <w:rFonts w:ascii="宋体" w:eastAsia="宋体" w:hAnsi="宋体"/>
              </w:rPr>
              <w:t>a.gene</w:t>
            </w:r>
            <w:proofErr w:type="gramEnd"/>
            <w:r w:rsidRPr="00ED0C57">
              <w:rPr>
                <w:rFonts w:ascii="宋体" w:eastAsia="宋体" w:hAnsi="宋体"/>
              </w:rPr>
              <w:t>_function|e</w:t>
            </w:r>
            <w:proofErr w:type="spellEnd"/>
            <w:r w:rsidRPr="00ED0C57">
              <w:rPr>
                <w:rFonts w:ascii="宋体" w:eastAsia="宋体" w:hAnsi="宋体"/>
              </w:rPr>
              <w:t>}}</w:t>
            </w:r>
          </w:p>
        </w:tc>
      </w:tr>
      <w:tr w:rsidR="000440B9" w14:paraId="593A09B3" w14:textId="77777777" w:rsidTr="000440B9">
        <w:trPr>
          <w:trHeight w:val="441"/>
          <w:jc w:val="center"/>
        </w:trPr>
        <w:tc>
          <w:tcPr>
            <w:tcW w:w="1099" w:type="dxa"/>
            <w:vAlign w:val="center"/>
          </w:tcPr>
          <w:p w14:paraId="248A74EB" w14:textId="77777777" w:rsidR="000440B9" w:rsidRDefault="000440B9" w:rsidP="000440B9">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54" w:type="dxa"/>
            <w:vAlign w:val="center"/>
          </w:tcPr>
          <w:p w14:paraId="586DAA44" w14:textId="47632770" w:rsidR="000440B9" w:rsidRDefault="000440B9" w:rsidP="000440B9">
            <w:pPr>
              <w:rPr>
                <w:rFonts w:ascii="思源黑体 CN Normal" w:eastAsia="思源黑体 CN Normal" w:hAnsi="思源黑体 CN Normal"/>
                <w:sz w:val="17"/>
                <w:szCs w:val="17"/>
                <w:lang w:eastAsia="zh-CN"/>
              </w:rPr>
            </w:pPr>
            <w:r w:rsidRPr="00ED0C57">
              <w:rPr>
                <w:rFonts w:ascii="宋体" w:hAnsi="宋体" w:hint="eastAsia"/>
                <w:szCs w:val="21"/>
                <w:lang w:eastAsia="zh-CN"/>
              </w:rPr>
              <w:t>{{</w:t>
            </w:r>
            <w:proofErr w:type="spellStart"/>
            <w:r w:rsidRPr="00ED0C57">
              <w:rPr>
                <w:rFonts w:ascii="宋体" w:hAnsi="宋体" w:hint="eastAsia"/>
                <w:szCs w:val="21"/>
                <w:lang w:eastAsia="zh-CN"/>
              </w:rPr>
              <w:t>a.variant_desc_cn|e</w:t>
            </w:r>
            <w:proofErr w:type="spellEnd"/>
            <w:r w:rsidRPr="00ED0C57">
              <w:rPr>
                <w:rFonts w:ascii="宋体" w:hAnsi="宋体" w:hint="eastAsia"/>
                <w:szCs w:val="21"/>
                <w:lang w:eastAsia="zh-CN"/>
              </w:rPr>
              <w:t>}}{{</w:t>
            </w:r>
            <w:proofErr w:type="spellStart"/>
            <w:r w:rsidRPr="00ED0C57">
              <w:rPr>
                <w:rFonts w:ascii="宋体" w:hAnsi="宋体" w:hint="eastAsia"/>
                <w:szCs w:val="21"/>
                <w:lang w:eastAsia="zh-CN"/>
              </w:rPr>
              <w:t>a.variant_interpret_cn|e</w:t>
            </w:r>
            <w:proofErr w:type="spellEnd"/>
            <w:r w:rsidRPr="00ED0C57">
              <w:rPr>
                <w:rFonts w:ascii="宋体" w:hAnsi="宋体" w:hint="eastAsia"/>
                <w:szCs w:val="21"/>
                <w:lang w:eastAsia="zh-CN"/>
              </w:rPr>
              <w:t>}}因此，该变异为</w:t>
            </w:r>
            <w:r w:rsidRPr="000440B9">
              <w:rPr>
                <w:rFonts w:ascii="宋体" w:hAnsi="宋体" w:hint="eastAsia"/>
                <w:szCs w:val="21"/>
                <w:lang w:eastAsia="zh-CN"/>
              </w:rPr>
              <w:t xml:space="preserve">{%if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==4%}4-疑似致病性。{%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==5%}5-致病性。{%</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==3%}3-意义不明确。{%</w:t>
            </w:r>
            <w:proofErr w:type="spellStart"/>
            <w:r w:rsidRPr="000440B9">
              <w:rPr>
                <w:rFonts w:ascii="宋体" w:hAnsi="宋体" w:hint="eastAsia"/>
                <w:szCs w:val="21"/>
                <w:lang w:eastAsia="zh-CN"/>
              </w:rPr>
              <w:t>elif</w:t>
            </w:r>
            <w:proofErr w:type="spellEnd"/>
            <w:r w:rsidRPr="000440B9">
              <w:rPr>
                <w:rFonts w:ascii="宋体" w:hAnsi="宋体" w:hint="eastAsia"/>
                <w:szCs w:val="21"/>
                <w:lang w:eastAsia="zh-CN"/>
              </w:rPr>
              <w:t xml:space="preserve"> </w:t>
            </w:r>
            <w:proofErr w:type="spellStart"/>
            <w:r w:rsidRPr="000440B9">
              <w:rPr>
                <w:rFonts w:ascii="宋体" w:hAnsi="宋体" w:hint="eastAsia"/>
                <w:szCs w:val="21"/>
                <w:lang w:eastAsia="zh-CN"/>
              </w:rPr>
              <w:t>a.clinic_num_g</w:t>
            </w:r>
            <w:proofErr w:type="spellEnd"/>
            <w:r w:rsidRPr="000440B9">
              <w:rPr>
                <w:rFonts w:ascii="宋体" w:hAnsi="宋体" w:hint="eastAsia"/>
                <w:szCs w:val="21"/>
                <w:lang w:eastAsia="zh-CN"/>
              </w:rPr>
              <w:t>==2%}2-疑似良性。{%else%}1-良性。{%endif%}</w:t>
            </w:r>
          </w:p>
        </w:tc>
      </w:tr>
    </w:tbl>
    <w:p w14:paraId="51911B86" w14:textId="77777777" w:rsidR="000440B9" w:rsidRPr="000440B9" w:rsidRDefault="000440B9" w:rsidP="000440B9">
      <w:pPr>
        <w:rPr>
          <w:rFonts w:ascii="宋体" w:hAnsi="宋体"/>
        </w:rPr>
      </w:pPr>
      <w:r w:rsidRPr="000440B9">
        <w:rPr>
          <w:rFonts w:ascii="宋体" w:hAnsi="宋体" w:hint="eastAsia"/>
        </w:rPr>
        <w:t>{</w:t>
      </w:r>
      <w:r w:rsidRPr="000440B9">
        <w:rPr>
          <w:rFonts w:ascii="宋体" w:hAnsi="宋体"/>
        </w:rPr>
        <w:t xml:space="preserve">%p </w:t>
      </w:r>
      <w:proofErr w:type="spellStart"/>
      <w:r w:rsidRPr="000440B9">
        <w:rPr>
          <w:rFonts w:ascii="宋体" w:hAnsi="宋体"/>
        </w:rPr>
        <w:t>endfor</w:t>
      </w:r>
      <w:proofErr w:type="spellEnd"/>
      <w:r w:rsidRPr="000440B9">
        <w:rPr>
          <w:rFonts w:ascii="宋体" w:hAnsi="宋体"/>
        </w:rPr>
        <w:t>%}</w:t>
      </w:r>
    </w:p>
    <w:p w14:paraId="46D9D605" w14:textId="77777777" w:rsidR="000440B9" w:rsidRPr="000440B9" w:rsidRDefault="000440B9" w:rsidP="000440B9">
      <w:pPr>
        <w:rPr>
          <w:rFonts w:ascii="宋体" w:hAnsi="宋体"/>
        </w:rPr>
      </w:pPr>
      <w:r w:rsidRPr="000440B9">
        <w:rPr>
          <w:rFonts w:ascii="宋体" w:hAnsi="宋体" w:hint="eastAsia"/>
        </w:rPr>
        <w:t>{</w:t>
      </w:r>
      <w:r w:rsidRPr="000440B9">
        <w:rPr>
          <w:rFonts w:ascii="宋体" w:hAnsi="宋体"/>
        </w:rPr>
        <w:t>%p else%}</w:t>
      </w: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00"/>
        <w:gridCol w:w="8763"/>
      </w:tblGrid>
      <w:tr w:rsidR="000440B9" w14:paraId="13E62FF7" w14:textId="77777777" w:rsidTr="002F71F8">
        <w:trPr>
          <w:trHeight w:val="441"/>
          <w:jc w:val="center"/>
        </w:trPr>
        <w:tc>
          <w:tcPr>
            <w:tcW w:w="9863" w:type="dxa"/>
            <w:gridSpan w:val="2"/>
            <w:shd w:val="clear" w:color="auto" w:fill="DAEEF3"/>
            <w:vAlign w:val="center"/>
          </w:tcPr>
          <w:p w14:paraId="697A4CEE" w14:textId="77777777" w:rsidR="000440B9" w:rsidRDefault="000440B9" w:rsidP="002F71F8">
            <w:pPr>
              <w:spacing w:line="360" w:lineRule="exact"/>
              <w:jc w:val="center"/>
              <w:rPr>
                <w:rFonts w:ascii="宋体" w:eastAsiaTheme="minorEastAsia" w:hAnsi="宋体"/>
                <w:b/>
                <w:bCs/>
                <w:szCs w:val="21"/>
                <w:lang w:eastAsia="zh-CN"/>
              </w:rPr>
            </w:pPr>
            <w:r>
              <w:rPr>
                <w:rFonts w:ascii="宋体" w:eastAsiaTheme="minorEastAsia" w:hAnsi="宋体" w:hint="eastAsia"/>
                <w:b/>
                <w:bCs/>
                <w:szCs w:val="21"/>
                <w:lang w:eastAsia="zh-CN"/>
              </w:rPr>
              <w:t>-</w:t>
            </w:r>
          </w:p>
        </w:tc>
      </w:tr>
      <w:tr w:rsidR="000440B9" w14:paraId="6FAC7F7B" w14:textId="77777777" w:rsidTr="002F71F8">
        <w:trPr>
          <w:trHeight w:val="441"/>
          <w:jc w:val="center"/>
        </w:trPr>
        <w:tc>
          <w:tcPr>
            <w:tcW w:w="1100" w:type="dxa"/>
            <w:vAlign w:val="center"/>
          </w:tcPr>
          <w:p w14:paraId="00CAC09F"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基因介绍</w:t>
            </w:r>
          </w:p>
        </w:tc>
        <w:tc>
          <w:tcPr>
            <w:tcW w:w="8763" w:type="dxa"/>
            <w:vAlign w:val="center"/>
          </w:tcPr>
          <w:p w14:paraId="7D4C357A" w14:textId="77777777" w:rsidR="000440B9" w:rsidRDefault="000440B9" w:rsidP="002F71F8">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0440B9" w14:paraId="7C219CF7" w14:textId="77777777" w:rsidTr="002F71F8">
        <w:trPr>
          <w:trHeight w:val="441"/>
          <w:jc w:val="center"/>
        </w:trPr>
        <w:tc>
          <w:tcPr>
            <w:tcW w:w="1100" w:type="dxa"/>
            <w:vAlign w:val="center"/>
          </w:tcPr>
          <w:p w14:paraId="47A3884C" w14:textId="77777777" w:rsidR="000440B9" w:rsidRDefault="000440B9" w:rsidP="002F71F8">
            <w:pPr>
              <w:pStyle w:val="TableParagraph"/>
              <w:adjustRightInd w:val="0"/>
              <w:snapToGrid w:val="0"/>
              <w:jc w:val="center"/>
              <w:rPr>
                <w:rFonts w:eastAsia="宋体"/>
                <w:b/>
                <w:szCs w:val="21"/>
                <w:lang w:eastAsia="zh-CN"/>
              </w:rPr>
            </w:pPr>
            <w:r>
              <w:rPr>
                <w:rFonts w:eastAsia="宋体" w:hint="eastAsia"/>
                <w:b/>
                <w:szCs w:val="21"/>
                <w:lang w:eastAsia="zh-CN"/>
              </w:rPr>
              <w:t>变异解读</w:t>
            </w:r>
          </w:p>
        </w:tc>
        <w:tc>
          <w:tcPr>
            <w:tcW w:w="8763" w:type="dxa"/>
            <w:vAlign w:val="center"/>
          </w:tcPr>
          <w:p w14:paraId="67B093C3" w14:textId="77777777" w:rsidR="000440B9" w:rsidRDefault="000440B9" w:rsidP="002F71F8">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bl>
    <w:p w14:paraId="6C905070" w14:textId="77777777" w:rsidR="000440B9" w:rsidRPr="00051D09" w:rsidRDefault="000440B9" w:rsidP="000440B9">
      <w:pPr>
        <w:rPr>
          <w:rFonts w:ascii="宋体" w:hAnsi="宋体"/>
        </w:rPr>
      </w:pPr>
      <w:r w:rsidRPr="00051D09">
        <w:rPr>
          <w:rFonts w:ascii="宋体" w:hAnsi="宋体"/>
        </w:rPr>
        <w:t>{%p endif%}</w:t>
      </w:r>
    </w:p>
    <w:p w14:paraId="037653B7" w14:textId="77777777" w:rsidR="00FD086B" w:rsidRDefault="00FD086B">
      <w:pPr>
        <w:rPr>
          <w:rFonts w:ascii="宋体" w:hAnsi="宋体"/>
          <w:szCs w:val="21"/>
          <w:lang w:eastAsia="zh-CN"/>
        </w:rPr>
      </w:pPr>
    </w:p>
    <w:p w14:paraId="3035073E" w14:textId="77777777" w:rsidR="00FD086B" w:rsidRDefault="007E016D">
      <w:pPr>
        <w:rPr>
          <w:rFonts w:ascii="宋体" w:hAnsi="宋体"/>
          <w:szCs w:val="21"/>
          <w:lang w:eastAsia="zh-CN"/>
        </w:rPr>
      </w:pPr>
      <w:r>
        <w:rPr>
          <w:rFonts w:ascii="宋体" w:hAnsi="宋体"/>
          <w:szCs w:val="21"/>
          <w:lang w:eastAsia="zh-CN"/>
        </w:rPr>
        <w:t>注：</w:t>
      </w:r>
    </w:p>
    <w:p w14:paraId="2A4C70D8" w14:textId="77777777" w:rsidR="00FD086B" w:rsidRDefault="007E016D">
      <w:pPr>
        <w:rPr>
          <w:rFonts w:ascii="宋体" w:hAnsi="宋体"/>
          <w:szCs w:val="21"/>
          <w:lang w:eastAsia="zh-CN"/>
        </w:rPr>
      </w:pPr>
      <w:r>
        <w:rPr>
          <w:rFonts w:ascii="宋体" w:hAnsi="宋体"/>
          <w:szCs w:val="21"/>
          <w:lang w:eastAsia="zh-CN"/>
        </w:rPr>
        <w:t>本部分仅对解读为可能与肿瘤发生发展相关的变异进行详细解读。</w:t>
      </w:r>
    </w:p>
    <w:p w14:paraId="6A347DDD" w14:textId="77777777" w:rsidR="00FD086B" w:rsidRDefault="00FD086B">
      <w:pPr>
        <w:rPr>
          <w:rFonts w:ascii="宋体" w:hAnsi="宋体"/>
          <w:szCs w:val="21"/>
          <w:lang w:eastAsia="zh-CN"/>
        </w:rPr>
      </w:pPr>
    </w:p>
    <w:p w14:paraId="5B096C57" w14:textId="77777777" w:rsidR="00FD086B" w:rsidRDefault="007E016D">
      <w:pPr>
        <w:pStyle w:val="1"/>
        <w:pageBreakBefore/>
        <w:rPr>
          <w:lang w:eastAsia="zh-CN"/>
        </w:rPr>
      </w:pPr>
      <w:r>
        <w:rPr>
          <w:lang w:eastAsia="zh-CN"/>
        </w:rPr>
        <w:lastRenderedPageBreak/>
        <w:t>质控</w:t>
      </w:r>
      <w:r>
        <w:rPr>
          <w:rFonts w:hint="eastAsia"/>
          <w:lang w:eastAsia="zh-CN"/>
        </w:rPr>
        <w:t>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123"/>
        <w:gridCol w:w="544"/>
        <w:gridCol w:w="1725"/>
        <w:gridCol w:w="1945"/>
      </w:tblGrid>
      <w:tr w:rsidR="00FD086B" w14:paraId="2B210967" w14:textId="77777777">
        <w:trPr>
          <w:jc w:val="center"/>
        </w:trPr>
        <w:tc>
          <w:tcPr>
            <w:tcW w:w="5522" w:type="dxa"/>
            <w:gridSpan w:val="2"/>
            <w:shd w:val="clear" w:color="auto" w:fill="DAEEF3"/>
            <w:noWrap/>
            <w:vAlign w:val="center"/>
          </w:tcPr>
          <w:p w14:paraId="66632038" w14:textId="77777777" w:rsidR="00FD086B" w:rsidRDefault="007E016D">
            <w:pPr>
              <w:spacing w:before="72"/>
              <w:jc w:val="center"/>
              <w:rPr>
                <w:b/>
                <w:szCs w:val="21"/>
                <w:lang w:eastAsia="zh-CN"/>
              </w:rPr>
            </w:pPr>
            <w:proofErr w:type="spellStart"/>
            <w:r>
              <w:rPr>
                <w:rFonts w:hint="eastAsia"/>
              </w:rPr>
              <w:t>质控参数</w:t>
            </w:r>
            <w:proofErr w:type="spellEnd"/>
          </w:p>
        </w:tc>
        <w:tc>
          <w:tcPr>
            <w:tcW w:w="2269" w:type="dxa"/>
            <w:gridSpan w:val="2"/>
            <w:shd w:val="clear" w:color="auto" w:fill="DAEEF3"/>
            <w:vAlign w:val="center"/>
          </w:tcPr>
          <w:p w14:paraId="595FF978" w14:textId="77777777" w:rsidR="00FD086B" w:rsidRDefault="007E016D">
            <w:pPr>
              <w:spacing w:before="72"/>
              <w:jc w:val="center"/>
              <w:rPr>
                <w:b/>
                <w:szCs w:val="21"/>
                <w:lang w:eastAsia="zh-CN"/>
              </w:rPr>
            </w:pPr>
            <w:proofErr w:type="spellStart"/>
            <w:r>
              <w:rPr>
                <w:rFonts w:hint="eastAsia"/>
              </w:rPr>
              <w:t>质控数值</w:t>
            </w:r>
            <w:proofErr w:type="spellEnd"/>
          </w:p>
        </w:tc>
        <w:tc>
          <w:tcPr>
            <w:tcW w:w="1945" w:type="dxa"/>
            <w:shd w:val="clear" w:color="auto" w:fill="DAEEF3"/>
            <w:vAlign w:val="center"/>
          </w:tcPr>
          <w:p w14:paraId="30030A92" w14:textId="77777777" w:rsidR="00FD086B" w:rsidRDefault="007E016D">
            <w:pPr>
              <w:spacing w:before="72"/>
              <w:jc w:val="center"/>
              <w:rPr>
                <w:b/>
                <w:szCs w:val="21"/>
                <w:lang w:eastAsia="zh-CN"/>
              </w:rPr>
            </w:pPr>
            <w:proofErr w:type="spellStart"/>
            <w:r>
              <w:rPr>
                <w:rFonts w:hint="eastAsia"/>
              </w:rPr>
              <w:t>参考值</w:t>
            </w:r>
            <w:proofErr w:type="spellEnd"/>
          </w:p>
        </w:tc>
      </w:tr>
      <w:tr w:rsidR="000440B9" w14:paraId="618C2271" w14:textId="77777777">
        <w:trPr>
          <w:jc w:val="center"/>
        </w:trPr>
        <w:tc>
          <w:tcPr>
            <w:tcW w:w="2399" w:type="dxa"/>
            <w:shd w:val="clear" w:color="auto" w:fill="DAEEF3"/>
            <w:vAlign w:val="center"/>
          </w:tcPr>
          <w:p w14:paraId="6B17DDFC" w14:textId="77777777" w:rsidR="000440B9" w:rsidRDefault="000440B9" w:rsidP="000440B9">
            <w:pPr>
              <w:pStyle w:val="1b"/>
              <w:ind w:firstLineChars="0" w:firstLine="0"/>
              <w:jc w:val="center"/>
              <w:rPr>
                <w:rFonts w:ascii="宋体" w:hAnsi="宋体"/>
                <w:color w:val="000000"/>
              </w:rPr>
            </w:pPr>
            <w:r>
              <w:rPr>
                <w:rFonts w:ascii="宋体" w:hAnsi="宋体" w:hint="eastAsia"/>
              </w:rPr>
              <w:t>病理评估</w:t>
            </w:r>
          </w:p>
        </w:tc>
        <w:tc>
          <w:tcPr>
            <w:tcW w:w="3123" w:type="dxa"/>
            <w:vAlign w:val="center"/>
          </w:tcPr>
          <w:p w14:paraId="00A67610"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恶性肿瘤细胞占比</w:t>
            </w:r>
            <w:r>
              <w:rPr>
                <w:rFonts w:ascii="宋体" w:hAnsi="宋体" w:cs="思源黑体 CN Light" w:hint="eastAsia"/>
                <w:kern w:val="0"/>
                <w:vertAlign w:val="superscript"/>
              </w:rPr>
              <w:t>1</w:t>
            </w:r>
          </w:p>
        </w:tc>
        <w:tc>
          <w:tcPr>
            <w:tcW w:w="2269" w:type="dxa"/>
            <w:gridSpan w:val="2"/>
            <w:vAlign w:val="center"/>
          </w:tcPr>
          <w:p w14:paraId="7C0C0681" w14:textId="23044508" w:rsidR="000440B9" w:rsidRPr="000440B9" w:rsidRDefault="000440B9" w:rsidP="000440B9">
            <w:pPr>
              <w:pStyle w:val="1b"/>
              <w:ind w:firstLineChars="0" w:firstLine="0"/>
              <w:jc w:val="center"/>
              <w:rPr>
                <w:rFonts w:ascii="宋体" w:eastAsia="宋体" w:hAnsi="宋体" w:cs="宋体"/>
                <w:color w:val="000000"/>
                <w:lang w:bidi="ar"/>
              </w:rPr>
            </w:pPr>
            <w:r>
              <w:rPr>
                <w:rFonts w:ascii="宋体" w:eastAsia="宋体" w:hAnsi="宋体" w:cs="思源黑体 CN Light" w:hint="eastAsia"/>
                <w:kern w:val="0"/>
                <w:lang w:bidi="ar"/>
              </w:rPr>
              <w:t>合格</w:t>
            </w:r>
          </w:p>
        </w:tc>
        <w:tc>
          <w:tcPr>
            <w:tcW w:w="1945" w:type="dxa"/>
            <w:vAlign w:val="center"/>
          </w:tcPr>
          <w:p w14:paraId="48CD8453"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w:t>
            </w:r>
            <w:r>
              <w:rPr>
                <w:rFonts w:ascii="宋体" w:hAnsi="宋体" w:cs="思源黑体 CN Light" w:hint="eastAsia"/>
                <w:kern w:val="0"/>
              </w:rPr>
              <w:t>20%</w:t>
            </w:r>
          </w:p>
        </w:tc>
      </w:tr>
      <w:tr w:rsidR="000440B9" w14:paraId="71C82FA1" w14:textId="77777777">
        <w:trPr>
          <w:jc w:val="center"/>
        </w:trPr>
        <w:tc>
          <w:tcPr>
            <w:tcW w:w="2399" w:type="dxa"/>
            <w:vMerge w:val="restart"/>
            <w:shd w:val="clear" w:color="auto" w:fill="DAEEF3"/>
            <w:vAlign w:val="center"/>
          </w:tcPr>
          <w:p w14:paraId="54F1DA7D" w14:textId="77777777" w:rsidR="000440B9" w:rsidRDefault="000440B9" w:rsidP="000440B9">
            <w:pPr>
              <w:pStyle w:val="1b"/>
              <w:ind w:firstLineChars="0" w:firstLine="0"/>
              <w:jc w:val="center"/>
              <w:rPr>
                <w:rFonts w:ascii="宋体" w:hAnsi="宋体"/>
                <w:color w:val="000000"/>
              </w:rPr>
            </w:pPr>
            <w:r>
              <w:rPr>
                <w:rFonts w:ascii="宋体" w:hAnsi="宋体" w:hint="eastAsia"/>
              </w:rPr>
              <w:t>DNA</w:t>
            </w:r>
            <w:r>
              <w:rPr>
                <w:rFonts w:ascii="宋体" w:hAnsi="宋体" w:hint="eastAsia"/>
              </w:rPr>
              <w:t>质量评估</w:t>
            </w:r>
          </w:p>
        </w:tc>
        <w:tc>
          <w:tcPr>
            <w:tcW w:w="3123" w:type="dxa"/>
            <w:vAlign w:val="center"/>
          </w:tcPr>
          <w:p w14:paraId="289A8A4F"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DNA</w:t>
            </w:r>
            <w:r>
              <w:rPr>
                <w:rFonts w:ascii="宋体" w:hAnsi="宋体" w:cs="思源黑体 CN Light" w:hint="eastAsia"/>
                <w:kern w:val="0"/>
              </w:rPr>
              <w:t>总量（</w:t>
            </w:r>
            <w:r>
              <w:rPr>
                <w:rFonts w:ascii="宋体" w:hAnsi="宋体" w:cs="思源黑体 CN Light" w:hint="eastAsia"/>
                <w:kern w:val="0"/>
              </w:rPr>
              <w:t>ng</w:t>
            </w:r>
            <w:r>
              <w:rPr>
                <w:rFonts w:ascii="宋体" w:hAnsi="宋体" w:cs="思源黑体 CN Light" w:hint="eastAsia"/>
                <w:kern w:val="0"/>
              </w:rPr>
              <w:t>）</w:t>
            </w:r>
            <w:r>
              <w:rPr>
                <w:rFonts w:ascii="宋体" w:hAnsi="宋体" w:cs="思源黑体 CN Light" w:hint="eastAsia"/>
                <w:kern w:val="0"/>
                <w:vertAlign w:val="superscript"/>
              </w:rPr>
              <w:t>2</w:t>
            </w:r>
          </w:p>
        </w:tc>
        <w:tc>
          <w:tcPr>
            <w:tcW w:w="2269" w:type="dxa"/>
            <w:gridSpan w:val="2"/>
            <w:vAlign w:val="center"/>
          </w:tcPr>
          <w:p w14:paraId="26512D7D" w14:textId="609A6274"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cs="思源黑体 CN Light"/>
                <w:kern w:val="0"/>
                <w:lang w:bidi="ar"/>
              </w:rPr>
              <w:t xml:space="preserve">{%if </w:t>
            </w:r>
            <w:proofErr w:type="spellStart"/>
            <w:r w:rsidRPr="000440B9">
              <w:rPr>
                <w:rFonts w:ascii="宋体" w:eastAsia="宋体" w:hAnsi="宋体" w:cs="思源黑体 CN Light"/>
                <w:kern w:val="0"/>
                <w:lang w:bidi="ar"/>
              </w:rPr>
              <w:t>lib_quality_control</w:t>
            </w:r>
            <w:proofErr w:type="spellEnd"/>
            <w:r w:rsidRPr="000440B9">
              <w:rPr>
                <w:rFonts w:ascii="宋体" w:eastAsia="宋体" w:hAnsi="宋体" w:cs="思源黑体 CN Light"/>
                <w:kern w:val="0"/>
                <w:lang w:bidi="ar"/>
              </w:rPr>
              <w:t xml:space="preserve"> and </w:t>
            </w:r>
            <w:proofErr w:type="spellStart"/>
            <w:r w:rsidRPr="000440B9">
              <w:rPr>
                <w:rFonts w:ascii="宋体" w:eastAsia="宋体" w:hAnsi="宋体" w:cs="思源黑体 CN Light"/>
                <w:kern w:val="0"/>
                <w:lang w:bidi="ar"/>
              </w:rPr>
              <w:t>lib_quality_control.lib_dna_qc</w:t>
            </w:r>
            <w:proofErr w:type="spellEnd"/>
            <w:r w:rsidRPr="000440B9">
              <w:rPr>
                <w:rFonts w:ascii="宋体" w:eastAsia="宋体" w:hAnsi="宋体" w:cs="思源黑体 CN Light"/>
                <w:kern w:val="0"/>
                <w:lang w:bidi="ar"/>
              </w:rPr>
              <w:t xml:space="preserve"> and lib_quality_control.lib_dna_qc.dna_qty</w:t>
            </w:r>
            <w:proofErr w:type="gramStart"/>
            <w:r w:rsidRPr="000440B9">
              <w:rPr>
                <w:rFonts w:ascii="宋体" w:eastAsia="宋体" w:hAnsi="宋体" w:cs="思源黑体 CN Light"/>
                <w:kern w:val="0"/>
                <w:lang w:bidi="ar"/>
              </w:rPr>
              <w:t>%}{</w:t>
            </w:r>
            <w:proofErr w:type="gramEnd"/>
            <w:r w:rsidRPr="000440B9">
              <w:rPr>
                <w:rFonts w:ascii="宋体" w:eastAsia="宋体" w:hAnsi="宋体" w:cs="思源黑体 CN Light"/>
                <w:kern w:val="0"/>
                <w:lang w:bidi="ar"/>
              </w:rPr>
              <w:t>{lib_quality_control.lib_dna_qc.dna_qty|replace(“.00”,””)}}{%else%}{%endif%}</w:t>
            </w:r>
          </w:p>
        </w:tc>
        <w:tc>
          <w:tcPr>
            <w:tcW w:w="1945" w:type="dxa"/>
            <w:vAlign w:val="center"/>
          </w:tcPr>
          <w:p w14:paraId="3DCEF983"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30</w:t>
            </w:r>
          </w:p>
        </w:tc>
      </w:tr>
      <w:tr w:rsidR="000440B9" w14:paraId="519C73E8" w14:textId="77777777">
        <w:trPr>
          <w:jc w:val="center"/>
        </w:trPr>
        <w:tc>
          <w:tcPr>
            <w:tcW w:w="2399" w:type="dxa"/>
            <w:vMerge/>
            <w:shd w:val="clear" w:color="auto" w:fill="DAEEF3"/>
            <w:vAlign w:val="center"/>
          </w:tcPr>
          <w:p w14:paraId="4722B60F" w14:textId="77777777" w:rsidR="000440B9" w:rsidRDefault="000440B9" w:rsidP="000440B9">
            <w:pPr>
              <w:widowControl/>
              <w:rPr>
                <w:rFonts w:ascii="宋体" w:hAnsi="宋体"/>
                <w:color w:val="000000"/>
                <w:szCs w:val="21"/>
              </w:rPr>
            </w:pPr>
          </w:p>
        </w:tc>
        <w:tc>
          <w:tcPr>
            <w:tcW w:w="3123" w:type="dxa"/>
            <w:vAlign w:val="center"/>
          </w:tcPr>
          <w:p w14:paraId="546DB629"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文库总量（</w:t>
            </w:r>
            <w:r>
              <w:rPr>
                <w:rFonts w:ascii="宋体" w:hAnsi="宋体" w:hint="eastAsia"/>
              </w:rPr>
              <w:t>ng</w:t>
            </w:r>
            <w:r>
              <w:rPr>
                <w:rFonts w:ascii="宋体" w:hAnsi="宋体" w:cs="思源黑体 CN Light" w:hint="eastAsia"/>
                <w:kern w:val="0"/>
              </w:rPr>
              <w:t>）</w:t>
            </w:r>
            <w:r>
              <w:rPr>
                <w:rFonts w:ascii="宋体" w:hAnsi="宋体" w:cs="思源黑体 CN Light" w:hint="eastAsia"/>
                <w:kern w:val="0"/>
                <w:vertAlign w:val="superscript"/>
              </w:rPr>
              <w:t>3</w:t>
            </w:r>
          </w:p>
        </w:tc>
        <w:tc>
          <w:tcPr>
            <w:tcW w:w="2269" w:type="dxa"/>
            <w:gridSpan w:val="2"/>
            <w:vAlign w:val="center"/>
          </w:tcPr>
          <w:p w14:paraId="06848BB7" w14:textId="66D3A993"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cs="思源黑体 CN Light"/>
                <w:kern w:val="0"/>
                <w:lang w:bidi="ar"/>
              </w:rPr>
              <w:t xml:space="preserve">{%if </w:t>
            </w:r>
            <w:proofErr w:type="spellStart"/>
            <w:r w:rsidRPr="000440B9">
              <w:rPr>
                <w:rFonts w:ascii="宋体" w:eastAsia="宋体" w:hAnsi="宋体" w:cs="思源黑体 CN Light"/>
                <w:kern w:val="0"/>
                <w:lang w:bidi="ar"/>
              </w:rPr>
              <w:t>lib_quality_control</w:t>
            </w:r>
            <w:proofErr w:type="spellEnd"/>
            <w:r w:rsidRPr="000440B9">
              <w:rPr>
                <w:rFonts w:ascii="宋体" w:eastAsia="宋体" w:hAnsi="宋体" w:cs="思源黑体 CN Light"/>
                <w:kern w:val="0"/>
                <w:lang w:bidi="ar"/>
              </w:rPr>
              <w:t xml:space="preserve"> and </w:t>
            </w:r>
            <w:proofErr w:type="spellStart"/>
            <w:r w:rsidRPr="000440B9">
              <w:rPr>
                <w:rFonts w:ascii="宋体" w:eastAsia="宋体" w:hAnsi="宋体" w:cs="思源黑体 CN Light"/>
                <w:kern w:val="0"/>
                <w:lang w:bidi="ar"/>
              </w:rPr>
              <w:t>lib_quality_control.lib_dna_qc</w:t>
            </w:r>
            <w:proofErr w:type="spellEnd"/>
            <w:r w:rsidRPr="000440B9">
              <w:rPr>
                <w:rFonts w:ascii="宋体" w:eastAsia="宋体" w:hAnsi="宋体" w:cs="思源黑体 CN Light"/>
                <w:kern w:val="0"/>
                <w:lang w:bidi="ar"/>
              </w:rPr>
              <w:t xml:space="preserve"> and lib_quality_control.lib_dna_</w:t>
            </w:r>
            <w:proofErr w:type="gramStart"/>
            <w:r w:rsidRPr="000440B9">
              <w:rPr>
                <w:rFonts w:ascii="宋体" w:eastAsia="宋体" w:hAnsi="宋体" w:cs="思源黑体 CN Light"/>
                <w:kern w:val="0"/>
                <w:lang w:bidi="ar"/>
              </w:rPr>
              <w:t>qc.library</w:t>
            </w:r>
            <w:proofErr w:type="gramEnd"/>
            <w:r w:rsidRPr="000440B9">
              <w:rPr>
                <w:rFonts w:ascii="宋体" w:eastAsia="宋体" w:hAnsi="宋体" w:cs="思源黑体 CN Light"/>
                <w:kern w:val="0"/>
                <w:lang w:bidi="ar"/>
              </w:rPr>
              <w:t>_qty%}{{lib_quality_control.lib_dna_qc.library_qty|replace(“.00”,””)}}{%else%}{%endif%}</w:t>
            </w:r>
          </w:p>
        </w:tc>
        <w:tc>
          <w:tcPr>
            <w:tcW w:w="1945" w:type="dxa"/>
            <w:vAlign w:val="center"/>
          </w:tcPr>
          <w:p w14:paraId="1BFD4AA6"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200</w:t>
            </w:r>
          </w:p>
        </w:tc>
      </w:tr>
      <w:tr w:rsidR="000440B9" w14:paraId="046F3240" w14:textId="77777777">
        <w:trPr>
          <w:jc w:val="center"/>
        </w:trPr>
        <w:tc>
          <w:tcPr>
            <w:tcW w:w="2399" w:type="dxa"/>
            <w:vMerge w:val="restart"/>
            <w:shd w:val="clear" w:color="auto" w:fill="DAEEF3"/>
            <w:vAlign w:val="center"/>
          </w:tcPr>
          <w:p w14:paraId="44A47858" w14:textId="77777777" w:rsidR="000440B9" w:rsidRDefault="000440B9" w:rsidP="000440B9">
            <w:pPr>
              <w:pStyle w:val="1b"/>
              <w:ind w:firstLineChars="0" w:firstLine="0"/>
              <w:jc w:val="center"/>
              <w:rPr>
                <w:rFonts w:ascii="宋体" w:hAnsi="宋体"/>
                <w:color w:val="000000"/>
              </w:rPr>
            </w:pPr>
            <w:r>
              <w:rPr>
                <w:rFonts w:ascii="宋体" w:hAnsi="宋体" w:hint="eastAsia"/>
              </w:rPr>
              <w:t>测序质量评估</w:t>
            </w:r>
          </w:p>
        </w:tc>
        <w:tc>
          <w:tcPr>
            <w:tcW w:w="3123" w:type="dxa"/>
            <w:vAlign w:val="center"/>
          </w:tcPr>
          <w:p w14:paraId="10CD77DE" w14:textId="77777777" w:rsidR="000440B9" w:rsidRDefault="000440B9" w:rsidP="000440B9">
            <w:pPr>
              <w:pStyle w:val="1b"/>
              <w:ind w:firstLineChars="0" w:firstLine="0"/>
              <w:jc w:val="center"/>
              <w:rPr>
                <w:rFonts w:ascii="宋体" w:hAnsi="宋体" w:cs="宋体"/>
                <w:color w:val="000000"/>
                <w:lang w:bidi="ar"/>
              </w:rPr>
            </w:pPr>
            <w:r>
              <w:rPr>
                <w:rFonts w:ascii="宋体" w:hAnsi="宋体" w:cs="思源黑体 CN Light" w:hint="eastAsia"/>
                <w:kern w:val="0"/>
              </w:rPr>
              <w:t xml:space="preserve">Q30 </w:t>
            </w:r>
            <w:r>
              <w:rPr>
                <w:rFonts w:ascii="宋体" w:hAnsi="宋体" w:cs="思源黑体 CN Light"/>
                <w:kern w:val="0"/>
                <w:vertAlign w:val="superscript"/>
              </w:rPr>
              <w:t>4</w:t>
            </w:r>
          </w:p>
        </w:tc>
        <w:tc>
          <w:tcPr>
            <w:tcW w:w="2269" w:type="dxa"/>
            <w:gridSpan w:val="2"/>
            <w:vAlign w:val="center"/>
          </w:tcPr>
          <w:p w14:paraId="6CEFF203" w14:textId="3C363D86" w:rsidR="000440B9" w:rsidRPr="000440B9" w:rsidRDefault="000440B9" w:rsidP="000440B9">
            <w:pPr>
              <w:pStyle w:val="1b"/>
              <w:ind w:firstLineChars="0" w:firstLine="0"/>
              <w:jc w:val="center"/>
              <w:rPr>
                <w:rFonts w:ascii="宋体" w:eastAsia="宋体" w:hAnsi="宋体" w:cs="宋体"/>
                <w:color w:val="000000"/>
                <w:lang w:bidi="ar"/>
              </w:rPr>
            </w:pPr>
            <w:r w:rsidRPr="000440B9">
              <w:rPr>
                <w:rFonts w:ascii="宋体" w:eastAsia="宋体" w:hAnsi="宋体"/>
              </w:rPr>
              <w:t>{{qc.dna_data_</w:t>
            </w:r>
            <w:proofErr w:type="gramStart"/>
            <w:r w:rsidRPr="000440B9">
              <w:rPr>
                <w:rFonts w:ascii="宋体" w:eastAsia="宋体" w:hAnsi="宋体"/>
              </w:rPr>
              <w:t>qc.cleandata</w:t>
            </w:r>
            <w:proofErr w:type="gramEnd"/>
            <w:r w:rsidRPr="000440B9">
              <w:rPr>
                <w:rFonts w:ascii="宋体" w:eastAsia="宋体" w:hAnsi="宋体"/>
              </w:rPr>
              <w:t>_q30}}</w:t>
            </w:r>
          </w:p>
        </w:tc>
        <w:tc>
          <w:tcPr>
            <w:tcW w:w="1945" w:type="dxa"/>
            <w:vAlign w:val="center"/>
          </w:tcPr>
          <w:p w14:paraId="4F039DBC" w14:textId="77777777" w:rsidR="000440B9" w:rsidRDefault="000440B9" w:rsidP="000440B9">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75%</w:t>
            </w:r>
          </w:p>
        </w:tc>
      </w:tr>
      <w:tr w:rsidR="00FD086B" w14:paraId="632168AC" w14:textId="77777777">
        <w:trPr>
          <w:jc w:val="center"/>
        </w:trPr>
        <w:tc>
          <w:tcPr>
            <w:tcW w:w="2399" w:type="dxa"/>
            <w:vMerge/>
            <w:shd w:val="clear" w:color="auto" w:fill="DAEEF3"/>
            <w:vAlign w:val="center"/>
          </w:tcPr>
          <w:p w14:paraId="0921289D" w14:textId="77777777" w:rsidR="00FD086B" w:rsidRDefault="00FD086B">
            <w:pPr>
              <w:spacing w:before="72"/>
              <w:jc w:val="center"/>
              <w:rPr>
                <w:rFonts w:ascii="宋体" w:hAnsi="宋体"/>
                <w:color w:val="000000"/>
                <w:szCs w:val="21"/>
              </w:rPr>
            </w:pPr>
          </w:p>
        </w:tc>
        <w:tc>
          <w:tcPr>
            <w:tcW w:w="3123" w:type="dxa"/>
            <w:vAlign w:val="center"/>
          </w:tcPr>
          <w:p w14:paraId="56D9443D" w14:textId="77777777" w:rsidR="00FD086B" w:rsidRDefault="007E016D">
            <w:pPr>
              <w:pStyle w:val="1b"/>
              <w:ind w:firstLineChars="0" w:firstLine="0"/>
              <w:jc w:val="center"/>
              <w:rPr>
                <w:rFonts w:ascii="宋体" w:hAnsi="宋体" w:cs="宋体"/>
                <w:color w:val="000000"/>
                <w:lang w:bidi="ar"/>
              </w:rPr>
            </w:pPr>
            <w:r>
              <w:rPr>
                <w:rFonts w:ascii="宋体" w:hAnsi="宋体" w:cs="思源黑体 CN Light" w:hint="eastAsia"/>
                <w:kern w:val="0"/>
              </w:rPr>
              <w:t>平均有效深度（×）</w:t>
            </w:r>
            <w:r>
              <w:rPr>
                <w:rFonts w:ascii="宋体" w:hAnsi="宋体" w:cs="思源黑体 CN Light" w:hint="eastAsia"/>
                <w:kern w:val="0"/>
                <w:vertAlign w:val="superscript"/>
              </w:rPr>
              <w:t>5</w:t>
            </w:r>
          </w:p>
        </w:tc>
        <w:tc>
          <w:tcPr>
            <w:tcW w:w="2269" w:type="dxa"/>
            <w:gridSpan w:val="2"/>
            <w:vAlign w:val="center"/>
          </w:tcPr>
          <w:p w14:paraId="1F15077D" w14:textId="4F926BB3" w:rsidR="00FD086B" w:rsidRDefault="000440B9">
            <w:pPr>
              <w:pStyle w:val="1b"/>
              <w:ind w:firstLineChars="0" w:firstLine="0"/>
              <w:jc w:val="center"/>
              <w:rPr>
                <w:rFonts w:ascii="宋体" w:hAnsi="宋体" w:cs="宋体"/>
                <w:color w:val="000000"/>
                <w:lang w:bidi="ar"/>
              </w:rPr>
            </w:pPr>
            <w:r w:rsidRPr="000440B9">
              <w:rPr>
                <w:rFonts w:ascii="宋体" w:hAnsi="宋体" w:cs="宋体"/>
                <w:color w:val="000000"/>
                <w:lang w:bidi="ar"/>
              </w:rPr>
              <w:t>{{</w:t>
            </w:r>
            <w:proofErr w:type="spellStart"/>
            <w:r w:rsidRPr="000440B9">
              <w:rPr>
                <w:rFonts w:ascii="宋体" w:hAnsi="宋体" w:cs="宋体"/>
                <w:color w:val="000000"/>
                <w:lang w:bidi="ar"/>
              </w:rPr>
              <w:t>qc.dna_data_</w:t>
            </w:r>
            <w:proofErr w:type="gramStart"/>
            <w:r w:rsidRPr="000440B9">
              <w:rPr>
                <w:rFonts w:ascii="宋体" w:hAnsi="宋体" w:cs="宋体"/>
                <w:color w:val="000000"/>
                <w:lang w:bidi="ar"/>
              </w:rPr>
              <w:t>qc.depth</w:t>
            </w:r>
            <w:proofErr w:type="gramEnd"/>
            <w:r w:rsidRPr="000440B9">
              <w:rPr>
                <w:rFonts w:ascii="宋体" w:hAnsi="宋体" w:cs="宋体"/>
                <w:color w:val="000000"/>
                <w:lang w:bidi="ar"/>
              </w:rPr>
              <w:t>_ssbc|replace</w:t>
            </w:r>
            <w:proofErr w:type="spellEnd"/>
            <w:r w:rsidRPr="000440B9">
              <w:rPr>
                <w:rFonts w:ascii="宋体" w:hAnsi="宋体" w:cs="宋体"/>
                <w:color w:val="000000"/>
                <w:lang w:bidi="ar"/>
              </w:rPr>
              <w:t>(“.00”,””)}}</w:t>
            </w:r>
          </w:p>
        </w:tc>
        <w:tc>
          <w:tcPr>
            <w:tcW w:w="1945" w:type="dxa"/>
            <w:vAlign w:val="center"/>
          </w:tcPr>
          <w:p w14:paraId="41F431F3" w14:textId="77777777" w:rsidR="00FD086B" w:rsidRDefault="007E016D">
            <w:pPr>
              <w:pStyle w:val="1b"/>
              <w:ind w:firstLineChars="0" w:firstLine="0"/>
              <w:jc w:val="center"/>
              <w:rPr>
                <w:rFonts w:ascii="宋体" w:hAnsi="宋体" w:cs="宋体"/>
                <w:color w:val="000000"/>
                <w:lang w:bidi="ar"/>
              </w:rPr>
            </w:pPr>
            <w:r>
              <w:rPr>
                <w:rFonts w:ascii="宋体" w:hAnsi="宋体" w:hint="eastAsia"/>
              </w:rPr>
              <w:t>≥</w:t>
            </w:r>
            <w:r>
              <w:rPr>
                <w:rFonts w:ascii="宋体" w:hAnsi="宋体" w:hint="eastAsia"/>
              </w:rPr>
              <w:t>300</w:t>
            </w:r>
          </w:p>
        </w:tc>
      </w:tr>
      <w:tr w:rsidR="00FD086B" w14:paraId="2D2E68E4" w14:textId="77777777">
        <w:trPr>
          <w:jc w:val="center"/>
        </w:trPr>
        <w:tc>
          <w:tcPr>
            <w:tcW w:w="2399" w:type="dxa"/>
            <w:shd w:val="clear" w:color="auto" w:fill="DAEEF3"/>
            <w:vAlign w:val="center"/>
          </w:tcPr>
          <w:p w14:paraId="064127ED" w14:textId="350D9BD5" w:rsidR="00FD086B" w:rsidRDefault="007E016D">
            <w:pPr>
              <w:spacing w:before="72"/>
              <w:jc w:val="center"/>
              <w:rPr>
                <w:rFonts w:ascii="宋体" w:hAnsi="宋体"/>
                <w:color w:val="000000"/>
                <w:szCs w:val="21"/>
              </w:rPr>
            </w:pPr>
            <w:r>
              <w:rPr>
                <w:rFonts w:ascii="宋体" w:hAnsi="宋体" w:hint="eastAsia"/>
                <w:color w:val="000000"/>
                <w:szCs w:val="21"/>
                <w:lang w:eastAsia="zh-CN"/>
              </w:rPr>
              <w:t>总体质量评估</w:t>
            </w:r>
            <w:r w:rsidR="00431F83">
              <w:rPr>
                <w:rFonts w:ascii="宋体" w:hAnsi="宋体" w:hint="eastAsia"/>
                <w:szCs w:val="21"/>
                <w:vertAlign w:val="superscript"/>
                <w:lang w:eastAsia="zh-CN"/>
              </w:rPr>
              <w:t>6</w:t>
            </w:r>
          </w:p>
        </w:tc>
        <w:tc>
          <w:tcPr>
            <w:tcW w:w="7337" w:type="dxa"/>
            <w:gridSpan w:val="4"/>
            <w:vAlign w:val="center"/>
          </w:tcPr>
          <w:p w14:paraId="73348EBD" w14:textId="3AF9889F"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if qc.dna_data_</w:t>
            </w:r>
            <w:proofErr w:type="gramStart"/>
            <w:r w:rsidRPr="00051D09">
              <w:rPr>
                <w:rFonts w:ascii="宋体" w:eastAsia="宋体" w:hAnsi="宋体" w:cs="宋体"/>
                <w:color w:val="000000"/>
                <w:lang w:bidi="ar"/>
              </w:rPr>
              <w:t>qc.cleandata</w:t>
            </w:r>
            <w:proofErr w:type="gramEnd"/>
            <w:r w:rsidRPr="00051D09">
              <w:rPr>
                <w:rFonts w:ascii="宋体" w:eastAsia="宋体" w:hAnsi="宋体" w:cs="宋体"/>
                <w:color w:val="000000"/>
                <w:lang w:bidi="ar"/>
              </w:rPr>
              <w:t xml:space="preserve">_q30_num&gt;=0.75 and </w:t>
            </w:r>
            <w:proofErr w:type="spellStart"/>
            <w:r w:rsidRPr="00051D09">
              <w:rPr>
                <w:rFonts w:ascii="宋体" w:eastAsia="宋体" w:hAnsi="宋体" w:cs="宋体"/>
                <w:color w:val="000000"/>
                <w:lang w:bidi="ar"/>
              </w:rPr>
              <w:t>qc.dna_data_qc.depth_ssbc_num</w:t>
            </w:r>
            <w:proofErr w:type="spellEnd"/>
            <w:r w:rsidRPr="00051D09">
              <w:rPr>
                <w:rFonts w:ascii="宋体" w:eastAsia="宋体" w:hAnsi="宋体" w:cs="宋体"/>
                <w:color w:val="000000"/>
                <w:lang w:bidi="ar"/>
              </w:rPr>
              <w:t>&gt;=</w:t>
            </w:r>
            <w:r>
              <w:rPr>
                <w:rFonts w:ascii="宋体" w:eastAsia="宋体" w:hAnsi="宋体" w:cs="宋体"/>
                <w:color w:val="000000"/>
                <w:lang w:bidi="ar"/>
              </w:rPr>
              <w:t>3</w:t>
            </w:r>
            <w:r w:rsidRPr="00051D09">
              <w:rPr>
                <w:rFonts w:ascii="宋体" w:eastAsia="宋体" w:hAnsi="宋体" w:cs="宋体"/>
                <w:color w:val="000000"/>
                <w:lang w:bidi="ar"/>
              </w:rPr>
              <w:t>00%}</w:t>
            </w:r>
          </w:p>
          <w:p w14:paraId="4254D18F"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 xml:space="preserve">{%p if </w:t>
            </w:r>
            <w:proofErr w:type="spellStart"/>
            <w:r w:rsidRPr="00051D09">
              <w:rPr>
                <w:rFonts w:ascii="宋体" w:eastAsia="宋体" w:hAnsi="宋体" w:cs="宋体"/>
                <w:color w:val="000000"/>
                <w:lang w:bidi="ar"/>
              </w:rPr>
              <w:t>lib_quality_control</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lib_quality_control.lib_dna_qc.dna_qty</w:t>
            </w:r>
            <w:proofErr w:type="spellEnd"/>
            <w:r w:rsidRPr="00051D09">
              <w:rPr>
                <w:rFonts w:ascii="宋体" w:eastAsia="宋体" w:hAnsi="宋体" w:cs="宋体"/>
                <w:color w:val="000000"/>
                <w:lang w:bidi="ar"/>
              </w:rPr>
              <w:t xml:space="preserve"> and </w:t>
            </w:r>
            <w:proofErr w:type="spellStart"/>
            <w:r w:rsidRPr="00051D09">
              <w:rPr>
                <w:rFonts w:ascii="宋体" w:eastAsia="宋体" w:hAnsi="宋体" w:cs="宋体"/>
                <w:color w:val="000000"/>
                <w:lang w:bidi="ar"/>
              </w:rPr>
              <w:t>lib_quality_control.lib_dna_</w:t>
            </w:r>
            <w:proofErr w:type="gramStart"/>
            <w:r w:rsidRPr="00051D09">
              <w:rPr>
                <w:rFonts w:ascii="宋体" w:eastAsia="宋体" w:hAnsi="宋体" w:cs="宋体"/>
                <w:color w:val="000000"/>
                <w:lang w:bidi="ar"/>
              </w:rPr>
              <w:t>qc.library</w:t>
            </w:r>
            <w:proofErr w:type="gramEnd"/>
            <w:r w:rsidRPr="00051D09">
              <w:rPr>
                <w:rFonts w:ascii="宋体" w:eastAsia="宋体" w:hAnsi="宋体" w:cs="宋体"/>
                <w:color w:val="000000"/>
                <w:lang w:bidi="ar"/>
              </w:rPr>
              <w:t>_qty</w:t>
            </w:r>
            <w:proofErr w:type="spellEnd"/>
            <w:r w:rsidRPr="00051D09">
              <w:rPr>
                <w:rFonts w:ascii="宋体" w:eastAsia="宋体" w:hAnsi="宋体" w:cs="宋体"/>
                <w:color w:val="000000"/>
                <w:lang w:bidi="ar"/>
              </w:rPr>
              <w:t xml:space="preserve"> %}</w:t>
            </w:r>
          </w:p>
          <w:p w14:paraId="4AF8402D" w14:textId="693EDDB1"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lastRenderedPageBreak/>
              <w:t xml:space="preserve">{%if </w:t>
            </w:r>
            <w:proofErr w:type="spellStart"/>
            <w:r w:rsidRPr="00051D09">
              <w:rPr>
                <w:rFonts w:ascii="宋体" w:eastAsia="宋体" w:hAnsi="宋体" w:cs="宋体" w:hint="eastAsia"/>
                <w:color w:val="000000"/>
                <w:lang w:bidi="ar"/>
              </w:rPr>
              <w:t>lib_quality_control.lib_dna_qc.dna_qty|float</w:t>
            </w:r>
            <w:proofErr w:type="spellEnd"/>
            <w:r w:rsidRPr="00051D09">
              <w:rPr>
                <w:rFonts w:ascii="宋体" w:eastAsia="宋体" w:hAnsi="宋体" w:cs="宋体" w:hint="eastAsia"/>
                <w:color w:val="000000"/>
                <w:lang w:bidi="ar"/>
              </w:rPr>
              <w:t xml:space="preserve"> &gt;= </w:t>
            </w:r>
            <w:r>
              <w:rPr>
                <w:rFonts w:ascii="宋体" w:eastAsia="宋体" w:hAnsi="宋体" w:cs="宋体"/>
                <w:color w:val="000000"/>
                <w:lang w:bidi="ar"/>
              </w:rPr>
              <w:t>3</w:t>
            </w:r>
            <w:r w:rsidRPr="00051D09">
              <w:rPr>
                <w:rFonts w:ascii="宋体" w:eastAsia="宋体" w:hAnsi="宋体" w:cs="宋体" w:hint="eastAsia"/>
                <w:color w:val="000000"/>
                <w:lang w:bidi="ar"/>
              </w:rPr>
              <w:t xml:space="preserve">0 and </w:t>
            </w:r>
            <w:proofErr w:type="spellStart"/>
            <w:r w:rsidRPr="00051D09">
              <w:rPr>
                <w:rFonts w:ascii="宋体" w:eastAsia="宋体" w:hAnsi="宋体" w:cs="宋体" w:hint="eastAsia"/>
                <w:color w:val="000000"/>
                <w:lang w:bidi="ar"/>
              </w:rPr>
              <w:t>lib_quality_control.lib_dna_qc.library_qty|float</w:t>
            </w:r>
            <w:proofErr w:type="spellEnd"/>
            <w:r w:rsidRPr="00051D09">
              <w:rPr>
                <w:rFonts w:ascii="宋体" w:eastAsia="宋体" w:hAnsi="宋体" w:cs="宋体" w:hint="eastAsia"/>
                <w:color w:val="000000"/>
                <w:lang w:bidi="ar"/>
              </w:rPr>
              <w:t xml:space="preserve"> &gt;=200%}合格{%else%}风险{%endif%}</w:t>
            </w:r>
          </w:p>
          <w:p w14:paraId="30C2E766"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403400DB"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合格（</w:t>
            </w:r>
            <w:proofErr w:type="gramStart"/>
            <w:r w:rsidRPr="00051D09">
              <w:rPr>
                <w:rFonts w:ascii="宋体" w:eastAsia="宋体" w:hAnsi="宋体" w:cs="宋体" w:hint="eastAsia"/>
                <w:color w:val="000000"/>
                <w:lang w:bidi="ar"/>
              </w:rPr>
              <w:t>质控项有</w:t>
            </w:r>
            <w:proofErr w:type="gramEnd"/>
            <w:r w:rsidRPr="00051D09">
              <w:rPr>
                <w:rFonts w:ascii="宋体" w:eastAsia="宋体" w:hAnsi="宋体" w:cs="宋体" w:hint="eastAsia"/>
                <w:color w:val="000000"/>
                <w:lang w:bidi="ar"/>
              </w:rPr>
              <w:t>缺失，请补齐数据后自行评估）</w:t>
            </w:r>
          </w:p>
          <w:p w14:paraId="2611B25E"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endif%}</w:t>
            </w:r>
          </w:p>
          <w:p w14:paraId="0FF48DB4" w14:textId="77777777" w:rsidR="005A26F9" w:rsidRPr="00051D09" w:rsidRDefault="005A26F9" w:rsidP="005A26F9">
            <w:pPr>
              <w:pStyle w:val="af6"/>
              <w:jc w:val="center"/>
              <w:rPr>
                <w:rFonts w:ascii="宋体" w:eastAsia="宋体" w:hAnsi="宋体" w:cs="宋体"/>
                <w:color w:val="000000"/>
                <w:lang w:bidi="ar"/>
              </w:rPr>
            </w:pPr>
            <w:r w:rsidRPr="00051D09">
              <w:rPr>
                <w:rFonts w:ascii="宋体" w:eastAsia="宋体" w:hAnsi="宋体" w:cs="宋体"/>
                <w:color w:val="000000"/>
                <w:lang w:bidi="ar"/>
              </w:rPr>
              <w:t>{%p else%}</w:t>
            </w:r>
          </w:p>
          <w:p w14:paraId="33ECE5CB" w14:textId="77777777" w:rsidR="005A26F9" w:rsidRDefault="005A26F9" w:rsidP="005A26F9">
            <w:pPr>
              <w:pStyle w:val="af6"/>
              <w:jc w:val="center"/>
              <w:rPr>
                <w:rFonts w:ascii="宋体" w:eastAsia="宋体" w:hAnsi="宋体" w:cs="宋体"/>
                <w:color w:val="000000"/>
                <w:lang w:bidi="ar"/>
              </w:rPr>
            </w:pPr>
            <w:r w:rsidRPr="00051D09">
              <w:rPr>
                <w:rFonts w:ascii="宋体" w:eastAsia="宋体" w:hAnsi="宋体" w:cs="宋体" w:hint="eastAsia"/>
                <w:color w:val="000000"/>
                <w:lang w:bidi="ar"/>
              </w:rPr>
              <w:t>风险</w:t>
            </w:r>
          </w:p>
          <w:p w14:paraId="407A627B" w14:textId="22386774" w:rsidR="00FD086B" w:rsidRPr="005A26F9" w:rsidRDefault="005A26F9" w:rsidP="005A26F9">
            <w:pPr>
              <w:jc w:val="center"/>
              <w:rPr>
                <w:rFonts w:ascii="宋体" w:hAnsi="宋体"/>
                <w:bCs/>
                <w:spacing w:val="10"/>
                <w:szCs w:val="21"/>
              </w:rPr>
            </w:pPr>
            <w:r w:rsidRPr="00051D09">
              <w:rPr>
                <w:rFonts w:ascii="宋体" w:hAnsi="宋体"/>
                <w:color w:val="000000"/>
                <w:lang w:bidi="ar"/>
              </w:rPr>
              <w:t>{%p endif%}</w:t>
            </w:r>
          </w:p>
        </w:tc>
      </w:tr>
      <w:tr w:rsidR="00FD086B" w14:paraId="4335C2D5" w14:textId="77777777">
        <w:trPr>
          <w:jc w:val="center"/>
        </w:trPr>
        <w:tc>
          <w:tcPr>
            <w:tcW w:w="2399" w:type="dxa"/>
            <w:shd w:val="clear" w:color="auto" w:fill="DAEEF3"/>
            <w:vAlign w:val="center"/>
          </w:tcPr>
          <w:p w14:paraId="51F2819F" w14:textId="77777777" w:rsidR="00FD086B" w:rsidRDefault="007E016D">
            <w:pPr>
              <w:spacing w:before="72"/>
              <w:jc w:val="center"/>
              <w:rPr>
                <w:rFonts w:ascii="宋体" w:hAnsi="宋体"/>
                <w:color w:val="000000"/>
                <w:szCs w:val="21"/>
                <w:lang w:eastAsia="zh-CN"/>
              </w:rPr>
            </w:pPr>
            <w:proofErr w:type="gramStart"/>
            <w:r>
              <w:rPr>
                <w:rFonts w:ascii="宋体" w:hAnsi="宋体" w:hint="eastAsia"/>
                <w:color w:val="000000"/>
                <w:szCs w:val="21"/>
                <w:lang w:eastAsia="zh-CN"/>
              </w:rPr>
              <w:lastRenderedPageBreak/>
              <w:t>生信审核</w:t>
            </w:r>
            <w:proofErr w:type="gramEnd"/>
            <w:r>
              <w:rPr>
                <w:rFonts w:ascii="宋体" w:hAnsi="宋体" w:hint="eastAsia"/>
                <w:color w:val="000000"/>
                <w:szCs w:val="21"/>
                <w:lang w:eastAsia="zh-CN"/>
              </w:rPr>
              <w:t>日期</w:t>
            </w:r>
          </w:p>
          <w:p w14:paraId="4191DE46"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67" w:type="dxa"/>
            <w:gridSpan w:val="2"/>
            <w:vAlign w:val="center"/>
          </w:tcPr>
          <w:p w14:paraId="01BE20F4" w14:textId="3C352910" w:rsidR="00FD086B" w:rsidRDefault="000440B9">
            <w:pPr>
              <w:pStyle w:val="af6"/>
              <w:ind w:left="0" w:firstLine="0"/>
              <w:jc w:val="center"/>
              <w:rPr>
                <w:rFonts w:ascii="宋体" w:eastAsia="宋体" w:hAnsi="宋体" w:cs="宋体"/>
                <w:color w:val="000000"/>
                <w:lang w:bidi="ar"/>
              </w:rPr>
            </w:pPr>
            <w:r w:rsidRPr="000440B9">
              <w:rPr>
                <w:rFonts w:ascii="宋体" w:eastAsia="宋体" w:hAnsi="宋体" w:cs="宋体"/>
                <w:color w:val="000000"/>
                <w:lang w:bidi="ar"/>
              </w:rPr>
              <w:t>{{</w:t>
            </w:r>
            <w:proofErr w:type="spellStart"/>
            <w:proofErr w:type="gramStart"/>
            <w:r w:rsidRPr="000440B9">
              <w:rPr>
                <w:rFonts w:ascii="宋体" w:eastAsia="宋体" w:hAnsi="宋体" w:cs="宋体"/>
                <w:color w:val="000000"/>
                <w:lang w:bidi="ar"/>
              </w:rPr>
              <w:t>sample.report</w:t>
            </w:r>
            <w:proofErr w:type="gramEnd"/>
            <w:r w:rsidRPr="000440B9">
              <w:rPr>
                <w:rFonts w:ascii="宋体" w:eastAsia="宋体" w:hAnsi="宋体" w:cs="宋体"/>
                <w:color w:val="000000"/>
                <w:lang w:bidi="ar"/>
              </w:rPr>
              <w:t>_date</w:t>
            </w:r>
            <w:proofErr w:type="spellEnd"/>
            <w:r w:rsidRPr="000440B9">
              <w:rPr>
                <w:rFonts w:ascii="宋体" w:eastAsia="宋体" w:hAnsi="宋体" w:cs="宋体"/>
                <w:color w:val="000000"/>
                <w:lang w:bidi="ar"/>
              </w:rPr>
              <w:t>}}</w:t>
            </w:r>
          </w:p>
        </w:tc>
        <w:tc>
          <w:tcPr>
            <w:tcW w:w="3670" w:type="dxa"/>
            <w:gridSpan w:val="2"/>
            <w:vAlign w:val="center"/>
          </w:tcPr>
          <w:p w14:paraId="0863C4F3" w14:textId="77777777" w:rsidR="00FD086B" w:rsidRDefault="007E016D">
            <w:pPr>
              <w:pStyle w:val="af6"/>
              <w:ind w:left="0" w:firstLine="0"/>
              <w:jc w:val="center"/>
              <w:rPr>
                <w:rFonts w:ascii="宋体" w:eastAsia="宋体" w:hAnsi="宋体" w:cs="宋体"/>
                <w:color w:val="000000"/>
                <w:lang w:bidi="ar"/>
              </w:rPr>
            </w:pPr>
            <w:r>
              <w:rPr>
                <w:noProof/>
              </w:rPr>
              <w:drawing>
                <wp:inline distT="0" distB="0" distL="0" distR="0" wp14:anchorId="277E5DE8" wp14:editId="35E563D3">
                  <wp:extent cx="1190625" cy="440055"/>
                  <wp:effectExtent l="0" t="0" r="3175" b="4445"/>
                  <wp:docPr id="2" name="图片 2" descr="胡陈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胡陈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190625" cy="440055"/>
                          </a:xfrm>
                          <a:prstGeom prst="rect">
                            <a:avLst/>
                          </a:prstGeom>
                          <a:noFill/>
                          <a:ln>
                            <a:noFill/>
                          </a:ln>
                        </pic:spPr>
                      </pic:pic>
                    </a:graphicData>
                  </a:graphic>
                </wp:inline>
              </w:drawing>
            </w:r>
          </w:p>
        </w:tc>
      </w:tr>
    </w:tbl>
    <w:p w14:paraId="1987D885" w14:textId="77777777" w:rsidR="00FD086B" w:rsidRDefault="00FD086B">
      <w:pPr>
        <w:pStyle w:val="af6"/>
        <w:ind w:left="0" w:firstLine="0"/>
        <w:rPr>
          <w:rFonts w:ascii="思源黑体 CN Normal" w:eastAsia="思源黑体 CN Normal" w:hAnsi="思源黑体 CN Normal"/>
          <w:sz w:val="16"/>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399"/>
        <w:gridCol w:w="3667"/>
        <w:gridCol w:w="3670"/>
      </w:tblGrid>
      <w:tr w:rsidR="00FD086B" w14:paraId="2B9F0A3A" w14:textId="77777777">
        <w:trPr>
          <w:trHeight w:val="2182"/>
          <w:jc w:val="center"/>
        </w:trPr>
        <w:tc>
          <w:tcPr>
            <w:tcW w:w="2399" w:type="dxa"/>
            <w:vMerge w:val="restart"/>
            <w:shd w:val="clear" w:color="auto" w:fill="DAEEF3"/>
            <w:vAlign w:val="center"/>
          </w:tcPr>
          <w:p w14:paraId="79307CEE" w14:textId="77777777" w:rsidR="00FD086B" w:rsidRDefault="007E016D">
            <w:pPr>
              <w:spacing w:before="72"/>
              <w:jc w:val="center"/>
              <w:rPr>
                <w:rFonts w:ascii="宋体" w:hAnsi="宋体"/>
                <w:color w:val="000000"/>
                <w:szCs w:val="21"/>
              </w:rPr>
            </w:pPr>
            <w:r>
              <w:rPr>
                <w:rFonts w:ascii="宋体" w:hAnsi="宋体" w:hint="eastAsia"/>
                <w:color w:val="000000"/>
                <w:szCs w:val="21"/>
                <w:lang w:eastAsia="zh-CN"/>
              </w:rPr>
              <w:t>组织病理评估图</w:t>
            </w:r>
          </w:p>
        </w:tc>
        <w:tc>
          <w:tcPr>
            <w:tcW w:w="7337" w:type="dxa"/>
            <w:gridSpan w:val="2"/>
            <w:vAlign w:val="center"/>
          </w:tcPr>
          <w:p w14:paraId="5435B64A" w14:textId="77777777" w:rsidR="00FD086B" w:rsidRDefault="00FD086B">
            <w:pPr>
              <w:pStyle w:val="af6"/>
              <w:ind w:left="0" w:firstLine="0"/>
              <w:jc w:val="center"/>
              <w:rPr>
                <w:rFonts w:ascii="宋体" w:eastAsia="宋体" w:hAnsi="宋体" w:cs="宋体"/>
                <w:color w:val="000000"/>
                <w:lang w:bidi="ar"/>
              </w:rPr>
            </w:pPr>
          </w:p>
        </w:tc>
      </w:tr>
      <w:tr w:rsidR="00FD086B" w14:paraId="7C61410B" w14:textId="77777777">
        <w:trPr>
          <w:jc w:val="center"/>
        </w:trPr>
        <w:tc>
          <w:tcPr>
            <w:tcW w:w="2399" w:type="dxa"/>
            <w:vMerge/>
            <w:shd w:val="clear" w:color="auto" w:fill="DAEEF3"/>
            <w:vAlign w:val="center"/>
          </w:tcPr>
          <w:p w14:paraId="0F5828A4" w14:textId="77777777" w:rsidR="00FD086B" w:rsidRDefault="00FD086B">
            <w:pPr>
              <w:spacing w:before="72"/>
              <w:jc w:val="center"/>
              <w:rPr>
                <w:rFonts w:ascii="宋体" w:hAnsi="宋体"/>
                <w:color w:val="000000"/>
                <w:szCs w:val="21"/>
              </w:rPr>
            </w:pPr>
          </w:p>
        </w:tc>
        <w:tc>
          <w:tcPr>
            <w:tcW w:w="7337" w:type="dxa"/>
            <w:gridSpan w:val="2"/>
            <w:vAlign w:val="center"/>
          </w:tcPr>
          <w:p w14:paraId="441BDFB0" w14:textId="7FAB055F" w:rsidR="00FD086B" w:rsidRDefault="007E016D">
            <w:pPr>
              <w:pStyle w:val="af6"/>
              <w:ind w:left="0" w:firstLine="0"/>
              <w:jc w:val="center"/>
              <w:rPr>
                <w:rFonts w:ascii="宋体" w:eastAsia="宋体" w:hAnsi="宋体" w:cs="宋体"/>
                <w:color w:val="000000"/>
                <w:lang w:bidi="ar"/>
              </w:rPr>
            </w:pPr>
            <w:r>
              <w:rPr>
                <w:rFonts w:ascii="宋体" w:eastAsia="宋体" w:hAnsi="宋体" w:cs="宋体" w:hint="eastAsia"/>
                <w:lang w:bidi="ar"/>
              </w:rPr>
              <w:t>图像来源</w:t>
            </w:r>
            <w:r>
              <w:rPr>
                <w:rFonts w:ascii="宋体" w:eastAsia="宋体" w:hAnsi="宋体" w:cs="宋体" w:hint="eastAsia"/>
                <w:u w:val="single"/>
                <w:lang w:bidi="ar"/>
              </w:rPr>
              <w:t>吉大一院病理科</w:t>
            </w:r>
            <w:r>
              <w:rPr>
                <w:rFonts w:ascii="宋体" w:eastAsia="宋体" w:hAnsi="宋体" w:cs="宋体" w:hint="eastAsia"/>
                <w:lang w:bidi="ar"/>
              </w:rPr>
              <w:t>病理报告，病理号：</w:t>
            </w:r>
            <w:r w:rsidR="000440B9" w:rsidRPr="00823BDE">
              <w:rPr>
                <w:rFonts w:ascii="宋体" w:eastAsia="宋体" w:hAnsi="宋体" w:cs="宋体"/>
                <w:u w:val="single"/>
                <w:lang w:bidi="ar"/>
              </w:rPr>
              <w:t>{{</w:t>
            </w:r>
            <w:proofErr w:type="spellStart"/>
            <w:proofErr w:type="gramStart"/>
            <w:r w:rsidR="000440B9" w:rsidRPr="00823BDE">
              <w:rPr>
                <w:rFonts w:ascii="宋体" w:eastAsia="宋体" w:hAnsi="宋体" w:cs="宋体"/>
                <w:u w:val="single"/>
                <w:lang w:bidi="ar"/>
              </w:rPr>
              <w:t>sample.pathological</w:t>
            </w:r>
            <w:proofErr w:type="gramEnd"/>
            <w:r w:rsidR="000440B9" w:rsidRPr="00823BDE">
              <w:rPr>
                <w:rFonts w:ascii="宋体" w:eastAsia="宋体" w:hAnsi="宋体" w:cs="宋体"/>
                <w:u w:val="single"/>
                <w:lang w:bidi="ar"/>
              </w:rPr>
              <w:t>_id</w:t>
            </w:r>
            <w:proofErr w:type="spellEnd"/>
            <w:r w:rsidR="000440B9" w:rsidRPr="00823BDE">
              <w:rPr>
                <w:rFonts w:ascii="宋体" w:eastAsia="宋体" w:hAnsi="宋体" w:cs="宋体"/>
                <w:u w:val="single"/>
                <w:lang w:bidi="ar"/>
              </w:rPr>
              <w:t>}}</w:t>
            </w:r>
          </w:p>
        </w:tc>
      </w:tr>
      <w:tr w:rsidR="00FD086B" w14:paraId="546CD035" w14:textId="77777777">
        <w:trPr>
          <w:jc w:val="center"/>
        </w:trPr>
        <w:tc>
          <w:tcPr>
            <w:tcW w:w="2399" w:type="dxa"/>
            <w:shd w:val="clear" w:color="auto" w:fill="DAEEF3"/>
            <w:vAlign w:val="center"/>
          </w:tcPr>
          <w:p w14:paraId="57A15C16"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病理组织评估</w:t>
            </w:r>
          </w:p>
          <w:p w14:paraId="6456931A" w14:textId="77777777" w:rsidR="00FD086B" w:rsidRDefault="007E016D">
            <w:pPr>
              <w:spacing w:before="72"/>
              <w:jc w:val="center"/>
              <w:rPr>
                <w:rFonts w:ascii="宋体" w:hAnsi="宋体"/>
                <w:color w:val="000000"/>
                <w:szCs w:val="21"/>
                <w:lang w:eastAsia="zh-CN"/>
              </w:rPr>
            </w:pPr>
            <w:r>
              <w:rPr>
                <w:rFonts w:ascii="宋体" w:hAnsi="宋体" w:hint="eastAsia"/>
                <w:color w:val="000000"/>
                <w:szCs w:val="21"/>
                <w:lang w:eastAsia="zh-CN"/>
              </w:rPr>
              <w:t>日期及审核人</w:t>
            </w:r>
          </w:p>
        </w:tc>
        <w:tc>
          <w:tcPr>
            <w:tcW w:w="3667" w:type="dxa"/>
            <w:vAlign w:val="center"/>
          </w:tcPr>
          <w:p w14:paraId="685647DA" w14:textId="03A1B7AA" w:rsidR="00FD086B" w:rsidRDefault="000440B9">
            <w:pPr>
              <w:pStyle w:val="af6"/>
              <w:ind w:left="0" w:firstLine="0"/>
              <w:jc w:val="center"/>
              <w:rPr>
                <w:rFonts w:ascii="宋体" w:eastAsia="宋体" w:hAnsi="宋体" w:cs="宋体"/>
                <w:color w:val="000000"/>
                <w:lang w:bidi="ar"/>
              </w:rPr>
            </w:pPr>
            <w:r w:rsidRPr="00823BDE">
              <w:rPr>
                <w:rFonts w:ascii="宋体" w:eastAsia="宋体" w:hAnsi="宋体" w:cs="宋体"/>
                <w:color w:val="000000"/>
                <w:lang w:bidi="ar"/>
              </w:rPr>
              <w:t>{{</w:t>
            </w:r>
            <w:proofErr w:type="spellStart"/>
            <w:proofErr w:type="gramStart"/>
            <w:r w:rsidRPr="00823BDE">
              <w:rPr>
                <w:rFonts w:ascii="宋体" w:eastAsia="宋体" w:hAnsi="宋体" w:cs="宋体"/>
                <w:color w:val="000000"/>
                <w:lang w:bidi="ar"/>
              </w:rPr>
              <w:t>sample.report</w:t>
            </w:r>
            <w:proofErr w:type="gramEnd"/>
            <w:r w:rsidRPr="00823BDE">
              <w:rPr>
                <w:rFonts w:ascii="宋体" w:eastAsia="宋体" w:hAnsi="宋体" w:cs="宋体"/>
                <w:color w:val="000000"/>
                <w:lang w:bidi="ar"/>
              </w:rPr>
              <w:t>_date</w:t>
            </w:r>
            <w:r>
              <w:rPr>
                <w:rFonts w:ascii="宋体" w:eastAsia="宋体" w:hAnsi="宋体" w:cs="宋体"/>
                <w:color w:val="000000"/>
                <w:lang w:bidi="ar"/>
              </w:rPr>
              <w:t>|</w:t>
            </w:r>
            <w:r w:rsidRPr="001978C5">
              <w:rPr>
                <w:rFonts w:ascii="宋体" w:eastAsia="宋体" w:hAnsi="宋体" w:cs="宋体"/>
                <w:color w:val="000000"/>
                <w:lang w:bidi="ar"/>
              </w:rPr>
              <w:t>jdy_date_delta</w:t>
            </w:r>
            <w:proofErr w:type="spellEnd"/>
            <w:r w:rsidRPr="00823BDE">
              <w:rPr>
                <w:rFonts w:ascii="宋体" w:eastAsia="宋体" w:hAnsi="宋体" w:cs="宋体"/>
                <w:color w:val="000000"/>
                <w:lang w:bidi="ar"/>
              </w:rPr>
              <w:t>}}</w:t>
            </w:r>
          </w:p>
        </w:tc>
        <w:tc>
          <w:tcPr>
            <w:tcW w:w="3670" w:type="dxa"/>
            <w:vAlign w:val="center"/>
          </w:tcPr>
          <w:p w14:paraId="510F5641" w14:textId="77777777" w:rsidR="00FD086B" w:rsidRDefault="007E016D">
            <w:pPr>
              <w:pStyle w:val="af6"/>
              <w:ind w:left="0" w:firstLine="0"/>
              <w:jc w:val="center"/>
              <w:rPr>
                <w:rFonts w:ascii="宋体" w:eastAsia="宋体" w:hAnsi="宋体" w:cs="宋体"/>
                <w:color w:val="000000"/>
                <w:lang w:bidi="ar"/>
              </w:rPr>
            </w:pPr>
            <w:r>
              <w:rPr>
                <w:rFonts w:ascii="宋体" w:eastAsia="宋体" w:hAnsi="宋体" w:cs="宋体" w:hint="eastAsia"/>
                <w:noProof/>
                <w:color w:val="000000"/>
                <w:lang w:bidi="ar"/>
              </w:rPr>
              <w:drawing>
                <wp:inline distT="0" distB="0" distL="0" distR="0" wp14:anchorId="3C3367A0" wp14:editId="1B1B3407">
                  <wp:extent cx="1304925" cy="554990"/>
                  <wp:effectExtent l="0" t="0" r="9525"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304925" cy="554990"/>
                          </a:xfrm>
                          <a:prstGeom prst="rect">
                            <a:avLst/>
                          </a:prstGeom>
                          <a:noFill/>
                        </pic:spPr>
                      </pic:pic>
                    </a:graphicData>
                  </a:graphic>
                </wp:inline>
              </w:drawing>
            </w:r>
          </w:p>
        </w:tc>
      </w:tr>
    </w:tbl>
    <w:p w14:paraId="7F632D4E" w14:textId="77777777" w:rsidR="00FD086B" w:rsidRDefault="00FD086B">
      <w:pPr>
        <w:pStyle w:val="af6"/>
        <w:ind w:left="0" w:firstLine="0"/>
        <w:rPr>
          <w:rFonts w:ascii="思源黑体 CN Normal" w:eastAsia="思源黑体 CN Normal" w:hAnsi="思源黑体 CN Normal"/>
          <w:sz w:val="16"/>
          <w:szCs w:val="16"/>
        </w:rPr>
      </w:pPr>
    </w:p>
    <w:p w14:paraId="15C68585" w14:textId="77777777" w:rsidR="00FD086B" w:rsidRDefault="007E016D">
      <w:pPr>
        <w:pStyle w:val="af6"/>
        <w:ind w:left="0" w:firstLine="0"/>
        <w:rPr>
          <w:rFonts w:ascii="宋体" w:eastAsia="宋体" w:hAnsi="宋体" w:cs="宋体"/>
          <w:b/>
          <w:bCs/>
          <w:color w:val="000000"/>
        </w:rPr>
      </w:pPr>
      <w:r>
        <w:rPr>
          <w:rFonts w:ascii="宋体" w:eastAsia="宋体" w:hAnsi="宋体" w:cs="宋体" w:hint="eastAsia"/>
        </w:rPr>
        <w:t>注</w:t>
      </w:r>
      <w:r>
        <w:rPr>
          <w:rFonts w:ascii="宋体" w:eastAsia="宋体" w:hAnsi="宋体" w:cs="宋体" w:hint="eastAsia"/>
          <w:b/>
          <w:bCs/>
        </w:rPr>
        <w:t>：</w:t>
      </w:r>
    </w:p>
    <w:p w14:paraId="7A335707"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恶性肿瘤细胞占比：经HE染色评估，该样本中恶性肿瘤细胞占比，仅送检样本类型包含石蜡</w:t>
      </w:r>
      <w:proofErr w:type="gramStart"/>
      <w:r>
        <w:rPr>
          <w:rFonts w:ascii="宋体" w:eastAsia="宋体" w:hAnsi="宋体" w:cs="宋体" w:hint="eastAsia"/>
          <w:color w:val="000000"/>
        </w:rPr>
        <w:t>玻</w:t>
      </w:r>
      <w:proofErr w:type="gramEnd"/>
      <w:r>
        <w:rPr>
          <w:rFonts w:ascii="宋体" w:eastAsia="宋体" w:hAnsi="宋体" w:cs="宋体" w:hint="eastAsia"/>
          <w:color w:val="000000"/>
        </w:rPr>
        <w:t>片时可进行此项评估；如果检测样本的恶性肿瘤细胞占比低于20%，可能影响HRR检测结果的准确性。</w:t>
      </w:r>
    </w:p>
    <w:p w14:paraId="28D86BFB"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DNA总量：送检样本提取的DNA总量；</w:t>
      </w:r>
    </w:p>
    <w:p w14:paraId="6E65565B"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文库总量：文库构建结束后的总量；</w:t>
      </w:r>
    </w:p>
    <w:p w14:paraId="4278373D"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Q30：碱基质量Q30占比，测序的准确率高于99.9%的碱基的比例；</w:t>
      </w:r>
    </w:p>
    <w:p w14:paraId="586318C0" w14:textId="77777777" w:rsidR="00FD086B" w:rsidRDefault="007E016D">
      <w:pPr>
        <w:pStyle w:val="af6"/>
        <w:numPr>
          <w:ilvl w:val="0"/>
          <w:numId w:val="5"/>
        </w:numPr>
        <w:rPr>
          <w:rFonts w:ascii="宋体" w:eastAsia="宋体" w:hAnsi="宋体" w:cs="宋体"/>
          <w:color w:val="000000"/>
        </w:rPr>
      </w:pPr>
      <w:r>
        <w:rPr>
          <w:rFonts w:ascii="宋体" w:eastAsia="宋体" w:hAnsi="宋体" w:cs="宋体" w:hint="eastAsia"/>
          <w:color w:val="000000"/>
        </w:rPr>
        <w:t>平均有效深度：通过分子标签校正后的平均测序深度。</w:t>
      </w:r>
      <w:r>
        <w:rPr>
          <w:rFonts w:ascii="宋体" w:hAnsi="宋体"/>
          <w:color w:val="000000"/>
        </w:rPr>
        <w:br w:type="page"/>
      </w:r>
    </w:p>
    <w:p w14:paraId="31305B3E" w14:textId="77777777" w:rsidR="00FD086B" w:rsidRDefault="007E016D">
      <w:pPr>
        <w:pStyle w:val="1"/>
        <w:pageBreakBefore/>
        <w:rPr>
          <w:lang w:eastAsia="zh-CN"/>
        </w:rPr>
      </w:pPr>
      <w:r>
        <w:rPr>
          <w:rFonts w:hint="eastAsia"/>
          <w:lang w:eastAsia="zh-CN"/>
        </w:rPr>
        <w:lastRenderedPageBreak/>
        <w:t>局限性说明</w:t>
      </w:r>
    </w:p>
    <w:p w14:paraId="43EA2D47" w14:textId="434A8727" w:rsidR="00FD086B" w:rsidRDefault="007E016D">
      <w:pPr>
        <w:widowControl/>
        <w:ind w:firstLineChars="200" w:firstLine="420"/>
        <w:jc w:val="both"/>
        <w:rPr>
          <w:rFonts w:ascii="宋体" w:hAnsi="宋体"/>
          <w:color w:val="000000"/>
          <w:szCs w:val="21"/>
          <w:lang w:eastAsia="zh-CN" w:bidi="ar"/>
        </w:rPr>
      </w:pPr>
      <w:r>
        <w:rPr>
          <w:rFonts w:ascii="宋体" w:hAnsi="宋体" w:hint="eastAsia"/>
          <w:color w:val="000000"/>
          <w:szCs w:val="21"/>
          <w:lang w:eastAsia="zh-CN" w:bidi="ar"/>
        </w:rPr>
        <w:t>本产品采用基于二代测序技术（NGS）进行检测。本产品可同时检测目标基因的单核苷酸变异（SNV）、小片段插入/缺失变异（</w:t>
      </w:r>
      <w:proofErr w:type="spellStart"/>
      <w:r>
        <w:rPr>
          <w:rFonts w:ascii="宋体" w:hAnsi="宋体" w:hint="eastAsia"/>
          <w:color w:val="000000"/>
          <w:szCs w:val="21"/>
          <w:lang w:eastAsia="zh-CN" w:bidi="ar"/>
        </w:rPr>
        <w:t>InDel</w:t>
      </w:r>
      <w:proofErr w:type="spellEnd"/>
      <w:r>
        <w:rPr>
          <w:rFonts w:ascii="宋体" w:hAnsi="宋体" w:hint="eastAsia"/>
          <w:color w:val="000000"/>
          <w:szCs w:val="21"/>
          <w:lang w:eastAsia="zh-CN" w:bidi="ar"/>
        </w:rPr>
        <w:t>）。产品的检测性能与样本质量密切相关，样品质控为风险时，存在检测灵敏度降低以及检测结果准确性降低的风险。</w:t>
      </w:r>
    </w:p>
    <w:p w14:paraId="4ED9AF2C" w14:textId="77777777" w:rsidR="00FD086B" w:rsidRDefault="007E016D">
      <w:pPr>
        <w:widowControl/>
        <w:jc w:val="both"/>
        <w:rPr>
          <w:rFonts w:ascii="宋体" w:hAnsi="宋体"/>
          <w:szCs w:val="21"/>
          <w:lang w:eastAsia="zh-CN"/>
        </w:rPr>
      </w:pPr>
      <w:r>
        <w:rPr>
          <w:rFonts w:ascii="宋体" w:hAnsi="宋体" w:hint="eastAsia"/>
          <w:color w:val="000000"/>
          <w:szCs w:val="21"/>
          <w:lang w:eastAsia="zh-CN" w:bidi="ar"/>
        </w:rPr>
        <w:t>1. 本次报告结果只对本次送检样本负责，请妥善保管该报告，由于个人原因造成信息外泄，本院概不负责。</w:t>
      </w:r>
    </w:p>
    <w:p w14:paraId="102216BC" w14:textId="77777777" w:rsidR="00FD086B" w:rsidRDefault="007E016D">
      <w:pPr>
        <w:widowControl/>
        <w:jc w:val="both"/>
        <w:rPr>
          <w:rFonts w:ascii="宋体" w:hAnsi="宋体"/>
          <w:szCs w:val="21"/>
          <w:lang w:eastAsia="zh-CN"/>
        </w:rPr>
      </w:pPr>
      <w:r>
        <w:rPr>
          <w:rFonts w:ascii="宋体" w:hAnsi="宋体" w:hint="eastAsia"/>
          <w:color w:val="000000"/>
          <w:szCs w:val="21"/>
          <w:lang w:eastAsia="zh-CN" w:bidi="ar"/>
        </w:rPr>
        <w:t>2. 检测报告为实验性、研究性监测，仅为受检者相关疾病的临床诊疗提供参考，不作为临床诊疗的依据，受检者请</w:t>
      </w:r>
      <w:proofErr w:type="gramStart"/>
      <w:r>
        <w:rPr>
          <w:rFonts w:ascii="宋体" w:hAnsi="宋体" w:hint="eastAsia"/>
          <w:color w:val="000000"/>
          <w:szCs w:val="21"/>
          <w:lang w:eastAsia="zh-CN" w:bidi="ar"/>
        </w:rPr>
        <w:t>遵</w:t>
      </w:r>
      <w:proofErr w:type="gramEnd"/>
      <w:r>
        <w:rPr>
          <w:rFonts w:ascii="宋体" w:hAnsi="宋体" w:hint="eastAsia"/>
          <w:color w:val="000000"/>
          <w:szCs w:val="21"/>
          <w:lang w:eastAsia="zh-CN" w:bidi="ar"/>
        </w:rPr>
        <w:t>医嘱，不可据此自行修改治疗方案。</w:t>
      </w:r>
    </w:p>
    <w:p w14:paraId="6A4F7F65" w14:textId="77777777" w:rsidR="00FD086B" w:rsidRDefault="007E016D">
      <w:pPr>
        <w:widowControl/>
        <w:jc w:val="both"/>
        <w:rPr>
          <w:rFonts w:ascii="宋体" w:hAnsi="宋体"/>
          <w:color w:val="000000"/>
          <w:szCs w:val="21"/>
          <w:lang w:eastAsia="zh-CN" w:bidi="ar"/>
        </w:rPr>
      </w:pPr>
      <w:r>
        <w:rPr>
          <w:rFonts w:ascii="宋体" w:hAnsi="宋体" w:hint="eastAsia"/>
          <w:color w:val="000000"/>
          <w:szCs w:val="21"/>
          <w:lang w:eastAsia="zh-CN" w:bidi="ar"/>
        </w:rPr>
        <w:t>3. 癌症的发生还与受检者的家族史、生活环境、饮食习惯、药物等相关，需要在遗传性因素的基础上结合受检者的病史、家族史、药物史和个人史等进行综合评估。此报告仅为受检者进一步的临床检测、预防提供参考。</w:t>
      </w:r>
    </w:p>
    <w:p w14:paraId="4CA7A8E6" w14:textId="77777777" w:rsidR="00FD086B" w:rsidRDefault="007E016D">
      <w:pPr>
        <w:rPr>
          <w:lang w:eastAsia="zh-CN"/>
        </w:rPr>
      </w:pPr>
      <w:r>
        <w:rPr>
          <w:rFonts w:ascii="宋体" w:hAnsi="宋体" w:hint="eastAsia"/>
          <w:color w:val="000000"/>
          <w:szCs w:val="21"/>
          <w:lang w:eastAsia="zh-CN" w:bidi="ar"/>
        </w:rPr>
        <w:t>4．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7B425D" w14:textId="77777777" w:rsidR="00FD086B" w:rsidRDefault="007E016D">
      <w:pPr>
        <w:widowControl/>
        <w:jc w:val="both"/>
        <w:rPr>
          <w:rFonts w:ascii="宋体" w:hAnsi="宋体"/>
          <w:color w:val="000000"/>
          <w:szCs w:val="21"/>
          <w:lang w:eastAsia="zh-CN" w:bidi="ar"/>
        </w:rPr>
      </w:pPr>
      <w:r>
        <w:rPr>
          <w:rFonts w:ascii="宋体" w:hAnsi="宋体" w:hint="eastAsia"/>
          <w:color w:val="000000"/>
          <w:szCs w:val="21"/>
          <w:lang w:eastAsia="zh-CN" w:bidi="ar"/>
        </w:rPr>
        <w:t>5．当插入/缺失区域发生在产品连续的两条探针的引物上时，可能导致假阴性结果。</w:t>
      </w:r>
    </w:p>
    <w:p w14:paraId="4FE9C277" w14:textId="77777777" w:rsidR="00FD086B" w:rsidRDefault="007E016D">
      <w:pPr>
        <w:widowControl/>
        <w:jc w:val="both"/>
        <w:rPr>
          <w:rFonts w:ascii="宋体" w:hAnsi="宋体"/>
          <w:color w:val="000000"/>
          <w:szCs w:val="21"/>
          <w:lang w:eastAsia="zh-CN" w:bidi="ar"/>
        </w:rPr>
      </w:pPr>
      <w:r>
        <w:rPr>
          <w:rFonts w:ascii="宋体" w:hAnsi="宋体" w:hint="eastAsia"/>
          <w:color w:val="000000"/>
          <w:szCs w:val="21"/>
          <w:lang w:eastAsia="zh-CN" w:bidi="ar"/>
        </w:rPr>
        <w:t>6．肿瘤组织（细胞）可能存在异质性，不同部位取样可能会得到不同的检测结果。</w:t>
      </w:r>
    </w:p>
    <w:p w14:paraId="5E4E2698" w14:textId="77777777" w:rsidR="00FD086B" w:rsidRDefault="007E016D">
      <w:pPr>
        <w:widowControl/>
        <w:jc w:val="both"/>
        <w:rPr>
          <w:rFonts w:ascii="宋体" w:hAnsi="宋体"/>
          <w:color w:val="000000"/>
          <w:szCs w:val="21"/>
          <w:lang w:eastAsia="zh-CN" w:bidi="ar"/>
        </w:rPr>
      </w:pPr>
      <w:r>
        <w:rPr>
          <w:rFonts w:ascii="宋体" w:hAnsi="宋体" w:hint="eastAsia"/>
          <w:color w:val="000000"/>
          <w:szCs w:val="21"/>
          <w:lang w:eastAsia="zh-CN" w:bidi="ar"/>
        </w:rPr>
        <w:t>7．不适当的样本采集、转运及处理也有可能导致假阴性或者假阳性结果。</w:t>
      </w:r>
    </w:p>
    <w:p w14:paraId="4C6F3086" w14:textId="77777777" w:rsidR="00FD086B" w:rsidRDefault="007E016D">
      <w:pPr>
        <w:widowControl/>
        <w:jc w:val="both"/>
        <w:rPr>
          <w:rFonts w:ascii="宋体" w:hAnsi="宋体"/>
          <w:color w:val="000000"/>
          <w:szCs w:val="21"/>
          <w:lang w:eastAsia="zh-CN" w:bidi="ar"/>
        </w:rPr>
      </w:pPr>
      <w:r>
        <w:rPr>
          <w:rFonts w:ascii="宋体" w:hAnsi="宋体" w:hint="eastAsia"/>
          <w:color w:val="000000"/>
          <w:szCs w:val="21"/>
          <w:lang w:eastAsia="zh-CN" w:bidi="ar"/>
        </w:rPr>
        <w:t>8．</w:t>
      </w:r>
      <w:r>
        <w:rPr>
          <w:rFonts w:ascii="宋体" w:hAnsi="宋体" w:hint="eastAsia"/>
          <w:color w:val="000000"/>
          <w:lang w:eastAsia="zh-CN"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8FCBCB6" w14:textId="77777777" w:rsidR="00FD086B" w:rsidRDefault="007E016D">
      <w:pPr>
        <w:pStyle w:val="1"/>
        <w:pageBreakBefore/>
        <w:numPr>
          <w:ilvl w:val="0"/>
          <w:numId w:val="0"/>
        </w:numPr>
        <w:jc w:val="center"/>
        <w:rPr>
          <w:lang w:eastAsia="zh-CN"/>
        </w:rPr>
      </w:pPr>
      <w:r>
        <w:rPr>
          <w:lang w:eastAsia="zh-CN"/>
        </w:rPr>
        <w:lastRenderedPageBreak/>
        <w:t>参考文献</w:t>
      </w:r>
    </w:p>
    <w:p w14:paraId="3DFA5FD3"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hint="eastAsia"/>
        </w:rPr>
        <w:t>二代测序临床报告解读专家组</w:t>
      </w:r>
      <w:r w:rsidRPr="00173A87">
        <w:rPr>
          <w:rFonts w:ascii="宋体" w:eastAsia="宋体" w:hAnsi="宋体"/>
        </w:rPr>
        <w:t>. 二代测序临床报告解读指引[J]. 循证医学, 2020, 20(4): 193-202.</w:t>
      </w:r>
    </w:p>
    <w:p w14:paraId="493AFC64"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rPr>
        <w:t>{%p for a in (</w:t>
      </w:r>
      <w:proofErr w:type="spellStart"/>
      <w:proofErr w:type="gramStart"/>
      <w:r w:rsidRPr="00173A87">
        <w:rPr>
          <w:rFonts w:ascii="宋体" w:eastAsia="宋体" w:hAnsi="宋体"/>
        </w:rPr>
        <w:t>refer.fixed</w:t>
      </w:r>
      <w:proofErr w:type="spellEnd"/>
      <w:proofErr w:type="gramEnd"/>
      <w:r w:rsidRPr="00173A87">
        <w:rPr>
          <w:rFonts w:ascii="宋体" w:eastAsia="宋体" w:hAnsi="宋体"/>
        </w:rPr>
        <w:t xml:space="preserve"> + refer.dynamic.s_var12 + </w:t>
      </w:r>
      <w:proofErr w:type="spellStart"/>
      <w:r w:rsidRPr="00173A87">
        <w:rPr>
          <w:rFonts w:ascii="宋体" w:eastAsia="宋体" w:hAnsi="宋体"/>
        </w:rPr>
        <w:t>refer.dynamic.s_var_onco_nodrug</w:t>
      </w:r>
      <w:proofErr w:type="spellEnd"/>
      <w:r w:rsidRPr="00173A87">
        <w:rPr>
          <w:rFonts w:ascii="宋体" w:eastAsia="宋体" w:hAnsi="宋体" w:hint="eastAsia"/>
        </w:rPr>
        <w:t>+</w:t>
      </w:r>
      <w:r w:rsidRPr="00173A87">
        <w:rPr>
          <w:rFonts w:ascii="宋体" w:eastAsia="宋体" w:hAnsi="宋体"/>
        </w:rPr>
        <w:t xml:space="preserve"> refer.dynamic.s_var3)|unique%}</w:t>
      </w:r>
    </w:p>
    <w:p w14:paraId="76F160E4"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rPr>
        <w:t>{{a}}</w:t>
      </w:r>
    </w:p>
    <w:p w14:paraId="251EFF7E" w14:textId="77777777" w:rsidR="00173A87" w:rsidRPr="00173A87" w:rsidRDefault="00173A87" w:rsidP="00173A87">
      <w:pPr>
        <w:pStyle w:val="af6"/>
        <w:numPr>
          <w:ilvl w:val="0"/>
          <w:numId w:val="7"/>
        </w:numPr>
        <w:autoSpaceDE/>
        <w:autoSpaceDN/>
        <w:jc w:val="both"/>
        <w:rPr>
          <w:rFonts w:ascii="宋体" w:eastAsia="宋体" w:hAnsi="宋体"/>
        </w:rPr>
      </w:pPr>
      <w:r w:rsidRPr="00173A87">
        <w:rPr>
          <w:rFonts w:ascii="宋体" w:eastAsia="宋体" w:hAnsi="宋体" w:hint="eastAsia"/>
        </w:rPr>
        <w:t>{</w:t>
      </w:r>
      <w:r w:rsidRPr="00173A87">
        <w:rPr>
          <w:rFonts w:ascii="宋体" w:eastAsia="宋体" w:hAnsi="宋体"/>
        </w:rPr>
        <w:t xml:space="preserve">%p </w:t>
      </w:r>
      <w:proofErr w:type="spellStart"/>
      <w:r w:rsidRPr="00173A87">
        <w:rPr>
          <w:rFonts w:ascii="宋体" w:eastAsia="宋体" w:hAnsi="宋体"/>
        </w:rPr>
        <w:t>endfor</w:t>
      </w:r>
      <w:proofErr w:type="spellEnd"/>
      <w:r w:rsidRPr="00173A87">
        <w:rPr>
          <w:rFonts w:ascii="宋体" w:eastAsia="宋体" w:hAnsi="宋体"/>
        </w:rPr>
        <w:t>%}</w:t>
      </w:r>
    </w:p>
    <w:p w14:paraId="6C3BF5F2" w14:textId="77777777" w:rsidR="00FD086B" w:rsidRDefault="007E016D">
      <w:pPr>
        <w:rPr>
          <w:rFonts w:ascii="宋体" w:hAnsi="宋体"/>
          <w:lang w:eastAsia="zh-CN"/>
        </w:rPr>
      </w:pPr>
      <w:r>
        <w:rPr>
          <w:rFonts w:ascii="宋体" w:hAnsi="宋体"/>
          <w:lang w:eastAsia="zh-CN"/>
        </w:rPr>
        <w:br w:type="page"/>
      </w:r>
    </w:p>
    <w:p w14:paraId="12061B64" w14:textId="77777777" w:rsidR="00FD086B" w:rsidRDefault="007E016D">
      <w:pPr>
        <w:pStyle w:val="1"/>
        <w:pageBreakBefore/>
        <w:numPr>
          <w:ilvl w:val="0"/>
          <w:numId w:val="0"/>
        </w:numPr>
        <w:jc w:val="center"/>
        <w:rPr>
          <w:lang w:eastAsia="zh-CN"/>
        </w:rPr>
      </w:pPr>
      <w:bookmarkStart w:id="2" w:name="_Toc23599"/>
      <w:r>
        <w:rPr>
          <w:rFonts w:hint="eastAsia"/>
          <w:lang w:eastAsia="zh-CN"/>
        </w:rPr>
        <w:lastRenderedPageBreak/>
        <w:t>附录</w:t>
      </w:r>
      <w:bookmarkEnd w:id="2"/>
    </w:p>
    <w:p w14:paraId="39718231" w14:textId="77777777" w:rsidR="00FD086B" w:rsidRDefault="007E016D">
      <w:pPr>
        <w:pStyle w:val="1"/>
        <w:keepLines/>
        <w:numPr>
          <w:ilvl w:val="0"/>
          <w:numId w:val="0"/>
        </w:numPr>
        <w:rPr>
          <w:lang w:eastAsia="zh-CN"/>
        </w:rPr>
      </w:pPr>
      <w:bookmarkStart w:id="3" w:name="_Toc29199"/>
      <w:r>
        <w:rPr>
          <w:rFonts w:ascii="宋体" w:hAnsi="宋体" w:hint="eastAsia"/>
          <w:sz w:val="21"/>
          <w:szCs w:val="21"/>
          <w:lang w:eastAsia="zh-CN"/>
        </w:rPr>
        <w:t>附录1检测范围</w:t>
      </w:r>
      <w:bookmarkEnd w:id="3"/>
    </w:p>
    <w:tbl>
      <w:tblPr>
        <w:tblStyle w:val="ab"/>
        <w:tblW w:w="0" w:type="auto"/>
        <w:tblLook w:val="04A0" w:firstRow="1" w:lastRow="0" w:firstColumn="1" w:lastColumn="0" w:noHBand="0" w:noVBand="1"/>
      </w:tblPr>
      <w:tblGrid>
        <w:gridCol w:w="1412"/>
        <w:gridCol w:w="1575"/>
        <w:gridCol w:w="4612"/>
        <w:gridCol w:w="2137"/>
      </w:tblGrid>
      <w:tr w:rsidR="00FD086B" w:rsidRPr="00173A87" w14:paraId="531DAF04" w14:textId="77777777">
        <w:trPr>
          <w:trHeight w:val="299"/>
        </w:trPr>
        <w:tc>
          <w:tcPr>
            <w:tcW w:w="1437" w:type="dxa"/>
            <w:shd w:val="clear" w:color="auto" w:fill="DAEEF3"/>
            <w:vAlign w:val="center"/>
          </w:tcPr>
          <w:p w14:paraId="34C4DBEF"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基因</w:t>
            </w:r>
          </w:p>
        </w:tc>
        <w:tc>
          <w:tcPr>
            <w:tcW w:w="1584" w:type="dxa"/>
            <w:shd w:val="clear" w:color="auto" w:fill="DAEEF3"/>
            <w:vAlign w:val="center"/>
          </w:tcPr>
          <w:p w14:paraId="000312FC"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转录本</w:t>
            </w:r>
          </w:p>
        </w:tc>
        <w:tc>
          <w:tcPr>
            <w:tcW w:w="4721" w:type="dxa"/>
            <w:shd w:val="clear" w:color="auto" w:fill="DAEEF3"/>
            <w:vAlign w:val="center"/>
          </w:tcPr>
          <w:p w14:paraId="27418E2A"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检测区域</w:t>
            </w:r>
          </w:p>
        </w:tc>
        <w:tc>
          <w:tcPr>
            <w:tcW w:w="2220" w:type="dxa"/>
            <w:shd w:val="clear" w:color="auto" w:fill="DAEEF3"/>
            <w:vAlign w:val="center"/>
          </w:tcPr>
          <w:p w14:paraId="0CB7F901" w14:textId="77777777" w:rsidR="00FD086B" w:rsidRPr="00173A87" w:rsidRDefault="007E016D">
            <w:pPr>
              <w:spacing w:before="72"/>
              <w:jc w:val="center"/>
              <w:rPr>
                <w:rFonts w:cs="Times New Roman"/>
                <w:b/>
                <w:sz w:val="18"/>
                <w:szCs w:val="18"/>
                <w:lang w:eastAsia="zh-CN"/>
              </w:rPr>
            </w:pPr>
            <w:r w:rsidRPr="00173A87">
              <w:rPr>
                <w:rFonts w:cs="Times New Roman"/>
                <w:b/>
                <w:sz w:val="18"/>
                <w:szCs w:val="18"/>
                <w:lang w:eastAsia="zh-CN"/>
              </w:rPr>
              <w:t>检测变异类型</w:t>
            </w:r>
          </w:p>
        </w:tc>
      </w:tr>
      <w:tr w:rsidR="00FD086B" w:rsidRPr="00173A87" w14:paraId="1CAE468D" w14:textId="77777777">
        <w:tc>
          <w:tcPr>
            <w:tcW w:w="1437" w:type="dxa"/>
            <w:vAlign w:val="center"/>
          </w:tcPr>
          <w:p w14:paraId="593A0730" w14:textId="77B1F219" w:rsidR="00FD086B" w:rsidRPr="00173A87" w:rsidRDefault="001E3734">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AKT1</w:t>
            </w:r>
          </w:p>
        </w:tc>
        <w:tc>
          <w:tcPr>
            <w:tcW w:w="1584" w:type="dxa"/>
            <w:vAlign w:val="center"/>
          </w:tcPr>
          <w:p w14:paraId="510C6107"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NM_001382430</w:t>
            </w:r>
          </w:p>
        </w:tc>
        <w:tc>
          <w:tcPr>
            <w:tcW w:w="4721" w:type="dxa"/>
          </w:tcPr>
          <w:p w14:paraId="0BD1EBC8"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3~Exon 5</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Exon 11~Exon 12</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vAlign w:val="center"/>
          </w:tcPr>
          <w:p w14:paraId="55A130FC"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3223190B" w14:textId="77777777">
        <w:tc>
          <w:tcPr>
            <w:tcW w:w="1437" w:type="dxa"/>
            <w:vAlign w:val="bottom"/>
          </w:tcPr>
          <w:p w14:paraId="67F01037"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AR</w:t>
            </w:r>
          </w:p>
        </w:tc>
        <w:tc>
          <w:tcPr>
            <w:tcW w:w="1584" w:type="dxa"/>
          </w:tcPr>
          <w:p w14:paraId="6AA98252"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NM_000044</w:t>
            </w:r>
          </w:p>
        </w:tc>
        <w:tc>
          <w:tcPr>
            <w:tcW w:w="4721" w:type="dxa"/>
          </w:tcPr>
          <w:p w14:paraId="3FBD19DC"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8</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56DCE3E5"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B2DF2B4" w14:textId="77777777">
        <w:tc>
          <w:tcPr>
            <w:tcW w:w="1437" w:type="dxa"/>
            <w:vAlign w:val="bottom"/>
          </w:tcPr>
          <w:p w14:paraId="262CAE57"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ATM</w:t>
            </w:r>
          </w:p>
        </w:tc>
        <w:tc>
          <w:tcPr>
            <w:tcW w:w="1584" w:type="dxa"/>
          </w:tcPr>
          <w:p w14:paraId="10FD114F"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NM_000051</w:t>
            </w:r>
          </w:p>
        </w:tc>
        <w:tc>
          <w:tcPr>
            <w:tcW w:w="4721" w:type="dxa"/>
          </w:tcPr>
          <w:p w14:paraId="35252CBB"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2~Exon 63</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746E8410"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4DF92AC" w14:textId="77777777">
        <w:trPr>
          <w:trHeight w:val="90"/>
        </w:trPr>
        <w:tc>
          <w:tcPr>
            <w:tcW w:w="1437" w:type="dxa"/>
            <w:vAlign w:val="bottom"/>
          </w:tcPr>
          <w:p w14:paraId="1E6934E4"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ATR</w:t>
            </w:r>
          </w:p>
        </w:tc>
        <w:tc>
          <w:tcPr>
            <w:tcW w:w="1584" w:type="dxa"/>
          </w:tcPr>
          <w:p w14:paraId="19DDDB48"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NM_001184</w:t>
            </w:r>
          </w:p>
        </w:tc>
        <w:tc>
          <w:tcPr>
            <w:tcW w:w="4721" w:type="dxa"/>
          </w:tcPr>
          <w:p w14:paraId="12DCA326"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47</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2600247E"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539FCB48" w14:textId="77777777">
        <w:tc>
          <w:tcPr>
            <w:tcW w:w="1437" w:type="dxa"/>
            <w:vAlign w:val="bottom"/>
          </w:tcPr>
          <w:p w14:paraId="46C56063"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BARD1</w:t>
            </w:r>
          </w:p>
        </w:tc>
        <w:tc>
          <w:tcPr>
            <w:tcW w:w="1584" w:type="dxa"/>
            <w:vAlign w:val="bottom"/>
          </w:tcPr>
          <w:p w14:paraId="0B8B58A4"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NM_000465</w:t>
            </w:r>
          </w:p>
        </w:tc>
        <w:tc>
          <w:tcPr>
            <w:tcW w:w="4721" w:type="dxa"/>
          </w:tcPr>
          <w:p w14:paraId="41459A9F"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1~Exon 11</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0F093795"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6223F8F8" w14:textId="77777777">
        <w:tc>
          <w:tcPr>
            <w:tcW w:w="1437" w:type="dxa"/>
            <w:vAlign w:val="bottom"/>
          </w:tcPr>
          <w:p w14:paraId="2F420961" w14:textId="77777777" w:rsidR="00FD086B" w:rsidRPr="00173A87" w:rsidRDefault="007E016D">
            <w:pPr>
              <w:widowControl/>
              <w:jc w:val="center"/>
              <w:textAlignment w:val="bottom"/>
              <w:rPr>
                <w:rFonts w:cs="Times New Roman"/>
                <w:sz w:val="18"/>
                <w:szCs w:val="18"/>
              </w:rPr>
            </w:pPr>
            <w:r w:rsidRPr="00173A87">
              <w:rPr>
                <w:rStyle w:val="font21"/>
                <w:rFonts w:ascii="Times New Roman" w:hAnsi="Times New Roman" w:cs="Times New Roman"/>
                <w:sz w:val="18"/>
                <w:szCs w:val="18"/>
                <w:lang w:eastAsia="zh-CN" w:bidi="ar"/>
              </w:rPr>
              <w:t>BRAF</w:t>
            </w:r>
          </w:p>
        </w:tc>
        <w:tc>
          <w:tcPr>
            <w:tcW w:w="1584" w:type="dxa"/>
          </w:tcPr>
          <w:p w14:paraId="7AB5A3F7"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NM_004333</w:t>
            </w:r>
          </w:p>
        </w:tc>
        <w:tc>
          <w:tcPr>
            <w:tcW w:w="4721" w:type="dxa"/>
          </w:tcPr>
          <w:p w14:paraId="75245718" w14:textId="77777777" w:rsidR="00FD086B" w:rsidRPr="00173A87" w:rsidRDefault="007E016D">
            <w:pPr>
              <w:widowControl/>
              <w:textAlignment w:val="top"/>
              <w:rPr>
                <w:rFonts w:cs="Times New Roman"/>
                <w:sz w:val="18"/>
                <w:szCs w:val="18"/>
              </w:rPr>
            </w:pPr>
            <w:r w:rsidRPr="00173A87">
              <w:rPr>
                <w:rStyle w:val="font21"/>
                <w:rFonts w:ascii="Times New Roman" w:hAnsi="Times New Roman" w:cs="Times New Roman"/>
                <w:sz w:val="18"/>
                <w:szCs w:val="18"/>
                <w:lang w:eastAsia="zh-CN" w:bidi="ar"/>
              </w:rPr>
              <w:t>Exon 11/12/15/18</w:t>
            </w:r>
            <w:r w:rsidRPr="00173A87">
              <w:rPr>
                <w:rStyle w:val="font21"/>
                <w:rFonts w:ascii="Times New Roman" w:hAnsi="Times New Roman" w:cs="Times New Roman"/>
                <w:sz w:val="18"/>
                <w:szCs w:val="18"/>
                <w:lang w:eastAsia="zh-CN" w:bidi="ar"/>
              </w:rPr>
              <w:t>热点区域</w:t>
            </w:r>
          </w:p>
        </w:tc>
        <w:tc>
          <w:tcPr>
            <w:tcW w:w="2220" w:type="dxa"/>
          </w:tcPr>
          <w:p w14:paraId="4714E69D" w14:textId="77777777" w:rsidR="00FD086B" w:rsidRPr="00173A87" w:rsidRDefault="007E016D">
            <w:pPr>
              <w:widowControl/>
              <w:jc w:val="center"/>
              <w:textAlignment w:val="top"/>
              <w:rPr>
                <w:rFonts w:cs="Times New Roman"/>
                <w:sz w:val="18"/>
                <w:szCs w:val="18"/>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1072A37A" w14:textId="77777777">
        <w:tc>
          <w:tcPr>
            <w:tcW w:w="1437" w:type="dxa"/>
            <w:vAlign w:val="center"/>
          </w:tcPr>
          <w:p w14:paraId="15AD78E7" w14:textId="77777777" w:rsidR="00FD086B" w:rsidRPr="00173A87" w:rsidRDefault="007E016D">
            <w:pPr>
              <w:widowControl/>
              <w:jc w:val="center"/>
              <w:textAlignment w:val="center"/>
              <w:rPr>
                <w:rFonts w:cs="Times New Roman"/>
                <w:sz w:val="18"/>
                <w:szCs w:val="18"/>
              </w:rPr>
            </w:pPr>
            <w:proofErr w:type="spellStart"/>
            <w:r w:rsidRPr="00173A87">
              <w:rPr>
                <w:rStyle w:val="font21"/>
                <w:rFonts w:ascii="Times New Roman" w:hAnsi="Times New Roman" w:cs="Times New Roman"/>
                <w:sz w:val="18"/>
                <w:szCs w:val="18"/>
                <w:lang w:eastAsia="zh-CN" w:bidi="ar"/>
              </w:rPr>
              <w:t>BRCAl</w:t>
            </w:r>
            <w:proofErr w:type="spellEnd"/>
          </w:p>
        </w:tc>
        <w:tc>
          <w:tcPr>
            <w:tcW w:w="1584" w:type="dxa"/>
            <w:vAlign w:val="center"/>
          </w:tcPr>
          <w:p w14:paraId="4855D2EC" w14:textId="77777777" w:rsidR="00FD086B" w:rsidRPr="00173A87" w:rsidRDefault="007E016D">
            <w:pPr>
              <w:widowControl/>
              <w:jc w:val="center"/>
              <w:textAlignment w:val="center"/>
              <w:rPr>
                <w:rFonts w:cs="Times New Roman"/>
                <w:sz w:val="18"/>
                <w:szCs w:val="18"/>
              </w:rPr>
            </w:pPr>
            <w:r w:rsidRPr="00173A87">
              <w:rPr>
                <w:rStyle w:val="font21"/>
                <w:rFonts w:ascii="Times New Roman" w:hAnsi="Times New Roman" w:cs="Times New Roman"/>
                <w:sz w:val="18"/>
                <w:szCs w:val="18"/>
                <w:lang w:eastAsia="zh-CN" w:bidi="ar"/>
              </w:rPr>
              <w:t>NM_007294</w:t>
            </w:r>
          </w:p>
        </w:tc>
        <w:tc>
          <w:tcPr>
            <w:tcW w:w="4721" w:type="dxa"/>
          </w:tcPr>
          <w:p w14:paraId="7A6A12D0" w14:textId="77777777" w:rsidR="00FD086B" w:rsidRPr="00173A87" w:rsidRDefault="007E016D">
            <w:pPr>
              <w:widowControl/>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Exon 2~Exon 3</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Exon 5~Exon 24</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内含子连接区、部分内含子和</w:t>
            </w:r>
            <w:r w:rsidRPr="00173A87">
              <w:rPr>
                <w:rStyle w:val="font21"/>
                <w:rFonts w:ascii="Times New Roman" w:hAnsi="Times New Roman" w:cs="Times New Roman"/>
                <w:sz w:val="18"/>
                <w:szCs w:val="18"/>
                <w:lang w:eastAsia="zh-CN" w:bidi="ar"/>
              </w:rPr>
              <w:t>UTR</w:t>
            </w:r>
            <w:r w:rsidRPr="00173A87">
              <w:rPr>
                <w:rStyle w:val="font21"/>
                <w:rFonts w:ascii="Times New Roman" w:hAnsi="Times New Roman" w:cs="Times New Roman"/>
                <w:sz w:val="18"/>
                <w:szCs w:val="18"/>
                <w:lang w:eastAsia="zh-CN" w:bidi="ar"/>
              </w:rPr>
              <w:t>区</w:t>
            </w:r>
          </w:p>
        </w:tc>
        <w:tc>
          <w:tcPr>
            <w:tcW w:w="2220" w:type="dxa"/>
          </w:tcPr>
          <w:p w14:paraId="1A207267" w14:textId="77777777" w:rsidR="00FD086B" w:rsidRPr="00173A87" w:rsidRDefault="007E016D">
            <w:pPr>
              <w:widowControl/>
              <w:jc w:val="center"/>
              <w:textAlignment w:val="top"/>
              <w:rPr>
                <w:rStyle w:val="font2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w:t>
            </w:r>
          </w:p>
          <w:p w14:paraId="506D7050" w14:textId="77777777" w:rsidR="00FD086B" w:rsidRPr="00173A87" w:rsidRDefault="007E016D">
            <w:pPr>
              <w:widowControl/>
              <w:jc w:val="center"/>
              <w:textAlignment w:val="top"/>
              <w:rPr>
                <w:rFonts w:cs="Times New Roman"/>
                <w:sz w:val="18"/>
                <w:szCs w:val="18"/>
                <w:lang w:eastAsia="zh-CN"/>
              </w:rPr>
            </w:pPr>
            <w:r w:rsidRPr="00173A87">
              <w:rPr>
                <w:rStyle w:val="font21"/>
                <w:rFonts w:ascii="Times New Roman" w:hAnsi="Times New Roman" w:cs="Times New Roman"/>
                <w:sz w:val="18"/>
                <w:szCs w:val="18"/>
                <w:lang w:eastAsia="zh-CN" w:bidi="ar"/>
              </w:rPr>
              <w:t>失、大片段重排</w:t>
            </w:r>
            <w:r w:rsidRPr="00173A87">
              <w:rPr>
                <w:rStyle w:val="font21"/>
                <w:rFonts w:ascii="Times New Roman" w:hAnsi="Times New Roman" w:cs="Times New Roman"/>
                <w:sz w:val="18"/>
                <w:szCs w:val="18"/>
                <w:lang w:eastAsia="zh-CN" w:bidi="ar"/>
              </w:rPr>
              <w:t>*</w:t>
            </w:r>
          </w:p>
        </w:tc>
      </w:tr>
      <w:tr w:rsidR="00FD086B" w:rsidRPr="00173A87" w14:paraId="27EA4401" w14:textId="77777777">
        <w:tc>
          <w:tcPr>
            <w:tcW w:w="1437" w:type="dxa"/>
            <w:vAlign w:val="center"/>
          </w:tcPr>
          <w:p w14:paraId="50BF690F"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BRCA2</w:t>
            </w:r>
          </w:p>
        </w:tc>
        <w:tc>
          <w:tcPr>
            <w:tcW w:w="1584" w:type="dxa"/>
            <w:vAlign w:val="center"/>
          </w:tcPr>
          <w:p w14:paraId="4E6E320E"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NM_000059</w:t>
            </w:r>
          </w:p>
        </w:tc>
        <w:tc>
          <w:tcPr>
            <w:tcW w:w="4721" w:type="dxa"/>
          </w:tcPr>
          <w:p w14:paraId="445D4E29"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27</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内含子连接区、部分内含子和</w:t>
            </w:r>
            <w:r w:rsidRPr="00173A87">
              <w:rPr>
                <w:rStyle w:val="font21"/>
                <w:rFonts w:ascii="Times New Roman" w:hAnsi="Times New Roman" w:cs="Times New Roman"/>
                <w:sz w:val="18"/>
                <w:szCs w:val="18"/>
                <w:lang w:eastAsia="zh-CN" w:bidi="ar"/>
              </w:rPr>
              <w:t>UTR</w:t>
            </w:r>
            <w:r w:rsidRPr="00173A87">
              <w:rPr>
                <w:rStyle w:val="font21"/>
                <w:rFonts w:ascii="Times New Roman" w:hAnsi="Times New Roman" w:cs="Times New Roman"/>
                <w:sz w:val="18"/>
                <w:szCs w:val="18"/>
                <w:lang w:eastAsia="zh-CN" w:bidi="ar"/>
              </w:rPr>
              <w:t>区</w:t>
            </w:r>
          </w:p>
        </w:tc>
        <w:tc>
          <w:tcPr>
            <w:tcW w:w="2220" w:type="dxa"/>
          </w:tcPr>
          <w:p w14:paraId="6FA5BF51" w14:textId="77777777" w:rsidR="00FD086B" w:rsidRPr="00173A87" w:rsidRDefault="007E016D">
            <w:pPr>
              <w:widowControl/>
              <w:jc w:val="center"/>
              <w:textAlignment w:val="top"/>
              <w:rPr>
                <w:rStyle w:val="font2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w:t>
            </w:r>
          </w:p>
          <w:p w14:paraId="19D33BC4"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失、大片段重排</w:t>
            </w:r>
            <w:r w:rsidRPr="00173A87">
              <w:rPr>
                <w:rStyle w:val="font21"/>
                <w:rFonts w:ascii="Times New Roman" w:hAnsi="Times New Roman" w:cs="Times New Roman"/>
                <w:sz w:val="18"/>
                <w:szCs w:val="18"/>
                <w:lang w:eastAsia="zh-CN" w:bidi="ar"/>
              </w:rPr>
              <w:t>*</w:t>
            </w:r>
          </w:p>
        </w:tc>
      </w:tr>
      <w:tr w:rsidR="00FD086B" w:rsidRPr="00173A87" w14:paraId="7E8EE46F" w14:textId="77777777">
        <w:tc>
          <w:tcPr>
            <w:tcW w:w="1437" w:type="dxa"/>
            <w:vAlign w:val="bottom"/>
          </w:tcPr>
          <w:p w14:paraId="54149897"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BRIP1</w:t>
            </w:r>
          </w:p>
        </w:tc>
        <w:tc>
          <w:tcPr>
            <w:tcW w:w="1584" w:type="dxa"/>
          </w:tcPr>
          <w:p w14:paraId="1D6E1377"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NM_032043</w:t>
            </w:r>
          </w:p>
        </w:tc>
        <w:tc>
          <w:tcPr>
            <w:tcW w:w="4721" w:type="dxa"/>
          </w:tcPr>
          <w:p w14:paraId="4A6B41E7"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20</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31899BF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CC6855D" w14:textId="77777777">
        <w:tc>
          <w:tcPr>
            <w:tcW w:w="1437" w:type="dxa"/>
            <w:vAlign w:val="bottom"/>
          </w:tcPr>
          <w:p w14:paraId="39DC356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CDH1</w:t>
            </w:r>
          </w:p>
        </w:tc>
        <w:tc>
          <w:tcPr>
            <w:tcW w:w="1584" w:type="dxa"/>
          </w:tcPr>
          <w:p w14:paraId="48306EB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NM_004360</w:t>
            </w:r>
          </w:p>
        </w:tc>
        <w:tc>
          <w:tcPr>
            <w:tcW w:w="4721" w:type="dxa"/>
          </w:tcPr>
          <w:p w14:paraId="1DD89E59"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1~Exon 16</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7A4F800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35FA1595" w14:textId="77777777">
        <w:tc>
          <w:tcPr>
            <w:tcW w:w="1437" w:type="dxa"/>
            <w:vAlign w:val="bottom"/>
          </w:tcPr>
          <w:p w14:paraId="1EBDB4E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CDK12</w:t>
            </w:r>
          </w:p>
        </w:tc>
        <w:tc>
          <w:tcPr>
            <w:tcW w:w="1584" w:type="dxa"/>
          </w:tcPr>
          <w:p w14:paraId="65463D2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NM_016507</w:t>
            </w:r>
          </w:p>
        </w:tc>
        <w:tc>
          <w:tcPr>
            <w:tcW w:w="4721" w:type="dxa"/>
          </w:tcPr>
          <w:p w14:paraId="7F88DEBF"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1~Exon 14</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40B4D1D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7E5F07D" w14:textId="77777777">
        <w:tc>
          <w:tcPr>
            <w:tcW w:w="1437" w:type="dxa"/>
            <w:vAlign w:val="bottom"/>
          </w:tcPr>
          <w:p w14:paraId="38EDE773"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CHEK1</w:t>
            </w:r>
          </w:p>
        </w:tc>
        <w:tc>
          <w:tcPr>
            <w:tcW w:w="1584" w:type="dxa"/>
          </w:tcPr>
          <w:p w14:paraId="50AADFDF"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NM_001114122</w:t>
            </w:r>
          </w:p>
        </w:tc>
        <w:tc>
          <w:tcPr>
            <w:tcW w:w="4721" w:type="dxa"/>
            <w:vAlign w:val="center"/>
          </w:tcPr>
          <w:p w14:paraId="43DE5B43" w14:textId="77777777" w:rsidR="00FD086B" w:rsidRPr="00173A87" w:rsidRDefault="007E016D">
            <w:pPr>
              <w:widowControl/>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13</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vAlign w:val="center"/>
          </w:tcPr>
          <w:p w14:paraId="1C87C584" w14:textId="77777777" w:rsidR="00FD086B" w:rsidRPr="00173A87" w:rsidRDefault="007E016D">
            <w:pPr>
              <w:widowControl/>
              <w:jc w:val="center"/>
              <w:textAlignment w:val="center"/>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54DF4D43" w14:textId="77777777">
        <w:tc>
          <w:tcPr>
            <w:tcW w:w="1437" w:type="dxa"/>
            <w:vAlign w:val="bottom"/>
          </w:tcPr>
          <w:p w14:paraId="20E3484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CHEK2</w:t>
            </w:r>
          </w:p>
        </w:tc>
        <w:tc>
          <w:tcPr>
            <w:tcW w:w="1584" w:type="dxa"/>
          </w:tcPr>
          <w:p w14:paraId="40AE46C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NM_007194</w:t>
            </w:r>
          </w:p>
        </w:tc>
        <w:tc>
          <w:tcPr>
            <w:tcW w:w="4721" w:type="dxa"/>
          </w:tcPr>
          <w:p w14:paraId="4BFB45D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Exon 2~Exon 15</w:t>
            </w:r>
            <w:r w:rsidRPr="00173A87">
              <w:rPr>
                <w:rStyle w:val="font21"/>
                <w:rFonts w:ascii="Times New Roman" w:hAnsi="Times New Roman" w:cs="Times New Roman"/>
                <w:sz w:val="18"/>
                <w:szCs w:val="18"/>
                <w:lang w:eastAsia="zh-CN" w:bidi="ar"/>
              </w:rPr>
              <w:t>、外显子</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内含子</w:t>
            </w:r>
            <w:proofErr w:type="gramStart"/>
            <w:r w:rsidRPr="00173A87">
              <w:rPr>
                <w:rStyle w:val="font21"/>
                <w:rFonts w:ascii="Times New Roman" w:hAnsi="Times New Roman" w:cs="Times New Roman"/>
                <w:sz w:val="18"/>
                <w:szCs w:val="18"/>
                <w:lang w:eastAsia="zh-CN" w:bidi="ar"/>
              </w:rPr>
              <w:t>连接区</w:t>
            </w:r>
            <w:proofErr w:type="gramEnd"/>
          </w:p>
        </w:tc>
        <w:tc>
          <w:tcPr>
            <w:tcW w:w="2220" w:type="dxa"/>
          </w:tcPr>
          <w:p w14:paraId="554F3DA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Style w:val="font21"/>
                <w:rFonts w:ascii="Times New Roman" w:hAnsi="Times New Roman" w:cs="Times New Roman"/>
                <w:sz w:val="18"/>
                <w:szCs w:val="18"/>
                <w:lang w:eastAsia="zh-CN" w:bidi="ar"/>
              </w:rPr>
              <w:t>点突变、插入</w:t>
            </w:r>
            <w:r w:rsidRPr="00173A87">
              <w:rPr>
                <w:rStyle w:val="font21"/>
                <w:rFonts w:ascii="Times New Roman" w:hAnsi="Times New Roman" w:cs="Times New Roman"/>
                <w:sz w:val="18"/>
                <w:szCs w:val="18"/>
                <w:lang w:eastAsia="zh-CN" w:bidi="ar"/>
              </w:rPr>
              <w:t>/</w:t>
            </w:r>
            <w:r w:rsidRPr="00173A87">
              <w:rPr>
                <w:rStyle w:val="font21"/>
                <w:rFonts w:ascii="Times New Roman" w:hAnsi="Times New Roman" w:cs="Times New Roman"/>
                <w:sz w:val="18"/>
                <w:szCs w:val="18"/>
                <w:lang w:eastAsia="zh-CN" w:bidi="ar"/>
              </w:rPr>
              <w:t>缺失</w:t>
            </w:r>
          </w:p>
        </w:tc>
      </w:tr>
      <w:tr w:rsidR="00FD086B" w:rsidRPr="00173A87" w14:paraId="0EF14346" w14:textId="77777777">
        <w:tc>
          <w:tcPr>
            <w:tcW w:w="1437" w:type="dxa"/>
            <w:vAlign w:val="bottom"/>
          </w:tcPr>
          <w:p w14:paraId="460B5B81"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ERBB2</w:t>
            </w:r>
          </w:p>
        </w:tc>
        <w:tc>
          <w:tcPr>
            <w:tcW w:w="1584" w:type="dxa"/>
          </w:tcPr>
          <w:p w14:paraId="521A87D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NM_004448</w:t>
            </w:r>
          </w:p>
        </w:tc>
        <w:tc>
          <w:tcPr>
            <w:tcW w:w="4721" w:type="dxa"/>
          </w:tcPr>
          <w:p w14:paraId="70CBD39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1~3/6~9/11~12/16~21/23/25~27</w:t>
            </w:r>
            <w:r w:rsidRPr="00173A87">
              <w:rPr>
                <w:rFonts w:cs="Times New Roman"/>
                <w:color w:val="000000"/>
                <w:sz w:val="18"/>
                <w:szCs w:val="18"/>
                <w:lang w:eastAsia="zh-CN" w:bidi="ar"/>
              </w:rPr>
              <w:t>热点区域</w:t>
            </w:r>
          </w:p>
        </w:tc>
        <w:tc>
          <w:tcPr>
            <w:tcW w:w="2220" w:type="dxa"/>
          </w:tcPr>
          <w:p w14:paraId="224B6031"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8512015" w14:textId="77777777">
        <w:tc>
          <w:tcPr>
            <w:tcW w:w="1437" w:type="dxa"/>
            <w:vAlign w:val="bottom"/>
          </w:tcPr>
          <w:p w14:paraId="7C617A6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ESR1</w:t>
            </w:r>
          </w:p>
        </w:tc>
        <w:tc>
          <w:tcPr>
            <w:tcW w:w="1584" w:type="dxa"/>
          </w:tcPr>
          <w:p w14:paraId="3F9786E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NM_000125</w:t>
            </w:r>
          </w:p>
        </w:tc>
        <w:tc>
          <w:tcPr>
            <w:tcW w:w="4721" w:type="dxa"/>
            <w:vAlign w:val="center"/>
          </w:tcPr>
          <w:p w14:paraId="544FECBD" w14:textId="77777777" w:rsidR="00FD086B" w:rsidRPr="00173A87" w:rsidRDefault="007E016D">
            <w:pPr>
              <w:widowControl/>
              <w:textAlignment w:val="center"/>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8</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2998556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0C33E8A" w14:textId="77777777">
        <w:tc>
          <w:tcPr>
            <w:tcW w:w="1437" w:type="dxa"/>
            <w:vAlign w:val="bottom"/>
          </w:tcPr>
          <w:p w14:paraId="0AF1621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FANCA</w:t>
            </w:r>
          </w:p>
        </w:tc>
        <w:tc>
          <w:tcPr>
            <w:tcW w:w="1584" w:type="dxa"/>
          </w:tcPr>
          <w:p w14:paraId="29B3E16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NM_000135</w:t>
            </w:r>
          </w:p>
        </w:tc>
        <w:tc>
          <w:tcPr>
            <w:tcW w:w="4721" w:type="dxa"/>
          </w:tcPr>
          <w:p w14:paraId="036A03D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43</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04327638"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83FCCC5" w14:textId="77777777">
        <w:tc>
          <w:tcPr>
            <w:tcW w:w="1437" w:type="dxa"/>
            <w:vAlign w:val="bottom"/>
          </w:tcPr>
          <w:p w14:paraId="5542A00C"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FANCL</w:t>
            </w:r>
          </w:p>
        </w:tc>
        <w:tc>
          <w:tcPr>
            <w:tcW w:w="1584" w:type="dxa"/>
          </w:tcPr>
          <w:p w14:paraId="730529B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NM_018062</w:t>
            </w:r>
          </w:p>
        </w:tc>
        <w:tc>
          <w:tcPr>
            <w:tcW w:w="4721" w:type="dxa"/>
          </w:tcPr>
          <w:p w14:paraId="43A942F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14</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34B27CB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64156436" w14:textId="77777777">
        <w:tc>
          <w:tcPr>
            <w:tcW w:w="1437" w:type="dxa"/>
            <w:vAlign w:val="bottom"/>
          </w:tcPr>
          <w:p w14:paraId="317E70C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HDAC2</w:t>
            </w:r>
          </w:p>
        </w:tc>
        <w:tc>
          <w:tcPr>
            <w:tcW w:w="1584" w:type="dxa"/>
            <w:vAlign w:val="bottom"/>
          </w:tcPr>
          <w:p w14:paraId="418D753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NM_001527</w:t>
            </w:r>
          </w:p>
        </w:tc>
        <w:tc>
          <w:tcPr>
            <w:tcW w:w="4721" w:type="dxa"/>
          </w:tcPr>
          <w:p w14:paraId="655A61DD"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14</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2AE651F4"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86FCAA1" w14:textId="77777777">
        <w:tc>
          <w:tcPr>
            <w:tcW w:w="1437" w:type="dxa"/>
            <w:vAlign w:val="bottom"/>
          </w:tcPr>
          <w:p w14:paraId="4A9505F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HOXB13</w:t>
            </w:r>
          </w:p>
        </w:tc>
        <w:tc>
          <w:tcPr>
            <w:tcW w:w="1584" w:type="dxa"/>
          </w:tcPr>
          <w:p w14:paraId="288B7F9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NM_006361</w:t>
            </w:r>
          </w:p>
        </w:tc>
        <w:tc>
          <w:tcPr>
            <w:tcW w:w="4721" w:type="dxa"/>
          </w:tcPr>
          <w:p w14:paraId="488918C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2</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4C2D108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5919FCC" w14:textId="77777777">
        <w:tc>
          <w:tcPr>
            <w:tcW w:w="1437" w:type="dxa"/>
            <w:vAlign w:val="bottom"/>
          </w:tcPr>
          <w:p w14:paraId="3C1FED09"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KRAS</w:t>
            </w:r>
          </w:p>
        </w:tc>
        <w:tc>
          <w:tcPr>
            <w:tcW w:w="1584" w:type="dxa"/>
          </w:tcPr>
          <w:p w14:paraId="089847C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NM_004985</w:t>
            </w:r>
          </w:p>
        </w:tc>
        <w:tc>
          <w:tcPr>
            <w:tcW w:w="4721" w:type="dxa"/>
          </w:tcPr>
          <w:p w14:paraId="6508F73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4</w:t>
            </w:r>
            <w:r w:rsidRPr="00173A87">
              <w:rPr>
                <w:rFonts w:cs="Times New Roman"/>
                <w:color w:val="000000"/>
                <w:sz w:val="18"/>
                <w:szCs w:val="18"/>
                <w:lang w:eastAsia="zh-CN" w:bidi="ar"/>
              </w:rPr>
              <w:t>热点区域</w:t>
            </w:r>
          </w:p>
        </w:tc>
        <w:tc>
          <w:tcPr>
            <w:tcW w:w="2220" w:type="dxa"/>
          </w:tcPr>
          <w:p w14:paraId="0111A53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D673C88" w14:textId="77777777">
        <w:tc>
          <w:tcPr>
            <w:tcW w:w="1437" w:type="dxa"/>
            <w:vAlign w:val="bottom"/>
          </w:tcPr>
          <w:p w14:paraId="1AB623AC"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MLH1</w:t>
            </w:r>
          </w:p>
        </w:tc>
        <w:tc>
          <w:tcPr>
            <w:tcW w:w="1584" w:type="dxa"/>
          </w:tcPr>
          <w:p w14:paraId="1BF7ED3C"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NM_000249</w:t>
            </w:r>
          </w:p>
        </w:tc>
        <w:tc>
          <w:tcPr>
            <w:tcW w:w="4721" w:type="dxa"/>
          </w:tcPr>
          <w:p w14:paraId="27F6F368"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3A19076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56CF4BA6" w14:textId="77777777">
        <w:tc>
          <w:tcPr>
            <w:tcW w:w="1437" w:type="dxa"/>
            <w:vAlign w:val="bottom"/>
          </w:tcPr>
          <w:p w14:paraId="4E05495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MRE11</w:t>
            </w:r>
          </w:p>
        </w:tc>
        <w:tc>
          <w:tcPr>
            <w:tcW w:w="1584" w:type="dxa"/>
          </w:tcPr>
          <w:p w14:paraId="4B2C21FC"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NM_005591</w:t>
            </w:r>
          </w:p>
        </w:tc>
        <w:tc>
          <w:tcPr>
            <w:tcW w:w="4721" w:type="dxa"/>
          </w:tcPr>
          <w:p w14:paraId="5BA77013"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20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220DB35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40B56BF5" w14:textId="77777777">
        <w:tc>
          <w:tcPr>
            <w:tcW w:w="1437" w:type="dxa"/>
            <w:vAlign w:val="bottom"/>
          </w:tcPr>
          <w:p w14:paraId="0600DA1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504040"/>
                <w:sz w:val="18"/>
                <w:szCs w:val="18"/>
                <w:lang w:eastAsia="zh-CN" w:bidi="ar"/>
              </w:rPr>
              <w:t>NBN</w:t>
            </w:r>
          </w:p>
        </w:tc>
        <w:tc>
          <w:tcPr>
            <w:tcW w:w="1584" w:type="dxa"/>
          </w:tcPr>
          <w:p w14:paraId="45B2785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NM_002485</w:t>
            </w:r>
          </w:p>
        </w:tc>
        <w:tc>
          <w:tcPr>
            <w:tcW w:w="4721" w:type="dxa"/>
          </w:tcPr>
          <w:p w14:paraId="5C6287A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16</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0DAB417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98EF63C" w14:textId="77777777">
        <w:tc>
          <w:tcPr>
            <w:tcW w:w="1437" w:type="dxa"/>
            <w:vAlign w:val="bottom"/>
          </w:tcPr>
          <w:p w14:paraId="4A14F606"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NRAS</w:t>
            </w:r>
          </w:p>
        </w:tc>
        <w:tc>
          <w:tcPr>
            <w:tcW w:w="1584" w:type="dxa"/>
          </w:tcPr>
          <w:p w14:paraId="346CBB9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NM_002524</w:t>
            </w:r>
          </w:p>
        </w:tc>
        <w:tc>
          <w:tcPr>
            <w:tcW w:w="4721" w:type="dxa"/>
          </w:tcPr>
          <w:p w14:paraId="7E1FD524"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4</w:t>
            </w:r>
            <w:r w:rsidRPr="00173A87">
              <w:rPr>
                <w:rFonts w:cs="Times New Roman"/>
                <w:color w:val="000000"/>
                <w:sz w:val="18"/>
                <w:szCs w:val="18"/>
                <w:lang w:eastAsia="zh-CN" w:bidi="ar"/>
              </w:rPr>
              <w:t>热点区域</w:t>
            </w:r>
          </w:p>
        </w:tc>
        <w:tc>
          <w:tcPr>
            <w:tcW w:w="2220" w:type="dxa"/>
          </w:tcPr>
          <w:p w14:paraId="7880B55D"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C69F574" w14:textId="77777777">
        <w:tc>
          <w:tcPr>
            <w:tcW w:w="1437" w:type="dxa"/>
            <w:vAlign w:val="bottom"/>
          </w:tcPr>
          <w:p w14:paraId="5768C17F"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PALB2</w:t>
            </w:r>
          </w:p>
        </w:tc>
        <w:tc>
          <w:tcPr>
            <w:tcW w:w="1584" w:type="dxa"/>
          </w:tcPr>
          <w:p w14:paraId="3B6EF07F"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NM_024675</w:t>
            </w:r>
          </w:p>
        </w:tc>
        <w:tc>
          <w:tcPr>
            <w:tcW w:w="4721" w:type="dxa"/>
          </w:tcPr>
          <w:p w14:paraId="0EC779EE"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13</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0C01C9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6ECA6416" w14:textId="77777777">
        <w:tc>
          <w:tcPr>
            <w:tcW w:w="1437" w:type="dxa"/>
            <w:vAlign w:val="bottom"/>
          </w:tcPr>
          <w:p w14:paraId="12C42D3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PIK3CA</w:t>
            </w:r>
          </w:p>
        </w:tc>
        <w:tc>
          <w:tcPr>
            <w:tcW w:w="1584" w:type="dxa"/>
          </w:tcPr>
          <w:p w14:paraId="6932AA26"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NM_006218</w:t>
            </w:r>
          </w:p>
        </w:tc>
        <w:tc>
          <w:tcPr>
            <w:tcW w:w="4721" w:type="dxa"/>
          </w:tcPr>
          <w:p w14:paraId="5142D370"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21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3170FD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397CA59" w14:textId="77777777">
        <w:tc>
          <w:tcPr>
            <w:tcW w:w="1437" w:type="dxa"/>
            <w:vAlign w:val="bottom"/>
          </w:tcPr>
          <w:p w14:paraId="037786C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PPP2R2A</w:t>
            </w:r>
          </w:p>
        </w:tc>
        <w:tc>
          <w:tcPr>
            <w:tcW w:w="1584" w:type="dxa"/>
          </w:tcPr>
          <w:p w14:paraId="65D8951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NM_002717</w:t>
            </w:r>
          </w:p>
        </w:tc>
        <w:tc>
          <w:tcPr>
            <w:tcW w:w="4721" w:type="dxa"/>
          </w:tcPr>
          <w:p w14:paraId="0F082E4B"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4264140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8493277" w14:textId="77777777">
        <w:tc>
          <w:tcPr>
            <w:tcW w:w="1437" w:type="dxa"/>
            <w:vAlign w:val="bottom"/>
          </w:tcPr>
          <w:p w14:paraId="727F7F85"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PTEN</w:t>
            </w:r>
          </w:p>
        </w:tc>
        <w:tc>
          <w:tcPr>
            <w:tcW w:w="1584" w:type="dxa"/>
          </w:tcPr>
          <w:p w14:paraId="3826C3F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NM_000314</w:t>
            </w:r>
          </w:p>
        </w:tc>
        <w:tc>
          <w:tcPr>
            <w:tcW w:w="4721" w:type="dxa"/>
          </w:tcPr>
          <w:p w14:paraId="52F5D88C"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4A031F95"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719CC85" w14:textId="77777777">
        <w:tc>
          <w:tcPr>
            <w:tcW w:w="1437" w:type="dxa"/>
            <w:vAlign w:val="bottom"/>
          </w:tcPr>
          <w:p w14:paraId="1DE1F5CA"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RAD51B</w:t>
            </w:r>
          </w:p>
        </w:tc>
        <w:tc>
          <w:tcPr>
            <w:tcW w:w="1584" w:type="dxa"/>
          </w:tcPr>
          <w:p w14:paraId="1072E5B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NM_133509</w:t>
            </w:r>
          </w:p>
        </w:tc>
        <w:tc>
          <w:tcPr>
            <w:tcW w:w="4721" w:type="dxa"/>
          </w:tcPr>
          <w:p w14:paraId="78046A67"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32036E02"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7A18E09B" w14:textId="77777777">
        <w:tc>
          <w:tcPr>
            <w:tcW w:w="1437" w:type="dxa"/>
            <w:vAlign w:val="bottom"/>
          </w:tcPr>
          <w:p w14:paraId="1EC633D8"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RAD51C</w:t>
            </w:r>
          </w:p>
        </w:tc>
        <w:tc>
          <w:tcPr>
            <w:tcW w:w="1584" w:type="dxa"/>
          </w:tcPr>
          <w:p w14:paraId="439EF3C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NM_058216</w:t>
            </w:r>
          </w:p>
        </w:tc>
        <w:tc>
          <w:tcPr>
            <w:tcW w:w="4721" w:type="dxa"/>
          </w:tcPr>
          <w:p w14:paraId="03028841"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56D86A73"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33C0E5B4" w14:textId="77777777">
        <w:tc>
          <w:tcPr>
            <w:tcW w:w="1437" w:type="dxa"/>
            <w:vAlign w:val="bottom"/>
          </w:tcPr>
          <w:p w14:paraId="0A6389EE"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RAD51D</w:t>
            </w:r>
          </w:p>
        </w:tc>
        <w:tc>
          <w:tcPr>
            <w:tcW w:w="1584" w:type="dxa"/>
          </w:tcPr>
          <w:p w14:paraId="629B297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NM_002878</w:t>
            </w:r>
          </w:p>
        </w:tc>
        <w:tc>
          <w:tcPr>
            <w:tcW w:w="4721" w:type="dxa"/>
          </w:tcPr>
          <w:p w14:paraId="1165BD82"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10</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76FCDB99"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2A65E057" w14:textId="77777777">
        <w:tc>
          <w:tcPr>
            <w:tcW w:w="1437" w:type="dxa"/>
            <w:vAlign w:val="bottom"/>
          </w:tcPr>
          <w:p w14:paraId="1F4949C4"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RAD54L</w:t>
            </w:r>
          </w:p>
        </w:tc>
        <w:tc>
          <w:tcPr>
            <w:tcW w:w="1584" w:type="dxa"/>
          </w:tcPr>
          <w:p w14:paraId="58F0816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NM_001142548</w:t>
            </w:r>
          </w:p>
        </w:tc>
        <w:tc>
          <w:tcPr>
            <w:tcW w:w="4721" w:type="dxa"/>
          </w:tcPr>
          <w:p w14:paraId="2FFE8B83"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316C1320"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497A9283" w14:textId="77777777">
        <w:tc>
          <w:tcPr>
            <w:tcW w:w="1437" w:type="dxa"/>
            <w:vAlign w:val="bottom"/>
          </w:tcPr>
          <w:p w14:paraId="3E7109C6"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STK11</w:t>
            </w:r>
          </w:p>
        </w:tc>
        <w:tc>
          <w:tcPr>
            <w:tcW w:w="1584" w:type="dxa"/>
          </w:tcPr>
          <w:p w14:paraId="66B633B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NM_000455</w:t>
            </w:r>
          </w:p>
        </w:tc>
        <w:tc>
          <w:tcPr>
            <w:tcW w:w="4721" w:type="dxa"/>
          </w:tcPr>
          <w:p w14:paraId="101DEABF"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1~Exon 9</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1CF6B95A"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r w:rsidR="00FD086B" w:rsidRPr="00173A87" w14:paraId="03DE40C0" w14:textId="77777777">
        <w:tc>
          <w:tcPr>
            <w:tcW w:w="1437" w:type="dxa"/>
            <w:vAlign w:val="bottom"/>
          </w:tcPr>
          <w:p w14:paraId="7C108B5B" w14:textId="77777777" w:rsidR="00FD086B" w:rsidRPr="00173A87" w:rsidRDefault="007E016D">
            <w:pPr>
              <w:widowControl/>
              <w:jc w:val="center"/>
              <w:textAlignment w:val="bottom"/>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lastRenderedPageBreak/>
              <w:t>TP53</w:t>
            </w:r>
          </w:p>
        </w:tc>
        <w:tc>
          <w:tcPr>
            <w:tcW w:w="1584" w:type="dxa"/>
          </w:tcPr>
          <w:p w14:paraId="20AF0C9B"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NM_000546</w:t>
            </w:r>
          </w:p>
        </w:tc>
        <w:tc>
          <w:tcPr>
            <w:tcW w:w="4721" w:type="dxa"/>
          </w:tcPr>
          <w:p w14:paraId="2999D9C4" w14:textId="77777777" w:rsidR="00FD086B" w:rsidRPr="00173A87" w:rsidRDefault="007E016D">
            <w:pPr>
              <w:widowControl/>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Exon 2~Exon 11</w:t>
            </w:r>
            <w:r w:rsidRPr="00173A87">
              <w:rPr>
                <w:rFonts w:cs="Times New Roman"/>
                <w:color w:val="000000"/>
                <w:sz w:val="18"/>
                <w:szCs w:val="18"/>
                <w:lang w:eastAsia="zh-CN" w:bidi="ar"/>
              </w:rPr>
              <w:t>、外显子</w:t>
            </w:r>
            <w:r w:rsidRPr="00173A87">
              <w:rPr>
                <w:rFonts w:cs="Times New Roman"/>
                <w:color w:val="000000"/>
                <w:sz w:val="18"/>
                <w:szCs w:val="18"/>
                <w:lang w:eastAsia="zh-CN" w:bidi="ar"/>
              </w:rPr>
              <w:t>-</w:t>
            </w:r>
            <w:r w:rsidRPr="00173A87">
              <w:rPr>
                <w:rFonts w:cs="Times New Roman"/>
                <w:color w:val="000000"/>
                <w:sz w:val="18"/>
                <w:szCs w:val="18"/>
                <w:lang w:eastAsia="zh-CN" w:bidi="ar"/>
              </w:rPr>
              <w:t>内含子</w:t>
            </w:r>
            <w:proofErr w:type="gramStart"/>
            <w:r w:rsidRPr="00173A87">
              <w:rPr>
                <w:rFonts w:cs="Times New Roman"/>
                <w:color w:val="000000"/>
                <w:sz w:val="18"/>
                <w:szCs w:val="18"/>
                <w:lang w:eastAsia="zh-CN" w:bidi="ar"/>
              </w:rPr>
              <w:t>连接区</w:t>
            </w:r>
            <w:proofErr w:type="gramEnd"/>
          </w:p>
        </w:tc>
        <w:tc>
          <w:tcPr>
            <w:tcW w:w="2220" w:type="dxa"/>
          </w:tcPr>
          <w:p w14:paraId="0CB72FFE" w14:textId="77777777" w:rsidR="00FD086B" w:rsidRPr="00173A87" w:rsidRDefault="007E016D">
            <w:pPr>
              <w:widowControl/>
              <w:jc w:val="center"/>
              <w:textAlignment w:val="top"/>
              <w:rPr>
                <w:rStyle w:val="font41"/>
                <w:rFonts w:ascii="Times New Roman" w:hAnsi="Times New Roman" w:cs="Times New Roman"/>
                <w:sz w:val="18"/>
                <w:szCs w:val="18"/>
                <w:lang w:eastAsia="zh-CN" w:bidi="ar"/>
              </w:rPr>
            </w:pPr>
            <w:r w:rsidRPr="00173A87">
              <w:rPr>
                <w:rFonts w:cs="Times New Roman"/>
                <w:color w:val="000000"/>
                <w:sz w:val="18"/>
                <w:szCs w:val="18"/>
                <w:lang w:eastAsia="zh-CN" w:bidi="ar"/>
              </w:rPr>
              <w:t>点突变、插入</w:t>
            </w:r>
            <w:r w:rsidRPr="00173A87">
              <w:rPr>
                <w:rFonts w:cs="Times New Roman"/>
                <w:color w:val="000000"/>
                <w:sz w:val="18"/>
                <w:szCs w:val="18"/>
                <w:lang w:eastAsia="zh-CN" w:bidi="ar"/>
              </w:rPr>
              <w:t>/</w:t>
            </w:r>
            <w:r w:rsidRPr="00173A87">
              <w:rPr>
                <w:rFonts w:cs="Times New Roman"/>
                <w:color w:val="000000"/>
                <w:sz w:val="18"/>
                <w:szCs w:val="18"/>
                <w:lang w:eastAsia="zh-CN" w:bidi="ar"/>
              </w:rPr>
              <w:t>缺失</w:t>
            </w:r>
          </w:p>
        </w:tc>
      </w:tr>
    </w:tbl>
    <w:p w14:paraId="64ED09C4" w14:textId="77777777" w:rsidR="00FD086B" w:rsidRDefault="007E016D">
      <w:pPr>
        <w:pStyle w:val="af6"/>
        <w:ind w:left="0" w:firstLine="0"/>
        <w:rPr>
          <w:rFonts w:ascii="宋体" w:eastAsia="宋体" w:hAnsi="宋体" w:cs="宋体"/>
        </w:rPr>
      </w:pPr>
      <w:r>
        <w:rPr>
          <w:rFonts w:ascii="宋体" w:eastAsia="宋体" w:hAnsi="宋体" w:cs="宋体" w:hint="eastAsia"/>
        </w:rPr>
        <w:t>注：</w:t>
      </w:r>
    </w:p>
    <w:p w14:paraId="2C449510" w14:textId="77777777" w:rsidR="00FD086B" w:rsidRDefault="007E016D">
      <w:pPr>
        <w:pStyle w:val="af6"/>
        <w:ind w:left="0" w:firstLine="0"/>
        <w:rPr>
          <w:rFonts w:ascii="宋体" w:eastAsia="宋体" w:hAnsi="宋体" w:cs="宋体"/>
        </w:rPr>
      </w:pPr>
      <w:r>
        <w:rPr>
          <w:rFonts w:ascii="宋体" w:eastAsia="宋体" w:hAnsi="宋体" w:cs="宋体" w:hint="eastAsia"/>
        </w:rPr>
        <w:t>以下基因外显子中部分区段由于覆盖</w:t>
      </w:r>
      <w:proofErr w:type="gramStart"/>
      <w:r>
        <w:rPr>
          <w:rFonts w:ascii="宋体" w:eastAsia="宋体" w:hAnsi="宋体" w:cs="宋体" w:hint="eastAsia"/>
        </w:rPr>
        <w:t>度原因</w:t>
      </w:r>
      <w:proofErr w:type="gramEnd"/>
      <w:r>
        <w:rPr>
          <w:rFonts w:ascii="宋体" w:eastAsia="宋体" w:hAnsi="宋体" w:cs="宋体" w:hint="eastAsia"/>
        </w:rPr>
        <w:t>不包含在检测范围中：</w:t>
      </w:r>
      <w:proofErr w:type="gramStart"/>
      <w:r>
        <w:rPr>
          <w:rFonts w:ascii="宋体" w:eastAsia="宋体" w:hAnsi="宋体" w:cs="宋体" w:hint="eastAsia"/>
        </w:rPr>
        <w:t>AR:NM</w:t>
      </w:r>
      <w:proofErr w:type="gramEnd"/>
      <w:r>
        <w:rPr>
          <w:rFonts w:ascii="宋体" w:eastAsia="宋体" w:hAnsi="宋体" w:cs="宋体" w:hint="eastAsia"/>
        </w:rPr>
        <w:t>_000044:exon1/CDK12:NM_016507:</w:t>
      </w:r>
    </w:p>
    <w:p w14:paraId="5BF65FD3" w14:textId="77777777" w:rsidR="00FD086B" w:rsidRDefault="007E016D">
      <w:pPr>
        <w:pStyle w:val="af6"/>
        <w:ind w:left="0" w:firstLine="0"/>
        <w:rPr>
          <w:rFonts w:ascii="宋体" w:eastAsia="宋体" w:hAnsi="宋体" w:cs="宋体"/>
        </w:rPr>
      </w:pPr>
      <w:r>
        <w:rPr>
          <w:rFonts w:ascii="宋体" w:eastAsia="宋体" w:hAnsi="宋体" w:cs="宋体" w:hint="eastAsia"/>
        </w:rPr>
        <w:t>exon2/CDK12:NM_016507:exon14。</w:t>
      </w:r>
    </w:p>
    <w:p w14:paraId="37F4375C" w14:textId="77777777" w:rsidR="00FD086B" w:rsidRDefault="007E016D">
      <w:pPr>
        <w:pStyle w:val="af6"/>
        <w:ind w:left="0" w:firstLine="0"/>
        <w:rPr>
          <w:rFonts w:ascii="宋体" w:eastAsia="宋体" w:hAnsi="宋体" w:cs="宋体"/>
        </w:rPr>
      </w:pPr>
      <w:r>
        <w:rPr>
          <w:rFonts w:ascii="宋体" w:eastAsia="宋体" w:hAnsi="宋体" w:cs="宋体" w:hint="eastAsia"/>
        </w:rPr>
        <w:t>*:大片段重排检测仅限外周血样本。</w:t>
      </w:r>
    </w:p>
    <w:p w14:paraId="425358B1" w14:textId="77777777" w:rsidR="00FD086B" w:rsidRDefault="00FD086B">
      <w:pPr>
        <w:pStyle w:val="af6"/>
        <w:ind w:left="0" w:firstLine="0"/>
        <w:rPr>
          <w:rFonts w:ascii="宋体" w:eastAsia="宋体" w:hAnsi="宋体" w:cs="宋体"/>
        </w:rPr>
      </w:pPr>
    </w:p>
    <w:p w14:paraId="6C821C59" w14:textId="77777777" w:rsidR="00FD086B" w:rsidRDefault="007E016D">
      <w:pPr>
        <w:pStyle w:val="1"/>
        <w:pageBreakBefore/>
        <w:numPr>
          <w:ilvl w:val="0"/>
          <w:numId w:val="0"/>
        </w:numPr>
        <w:rPr>
          <w:rFonts w:ascii="宋体" w:hAnsi="宋体"/>
          <w:sz w:val="21"/>
          <w:szCs w:val="21"/>
          <w:lang w:eastAsia="zh-CN"/>
        </w:rPr>
      </w:pPr>
      <w:bookmarkStart w:id="4" w:name="_Toc4025"/>
      <w:r>
        <w:rPr>
          <w:rFonts w:ascii="宋体" w:hAnsi="宋体" w:hint="eastAsia"/>
          <w:sz w:val="21"/>
          <w:szCs w:val="21"/>
          <w:lang w:eastAsia="zh-CN"/>
        </w:rPr>
        <w:lastRenderedPageBreak/>
        <w:t>附录2项目背景介绍</w:t>
      </w:r>
      <w:bookmarkEnd w:id="4"/>
    </w:p>
    <w:p w14:paraId="30D1F3E0" w14:textId="77777777" w:rsidR="00FD086B" w:rsidRDefault="007E016D">
      <w:pPr>
        <w:rPr>
          <w:rFonts w:ascii="思源黑体 CN Bold" w:eastAsia="思源黑体 CN Bold" w:hAnsi="思源黑体 CN Bold" w:cs="思源黑体 CN Normal"/>
          <w:b/>
          <w:color w:val="0070C0"/>
          <w:sz w:val="18"/>
          <w:szCs w:val="18"/>
          <w:lang w:eastAsia="zh-CN"/>
        </w:rPr>
      </w:pPr>
      <w:r>
        <w:rPr>
          <w:rFonts w:ascii="思源黑体 CN Bold" w:eastAsia="思源黑体 CN Bold" w:hAnsi="思源黑体 CN Bold" w:cs="思源黑体 CN Normal" w:hint="eastAsia"/>
          <w:b/>
          <w:color w:val="0070C0"/>
          <w:sz w:val="18"/>
          <w:szCs w:val="18"/>
          <w:lang w:eastAsia="zh-CN"/>
        </w:rPr>
        <w:t>1.</w:t>
      </w:r>
      <w:r>
        <w:rPr>
          <w:rFonts w:ascii="思源黑体 CN Bold" w:eastAsia="思源黑体 CN Bold" w:hAnsi="思源黑体 CN Bold" w:cs="思源黑体 CN Normal"/>
          <w:b/>
          <w:color w:val="0070C0"/>
          <w:sz w:val="18"/>
          <w:szCs w:val="18"/>
          <w:lang w:eastAsia="zh-CN"/>
        </w:rPr>
        <w:t xml:space="preserve"> </w:t>
      </w:r>
      <w:r>
        <w:rPr>
          <w:rFonts w:ascii="思源黑体 CN Bold" w:eastAsia="思源黑体 CN Bold" w:hAnsi="思源黑体 CN Bold" w:cs="思源黑体 CN Normal" w:hint="eastAsia"/>
          <w:b/>
          <w:color w:val="0070C0"/>
          <w:sz w:val="18"/>
          <w:szCs w:val="18"/>
          <w:lang w:eastAsia="zh-CN"/>
        </w:rPr>
        <w:t>同源重组缺陷</w:t>
      </w:r>
    </w:p>
    <w:p w14:paraId="55E24B92" w14:textId="77777777" w:rsidR="00FD086B" w:rsidRDefault="007E016D">
      <w:pPr>
        <w:spacing w:line="380" w:lineRule="exact"/>
        <w:ind w:firstLine="420"/>
        <w:rPr>
          <w:rFonts w:ascii="宋体" w:hAnsi="宋体" w:cs="思源黑体 CN Light"/>
          <w:sz w:val="18"/>
          <w:szCs w:val="18"/>
          <w:lang w:eastAsia="zh-CN"/>
        </w:rPr>
      </w:pPr>
      <w:bookmarkStart w:id="5" w:name="_Hlk110880047"/>
      <w:r>
        <w:rPr>
          <w:rFonts w:ascii="宋体" w:hAnsi="宋体" w:cs="思源黑体 CN Light" w:hint="eastAsia"/>
          <w:sz w:val="18"/>
          <w:szCs w:val="18"/>
          <w:lang w:eastAsia="zh-CN"/>
        </w:rPr>
        <w:t>同源重组修复（Homologous Recombination Repair，HRR）是DNA双链断裂（</w:t>
      </w:r>
      <w:r>
        <w:rPr>
          <w:rFonts w:ascii="宋体" w:hAnsi="宋体" w:cs="思源黑体 CN Light"/>
          <w:sz w:val="18"/>
          <w:szCs w:val="18"/>
          <w:lang w:eastAsia="zh-CN"/>
        </w:rPr>
        <w:t>D</w:t>
      </w:r>
      <w:r>
        <w:rPr>
          <w:rFonts w:ascii="宋体" w:hAnsi="宋体" w:cs="思源黑体 CN Light" w:hint="eastAsia"/>
          <w:sz w:val="18"/>
          <w:szCs w:val="18"/>
          <w:lang w:eastAsia="zh-CN"/>
        </w:rPr>
        <w:t>ouble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trand</w:t>
      </w:r>
      <w:r>
        <w:rPr>
          <w:rFonts w:ascii="宋体" w:hAnsi="宋体" w:cs="思源黑体 CN Light"/>
          <w:sz w:val="18"/>
          <w:szCs w:val="18"/>
          <w:lang w:eastAsia="zh-CN"/>
        </w:rPr>
        <w:t xml:space="preserve"> B</w:t>
      </w:r>
      <w:r>
        <w:rPr>
          <w:rFonts w:ascii="宋体" w:hAnsi="宋体" w:cs="思源黑体 CN Light" w:hint="eastAsia"/>
          <w:sz w:val="18"/>
          <w:szCs w:val="18"/>
          <w:lang w:eastAsia="zh-CN"/>
        </w:rPr>
        <w:t>reak，DSB）的首选修复方式。指在有丝分裂或减数分裂的DNA复制期发生DNA双链断裂（</w:t>
      </w:r>
      <w:r>
        <w:rPr>
          <w:rFonts w:ascii="宋体" w:hAnsi="宋体" w:cs="思源黑体 CN Light"/>
          <w:sz w:val="18"/>
          <w:szCs w:val="18"/>
          <w:lang w:eastAsia="zh-CN"/>
        </w:rPr>
        <w:t>DNA Double-Strand Breaks</w:t>
      </w:r>
      <w:r>
        <w:rPr>
          <w:rFonts w:ascii="宋体" w:hAnsi="宋体" w:cs="思源黑体 CN Light" w:hint="eastAsia"/>
          <w:sz w:val="18"/>
          <w:szCs w:val="18"/>
          <w:lang w:eastAsia="zh-CN"/>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宋体" w:hAnsi="宋体" w:cs="思源黑体 CN Light" w:hint="eastAsia"/>
          <w:sz w:val="18"/>
          <w:szCs w:val="18"/>
          <w:lang w:eastAsia="zh-CN"/>
        </w:rPr>
        <w:t>’</w:t>
      </w:r>
      <w:proofErr w:type="gramEnd"/>
      <w:r>
        <w:rPr>
          <w:rFonts w:ascii="宋体" w:hAnsi="宋体" w:cs="思源黑体 CN Light" w:hint="eastAsia"/>
          <w:sz w:val="18"/>
          <w:szCs w:val="18"/>
          <w:lang w:eastAsia="zh-CN"/>
        </w:rPr>
        <w:t>末端单链入侵、Holliday连接体的形成和解离</w:t>
      </w:r>
      <w:bookmarkEnd w:id="5"/>
      <w:r>
        <w:rPr>
          <w:rFonts w:ascii="宋体" w:hAnsi="宋体" w:cs="思源黑体 CN Light" w:hint="eastAsia"/>
          <w:sz w:val="18"/>
          <w:szCs w:val="18"/>
          <w:lang w:eastAsia="zh-CN"/>
        </w:rPr>
        <w:t>。</w:t>
      </w:r>
    </w:p>
    <w:p w14:paraId="3F886F9C" w14:textId="77777777" w:rsidR="00FD086B" w:rsidRDefault="007E016D">
      <w:pPr>
        <w:spacing w:line="380" w:lineRule="exact"/>
        <w:ind w:firstLine="420"/>
        <w:rPr>
          <w:rFonts w:ascii="宋体" w:hAnsi="宋体" w:cs="思源黑体 CN Light"/>
          <w:sz w:val="18"/>
          <w:szCs w:val="18"/>
          <w:lang w:eastAsia="zh-CN"/>
        </w:rPr>
      </w:pPr>
      <w:bookmarkStart w:id="6" w:name="_Hlk110880056"/>
      <w:proofErr w:type="spellStart"/>
      <w:r>
        <w:rPr>
          <w:rFonts w:ascii="宋体" w:hAnsi="宋体" w:cs="思源黑体 CN Light" w:hint="eastAsia"/>
          <w:sz w:val="18"/>
          <w:szCs w:val="18"/>
        </w:rPr>
        <w:t>同源重组缺陷（</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R</w:t>
      </w:r>
      <w:r>
        <w:rPr>
          <w:rFonts w:ascii="宋体" w:hAnsi="宋体" w:cs="思源黑体 CN Light" w:hint="eastAsia"/>
          <w:sz w:val="18"/>
          <w:szCs w:val="18"/>
        </w:rPr>
        <w:t>ecombination</w:t>
      </w:r>
      <w:r>
        <w:rPr>
          <w:rFonts w:ascii="宋体" w:hAnsi="宋体" w:cs="思源黑体 CN Light"/>
          <w:sz w:val="18"/>
          <w:szCs w:val="18"/>
        </w:rPr>
        <w:t xml:space="preserve"> D</w:t>
      </w:r>
      <w:r>
        <w:rPr>
          <w:rFonts w:ascii="宋体" w:hAnsi="宋体" w:cs="思源黑体 CN Light" w:hint="eastAsia"/>
          <w:sz w:val="18"/>
          <w:szCs w:val="18"/>
        </w:rPr>
        <w:t>eficiency，HRD）通常指细胞水平上的HRR功能障碍状态，可由HRR相关基因胚系突变或体细胞突变以及表观遗传失活等诸多因素导致。当HRD存在时，DSB</w:t>
      </w:r>
      <w:proofErr w:type="spellStart"/>
      <w:r>
        <w:rPr>
          <w:rFonts w:ascii="宋体" w:hAnsi="宋体" w:cs="思源黑体 CN Light" w:hint="eastAsia"/>
          <w:sz w:val="18"/>
          <w:szCs w:val="18"/>
        </w:rPr>
        <w:t>会过度依赖非同源末端连接（</w:t>
      </w:r>
      <w:r>
        <w:rPr>
          <w:rFonts w:ascii="宋体" w:hAnsi="宋体" w:cs="思源黑体 CN Light"/>
          <w:sz w:val="18"/>
          <w:szCs w:val="18"/>
        </w:rPr>
        <w:t>N</w:t>
      </w:r>
      <w:r>
        <w:rPr>
          <w:rFonts w:ascii="宋体" w:hAnsi="宋体" w:cs="思源黑体 CN Light" w:hint="eastAsia"/>
          <w:sz w:val="18"/>
          <w:szCs w:val="18"/>
        </w:rPr>
        <w:t>on-</w:t>
      </w:r>
      <w:r>
        <w:rPr>
          <w:rFonts w:ascii="宋体" w:hAnsi="宋体" w:cs="思源黑体 CN Light"/>
          <w:sz w:val="18"/>
          <w:szCs w:val="18"/>
        </w:rPr>
        <w:t>H</w:t>
      </w:r>
      <w:r>
        <w:rPr>
          <w:rFonts w:ascii="宋体" w:hAnsi="宋体" w:cs="思源黑体 CN Light" w:hint="eastAsia"/>
          <w:sz w:val="18"/>
          <w:szCs w:val="18"/>
        </w:rPr>
        <w:t>omologous</w:t>
      </w:r>
      <w:proofErr w:type="spellEnd"/>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oining，NEHJ</w:t>
      </w:r>
      <w:proofErr w:type="spellEnd"/>
      <w:r>
        <w:rPr>
          <w:rFonts w:ascii="宋体" w:hAnsi="宋体" w:cs="思源黑体 CN Light" w:hint="eastAsia"/>
          <w:sz w:val="18"/>
          <w:szCs w:val="18"/>
        </w:rPr>
        <w:t>）、</w:t>
      </w:r>
      <w:proofErr w:type="spellStart"/>
      <w:r>
        <w:rPr>
          <w:rFonts w:ascii="宋体" w:hAnsi="宋体" w:cs="思源黑体 CN Light" w:hint="eastAsia"/>
          <w:sz w:val="18"/>
          <w:szCs w:val="18"/>
        </w:rPr>
        <w:t>微同源末端连接（</w:t>
      </w:r>
      <w:r>
        <w:rPr>
          <w:rFonts w:ascii="宋体" w:hAnsi="宋体" w:cs="思源黑体 CN Light"/>
          <w:sz w:val="18"/>
          <w:szCs w:val="18"/>
        </w:rPr>
        <w:t>M</w:t>
      </w:r>
      <w:r>
        <w:rPr>
          <w:rFonts w:ascii="宋体" w:hAnsi="宋体" w:cs="思源黑体 CN Light" w:hint="eastAsia"/>
          <w:sz w:val="18"/>
          <w:szCs w:val="18"/>
        </w:rPr>
        <w:t>icrohomology</w:t>
      </w:r>
      <w:proofErr w:type="spellEnd"/>
      <w:r>
        <w:rPr>
          <w:rFonts w:ascii="宋体" w:hAnsi="宋体" w:cs="思源黑体 CN Light"/>
          <w:sz w:val="18"/>
          <w:szCs w:val="18"/>
        </w:rPr>
        <w:t xml:space="preserve"> M</w:t>
      </w:r>
      <w:r>
        <w:rPr>
          <w:rFonts w:ascii="宋体" w:hAnsi="宋体" w:cs="思源黑体 CN Light" w:hint="eastAsia"/>
          <w:sz w:val="18"/>
          <w:szCs w:val="18"/>
        </w:rPr>
        <w:t>ediated</w:t>
      </w:r>
      <w:r>
        <w:rPr>
          <w:rFonts w:ascii="宋体" w:hAnsi="宋体" w:cs="思源黑体 CN Light"/>
          <w:sz w:val="18"/>
          <w:szCs w:val="18"/>
        </w:rPr>
        <w:t xml:space="preserve"> E</w:t>
      </w:r>
      <w:r>
        <w:rPr>
          <w:rFonts w:ascii="宋体" w:hAnsi="宋体" w:cs="思源黑体 CN Light" w:hint="eastAsia"/>
          <w:sz w:val="18"/>
          <w:szCs w:val="18"/>
        </w:rPr>
        <w:t>nd</w:t>
      </w:r>
      <w:r>
        <w:rPr>
          <w:rFonts w:ascii="宋体" w:hAnsi="宋体" w:cs="思源黑体 CN Light"/>
          <w:sz w:val="18"/>
          <w:szCs w:val="18"/>
        </w:rPr>
        <w:t xml:space="preserve"> </w:t>
      </w:r>
      <w:proofErr w:type="spellStart"/>
      <w:r>
        <w:rPr>
          <w:rFonts w:ascii="宋体" w:hAnsi="宋体" w:cs="思源黑体 CN Light"/>
          <w:sz w:val="18"/>
          <w:szCs w:val="18"/>
        </w:rPr>
        <w:t>J</w:t>
      </w:r>
      <w:r>
        <w:rPr>
          <w:rFonts w:ascii="宋体" w:hAnsi="宋体" w:cs="思源黑体 CN Light" w:hint="eastAsia"/>
          <w:sz w:val="18"/>
          <w:szCs w:val="18"/>
        </w:rPr>
        <w:t>oining，NMEJ）和单链退火途径（</w:t>
      </w:r>
      <w:r>
        <w:rPr>
          <w:rFonts w:ascii="宋体" w:hAnsi="宋体" w:cs="思源黑体 CN Light"/>
          <w:sz w:val="18"/>
          <w:szCs w:val="18"/>
        </w:rPr>
        <w:t>S</w:t>
      </w:r>
      <w:r>
        <w:rPr>
          <w:rFonts w:ascii="宋体" w:hAnsi="宋体" w:cs="思源黑体 CN Light" w:hint="eastAsia"/>
          <w:sz w:val="18"/>
          <w:szCs w:val="18"/>
        </w:rPr>
        <w:t>ingle-</w:t>
      </w:r>
      <w:r>
        <w:rPr>
          <w:rFonts w:ascii="宋体" w:hAnsi="宋体" w:cs="思源黑体 CN Light"/>
          <w:sz w:val="18"/>
          <w:szCs w:val="18"/>
        </w:rPr>
        <w:t>S</w:t>
      </w:r>
      <w:r>
        <w:rPr>
          <w:rFonts w:ascii="宋体" w:hAnsi="宋体" w:cs="思源黑体 CN Light" w:hint="eastAsia"/>
          <w:sz w:val="18"/>
          <w:szCs w:val="18"/>
        </w:rPr>
        <w:t>trand</w:t>
      </w:r>
      <w:proofErr w:type="spellEnd"/>
      <w:r>
        <w:rPr>
          <w:rFonts w:ascii="宋体" w:hAnsi="宋体" w:cs="思源黑体 CN Light"/>
          <w:sz w:val="18"/>
          <w:szCs w:val="18"/>
        </w:rPr>
        <w:t xml:space="preserve"> A</w:t>
      </w:r>
      <w:r>
        <w:rPr>
          <w:rFonts w:ascii="宋体" w:hAnsi="宋体" w:cs="思源黑体 CN Light" w:hint="eastAsia"/>
          <w:sz w:val="18"/>
          <w:szCs w:val="18"/>
        </w:rPr>
        <w:t>nnealing，SSA）等低保真、高易错的替代性DNA损伤修复途径，从而极可能造成核酸序列的插入/缺失、拷贝数异常，并引起染色体交联，造成基因组和染色体不稳定。</w:t>
      </w:r>
      <w:r>
        <w:rPr>
          <w:rFonts w:ascii="宋体" w:hAnsi="宋体" w:cs="思源黑体 CN Light" w:hint="eastAsia"/>
          <w:sz w:val="18"/>
          <w:szCs w:val="18"/>
          <w:lang w:eastAsia="zh-CN"/>
        </w:rPr>
        <w:t>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宋体" w:hAnsi="宋体" w:cs="思源黑体 CN Light"/>
          <w:sz w:val="18"/>
          <w:szCs w:val="18"/>
          <w:lang w:eastAsia="zh-CN"/>
        </w:rPr>
        <w:t>L</w:t>
      </w:r>
      <w:r>
        <w:rPr>
          <w:rFonts w:ascii="宋体" w:hAnsi="宋体" w:cs="思源黑体 CN Light" w:hint="eastAsia"/>
          <w:sz w:val="18"/>
          <w:szCs w:val="18"/>
          <w:lang w:eastAsia="zh-CN"/>
        </w:rPr>
        <w:t>oss</w:t>
      </w:r>
      <w:r>
        <w:rPr>
          <w:rFonts w:ascii="宋体" w:hAnsi="宋体" w:cs="思源黑体 CN Light"/>
          <w:sz w:val="18"/>
          <w:szCs w:val="18"/>
          <w:lang w:eastAsia="zh-CN"/>
        </w:rPr>
        <w:t xml:space="preserve"> </w:t>
      </w:r>
      <w:r>
        <w:rPr>
          <w:rFonts w:ascii="宋体" w:hAnsi="宋体" w:cs="思源黑体 CN Light" w:hint="eastAsia"/>
          <w:sz w:val="18"/>
          <w:szCs w:val="18"/>
          <w:lang w:eastAsia="zh-CN"/>
        </w:rPr>
        <w:t>of</w:t>
      </w:r>
      <w:r>
        <w:rPr>
          <w:rFonts w:ascii="宋体" w:hAnsi="宋体" w:cs="思源黑体 CN Light"/>
          <w:sz w:val="18"/>
          <w:szCs w:val="18"/>
          <w:lang w:eastAsia="zh-CN"/>
        </w:rPr>
        <w:t xml:space="preserve"> H</w:t>
      </w:r>
      <w:r>
        <w:rPr>
          <w:rFonts w:ascii="宋体" w:hAnsi="宋体" w:cs="思源黑体 CN Light" w:hint="eastAsia"/>
          <w:sz w:val="18"/>
          <w:szCs w:val="18"/>
          <w:lang w:eastAsia="zh-CN"/>
        </w:rPr>
        <w:t>eterozygosity，LOH）、端粒等位基因不平衡（</w:t>
      </w:r>
      <w:r>
        <w:rPr>
          <w:rFonts w:ascii="宋体" w:hAnsi="宋体" w:cs="思源黑体 CN Light"/>
          <w:sz w:val="18"/>
          <w:szCs w:val="18"/>
          <w:lang w:eastAsia="zh-CN"/>
        </w:rPr>
        <w:t>T</w:t>
      </w:r>
      <w:r>
        <w:rPr>
          <w:rFonts w:ascii="宋体" w:hAnsi="宋体" w:cs="思源黑体 CN Light" w:hint="eastAsia"/>
          <w:sz w:val="18"/>
          <w:szCs w:val="18"/>
          <w:lang w:eastAsia="zh-CN"/>
        </w:rPr>
        <w:t>elomeric</w:t>
      </w:r>
      <w:r>
        <w:rPr>
          <w:rFonts w:ascii="宋体" w:hAnsi="宋体" w:cs="思源黑体 CN Light"/>
          <w:sz w:val="18"/>
          <w:szCs w:val="18"/>
          <w:lang w:eastAsia="zh-CN"/>
        </w:rPr>
        <w:t xml:space="preserve"> A</w:t>
      </w:r>
      <w:r>
        <w:rPr>
          <w:rFonts w:ascii="宋体" w:hAnsi="宋体" w:cs="思源黑体 CN Light" w:hint="eastAsia"/>
          <w:sz w:val="18"/>
          <w:szCs w:val="18"/>
          <w:lang w:eastAsia="zh-CN"/>
        </w:rPr>
        <w:t>llelic</w:t>
      </w:r>
      <w:r>
        <w:rPr>
          <w:rFonts w:ascii="宋体" w:hAnsi="宋体" w:cs="思源黑体 CN Light"/>
          <w:sz w:val="18"/>
          <w:szCs w:val="18"/>
          <w:lang w:eastAsia="zh-CN"/>
        </w:rPr>
        <w:t xml:space="preserve"> I</w:t>
      </w:r>
      <w:r>
        <w:rPr>
          <w:rFonts w:ascii="宋体" w:hAnsi="宋体" w:cs="思源黑体 CN Light" w:hint="eastAsia"/>
          <w:sz w:val="18"/>
          <w:szCs w:val="18"/>
          <w:lang w:eastAsia="zh-CN"/>
        </w:rPr>
        <w:t>mbalance，TAI）、大片段迁移（</w:t>
      </w:r>
      <w:r>
        <w:rPr>
          <w:rFonts w:ascii="宋体" w:hAnsi="宋体" w:cs="思源黑体 CN Light"/>
          <w:sz w:val="18"/>
          <w:szCs w:val="18"/>
          <w:lang w:eastAsia="zh-CN"/>
        </w:rPr>
        <w:t>L</w:t>
      </w:r>
      <w:r>
        <w:rPr>
          <w:rFonts w:ascii="宋体" w:hAnsi="宋体" w:cs="思源黑体 CN Light" w:hint="eastAsia"/>
          <w:sz w:val="18"/>
          <w:szCs w:val="18"/>
          <w:lang w:eastAsia="zh-CN"/>
        </w:rPr>
        <w:t>arge-scale</w:t>
      </w:r>
      <w:r>
        <w:rPr>
          <w:rFonts w:ascii="宋体" w:hAnsi="宋体" w:cs="思源黑体 CN Light"/>
          <w:sz w:val="18"/>
          <w:szCs w:val="18"/>
          <w:lang w:eastAsia="zh-CN"/>
        </w:rPr>
        <w:t xml:space="preserve"> S</w:t>
      </w:r>
      <w:r>
        <w:rPr>
          <w:rFonts w:ascii="宋体" w:hAnsi="宋体" w:cs="思源黑体 CN Light" w:hint="eastAsia"/>
          <w:sz w:val="18"/>
          <w:szCs w:val="18"/>
          <w:lang w:eastAsia="zh-CN"/>
        </w:rPr>
        <w:t>tate</w:t>
      </w:r>
      <w:r>
        <w:rPr>
          <w:rFonts w:ascii="宋体" w:hAnsi="宋体" w:cs="思源黑体 CN Light"/>
          <w:sz w:val="18"/>
          <w:szCs w:val="18"/>
          <w:lang w:eastAsia="zh-CN"/>
        </w:rPr>
        <w:t xml:space="preserve"> T</w:t>
      </w:r>
      <w:r>
        <w:rPr>
          <w:rFonts w:ascii="宋体" w:hAnsi="宋体" w:cs="思源黑体 CN Light" w:hint="eastAsia"/>
          <w:sz w:val="18"/>
          <w:szCs w:val="18"/>
          <w:lang w:eastAsia="zh-CN"/>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6"/>
      <w:r>
        <w:rPr>
          <w:rFonts w:ascii="宋体" w:hAnsi="宋体" w:cs="思源黑体 CN Light" w:hint="eastAsia"/>
          <w:sz w:val="18"/>
          <w:szCs w:val="18"/>
          <w:lang w:eastAsia="zh-CN"/>
        </w:rPr>
        <w:t>。</w:t>
      </w:r>
    </w:p>
    <w:p w14:paraId="31543852"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7DA7AE48" wp14:editId="24D5F3C6">
            <wp:extent cx="4267200" cy="3136900"/>
            <wp:effectExtent l="0" t="0" r="0" b="0"/>
            <wp:docPr id="1800419147"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19147" name="Picture 1015"/>
                    <pic:cNvPicPr>
                      <a:picLocks noChangeAspect="1"/>
                    </pic:cNvPicPr>
                  </pic:nvPicPr>
                  <pic:blipFill>
                    <a:blip r:embed="rId13"/>
                    <a:stretch>
                      <a:fillRect/>
                    </a:stretch>
                  </pic:blipFill>
                  <pic:spPr>
                    <a:xfrm>
                      <a:off x="0" y="0"/>
                      <a:ext cx="4271478" cy="3140204"/>
                    </a:xfrm>
                    <a:prstGeom prst="rect">
                      <a:avLst/>
                    </a:prstGeom>
                  </pic:spPr>
                </pic:pic>
              </a:graphicData>
            </a:graphic>
          </wp:inline>
        </w:drawing>
      </w:r>
    </w:p>
    <w:p w14:paraId="429EE74A" w14:textId="77777777" w:rsidR="00FD086B" w:rsidRDefault="007E016D">
      <w:pPr>
        <w:spacing w:line="380" w:lineRule="exact"/>
        <w:ind w:firstLineChars="1700" w:firstLine="3143"/>
        <w:rPr>
          <w:rFonts w:ascii="宋体" w:hAnsi="宋体" w:cs="思源黑体 CN Light"/>
          <w:sz w:val="18"/>
          <w:szCs w:val="18"/>
          <w:lang w:eastAsia="zh-CN"/>
        </w:rPr>
      </w:pPr>
      <w:r>
        <w:rPr>
          <w:rFonts w:ascii="思源黑体 CN Normal" w:eastAsia="思源黑体 CN Normal" w:hAnsi="思源黑体 CN Normal" w:cs="思源黑体 CN Light" w:hint="eastAsia"/>
          <w:b/>
          <w:bCs/>
          <w:sz w:val="18"/>
          <w:szCs w:val="18"/>
          <w:lang w:eastAsia="zh-CN"/>
        </w:rPr>
        <w:t>图1</w:t>
      </w:r>
      <w:r>
        <w:rPr>
          <w:rFonts w:ascii="思源黑体 CN Normal" w:eastAsia="思源黑体 CN Normal" w:hAnsi="思源黑体 CN Normal" w:cs="思源黑体 CN Light"/>
          <w:b/>
          <w:bCs/>
          <w:sz w:val="18"/>
          <w:szCs w:val="18"/>
          <w:lang w:eastAsia="zh-CN"/>
        </w:rPr>
        <w:t xml:space="preserve"> </w:t>
      </w:r>
      <w:r>
        <w:rPr>
          <w:rFonts w:ascii="思源黑体 CN Normal" w:eastAsia="思源黑体 CN Normal" w:hAnsi="思源黑体 CN Normal" w:cs="思源黑体 CN Light" w:hint="eastAsia"/>
          <w:b/>
          <w:bCs/>
          <w:sz w:val="18"/>
          <w:szCs w:val="18"/>
          <w:lang w:eastAsia="zh-CN"/>
        </w:rPr>
        <w:t>同源重组修复示意图（P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25451105</w:t>
      </w:r>
      <w:r>
        <w:rPr>
          <w:rFonts w:ascii="思源黑体 CN Normal" w:eastAsia="思源黑体 CN Normal" w:hAnsi="思源黑体 CN Normal" w:cs="思源黑体 CN Light" w:hint="eastAsia"/>
          <w:b/>
          <w:bCs/>
          <w:sz w:val="18"/>
          <w:szCs w:val="18"/>
          <w:lang w:eastAsia="zh-CN"/>
        </w:rPr>
        <w:t>）</w:t>
      </w:r>
    </w:p>
    <w:p w14:paraId="1CED1268" w14:textId="77777777" w:rsidR="00FD086B" w:rsidRDefault="00FD086B">
      <w:pPr>
        <w:spacing w:line="380" w:lineRule="exact"/>
        <w:rPr>
          <w:rFonts w:ascii="宋体" w:hAnsi="宋体" w:cs="思源黑体 CN Light"/>
          <w:szCs w:val="21"/>
          <w:lang w:eastAsia="zh-CN"/>
        </w:rPr>
      </w:pPr>
    </w:p>
    <w:p w14:paraId="1220A8BE" w14:textId="77777777" w:rsidR="00FD086B" w:rsidRDefault="00FD086B">
      <w:pPr>
        <w:rPr>
          <w:rFonts w:ascii="宋体" w:hAnsi="宋体" w:cs="思源黑体 CN Light"/>
          <w:szCs w:val="21"/>
          <w:lang w:eastAsia="zh-CN"/>
        </w:rPr>
      </w:pPr>
    </w:p>
    <w:p w14:paraId="2B6A4F8B" w14:textId="77777777" w:rsidR="00FD086B" w:rsidRDefault="007E016D">
      <w:pPr>
        <w:rPr>
          <w:rFonts w:ascii="宋体" w:hAnsi="宋体" w:cs="思源黑体 CN Normal"/>
          <w:b/>
          <w:color w:val="0070C0"/>
          <w:sz w:val="18"/>
          <w:szCs w:val="18"/>
        </w:rPr>
      </w:pPr>
      <w:r>
        <w:rPr>
          <w:rFonts w:ascii="宋体" w:hAnsi="宋体" w:cs="思源黑体 CN Normal" w:hint="eastAsia"/>
          <w:b/>
          <w:color w:val="0070C0"/>
          <w:sz w:val="18"/>
          <w:szCs w:val="18"/>
        </w:rPr>
        <w:t>2</w:t>
      </w:r>
      <w:r>
        <w:rPr>
          <w:rFonts w:ascii="宋体" w:hAnsi="宋体" w:cs="思源黑体 CN Normal"/>
          <w:b/>
          <w:color w:val="0070C0"/>
          <w:sz w:val="18"/>
          <w:szCs w:val="18"/>
        </w:rPr>
        <w:t xml:space="preserve">. </w:t>
      </w:r>
      <w:proofErr w:type="spellStart"/>
      <w:r>
        <w:rPr>
          <w:rFonts w:ascii="宋体" w:hAnsi="宋体" w:cs="思源黑体 CN Normal"/>
          <w:b/>
          <w:color w:val="0070C0"/>
          <w:sz w:val="18"/>
          <w:szCs w:val="18"/>
        </w:rPr>
        <w:t>PARP</w:t>
      </w:r>
      <w:r>
        <w:rPr>
          <w:rFonts w:ascii="宋体" w:hAnsi="宋体" w:cs="思源黑体 CN Normal" w:hint="eastAsia"/>
          <w:b/>
          <w:color w:val="0070C0"/>
          <w:sz w:val="18"/>
          <w:szCs w:val="18"/>
        </w:rPr>
        <w:t>抑制剂</w:t>
      </w:r>
      <w:proofErr w:type="spellEnd"/>
    </w:p>
    <w:p w14:paraId="287A49A9" w14:textId="77777777" w:rsidR="00FD086B" w:rsidRDefault="007E016D">
      <w:pPr>
        <w:spacing w:line="380" w:lineRule="exact"/>
        <w:ind w:firstLineChars="200" w:firstLine="360"/>
        <w:rPr>
          <w:rFonts w:ascii="宋体" w:hAnsi="宋体" w:cs="思源黑体 CN Light"/>
          <w:sz w:val="18"/>
          <w:szCs w:val="18"/>
          <w:lang w:eastAsia="zh-CN"/>
        </w:rPr>
      </w:pPr>
      <w:proofErr w:type="spellStart"/>
      <w:r>
        <w:rPr>
          <w:rFonts w:ascii="宋体" w:hAnsi="宋体" w:cs="思源黑体 CN Light" w:hint="eastAsia"/>
          <w:sz w:val="18"/>
          <w:szCs w:val="18"/>
        </w:rPr>
        <w:t>PARP抑制剂是一种靶向聚ADP核糖聚合酶（poly</w:t>
      </w:r>
      <w:proofErr w:type="spellEnd"/>
      <w:r>
        <w:rPr>
          <w:rFonts w:ascii="宋体" w:hAnsi="宋体" w:cs="思源黑体 CN Light"/>
          <w:sz w:val="18"/>
          <w:szCs w:val="18"/>
        </w:rPr>
        <w:t xml:space="preserve"> (ADP-ribose) </w:t>
      </w:r>
      <w:proofErr w:type="spellStart"/>
      <w:r>
        <w:rPr>
          <w:rFonts w:ascii="宋体" w:hAnsi="宋体" w:cs="思源黑体 CN Light"/>
          <w:sz w:val="18"/>
          <w:szCs w:val="18"/>
        </w:rPr>
        <w:t>polymerase</w:t>
      </w:r>
      <w:r>
        <w:rPr>
          <w:rFonts w:ascii="宋体" w:hAnsi="宋体" w:cs="思源黑体 CN Light" w:hint="eastAsia"/>
          <w:sz w:val="18"/>
          <w:szCs w:val="18"/>
        </w:rPr>
        <w:t>，</w:t>
      </w:r>
      <w:r>
        <w:rPr>
          <w:rFonts w:ascii="宋体" w:hAnsi="宋体" w:cs="思源黑体 CN Light"/>
          <w:sz w:val="18"/>
          <w:szCs w:val="18"/>
        </w:rPr>
        <w:t>PARP</w:t>
      </w:r>
      <w:r>
        <w:rPr>
          <w:rFonts w:ascii="宋体" w:hAnsi="宋体" w:cs="思源黑体 CN Light" w:hint="eastAsia"/>
          <w:sz w:val="18"/>
          <w:szCs w:val="18"/>
        </w:rPr>
        <w:t>）的癌症疗法。它是第一种成功利用合成致死（Synthetic</w:t>
      </w:r>
      <w:proofErr w:type="spellEnd"/>
      <w:r>
        <w:rPr>
          <w:rFonts w:ascii="宋体" w:hAnsi="宋体" w:cs="思源黑体 CN Light" w:hint="eastAsia"/>
          <w:sz w:val="18"/>
          <w:szCs w:val="18"/>
        </w:rPr>
        <w:t xml:space="preserve"> </w:t>
      </w:r>
      <w:proofErr w:type="spellStart"/>
      <w:r>
        <w:rPr>
          <w:rFonts w:ascii="宋体" w:hAnsi="宋体" w:cs="思源黑体 CN Light" w:hint="eastAsia"/>
          <w:sz w:val="18"/>
          <w:szCs w:val="18"/>
        </w:rPr>
        <w:t>Lethality）概念获得批准在临床使用的抗癌药物。</w:t>
      </w:r>
      <w:r>
        <w:rPr>
          <w:rFonts w:ascii="宋体" w:hAnsi="宋体" w:cs="思源黑体 CN Light" w:hint="eastAsia"/>
          <w:sz w:val="18"/>
          <w:szCs w:val="18"/>
          <w:lang w:eastAsia="zh-CN"/>
        </w:rPr>
        <w:t>PARP</w:t>
      </w:r>
      <w:proofErr w:type="spellEnd"/>
      <w:r>
        <w:rPr>
          <w:rFonts w:ascii="宋体" w:hAnsi="宋体" w:cs="思源黑体 CN Light" w:hint="eastAsia"/>
          <w:sz w:val="18"/>
          <w:szCs w:val="18"/>
          <w:lang w:eastAsia="zh-CN"/>
        </w:rPr>
        <w:t>抑制剂对携带</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基因致病性/疑似致病性变异的癌细胞具有较高选择性杀伤，且不对正常细胞产生影响。当细胞中的同源重组修复相关基因（</w:t>
      </w:r>
      <w:r>
        <w:rPr>
          <w:rFonts w:ascii="宋体" w:hAnsi="宋体" w:cs="思源黑体 CN Light" w:hint="eastAsia"/>
          <w:i/>
          <w:iCs/>
          <w:sz w:val="18"/>
          <w:szCs w:val="18"/>
          <w:lang w:eastAsia="zh-CN"/>
        </w:rPr>
        <w:t>BRCA1</w:t>
      </w:r>
      <w:r>
        <w:rPr>
          <w:rFonts w:ascii="宋体" w:hAnsi="宋体" w:cs="思源黑体 CN Light" w:hint="eastAsia"/>
          <w:sz w:val="18"/>
          <w:szCs w:val="18"/>
          <w:lang w:eastAsia="zh-CN"/>
        </w:rPr>
        <w:t>/</w:t>
      </w:r>
      <w:r>
        <w:rPr>
          <w:rFonts w:ascii="宋体" w:hAnsi="宋体" w:cs="思源黑体 CN Light" w:hint="eastAsia"/>
          <w:i/>
          <w:iCs/>
          <w:sz w:val="18"/>
          <w:szCs w:val="18"/>
          <w:lang w:eastAsia="zh-CN"/>
        </w:rPr>
        <w:t>2</w:t>
      </w:r>
      <w:r>
        <w:rPr>
          <w:rFonts w:ascii="宋体" w:hAnsi="宋体" w:cs="思源黑体 CN Light" w:hint="eastAsia"/>
          <w:sz w:val="18"/>
          <w:szCs w:val="18"/>
          <w:lang w:eastAsia="zh-CN"/>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w:t>
      </w:r>
      <w:proofErr w:type="gramStart"/>
      <w:r>
        <w:rPr>
          <w:rFonts w:ascii="宋体" w:hAnsi="宋体" w:cs="思源黑体 CN Light" w:hint="eastAsia"/>
          <w:sz w:val="18"/>
          <w:szCs w:val="18"/>
          <w:lang w:eastAsia="zh-CN"/>
        </w:rPr>
        <w:t>和其它称为“</w:t>
      </w:r>
      <w:proofErr w:type="gramEnd"/>
      <w:r>
        <w:rPr>
          <w:rFonts w:ascii="宋体" w:hAnsi="宋体" w:cs="思源黑体 CN Light" w:hint="eastAsia"/>
          <w:sz w:val="18"/>
          <w:szCs w:val="18"/>
          <w:lang w:eastAsia="zh-CN"/>
        </w:rPr>
        <w:t>类BRCA” (</w:t>
      </w:r>
      <w:proofErr w:type="spellStart"/>
      <w:r>
        <w:rPr>
          <w:rFonts w:ascii="宋体" w:hAnsi="宋体" w:cs="思源黑体 CN Light" w:hint="eastAsia"/>
          <w:sz w:val="18"/>
          <w:szCs w:val="18"/>
          <w:lang w:eastAsia="zh-CN"/>
        </w:rPr>
        <w:t>BRCAness</w:t>
      </w:r>
      <w:proofErr w:type="spellEnd"/>
      <w:r>
        <w:rPr>
          <w:rFonts w:ascii="宋体" w:hAnsi="宋体" w:cs="思源黑体 CN Light" w:hint="eastAsia"/>
          <w:sz w:val="18"/>
          <w:szCs w:val="18"/>
          <w:lang w:eastAsia="zh-CN"/>
        </w:rPr>
        <w:t>) 的蛋白在HRR中起到重要作用，这些蛋白质功能受损会造成HRD。HRR基因启动子的甲基化、体细胞变异以及HRR基因的致病性/疑似致病性变异也会引起HRD，并且同样对</w:t>
      </w:r>
      <w:proofErr w:type="spellStart"/>
      <w:r>
        <w:rPr>
          <w:rFonts w:ascii="宋体" w:hAnsi="宋体" w:cs="思源黑体 CN Light" w:hint="eastAsia"/>
          <w:sz w:val="18"/>
          <w:szCs w:val="18"/>
          <w:lang w:eastAsia="zh-CN"/>
        </w:rPr>
        <w:t>PARPi</w:t>
      </w:r>
      <w:proofErr w:type="spellEnd"/>
      <w:r>
        <w:rPr>
          <w:rFonts w:ascii="宋体" w:hAnsi="宋体" w:cs="思源黑体 CN Light" w:hint="eastAsia"/>
          <w:sz w:val="18"/>
          <w:szCs w:val="18"/>
          <w:lang w:eastAsia="zh-CN"/>
        </w:rPr>
        <w:t>敏感。</w:t>
      </w:r>
    </w:p>
    <w:p w14:paraId="76689AC7" w14:textId="77777777" w:rsidR="00FD086B" w:rsidRDefault="007E016D">
      <w:pPr>
        <w:spacing w:line="380" w:lineRule="exact"/>
        <w:ind w:firstLineChars="200" w:firstLine="360"/>
        <w:rPr>
          <w:rFonts w:ascii="宋体" w:hAnsi="宋体" w:cs="思源黑体 CN Light"/>
          <w:sz w:val="18"/>
          <w:szCs w:val="18"/>
          <w:lang w:eastAsia="zh-CN"/>
        </w:rPr>
      </w:pPr>
      <w:r>
        <w:rPr>
          <w:rFonts w:ascii="宋体" w:hAnsi="宋体" w:cs="思源黑体 CN Light" w:hint="eastAsia"/>
          <w:sz w:val="18"/>
          <w:szCs w:val="18"/>
          <w:lang w:eastAsia="zh-CN"/>
        </w:rPr>
        <w:t>PARP抑制剂对PARP的作用机制包括2个方面：1是在PARP活性位点与烟酰胺腺嘌呤二核苷酸竞争，抑制多聚（ADP-核糖）聚合物的形成；2是结合到PAPR</w:t>
      </w:r>
      <w:r>
        <w:rPr>
          <w:rFonts w:ascii="宋体" w:hAnsi="宋体" w:cs="思源黑体 CN Light"/>
          <w:sz w:val="18"/>
          <w:szCs w:val="18"/>
          <w:lang w:eastAsia="zh-CN"/>
        </w:rPr>
        <w:t>1</w:t>
      </w:r>
      <w:r>
        <w:rPr>
          <w:rFonts w:ascii="宋体" w:hAnsi="宋体" w:cs="思源黑体 CN Light" w:hint="eastAsia"/>
          <w:sz w:val="18"/>
          <w:szCs w:val="18"/>
          <w:lang w:eastAsia="zh-CN"/>
        </w:rPr>
        <w:t>和/或PARP</w:t>
      </w:r>
      <w:r>
        <w:rPr>
          <w:rFonts w:ascii="宋体" w:hAnsi="宋体" w:cs="思源黑体 CN Light"/>
          <w:sz w:val="18"/>
          <w:szCs w:val="18"/>
          <w:lang w:eastAsia="zh-CN"/>
        </w:rPr>
        <w:t>2</w:t>
      </w:r>
      <w:r>
        <w:rPr>
          <w:rFonts w:ascii="宋体" w:hAnsi="宋体" w:cs="思源黑体 CN Light" w:hint="eastAsia"/>
          <w:sz w:val="18"/>
          <w:szCs w:val="18"/>
          <w:lang w:eastAsia="zh-CN"/>
        </w:rPr>
        <w:t>的烟酰胺腺嘌呤二核苷酸结合口袋，造成构象异构，稳定DNA-PARP的可逆解离，使PARP保持对DNA的结合，这一过程被称为DNA-PARP复合物的“捕获（trapping）”，从而导致DNA-PARP复合物长期存在，抑制DNA后需修复过程。</w:t>
      </w:r>
    </w:p>
    <w:p w14:paraId="15ED299F" w14:textId="77777777" w:rsidR="00FD086B" w:rsidRDefault="00FD086B">
      <w:pPr>
        <w:spacing w:line="380" w:lineRule="exact"/>
        <w:ind w:firstLineChars="200" w:firstLine="360"/>
        <w:rPr>
          <w:rFonts w:ascii="宋体" w:hAnsi="宋体" w:cs="思源黑体 CN Light"/>
          <w:sz w:val="18"/>
          <w:szCs w:val="18"/>
          <w:lang w:eastAsia="zh-CN"/>
        </w:rPr>
      </w:pPr>
    </w:p>
    <w:p w14:paraId="478EE0F7" w14:textId="77777777" w:rsidR="00FD086B" w:rsidRDefault="00FD086B">
      <w:pPr>
        <w:spacing w:line="380" w:lineRule="exact"/>
        <w:ind w:firstLineChars="200" w:firstLine="360"/>
        <w:rPr>
          <w:rFonts w:ascii="宋体" w:hAnsi="宋体" w:cs="思源黑体 CN Light"/>
          <w:sz w:val="18"/>
          <w:szCs w:val="18"/>
          <w:lang w:eastAsia="zh-CN"/>
        </w:rPr>
      </w:pPr>
    </w:p>
    <w:p w14:paraId="60F7EC20" w14:textId="77777777" w:rsidR="00FD086B" w:rsidRDefault="00FD086B">
      <w:pPr>
        <w:spacing w:line="380" w:lineRule="exact"/>
        <w:ind w:firstLine="420"/>
        <w:rPr>
          <w:rFonts w:ascii="宋体" w:hAnsi="宋体" w:cs="思源黑体 CN Light"/>
          <w:szCs w:val="21"/>
          <w:lang w:eastAsia="zh-CN"/>
        </w:rPr>
      </w:pPr>
    </w:p>
    <w:p w14:paraId="304142F5"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3EF5B0E5" wp14:editId="72902358">
            <wp:extent cx="4486910" cy="3305810"/>
            <wp:effectExtent l="0" t="0" r="8890" b="8890"/>
            <wp:docPr id="69348701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87010" name="Picture 1015"/>
                    <pic:cNvPicPr>
                      <a:picLocks noChangeAspect="1"/>
                    </pic:cNvPicPr>
                  </pic:nvPicPr>
                  <pic:blipFill>
                    <a:blip r:embed="rId14"/>
                    <a:stretch>
                      <a:fillRect/>
                    </a:stretch>
                  </pic:blipFill>
                  <pic:spPr>
                    <a:xfrm>
                      <a:off x="0" y="0"/>
                      <a:ext cx="4492134" cy="3309439"/>
                    </a:xfrm>
                    <a:prstGeom prst="rect">
                      <a:avLst/>
                    </a:prstGeom>
                  </pic:spPr>
                </pic:pic>
              </a:graphicData>
            </a:graphic>
          </wp:inline>
        </w:drawing>
      </w:r>
    </w:p>
    <w:p w14:paraId="35987F68" w14:textId="77777777" w:rsidR="00FD086B" w:rsidRDefault="007E016D">
      <w:pPr>
        <w:spacing w:line="380" w:lineRule="exact"/>
        <w:ind w:firstLineChars="1600" w:firstLine="2958"/>
        <w:rPr>
          <w:rFonts w:ascii="宋体" w:hAnsi="宋体" w:cs="思源黑体 CN Light"/>
          <w:szCs w:val="21"/>
          <w:lang w:eastAsia="zh-CN"/>
        </w:rPr>
      </w:pPr>
      <w:r>
        <w:rPr>
          <w:rFonts w:ascii="思源黑体 CN Normal" w:eastAsia="思源黑体 CN Normal" w:hAnsi="思源黑体 CN Normal" w:cs="思源黑体 CN Light" w:hint="eastAsia"/>
          <w:b/>
          <w:bCs/>
          <w:sz w:val="18"/>
          <w:szCs w:val="18"/>
          <w:lang w:eastAsia="zh-CN"/>
        </w:rPr>
        <w:t>图2</w:t>
      </w:r>
      <w:r>
        <w:rPr>
          <w:rFonts w:ascii="思源黑体 CN Normal" w:eastAsia="思源黑体 CN Normal" w:hAnsi="思源黑体 CN Normal" w:cs="思源黑体 CN Light"/>
          <w:b/>
          <w:bCs/>
          <w:sz w:val="18"/>
          <w:szCs w:val="18"/>
          <w:lang w:eastAsia="zh-CN"/>
        </w:rPr>
        <w:t xml:space="preserve"> PRAP</w:t>
      </w:r>
      <w:r>
        <w:rPr>
          <w:rFonts w:ascii="思源黑体 CN Normal" w:eastAsia="思源黑体 CN Normal" w:hAnsi="思源黑体 CN Normal" w:cs="思源黑体 CN Light" w:hint="eastAsia"/>
          <w:b/>
          <w:bCs/>
          <w:sz w:val="18"/>
          <w:szCs w:val="18"/>
          <w:lang w:eastAsia="zh-CN"/>
        </w:rPr>
        <w:t>抑制剂作用示意图（P</w:t>
      </w:r>
      <w:r>
        <w:rPr>
          <w:rFonts w:ascii="思源黑体 CN Normal" w:eastAsia="思源黑体 CN Normal" w:hAnsi="思源黑体 CN Normal" w:cs="思源黑体 CN Light"/>
          <w:b/>
          <w:bCs/>
          <w:sz w:val="18"/>
          <w:szCs w:val="18"/>
          <w:lang w:eastAsia="zh-CN"/>
        </w:rPr>
        <w:t>MID:</w:t>
      </w:r>
      <w:r>
        <w:rPr>
          <w:b/>
          <w:bCs/>
          <w:lang w:eastAsia="zh-CN"/>
        </w:rPr>
        <w:t xml:space="preserve"> </w:t>
      </w:r>
      <w:r>
        <w:rPr>
          <w:rFonts w:ascii="思源黑体 CN Normal" w:eastAsia="思源黑体 CN Normal" w:hAnsi="思源黑体 CN Normal" w:cs="思源黑体 CN Light"/>
          <w:b/>
          <w:bCs/>
          <w:sz w:val="18"/>
          <w:szCs w:val="18"/>
          <w:lang w:eastAsia="zh-CN"/>
        </w:rPr>
        <w:t>26169965</w:t>
      </w:r>
      <w:r>
        <w:rPr>
          <w:rFonts w:ascii="思源黑体 CN Normal" w:eastAsia="思源黑体 CN Normal" w:hAnsi="思源黑体 CN Normal" w:cs="思源黑体 CN Light" w:hint="eastAsia"/>
          <w:b/>
          <w:bCs/>
          <w:sz w:val="18"/>
          <w:szCs w:val="18"/>
          <w:lang w:eastAsia="zh-CN"/>
        </w:rPr>
        <w:t>）</w:t>
      </w:r>
    </w:p>
    <w:p w14:paraId="1C8DB5B8" w14:textId="77777777" w:rsidR="00FD086B" w:rsidRDefault="00FD086B">
      <w:pPr>
        <w:spacing w:line="380" w:lineRule="exact"/>
        <w:ind w:firstLine="420"/>
        <w:rPr>
          <w:rFonts w:ascii="宋体" w:hAnsi="宋体" w:cs="思源黑体 CN Light"/>
          <w:szCs w:val="21"/>
          <w:lang w:eastAsia="zh-CN"/>
        </w:rPr>
      </w:pPr>
    </w:p>
    <w:p w14:paraId="0CEDADD2" w14:textId="77777777" w:rsidR="00FD086B" w:rsidRDefault="00FD086B">
      <w:pPr>
        <w:spacing w:line="380" w:lineRule="exact"/>
        <w:ind w:firstLine="420"/>
        <w:rPr>
          <w:rFonts w:ascii="宋体" w:hAnsi="宋体" w:cs="思源黑体 CN Light"/>
          <w:szCs w:val="21"/>
          <w:lang w:eastAsia="zh-CN"/>
        </w:rPr>
      </w:pPr>
    </w:p>
    <w:p w14:paraId="3A91A904" w14:textId="77777777" w:rsidR="00FD086B" w:rsidRDefault="00FD086B">
      <w:pPr>
        <w:spacing w:line="380" w:lineRule="exact"/>
        <w:ind w:firstLine="420"/>
        <w:rPr>
          <w:rFonts w:ascii="宋体" w:hAnsi="宋体" w:cs="思源黑体 CN Light"/>
          <w:szCs w:val="21"/>
          <w:lang w:eastAsia="zh-CN"/>
        </w:rPr>
      </w:pPr>
    </w:p>
    <w:p w14:paraId="07E26CF2" w14:textId="77777777" w:rsidR="00FD086B" w:rsidRDefault="00FD086B">
      <w:pPr>
        <w:spacing w:line="380" w:lineRule="exact"/>
        <w:ind w:firstLine="420"/>
        <w:rPr>
          <w:rFonts w:ascii="宋体" w:hAnsi="宋体" w:cs="思源黑体 CN Light"/>
          <w:szCs w:val="21"/>
          <w:lang w:eastAsia="zh-CN"/>
        </w:rPr>
      </w:pPr>
    </w:p>
    <w:p w14:paraId="09C5EE2A" w14:textId="77777777" w:rsidR="00FD086B" w:rsidRDefault="007E016D">
      <w:pPr>
        <w:rPr>
          <w:rFonts w:ascii="宋体" w:hAnsi="宋体" w:cs="思源黑体 CN Normal"/>
          <w:b/>
          <w:color w:val="0070C0"/>
          <w:sz w:val="18"/>
          <w:szCs w:val="18"/>
          <w:lang w:eastAsia="zh-CN"/>
        </w:rPr>
      </w:pPr>
      <w:r>
        <w:rPr>
          <w:rFonts w:ascii="宋体" w:hAnsi="宋体" w:cs="思源黑体 CN Normal"/>
          <w:b/>
          <w:color w:val="0070C0"/>
          <w:sz w:val="18"/>
          <w:szCs w:val="18"/>
          <w:lang w:eastAsia="zh-CN"/>
        </w:rPr>
        <w:t>3. HRD</w:t>
      </w:r>
      <w:r>
        <w:rPr>
          <w:rFonts w:ascii="宋体" w:hAnsi="宋体" w:cs="思源黑体 CN Normal" w:hint="eastAsia"/>
          <w:b/>
          <w:color w:val="0070C0"/>
          <w:sz w:val="18"/>
          <w:szCs w:val="18"/>
          <w:lang w:eastAsia="zh-CN"/>
        </w:rPr>
        <w:t>检测的靶</w:t>
      </w:r>
      <w:proofErr w:type="gramStart"/>
      <w:r>
        <w:rPr>
          <w:rFonts w:ascii="宋体" w:hAnsi="宋体" w:cs="思源黑体 CN Normal" w:hint="eastAsia"/>
          <w:b/>
          <w:color w:val="0070C0"/>
          <w:sz w:val="18"/>
          <w:szCs w:val="18"/>
          <w:lang w:eastAsia="zh-CN"/>
        </w:rPr>
        <w:t>向治疗</w:t>
      </w:r>
      <w:proofErr w:type="gramEnd"/>
      <w:r>
        <w:rPr>
          <w:rFonts w:ascii="宋体" w:hAnsi="宋体" w:cs="思源黑体 CN Normal" w:hint="eastAsia"/>
          <w:b/>
          <w:color w:val="0070C0"/>
          <w:sz w:val="18"/>
          <w:szCs w:val="18"/>
          <w:lang w:eastAsia="zh-CN"/>
        </w:rPr>
        <w:t>指导意义</w:t>
      </w:r>
    </w:p>
    <w:p w14:paraId="2E743B60" w14:textId="77777777" w:rsidR="00FD086B" w:rsidRDefault="007E016D">
      <w:pPr>
        <w:spacing w:line="380" w:lineRule="exact"/>
        <w:ind w:firstLine="420"/>
        <w:rPr>
          <w:rFonts w:ascii="宋体" w:hAnsi="宋体" w:cs="思源黑体 CN Light"/>
          <w:sz w:val="18"/>
          <w:szCs w:val="18"/>
          <w:lang w:eastAsia="zh-CN"/>
        </w:rPr>
      </w:pPr>
      <w:r>
        <w:rPr>
          <w:rFonts w:ascii="宋体" w:hAnsi="宋体" w:cs="思源黑体 CN Light" w:hint="eastAsia"/>
          <w:sz w:val="18"/>
          <w:szCs w:val="18"/>
          <w:lang w:eastAsia="zh-CN"/>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Talazoparib</w:t>
      </w:r>
      <w:proofErr w:type="spellEnd"/>
      <w:r>
        <w:rPr>
          <w:rFonts w:ascii="宋体" w:hAnsi="宋体" w:cs="思源黑体 CN Light" w:hint="eastAsia"/>
          <w:sz w:val="18"/>
          <w:szCs w:val="18"/>
          <w:lang w:eastAsia="zh-CN"/>
        </w:rPr>
        <w:t>）以及近期由NMPA批准的氟</w:t>
      </w:r>
      <w:proofErr w:type="gramStart"/>
      <w:r>
        <w:rPr>
          <w:rFonts w:ascii="宋体" w:hAnsi="宋体" w:cs="思源黑体 CN Light" w:hint="eastAsia"/>
          <w:sz w:val="18"/>
          <w:szCs w:val="18"/>
          <w:lang w:eastAsia="zh-CN"/>
        </w:rPr>
        <w:t>唑</w:t>
      </w:r>
      <w:proofErr w:type="gramEnd"/>
      <w:r>
        <w:rPr>
          <w:rFonts w:ascii="宋体" w:hAnsi="宋体" w:cs="思源黑体 CN Light" w:hint="eastAsia"/>
          <w:sz w:val="18"/>
          <w:szCs w:val="18"/>
          <w:lang w:eastAsia="zh-CN"/>
        </w:rPr>
        <w:t>帕利（</w:t>
      </w:r>
      <w:proofErr w:type="spellStart"/>
      <w:r>
        <w:rPr>
          <w:rFonts w:ascii="宋体" w:hAnsi="宋体" w:cs="思源黑体 CN Light" w:hint="eastAsia"/>
          <w:sz w:val="18"/>
          <w:szCs w:val="18"/>
          <w:lang w:eastAsia="zh-CN"/>
        </w:rPr>
        <w:t>Fluzoparib</w:t>
      </w:r>
      <w:proofErr w:type="spellEnd"/>
      <w:r>
        <w:rPr>
          <w:rFonts w:ascii="宋体" w:hAnsi="宋体" w:cs="思源黑体 CN Light" w:hint="eastAsia"/>
          <w:sz w:val="18"/>
          <w:szCs w:val="18"/>
          <w:lang w:eastAsia="zh-CN"/>
        </w:rPr>
        <w:t>）和帕米帕利（</w:t>
      </w:r>
      <w:proofErr w:type="spellStart"/>
      <w:r>
        <w:rPr>
          <w:rFonts w:ascii="宋体" w:hAnsi="宋体" w:cs="思源黑体 CN Light" w:hint="eastAsia"/>
          <w:sz w:val="18"/>
          <w:szCs w:val="18"/>
          <w:lang w:eastAsia="zh-CN"/>
        </w:rPr>
        <w:t>Pamiparib</w:t>
      </w:r>
      <w:proofErr w:type="spellEnd"/>
      <w:r>
        <w:rPr>
          <w:rFonts w:ascii="宋体" w:hAnsi="宋体" w:cs="思源黑体 CN Light" w:hint="eastAsia"/>
          <w:sz w:val="18"/>
          <w:szCs w:val="18"/>
          <w:lang w:eastAsia="zh-CN"/>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7DAF22A5" w14:textId="77777777" w:rsidR="00FD086B" w:rsidRDefault="00FD086B">
      <w:pPr>
        <w:spacing w:line="380" w:lineRule="exact"/>
        <w:ind w:firstLine="420"/>
        <w:rPr>
          <w:rFonts w:ascii="宋体" w:hAnsi="宋体" w:cs="思源黑体 CN Light"/>
          <w:sz w:val="18"/>
          <w:szCs w:val="18"/>
          <w:lang w:eastAsia="zh-CN"/>
        </w:rPr>
      </w:pPr>
    </w:p>
    <w:p w14:paraId="44598FC8" w14:textId="77777777" w:rsidR="00FD086B" w:rsidRDefault="007E016D">
      <w:pPr>
        <w:jc w:val="center"/>
        <w:rPr>
          <w:rFonts w:ascii="思源黑体 CN Normal" w:eastAsia="思源黑体 CN Normal" w:hAnsi="思源黑体 CN Normal" w:cs="思源黑体 CN Light"/>
          <w:sz w:val="18"/>
          <w:szCs w:val="18"/>
        </w:rPr>
      </w:pPr>
      <w:r>
        <w:rPr>
          <w:noProof/>
        </w:rPr>
        <w:drawing>
          <wp:inline distT="0" distB="0" distL="0" distR="0" wp14:anchorId="1EA8E53A" wp14:editId="506E9818">
            <wp:extent cx="5071745" cy="5450840"/>
            <wp:effectExtent l="0" t="0" r="8255" b="10160"/>
            <wp:docPr id="104280964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09640" name="Picture 1015"/>
                    <pic:cNvPicPr>
                      <a:picLocks noChangeAspect="1"/>
                    </pic:cNvPicPr>
                  </pic:nvPicPr>
                  <pic:blipFill>
                    <a:blip r:embed="rId15"/>
                    <a:stretch>
                      <a:fillRect/>
                    </a:stretch>
                  </pic:blipFill>
                  <pic:spPr>
                    <a:xfrm>
                      <a:off x="0" y="0"/>
                      <a:ext cx="5077207" cy="5456613"/>
                    </a:xfrm>
                    <a:prstGeom prst="rect">
                      <a:avLst/>
                    </a:prstGeom>
                  </pic:spPr>
                </pic:pic>
              </a:graphicData>
            </a:graphic>
          </wp:inline>
        </w:drawing>
      </w:r>
    </w:p>
    <w:p w14:paraId="3AEDCB6A" w14:textId="77777777" w:rsidR="00FD086B" w:rsidRDefault="007E016D">
      <w:pPr>
        <w:spacing w:line="380" w:lineRule="exact"/>
        <w:jc w:val="center"/>
        <w:rPr>
          <w:rFonts w:ascii="思源黑体 CN Normal" w:eastAsia="思源黑体 CN Normal" w:hAnsi="思源黑体 CN Normal" w:cs="思源黑体 CN Light"/>
          <w:b/>
          <w:bCs/>
          <w:sz w:val="18"/>
          <w:szCs w:val="18"/>
          <w:lang w:eastAsia="zh-CN"/>
        </w:rPr>
      </w:pPr>
      <w:r>
        <w:rPr>
          <w:rFonts w:ascii="思源黑体 CN Normal" w:eastAsia="思源黑体 CN Normal" w:hAnsi="思源黑体 CN Normal" w:cs="思源黑体 CN Light" w:hint="eastAsia"/>
          <w:b/>
          <w:bCs/>
          <w:sz w:val="18"/>
          <w:szCs w:val="18"/>
          <w:lang w:eastAsia="zh-CN"/>
        </w:rPr>
        <w:t>图3</w:t>
      </w:r>
      <w:r>
        <w:rPr>
          <w:rFonts w:ascii="思源黑体 CN Normal" w:eastAsia="思源黑体 CN Normal" w:hAnsi="思源黑体 CN Normal" w:cs="思源黑体 CN Light"/>
          <w:b/>
          <w:bCs/>
          <w:sz w:val="18"/>
          <w:szCs w:val="18"/>
          <w:lang w:eastAsia="zh-CN"/>
        </w:rPr>
        <w:t xml:space="preserve"> HRD</w:t>
      </w:r>
      <w:r>
        <w:rPr>
          <w:rFonts w:ascii="思源黑体 CN Normal" w:eastAsia="思源黑体 CN Normal" w:hAnsi="思源黑体 CN Normal" w:cs="思源黑体 CN Light" w:hint="eastAsia"/>
          <w:b/>
          <w:bCs/>
          <w:sz w:val="18"/>
          <w:szCs w:val="18"/>
          <w:lang w:eastAsia="zh-CN"/>
        </w:rPr>
        <w:t>状态指导P</w:t>
      </w:r>
      <w:r>
        <w:rPr>
          <w:rFonts w:ascii="思源黑体 CN Normal" w:eastAsia="思源黑体 CN Normal" w:hAnsi="思源黑体 CN Normal" w:cs="思源黑体 CN Light"/>
          <w:b/>
          <w:bCs/>
          <w:sz w:val="18"/>
          <w:szCs w:val="18"/>
          <w:lang w:eastAsia="zh-CN"/>
        </w:rPr>
        <w:t>ARP</w:t>
      </w:r>
      <w:r>
        <w:rPr>
          <w:rFonts w:ascii="思源黑体 CN Normal" w:eastAsia="思源黑体 CN Normal" w:hAnsi="思源黑体 CN Normal" w:cs="思源黑体 CN Light" w:hint="eastAsia"/>
          <w:b/>
          <w:bCs/>
          <w:sz w:val="18"/>
          <w:szCs w:val="18"/>
          <w:lang w:eastAsia="zh-CN"/>
        </w:rPr>
        <w:t>抑制剂靶向治疗（P</w:t>
      </w:r>
      <w:r>
        <w:rPr>
          <w:rFonts w:ascii="思源黑体 CN Normal" w:eastAsia="思源黑体 CN Normal" w:hAnsi="思源黑体 CN Normal" w:cs="思源黑体 CN Light"/>
          <w:b/>
          <w:bCs/>
          <w:sz w:val="18"/>
          <w:szCs w:val="18"/>
          <w:lang w:eastAsia="zh-CN"/>
        </w:rPr>
        <w:t>MID: 28974545</w:t>
      </w:r>
      <w:r>
        <w:rPr>
          <w:rFonts w:ascii="思源黑体 CN Normal" w:eastAsia="思源黑体 CN Normal" w:hAnsi="思源黑体 CN Normal" w:cs="思源黑体 CN Light" w:hint="eastAsia"/>
          <w:b/>
          <w:bCs/>
          <w:sz w:val="18"/>
          <w:szCs w:val="18"/>
          <w:lang w:eastAsia="zh-CN"/>
        </w:rPr>
        <w:t>）</w:t>
      </w:r>
    </w:p>
    <w:p w14:paraId="700F6A6E" w14:textId="77777777" w:rsidR="00FD086B" w:rsidRDefault="00FD086B">
      <w:pPr>
        <w:pStyle w:val="af6"/>
        <w:ind w:left="0" w:firstLine="0"/>
        <w:rPr>
          <w:rFonts w:ascii="宋体" w:eastAsia="宋体" w:hAnsi="宋体" w:cs="宋体"/>
        </w:rPr>
      </w:pPr>
    </w:p>
    <w:sectPr w:rsidR="00FD086B">
      <w:headerReference w:type="default" r:id="rId16"/>
      <w:footerReference w:type="default" r:id="rId17"/>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E88C4" w14:textId="77777777" w:rsidR="00BB37DB" w:rsidRDefault="00BB37DB">
      <w:r>
        <w:separator/>
      </w:r>
    </w:p>
  </w:endnote>
  <w:endnote w:type="continuationSeparator" w:id="0">
    <w:p w14:paraId="46074ECB" w14:textId="77777777" w:rsidR="00BB37DB" w:rsidRDefault="00BB3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altName w:val="HGMaruGothicMPRO"/>
    <w:panose1 w:val="020B0604020202020204"/>
    <w:charset w:val="80"/>
    <w:family w:val="swiss"/>
    <w:pitch w:val="variable"/>
    <w:sig w:usb0="F7FFAFFF" w:usb1="E9DFFFFF" w:usb2="0000003F" w:usb3="00000000" w:csb0="003F01FF" w:csb1="00000000"/>
  </w:font>
  <w:font w:name="MicrosoftYaHei">
    <w:altName w:val="宋体"/>
    <w:charset w:val="00"/>
    <w:family w:val="auto"/>
    <w:pitch w:val="default"/>
    <w:sig w:usb0="00000000" w:usb1="00000000" w:usb2="00000000" w:usb3="00000000" w:csb0="00040001" w:csb1="00000000"/>
  </w:font>
  <w:font w:name="Noto Sans CJK JP Regular">
    <w:altName w:val="微软雅黑"/>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FD086B" w:rsidRDefault="007E016D">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FD086B" w:rsidRDefault="00FD086B">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4EE210" w14:textId="77777777" w:rsidR="00BB37DB" w:rsidRDefault="00BB37DB">
      <w:r>
        <w:separator/>
      </w:r>
    </w:p>
  </w:footnote>
  <w:footnote w:type="continuationSeparator" w:id="0">
    <w:p w14:paraId="0B1F4610" w14:textId="77777777" w:rsidR="00BB37DB" w:rsidRDefault="00BB3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77777777" w:rsidR="00FD086B" w:rsidRDefault="007E016D">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9264" behindDoc="1" locked="0" layoutInCell="1" allowOverlap="1" wp14:anchorId="3DCDA922" wp14:editId="15DE6415">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4525" cy="595630"/>
                  </a:xfrm>
                  <a:prstGeom prst="rect">
                    <a:avLst/>
                  </a:prstGeom>
                  <a:noFill/>
                  <a:ln>
                    <a:noFill/>
                  </a:ln>
                  <a:effectLst/>
                </pic:spPr>
              </pic:pic>
            </a:graphicData>
          </a:graphic>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1933"/>
    </w:tblGrid>
    <w:tr w:rsidR="00273C18" w14:paraId="5B97C0B7" w14:textId="77777777" w:rsidTr="00273C18">
      <w:trPr>
        <w:trHeight w:hRule="exact" w:val="284"/>
      </w:trPr>
      <w:tc>
        <w:tcPr>
          <w:tcW w:w="1694" w:type="dxa"/>
        </w:tcPr>
        <w:p w14:paraId="71636EDF" w14:textId="77777777" w:rsidR="00273C18" w:rsidRDefault="00273C18" w:rsidP="00273C18">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66432" behindDoc="1" locked="0" layoutInCell="1" allowOverlap="1" wp14:anchorId="0FB22E3B" wp14:editId="41A4548A">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anchor>
                </w:drawing>
              </mc:Choice>
              <mc:Fallback>
                <w:pict>
                  <v:rect w14:anchorId="0FB22E3B" id="_x0000_s1252" o:spid="_x0000_s1026" style="position:absolute;margin-left:-254.15pt;margin-top:5.75pt;width:218.4pt;height:35.25pt;z-index:-25165004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273C18" w:rsidRDefault="00273C18" w:rsidP="00273C18">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76419DD3" w14:textId="4BCB14E0" w:rsidR="00273C18" w:rsidRDefault="00273C18" w:rsidP="00273C18">
          <w:pPr>
            <w:rPr>
              <w:rFonts w:ascii="宋体" w:hAnsi="宋体" w:cs="Times New Roman"/>
              <w:szCs w:val="21"/>
            </w:rPr>
          </w:pPr>
          <w:r w:rsidRPr="0094436E">
            <w:rPr>
              <w:rFonts w:ascii="宋体" w:hAnsi="宋体" w:cs="Times New Roman"/>
              <w:szCs w:val="21"/>
            </w:rPr>
            <w:t>{{</w:t>
          </w:r>
          <w:proofErr w:type="spellStart"/>
          <w:r w:rsidRPr="0094436E">
            <w:rPr>
              <w:rFonts w:ascii="宋体" w:hAnsi="宋体" w:cs="Times New Roman"/>
              <w:szCs w:val="21"/>
            </w:rPr>
            <w:t>sample.sample_id</w:t>
          </w:r>
          <w:proofErr w:type="spellEnd"/>
          <w:r w:rsidRPr="0094436E">
            <w:rPr>
              <w:rFonts w:ascii="宋体" w:hAnsi="宋体" w:cs="Times New Roman"/>
              <w:szCs w:val="21"/>
            </w:rPr>
            <w:t>}}</w:t>
          </w:r>
        </w:p>
      </w:tc>
    </w:tr>
    <w:tr w:rsidR="00273C18" w14:paraId="054BEB78" w14:textId="77777777" w:rsidTr="00273C18">
      <w:trPr>
        <w:trHeight w:hRule="exact" w:val="284"/>
      </w:trPr>
      <w:tc>
        <w:tcPr>
          <w:tcW w:w="1694" w:type="dxa"/>
        </w:tcPr>
        <w:p w14:paraId="67C913E1" w14:textId="77777777" w:rsidR="00273C18" w:rsidRDefault="00273C18" w:rsidP="00273C18">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05D17F11" w14:textId="48ECC3E5" w:rsidR="00273C18" w:rsidRDefault="00273C18" w:rsidP="00273C18">
          <w:pPr>
            <w:rPr>
              <w:rFonts w:ascii="宋体" w:hAnsi="宋体" w:cs="Times New Roman"/>
              <w:color w:val="000000"/>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sample.gather</w:t>
          </w:r>
          <w:proofErr w:type="gramEnd"/>
          <w:r w:rsidRPr="00631700">
            <w:rPr>
              <w:rFonts w:ascii="宋体" w:hAnsi="宋体" w:hint="eastAsia"/>
              <w:iCs/>
              <w:kern w:val="2"/>
              <w:lang w:eastAsia="zh-CN" w:bidi="ar"/>
            </w:rPr>
            <w:t>_data</w:t>
          </w:r>
          <w:proofErr w:type="spellEnd"/>
          <w:r w:rsidRPr="00631700">
            <w:rPr>
              <w:rFonts w:ascii="宋体" w:hAnsi="宋体" w:hint="eastAsia"/>
              <w:iCs/>
              <w:kern w:val="2"/>
              <w:lang w:eastAsia="zh-CN" w:bidi="ar"/>
            </w:rPr>
            <w:t xml:space="preserve"> }}</w:t>
          </w:r>
        </w:p>
      </w:tc>
    </w:tr>
    <w:tr w:rsidR="00273C18" w14:paraId="612454FC" w14:textId="77777777" w:rsidTr="00273C18">
      <w:trPr>
        <w:trHeight w:hRule="exact" w:val="284"/>
      </w:trPr>
      <w:tc>
        <w:tcPr>
          <w:tcW w:w="1694" w:type="dxa"/>
        </w:tcPr>
        <w:p w14:paraId="4C951FE7" w14:textId="77777777" w:rsidR="00273C18" w:rsidRDefault="00273C18" w:rsidP="00273C18">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317D0481" w14:textId="3E23FEF5" w:rsidR="00273C18" w:rsidRDefault="00273C18" w:rsidP="00273C18">
          <w:pPr>
            <w:rPr>
              <w:rFonts w:ascii="宋体" w:hAnsi="宋体" w:cs="Times New Roman"/>
              <w:color w:val="000000"/>
              <w:szCs w:val="21"/>
              <w:lang w:eastAsia="zh-CN"/>
            </w:rPr>
          </w:pPr>
          <w:r w:rsidRPr="00631700">
            <w:rPr>
              <w:rFonts w:ascii="宋体" w:hAnsi="宋体" w:hint="eastAsia"/>
              <w:iCs/>
              <w:kern w:val="2"/>
              <w:lang w:eastAsia="zh-CN" w:bidi="ar"/>
            </w:rPr>
            <w:t>{{</w:t>
          </w:r>
          <w:proofErr w:type="spellStart"/>
          <w:proofErr w:type="gramStart"/>
          <w:r w:rsidRPr="00631700">
            <w:rPr>
              <w:rFonts w:ascii="宋体" w:hAnsi="宋体" w:hint="eastAsia"/>
              <w:iCs/>
              <w:kern w:val="2"/>
              <w:lang w:eastAsia="zh-CN" w:bidi="ar"/>
            </w:rPr>
            <w:t>sample.</w:t>
          </w:r>
          <w:r>
            <w:rPr>
              <w:rFonts w:ascii="宋体" w:hAnsi="宋体" w:hint="eastAsia"/>
              <w:iCs/>
              <w:kern w:val="2"/>
              <w:lang w:eastAsia="zh-CN" w:bidi="ar"/>
            </w:rPr>
            <w:t>report</w:t>
          </w:r>
          <w:proofErr w:type="gramEnd"/>
          <w:r>
            <w:rPr>
              <w:rFonts w:ascii="宋体" w:hAnsi="宋体" w:hint="eastAsia"/>
              <w:iCs/>
              <w:kern w:val="2"/>
              <w:lang w:eastAsia="zh-CN" w:bidi="ar"/>
            </w:rPr>
            <w:t>_date</w:t>
          </w:r>
          <w:proofErr w:type="spellEnd"/>
          <w:r w:rsidRPr="00631700">
            <w:rPr>
              <w:rFonts w:ascii="宋体" w:hAnsi="宋体" w:hint="eastAsia"/>
              <w:iCs/>
              <w:kern w:val="2"/>
              <w:lang w:eastAsia="zh-CN" w:bidi="ar"/>
            </w:rPr>
            <w:t xml:space="preserve"> }}</w:t>
          </w:r>
        </w:p>
      </w:tc>
    </w:tr>
  </w:tbl>
  <w:p w14:paraId="49DD2236" w14:textId="77777777" w:rsidR="00FD086B" w:rsidRDefault="00FD086B">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0E89719"/>
    <w:multiLevelType w:val="singleLevel"/>
    <w:tmpl w:val="90E89719"/>
    <w:lvl w:ilvl="0">
      <w:start w:val="1"/>
      <w:numFmt w:val="decimal"/>
      <w:lvlText w:val="%1."/>
      <w:lvlJc w:val="left"/>
    </w:lvl>
  </w:abstractNum>
  <w:abstractNum w:abstractNumId="1" w15:restartNumberingAfterBreak="0">
    <w:nsid w:val="BC5C92E1"/>
    <w:multiLevelType w:val="singleLevel"/>
    <w:tmpl w:val="BC5C92E1"/>
    <w:lvl w:ilvl="0">
      <w:start w:val="1"/>
      <w:numFmt w:val="decimal"/>
      <w:lvlText w:val="%1."/>
      <w:lvlJc w:val="left"/>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400095"/>
    <w:multiLevelType w:val="multilevel"/>
    <w:tmpl w:val="18400095"/>
    <w:lvl w:ilvl="0">
      <w:start w:val="1"/>
      <w:numFmt w:val="decimal"/>
      <w:lvlText w:val="%1，"/>
      <w:lvlJc w:val="left"/>
      <w:pPr>
        <w:ind w:left="420" w:hanging="420"/>
      </w:pPr>
      <w:rPr>
        <w:rFonts w:ascii="宋体" w:eastAsia="宋体" w:hint="eastAsia"/>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520FE0D"/>
    <w:multiLevelType w:val="singleLevel"/>
    <w:tmpl w:val="6520FE0D"/>
    <w:lvl w:ilvl="0">
      <w:start w:val="1"/>
      <w:numFmt w:val="decimal"/>
      <w:lvlText w:val="%1."/>
      <w:lvlJc w:val="left"/>
    </w:lvl>
  </w:abstractNum>
  <w:abstractNum w:abstractNumId="6"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default"/>
        <w:color w:val="0070C0"/>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6"/>
  </w:num>
  <w:num w:numId="2">
    <w:abstractNumId w:val="3"/>
  </w:num>
  <w:num w:numId="3">
    <w:abstractNumId w:val="0"/>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grammar="clean"/>
  <w:defaultTabStop w:val="420"/>
  <w:drawingGridHorizontalSpacing w:val="11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QxZTQ2YzJlMjMyYWM1ZDdkNjllMjYxYTM0ZmI3YmYifQ=="/>
  </w:docVars>
  <w:rsids>
    <w:rsidRoot w:val="00172A27"/>
    <w:rsid w:val="00000FA0"/>
    <w:rsid w:val="00024655"/>
    <w:rsid w:val="00027A38"/>
    <w:rsid w:val="00032A79"/>
    <w:rsid w:val="0003541E"/>
    <w:rsid w:val="0004022F"/>
    <w:rsid w:val="00042845"/>
    <w:rsid w:val="000428CB"/>
    <w:rsid w:val="000440B9"/>
    <w:rsid w:val="00046598"/>
    <w:rsid w:val="000466C8"/>
    <w:rsid w:val="00051A12"/>
    <w:rsid w:val="000541DF"/>
    <w:rsid w:val="00062E4D"/>
    <w:rsid w:val="00075100"/>
    <w:rsid w:val="00085CA2"/>
    <w:rsid w:val="0009249C"/>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377B5"/>
    <w:rsid w:val="00144086"/>
    <w:rsid w:val="00146F11"/>
    <w:rsid w:val="00156B0E"/>
    <w:rsid w:val="00160DB8"/>
    <w:rsid w:val="00172A27"/>
    <w:rsid w:val="00173A87"/>
    <w:rsid w:val="00197E6A"/>
    <w:rsid w:val="001A1122"/>
    <w:rsid w:val="001A1124"/>
    <w:rsid w:val="001B64B8"/>
    <w:rsid w:val="001C2F4A"/>
    <w:rsid w:val="001C336F"/>
    <w:rsid w:val="001E3734"/>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3C18"/>
    <w:rsid w:val="00274297"/>
    <w:rsid w:val="00275FD5"/>
    <w:rsid w:val="0028154B"/>
    <w:rsid w:val="00286E86"/>
    <w:rsid w:val="002922B4"/>
    <w:rsid w:val="002A03B0"/>
    <w:rsid w:val="002B1FE4"/>
    <w:rsid w:val="002B5B4D"/>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0BD3"/>
    <w:rsid w:val="003A41B2"/>
    <w:rsid w:val="003B4657"/>
    <w:rsid w:val="003B727E"/>
    <w:rsid w:val="003D1995"/>
    <w:rsid w:val="003E06DA"/>
    <w:rsid w:val="003F29DE"/>
    <w:rsid w:val="003F3E26"/>
    <w:rsid w:val="003F76A3"/>
    <w:rsid w:val="00400E58"/>
    <w:rsid w:val="00411485"/>
    <w:rsid w:val="0043144C"/>
    <w:rsid w:val="00431F83"/>
    <w:rsid w:val="004414C6"/>
    <w:rsid w:val="00445DAD"/>
    <w:rsid w:val="00472BBF"/>
    <w:rsid w:val="00477144"/>
    <w:rsid w:val="00482AE5"/>
    <w:rsid w:val="004935CF"/>
    <w:rsid w:val="004943FF"/>
    <w:rsid w:val="004B5528"/>
    <w:rsid w:val="004D5F89"/>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20BA"/>
    <w:rsid w:val="00597F0D"/>
    <w:rsid w:val="005A26F9"/>
    <w:rsid w:val="005A469C"/>
    <w:rsid w:val="005B2D56"/>
    <w:rsid w:val="005C1396"/>
    <w:rsid w:val="005E48E9"/>
    <w:rsid w:val="005F382E"/>
    <w:rsid w:val="00610489"/>
    <w:rsid w:val="00610BF3"/>
    <w:rsid w:val="006178EC"/>
    <w:rsid w:val="00636053"/>
    <w:rsid w:val="006404D4"/>
    <w:rsid w:val="006566B6"/>
    <w:rsid w:val="00663DAE"/>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5ADA"/>
    <w:rsid w:val="007B67CC"/>
    <w:rsid w:val="007E016D"/>
    <w:rsid w:val="007E26E1"/>
    <w:rsid w:val="007F374C"/>
    <w:rsid w:val="007F57FB"/>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B5EB9"/>
    <w:rsid w:val="009C246E"/>
    <w:rsid w:val="009D23F8"/>
    <w:rsid w:val="009E6CE0"/>
    <w:rsid w:val="009F460B"/>
    <w:rsid w:val="00A029E1"/>
    <w:rsid w:val="00A04CAF"/>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B37DB"/>
    <w:rsid w:val="00BD05A1"/>
    <w:rsid w:val="00BD5A19"/>
    <w:rsid w:val="00C0266E"/>
    <w:rsid w:val="00C126A6"/>
    <w:rsid w:val="00C14F7C"/>
    <w:rsid w:val="00C52425"/>
    <w:rsid w:val="00C52A12"/>
    <w:rsid w:val="00C67FE4"/>
    <w:rsid w:val="00C80A9F"/>
    <w:rsid w:val="00C82FE8"/>
    <w:rsid w:val="00C92150"/>
    <w:rsid w:val="00C960EB"/>
    <w:rsid w:val="00CB6AC8"/>
    <w:rsid w:val="00CD62C7"/>
    <w:rsid w:val="00CF0202"/>
    <w:rsid w:val="00CF434D"/>
    <w:rsid w:val="00CF532A"/>
    <w:rsid w:val="00D00CF0"/>
    <w:rsid w:val="00D02494"/>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1ABA"/>
    <w:rsid w:val="00E07D80"/>
    <w:rsid w:val="00E16C64"/>
    <w:rsid w:val="00E24F81"/>
    <w:rsid w:val="00E27127"/>
    <w:rsid w:val="00E45BD6"/>
    <w:rsid w:val="00E63004"/>
    <w:rsid w:val="00E70480"/>
    <w:rsid w:val="00E73B2B"/>
    <w:rsid w:val="00E7699C"/>
    <w:rsid w:val="00E82BF6"/>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D086B"/>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713053C"/>
    <w:rsid w:val="08A454C4"/>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432553"/>
    <w:rsid w:val="13806B2E"/>
    <w:rsid w:val="142B4CEC"/>
    <w:rsid w:val="143A0E25"/>
    <w:rsid w:val="14775224"/>
    <w:rsid w:val="14A303CC"/>
    <w:rsid w:val="14A32C86"/>
    <w:rsid w:val="14AB7BDB"/>
    <w:rsid w:val="14D21C24"/>
    <w:rsid w:val="1536676A"/>
    <w:rsid w:val="158335E8"/>
    <w:rsid w:val="159118F7"/>
    <w:rsid w:val="15D2463D"/>
    <w:rsid w:val="16FD4E90"/>
    <w:rsid w:val="17912DAB"/>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2A119C"/>
    <w:rsid w:val="223D42D2"/>
    <w:rsid w:val="22A26106"/>
    <w:rsid w:val="231A6657"/>
    <w:rsid w:val="23E8485B"/>
    <w:rsid w:val="246977D2"/>
    <w:rsid w:val="247B774C"/>
    <w:rsid w:val="24BD3A29"/>
    <w:rsid w:val="260A0768"/>
    <w:rsid w:val="27476030"/>
    <w:rsid w:val="27EF7A99"/>
    <w:rsid w:val="29ED7A59"/>
    <w:rsid w:val="2A241B69"/>
    <w:rsid w:val="2B824D9A"/>
    <w:rsid w:val="2B88520A"/>
    <w:rsid w:val="2C9D5C03"/>
    <w:rsid w:val="2CB03B88"/>
    <w:rsid w:val="2CC719DC"/>
    <w:rsid w:val="2CE11F94"/>
    <w:rsid w:val="2CFA3055"/>
    <w:rsid w:val="2D22019E"/>
    <w:rsid w:val="2D680460"/>
    <w:rsid w:val="2DFB39B0"/>
    <w:rsid w:val="2E9C0F87"/>
    <w:rsid w:val="2ECD5689"/>
    <w:rsid w:val="2ED95618"/>
    <w:rsid w:val="2FC8743B"/>
    <w:rsid w:val="300B29C5"/>
    <w:rsid w:val="302846F7"/>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6E7EF7"/>
    <w:rsid w:val="3B90705F"/>
    <w:rsid w:val="3BA64AD4"/>
    <w:rsid w:val="3C0A21CB"/>
    <w:rsid w:val="3D127F47"/>
    <w:rsid w:val="3D7E6C34"/>
    <w:rsid w:val="3D805F98"/>
    <w:rsid w:val="3E42357E"/>
    <w:rsid w:val="3E9019C0"/>
    <w:rsid w:val="3EEE268B"/>
    <w:rsid w:val="3F2842AE"/>
    <w:rsid w:val="3F8A2017"/>
    <w:rsid w:val="40381A73"/>
    <w:rsid w:val="40D076E5"/>
    <w:rsid w:val="40F0484C"/>
    <w:rsid w:val="4210423D"/>
    <w:rsid w:val="424E44D1"/>
    <w:rsid w:val="4253237C"/>
    <w:rsid w:val="42597EC0"/>
    <w:rsid w:val="43B46CA2"/>
    <w:rsid w:val="43D25548"/>
    <w:rsid w:val="442F4589"/>
    <w:rsid w:val="44AC4CBD"/>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4F3E6C42"/>
    <w:rsid w:val="52015D07"/>
    <w:rsid w:val="52046E85"/>
    <w:rsid w:val="53D6100A"/>
    <w:rsid w:val="53FA2C08"/>
    <w:rsid w:val="54D42249"/>
    <w:rsid w:val="54E444E2"/>
    <w:rsid w:val="55350B55"/>
    <w:rsid w:val="56196150"/>
    <w:rsid w:val="566D14D9"/>
    <w:rsid w:val="56D849C3"/>
    <w:rsid w:val="56ED5521"/>
    <w:rsid w:val="578D049F"/>
    <w:rsid w:val="58607961"/>
    <w:rsid w:val="58A81A34"/>
    <w:rsid w:val="5A3B41BB"/>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89061C0"/>
  <w15:docId w15:val="{3DF2D7DD-BC44-43F5-86E8-33010E2E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paragraph" w:styleId="TOC3">
    <w:name w:val="toc 3"/>
    <w:basedOn w:val="a"/>
    <w:next w:val="a"/>
    <w:uiPriority w:val="39"/>
    <w:unhideWhenUsed/>
    <w:qFormat/>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qFormat/>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qFormat/>
    <w:rPr>
      <w:rFonts w:ascii="宋体" w:hAnsi="宋体" w:cs="宋体"/>
      <w:b/>
      <w:bCs/>
      <w:sz w:val="28"/>
      <w:szCs w:val="28"/>
      <w:lang w:eastAsia="en-US"/>
    </w:rPr>
  </w:style>
  <w:style w:type="character" w:customStyle="1" w:styleId="10">
    <w:name w:val="正文文本 字符1"/>
    <w:link w:val="a5"/>
    <w:uiPriority w:val="99"/>
    <w:qFormat/>
    <w:rPr>
      <w:sz w:val="18"/>
      <w:szCs w:val="18"/>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qFormat/>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qFormat/>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qFormat/>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qFormat/>
  </w:style>
  <w:style w:type="character" w:customStyle="1" w:styleId="af7">
    <w:name w:val="列表段落 字符"/>
    <w:uiPriority w:val="34"/>
    <w:qFormat/>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qFormat/>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qFormat/>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customStyle="1" w:styleId="24">
    <w:name w:val="修订2"/>
    <w:hidden/>
    <w:uiPriority w:val="99"/>
    <w:unhideWhenUsed/>
    <w:qFormat/>
    <w:rPr>
      <w:rFonts w:cs="宋体"/>
      <w:sz w:val="21"/>
      <w:szCs w:val="22"/>
      <w:lang w:eastAsia="en-US"/>
    </w:rPr>
  </w:style>
  <w:style w:type="character" w:customStyle="1" w:styleId="25">
    <w:name w:val="未处理的提及2"/>
    <w:basedOn w:val="a0"/>
    <w:uiPriority w:val="99"/>
    <w:semiHidden/>
    <w:unhideWhenUsed/>
    <w:qFormat/>
    <w:rPr>
      <w:color w:val="605E5C"/>
      <w:shd w:val="clear" w:color="auto" w:fill="E1DFDD"/>
    </w:rPr>
  </w:style>
  <w:style w:type="paragraph" w:customStyle="1" w:styleId="EndNoteBibliography">
    <w:name w:val="EndNote Bibliography"/>
    <w:basedOn w:val="a"/>
    <w:link w:val="EndNoteBibliographyChar"/>
    <w:qFormat/>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Pr>
      <w:rFonts w:ascii="Calibri" w:hAnsi="Calibri"/>
      <w:kern w:val="2"/>
      <w:szCs w:val="22"/>
    </w:r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TableText">
    <w:name w:val="Table Text"/>
    <w:basedOn w:val="a"/>
    <w:semiHidden/>
    <w:qFormat/>
    <w:rPr>
      <w:rFonts w:ascii="微软雅黑" w:eastAsia="微软雅黑" w:hAnsi="微软雅黑" w:cs="微软雅黑"/>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31">
    <w:name w:val="font31"/>
    <w:basedOn w:val="a0"/>
    <w:qFormat/>
    <w:rPr>
      <w:rFonts w:ascii="宋体" w:eastAsia="宋体" w:hAnsi="宋体" w:cs="宋体"/>
      <w:b/>
      <w:bCs/>
      <w:color w:val="000000"/>
      <w:sz w:val="26"/>
      <w:szCs w:val="26"/>
      <w:u w:val="none"/>
    </w:rPr>
  </w:style>
  <w:style w:type="character" w:customStyle="1" w:styleId="font41">
    <w:name w:val="font41"/>
    <w:basedOn w:val="a0"/>
    <w:qFormat/>
    <w:rPr>
      <w:rFonts w:ascii="宋体" w:eastAsia="宋体" w:hAnsi="宋体" w:cs="宋体"/>
      <w:color w:val="000000"/>
      <w:sz w:val="26"/>
      <w:szCs w:val="26"/>
      <w:u w:val="none"/>
    </w:rPr>
  </w:style>
  <w:style w:type="character" w:customStyle="1" w:styleId="font51">
    <w:name w:val="font51"/>
    <w:basedOn w:val="a0"/>
    <w:qFormat/>
    <w:rPr>
      <w:rFonts w:ascii="Arial" w:hAnsi="Arial" w:cs="Arial"/>
      <w:color w:val="000000"/>
      <w:sz w:val="12"/>
      <w:szCs w:val="12"/>
      <w:u w:val="none"/>
    </w:rPr>
  </w:style>
  <w:style w:type="character" w:customStyle="1" w:styleId="font21">
    <w:name w:val="font21"/>
    <w:basedOn w:val="a0"/>
    <w:qFormat/>
    <w:rPr>
      <w:rFonts w:ascii="宋体" w:eastAsia="宋体" w:hAnsi="宋体" w:cs="宋体"/>
      <w:color w:val="000000"/>
      <w:sz w:val="26"/>
      <w:szCs w:val="26"/>
      <w:u w:val="none"/>
    </w:rPr>
  </w:style>
  <w:style w:type="paragraph" w:styleId="afc">
    <w:name w:val="Revision"/>
    <w:hidden/>
    <w:uiPriority w:val="99"/>
    <w:unhideWhenUsed/>
    <w:rsid w:val="005920BA"/>
    <w:rPr>
      <w:rFonts w:cs="宋体"/>
      <w:sz w:val="21"/>
      <w:szCs w:val="22"/>
      <w:lang w:eastAsia="en-US"/>
    </w:rPr>
  </w:style>
  <w:style w:type="table" w:customStyle="1" w:styleId="34">
    <w:name w:val="网格型3"/>
    <w:basedOn w:val="a1"/>
    <w:uiPriority w:val="39"/>
    <w:qFormat/>
    <w:rsid w:val="005A26F9"/>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2504</Words>
  <Characters>14275</Characters>
  <Application>Microsoft Office Word</Application>
  <DocSecurity>0</DocSecurity>
  <Lines>118</Lines>
  <Paragraphs>33</Paragraphs>
  <ScaleCrop>false</ScaleCrop>
  <Company>lenovo</Company>
  <LinksUpToDate>false</LinksUpToDate>
  <CharactersWithSpaces>16746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孟 智悦</cp:lastModifiedBy>
  <cp:revision>5</cp:revision>
  <cp:lastPrinted>2024-07-24T04:45:00Z</cp:lastPrinted>
  <dcterms:created xsi:type="dcterms:W3CDTF">2026-05-21T08:00:00Z</dcterms:created>
  <dcterms:modified xsi:type="dcterms:W3CDTF">2026-05-22T08:44:00Z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6C551AE984D4420195284786F5BC9E0F_13</vt:lpwstr>
  </property>
  <property fmtid="{D5CDD505-2E9C-101B-9397-08002B2CF9AE}" pid="4" name="KSOTemplateDocerSaveRecord">
    <vt:lpwstr>eyJoZGlkIjoiN2JkM2M1ZjY4NDM1Njc0MTFkY2M4YmMxMWRjMmVkOTUiLCJ1c2VySWQiOiIyNTA0OTA2OTkifQ==</vt:lpwstr>
  </property>
</Properties>
</file>