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A9A943F" w14:textId="3C95EED0" w:rsidR="005F7B00" w:rsidRDefault="009A4549">
      <w:pPr>
        <w:pStyle w:val="aa"/>
        <w:rPr>
          <w:rFonts w:ascii="思源黑体 CN Bold" w:eastAsia="思源黑体 CN Bold" w:hAnsi="思源黑体 CN Bold" w:cs="思源黑体 CN Bold"/>
          <w:color w:val="00653B"/>
          <w:sz w:val="72"/>
          <w:szCs w:val="72"/>
        </w:rPr>
      </w:pPr>
      <w:bookmarkStart w:id="0" w:name="_Hlk41293368"/>
      <w:r>
        <w:rPr>
          <w:rFonts w:ascii="思源黑体 CN Bold" w:eastAsia="思源黑体 CN Bold" w:hAnsi="思源黑体 CN Bold" w:cs="思源黑体 CN Bold" w:hint="eastAsia"/>
          <w:color w:val="00653B"/>
          <w:sz w:val="72"/>
          <w:szCs w:val="72"/>
        </w:rPr>
        <w:t>组织</w:t>
      </w:r>
      <w:r w:rsidR="00902839">
        <w:rPr>
          <w:rFonts w:ascii="思源黑体 CN Bold" w:eastAsia="思源黑体 CN Bold" w:hAnsi="思源黑体 CN Bold" w:cs="思源黑体 CN Bold" w:hint="eastAsia"/>
          <w:color w:val="00653B"/>
          <w:sz w:val="72"/>
          <w:szCs w:val="72"/>
        </w:rPr>
        <w:t>检测报告</w:t>
      </w:r>
    </w:p>
    <w:p w14:paraId="188D9B91" w14:textId="4B11EC92" w:rsidR="005F7B00" w:rsidRDefault="00902839" w:rsidP="005F5F21">
      <w:pPr>
        <w:spacing w:line="400" w:lineRule="exact"/>
        <w:jc w:val="center"/>
        <w:rPr>
          <w:rFonts w:ascii="思源黑体 CN Bold" w:eastAsia="思源黑体 CN Bold" w:hAnsi="思源黑体 CN Bold" w:cs="思源黑体 CN Bold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思源黑体 CN Bold" w:hint="eastAsia"/>
          <w:b/>
          <w:color w:val="000000" w:themeColor="text1"/>
          <w:szCs w:val="21"/>
        </w:rPr>
        <w:t>方案编号：</w:t>
      </w:r>
      <w:r w:rsidR="004A5BEA">
        <w:rPr>
          <w:rFonts w:ascii="思源黑体 CN Bold" w:eastAsia="思源黑体 CN Bold" w:hAnsi="思源黑体 CN Bold" w:cs="思源黑体 CN Bold" w:hint="eastAsia"/>
          <w:b/>
          <w:color w:val="000000" w:themeColor="text1"/>
          <w:szCs w:val="21"/>
        </w:rPr>
        <w:t>HS-20117-102</w:t>
      </w:r>
      <w:r>
        <w:rPr>
          <w:rFonts w:ascii="思源黑体 CN Bold" w:eastAsia="思源黑体 CN Bold" w:hAnsi="思源黑体 CN Bold" w:cs="思源黑体 CN Bold" w:hint="eastAsia"/>
          <w:b/>
          <w:color w:val="000000" w:themeColor="text1"/>
          <w:szCs w:val="21"/>
        </w:rPr>
        <w:t xml:space="preserve">      项目编号：</w:t>
      </w:r>
      <w:r w:rsidR="004A5BEA">
        <w:rPr>
          <w:rFonts w:ascii="思源黑体 CN Bold" w:eastAsia="思源黑体 CN Bold" w:hAnsi="思源黑体 CN Bold" w:cs="思源黑体 CN Bold"/>
          <w:b/>
          <w:color w:val="000000" w:themeColor="text1"/>
          <w:szCs w:val="21"/>
        </w:rPr>
        <w:t>XW4208</w:t>
      </w:r>
    </w:p>
    <w:p w14:paraId="73FF6F77" w14:textId="33CC6AF2" w:rsidR="00B574E4" w:rsidRPr="00B574E4" w:rsidRDefault="00902839" w:rsidP="00B574E4">
      <w:pPr>
        <w:spacing w:beforeLines="100" w:before="312" w:line="480" w:lineRule="auto"/>
        <w:rPr>
          <w:rFonts w:ascii="思源黑体 CN Bold" w:eastAsia="思源黑体 CN Bold" w:hAnsi="思源黑体 CN Bold" w:cs="思源黑体 CN Bold"/>
          <w:b/>
          <w:color w:val="00653B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noProof/>
          <w:color w:val="345C32"/>
        </w:rPr>
        <w:drawing>
          <wp:anchor distT="0" distB="0" distL="114300" distR="114300" simplePos="0" relativeHeight="251660288" behindDoc="0" locked="0" layoutInCell="1" allowOverlap="1" wp14:anchorId="107711FA" wp14:editId="10ECAD8B">
            <wp:simplePos x="0" y="0"/>
            <wp:positionH relativeFrom="margin">
              <wp:posOffset>358</wp:posOffset>
            </wp:positionH>
            <wp:positionV relativeFrom="paragraph">
              <wp:posOffset>239791</wp:posOffset>
            </wp:positionV>
            <wp:extent cx="438150" cy="405765"/>
            <wp:effectExtent l="0" t="0" r="0" b="0"/>
            <wp:wrapNone/>
            <wp:docPr id="259" name="图片 99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99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345C32"/>
          <w:sz w:val="28"/>
          <w:szCs w:val="28"/>
        </w:rPr>
        <w:t xml:space="preserve">      </w:t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 xml:space="preserve">送检信息 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3"/>
        <w:gridCol w:w="4763"/>
      </w:tblGrid>
      <w:tr w:rsidR="004827CB" w14:paraId="7B064CF4" w14:textId="77777777" w:rsidTr="00522BAC">
        <w:tc>
          <w:tcPr>
            <w:tcW w:w="9526" w:type="dxa"/>
            <w:gridSpan w:val="2"/>
            <w:shd w:val="clear" w:color="auto" w:fill="00653B"/>
            <w:vAlign w:val="center"/>
          </w:tcPr>
          <w:bookmarkEnd w:id="0"/>
          <w:p w14:paraId="07203E65" w14:textId="77777777" w:rsidR="004827CB" w:rsidRDefault="004827CB" w:rsidP="00522BAC">
            <w:pPr>
              <w:spacing w:line="480" w:lineRule="auto"/>
              <w:jc w:val="left"/>
              <w:rPr>
                <w:rFonts w:ascii="思源黑体 CN Bold" w:eastAsia="思源黑体 CN Bold" w:hAnsi="思源黑体 CN Bold" w:cs="思源黑体 CN Bold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受试者信息 </w:t>
            </w:r>
          </w:p>
        </w:tc>
      </w:tr>
      <w:tr w:rsidR="004827CB" w14:paraId="491DB1E8" w14:textId="77777777" w:rsidTr="00522BAC">
        <w:tc>
          <w:tcPr>
            <w:tcW w:w="9526" w:type="dxa"/>
            <w:gridSpan w:val="2"/>
            <w:vAlign w:val="center"/>
          </w:tcPr>
          <w:p w14:paraId="3BC3298C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中心名称：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sample.site</w:t>
            </w:r>
            <w:proofErr w:type="gram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_name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4827CB" w14:paraId="185E1F03" w14:textId="77777777" w:rsidTr="00522BAC">
        <w:tc>
          <w:tcPr>
            <w:tcW w:w="4763" w:type="dxa"/>
            <w:vAlign w:val="center"/>
          </w:tcPr>
          <w:p w14:paraId="133EE727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受试者筛选号：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sample.subject</w:t>
            </w:r>
            <w:proofErr w:type="gram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_ID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6F367CC9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疾病类型：</w:t>
            </w:r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proofErr w:type="gramStart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sample.primary</w:t>
            </w:r>
            <w:proofErr w:type="gramEnd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_disease</w:t>
            </w:r>
            <w:proofErr w:type="spellEnd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  <w:tr w:rsidR="004827CB" w14:paraId="142C8AD1" w14:textId="77777777" w:rsidTr="00522BAC">
        <w:tc>
          <w:tcPr>
            <w:tcW w:w="4763" w:type="dxa"/>
            <w:vAlign w:val="center"/>
          </w:tcPr>
          <w:p w14:paraId="6DD87075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性    别：</w:t>
            </w:r>
            <w:r>
              <w:rPr>
                <w:rFonts w:ascii="思源黑体 CN Bold" w:eastAsia="思源黑体 CN Bold" w:hAnsi="思源黑体 CN Bold" w:cs="思源黑体 CN Bold" w:hint="eastAsia"/>
                <w:bCs/>
                <w:sz w:val="22"/>
                <w:szCs w:val="24"/>
              </w:rPr>
              <w:t xml:space="preserve">  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{%if </w:t>
            </w:r>
            <w:proofErr w:type="spell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sample.gender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==</w:t>
            </w:r>
            <w:proofErr w:type="gram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”</w:t>
            </w:r>
            <w:proofErr w:type="gramEnd"/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男</w:t>
            </w:r>
            <w:proofErr w:type="gram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”</w:t>
            </w:r>
            <w:proofErr w:type="gram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%}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52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男  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女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{%</w:t>
            </w:r>
            <w:proofErr w:type="spellStart"/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elif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proofErr w:type="spell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sample.gender</w:t>
            </w:r>
            <w:proofErr w:type="spell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==</w:t>
            </w:r>
            <w:proofErr w:type="gram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”</w:t>
            </w:r>
            <w:proofErr w:type="gramEnd"/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女</w:t>
            </w:r>
            <w:proofErr w:type="gramStart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”</w:t>
            </w:r>
            <w:proofErr w:type="gramEnd"/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%}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男  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52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女 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{%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else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%}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男  </w:t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sym w:font="Wingdings 2" w:char="F0A3"/>
            </w:r>
            <w:r w:rsidRPr="00B81DE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女 </w:t>
            </w:r>
            <w:r w:rsidRPr="00B81DE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{%endif%}</w:t>
            </w:r>
          </w:p>
        </w:tc>
        <w:tc>
          <w:tcPr>
            <w:tcW w:w="4763" w:type="dxa"/>
            <w:vAlign w:val="center"/>
          </w:tcPr>
          <w:p w14:paraId="235F2574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出生年份：</w:t>
            </w:r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proofErr w:type="gramStart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sample.birthday</w:t>
            </w:r>
            <w:proofErr w:type="spellEnd"/>
            <w:proofErr w:type="gramEnd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  <w:tr w:rsidR="004827CB" w14:paraId="31760ECF" w14:textId="77777777" w:rsidTr="00522BAC">
        <w:tc>
          <w:tcPr>
            <w:tcW w:w="9526" w:type="dxa"/>
            <w:gridSpan w:val="2"/>
            <w:tcBorders>
              <w:top w:val="single" w:sz="4" w:space="0" w:color="2A411B"/>
              <w:left w:val="single" w:sz="4" w:space="0" w:color="2A411B"/>
              <w:bottom w:val="single" w:sz="4" w:space="0" w:color="2A411B"/>
              <w:right w:val="single" w:sz="4" w:space="0" w:color="2A411B"/>
            </w:tcBorders>
            <w:shd w:val="clear" w:color="auto" w:fill="00653B"/>
            <w:vAlign w:val="center"/>
          </w:tcPr>
          <w:p w14:paraId="0BD625D5" w14:textId="77777777" w:rsidR="004827CB" w:rsidRDefault="004827CB" w:rsidP="00522BAC">
            <w:pPr>
              <w:spacing w:line="500" w:lineRule="exact"/>
              <w:jc w:val="left"/>
              <w:rPr>
                <w:rFonts w:ascii="思源黑体 CN Bold" w:eastAsia="思源黑体 CN Bold" w:hAnsi="思源黑体 CN Bold" w:cs="思源黑体 CN Bold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样本信息 </w:t>
            </w:r>
          </w:p>
        </w:tc>
      </w:tr>
      <w:tr w:rsidR="004827CB" w14:paraId="3133400A" w14:textId="77777777" w:rsidTr="00522BAC">
        <w:tc>
          <w:tcPr>
            <w:tcW w:w="4763" w:type="dxa"/>
            <w:vAlign w:val="center"/>
          </w:tcPr>
          <w:p w14:paraId="1922D80B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样本编码：</w:t>
            </w:r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proofErr w:type="gramStart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sample.specimen</w:t>
            </w:r>
            <w:proofErr w:type="gram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_parent_id</w:t>
            </w:r>
            <w:proofErr w:type="spell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68C6E45A" w14:textId="77777777" w:rsidR="004827CB" w:rsidRDefault="004827CB" w:rsidP="00522BAC">
            <w:pPr>
              <w:spacing w:line="400" w:lineRule="exact"/>
              <w:jc w:val="lef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访视周期：</w:t>
            </w:r>
            <w:r w:rsidRPr="00D73BEE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>{</w:t>
            </w:r>
            <w:r w:rsidRPr="00D73BEE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{</w:t>
            </w:r>
            <w:proofErr w:type="spellStart"/>
            <w:proofErr w:type="gramStart"/>
            <w:r w:rsidRPr="00D73BEE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sample.visit</w:t>
            </w:r>
            <w:proofErr w:type="gramEnd"/>
            <w:r w:rsidRPr="00D73BEE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_name</w:t>
            </w:r>
            <w:proofErr w:type="spellEnd"/>
            <w:r w:rsidRPr="00D73BEE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}}</w:t>
            </w:r>
          </w:p>
        </w:tc>
      </w:tr>
      <w:tr w:rsidR="004827CB" w14:paraId="72E10278" w14:textId="77777777" w:rsidTr="00522BAC">
        <w:tc>
          <w:tcPr>
            <w:tcW w:w="4763" w:type="dxa"/>
            <w:vAlign w:val="center"/>
          </w:tcPr>
          <w:p w14:paraId="162C9654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样本类型：</w:t>
            </w:r>
            <w:r>
              <w:rPr>
                <w:rFonts w:ascii="思源黑体 CN Bold" w:eastAsia="思源黑体 CN Bold" w:hAnsi="思源黑体 CN Bold" w:cs="微软雅黑" w:hint="eastAsia"/>
                <w:b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 w:hint="eastAsia"/>
                <w:b/>
                <w:bCs/>
                <w:szCs w:val="21"/>
              </w:rPr>
              <w:t>sa</w:t>
            </w:r>
            <w:r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mple.specimen</w:t>
            </w:r>
            <w:proofErr w:type="gramEnd"/>
            <w:r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_type</w:t>
            </w:r>
            <w:proofErr w:type="spellEnd"/>
            <w:r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478FCE0F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采集日期：</w:t>
            </w:r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proofErr w:type="gramStart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sample.tissue</w:t>
            </w:r>
            <w:proofErr w:type="gram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_collection_date</w:t>
            </w:r>
            <w:proofErr w:type="spell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  <w:tr w:rsidR="004827CB" w14:paraId="4DD7ABB2" w14:textId="77777777" w:rsidTr="00522BAC">
        <w:tc>
          <w:tcPr>
            <w:tcW w:w="4763" w:type="dxa"/>
            <w:vAlign w:val="center"/>
          </w:tcPr>
          <w:p w14:paraId="3D289A73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接收日期：</w:t>
            </w:r>
            <w:r w:rsidRPr="00E87E1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Pr="00E87E1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sample.tissue</w:t>
            </w:r>
            <w:proofErr w:type="gramEnd"/>
            <w:r w:rsidRPr="00E87E1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_date_received</w:t>
            </w:r>
            <w:proofErr w:type="spellEnd"/>
            <w:r w:rsidRPr="00E87E1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59B9F422" w14:textId="77777777" w:rsidR="004827CB" w:rsidRDefault="004827CB" w:rsidP="00522BAC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报告日期：</w:t>
            </w:r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sample.report</w:t>
            </w:r>
            <w:proofErr w:type="gramEnd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_date</w:t>
            </w:r>
            <w:proofErr w:type="spellEnd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</w:tbl>
    <w:p w14:paraId="27A3D636" w14:textId="31A78C16" w:rsidR="005F7B00" w:rsidRPr="00B574E4" w:rsidRDefault="00902839" w:rsidP="00B574E4">
      <w:pPr>
        <w:snapToGrid w:val="0"/>
        <w:ind w:leftChars="450" w:left="945"/>
        <w:rPr>
          <w:rFonts w:ascii="思源黑体 CN Bold" w:eastAsia="思源黑体 CN Bold" w:hAnsi="思源黑体 CN Bold" w:cs="思源黑体 CN Bold"/>
          <w:color w:val="3C6243"/>
          <w:kern w:val="0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sz w:val="30"/>
          <w:szCs w:val="30"/>
        </w:rPr>
        <w:br w:type="page"/>
      </w:r>
      <w:bookmarkStart w:id="1" w:name="_Hlk40454679"/>
      <w:bookmarkStart w:id="2" w:name="_Hlk40454761"/>
      <w:r w:rsidRPr="00B574E4"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0BF98182" wp14:editId="7DEA0B53">
            <wp:simplePos x="0" y="0"/>
            <wp:positionH relativeFrom="column">
              <wp:posOffset>76200</wp:posOffset>
            </wp:positionH>
            <wp:positionV relativeFrom="paragraph">
              <wp:posOffset>26035</wp:posOffset>
            </wp:positionV>
            <wp:extent cx="438150" cy="405765"/>
            <wp:effectExtent l="0" t="0" r="0" b="0"/>
            <wp:wrapNone/>
            <wp:docPr id="262" name="图片 232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32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74E4">
        <w:rPr>
          <w:rFonts w:ascii="思源黑体 CN Bold" w:eastAsia="思源黑体 CN Bold" w:hAnsi="思源黑体 CN Bold" w:cs="思源黑体 CN Bold" w:hint="eastAsia"/>
          <w:color w:val="00653B"/>
          <w:kern w:val="0"/>
          <w:sz w:val="18"/>
          <w:szCs w:val="18"/>
        </w:rPr>
        <w:t xml:space="preserve"> </w:t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检测结果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  <w:bookmarkEnd w:id="1"/>
    </w:p>
    <w:p w14:paraId="24C180A8" w14:textId="5AF08AE5" w:rsidR="00B574E4" w:rsidRPr="00F02A9F" w:rsidRDefault="00902839" w:rsidP="00B574E4">
      <w:pPr>
        <w:pStyle w:val="af7"/>
        <w:numPr>
          <w:ilvl w:val="0"/>
          <w:numId w:val="1"/>
        </w:numPr>
        <w:spacing w:line="480" w:lineRule="auto"/>
        <w:ind w:left="0" w:firstLineChars="0"/>
        <w:rPr>
          <w:rFonts w:ascii="思源黑体 CN Bold" w:eastAsia="思源黑体 CN Bold" w:hAnsi="思源黑体 CN Bold" w:cs="思源黑体 CN Bold"/>
          <w:b/>
          <w:bCs/>
          <w:color w:val="00653B"/>
          <w:sz w:val="28"/>
          <w:szCs w:val="28"/>
        </w:rPr>
      </w:pPr>
      <w:r w:rsidRPr="00F02A9F">
        <w:rPr>
          <w:rFonts w:ascii="思源黑体 CN Bold" w:eastAsia="思源黑体 CN Bold" w:hAnsi="思源黑体 CN Bold" w:cs="思源黑体 CN Bold" w:hint="eastAsia"/>
          <w:b/>
          <w:bCs/>
          <w:color w:val="00653B"/>
          <w:sz w:val="28"/>
          <w:szCs w:val="28"/>
        </w:rPr>
        <w:t>基因突变检测结果</w:t>
      </w:r>
    </w:p>
    <w:tbl>
      <w:tblPr>
        <w:tblpPr w:leftFromText="180" w:rightFromText="180" w:vertAnchor="text" w:tblpXSpec="center" w:tblpY="1"/>
        <w:tblOverlap w:val="never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984"/>
        <w:gridCol w:w="1559"/>
        <w:gridCol w:w="1701"/>
        <w:gridCol w:w="1848"/>
      </w:tblGrid>
      <w:tr w:rsidR="004827CB" w14:paraId="0D6DDA2E" w14:textId="77777777" w:rsidTr="00522BAC">
        <w:tc>
          <w:tcPr>
            <w:tcW w:w="1129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p w14:paraId="0C007179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bookmarkStart w:id="3" w:name="_Hlk179820091"/>
            <w:bookmarkEnd w:id="2"/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基因名称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80DD6E6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15F9E1EA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外显子</w:t>
            </w:r>
            <w:r w:rsidRPr="003E7638"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  <w:t>/内含子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2E5C95DE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碱基变化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0EE208B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氨基酸变化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A63457F" w14:textId="77777777" w:rsidR="004827CB" w:rsidRPr="003E7638" w:rsidRDefault="004827CB" w:rsidP="00522BAC">
            <w:pPr>
              <w:widowControl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突变丰度/拷贝数</w:t>
            </w:r>
          </w:p>
        </w:tc>
      </w:tr>
      <w:tr w:rsidR="004827CB" w14:paraId="2305FB5B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4A57BD4C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</w:t>
            </w:r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qc.final</w:t>
            </w:r>
            <w:proofErr w:type="spellEnd"/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“T”%}</w:t>
            </w:r>
          </w:p>
        </w:tc>
      </w:tr>
      <w:tr w:rsidR="004827CB" w14:paraId="0E23CBAA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3788975E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{%tr for a in (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_I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var.var_somatic.level_II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var.var_somatic.level_onco_nodrug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var.var_somatic.level_III)|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lter_snv_cnv|sort_for4205_snvindel%}</w:t>
            </w:r>
          </w:p>
        </w:tc>
      </w:tr>
      <w:tr w:rsidR="004827CB" w14:paraId="21086F89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0E48FC6C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if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and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Snvindel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”%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</w:t>
            </w:r>
          </w:p>
        </w:tc>
      </w:tr>
      <w:tr w:rsidR="004827CB" w14:paraId="4104AE45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5BABAC5D" w14:textId="77777777" w:rsidR="004827CB" w:rsidRPr="00787CE7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</w:pPr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4006491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a.transcript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_primary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E1F0762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a.gene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_region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76B2C59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a.hgvs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_c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90FB9E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a.hgvs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_p_ZJZL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848" w:type="dxa"/>
            <w:shd w:val="clear" w:color="auto" w:fill="FFFFFF"/>
            <w:vAlign w:val="center"/>
          </w:tcPr>
          <w:p w14:paraId="1611B976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</w:tr>
      <w:tr w:rsidR="004827CB" w14:paraId="38FDEB83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6B9E7511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elif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and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Cnv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”%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</w:t>
            </w:r>
          </w:p>
        </w:tc>
      </w:tr>
      <w:tr w:rsidR="004827CB" w14:paraId="1F8A30A3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0040CE72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</w:pPr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13C9453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</w:pPr>
            <w:r w:rsidRPr="00277112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NM_000245.4</w:t>
            </w:r>
          </w:p>
        </w:tc>
        <w:tc>
          <w:tcPr>
            <w:tcW w:w="5244" w:type="dxa"/>
            <w:gridSpan w:val="3"/>
            <w:shd w:val="clear" w:color="auto" w:fill="FFFFFF"/>
            <w:vAlign w:val="center"/>
          </w:tcPr>
          <w:p w14:paraId="1C1314BD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C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NV</w:t>
            </w:r>
          </w:p>
        </w:tc>
        <w:tc>
          <w:tcPr>
            <w:tcW w:w="1848" w:type="dxa"/>
            <w:shd w:val="clear" w:color="auto" w:fill="FFFFFF"/>
            <w:vAlign w:val="center"/>
          </w:tcPr>
          <w:p w14:paraId="230F5DB2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a.cn_mean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</w:tr>
      <w:tr w:rsidR="004827CB" w14:paraId="130BCB35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13788ED2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4827CB" w14:paraId="4269AACC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467F7D94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</w:pPr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40181FD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/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8E49DFA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58D5C35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B1735AB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848" w:type="dxa"/>
            <w:shd w:val="clear" w:color="auto" w:fill="FFFFFF"/>
            <w:vAlign w:val="center"/>
          </w:tcPr>
          <w:p w14:paraId="0472C7DA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/</w:t>
            </w:r>
          </w:p>
        </w:tc>
      </w:tr>
      <w:tr w:rsidR="004827CB" w14:paraId="6682F547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6ACA1B37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%tr endif%}</w:t>
            </w:r>
          </w:p>
        </w:tc>
      </w:tr>
      <w:tr w:rsidR="004827CB" w14:paraId="6AC8A6A7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49089F00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4827CB" w14:paraId="6E939C6F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2EAE44D6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4827CB" w14:paraId="062B7A75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2FE52E3C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{%tr for a in (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_I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var.var_somatic.level_II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var.var_somatic.level_onco_nodrug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var.var_somatic.level_III)|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lter_snv_cnv|sort_for4205_snvindel%}</w:t>
            </w:r>
          </w:p>
        </w:tc>
      </w:tr>
      <w:tr w:rsidR="004827CB" w14:paraId="6ACB34D8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4D0598FE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if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and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Snvindel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”%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</w:t>
            </w:r>
          </w:p>
        </w:tc>
      </w:tr>
      <w:tr w:rsidR="004827CB" w14:paraId="4CEFCB8F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10B723E1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</w:pPr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CE8274F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a.transcript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_primary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138E0DC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a.gene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_region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E1725A0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a.hgvs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_c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90B2C77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a.hgvs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_p_ZJZL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  <w:tc>
          <w:tcPr>
            <w:tcW w:w="1848" w:type="dxa"/>
            <w:shd w:val="clear" w:color="auto" w:fill="FFFFFF"/>
            <w:vAlign w:val="center"/>
          </w:tcPr>
          <w:p w14:paraId="2CB593B2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</w:tr>
      <w:tr w:rsidR="004827CB" w14:paraId="7633E3B0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26611A1F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elif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and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a.bio_category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Cnv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”%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</w:t>
            </w:r>
          </w:p>
        </w:tc>
      </w:tr>
      <w:tr w:rsidR="004827CB" w14:paraId="4DF8CA06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3FB2BB44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</w:pPr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46C701EF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277112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NM_000245.4</w:t>
            </w:r>
          </w:p>
        </w:tc>
        <w:tc>
          <w:tcPr>
            <w:tcW w:w="5244" w:type="dxa"/>
            <w:gridSpan w:val="3"/>
            <w:shd w:val="clear" w:color="auto" w:fill="FFFFFF"/>
            <w:vAlign w:val="center"/>
          </w:tcPr>
          <w:p w14:paraId="5BA20CAF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C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NV</w:t>
            </w:r>
          </w:p>
        </w:tc>
        <w:tc>
          <w:tcPr>
            <w:tcW w:w="1848" w:type="dxa"/>
            <w:shd w:val="clear" w:color="auto" w:fill="FFFFFF"/>
            <w:vAlign w:val="center"/>
          </w:tcPr>
          <w:p w14:paraId="72CD6DC3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a.cn_mean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</w:tc>
      </w:tr>
      <w:tr w:rsidR="004827CB" w14:paraId="170A5436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5C6B2F81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%tr else%}</w:t>
            </w:r>
          </w:p>
        </w:tc>
      </w:tr>
      <w:tr w:rsidR="004827CB" w14:paraId="76B22380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024D6820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</w:pPr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787CE7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EA03231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N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/A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2B28634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N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/A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5D341CB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N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/A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8FFED5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848" w:type="dxa"/>
            <w:shd w:val="clear" w:color="auto" w:fill="FFFFFF"/>
            <w:vAlign w:val="center"/>
          </w:tcPr>
          <w:p w14:paraId="53301568" w14:textId="77777777" w:rsidR="004827CB" w:rsidRPr="00631935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</w:tr>
      <w:tr w:rsidR="004827CB" w14:paraId="0CDA3950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2B08D4D8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%tr endif%}</w:t>
            </w:r>
          </w:p>
        </w:tc>
      </w:tr>
      <w:tr w:rsidR="004827CB" w14:paraId="5AA4AE46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2AD5798C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4827CB" w14:paraId="7D01AD6E" w14:textId="77777777" w:rsidTr="00522BAC">
        <w:tc>
          <w:tcPr>
            <w:tcW w:w="9781" w:type="dxa"/>
            <w:gridSpan w:val="6"/>
            <w:shd w:val="clear" w:color="auto" w:fill="FFFFFF"/>
            <w:noWrap/>
            <w:vAlign w:val="center"/>
          </w:tcPr>
          <w:p w14:paraId="7ABE9907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</w:tbl>
    <w:p w14:paraId="536D6191" w14:textId="46451432" w:rsidR="0099759E" w:rsidRPr="00F02A9F" w:rsidRDefault="0099759E" w:rsidP="0099759E">
      <w:pPr>
        <w:pStyle w:val="af7"/>
        <w:numPr>
          <w:ilvl w:val="0"/>
          <w:numId w:val="1"/>
        </w:numPr>
        <w:spacing w:line="480" w:lineRule="auto"/>
        <w:ind w:left="0" w:firstLineChars="0"/>
        <w:rPr>
          <w:rFonts w:ascii="思源黑体 CN Bold" w:eastAsia="思源黑体 CN Bold" w:hAnsi="思源黑体 CN Bold" w:cs="思源黑体 CN Bold"/>
          <w:b/>
          <w:bCs/>
          <w:color w:val="00653B"/>
          <w:sz w:val="28"/>
          <w:szCs w:val="28"/>
        </w:rPr>
      </w:pPr>
      <w:r w:rsidRPr="00F02A9F">
        <w:rPr>
          <w:rFonts w:ascii="思源黑体 CN Bold" w:eastAsia="思源黑体 CN Bold" w:hAnsi="思源黑体 CN Bold" w:cs="思源黑体 CN Bold" w:hint="eastAsia"/>
          <w:b/>
          <w:bCs/>
          <w:color w:val="00653B"/>
          <w:sz w:val="28"/>
          <w:szCs w:val="28"/>
        </w:rPr>
        <w:t>基因</w:t>
      </w:r>
      <w:r w:rsidR="002E231A" w:rsidRPr="00F02A9F">
        <w:rPr>
          <w:rFonts w:ascii="思源黑体 CN Bold" w:eastAsia="思源黑体 CN Bold" w:hAnsi="思源黑体 CN Bold" w:cs="思源黑体 CN Bold" w:hint="eastAsia"/>
          <w:b/>
          <w:bCs/>
          <w:color w:val="00653B"/>
          <w:sz w:val="28"/>
          <w:szCs w:val="28"/>
        </w:rPr>
        <w:t>融合</w:t>
      </w:r>
      <w:r w:rsidRPr="00F02A9F">
        <w:rPr>
          <w:rFonts w:ascii="思源黑体 CN Bold" w:eastAsia="思源黑体 CN Bold" w:hAnsi="思源黑体 CN Bold" w:cs="思源黑体 CN Bold" w:hint="eastAsia"/>
          <w:b/>
          <w:bCs/>
          <w:color w:val="00653B"/>
          <w:sz w:val="28"/>
          <w:szCs w:val="28"/>
        </w:rPr>
        <w:t>检测结果</w:t>
      </w:r>
    </w:p>
    <w:tbl>
      <w:tblPr>
        <w:tblpPr w:leftFromText="180" w:rightFromText="180" w:vertAnchor="text" w:tblpXSpec="center" w:tblpY="1"/>
        <w:tblOverlap w:val="never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5811"/>
        <w:gridCol w:w="1281"/>
      </w:tblGrid>
      <w:tr w:rsidR="004827CB" w14:paraId="68A8F869" w14:textId="77777777" w:rsidTr="00522BAC">
        <w:tc>
          <w:tcPr>
            <w:tcW w:w="1129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bookmarkEnd w:id="3"/>
          <w:p w14:paraId="54A206B9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基因名称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6E8DB7E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E396D62" w14:textId="77777777" w:rsidR="004827CB" w:rsidRPr="003E7638" w:rsidRDefault="004827CB" w:rsidP="00522BAC">
            <w:pPr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99759E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融合类型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4C25FEB3" w14:textId="77777777" w:rsidR="004827CB" w:rsidRPr="003E7638" w:rsidRDefault="004827CB" w:rsidP="00522BAC">
            <w:pPr>
              <w:widowControl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突变丰度</w:t>
            </w:r>
          </w:p>
        </w:tc>
      </w:tr>
      <w:tr w:rsidR="004827CB" w14:paraId="27C5BF17" w14:textId="77777777" w:rsidTr="00522BAC">
        <w:tc>
          <w:tcPr>
            <w:tcW w:w="9781" w:type="dxa"/>
            <w:gridSpan w:val="4"/>
            <w:shd w:val="clear" w:color="auto" w:fill="FFFFFF"/>
            <w:noWrap/>
            <w:vAlign w:val="center"/>
          </w:tcPr>
          <w:p w14:paraId="354EB6C0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qc.final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“T”%</w:t>
            </w:r>
            <w:r w:rsidRPr="00617B21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}</w:t>
            </w:r>
          </w:p>
        </w:tc>
      </w:tr>
      <w:tr w:rsidR="004827CB" w14:paraId="11382940" w14:textId="77777777" w:rsidTr="00522BAC">
        <w:tc>
          <w:tcPr>
            <w:tcW w:w="9781" w:type="dxa"/>
            <w:gridSpan w:val="4"/>
            <w:shd w:val="clear" w:color="auto" w:fill="FFFFFF"/>
            <w:noWrap/>
            <w:vAlign w:val="center"/>
          </w:tcPr>
          <w:p w14:paraId="684098F0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4827CB" w14:paraId="13D43221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32932B9B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2FCAB5B" w14:textId="77777777" w:rsidR="004827CB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a.three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_prime_transcript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  <w:p w14:paraId="424697ED" w14:textId="77777777" w:rsidR="004827CB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three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_prime_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transcript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  <w:p w14:paraId="293F3F15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else%}</w:t>
            </w:r>
          </w:p>
          <w:p w14:paraId="7A63D640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/</w:t>
            </w:r>
          </w:p>
          <w:p w14:paraId="631F5C58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endif%}</w:t>
            </w:r>
          </w:p>
        </w:tc>
        <w:tc>
          <w:tcPr>
            <w:tcW w:w="5811" w:type="dxa"/>
            <w:shd w:val="clear" w:color="auto" w:fill="FFFFFF"/>
            <w:vAlign w:val="center"/>
          </w:tcPr>
          <w:p w14:paraId="452688FD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  <w:p w14:paraId="726236C3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a.five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_prime_gene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}}-{{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a.three_prime_gene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  <w:p w14:paraId="3CDBC369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else%}</w:t>
            </w:r>
          </w:p>
          <w:p w14:paraId="55E474A0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/</w:t>
            </w:r>
          </w:p>
          <w:p w14:paraId="385B0407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endif%}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16B65B95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  <w:p w14:paraId="6CE43134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  <w:p w14:paraId="09407C13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else%}</w:t>
            </w:r>
          </w:p>
          <w:p w14:paraId="09E492D6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/</w:t>
            </w:r>
          </w:p>
          <w:p w14:paraId="20E1DC7C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endif%}</w:t>
            </w:r>
          </w:p>
        </w:tc>
      </w:tr>
      <w:tr w:rsidR="004827CB" w14:paraId="17657B96" w14:textId="77777777" w:rsidTr="00522BAC">
        <w:tc>
          <w:tcPr>
            <w:tcW w:w="9781" w:type="dxa"/>
            <w:gridSpan w:val="4"/>
            <w:shd w:val="clear" w:color="auto" w:fill="FFFFFF"/>
            <w:noWrap/>
            <w:vAlign w:val="center"/>
          </w:tcPr>
          <w:p w14:paraId="4E93CE7D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4827CB" w14:paraId="415A2E4A" w14:textId="77777777" w:rsidTr="00522BAC">
        <w:tc>
          <w:tcPr>
            <w:tcW w:w="9781" w:type="dxa"/>
            <w:gridSpan w:val="4"/>
            <w:shd w:val="clear" w:color="auto" w:fill="FFFFFF"/>
            <w:noWrap/>
            <w:vAlign w:val="center"/>
          </w:tcPr>
          <w:p w14:paraId="2B42EBBB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4827CB" w14:paraId="353F0464" w14:textId="77777777" w:rsidTr="00522BAC">
        <w:tc>
          <w:tcPr>
            <w:tcW w:w="9781" w:type="dxa"/>
            <w:gridSpan w:val="4"/>
            <w:shd w:val="clear" w:color="auto" w:fill="FFFFFF"/>
            <w:noWrap/>
            <w:vAlign w:val="center"/>
          </w:tcPr>
          <w:p w14:paraId="3BAEA00E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4827CB" w14:paraId="54158579" w14:textId="77777777" w:rsidTr="00522BAC">
        <w:tc>
          <w:tcPr>
            <w:tcW w:w="1129" w:type="dxa"/>
            <w:shd w:val="clear" w:color="auto" w:fill="FFFFFF"/>
            <w:noWrap/>
            <w:vAlign w:val="center"/>
          </w:tcPr>
          <w:p w14:paraId="4D9838DC" w14:textId="77777777" w:rsidR="004827CB" w:rsidRPr="0040340C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szCs w:val="21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_symbol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63CA232A" w14:textId="77777777" w:rsidR="004827CB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a.three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_prime_transcript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  <w:p w14:paraId="5CB3FAE4" w14:textId="77777777" w:rsidR="004827CB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three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_prime_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transcript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  <w:p w14:paraId="7FACE799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else%}</w:t>
            </w:r>
          </w:p>
          <w:p w14:paraId="273DD291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/A</w:t>
            </w:r>
          </w:p>
          <w:p w14:paraId="09C3D36E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Cs w:val="21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lastRenderedPageBreak/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endif%}</w:t>
            </w:r>
          </w:p>
        </w:tc>
        <w:tc>
          <w:tcPr>
            <w:tcW w:w="5811" w:type="dxa"/>
            <w:shd w:val="clear" w:color="auto" w:fill="FFFFFF"/>
            <w:vAlign w:val="center"/>
          </w:tcPr>
          <w:p w14:paraId="3892D2C4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lastRenderedPageBreak/>
              <w:t>{%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  <w:p w14:paraId="73AC7EB2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a.five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_prime_gene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}}-{{</w:t>
            </w:r>
            <w:proofErr w:type="spell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a.three_prime_gene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  <w:p w14:paraId="3B85562B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else%}</w:t>
            </w:r>
          </w:p>
          <w:p w14:paraId="054791DB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/A</w:t>
            </w:r>
          </w:p>
          <w:p w14:paraId="25B3370E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Cs w:val="21"/>
              </w:rPr>
            </w:pP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p</w:t>
            </w: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endif%}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6753EC46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  <w:p w14:paraId="199C319E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a.freq</w:t>
            </w:r>
            <w:proofErr w:type="gram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_str</w:t>
            </w:r>
            <w:proofErr w:type="spellEnd"/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}}</w:t>
            </w:r>
          </w:p>
          <w:p w14:paraId="18283B5D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else%}</w:t>
            </w:r>
          </w:p>
          <w:p w14:paraId="5A7A24C4" w14:textId="77777777" w:rsidR="004827CB" w:rsidRPr="000C0B0E" w:rsidRDefault="004827CB" w:rsidP="00522BAC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N</w:t>
            </w:r>
            <w:r w:rsidRPr="000C0B0E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/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</w:t>
            </w:r>
          </w:p>
          <w:p w14:paraId="1AE16612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0C0B0E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{%p endif%}</w:t>
            </w:r>
          </w:p>
        </w:tc>
      </w:tr>
      <w:tr w:rsidR="004827CB" w14:paraId="3265F88A" w14:textId="77777777" w:rsidTr="00522BAC">
        <w:tc>
          <w:tcPr>
            <w:tcW w:w="9781" w:type="dxa"/>
            <w:gridSpan w:val="4"/>
            <w:shd w:val="clear" w:color="auto" w:fill="FFFFFF"/>
            <w:noWrap/>
            <w:vAlign w:val="center"/>
          </w:tcPr>
          <w:p w14:paraId="58AE50FE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4827CB" w14:paraId="5269A6F0" w14:textId="77777777" w:rsidTr="00522BAC">
        <w:tc>
          <w:tcPr>
            <w:tcW w:w="9781" w:type="dxa"/>
            <w:gridSpan w:val="4"/>
            <w:shd w:val="clear" w:color="auto" w:fill="FFFFFF"/>
            <w:noWrap/>
            <w:vAlign w:val="center"/>
          </w:tcPr>
          <w:p w14:paraId="0CFC9EED" w14:textId="77777777" w:rsidR="004827CB" w:rsidRPr="001979D7" w:rsidRDefault="004827CB" w:rsidP="00522BAC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</w:tbl>
    <w:p w14:paraId="66B80D14" w14:textId="47D1E42B" w:rsidR="005F7B00" w:rsidRDefault="0099759E">
      <w:pPr>
        <w:snapToGrid w:val="0"/>
        <w:rPr>
          <w:rFonts w:ascii="思源黑体 CN Bold" w:eastAsia="思源黑体 CN Bold" w:hAnsi="思源黑体 CN Bold" w:cs="思源黑体 CN Bold"/>
          <w:kern w:val="0"/>
          <w:sz w:val="18"/>
          <w:szCs w:val="18"/>
        </w:rPr>
      </w:pPr>
      <w:r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备注：</w:t>
      </w:r>
      <w:proofErr w:type="gramStart"/>
      <w:r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“</w:t>
      </w:r>
      <w:proofErr w:type="gramEnd"/>
      <w:r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  <w:t>/“表示未检出，没有相关结果输出。</w:t>
      </w:r>
    </w:p>
    <w:p w14:paraId="4A48B4F7" w14:textId="2D3EF5FF" w:rsidR="004D6BA4" w:rsidRDefault="004D6BA4" w:rsidP="0040340C">
      <w:pPr>
        <w:spacing w:line="440" w:lineRule="exact"/>
        <w:rPr>
          <w:rFonts w:ascii="思源黑体 CN Bold" w:eastAsia="思源黑体 CN Bold" w:hAnsi="思源黑体 CN Bold" w:cs="思源黑体 CN Bold"/>
          <w:b/>
          <w:szCs w:val="21"/>
        </w:rPr>
      </w:pPr>
    </w:p>
    <w:p w14:paraId="636FF620" w14:textId="59421632" w:rsidR="004827CB" w:rsidRDefault="004827CB" w:rsidP="0040340C">
      <w:pPr>
        <w:spacing w:line="440" w:lineRule="exact"/>
        <w:rPr>
          <w:rFonts w:ascii="思源黑体 CN Bold" w:eastAsia="思源黑体 CN Bold" w:hAnsi="思源黑体 CN Bold" w:cs="思源黑体 CN Bold"/>
          <w:b/>
          <w:szCs w:val="21"/>
        </w:rPr>
      </w:pPr>
    </w:p>
    <w:p w14:paraId="575A5D92" w14:textId="40C488F9" w:rsidR="004827CB" w:rsidRDefault="004827CB" w:rsidP="0040340C">
      <w:pPr>
        <w:spacing w:line="440" w:lineRule="exact"/>
        <w:rPr>
          <w:rFonts w:ascii="思源黑体 CN Bold" w:eastAsia="思源黑体 CN Bold" w:hAnsi="思源黑体 CN Bold" w:cs="思源黑体 CN Bold"/>
          <w:b/>
          <w:szCs w:val="21"/>
        </w:rPr>
      </w:pPr>
    </w:p>
    <w:p w14:paraId="4EC7979E" w14:textId="77777777" w:rsidR="004827CB" w:rsidRDefault="004827CB" w:rsidP="0040340C">
      <w:pPr>
        <w:spacing w:line="440" w:lineRule="exact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3DC32108" w14:textId="702AA6CD" w:rsidR="005F7B00" w:rsidRDefault="00721DF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  <w:r>
        <w:rPr>
          <w:rFonts w:ascii="思源黑体 CN Bold" w:eastAsia="思源黑体 CN Bold" w:hAnsi="思源黑体 CN Bold" w:cs="思源黑体 CN Bold" w:hint="eastAsia"/>
          <w:b/>
          <w:szCs w:val="21"/>
        </w:rPr>
        <w:t>编制人</w:t>
      </w:r>
      <w:r w:rsidR="00902839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：                  </w:t>
      </w:r>
      <w:r w:rsidR="00FD4394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</w:t>
      </w:r>
      <w:r w:rsidR="00902839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  </w:t>
      </w:r>
      <w:r w:rsidR="00102FCD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</w:t>
      </w:r>
      <w:r w:rsidR="00902839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           </w:t>
      </w:r>
      <w:r>
        <w:rPr>
          <w:rFonts w:ascii="思源黑体 CN Bold" w:eastAsia="思源黑体 CN Bold" w:hAnsi="思源黑体 CN Bold" w:cs="思源黑体 CN Bold" w:hint="eastAsia"/>
          <w:b/>
          <w:szCs w:val="21"/>
        </w:rPr>
        <w:t>复核人</w:t>
      </w:r>
      <w:r w:rsidR="0069155F">
        <w:rPr>
          <w:rFonts w:ascii="思源黑体 CN Bold" w:eastAsia="思源黑体 CN Bold" w:hAnsi="思源黑体 CN Bold" w:cs="思源黑体 CN Bold" w:hint="eastAsia"/>
          <w:b/>
          <w:szCs w:val="21"/>
        </w:rPr>
        <w:t>：</w:t>
      </w:r>
    </w:p>
    <w:p w14:paraId="01D70195" w14:textId="355768E2" w:rsidR="005F7B00" w:rsidRDefault="002168AC">
      <w:pPr>
        <w:spacing w:line="440" w:lineRule="exact"/>
        <w:rPr>
          <w:rFonts w:ascii="思源黑体 CN Bold" w:eastAsia="思源黑体 CN Bold" w:hAnsi="思源黑体 CN Bold" w:cs="思源黑体 CN Bold"/>
          <w:color w:val="345C32"/>
          <w:szCs w:val="21"/>
        </w:rPr>
      </w:pPr>
      <w:r>
        <w:rPr>
          <w:rFonts w:ascii="微软雅黑" w:eastAsia="微软雅黑" w:hAnsi="微软雅黑" w:cs="微软雅黑" w:hint="eastAsia"/>
          <w:noProof/>
          <w:szCs w:val="21"/>
        </w:rPr>
        <mc:AlternateContent>
          <mc:Choice Requires="wps">
            <w:drawing>
              <wp:inline distT="0" distB="0" distL="0" distR="0" wp14:anchorId="64A536AA" wp14:editId="1159810E">
                <wp:extent cx="6184900" cy="0"/>
                <wp:effectExtent l="0" t="0" r="0" b="0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49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line w14:anchorId="0106E137" id="直接连接符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" strokecolor="#00653b" strokeweight="2pt">
                <w10:anchorlock/>
              </v:line>
            </w:pict>
          </mc:Fallback>
        </mc:AlternateContent>
      </w:r>
    </w:p>
    <w:p w14:paraId="30646428" w14:textId="4A80FBCF" w:rsidR="0030667B" w:rsidRDefault="00902839">
      <w:pPr>
        <w:spacing w:line="400" w:lineRule="exact"/>
        <w:ind w:firstLine="363"/>
        <w:rPr>
          <w:rFonts w:ascii="思源黑体 CN Normal" w:eastAsia="思源黑体 CN Normal" w:hAnsi="思源黑体 CN Normal" w:cs="思源黑体 CN Normal"/>
          <w:bCs/>
          <w:szCs w:val="21"/>
        </w:rPr>
      </w:pPr>
      <w:r>
        <w:rPr>
          <w:rFonts w:ascii="思源黑体 CN Normal" w:eastAsia="思源黑体 CN Normal" w:hAnsi="思源黑体 CN Normal" w:cs="思源黑体 CN Normal" w:hint="eastAsia"/>
          <w:bCs/>
          <w:szCs w:val="21"/>
        </w:rPr>
        <w:t>注：本报告仅针对本次送检标本，该检测为肿瘤患者个体化治疗提供参考，治疗方案由医生决策。</w:t>
      </w:r>
    </w:p>
    <w:p w14:paraId="5A8C114F" w14:textId="17EBB213" w:rsidR="005F7B00" w:rsidRDefault="0030667B" w:rsidP="00A42A92">
      <w:pPr>
        <w:widowControl/>
        <w:jc w:val="left"/>
        <w:rPr>
          <w:rFonts w:ascii="思源黑体 CN Normal" w:eastAsia="思源黑体 CN Normal" w:hAnsi="思源黑体 CN Normal" w:cs="思源黑体 CN Normal"/>
          <w:bCs/>
          <w:szCs w:val="21"/>
        </w:rPr>
      </w:pPr>
      <w:r>
        <w:rPr>
          <w:rFonts w:ascii="思源黑体 CN Normal" w:eastAsia="思源黑体 CN Normal" w:hAnsi="思源黑体 CN Normal" w:cs="思源黑体 CN Normal" w:hint="eastAsia"/>
          <w:bCs/>
          <w:szCs w:val="21"/>
        </w:rPr>
        <w:br w:type="page"/>
      </w:r>
    </w:p>
    <w:p w14:paraId="5625E1B5" w14:textId="22FF58A7" w:rsidR="005F7B00" w:rsidRDefault="00902839">
      <w:pPr>
        <w:snapToGrid w:val="0"/>
        <w:spacing w:beforeLines="100" w:before="312" w:afterLines="50" w:after="156"/>
        <w:ind w:firstLineChars="193" w:firstLine="849"/>
        <w:rPr>
          <w:rFonts w:ascii="思源黑体 CN Bold" w:eastAsia="思源黑体 CN Bold" w:hAnsi="思源黑体 CN Bold" w:cs="思源黑体 CN Bold"/>
          <w:b/>
          <w:color w:val="3C6243"/>
          <w:sz w:val="44"/>
          <w:szCs w:val="44"/>
        </w:rPr>
      </w:pPr>
      <w:r w:rsidRPr="00B574E4"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29C564F9" wp14:editId="0F3DDF80">
            <wp:simplePos x="0" y="0"/>
            <wp:positionH relativeFrom="column">
              <wp:posOffset>17943</wp:posOffset>
            </wp:positionH>
            <wp:positionV relativeFrom="paragraph">
              <wp:posOffset>49492</wp:posOffset>
            </wp:positionV>
            <wp:extent cx="438150" cy="405765"/>
            <wp:effectExtent l="0" t="0" r="0" b="0"/>
            <wp:wrapNone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检测内容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</w:p>
    <w:p w14:paraId="0650BE8A" w14:textId="7EDC03F9" w:rsidR="005F7B00" w:rsidRDefault="00902839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/>
          <w:b/>
          <w:color w:val="3C6243"/>
          <w:kern w:val="0"/>
          <w:sz w:val="36"/>
          <w:szCs w:val="36"/>
        </w:rPr>
      </w:pP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N</w:t>
      </w:r>
      <w:r w:rsidRPr="00B574E4">
        <w:rPr>
          <w:rFonts w:ascii="思源黑体 CN Bold" w:eastAsia="思源黑体 CN Bold" w:hAnsi="思源黑体 CN Bold" w:cs="思源黑体 CN Bold"/>
          <w:b/>
          <w:color w:val="00653B"/>
          <w:kern w:val="0"/>
          <w:sz w:val="36"/>
          <w:szCs w:val="36"/>
        </w:rPr>
        <w:t>GS</w:t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检测方法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p w14:paraId="3E91FAA1" w14:textId="395D0975" w:rsidR="005F7B00" w:rsidRDefault="00902839" w:rsidP="00787CC3">
      <w:pPr>
        <w:tabs>
          <w:tab w:val="left" w:pos="420"/>
        </w:tabs>
        <w:spacing w:line="400" w:lineRule="exact"/>
        <w:ind w:leftChars="200" w:left="420"/>
        <w:rPr>
          <w:rFonts w:ascii="思源黑体 CN Normal" w:eastAsia="思源黑体 CN Normal" w:hAnsi="思源黑体 CN Normal" w:cs="思源黑体 CN Normal"/>
          <w:kern w:val="0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样本核酸提取后采用“人类10基因突变联合检测试剂盒（可逆末端终止测序法）”（厦门艾德生物医药科技股份有限公司）进行文库构建和目标区域捕获，测序平台为贝瑞和</w:t>
      </w:r>
      <w:proofErr w:type="gramStart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康</w:t>
      </w:r>
      <w:proofErr w:type="spellStart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Next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S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eq</w:t>
      </w:r>
      <w:proofErr w:type="spellEnd"/>
      <w:proofErr w:type="gramEnd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 xml:space="preserve"> CN500</w:t>
      </w:r>
      <w:r w:rsidR="004D6BA4"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，</w:t>
      </w:r>
      <w:bookmarkStart w:id="4" w:name="_Hlk40269833"/>
      <w:r w:rsidR="006A79DC"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采用ADXLC10 模块进行数据分析</w:t>
      </w:r>
      <w:bookmarkEnd w:id="4"/>
      <w:r w:rsidR="006A79DC"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，</w:t>
      </w:r>
      <w:r w:rsidR="004D6BA4"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检测</w:t>
      </w:r>
      <w:r w:rsidR="004D6BA4">
        <w:rPr>
          <w:rFonts w:ascii="思源黑体 CN Normal" w:eastAsia="思源黑体 CN Normal" w:hAnsi="思源黑体 CN Normal" w:cs="思源黑体 CN Normal"/>
          <w:i/>
          <w:iCs/>
          <w:kern w:val="0"/>
          <w:szCs w:val="21"/>
        </w:rPr>
        <w:t>EGFR/ALK/ROS1/RET/KRAS/NRAS/PIK3CA/BRAF/HER2/MET</w:t>
      </w:r>
      <w:r w:rsidR="004D6BA4"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基因变异</w:t>
      </w:r>
      <w:r w:rsidR="00B574E4">
        <w:rPr>
          <w:rFonts w:ascii="思源黑体 CN Normal" w:eastAsia="思源黑体 CN Normal" w:hAnsi="思源黑体 CN Normal" w:cs="思源黑体 CN Normal" w:hint="eastAsia"/>
          <w:bCs/>
          <w:szCs w:val="21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66"/>
        <w:gridCol w:w="3013"/>
      </w:tblGrid>
      <w:tr w:rsidR="005F7B00" w14:paraId="29D453CF" w14:textId="77777777" w:rsidTr="00787CC3">
        <w:trPr>
          <w:trHeight w:hRule="exact" w:val="454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0148C211" w14:textId="77777777" w:rsidR="005F7B00" w:rsidRDefault="00902839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  <w:tc>
          <w:tcPr>
            <w:tcW w:w="3013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5F49B5E7" w14:textId="77777777" w:rsidR="005F7B00" w:rsidRDefault="00902839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货号</w:t>
            </w:r>
          </w:p>
        </w:tc>
      </w:tr>
      <w:tr w:rsidR="005F7B00" w14:paraId="624249DC" w14:textId="77777777" w:rsidTr="00787CC3">
        <w:trPr>
          <w:trHeight w:hRule="exact" w:val="454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FF8ED" w14:textId="77777777" w:rsidR="005F7B00" w:rsidRDefault="00902839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kern w:val="0"/>
                <w:sz w:val="10"/>
                <w:szCs w:val="10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8"/>
                <w:szCs w:val="18"/>
              </w:rPr>
              <w:t>人类10基因突变联合检测试剂盒（可逆末端终止测序法）</w:t>
            </w:r>
          </w:p>
        </w:tc>
        <w:tc>
          <w:tcPr>
            <w:tcW w:w="3013" w:type="dxa"/>
            <w:tcBorders>
              <w:top w:val="single" w:sz="4" w:space="0" w:color="385623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D75F1" w14:textId="4C8777D1" w:rsidR="005F7B00" w:rsidRDefault="004D6BA4">
            <w:pPr>
              <w:pStyle w:val="Defaul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 w:rsidRPr="004D6BA4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8.06.0</w:t>
            </w:r>
            <w:r w:rsidR="00C24820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184</w:t>
            </w:r>
          </w:p>
        </w:tc>
      </w:tr>
    </w:tbl>
    <w:p w14:paraId="54B414C0" w14:textId="0049D68D" w:rsidR="005F7B00" w:rsidRDefault="00902839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/>
          <w:b/>
          <w:color w:val="3C6243"/>
          <w:kern w:val="0"/>
          <w:sz w:val="36"/>
          <w:szCs w:val="36"/>
        </w:rPr>
      </w:pP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检测范围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83"/>
        <w:gridCol w:w="4559"/>
      </w:tblGrid>
      <w:tr w:rsidR="004D6BA4" w14:paraId="58E807B4" w14:textId="77777777" w:rsidTr="004D6BA4">
        <w:trPr>
          <w:trHeight w:hRule="exact" w:val="404"/>
          <w:jc w:val="center"/>
        </w:trPr>
        <w:tc>
          <w:tcPr>
            <w:tcW w:w="4083" w:type="dxa"/>
            <w:shd w:val="clear" w:color="auto" w:fill="00653B"/>
            <w:noWrap/>
            <w:vAlign w:val="center"/>
          </w:tcPr>
          <w:p w14:paraId="0BA2B242" w14:textId="77777777" w:rsidR="004D6BA4" w:rsidRDefault="004D6BA4" w:rsidP="00D92304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4559" w:type="dxa"/>
            <w:shd w:val="clear" w:color="auto" w:fill="00653B"/>
            <w:vAlign w:val="center"/>
          </w:tcPr>
          <w:p w14:paraId="7B9D3430" w14:textId="77777777" w:rsidR="004D6BA4" w:rsidRDefault="004D6BA4" w:rsidP="00D92304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检测突变类型</w:t>
            </w:r>
          </w:p>
        </w:tc>
      </w:tr>
      <w:tr w:rsidR="004D6BA4" w14:paraId="729DEBFA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587C5E61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EGFR</w:t>
            </w:r>
          </w:p>
        </w:tc>
        <w:tc>
          <w:tcPr>
            <w:tcW w:w="4559" w:type="dxa"/>
            <w:vAlign w:val="center"/>
          </w:tcPr>
          <w:p w14:paraId="363D8ED9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Normal" w:eastAsia="思源黑体 CN Light" w:hAnsi="思源黑体 CN Normal" w:cs="思源黑体 CN Normal"/>
                <w:i/>
                <w:iCs/>
                <w:kern w:val="0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4D6BA4" w14:paraId="359ECB2E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2F72CB29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KRAS</w:t>
            </w:r>
          </w:p>
        </w:tc>
        <w:tc>
          <w:tcPr>
            <w:tcW w:w="4559" w:type="dxa"/>
            <w:vAlign w:val="center"/>
          </w:tcPr>
          <w:p w14:paraId="61E8A8C0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4D6BA4" w14:paraId="294249DD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27E58019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NRAS</w:t>
            </w:r>
          </w:p>
        </w:tc>
        <w:tc>
          <w:tcPr>
            <w:tcW w:w="4559" w:type="dxa"/>
            <w:vAlign w:val="center"/>
          </w:tcPr>
          <w:p w14:paraId="2A701780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4D6BA4" w14:paraId="156F9F70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6F187E3F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PIK3CA</w:t>
            </w:r>
          </w:p>
        </w:tc>
        <w:tc>
          <w:tcPr>
            <w:tcW w:w="4559" w:type="dxa"/>
            <w:vAlign w:val="center"/>
          </w:tcPr>
          <w:p w14:paraId="19B0245C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4D6BA4" w14:paraId="1FF58782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76444022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BRAF</w:t>
            </w:r>
          </w:p>
        </w:tc>
        <w:tc>
          <w:tcPr>
            <w:tcW w:w="4559" w:type="dxa"/>
            <w:vAlign w:val="center"/>
          </w:tcPr>
          <w:p w14:paraId="335D5E40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4D6BA4" w14:paraId="41F6FCE0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295C39EE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HER2</w:t>
            </w:r>
          </w:p>
        </w:tc>
        <w:tc>
          <w:tcPr>
            <w:tcW w:w="4559" w:type="dxa"/>
            <w:vAlign w:val="center"/>
          </w:tcPr>
          <w:p w14:paraId="52271FAC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4D6BA4" w14:paraId="27A8595E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3B4FECBA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MET</w:t>
            </w:r>
          </w:p>
        </w:tc>
        <w:tc>
          <w:tcPr>
            <w:tcW w:w="4559" w:type="dxa"/>
            <w:vAlign w:val="center"/>
          </w:tcPr>
          <w:p w14:paraId="04395CC3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点突变/插入突变/缺失突变/拷贝数变异</w:t>
            </w:r>
          </w:p>
        </w:tc>
      </w:tr>
      <w:tr w:rsidR="004D6BA4" w14:paraId="6665A005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00792B4B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  <w:t>ALK</w:t>
            </w:r>
          </w:p>
        </w:tc>
        <w:tc>
          <w:tcPr>
            <w:tcW w:w="4559" w:type="dxa"/>
            <w:vAlign w:val="center"/>
          </w:tcPr>
          <w:p w14:paraId="437E7BF1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4D6BA4" w14:paraId="64524396" w14:textId="77777777" w:rsidTr="004D6BA4">
        <w:trPr>
          <w:trHeight w:hRule="exact" w:val="404"/>
          <w:jc w:val="center"/>
        </w:trPr>
        <w:tc>
          <w:tcPr>
            <w:tcW w:w="4083" w:type="dxa"/>
            <w:noWrap/>
            <w:vAlign w:val="center"/>
          </w:tcPr>
          <w:p w14:paraId="63B8D274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  <w:t>ROS1</w:t>
            </w:r>
          </w:p>
        </w:tc>
        <w:tc>
          <w:tcPr>
            <w:tcW w:w="4559" w:type="dxa"/>
            <w:vAlign w:val="center"/>
          </w:tcPr>
          <w:p w14:paraId="446EA8E5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4D6BA4" w14:paraId="4C1FB791" w14:textId="77777777" w:rsidTr="004D6BA4">
        <w:trPr>
          <w:trHeight w:hRule="exact" w:val="419"/>
          <w:jc w:val="center"/>
        </w:trPr>
        <w:tc>
          <w:tcPr>
            <w:tcW w:w="4083" w:type="dxa"/>
            <w:noWrap/>
            <w:vAlign w:val="center"/>
          </w:tcPr>
          <w:p w14:paraId="42F7CEFF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  <w:t>RET</w:t>
            </w:r>
          </w:p>
        </w:tc>
        <w:tc>
          <w:tcPr>
            <w:tcW w:w="4559" w:type="dxa"/>
            <w:vAlign w:val="center"/>
          </w:tcPr>
          <w:p w14:paraId="37CCEFFE" w14:textId="77777777" w:rsidR="004D6BA4" w:rsidRPr="00FA7DD1" w:rsidRDefault="004D6BA4" w:rsidP="00D92304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FA7DD1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点突变/插入突变/缺失突变/基因融合</w:t>
            </w:r>
          </w:p>
        </w:tc>
      </w:tr>
    </w:tbl>
    <w:p w14:paraId="30EB1885" w14:textId="6BE4A202" w:rsidR="005F7B00" w:rsidRDefault="00902839" w:rsidP="003E7638">
      <w:pPr>
        <w:ind w:rightChars="-340" w:right="-714" w:firstLineChars="350" w:firstLine="980"/>
        <w:rPr>
          <w:rFonts w:ascii="思源黑体 CN Bold" w:eastAsia="思源黑体 CN Bold" w:hAnsi="思源黑体 CN Bold" w:cs="思源黑体 CN Bold"/>
          <w:b/>
          <w:color w:val="3C6243"/>
          <w:kern w:val="0"/>
          <w:sz w:val="44"/>
          <w:szCs w:val="44"/>
        </w:rPr>
      </w:pPr>
      <w:r w:rsidRPr="003E7638"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3D99A1E" wp14:editId="1ECCF77D">
            <wp:simplePos x="0" y="0"/>
            <wp:positionH relativeFrom="margin">
              <wp:posOffset>153909</wp:posOffset>
            </wp:positionH>
            <wp:positionV relativeFrom="paragraph">
              <wp:posOffset>97337</wp:posOffset>
            </wp:positionV>
            <wp:extent cx="438150" cy="405765"/>
            <wp:effectExtent l="0" t="0" r="0" b="0"/>
            <wp:wrapNone/>
            <wp:docPr id="265" name="图片 245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45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7638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44"/>
          <w:szCs w:val="44"/>
        </w:rPr>
        <w:t>检测局限性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  <w:t xml:space="preserve"> </w:t>
      </w:r>
    </w:p>
    <w:p w14:paraId="46187092" w14:textId="0240A793" w:rsidR="005F7B00" w:rsidRPr="004D17B5" w:rsidRDefault="00902839" w:rsidP="004D17B5">
      <w:pPr>
        <w:pStyle w:val="af7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/>
          <w:szCs w:val="21"/>
        </w:rPr>
      </w:pPr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本项检测无法检测超出上述检测范围的突变。</w:t>
      </w:r>
    </w:p>
    <w:p w14:paraId="00EC85CE" w14:textId="77777777" w:rsidR="004D17B5" w:rsidRDefault="00902839" w:rsidP="004D17B5">
      <w:pPr>
        <w:pStyle w:val="af7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/>
          <w:szCs w:val="21"/>
        </w:rPr>
      </w:pPr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本</w:t>
      </w:r>
      <w:proofErr w:type="gramStart"/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检测仅</w:t>
      </w:r>
      <w:proofErr w:type="gramEnd"/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在DNA水平进行检测，检测的突变类型仅为点突变、小片段插入缺失；不包含其他水平(如RNA水平或蛋白水平)的变异或其他类型的突变。</w:t>
      </w:r>
    </w:p>
    <w:p w14:paraId="096431BC" w14:textId="5BD1D175" w:rsidR="00996067" w:rsidRDefault="00D06199" w:rsidP="004F7DC8">
      <w:pPr>
        <w:pStyle w:val="af7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szCs w:val="21"/>
        </w:rPr>
        <w:lastRenderedPageBreak/>
        <w:t>如未检出指定的基因变异，可能由于该样本中该突变的丰度低于本项目的检测限</w:t>
      </w:r>
      <w:r w:rsidR="004D17B5">
        <w:rPr>
          <w:rFonts w:ascii="思源黑体 CN Normal" w:eastAsia="思源黑体 CN Normal" w:hAnsi="思源黑体 CN Normal" w:cs="思源黑体 CN Normal" w:hint="eastAsia"/>
          <w:szCs w:val="21"/>
        </w:rPr>
        <w:t>。</w:t>
      </w:r>
    </w:p>
    <w:p w14:paraId="68A51304" w14:textId="77777777" w:rsidR="004F7DC8" w:rsidRPr="004F7DC8" w:rsidRDefault="004F7DC8" w:rsidP="004F7DC8">
      <w:pPr>
        <w:tabs>
          <w:tab w:val="left" w:pos="1485"/>
        </w:tabs>
        <w:spacing w:line="400" w:lineRule="exact"/>
        <w:rPr>
          <w:rFonts w:ascii="思源黑体 CN Normal" w:eastAsia="思源黑体 CN Normal" w:hAnsi="思源黑体 CN Normal" w:cs="思源黑体 CN Normal"/>
          <w:szCs w:val="21"/>
        </w:rPr>
      </w:pPr>
    </w:p>
    <w:p w14:paraId="30419D7F" w14:textId="0B5E9845" w:rsidR="005F7B00" w:rsidRDefault="00902839">
      <w:pPr>
        <w:tabs>
          <w:tab w:val="left" w:pos="1485"/>
        </w:tabs>
        <w:rPr>
          <w:rFonts w:ascii="思源黑体 CN Light" w:eastAsia="思源黑体 CN Light" w:hAnsi="思源黑体 CN Light"/>
          <w:sz w:val="20"/>
          <w:szCs w:val="21"/>
        </w:rPr>
      </w:pPr>
      <w:r>
        <w:rPr>
          <w:rFonts w:hint="eastAsia"/>
          <w:noProof/>
        </w:rPr>
        <w:drawing>
          <wp:inline distT="0" distB="0" distL="0" distR="0" wp14:anchorId="1F275600" wp14:editId="7C60257A">
            <wp:extent cx="438150" cy="405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思源黑体 CN Normal" w:eastAsia="思源黑体 CN Normal" w:hAnsi="思源黑体 CN Normal" w:cs="微软雅黑" w:hint="eastAsia"/>
          <w:b/>
          <w:szCs w:val="21"/>
        </w:rPr>
        <w:t xml:space="preserve">  </w:t>
      </w:r>
      <w:r>
        <w:rPr>
          <w:rFonts w:ascii="思源黑体 CN Bold" w:eastAsia="思源黑体 CN Bold" w:hAnsi="思源黑体 CN Bold" w:cs="微软雅黑" w:hint="eastAsia"/>
          <w:b/>
          <w:color w:val="005A3B"/>
          <w:sz w:val="44"/>
          <w:szCs w:val="44"/>
        </w:rPr>
        <w:t>数据质控结果</w:t>
      </w:r>
      <w:r>
        <w:rPr>
          <w:rFonts w:ascii="思源黑体 CN Bold" w:eastAsia="思源黑体 CN Bold" w:hAnsi="思源黑体 CN Bold" w:cs="微软雅黑" w:hint="eastAsia"/>
          <w:b/>
          <w:color w:val="3C6243"/>
          <w:sz w:val="44"/>
          <w:szCs w:val="44"/>
        </w:rPr>
        <w:t xml:space="preserve"> </w:t>
      </w:r>
    </w:p>
    <w:tbl>
      <w:tblPr>
        <w:tblW w:w="9632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1927"/>
        <w:gridCol w:w="1927"/>
        <w:gridCol w:w="1927"/>
      </w:tblGrid>
      <w:tr w:rsidR="004827CB" w14:paraId="6CB8B6CC" w14:textId="77777777" w:rsidTr="00522BAC">
        <w:tc>
          <w:tcPr>
            <w:tcW w:w="3851" w:type="dxa"/>
            <w:gridSpan w:val="2"/>
            <w:vMerge w:val="restart"/>
            <w:shd w:val="clear" w:color="auto" w:fill="00653B"/>
            <w:vAlign w:val="center"/>
          </w:tcPr>
          <w:p w14:paraId="2A8A174A" w14:textId="77777777" w:rsidR="004827CB" w:rsidRPr="002B5959" w:rsidRDefault="004827CB" w:rsidP="00522BAC">
            <w:pPr>
              <w:widowControl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控内容</w:t>
            </w:r>
            <w:proofErr w:type="gramEnd"/>
          </w:p>
        </w:tc>
        <w:tc>
          <w:tcPr>
            <w:tcW w:w="3854" w:type="dxa"/>
            <w:gridSpan w:val="2"/>
            <w:shd w:val="clear" w:color="auto" w:fill="00653B"/>
            <w:vAlign w:val="center"/>
          </w:tcPr>
          <w:p w14:paraId="0EAC2FDA" w14:textId="77777777" w:rsidR="004827CB" w:rsidRPr="002B5959" w:rsidRDefault="004827CB" w:rsidP="00522BAC">
            <w:pPr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控标准</w:t>
            </w:r>
            <w:proofErr w:type="gramEnd"/>
          </w:p>
        </w:tc>
        <w:tc>
          <w:tcPr>
            <w:tcW w:w="1927" w:type="dxa"/>
            <w:vMerge w:val="restart"/>
            <w:shd w:val="clear" w:color="auto" w:fill="00653B"/>
            <w:vAlign w:val="center"/>
          </w:tcPr>
          <w:p w14:paraId="7EB479FC" w14:textId="77777777" w:rsidR="004827CB" w:rsidRPr="002B5959" w:rsidRDefault="004827CB" w:rsidP="00522BAC">
            <w:pPr>
              <w:widowControl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控结果</w:t>
            </w:r>
            <w:proofErr w:type="gramEnd"/>
          </w:p>
        </w:tc>
      </w:tr>
      <w:tr w:rsidR="004827CB" w14:paraId="2E165AC3" w14:textId="77777777" w:rsidTr="00522BAC">
        <w:tc>
          <w:tcPr>
            <w:tcW w:w="3851" w:type="dxa"/>
            <w:gridSpan w:val="2"/>
            <w:vMerge/>
            <w:shd w:val="clear" w:color="auto" w:fill="00653B"/>
            <w:vAlign w:val="center"/>
          </w:tcPr>
          <w:p w14:paraId="0549B2DD" w14:textId="77777777" w:rsidR="004827CB" w:rsidRPr="002B5959" w:rsidRDefault="004827CB" w:rsidP="00522BAC">
            <w:pPr>
              <w:widowControl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</w:p>
        </w:tc>
        <w:tc>
          <w:tcPr>
            <w:tcW w:w="1927" w:type="dxa"/>
            <w:shd w:val="clear" w:color="auto" w:fill="00653B"/>
            <w:vAlign w:val="center"/>
          </w:tcPr>
          <w:p w14:paraId="775F7A69" w14:textId="77777777" w:rsidR="004827CB" w:rsidRPr="002B5959" w:rsidRDefault="004827CB" w:rsidP="00522BAC">
            <w:pPr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合格</w:t>
            </w:r>
          </w:p>
        </w:tc>
        <w:tc>
          <w:tcPr>
            <w:tcW w:w="1927" w:type="dxa"/>
            <w:shd w:val="clear" w:color="auto" w:fill="00653B"/>
            <w:vAlign w:val="center"/>
          </w:tcPr>
          <w:p w14:paraId="24E7FBD7" w14:textId="77777777" w:rsidR="004827CB" w:rsidRPr="002B5959" w:rsidRDefault="004827CB" w:rsidP="00522BAC">
            <w:pPr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风险</w:t>
            </w:r>
          </w:p>
        </w:tc>
        <w:tc>
          <w:tcPr>
            <w:tcW w:w="1927" w:type="dxa"/>
            <w:vMerge/>
            <w:shd w:val="clear" w:color="auto" w:fill="00653B"/>
            <w:vAlign w:val="center"/>
          </w:tcPr>
          <w:p w14:paraId="72B53DF2" w14:textId="77777777" w:rsidR="004827CB" w:rsidRPr="002B5959" w:rsidRDefault="004827CB" w:rsidP="00522BAC">
            <w:pPr>
              <w:widowControl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</w:p>
        </w:tc>
      </w:tr>
      <w:tr w:rsidR="004827CB" w14:paraId="136DC7F6" w14:textId="77777777" w:rsidTr="00522BAC">
        <w:tc>
          <w:tcPr>
            <w:tcW w:w="1925" w:type="dxa"/>
            <w:vAlign w:val="center"/>
          </w:tcPr>
          <w:p w14:paraId="2AA4A968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病理质控</w:t>
            </w:r>
          </w:p>
        </w:tc>
        <w:tc>
          <w:tcPr>
            <w:tcW w:w="1926" w:type="dxa"/>
            <w:vAlign w:val="center"/>
          </w:tcPr>
          <w:p w14:paraId="0A03C7F6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肿瘤细胞含量</w:t>
            </w:r>
          </w:p>
        </w:tc>
        <w:tc>
          <w:tcPr>
            <w:tcW w:w="1927" w:type="dxa"/>
            <w:vAlign w:val="center"/>
          </w:tcPr>
          <w:p w14:paraId="4E1ADF4A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≥20％</w:t>
            </w:r>
          </w:p>
        </w:tc>
        <w:tc>
          <w:tcPr>
            <w:tcW w:w="1927" w:type="dxa"/>
            <w:vAlign w:val="center"/>
          </w:tcPr>
          <w:p w14:paraId="77F4F930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27" w:type="dxa"/>
            <w:vAlign w:val="center"/>
          </w:tcPr>
          <w:p w14:paraId="0C08A871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lib_quality_control.lib_dna_qc.macrodissection_performed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是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%}</w:t>
            </w:r>
          </w:p>
          <w:p w14:paraId="4332B039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qc.tumor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_content_macrodissection_performed}}</w:t>
            </w:r>
          </w:p>
          <w:p w14:paraId="0A9F44E4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else%}</w:t>
            </w:r>
          </w:p>
          <w:p w14:paraId="1B228B90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qc.tumor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_content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</w:p>
          <w:p w14:paraId="1750D7A6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%p endif%}</w:t>
            </w:r>
          </w:p>
        </w:tc>
      </w:tr>
      <w:tr w:rsidR="004827CB" w14:paraId="639B5C4C" w14:textId="77777777" w:rsidTr="00522BAC">
        <w:tc>
          <w:tcPr>
            <w:tcW w:w="1925" w:type="dxa"/>
            <w:vAlign w:val="center"/>
          </w:tcPr>
          <w:p w14:paraId="759CD4DF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DNA</w:t>
            </w: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质控</w:t>
            </w:r>
          </w:p>
        </w:tc>
        <w:tc>
          <w:tcPr>
            <w:tcW w:w="1926" w:type="dxa"/>
            <w:vAlign w:val="center"/>
          </w:tcPr>
          <w:p w14:paraId="1C9F6B2C" w14:textId="77777777" w:rsidR="004827CB" w:rsidRPr="005F5F21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DNA总量</w:t>
            </w:r>
          </w:p>
        </w:tc>
        <w:tc>
          <w:tcPr>
            <w:tcW w:w="1927" w:type="dxa"/>
            <w:vAlign w:val="center"/>
          </w:tcPr>
          <w:p w14:paraId="2ADF29B6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＞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100ng</w:t>
            </w:r>
          </w:p>
        </w:tc>
        <w:tc>
          <w:tcPr>
            <w:tcW w:w="1927" w:type="dxa"/>
            <w:vAlign w:val="center"/>
          </w:tcPr>
          <w:p w14:paraId="4E5003D5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874E75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50 ng ≤ DNA 总量</w:t>
            </w:r>
            <w:r w:rsidRPr="00874E75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lastRenderedPageBreak/>
              <w:t>≤ 100 ng</w:t>
            </w:r>
          </w:p>
        </w:tc>
        <w:tc>
          <w:tcPr>
            <w:tcW w:w="1927" w:type="dxa"/>
            <w:vAlign w:val="center"/>
          </w:tcPr>
          <w:p w14:paraId="6EAFDE9D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lastRenderedPageBreak/>
              <w:t>lib_quality_control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%}</w:t>
            </w:r>
          </w:p>
          <w:p w14:paraId="6BFC1DE0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{{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lib_quality_control.lib_dna_qc.dna_qty|</w:t>
            </w:r>
            <w:proofErr w:type="gram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replace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(</w:t>
            </w:r>
            <w:proofErr w:type="gram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“.00”, “”)}}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ng</w:t>
            </w:r>
          </w:p>
          <w:p w14:paraId="4213097E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else%}</w:t>
            </w:r>
          </w:p>
          <w:p w14:paraId="6F600EFF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N/A</w:t>
            </w:r>
          </w:p>
          <w:p w14:paraId="532C3FE0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endif%}</w:t>
            </w:r>
          </w:p>
        </w:tc>
      </w:tr>
      <w:tr w:rsidR="004827CB" w14:paraId="1F878B84" w14:textId="77777777" w:rsidTr="00522BAC">
        <w:tc>
          <w:tcPr>
            <w:tcW w:w="1925" w:type="dxa"/>
            <w:vMerge w:val="restart"/>
            <w:vAlign w:val="center"/>
          </w:tcPr>
          <w:p w14:paraId="5A30CD56" w14:textId="77777777" w:rsidR="004827CB" w:rsidRPr="005F5F21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lastRenderedPageBreak/>
              <w:t>文库质控</w:t>
            </w:r>
          </w:p>
        </w:tc>
        <w:tc>
          <w:tcPr>
            <w:tcW w:w="1926" w:type="dxa"/>
            <w:vAlign w:val="center"/>
          </w:tcPr>
          <w:p w14:paraId="1D425481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捕获前文库总量</w:t>
            </w:r>
          </w:p>
        </w:tc>
        <w:tc>
          <w:tcPr>
            <w:tcW w:w="1927" w:type="dxa"/>
            <w:vAlign w:val="center"/>
          </w:tcPr>
          <w:p w14:paraId="14B0A0CC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＞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0.5μg</w:t>
            </w:r>
          </w:p>
        </w:tc>
        <w:tc>
          <w:tcPr>
            <w:tcW w:w="1927" w:type="dxa"/>
            <w:vAlign w:val="center"/>
          </w:tcPr>
          <w:p w14:paraId="571573F8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27" w:type="dxa"/>
            <w:vAlign w:val="center"/>
          </w:tcPr>
          <w:p w14:paraId="6D0EE455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lastRenderedPageBreak/>
              <w:t>lib_quality_control.lib_dna_qc.dna_pre_library_qty_num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%}</w:t>
            </w:r>
          </w:p>
          <w:p w14:paraId="6F5A78A7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{{lib_quality_control.lib_dna_qc.dna_pre_library_qty_num/1000</w:t>
            </w:r>
            <w:proofErr w:type="gram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μ</w:t>
            </w:r>
            <w:proofErr w:type="gramEnd"/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g</w:t>
            </w:r>
          </w:p>
          <w:p w14:paraId="7CD38E88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else%}</w:t>
            </w:r>
          </w:p>
          <w:p w14:paraId="5B0FFEF3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N/A</w:t>
            </w:r>
          </w:p>
          <w:p w14:paraId="0FB4A0BF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endif%}</w:t>
            </w:r>
          </w:p>
        </w:tc>
      </w:tr>
      <w:tr w:rsidR="004827CB" w14:paraId="6C6E9180" w14:textId="77777777" w:rsidTr="00522BAC">
        <w:tc>
          <w:tcPr>
            <w:tcW w:w="1925" w:type="dxa"/>
            <w:vMerge/>
            <w:vAlign w:val="center"/>
          </w:tcPr>
          <w:p w14:paraId="2E000F69" w14:textId="77777777" w:rsidR="004827CB" w:rsidRPr="005F5F21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26" w:type="dxa"/>
            <w:vAlign w:val="center"/>
          </w:tcPr>
          <w:p w14:paraId="535BFB6C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捕获后文库浓度</w:t>
            </w:r>
          </w:p>
        </w:tc>
        <w:tc>
          <w:tcPr>
            <w:tcW w:w="1927" w:type="dxa"/>
            <w:vAlign w:val="center"/>
          </w:tcPr>
          <w:p w14:paraId="0AC934A1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＞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2.5 ng/</w:t>
            </w:r>
            <w:proofErr w:type="spellStart"/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μL</w:t>
            </w:r>
            <w:proofErr w:type="spellEnd"/>
          </w:p>
        </w:tc>
        <w:tc>
          <w:tcPr>
            <w:tcW w:w="1927" w:type="dxa"/>
            <w:vAlign w:val="center"/>
          </w:tcPr>
          <w:p w14:paraId="63F4C885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27" w:type="dxa"/>
            <w:vAlign w:val="center"/>
          </w:tcPr>
          <w:p w14:paraId="40BD93D2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%p if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lib_quality_control.lib_dna_qc.dna_fnl_library_concentratio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lastRenderedPageBreak/>
              <w:t>n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%}</w:t>
            </w:r>
          </w:p>
          <w:p w14:paraId="43DCC2A5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{lib_quality_control.lib_dna_qc.dna_fnl_library_concentration|</w:t>
            </w:r>
            <w:proofErr w:type="gramStart"/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re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place(</w:t>
            </w:r>
            <w:proofErr w:type="gram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“.00”, “”</w:t>
            </w: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)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 xml:space="preserve"> ng/</w:t>
            </w:r>
            <w:proofErr w:type="spellStart"/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μL</w:t>
            </w:r>
            <w:proofErr w:type="spellEnd"/>
          </w:p>
          <w:p w14:paraId="0724083D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%p else%}</w:t>
            </w:r>
          </w:p>
          <w:p w14:paraId="0C5CCCE7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N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/A</w:t>
            </w:r>
          </w:p>
          <w:p w14:paraId="5F2D6AFF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%</w:t>
            </w: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p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endif%}</w:t>
            </w:r>
          </w:p>
        </w:tc>
      </w:tr>
      <w:tr w:rsidR="004827CB" w14:paraId="14388D99" w14:textId="77777777" w:rsidTr="00522BAC">
        <w:tc>
          <w:tcPr>
            <w:tcW w:w="1925" w:type="dxa"/>
            <w:vMerge w:val="restart"/>
            <w:vAlign w:val="center"/>
          </w:tcPr>
          <w:p w14:paraId="68D0C5AC" w14:textId="77777777" w:rsidR="004827CB" w:rsidRPr="005F5F21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lastRenderedPageBreak/>
              <w:t>数据质控</w:t>
            </w:r>
          </w:p>
        </w:tc>
        <w:tc>
          <w:tcPr>
            <w:tcW w:w="1926" w:type="dxa"/>
            <w:vAlign w:val="center"/>
          </w:tcPr>
          <w:p w14:paraId="2C3C4029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Q30</w:t>
            </w:r>
          </w:p>
        </w:tc>
        <w:tc>
          <w:tcPr>
            <w:tcW w:w="1927" w:type="dxa"/>
            <w:vAlign w:val="center"/>
          </w:tcPr>
          <w:p w14:paraId="1E763538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＞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75％</w:t>
            </w:r>
          </w:p>
        </w:tc>
        <w:tc>
          <w:tcPr>
            <w:tcW w:w="1927" w:type="dxa"/>
            <w:vAlign w:val="center"/>
          </w:tcPr>
          <w:p w14:paraId="37E47465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27" w:type="dxa"/>
            <w:vAlign w:val="center"/>
          </w:tcPr>
          <w:p w14:paraId="5252125E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</w:t>
            </w: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dna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_data_qc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%}</w:t>
            </w:r>
          </w:p>
          <w:p w14:paraId="31978B86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{{qc.</w:t>
            </w:r>
            <w:r w:rsidRPr="00082F2C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dna</w:t>
            </w: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_data_</w:t>
            </w:r>
            <w:proofErr w:type="gram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qc.cleandata</w:t>
            </w:r>
            <w:proofErr w:type="gram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_q30|replace(“.00%”,”%”)}}</w:t>
            </w:r>
          </w:p>
          <w:p w14:paraId="1DD05252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else%}</w:t>
            </w:r>
          </w:p>
          <w:p w14:paraId="5BF2E7EF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N/A</w:t>
            </w:r>
          </w:p>
          <w:p w14:paraId="10B894FE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endif%}</w:t>
            </w:r>
          </w:p>
        </w:tc>
      </w:tr>
      <w:tr w:rsidR="004827CB" w14:paraId="1C5636F0" w14:textId="77777777" w:rsidTr="00522BAC">
        <w:tc>
          <w:tcPr>
            <w:tcW w:w="1925" w:type="dxa"/>
            <w:vMerge/>
            <w:vAlign w:val="center"/>
          </w:tcPr>
          <w:p w14:paraId="589CD855" w14:textId="77777777" w:rsidR="004827CB" w:rsidRDefault="004827CB" w:rsidP="00522BAC">
            <w:pPr>
              <w:widowControl/>
              <w:jc w:val="left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</w:p>
        </w:tc>
        <w:tc>
          <w:tcPr>
            <w:tcW w:w="1926" w:type="dxa"/>
            <w:vAlign w:val="center"/>
          </w:tcPr>
          <w:p w14:paraId="14242619" w14:textId="77777777" w:rsidR="004827CB" w:rsidRPr="005F5F21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覆盖度</w:t>
            </w:r>
          </w:p>
        </w:tc>
        <w:tc>
          <w:tcPr>
            <w:tcW w:w="1927" w:type="dxa"/>
            <w:vAlign w:val="center"/>
          </w:tcPr>
          <w:p w14:paraId="49D6522A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＞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98％</w:t>
            </w:r>
          </w:p>
        </w:tc>
        <w:tc>
          <w:tcPr>
            <w:tcW w:w="1927" w:type="dxa"/>
            <w:vAlign w:val="center"/>
          </w:tcPr>
          <w:p w14:paraId="3E1B013B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27" w:type="dxa"/>
            <w:vAlign w:val="center"/>
          </w:tcPr>
          <w:p w14:paraId="2D0B0475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qc.dna_data_qc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%}</w:t>
            </w:r>
          </w:p>
          <w:p w14:paraId="1AB6D60C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qc.dna_data_</w:t>
            </w:r>
            <w:proofErr w:type="gram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qc.cover</w:t>
            </w:r>
            <w:proofErr w:type="gram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_ratio|replace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(“.00%”,”%”)}}</w:t>
            </w:r>
          </w:p>
          <w:p w14:paraId="733E4028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else%}</w:t>
            </w:r>
          </w:p>
          <w:p w14:paraId="36302868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N/A</w:t>
            </w:r>
          </w:p>
          <w:p w14:paraId="708AEA95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endif%}</w:t>
            </w:r>
          </w:p>
        </w:tc>
      </w:tr>
      <w:tr w:rsidR="004827CB" w14:paraId="4C6CB520" w14:textId="77777777" w:rsidTr="00522BAC">
        <w:tc>
          <w:tcPr>
            <w:tcW w:w="1925" w:type="dxa"/>
            <w:vMerge/>
            <w:vAlign w:val="center"/>
          </w:tcPr>
          <w:p w14:paraId="328662BD" w14:textId="77777777" w:rsidR="004827CB" w:rsidRDefault="004827CB" w:rsidP="00522BAC">
            <w:pPr>
              <w:widowControl/>
              <w:jc w:val="left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</w:p>
        </w:tc>
        <w:tc>
          <w:tcPr>
            <w:tcW w:w="1926" w:type="dxa"/>
            <w:vAlign w:val="center"/>
          </w:tcPr>
          <w:p w14:paraId="6886C66C" w14:textId="77777777" w:rsidR="004827CB" w:rsidRPr="005F5F21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平均原始深度</w:t>
            </w:r>
          </w:p>
        </w:tc>
        <w:tc>
          <w:tcPr>
            <w:tcW w:w="1927" w:type="dxa"/>
            <w:vAlign w:val="center"/>
          </w:tcPr>
          <w:p w14:paraId="15770E4E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＞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10000X</w:t>
            </w:r>
          </w:p>
        </w:tc>
        <w:tc>
          <w:tcPr>
            <w:tcW w:w="1927" w:type="dxa"/>
            <w:vAlign w:val="center"/>
          </w:tcPr>
          <w:p w14:paraId="136C7D7C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27" w:type="dxa"/>
            <w:vAlign w:val="center"/>
          </w:tcPr>
          <w:p w14:paraId="4416CBE6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qc.dna_data_qc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%}</w:t>
            </w:r>
          </w:p>
          <w:p w14:paraId="399905D4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{{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qc.dna_data_</w:t>
            </w:r>
            <w:proofErr w:type="gram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qc.depth</w:t>
            </w:r>
            <w:proofErr w:type="gram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_mean|replace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(“.00”,””) }}</w:t>
            </w:r>
          </w:p>
          <w:p w14:paraId="3E817699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else%}</w:t>
            </w:r>
          </w:p>
          <w:p w14:paraId="07AFAA98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N/A</w:t>
            </w:r>
          </w:p>
          <w:p w14:paraId="793048FB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endif%}</w:t>
            </w:r>
          </w:p>
        </w:tc>
      </w:tr>
      <w:tr w:rsidR="004827CB" w14:paraId="0C4987E6" w14:textId="77777777" w:rsidTr="00522BAC">
        <w:tc>
          <w:tcPr>
            <w:tcW w:w="1925" w:type="dxa"/>
            <w:vMerge/>
            <w:vAlign w:val="center"/>
          </w:tcPr>
          <w:p w14:paraId="016D74DB" w14:textId="77777777" w:rsidR="004827CB" w:rsidRDefault="004827CB" w:rsidP="00522BAC">
            <w:pPr>
              <w:widowControl/>
              <w:jc w:val="left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</w:p>
        </w:tc>
        <w:tc>
          <w:tcPr>
            <w:tcW w:w="1926" w:type="dxa"/>
            <w:vAlign w:val="center"/>
          </w:tcPr>
          <w:p w14:paraId="5F289C12" w14:textId="77777777" w:rsidR="004827CB" w:rsidRPr="005F5F21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平均有效深度</w:t>
            </w:r>
          </w:p>
        </w:tc>
        <w:tc>
          <w:tcPr>
            <w:tcW w:w="1927" w:type="dxa"/>
            <w:vAlign w:val="center"/>
          </w:tcPr>
          <w:p w14:paraId="33F84651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＞</w:t>
            </w:r>
            <w:r w:rsidRPr="00332CCA"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  <w:t>500X</w:t>
            </w:r>
          </w:p>
        </w:tc>
        <w:tc>
          <w:tcPr>
            <w:tcW w:w="1927" w:type="dxa"/>
            <w:vAlign w:val="center"/>
          </w:tcPr>
          <w:p w14:paraId="56AE6652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27" w:type="dxa"/>
            <w:vAlign w:val="center"/>
          </w:tcPr>
          <w:p w14:paraId="7B9829E8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qc.dna_data_qc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%}</w:t>
            </w:r>
          </w:p>
          <w:p w14:paraId="178CAC7C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{{</w:t>
            </w:r>
            <w:proofErr w:type="spell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qc.dna_data_</w:t>
            </w:r>
            <w:proofErr w:type="gramStart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qc.depth</w:t>
            </w:r>
            <w:proofErr w:type="gram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_ssbc|replace</w:t>
            </w:r>
            <w:proofErr w:type="spellEnd"/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(“.00”,””) }}</w:t>
            </w:r>
          </w:p>
          <w:p w14:paraId="0AC1C6A0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lastRenderedPageBreak/>
              <w:t>{%p else%}</w:t>
            </w:r>
          </w:p>
          <w:p w14:paraId="46ED96BB" w14:textId="77777777" w:rsidR="004827CB" w:rsidRPr="00082F2C" w:rsidRDefault="004827CB" w:rsidP="00522BAC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N/A</w:t>
            </w:r>
          </w:p>
          <w:p w14:paraId="23BC5D06" w14:textId="77777777" w:rsidR="004827CB" w:rsidRDefault="004827CB" w:rsidP="00522BAC">
            <w:pPr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082F2C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{%p endif%}</w:t>
            </w:r>
          </w:p>
        </w:tc>
      </w:tr>
    </w:tbl>
    <w:p w14:paraId="7A1DA734" w14:textId="3ED81EEA" w:rsidR="005F7B00" w:rsidRPr="004827CB" w:rsidRDefault="005F7B00">
      <w:pPr>
        <w:widowControl/>
        <w:jc w:val="left"/>
        <w:rPr>
          <w:rFonts w:ascii="思源黑体 CN Normal" w:eastAsia="思源黑体 CN Normal" w:hAnsi="思源黑体 CN Normal" w:cs="思源黑体 CN Normal"/>
          <w:kern w:val="0"/>
          <w:szCs w:val="21"/>
        </w:rPr>
      </w:pPr>
    </w:p>
    <w:p w14:paraId="729A9FF7" w14:textId="4B01D22C" w:rsidR="00A472FF" w:rsidRPr="00A472FF" w:rsidRDefault="00902839" w:rsidP="00A472FF">
      <w:pPr>
        <w:pStyle w:val="af7"/>
        <w:numPr>
          <w:ilvl w:val="0"/>
          <w:numId w:val="3"/>
        </w:numPr>
        <w:snapToGrid w:val="0"/>
        <w:spacing w:line="360" w:lineRule="auto"/>
        <w:ind w:firstLineChars="0"/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</w:pPr>
      <w:r w:rsidRPr="002B5959">
        <w:rPr>
          <w:rFonts w:ascii="思源黑体 CN Bold" w:eastAsia="思源黑体 CN Bold" w:hAnsi="思源黑体 CN Bold" w:cs="思源黑体 CN Bold" w:hint="eastAsia"/>
          <w:b/>
          <w:color w:val="00653B"/>
          <w:sz w:val="36"/>
          <w:szCs w:val="36"/>
        </w:rPr>
        <w:t>名词解释</w:t>
      </w:r>
      <w:r w:rsidRPr="002B5959"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  <w:t xml:space="preserve"> </w:t>
      </w:r>
    </w:p>
    <w:p w14:paraId="66A3C4D8" w14:textId="61199EDC" w:rsidR="005F7B00" w:rsidRDefault="00902839">
      <w:pPr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color w:val="A6A6A6"/>
          <w:sz w:val="15"/>
          <w:szCs w:val="15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Q30</w:t>
      </w:r>
      <w:r w:rsidR="00F823FD">
        <w:rPr>
          <w:rFonts w:ascii="思源黑体 CN Normal" w:eastAsia="思源黑体 CN Normal" w:hAnsi="思源黑体 CN Normal" w:cs="思源黑体 CN Normal" w:hint="eastAsia"/>
          <w:bCs/>
        </w:rPr>
        <w:t>：</w:t>
      </w:r>
      <w:r>
        <w:rPr>
          <w:rFonts w:ascii="思源黑体 CN Normal" w:eastAsia="思源黑体 CN Normal" w:hAnsi="思源黑体 CN Normal" w:cs="思源黑体 CN Normal" w:hint="eastAsia"/>
          <w:bCs/>
        </w:rPr>
        <w:t>测序的准确率高于99.9%的碱基的比例</w:t>
      </w:r>
    </w:p>
    <w:p w14:paraId="33C37287" w14:textId="77777777" w:rsidR="005F7B00" w:rsidRDefault="00902839">
      <w:pPr>
        <w:spacing w:line="400" w:lineRule="exact"/>
        <w:rPr>
          <w:rFonts w:ascii="思源黑体 CN Normal" w:eastAsia="思源黑体 CN Normal" w:hAnsi="思源黑体 CN Normal" w:cs="思源黑体 CN Normal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覆盖度：检测到的区域</w:t>
      </w:r>
      <w:proofErr w:type="gramStart"/>
      <w:r>
        <w:rPr>
          <w:rFonts w:ascii="思源黑体 CN Normal" w:eastAsia="思源黑体 CN Normal" w:hAnsi="思源黑体 CN Normal" w:cs="思源黑体 CN Normal" w:hint="eastAsia"/>
          <w:bCs/>
        </w:rPr>
        <w:t>占目标</w:t>
      </w:r>
      <w:proofErr w:type="gramEnd"/>
      <w:r>
        <w:rPr>
          <w:rFonts w:ascii="思源黑体 CN Normal" w:eastAsia="思源黑体 CN Normal" w:hAnsi="思源黑体 CN Normal" w:cs="思源黑体 CN Normal" w:hint="eastAsia"/>
          <w:bCs/>
        </w:rPr>
        <w:t>区域的比例</w:t>
      </w:r>
    </w:p>
    <w:p w14:paraId="6C0D79A2" w14:textId="77777777" w:rsidR="005F7B00" w:rsidRDefault="00902839">
      <w:pPr>
        <w:spacing w:line="400" w:lineRule="exact"/>
        <w:rPr>
          <w:rFonts w:ascii="思源黑体 CN Normal" w:eastAsia="思源黑体 CN Normal" w:hAnsi="思源黑体 CN Normal" w:cs="思源黑体 CN Normal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平均原始深度：目标区域每个碱基被覆盖到的次数的平均值</w:t>
      </w:r>
    </w:p>
    <w:p w14:paraId="5C003ED3" w14:textId="77777777" w:rsidR="005F7B00" w:rsidRDefault="00902839">
      <w:pPr>
        <w:spacing w:line="400" w:lineRule="exact"/>
        <w:rPr>
          <w:rFonts w:ascii="思源黑体 CN Bold" w:eastAsia="思源黑体 CN Bold" w:hAnsi="思源黑体 CN Bold" w:cs="思源黑体 CN Bold"/>
          <w:color w:val="FF0000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平均有效深度：对所有reads进行校正后，</w:t>
      </w:r>
      <w:r>
        <w:rPr>
          <w:rFonts w:ascii="思源黑体 CN Normal" w:eastAsia="思源黑体 CN Normal" w:hAnsi="思源黑体 CN Normal" w:cs="思源黑体 CN Normal" w:hint="eastAsia"/>
        </w:rPr>
        <w:t>目标</w:t>
      </w:r>
      <w:r>
        <w:rPr>
          <w:rFonts w:ascii="思源黑体 CN Normal" w:eastAsia="思源黑体 CN Normal" w:hAnsi="思源黑体 CN Normal" w:cs="思源黑体 CN Normal" w:hint="eastAsia"/>
          <w:bCs/>
        </w:rPr>
        <w:t>区域每个碱基被覆盖</w:t>
      </w:r>
      <w:r>
        <w:rPr>
          <w:rFonts w:ascii="思源黑体 CN Normal" w:eastAsia="思源黑体 CN Normal" w:hAnsi="思源黑体 CN Normal" w:cs="思源黑体 CN Normal" w:hint="eastAsia"/>
        </w:rPr>
        <w:t>到的次数的平均值</w:t>
      </w:r>
    </w:p>
    <w:sectPr w:rsidR="005F7B00" w:rsidSect="004E064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083" w:bottom="1440" w:left="1083" w:header="1134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2CAD5" w14:textId="77777777" w:rsidR="00772C88" w:rsidRDefault="00772C88">
      <w:r>
        <w:separator/>
      </w:r>
    </w:p>
  </w:endnote>
  <w:endnote w:type="continuationSeparator" w:id="0">
    <w:p w14:paraId="3D0F77C7" w14:textId="77777777" w:rsidR="00772C88" w:rsidRDefault="00772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54B08" w14:textId="77777777" w:rsidR="005F7B00" w:rsidRDefault="00902839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5F7B00" w14:paraId="658EE71A" w14:textId="77777777" w:rsidTr="003E7638">
      <w:tc>
        <w:tcPr>
          <w:tcW w:w="4815" w:type="dxa"/>
        </w:tcPr>
        <w:p w14:paraId="2D6C48D3" w14:textId="0F3791AB" w:rsidR="005F7B00" w:rsidRDefault="00B574E4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：</w:t>
          </w:r>
          <w:r w:rsidR="004D6BA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E32951B" w14:textId="1E2AC47E" w:rsidR="005F7B00" w:rsidRDefault="00B574E4" w:rsidP="00B574E4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5F7B00" w14:paraId="657C277A" w14:textId="77777777" w:rsidTr="003E7638">
      <w:tc>
        <w:tcPr>
          <w:tcW w:w="4815" w:type="dxa"/>
        </w:tcPr>
        <w:p w14:paraId="3644B66C" w14:textId="07BC2AE7" w:rsidR="005F7B00" w:rsidRDefault="00B574E4">
          <w:pPr>
            <w:pStyle w:val="a5"/>
            <w:rPr>
              <w:rFonts w:ascii="思源黑体 CN Normal" w:eastAsia="思源黑体 CN Normal" w:hAnsi="思源黑体 CN Normal" w:cs="思源黑体 CN Normal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SOP-9-</w:t>
          </w:r>
          <w:r w:rsidR="004A5BEA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XW4208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 w:rsidR="00902839"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-R</w:t>
          </w:r>
          <w:r w:rsidR="00AA0686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2</w:t>
          </w:r>
        </w:p>
      </w:tc>
      <w:tc>
        <w:tcPr>
          <w:tcW w:w="4678" w:type="dxa"/>
          <w:vAlign w:val="center"/>
        </w:tcPr>
        <w:p w14:paraId="05172F3F" w14:textId="766D10BF" w:rsidR="005F7B00" w:rsidRDefault="005F7B00" w:rsidP="00B574E4">
          <w:pPr>
            <w:pStyle w:val="a5"/>
            <w:ind w:right="360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</w:p>
      </w:tc>
    </w:tr>
    <w:tr w:rsidR="005F7B00" w14:paraId="1F4F8D6F" w14:textId="77777777" w:rsidTr="003E7638">
      <w:tc>
        <w:tcPr>
          <w:tcW w:w="4815" w:type="dxa"/>
        </w:tcPr>
        <w:p w14:paraId="670357DF" w14:textId="6CE7E955" w:rsidR="005F7B00" w:rsidRDefault="00B574E4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787CC3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2024.10.24</w:t>
          </w:r>
        </w:p>
      </w:tc>
      <w:tc>
        <w:tcPr>
          <w:tcW w:w="4678" w:type="dxa"/>
          <w:vAlign w:val="center"/>
        </w:tcPr>
        <w:p w14:paraId="064EFD14" w14:textId="29225A24" w:rsidR="005F7B00" w:rsidRDefault="00B574E4" w:rsidP="00B574E4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</w:t>
          </w:r>
          <w:proofErr w:type="gramStart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闵行区新骏环路</w:t>
          </w:r>
          <w:proofErr w:type="gramEnd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138号3号楼202室</w:t>
          </w:r>
        </w:p>
      </w:tc>
    </w:tr>
  </w:tbl>
  <w:p w14:paraId="49F19265" w14:textId="77777777" w:rsidR="005F7B00" w:rsidRDefault="005F7B00">
    <w:pPr>
      <w:rPr>
        <w:rFonts w:ascii="思源黑体 CN Normal" w:eastAsia="思源黑体 CN Normal" w:hAnsi="思源黑体 CN Normal" w:cs="思源黑体 CN Norm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A31E7" w14:textId="77777777" w:rsidR="004D17B5" w:rsidRDefault="004D17B5" w:rsidP="004D17B5">
    <w:pPr>
      <w:pStyle w:val="a5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4D17B5" w14:paraId="650DEBE6" w14:textId="77777777" w:rsidTr="002E0D37">
      <w:tc>
        <w:tcPr>
          <w:tcW w:w="4815" w:type="dxa"/>
        </w:tcPr>
        <w:p w14:paraId="63994B20" w14:textId="224C96B9" w:rsidR="004D17B5" w:rsidRDefault="004D17B5" w:rsidP="004D17B5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</w:t>
          </w:r>
          <w:r w:rsidR="004D6BA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0AE3ED29" w14:textId="77777777" w:rsidR="004D17B5" w:rsidRDefault="004D17B5" w:rsidP="004D17B5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4D17B5" w14:paraId="288F4BA8" w14:textId="77777777" w:rsidTr="002E0D37">
      <w:tc>
        <w:tcPr>
          <w:tcW w:w="4815" w:type="dxa"/>
        </w:tcPr>
        <w:p w14:paraId="621FC49F" w14:textId="57EB7A83" w:rsidR="004D17B5" w:rsidRDefault="004D17B5" w:rsidP="004D17B5">
          <w:pPr>
            <w:pStyle w:val="a5"/>
            <w:rPr>
              <w:rFonts w:ascii="思源黑体 CN Normal" w:eastAsia="思源黑体 CN Normal" w:hAnsi="思源黑体 CN Normal" w:cs="思源黑体 CN Normal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文件编号：SOP-9-</w:t>
          </w:r>
          <w:r w:rsidR="004A5BEA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XW4208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-R</w:t>
          </w:r>
          <w:r w:rsidR="00AA0686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2</w:t>
          </w:r>
        </w:p>
      </w:tc>
      <w:tc>
        <w:tcPr>
          <w:tcW w:w="4678" w:type="dxa"/>
          <w:vAlign w:val="center"/>
        </w:tcPr>
        <w:p w14:paraId="77C70171" w14:textId="77777777" w:rsidR="004D17B5" w:rsidRDefault="004D17B5" w:rsidP="004D17B5">
          <w:pPr>
            <w:pStyle w:val="a5"/>
            <w:ind w:right="360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</w:p>
      </w:tc>
    </w:tr>
    <w:tr w:rsidR="004D17B5" w14:paraId="4E036923" w14:textId="77777777" w:rsidTr="002E0D37">
      <w:tc>
        <w:tcPr>
          <w:tcW w:w="4815" w:type="dxa"/>
        </w:tcPr>
        <w:p w14:paraId="1C562C66" w14:textId="666E4C56" w:rsidR="004D17B5" w:rsidRDefault="004D17B5" w:rsidP="004D17B5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787CC3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2024.10.24</w:t>
          </w:r>
        </w:p>
      </w:tc>
      <w:tc>
        <w:tcPr>
          <w:tcW w:w="4678" w:type="dxa"/>
          <w:vAlign w:val="center"/>
        </w:tcPr>
        <w:p w14:paraId="30F1F9A8" w14:textId="77777777" w:rsidR="004D17B5" w:rsidRDefault="004D17B5" w:rsidP="004D17B5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</w:t>
          </w:r>
          <w:proofErr w:type="gramStart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闵行区新骏环路</w:t>
          </w:r>
          <w:proofErr w:type="gramEnd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138号3号楼202室</w:t>
          </w:r>
        </w:p>
      </w:tc>
    </w:tr>
  </w:tbl>
  <w:p w14:paraId="6546C0C5" w14:textId="14C0F744" w:rsidR="005F7B00" w:rsidRDefault="005F7B00" w:rsidP="00B17A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71370" w14:textId="77777777" w:rsidR="00772C88" w:rsidRDefault="00772C88">
      <w:r>
        <w:rPr>
          <w:rFonts w:hint="eastAsia"/>
        </w:rPr>
        <w:separator/>
      </w:r>
    </w:p>
  </w:footnote>
  <w:footnote w:type="continuationSeparator" w:id="0">
    <w:p w14:paraId="4CD08A1A" w14:textId="77777777" w:rsidR="00772C88" w:rsidRDefault="00772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1"/>
      <w:gridCol w:w="2846"/>
      <w:gridCol w:w="2551"/>
    </w:tblGrid>
    <w:tr w:rsidR="00466360" w14:paraId="5A6F1713" w14:textId="77777777" w:rsidTr="00466360">
      <w:trPr>
        <w:trHeight w:val="325"/>
      </w:trPr>
      <w:tc>
        <w:tcPr>
          <w:tcW w:w="2111" w:type="dxa"/>
          <w:vMerge w:val="restart"/>
        </w:tcPr>
        <w:p w14:paraId="658C07A4" w14:textId="77777777" w:rsidR="00466360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243F9FBD" wp14:editId="37DFDC18">
                <wp:extent cx="1203705" cy="410779"/>
                <wp:effectExtent l="0" t="0" r="0" b="8890"/>
                <wp:docPr id="3" name="图片 2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334" cy="435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6" w:type="dxa"/>
        </w:tcPr>
        <w:p w14:paraId="480E0CB9" w14:textId="3BBB4109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受试者筛选号：</w:t>
          </w:r>
          <w:r w:rsidR="004827CB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4827CB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sam</w:t>
          </w:r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ple.subject</w:t>
          </w:r>
          <w:proofErr w:type="gram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_ID</w:t>
          </w:r>
          <w:proofErr w:type="spell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664A7C77" w14:textId="621DA87B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采集日期：</w:t>
          </w:r>
          <w:r w:rsidR="004827CB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sample.tissue</w:t>
          </w:r>
          <w:proofErr w:type="gram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_collection_date</w:t>
          </w:r>
          <w:proofErr w:type="spell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  <w:tr w:rsidR="00466360" w14:paraId="0901C718" w14:textId="77777777" w:rsidTr="00466360">
      <w:trPr>
        <w:trHeight w:val="325"/>
      </w:trPr>
      <w:tc>
        <w:tcPr>
          <w:tcW w:w="2111" w:type="dxa"/>
          <w:vMerge/>
        </w:tcPr>
        <w:p w14:paraId="72D50F2A" w14:textId="77777777" w:rsidR="00466360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</w:p>
      </w:tc>
      <w:tc>
        <w:tcPr>
          <w:tcW w:w="2846" w:type="dxa"/>
        </w:tcPr>
        <w:p w14:paraId="72B3A13C" w14:textId="0CDF5D86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样本编码：</w:t>
          </w:r>
          <w:r w:rsidR="004827CB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sample.specimen</w:t>
          </w:r>
          <w:proofErr w:type="gram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_parent_id</w:t>
          </w:r>
          <w:proofErr w:type="spell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0159C41D" w14:textId="2EF923F4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报告日期：</w:t>
          </w:r>
          <w:r w:rsidR="004827CB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sample.report</w:t>
          </w:r>
          <w:proofErr w:type="gram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_date</w:t>
          </w:r>
          <w:proofErr w:type="spellEnd"/>
          <w:r w:rsidR="004827CB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</w:tbl>
  <w:p w14:paraId="25AE84A6" w14:textId="1B5B68CD" w:rsidR="003E7638" w:rsidRPr="003B60AB" w:rsidRDefault="003E7638" w:rsidP="00C236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CD0AD" w14:textId="3D0ADEEF" w:rsidR="00B17A73" w:rsidRDefault="00B17A73" w:rsidP="00B17A73">
    <w:r>
      <w:rPr>
        <w:noProof/>
      </w:rPr>
      <w:drawing>
        <wp:inline distT="0" distB="0" distL="0" distR="0" wp14:anchorId="65175AB4" wp14:editId="4BFF8A19">
          <wp:extent cx="1203705" cy="410779"/>
          <wp:effectExtent l="0" t="0" r="0" b="8890"/>
          <wp:docPr id="123440664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7334" cy="4359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856E7"/>
    <w:multiLevelType w:val="hybridMultilevel"/>
    <w:tmpl w:val="2FF2B47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183F3C"/>
    <w:multiLevelType w:val="multilevel"/>
    <w:tmpl w:val="30183F3C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5A3B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5B019E1"/>
    <w:multiLevelType w:val="multilevel"/>
    <w:tmpl w:val="55B019E1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C6243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59820B77"/>
    <w:multiLevelType w:val="hybridMultilevel"/>
    <w:tmpl w:val="1D4C3CA0"/>
    <w:lvl w:ilvl="0" w:tplc="0AB2B8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1264A7F"/>
    <w:multiLevelType w:val="hybridMultilevel"/>
    <w:tmpl w:val="3EB27E06"/>
    <w:lvl w:ilvl="0" w:tplc="3E48DB68">
      <w:start w:val="1"/>
      <w:numFmt w:val="decimal"/>
      <w:lvlText w:val="%1."/>
      <w:lvlJc w:val="left"/>
      <w:pPr>
        <w:ind w:left="86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E0YmFlOWRlOTUxMjVmYTc2NmI2NDIzZjJkNmZiMjcifQ=="/>
  </w:docVars>
  <w:rsids>
    <w:rsidRoot w:val="00172A27"/>
    <w:rsid w:val="0000012F"/>
    <w:rsid w:val="00000D5F"/>
    <w:rsid w:val="00001C8C"/>
    <w:rsid w:val="000025FE"/>
    <w:rsid w:val="00007C7F"/>
    <w:rsid w:val="000103D7"/>
    <w:rsid w:val="000115C5"/>
    <w:rsid w:val="00012CEF"/>
    <w:rsid w:val="0001634E"/>
    <w:rsid w:val="0002193B"/>
    <w:rsid w:val="00021E43"/>
    <w:rsid w:val="0002292C"/>
    <w:rsid w:val="00022F22"/>
    <w:rsid w:val="000237E8"/>
    <w:rsid w:val="0002397A"/>
    <w:rsid w:val="00024E6E"/>
    <w:rsid w:val="00025ED5"/>
    <w:rsid w:val="0002695A"/>
    <w:rsid w:val="0002753B"/>
    <w:rsid w:val="0003640F"/>
    <w:rsid w:val="0003671A"/>
    <w:rsid w:val="000371CF"/>
    <w:rsid w:val="00037203"/>
    <w:rsid w:val="00037B93"/>
    <w:rsid w:val="0004115A"/>
    <w:rsid w:val="0004121C"/>
    <w:rsid w:val="00042E17"/>
    <w:rsid w:val="000442A1"/>
    <w:rsid w:val="000473E8"/>
    <w:rsid w:val="00054CF4"/>
    <w:rsid w:val="00055AF5"/>
    <w:rsid w:val="00055F10"/>
    <w:rsid w:val="0005711A"/>
    <w:rsid w:val="000579FC"/>
    <w:rsid w:val="00060609"/>
    <w:rsid w:val="00062BF7"/>
    <w:rsid w:val="00065B4F"/>
    <w:rsid w:val="00067B2A"/>
    <w:rsid w:val="00071E63"/>
    <w:rsid w:val="00073E46"/>
    <w:rsid w:val="00076653"/>
    <w:rsid w:val="000766D1"/>
    <w:rsid w:val="000818FC"/>
    <w:rsid w:val="00081B64"/>
    <w:rsid w:val="00082535"/>
    <w:rsid w:val="00082A62"/>
    <w:rsid w:val="00084123"/>
    <w:rsid w:val="0008415A"/>
    <w:rsid w:val="000843CE"/>
    <w:rsid w:val="00090843"/>
    <w:rsid w:val="00094277"/>
    <w:rsid w:val="0009495F"/>
    <w:rsid w:val="000A0560"/>
    <w:rsid w:val="000A0B91"/>
    <w:rsid w:val="000A25D0"/>
    <w:rsid w:val="000A5CD6"/>
    <w:rsid w:val="000A71BF"/>
    <w:rsid w:val="000A7A47"/>
    <w:rsid w:val="000B04E5"/>
    <w:rsid w:val="000B5870"/>
    <w:rsid w:val="000B7163"/>
    <w:rsid w:val="000C5AF1"/>
    <w:rsid w:val="000D0CF5"/>
    <w:rsid w:val="000D3590"/>
    <w:rsid w:val="000D5F3C"/>
    <w:rsid w:val="000E031E"/>
    <w:rsid w:val="000E1B4B"/>
    <w:rsid w:val="000E255A"/>
    <w:rsid w:val="000E2E1F"/>
    <w:rsid w:val="000E328F"/>
    <w:rsid w:val="000E6825"/>
    <w:rsid w:val="000F2C2A"/>
    <w:rsid w:val="000F4105"/>
    <w:rsid w:val="00100351"/>
    <w:rsid w:val="00101811"/>
    <w:rsid w:val="00102FCD"/>
    <w:rsid w:val="00104C28"/>
    <w:rsid w:val="0010782C"/>
    <w:rsid w:val="00111EC9"/>
    <w:rsid w:val="00112B16"/>
    <w:rsid w:val="00113743"/>
    <w:rsid w:val="00114524"/>
    <w:rsid w:val="00114A13"/>
    <w:rsid w:val="00115731"/>
    <w:rsid w:val="00115D6B"/>
    <w:rsid w:val="00117185"/>
    <w:rsid w:val="001173A4"/>
    <w:rsid w:val="001173BE"/>
    <w:rsid w:val="00120302"/>
    <w:rsid w:val="001224FE"/>
    <w:rsid w:val="00123055"/>
    <w:rsid w:val="00123235"/>
    <w:rsid w:val="0012329B"/>
    <w:rsid w:val="0012404E"/>
    <w:rsid w:val="00127093"/>
    <w:rsid w:val="00130187"/>
    <w:rsid w:val="0013199C"/>
    <w:rsid w:val="00137A50"/>
    <w:rsid w:val="0014643C"/>
    <w:rsid w:val="00147AFF"/>
    <w:rsid w:val="00150F66"/>
    <w:rsid w:val="0015193D"/>
    <w:rsid w:val="001525E0"/>
    <w:rsid w:val="00154BBF"/>
    <w:rsid w:val="00155640"/>
    <w:rsid w:val="00155666"/>
    <w:rsid w:val="00156047"/>
    <w:rsid w:val="00157E87"/>
    <w:rsid w:val="001601A0"/>
    <w:rsid w:val="00163D7F"/>
    <w:rsid w:val="00166BBC"/>
    <w:rsid w:val="001673DD"/>
    <w:rsid w:val="0017037A"/>
    <w:rsid w:val="001718E0"/>
    <w:rsid w:val="00172A27"/>
    <w:rsid w:val="0017569F"/>
    <w:rsid w:val="00177EED"/>
    <w:rsid w:val="001809B0"/>
    <w:rsid w:val="00181013"/>
    <w:rsid w:val="00182B77"/>
    <w:rsid w:val="00191DE9"/>
    <w:rsid w:val="00193E8B"/>
    <w:rsid w:val="0019525B"/>
    <w:rsid w:val="001979D7"/>
    <w:rsid w:val="001A1323"/>
    <w:rsid w:val="001A133B"/>
    <w:rsid w:val="001A16FE"/>
    <w:rsid w:val="001A23DA"/>
    <w:rsid w:val="001A35B0"/>
    <w:rsid w:val="001A7C0A"/>
    <w:rsid w:val="001B1280"/>
    <w:rsid w:val="001B1D7C"/>
    <w:rsid w:val="001B20DE"/>
    <w:rsid w:val="001B2A05"/>
    <w:rsid w:val="001B4D98"/>
    <w:rsid w:val="001B7934"/>
    <w:rsid w:val="001C3B70"/>
    <w:rsid w:val="001C47F8"/>
    <w:rsid w:val="001C4A78"/>
    <w:rsid w:val="001C5269"/>
    <w:rsid w:val="001D0303"/>
    <w:rsid w:val="001D13EC"/>
    <w:rsid w:val="001D3318"/>
    <w:rsid w:val="001D44CE"/>
    <w:rsid w:val="001D6753"/>
    <w:rsid w:val="001D6B7F"/>
    <w:rsid w:val="001D6EFC"/>
    <w:rsid w:val="001F7896"/>
    <w:rsid w:val="0020150A"/>
    <w:rsid w:val="00202ABE"/>
    <w:rsid w:val="002043AE"/>
    <w:rsid w:val="002125A9"/>
    <w:rsid w:val="00212C0E"/>
    <w:rsid w:val="002148DB"/>
    <w:rsid w:val="0021571A"/>
    <w:rsid w:val="0021585A"/>
    <w:rsid w:val="002168AC"/>
    <w:rsid w:val="00223661"/>
    <w:rsid w:val="00225EB3"/>
    <w:rsid w:val="00226025"/>
    <w:rsid w:val="0022652D"/>
    <w:rsid w:val="00231032"/>
    <w:rsid w:val="00232E67"/>
    <w:rsid w:val="00233C4C"/>
    <w:rsid w:val="00233FF0"/>
    <w:rsid w:val="00236003"/>
    <w:rsid w:val="0023689E"/>
    <w:rsid w:val="00241443"/>
    <w:rsid w:val="00244EE0"/>
    <w:rsid w:val="00246EDC"/>
    <w:rsid w:val="00247760"/>
    <w:rsid w:val="00251932"/>
    <w:rsid w:val="00253E42"/>
    <w:rsid w:val="00254730"/>
    <w:rsid w:val="002618EB"/>
    <w:rsid w:val="0026220D"/>
    <w:rsid w:val="00262D30"/>
    <w:rsid w:val="002646CD"/>
    <w:rsid w:val="00272B36"/>
    <w:rsid w:val="00273567"/>
    <w:rsid w:val="002751EA"/>
    <w:rsid w:val="0027586B"/>
    <w:rsid w:val="00276A92"/>
    <w:rsid w:val="00282DC6"/>
    <w:rsid w:val="00284DAD"/>
    <w:rsid w:val="00285D64"/>
    <w:rsid w:val="002872F0"/>
    <w:rsid w:val="00290FB6"/>
    <w:rsid w:val="0029150D"/>
    <w:rsid w:val="00291F74"/>
    <w:rsid w:val="00292466"/>
    <w:rsid w:val="00294EB7"/>
    <w:rsid w:val="0029719F"/>
    <w:rsid w:val="002A01CF"/>
    <w:rsid w:val="002A1C27"/>
    <w:rsid w:val="002A4006"/>
    <w:rsid w:val="002A51ED"/>
    <w:rsid w:val="002A7CFA"/>
    <w:rsid w:val="002A7E45"/>
    <w:rsid w:val="002B2B94"/>
    <w:rsid w:val="002B3C81"/>
    <w:rsid w:val="002B5959"/>
    <w:rsid w:val="002B5B15"/>
    <w:rsid w:val="002C09EA"/>
    <w:rsid w:val="002C169E"/>
    <w:rsid w:val="002C549E"/>
    <w:rsid w:val="002C6D5C"/>
    <w:rsid w:val="002D0051"/>
    <w:rsid w:val="002D39A4"/>
    <w:rsid w:val="002D4AA8"/>
    <w:rsid w:val="002D4BD7"/>
    <w:rsid w:val="002D795B"/>
    <w:rsid w:val="002E084C"/>
    <w:rsid w:val="002E1C0B"/>
    <w:rsid w:val="002E231A"/>
    <w:rsid w:val="002E2FF4"/>
    <w:rsid w:val="002E75F2"/>
    <w:rsid w:val="002F106D"/>
    <w:rsid w:val="002F3309"/>
    <w:rsid w:val="002F46C9"/>
    <w:rsid w:val="00301ABF"/>
    <w:rsid w:val="0030667B"/>
    <w:rsid w:val="0030698D"/>
    <w:rsid w:val="00306FD1"/>
    <w:rsid w:val="00307BCA"/>
    <w:rsid w:val="00310783"/>
    <w:rsid w:val="0031265F"/>
    <w:rsid w:val="0032015B"/>
    <w:rsid w:val="00322547"/>
    <w:rsid w:val="00322602"/>
    <w:rsid w:val="00322D63"/>
    <w:rsid w:val="00323EDB"/>
    <w:rsid w:val="00325847"/>
    <w:rsid w:val="00326673"/>
    <w:rsid w:val="00326C77"/>
    <w:rsid w:val="00331004"/>
    <w:rsid w:val="00332576"/>
    <w:rsid w:val="0033510D"/>
    <w:rsid w:val="00336790"/>
    <w:rsid w:val="0034042D"/>
    <w:rsid w:val="003415CF"/>
    <w:rsid w:val="00341825"/>
    <w:rsid w:val="0034477B"/>
    <w:rsid w:val="00345A43"/>
    <w:rsid w:val="0034671F"/>
    <w:rsid w:val="00350D29"/>
    <w:rsid w:val="003510BD"/>
    <w:rsid w:val="003541AF"/>
    <w:rsid w:val="00360E70"/>
    <w:rsid w:val="00360F21"/>
    <w:rsid w:val="00362312"/>
    <w:rsid w:val="00362492"/>
    <w:rsid w:val="003712E2"/>
    <w:rsid w:val="00372409"/>
    <w:rsid w:val="00372CD4"/>
    <w:rsid w:val="0037378A"/>
    <w:rsid w:val="00376353"/>
    <w:rsid w:val="00380065"/>
    <w:rsid w:val="003828F4"/>
    <w:rsid w:val="00383DCC"/>
    <w:rsid w:val="00384FD2"/>
    <w:rsid w:val="00386E05"/>
    <w:rsid w:val="00387C57"/>
    <w:rsid w:val="003915CB"/>
    <w:rsid w:val="00392129"/>
    <w:rsid w:val="003930C8"/>
    <w:rsid w:val="00394DD3"/>
    <w:rsid w:val="00396672"/>
    <w:rsid w:val="003B2EF0"/>
    <w:rsid w:val="003B37E8"/>
    <w:rsid w:val="003B60AB"/>
    <w:rsid w:val="003C2644"/>
    <w:rsid w:val="003C3CF6"/>
    <w:rsid w:val="003C79A1"/>
    <w:rsid w:val="003D00CE"/>
    <w:rsid w:val="003D33BB"/>
    <w:rsid w:val="003D5A08"/>
    <w:rsid w:val="003E0B26"/>
    <w:rsid w:val="003E1AAE"/>
    <w:rsid w:val="003E2CE8"/>
    <w:rsid w:val="003E74A7"/>
    <w:rsid w:val="003E7638"/>
    <w:rsid w:val="003F090D"/>
    <w:rsid w:val="003F2628"/>
    <w:rsid w:val="003F31C6"/>
    <w:rsid w:val="003F4B3A"/>
    <w:rsid w:val="003F6774"/>
    <w:rsid w:val="003F6D08"/>
    <w:rsid w:val="00401609"/>
    <w:rsid w:val="0040163E"/>
    <w:rsid w:val="004031E6"/>
    <w:rsid w:val="0040340C"/>
    <w:rsid w:val="004034DF"/>
    <w:rsid w:val="00404FB1"/>
    <w:rsid w:val="00405555"/>
    <w:rsid w:val="00406051"/>
    <w:rsid w:val="00410990"/>
    <w:rsid w:val="00413A2D"/>
    <w:rsid w:val="004149C9"/>
    <w:rsid w:val="0041572D"/>
    <w:rsid w:val="00417C7D"/>
    <w:rsid w:val="004233DF"/>
    <w:rsid w:val="004241BA"/>
    <w:rsid w:val="00425C6D"/>
    <w:rsid w:val="00427432"/>
    <w:rsid w:val="00430013"/>
    <w:rsid w:val="0043433F"/>
    <w:rsid w:val="00437D2A"/>
    <w:rsid w:val="0044010F"/>
    <w:rsid w:val="00440149"/>
    <w:rsid w:val="004448A9"/>
    <w:rsid w:val="00445929"/>
    <w:rsid w:val="00447764"/>
    <w:rsid w:val="00447D0A"/>
    <w:rsid w:val="004566CB"/>
    <w:rsid w:val="00457843"/>
    <w:rsid w:val="004607F9"/>
    <w:rsid w:val="00460CFE"/>
    <w:rsid w:val="0046367D"/>
    <w:rsid w:val="0046400B"/>
    <w:rsid w:val="00464944"/>
    <w:rsid w:val="00464E4A"/>
    <w:rsid w:val="00464F00"/>
    <w:rsid w:val="00466360"/>
    <w:rsid w:val="00466B2B"/>
    <w:rsid w:val="004700B8"/>
    <w:rsid w:val="004717AB"/>
    <w:rsid w:val="00472E79"/>
    <w:rsid w:val="00477DA9"/>
    <w:rsid w:val="00477F6D"/>
    <w:rsid w:val="004827CB"/>
    <w:rsid w:val="00484D16"/>
    <w:rsid w:val="00485F49"/>
    <w:rsid w:val="0048608F"/>
    <w:rsid w:val="00487765"/>
    <w:rsid w:val="004906D9"/>
    <w:rsid w:val="004917AB"/>
    <w:rsid w:val="004922CD"/>
    <w:rsid w:val="00492B6D"/>
    <w:rsid w:val="00494CB1"/>
    <w:rsid w:val="004A4C89"/>
    <w:rsid w:val="004A5BA9"/>
    <w:rsid w:val="004A5BEA"/>
    <w:rsid w:val="004A6F8B"/>
    <w:rsid w:val="004B1EA8"/>
    <w:rsid w:val="004B38CA"/>
    <w:rsid w:val="004B39FD"/>
    <w:rsid w:val="004B3C3E"/>
    <w:rsid w:val="004B4C14"/>
    <w:rsid w:val="004C09E9"/>
    <w:rsid w:val="004C0C34"/>
    <w:rsid w:val="004C1796"/>
    <w:rsid w:val="004C1F98"/>
    <w:rsid w:val="004C70AB"/>
    <w:rsid w:val="004D1400"/>
    <w:rsid w:val="004D17B5"/>
    <w:rsid w:val="004D2B23"/>
    <w:rsid w:val="004D6BA4"/>
    <w:rsid w:val="004E064E"/>
    <w:rsid w:val="004E321F"/>
    <w:rsid w:val="004E3800"/>
    <w:rsid w:val="004E3E75"/>
    <w:rsid w:val="004E40EF"/>
    <w:rsid w:val="004E49C3"/>
    <w:rsid w:val="004E4D1D"/>
    <w:rsid w:val="004E541D"/>
    <w:rsid w:val="004F0555"/>
    <w:rsid w:val="004F0B5A"/>
    <w:rsid w:val="004F13DD"/>
    <w:rsid w:val="004F1479"/>
    <w:rsid w:val="004F27DF"/>
    <w:rsid w:val="004F62E6"/>
    <w:rsid w:val="004F6FE1"/>
    <w:rsid w:val="004F74A4"/>
    <w:rsid w:val="004F7D4A"/>
    <w:rsid w:val="004F7DC8"/>
    <w:rsid w:val="005015E6"/>
    <w:rsid w:val="00501949"/>
    <w:rsid w:val="00501C20"/>
    <w:rsid w:val="00504A37"/>
    <w:rsid w:val="00506CBD"/>
    <w:rsid w:val="0050774B"/>
    <w:rsid w:val="00510567"/>
    <w:rsid w:val="005127A1"/>
    <w:rsid w:val="00514DAA"/>
    <w:rsid w:val="00516A92"/>
    <w:rsid w:val="00522402"/>
    <w:rsid w:val="00522A52"/>
    <w:rsid w:val="005232DC"/>
    <w:rsid w:val="0052545C"/>
    <w:rsid w:val="00526C71"/>
    <w:rsid w:val="005274CD"/>
    <w:rsid w:val="005313AE"/>
    <w:rsid w:val="005323C4"/>
    <w:rsid w:val="005325D8"/>
    <w:rsid w:val="0053447B"/>
    <w:rsid w:val="005372CA"/>
    <w:rsid w:val="00542C4F"/>
    <w:rsid w:val="00546114"/>
    <w:rsid w:val="005468B8"/>
    <w:rsid w:val="0055078D"/>
    <w:rsid w:val="00552BC4"/>
    <w:rsid w:val="00553616"/>
    <w:rsid w:val="00554E87"/>
    <w:rsid w:val="00555A33"/>
    <w:rsid w:val="005574B8"/>
    <w:rsid w:val="0056002A"/>
    <w:rsid w:val="00560A7A"/>
    <w:rsid w:val="00563332"/>
    <w:rsid w:val="00563C52"/>
    <w:rsid w:val="00565124"/>
    <w:rsid w:val="00566702"/>
    <w:rsid w:val="00566874"/>
    <w:rsid w:val="0057272B"/>
    <w:rsid w:val="00574062"/>
    <w:rsid w:val="00577CE8"/>
    <w:rsid w:val="00584C2C"/>
    <w:rsid w:val="00591684"/>
    <w:rsid w:val="00593C6A"/>
    <w:rsid w:val="005A46DD"/>
    <w:rsid w:val="005A4856"/>
    <w:rsid w:val="005A4BE7"/>
    <w:rsid w:val="005A59B5"/>
    <w:rsid w:val="005A72B2"/>
    <w:rsid w:val="005B1677"/>
    <w:rsid w:val="005B21EA"/>
    <w:rsid w:val="005B2565"/>
    <w:rsid w:val="005C2C62"/>
    <w:rsid w:val="005D2E33"/>
    <w:rsid w:val="005D4259"/>
    <w:rsid w:val="005D52B4"/>
    <w:rsid w:val="005D5988"/>
    <w:rsid w:val="005D5A54"/>
    <w:rsid w:val="005D6540"/>
    <w:rsid w:val="005E0A04"/>
    <w:rsid w:val="005E0B57"/>
    <w:rsid w:val="005E1A4F"/>
    <w:rsid w:val="005E533B"/>
    <w:rsid w:val="005E5E47"/>
    <w:rsid w:val="005E6B50"/>
    <w:rsid w:val="005E7992"/>
    <w:rsid w:val="005F0716"/>
    <w:rsid w:val="005F0D51"/>
    <w:rsid w:val="005F0F06"/>
    <w:rsid w:val="005F5F21"/>
    <w:rsid w:val="005F7B00"/>
    <w:rsid w:val="00601B2F"/>
    <w:rsid w:val="00605171"/>
    <w:rsid w:val="006063CC"/>
    <w:rsid w:val="00606F03"/>
    <w:rsid w:val="00611CB3"/>
    <w:rsid w:val="00621A7E"/>
    <w:rsid w:val="00631935"/>
    <w:rsid w:val="00632AB5"/>
    <w:rsid w:val="006369DB"/>
    <w:rsid w:val="0064075C"/>
    <w:rsid w:val="00641D8D"/>
    <w:rsid w:val="006431E9"/>
    <w:rsid w:val="006435E7"/>
    <w:rsid w:val="0064415D"/>
    <w:rsid w:val="006462B6"/>
    <w:rsid w:val="00646FDD"/>
    <w:rsid w:val="0065327B"/>
    <w:rsid w:val="00653B8F"/>
    <w:rsid w:val="006541ED"/>
    <w:rsid w:val="006549F3"/>
    <w:rsid w:val="00657AA8"/>
    <w:rsid w:val="00662552"/>
    <w:rsid w:val="00662E71"/>
    <w:rsid w:val="0066343C"/>
    <w:rsid w:val="00664EEE"/>
    <w:rsid w:val="00665BFC"/>
    <w:rsid w:val="0067149E"/>
    <w:rsid w:val="00671B42"/>
    <w:rsid w:val="0067319D"/>
    <w:rsid w:val="00674872"/>
    <w:rsid w:val="006757A6"/>
    <w:rsid w:val="00675CF0"/>
    <w:rsid w:val="0067739C"/>
    <w:rsid w:val="00677E4C"/>
    <w:rsid w:val="00681A9E"/>
    <w:rsid w:val="0069155F"/>
    <w:rsid w:val="006948A3"/>
    <w:rsid w:val="006975BB"/>
    <w:rsid w:val="006A5F20"/>
    <w:rsid w:val="006A756A"/>
    <w:rsid w:val="006A79D3"/>
    <w:rsid w:val="006A79DC"/>
    <w:rsid w:val="006A7B9A"/>
    <w:rsid w:val="006B0A14"/>
    <w:rsid w:val="006B20C1"/>
    <w:rsid w:val="006B374F"/>
    <w:rsid w:val="006C3C16"/>
    <w:rsid w:val="006C5E2C"/>
    <w:rsid w:val="006D17D1"/>
    <w:rsid w:val="006D3055"/>
    <w:rsid w:val="006D31D5"/>
    <w:rsid w:val="006D31F6"/>
    <w:rsid w:val="006D42E3"/>
    <w:rsid w:val="006D5A12"/>
    <w:rsid w:val="006D6B18"/>
    <w:rsid w:val="006E3A12"/>
    <w:rsid w:val="006E49E2"/>
    <w:rsid w:val="006E4B11"/>
    <w:rsid w:val="006E5992"/>
    <w:rsid w:val="006E677F"/>
    <w:rsid w:val="006E6AD2"/>
    <w:rsid w:val="006F0EF3"/>
    <w:rsid w:val="006F3B1B"/>
    <w:rsid w:val="006F4664"/>
    <w:rsid w:val="006F47B1"/>
    <w:rsid w:val="006F6563"/>
    <w:rsid w:val="007004C1"/>
    <w:rsid w:val="00702BAA"/>
    <w:rsid w:val="00704A2F"/>
    <w:rsid w:val="00710F73"/>
    <w:rsid w:val="007111C8"/>
    <w:rsid w:val="00714D10"/>
    <w:rsid w:val="00717759"/>
    <w:rsid w:val="00721307"/>
    <w:rsid w:val="0072158B"/>
    <w:rsid w:val="00721596"/>
    <w:rsid w:val="00721DF0"/>
    <w:rsid w:val="00724C92"/>
    <w:rsid w:val="00725E31"/>
    <w:rsid w:val="0072758F"/>
    <w:rsid w:val="00727A23"/>
    <w:rsid w:val="00731340"/>
    <w:rsid w:val="00735489"/>
    <w:rsid w:val="00745A14"/>
    <w:rsid w:val="0075185E"/>
    <w:rsid w:val="00760F47"/>
    <w:rsid w:val="007620D6"/>
    <w:rsid w:val="00762B6C"/>
    <w:rsid w:val="00763958"/>
    <w:rsid w:val="00767C6B"/>
    <w:rsid w:val="00771409"/>
    <w:rsid w:val="007716E4"/>
    <w:rsid w:val="007718E7"/>
    <w:rsid w:val="00771A84"/>
    <w:rsid w:val="00772C88"/>
    <w:rsid w:val="00780FDC"/>
    <w:rsid w:val="007828E8"/>
    <w:rsid w:val="007830B4"/>
    <w:rsid w:val="00787CC3"/>
    <w:rsid w:val="0079149F"/>
    <w:rsid w:val="007916B8"/>
    <w:rsid w:val="00793236"/>
    <w:rsid w:val="00795D00"/>
    <w:rsid w:val="007A02BC"/>
    <w:rsid w:val="007A035F"/>
    <w:rsid w:val="007A2189"/>
    <w:rsid w:val="007A3958"/>
    <w:rsid w:val="007A5067"/>
    <w:rsid w:val="007A513C"/>
    <w:rsid w:val="007A6786"/>
    <w:rsid w:val="007A6C1F"/>
    <w:rsid w:val="007A75E0"/>
    <w:rsid w:val="007B4FDB"/>
    <w:rsid w:val="007C04A9"/>
    <w:rsid w:val="007C4B15"/>
    <w:rsid w:val="007C6863"/>
    <w:rsid w:val="007D11AB"/>
    <w:rsid w:val="007D744B"/>
    <w:rsid w:val="007D7752"/>
    <w:rsid w:val="007E506F"/>
    <w:rsid w:val="007F10B2"/>
    <w:rsid w:val="007F20BB"/>
    <w:rsid w:val="007F2F9E"/>
    <w:rsid w:val="007F34DA"/>
    <w:rsid w:val="007F4872"/>
    <w:rsid w:val="007F52C5"/>
    <w:rsid w:val="007F6344"/>
    <w:rsid w:val="007F7E48"/>
    <w:rsid w:val="00800DD9"/>
    <w:rsid w:val="008029CA"/>
    <w:rsid w:val="00803093"/>
    <w:rsid w:val="00812AC9"/>
    <w:rsid w:val="00813E74"/>
    <w:rsid w:val="00814AA0"/>
    <w:rsid w:val="00814C88"/>
    <w:rsid w:val="0081509C"/>
    <w:rsid w:val="0082069C"/>
    <w:rsid w:val="00822221"/>
    <w:rsid w:val="008330A3"/>
    <w:rsid w:val="00833BFC"/>
    <w:rsid w:val="00833D42"/>
    <w:rsid w:val="00836972"/>
    <w:rsid w:val="0083762A"/>
    <w:rsid w:val="00841296"/>
    <w:rsid w:val="00842BB9"/>
    <w:rsid w:val="00844B17"/>
    <w:rsid w:val="00844F0B"/>
    <w:rsid w:val="00846CC0"/>
    <w:rsid w:val="0085358C"/>
    <w:rsid w:val="00855FBD"/>
    <w:rsid w:val="00856AFA"/>
    <w:rsid w:val="008578DD"/>
    <w:rsid w:val="00861AB3"/>
    <w:rsid w:val="00861F3F"/>
    <w:rsid w:val="00864339"/>
    <w:rsid w:val="0086446E"/>
    <w:rsid w:val="0086541A"/>
    <w:rsid w:val="00865BB8"/>
    <w:rsid w:val="00865BDD"/>
    <w:rsid w:val="00870D02"/>
    <w:rsid w:val="00874E75"/>
    <w:rsid w:val="00875EED"/>
    <w:rsid w:val="008818C2"/>
    <w:rsid w:val="00883C04"/>
    <w:rsid w:val="008852D6"/>
    <w:rsid w:val="008902C8"/>
    <w:rsid w:val="008912B0"/>
    <w:rsid w:val="008956CE"/>
    <w:rsid w:val="008A126B"/>
    <w:rsid w:val="008A17BC"/>
    <w:rsid w:val="008A3788"/>
    <w:rsid w:val="008A6AF3"/>
    <w:rsid w:val="008A7FEA"/>
    <w:rsid w:val="008B6426"/>
    <w:rsid w:val="008C00DA"/>
    <w:rsid w:val="008C2028"/>
    <w:rsid w:val="008C4F02"/>
    <w:rsid w:val="008C5AD3"/>
    <w:rsid w:val="008C6D19"/>
    <w:rsid w:val="008D08D7"/>
    <w:rsid w:val="008D13B2"/>
    <w:rsid w:val="008D619C"/>
    <w:rsid w:val="008D7C32"/>
    <w:rsid w:val="008E0B29"/>
    <w:rsid w:val="008E13F9"/>
    <w:rsid w:val="008E26D1"/>
    <w:rsid w:val="008E2E4E"/>
    <w:rsid w:val="008E3CFE"/>
    <w:rsid w:val="008E514B"/>
    <w:rsid w:val="008E5BD2"/>
    <w:rsid w:val="008F3C43"/>
    <w:rsid w:val="008F727F"/>
    <w:rsid w:val="00902839"/>
    <w:rsid w:val="00907E65"/>
    <w:rsid w:val="00911043"/>
    <w:rsid w:val="00914131"/>
    <w:rsid w:val="00917400"/>
    <w:rsid w:val="0091789E"/>
    <w:rsid w:val="00920B40"/>
    <w:rsid w:val="00921656"/>
    <w:rsid w:val="00921914"/>
    <w:rsid w:val="00921EDD"/>
    <w:rsid w:val="0092217B"/>
    <w:rsid w:val="009259C2"/>
    <w:rsid w:val="00927F32"/>
    <w:rsid w:val="00930822"/>
    <w:rsid w:val="00930AF4"/>
    <w:rsid w:val="00932B9B"/>
    <w:rsid w:val="00933929"/>
    <w:rsid w:val="009339B3"/>
    <w:rsid w:val="009355F0"/>
    <w:rsid w:val="0093584A"/>
    <w:rsid w:val="00937A2F"/>
    <w:rsid w:val="00944932"/>
    <w:rsid w:val="009508E3"/>
    <w:rsid w:val="00952D58"/>
    <w:rsid w:val="0095719C"/>
    <w:rsid w:val="00957B10"/>
    <w:rsid w:val="009619CE"/>
    <w:rsid w:val="00964AA4"/>
    <w:rsid w:val="00964C9A"/>
    <w:rsid w:val="0096707C"/>
    <w:rsid w:val="0096714B"/>
    <w:rsid w:val="00967224"/>
    <w:rsid w:val="00970761"/>
    <w:rsid w:val="00974F79"/>
    <w:rsid w:val="00975ADF"/>
    <w:rsid w:val="00975EF0"/>
    <w:rsid w:val="009777B8"/>
    <w:rsid w:val="0099389E"/>
    <w:rsid w:val="00993BF4"/>
    <w:rsid w:val="009946D9"/>
    <w:rsid w:val="00995CDE"/>
    <w:rsid w:val="00996067"/>
    <w:rsid w:val="0099759E"/>
    <w:rsid w:val="009A05C4"/>
    <w:rsid w:val="009A33C4"/>
    <w:rsid w:val="009A3C5B"/>
    <w:rsid w:val="009A430E"/>
    <w:rsid w:val="009A4549"/>
    <w:rsid w:val="009A4AD1"/>
    <w:rsid w:val="009B081E"/>
    <w:rsid w:val="009B271E"/>
    <w:rsid w:val="009B3EAB"/>
    <w:rsid w:val="009B552D"/>
    <w:rsid w:val="009B59F7"/>
    <w:rsid w:val="009C59D0"/>
    <w:rsid w:val="009C724F"/>
    <w:rsid w:val="009C7A80"/>
    <w:rsid w:val="009C7E88"/>
    <w:rsid w:val="009C7F88"/>
    <w:rsid w:val="009D1C22"/>
    <w:rsid w:val="009D209B"/>
    <w:rsid w:val="009D23AB"/>
    <w:rsid w:val="009D2AD2"/>
    <w:rsid w:val="009D6AB8"/>
    <w:rsid w:val="009E1E26"/>
    <w:rsid w:val="009E201F"/>
    <w:rsid w:val="009E36AC"/>
    <w:rsid w:val="009E51AD"/>
    <w:rsid w:val="009E642B"/>
    <w:rsid w:val="009E79FC"/>
    <w:rsid w:val="009F3729"/>
    <w:rsid w:val="009F4BE2"/>
    <w:rsid w:val="00A010F0"/>
    <w:rsid w:val="00A0394C"/>
    <w:rsid w:val="00A03DAD"/>
    <w:rsid w:val="00A12451"/>
    <w:rsid w:val="00A12458"/>
    <w:rsid w:val="00A159E3"/>
    <w:rsid w:val="00A17B2F"/>
    <w:rsid w:val="00A252F5"/>
    <w:rsid w:val="00A258F7"/>
    <w:rsid w:val="00A25A9F"/>
    <w:rsid w:val="00A27E32"/>
    <w:rsid w:val="00A300DB"/>
    <w:rsid w:val="00A30FF6"/>
    <w:rsid w:val="00A31736"/>
    <w:rsid w:val="00A36A1D"/>
    <w:rsid w:val="00A374EE"/>
    <w:rsid w:val="00A42A92"/>
    <w:rsid w:val="00A44E9C"/>
    <w:rsid w:val="00A472FF"/>
    <w:rsid w:val="00A56500"/>
    <w:rsid w:val="00A57F50"/>
    <w:rsid w:val="00A642E6"/>
    <w:rsid w:val="00A6430D"/>
    <w:rsid w:val="00A65724"/>
    <w:rsid w:val="00A66011"/>
    <w:rsid w:val="00A666A8"/>
    <w:rsid w:val="00A70BD5"/>
    <w:rsid w:val="00A76673"/>
    <w:rsid w:val="00A80E21"/>
    <w:rsid w:val="00A85074"/>
    <w:rsid w:val="00A8508B"/>
    <w:rsid w:val="00A86DC8"/>
    <w:rsid w:val="00A911FF"/>
    <w:rsid w:val="00A92595"/>
    <w:rsid w:val="00A9605F"/>
    <w:rsid w:val="00A965D6"/>
    <w:rsid w:val="00AA01C9"/>
    <w:rsid w:val="00AA0686"/>
    <w:rsid w:val="00AA3B1F"/>
    <w:rsid w:val="00AB1B44"/>
    <w:rsid w:val="00AB301E"/>
    <w:rsid w:val="00AB619E"/>
    <w:rsid w:val="00AB79FC"/>
    <w:rsid w:val="00AC072C"/>
    <w:rsid w:val="00AC0AD2"/>
    <w:rsid w:val="00AC0E96"/>
    <w:rsid w:val="00AC3C46"/>
    <w:rsid w:val="00AD05EB"/>
    <w:rsid w:val="00AD4F72"/>
    <w:rsid w:val="00AD5D38"/>
    <w:rsid w:val="00AD65E6"/>
    <w:rsid w:val="00AD718F"/>
    <w:rsid w:val="00AD74B8"/>
    <w:rsid w:val="00AE04E1"/>
    <w:rsid w:val="00AE12E1"/>
    <w:rsid w:val="00AE1597"/>
    <w:rsid w:val="00AE3390"/>
    <w:rsid w:val="00AE5450"/>
    <w:rsid w:val="00AE5A7B"/>
    <w:rsid w:val="00AF0C32"/>
    <w:rsid w:val="00AF13EA"/>
    <w:rsid w:val="00AF2A04"/>
    <w:rsid w:val="00AF2DE0"/>
    <w:rsid w:val="00AF47AA"/>
    <w:rsid w:val="00AF47F0"/>
    <w:rsid w:val="00B0265B"/>
    <w:rsid w:val="00B07D8A"/>
    <w:rsid w:val="00B11470"/>
    <w:rsid w:val="00B157E7"/>
    <w:rsid w:val="00B17890"/>
    <w:rsid w:val="00B17A73"/>
    <w:rsid w:val="00B23F2F"/>
    <w:rsid w:val="00B2425F"/>
    <w:rsid w:val="00B243EF"/>
    <w:rsid w:val="00B24B68"/>
    <w:rsid w:val="00B2550D"/>
    <w:rsid w:val="00B26BFD"/>
    <w:rsid w:val="00B27C8B"/>
    <w:rsid w:val="00B314A1"/>
    <w:rsid w:val="00B34118"/>
    <w:rsid w:val="00B34C8E"/>
    <w:rsid w:val="00B34D34"/>
    <w:rsid w:val="00B34FA5"/>
    <w:rsid w:val="00B3770A"/>
    <w:rsid w:val="00B40185"/>
    <w:rsid w:val="00B428FB"/>
    <w:rsid w:val="00B45ACC"/>
    <w:rsid w:val="00B479C5"/>
    <w:rsid w:val="00B5098C"/>
    <w:rsid w:val="00B51947"/>
    <w:rsid w:val="00B51DAA"/>
    <w:rsid w:val="00B53018"/>
    <w:rsid w:val="00B556FA"/>
    <w:rsid w:val="00B574E4"/>
    <w:rsid w:val="00B6265E"/>
    <w:rsid w:val="00B6448B"/>
    <w:rsid w:val="00B65BB5"/>
    <w:rsid w:val="00B6621C"/>
    <w:rsid w:val="00B662DC"/>
    <w:rsid w:val="00B67B84"/>
    <w:rsid w:val="00B70586"/>
    <w:rsid w:val="00B71466"/>
    <w:rsid w:val="00B7240E"/>
    <w:rsid w:val="00B74CA8"/>
    <w:rsid w:val="00B7593E"/>
    <w:rsid w:val="00B75CEC"/>
    <w:rsid w:val="00B833BB"/>
    <w:rsid w:val="00B913A8"/>
    <w:rsid w:val="00B91F22"/>
    <w:rsid w:val="00B940A0"/>
    <w:rsid w:val="00B94511"/>
    <w:rsid w:val="00B951AE"/>
    <w:rsid w:val="00B960C3"/>
    <w:rsid w:val="00B96346"/>
    <w:rsid w:val="00B96ED6"/>
    <w:rsid w:val="00BA004F"/>
    <w:rsid w:val="00BA1391"/>
    <w:rsid w:val="00BA17A6"/>
    <w:rsid w:val="00BA57ED"/>
    <w:rsid w:val="00BA58F3"/>
    <w:rsid w:val="00BB7A0A"/>
    <w:rsid w:val="00BC0F66"/>
    <w:rsid w:val="00BC4E45"/>
    <w:rsid w:val="00BD363B"/>
    <w:rsid w:val="00BD3D59"/>
    <w:rsid w:val="00BD7833"/>
    <w:rsid w:val="00BD790F"/>
    <w:rsid w:val="00BE38B6"/>
    <w:rsid w:val="00BE392B"/>
    <w:rsid w:val="00BE40F7"/>
    <w:rsid w:val="00BE5544"/>
    <w:rsid w:val="00BE6AB4"/>
    <w:rsid w:val="00BF2935"/>
    <w:rsid w:val="00BF2CD3"/>
    <w:rsid w:val="00BF4BCE"/>
    <w:rsid w:val="00C03C0F"/>
    <w:rsid w:val="00C1264E"/>
    <w:rsid w:val="00C13080"/>
    <w:rsid w:val="00C21971"/>
    <w:rsid w:val="00C230E6"/>
    <w:rsid w:val="00C236D7"/>
    <w:rsid w:val="00C24820"/>
    <w:rsid w:val="00C30E43"/>
    <w:rsid w:val="00C32EB2"/>
    <w:rsid w:val="00C425B8"/>
    <w:rsid w:val="00C431ED"/>
    <w:rsid w:val="00C4361A"/>
    <w:rsid w:val="00C46BC8"/>
    <w:rsid w:val="00C473CE"/>
    <w:rsid w:val="00C51D31"/>
    <w:rsid w:val="00C529B4"/>
    <w:rsid w:val="00C558D3"/>
    <w:rsid w:val="00C55F6A"/>
    <w:rsid w:val="00C57E99"/>
    <w:rsid w:val="00C6683C"/>
    <w:rsid w:val="00C66991"/>
    <w:rsid w:val="00C73C1F"/>
    <w:rsid w:val="00C763A1"/>
    <w:rsid w:val="00C7748A"/>
    <w:rsid w:val="00C779E3"/>
    <w:rsid w:val="00C8044C"/>
    <w:rsid w:val="00C817B6"/>
    <w:rsid w:val="00C830D1"/>
    <w:rsid w:val="00C84A1D"/>
    <w:rsid w:val="00C9098B"/>
    <w:rsid w:val="00C90ECC"/>
    <w:rsid w:val="00C927AC"/>
    <w:rsid w:val="00C942AE"/>
    <w:rsid w:val="00C9641F"/>
    <w:rsid w:val="00CA1201"/>
    <w:rsid w:val="00CA329D"/>
    <w:rsid w:val="00CA367F"/>
    <w:rsid w:val="00CA50C4"/>
    <w:rsid w:val="00CB3B89"/>
    <w:rsid w:val="00CB664A"/>
    <w:rsid w:val="00CC0048"/>
    <w:rsid w:val="00CC02C1"/>
    <w:rsid w:val="00CC0637"/>
    <w:rsid w:val="00CC096E"/>
    <w:rsid w:val="00CC1DE9"/>
    <w:rsid w:val="00CC20FC"/>
    <w:rsid w:val="00CC3FB8"/>
    <w:rsid w:val="00CC54D6"/>
    <w:rsid w:val="00CC5768"/>
    <w:rsid w:val="00CD022D"/>
    <w:rsid w:val="00CD02F7"/>
    <w:rsid w:val="00CD2285"/>
    <w:rsid w:val="00CD264D"/>
    <w:rsid w:val="00CD3983"/>
    <w:rsid w:val="00CD7F5D"/>
    <w:rsid w:val="00CE1976"/>
    <w:rsid w:val="00CE1EFD"/>
    <w:rsid w:val="00CE4400"/>
    <w:rsid w:val="00CE49F4"/>
    <w:rsid w:val="00CE6B77"/>
    <w:rsid w:val="00CE73C0"/>
    <w:rsid w:val="00CE7EE2"/>
    <w:rsid w:val="00CF588E"/>
    <w:rsid w:val="00D00013"/>
    <w:rsid w:val="00D06199"/>
    <w:rsid w:val="00D0767C"/>
    <w:rsid w:val="00D11439"/>
    <w:rsid w:val="00D13E32"/>
    <w:rsid w:val="00D15CFB"/>
    <w:rsid w:val="00D21CA4"/>
    <w:rsid w:val="00D21EF1"/>
    <w:rsid w:val="00D224A1"/>
    <w:rsid w:val="00D226EC"/>
    <w:rsid w:val="00D27388"/>
    <w:rsid w:val="00D27F81"/>
    <w:rsid w:val="00D33C0D"/>
    <w:rsid w:val="00D370A6"/>
    <w:rsid w:val="00D40767"/>
    <w:rsid w:val="00D42852"/>
    <w:rsid w:val="00D45B94"/>
    <w:rsid w:val="00D45EAF"/>
    <w:rsid w:val="00D5131A"/>
    <w:rsid w:val="00D51940"/>
    <w:rsid w:val="00D52A1A"/>
    <w:rsid w:val="00D55E0E"/>
    <w:rsid w:val="00D56599"/>
    <w:rsid w:val="00D63D23"/>
    <w:rsid w:val="00D65DBA"/>
    <w:rsid w:val="00D666B4"/>
    <w:rsid w:val="00D67016"/>
    <w:rsid w:val="00D708D7"/>
    <w:rsid w:val="00D71462"/>
    <w:rsid w:val="00D733A4"/>
    <w:rsid w:val="00D7660A"/>
    <w:rsid w:val="00D76991"/>
    <w:rsid w:val="00D7710B"/>
    <w:rsid w:val="00D812BA"/>
    <w:rsid w:val="00D8213B"/>
    <w:rsid w:val="00D82D63"/>
    <w:rsid w:val="00D835C1"/>
    <w:rsid w:val="00D85A84"/>
    <w:rsid w:val="00D87D1F"/>
    <w:rsid w:val="00D9010D"/>
    <w:rsid w:val="00D94684"/>
    <w:rsid w:val="00D94B02"/>
    <w:rsid w:val="00D94FEF"/>
    <w:rsid w:val="00DA061D"/>
    <w:rsid w:val="00DA1C73"/>
    <w:rsid w:val="00DA4911"/>
    <w:rsid w:val="00DB0550"/>
    <w:rsid w:val="00DB0A23"/>
    <w:rsid w:val="00DB0A65"/>
    <w:rsid w:val="00DB2353"/>
    <w:rsid w:val="00DB35B4"/>
    <w:rsid w:val="00DB3EE0"/>
    <w:rsid w:val="00DB4127"/>
    <w:rsid w:val="00DB4935"/>
    <w:rsid w:val="00DC0CB2"/>
    <w:rsid w:val="00DC10C8"/>
    <w:rsid w:val="00DC4A12"/>
    <w:rsid w:val="00DD0087"/>
    <w:rsid w:val="00DD0C07"/>
    <w:rsid w:val="00DD385F"/>
    <w:rsid w:val="00DD3B29"/>
    <w:rsid w:val="00DE0621"/>
    <w:rsid w:val="00DE2BC4"/>
    <w:rsid w:val="00DE2C71"/>
    <w:rsid w:val="00DE5423"/>
    <w:rsid w:val="00DE639D"/>
    <w:rsid w:val="00DE74B8"/>
    <w:rsid w:val="00DF27A5"/>
    <w:rsid w:val="00DF45AB"/>
    <w:rsid w:val="00DF77AF"/>
    <w:rsid w:val="00E00696"/>
    <w:rsid w:val="00E026ED"/>
    <w:rsid w:val="00E028D9"/>
    <w:rsid w:val="00E049CB"/>
    <w:rsid w:val="00E127F5"/>
    <w:rsid w:val="00E14DE7"/>
    <w:rsid w:val="00E17427"/>
    <w:rsid w:val="00E20A28"/>
    <w:rsid w:val="00E218EC"/>
    <w:rsid w:val="00E21DD1"/>
    <w:rsid w:val="00E25072"/>
    <w:rsid w:val="00E26671"/>
    <w:rsid w:val="00E308D4"/>
    <w:rsid w:val="00E40DE5"/>
    <w:rsid w:val="00E4139B"/>
    <w:rsid w:val="00E41B6D"/>
    <w:rsid w:val="00E41D77"/>
    <w:rsid w:val="00E422E7"/>
    <w:rsid w:val="00E50FB8"/>
    <w:rsid w:val="00E51AFE"/>
    <w:rsid w:val="00E570A5"/>
    <w:rsid w:val="00E57746"/>
    <w:rsid w:val="00E64C3C"/>
    <w:rsid w:val="00E65097"/>
    <w:rsid w:val="00E67999"/>
    <w:rsid w:val="00E703E1"/>
    <w:rsid w:val="00E7673F"/>
    <w:rsid w:val="00E77AF9"/>
    <w:rsid w:val="00E80C51"/>
    <w:rsid w:val="00E80F97"/>
    <w:rsid w:val="00E819D5"/>
    <w:rsid w:val="00E82950"/>
    <w:rsid w:val="00E8536A"/>
    <w:rsid w:val="00E908CF"/>
    <w:rsid w:val="00E90FBC"/>
    <w:rsid w:val="00E9271E"/>
    <w:rsid w:val="00E96451"/>
    <w:rsid w:val="00E97E10"/>
    <w:rsid w:val="00EA2D62"/>
    <w:rsid w:val="00EA37C1"/>
    <w:rsid w:val="00EA458A"/>
    <w:rsid w:val="00EA48D1"/>
    <w:rsid w:val="00EA6D1D"/>
    <w:rsid w:val="00EB0A36"/>
    <w:rsid w:val="00EB109F"/>
    <w:rsid w:val="00EB6C7C"/>
    <w:rsid w:val="00EC1400"/>
    <w:rsid w:val="00EC2AD7"/>
    <w:rsid w:val="00EC35CB"/>
    <w:rsid w:val="00EC4495"/>
    <w:rsid w:val="00EC4DB8"/>
    <w:rsid w:val="00EC731E"/>
    <w:rsid w:val="00ED0405"/>
    <w:rsid w:val="00ED1D62"/>
    <w:rsid w:val="00ED340D"/>
    <w:rsid w:val="00ED4649"/>
    <w:rsid w:val="00ED680E"/>
    <w:rsid w:val="00ED6DDB"/>
    <w:rsid w:val="00ED6F6E"/>
    <w:rsid w:val="00EE1646"/>
    <w:rsid w:val="00EE1AC5"/>
    <w:rsid w:val="00EE3691"/>
    <w:rsid w:val="00EE445E"/>
    <w:rsid w:val="00EE6FCD"/>
    <w:rsid w:val="00EF4039"/>
    <w:rsid w:val="00EF6AB9"/>
    <w:rsid w:val="00EF740D"/>
    <w:rsid w:val="00EF7E99"/>
    <w:rsid w:val="00F019C0"/>
    <w:rsid w:val="00F02A9F"/>
    <w:rsid w:val="00F0335D"/>
    <w:rsid w:val="00F034B6"/>
    <w:rsid w:val="00F15207"/>
    <w:rsid w:val="00F22B2F"/>
    <w:rsid w:val="00F26184"/>
    <w:rsid w:val="00F32451"/>
    <w:rsid w:val="00F32620"/>
    <w:rsid w:val="00F3475A"/>
    <w:rsid w:val="00F3505F"/>
    <w:rsid w:val="00F428D4"/>
    <w:rsid w:val="00F443A0"/>
    <w:rsid w:val="00F4746E"/>
    <w:rsid w:val="00F4750F"/>
    <w:rsid w:val="00F475F9"/>
    <w:rsid w:val="00F50119"/>
    <w:rsid w:val="00F528A5"/>
    <w:rsid w:val="00F53756"/>
    <w:rsid w:val="00F55E84"/>
    <w:rsid w:val="00F56957"/>
    <w:rsid w:val="00F63A65"/>
    <w:rsid w:val="00F651B2"/>
    <w:rsid w:val="00F66457"/>
    <w:rsid w:val="00F8093F"/>
    <w:rsid w:val="00F80DF8"/>
    <w:rsid w:val="00F823FD"/>
    <w:rsid w:val="00F83177"/>
    <w:rsid w:val="00F84C93"/>
    <w:rsid w:val="00F84F72"/>
    <w:rsid w:val="00F8776C"/>
    <w:rsid w:val="00FA214B"/>
    <w:rsid w:val="00FA3421"/>
    <w:rsid w:val="00FA6A9C"/>
    <w:rsid w:val="00FA7DD1"/>
    <w:rsid w:val="00FB02C6"/>
    <w:rsid w:val="00FB1DAA"/>
    <w:rsid w:val="00FB27A8"/>
    <w:rsid w:val="00FC0CF5"/>
    <w:rsid w:val="00FC41F7"/>
    <w:rsid w:val="00FC4471"/>
    <w:rsid w:val="00FC73F0"/>
    <w:rsid w:val="00FC7829"/>
    <w:rsid w:val="00FD0EF8"/>
    <w:rsid w:val="00FD0F79"/>
    <w:rsid w:val="00FD308F"/>
    <w:rsid w:val="00FD4394"/>
    <w:rsid w:val="00FD5412"/>
    <w:rsid w:val="00FD5F8F"/>
    <w:rsid w:val="00FD6C78"/>
    <w:rsid w:val="00FE1878"/>
    <w:rsid w:val="00FE2BD4"/>
    <w:rsid w:val="00FE2DE0"/>
    <w:rsid w:val="00FE6059"/>
    <w:rsid w:val="00FE60D7"/>
    <w:rsid w:val="00FE61E9"/>
    <w:rsid w:val="00FF4F8A"/>
    <w:rsid w:val="00FF5C3B"/>
    <w:rsid w:val="00FF6771"/>
    <w:rsid w:val="01EF5862"/>
    <w:rsid w:val="049D370B"/>
    <w:rsid w:val="0C583327"/>
    <w:rsid w:val="0D981488"/>
    <w:rsid w:val="102E700D"/>
    <w:rsid w:val="12170AB5"/>
    <w:rsid w:val="129A52ED"/>
    <w:rsid w:val="17C22731"/>
    <w:rsid w:val="180266BC"/>
    <w:rsid w:val="1CA23929"/>
    <w:rsid w:val="1D643D55"/>
    <w:rsid w:val="1D725739"/>
    <w:rsid w:val="1D916391"/>
    <w:rsid w:val="1F1F5A27"/>
    <w:rsid w:val="1F341503"/>
    <w:rsid w:val="200B3711"/>
    <w:rsid w:val="22605A98"/>
    <w:rsid w:val="22624CE7"/>
    <w:rsid w:val="275D7909"/>
    <w:rsid w:val="28823F4E"/>
    <w:rsid w:val="29AB7F18"/>
    <w:rsid w:val="2D2B5693"/>
    <w:rsid w:val="2E90438A"/>
    <w:rsid w:val="310B7896"/>
    <w:rsid w:val="34387A4A"/>
    <w:rsid w:val="35173190"/>
    <w:rsid w:val="36044CAC"/>
    <w:rsid w:val="38A1734A"/>
    <w:rsid w:val="38C735B6"/>
    <w:rsid w:val="38F924F1"/>
    <w:rsid w:val="3A4C5148"/>
    <w:rsid w:val="4063747D"/>
    <w:rsid w:val="42004757"/>
    <w:rsid w:val="43825F61"/>
    <w:rsid w:val="538173C3"/>
    <w:rsid w:val="56596943"/>
    <w:rsid w:val="57005E5A"/>
    <w:rsid w:val="58AF7C7B"/>
    <w:rsid w:val="5C134D7E"/>
    <w:rsid w:val="60D23403"/>
    <w:rsid w:val="64DF69BE"/>
    <w:rsid w:val="65B60A69"/>
    <w:rsid w:val="6A051DE8"/>
    <w:rsid w:val="6A5C7228"/>
    <w:rsid w:val="6B924226"/>
    <w:rsid w:val="6D8B48C2"/>
    <w:rsid w:val="719D47D6"/>
    <w:rsid w:val="745820F0"/>
    <w:rsid w:val="75053C12"/>
    <w:rsid w:val="75472D8D"/>
    <w:rsid w:val="783B49AD"/>
    <w:rsid w:val="7A761CCB"/>
    <w:rsid w:val="7C170396"/>
    <w:rsid w:val="7F9C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C921BC0"/>
  <w15:docId w15:val="{9FCEE0CC-0086-45BA-8DDC-B31DE758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Definition" w:semiHidden="1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1"/>
    <w:qFormat/>
    <w:pPr>
      <w:jc w:val="left"/>
    </w:pPr>
  </w:style>
  <w:style w:type="paragraph" w:styleId="a4">
    <w:name w:val="Balloon Text"/>
    <w:basedOn w:val="a"/>
    <w:qFormat/>
    <w:rPr>
      <w:sz w:val="18"/>
      <w:szCs w:val="18"/>
    </w:rPr>
  </w:style>
  <w:style w:type="paragraph" w:styleId="a5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6">
    <w:name w:val="header"/>
    <w:basedOn w:val="a"/>
    <w:link w:val="1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footnote text"/>
    <w:basedOn w:val="a"/>
    <w:link w:val="a8"/>
    <w:qFormat/>
    <w:pPr>
      <w:snapToGrid w:val="0"/>
      <w:jc w:val="left"/>
    </w:pPr>
    <w:rPr>
      <w:sz w:val="18"/>
      <w:szCs w:val="18"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qFormat/>
    <w:rPr>
      <w:b/>
      <w:bCs/>
    </w:rPr>
  </w:style>
  <w:style w:type="table" w:styleId="ad">
    <w:name w:val="Table Grid"/>
    <w:basedOn w:val="a1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uiPriority w:val="22"/>
    <w:qFormat/>
    <w:rPr>
      <w:b/>
      <w:bCs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Hyperlink"/>
    <w:qFormat/>
    <w:rPr>
      <w:color w:val="0000FF"/>
      <w:u w:val="single"/>
    </w:rPr>
  </w:style>
  <w:style w:type="character" w:styleId="af1">
    <w:name w:val="annotation reference"/>
    <w:uiPriority w:val="99"/>
    <w:qFormat/>
    <w:rPr>
      <w:sz w:val="21"/>
      <w:szCs w:val="21"/>
    </w:rPr>
  </w:style>
  <w:style w:type="character" w:styleId="af2">
    <w:name w:val="footnote reference"/>
    <w:qFormat/>
    <w:rPr>
      <w:vertAlign w:val="superscript"/>
    </w:rPr>
  </w:style>
  <w:style w:type="character" w:customStyle="1" w:styleId="Char">
    <w:name w:val="脚注文本 Char"/>
    <w:qFormat/>
    <w:rPr>
      <w:kern w:val="2"/>
      <w:sz w:val="18"/>
      <w:szCs w:val="18"/>
    </w:rPr>
  </w:style>
  <w:style w:type="character" w:customStyle="1" w:styleId="af3">
    <w:name w:val="页脚 字符"/>
    <w:uiPriority w:val="99"/>
    <w:qFormat/>
  </w:style>
  <w:style w:type="character" w:customStyle="1" w:styleId="af4">
    <w:name w:val="批注文字 字符"/>
    <w:qFormat/>
    <w:rPr>
      <w:kern w:val="2"/>
      <w:sz w:val="21"/>
      <w:szCs w:val="22"/>
    </w:rPr>
  </w:style>
  <w:style w:type="character" w:customStyle="1" w:styleId="EndNoteBibliography">
    <w:name w:val="EndNote Bibliography 字符"/>
    <w:link w:val="EndNoteBibliography0"/>
    <w:qFormat/>
    <w:rPr>
      <w:kern w:val="2"/>
      <w:szCs w:val="22"/>
      <w:lang w:val="en-US" w:eastAsia="zh-CN"/>
    </w:rPr>
  </w:style>
  <w:style w:type="paragraph" w:customStyle="1" w:styleId="EndNoteBibliography0">
    <w:name w:val="EndNote Bibliography"/>
    <w:basedOn w:val="a"/>
    <w:link w:val="EndNoteBibliography"/>
    <w:qFormat/>
    <w:rPr>
      <w:sz w:val="20"/>
    </w:rPr>
  </w:style>
  <w:style w:type="character" w:customStyle="1" w:styleId="ab">
    <w:name w:val="标题 字符"/>
    <w:link w:val="aa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0">
    <w:name w:val="页脚 Char"/>
    <w:uiPriority w:val="99"/>
    <w:qFormat/>
    <w:rPr>
      <w:rFonts w:eastAsia="Calibri"/>
      <w:sz w:val="21"/>
    </w:rPr>
  </w:style>
  <w:style w:type="character" w:customStyle="1" w:styleId="af5">
    <w:name w:val="页眉 字符"/>
    <w:uiPriority w:val="99"/>
    <w:qFormat/>
  </w:style>
  <w:style w:type="character" w:customStyle="1" w:styleId="13">
    <w:name w:val="页眉 字符1"/>
    <w:link w:val="a6"/>
    <w:uiPriority w:val="99"/>
    <w:qFormat/>
    <w:rPr>
      <w:sz w:val="18"/>
      <w:szCs w:val="18"/>
    </w:rPr>
  </w:style>
  <w:style w:type="character" w:customStyle="1" w:styleId="2Char">
    <w:name w:val="标题 2 Char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highlight">
    <w:name w:val="highlight"/>
    <w:basedOn w:val="a0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12">
    <w:name w:val="页脚 字符1"/>
    <w:link w:val="a5"/>
    <w:uiPriority w:val="99"/>
    <w:qFormat/>
    <w:rPr>
      <w:sz w:val="18"/>
      <w:szCs w:val="18"/>
    </w:rPr>
  </w:style>
  <w:style w:type="character" w:customStyle="1" w:styleId="14">
    <w:name w:val="不明显强调1"/>
    <w:uiPriority w:val="19"/>
    <w:qFormat/>
    <w:rPr>
      <w:i/>
      <w:iCs/>
      <w:color w:val="404040"/>
    </w:rPr>
  </w:style>
  <w:style w:type="character" w:customStyle="1" w:styleId="jrnl">
    <w:name w:val="jrnl"/>
    <w:qFormat/>
  </w:style>
  <w:style w:type="character" w:customStyle="1" w:styleId="a8">
    <w:name w:val="脚注文本 字符"/>
    <w:link w:val="a7"/>
    <w:qFormat/>
    <w:rPr>
      <w:kern w:val="2"/>
      <w:sz w:val="18"/>
      <w:szCs w:val="18"/>
    </w:rPr>
  </w:style>
  <w:style w:type="character" w:customStyle="1" w:styleId="11">
    <w:name w:val="批注文字 字符1"/>
    <w:link w:val="a3"/>
    <w:qFormat/>
    <w:rPr>
      <w:kern w:val="2"/>
      <w:sz w:val="21"/>
      <w:szCs w:val="22"/>
    </w:rPr>
  </w:style>
  <w:style w:type="character" w:customStyle="1" w:styleId="cit">
    <w:name w:val="cit"/>
    <w:basedOn w:val="a0"/>
    <w:qFormat/>
  </w:style>
  <w:style w:type="character" w:customStyle="1" w:styleId="Char1">
    <w:name w:val="批注文字 Char"/>
    <w:qFormat/>
    <w:rPr>
      <w:kern w:val="2"/>
      <w:sz w:val="21"/>
      <w:szCs w:val="22"/>
    </w:rPr>
  </w:style>
  <w:style w:type="character" w:customStyle="1" w:styleId="22">
    <w:name w:val="正文文本 2 字符"/>
    <w:link w:val="21"/>
    <w:qFormat/>
    <w:rPr>
      <w:rFonts w:eastAsia="宋体"/>
      <w:kern w:val="2"/>
      <w:lang w:val="en-US" w:eastAsia="zh-CN" w:bidi="ar-SA"/>
    </w:rPr>
  </w:style>
  <w:style w:type="character" w:customStyle="1" w:styleId="enfont">
    <w:name w:val="enfont"/>
    <w:qFormat/>
  </w:style>
  <w:style w:type="character" w:customStyle="1" w:styleId="apple-converted-space">
    <w:name w:val="apple-converted-space"/>
    <w:basedOn w:val="a0"/>
    <w:qFormat/>
  </w:style>
  <w:style w:type="character" w:customStyle="1" w:styleId="EndNoteBibliographyTitle">
    <w:name w:val="EndNote Bibliography Title 字符"/>
    <w:link w:val="EndNoteBibliographyTitle0"/>
    <w:qFormat/>
    <w:rPr>
      <w:kern w:val="2"/>
      <w:szCs w:val="22"/>
      <w:lang w:val="en-US" w:eastAsia="zh-CN"/>
    </w:rPr>
  </w:style>
  <w:style w:type="paragraph" w:customStyle="1" w:styleId="EndNoteBibliographyTitle0">
    <w:name w:val="EndNote Bibliography Title"/>
    <w:basedOn w:val="a"/>
    <w:link w:val="EndNoteBibliographyTitle"/>
    <w:qFormat/>
    <w:pPr>
      <w:jc w:val="center"/>
    </w:pPr>
    <w:rPr>
      <w:sz w:val="20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customStyle="1" w:styleId="af6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customStyle="1" w:styleId="Char10">
    <w:name w:val="批注文字 Char1"/>
    <w:qFormat/>
    <w:rPr>
      <w:kern w:val="2"/>
      <w:sz w:val="21"/>
      <w:szCs w:val="22"/>
    </w:rPr>
  </w:style>
  <w:style w:type="paragraph" w:customStyle="1" w:styleId="15">
    <w:name w:val="修订1"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customStyle="1" w:styleId="23">
    <w:name w:val="修订2"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3">
    <w:name w:val="修订3"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4">
    <w:name w:val="修订4"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Times New Roman" w:eastAsia="Times New Roman" w:hAnsi="Times New Roman"/>
    </w:rPr>
  </w:style>
  <w:style w:type="paragraph" w:styleId="af8">
    <w:name w:val="Revision"/>
    <w:hidden/>
    <w:uiPriority w:val="99"/>
    <w:unhideWhenUsed/>
    <w:rsid w:val="002E231A"/>
    <w:rPr>
      <w:rFonts w:ascii="Calibri" w:eastAsia="宋体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9783FB-CC70-4E7B-9C7D-29A8C8F1E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11</Pages>
  <Words>738</Words>
  <Characters>4209</Characters>
  <Application>Microsoft Office Word</Application>
  <DocSecurity>0</DocSecurity>
  <Lines>35</Lines>
  <Paragraphs>9</Paragraphs>
  <ScaleCrop>false</ScaleCrop>
  <Company>Microsoft</Company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Leah Liu</dc:creator>
  <cp:lastModifiedBy>jimc</cp:lastModifiedBy>
  <cp:revision>124</cp:revision>
  <cp:lastPrinted>2024-03-13T02:45:00Z</cp:lastPrinted>
  <dcterms:created xsi:type="dcterms:W3CDTF">2023-03-02T09:13:00Z</dcterms:created>
  <dcterms:modified xsi:type="dcterms:W3CDTF">2024-10-24T06:08:00Z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3E23B2FBDBD9421DB14044133D9E4FE0</vt:lpwstr>
  </property>
</Properties>
</file>