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E5AD" w14:textId="32817129" w:rsidR="00677BE1" w:rsidRPr="00F5655F" w:rsidRDefault="00F5655F" w:rsidP="00F5655F">
      <w:pPr>
        <w:pStyle w:val="af5"/>
        <w:rPr>
          <w:rFonts w:ascii="思源黑体 CN Heavy" w:eastAsia="思源黑体 CN Heavy" w:hAnsi="思源黑体 CN Heavy"/>
          <w:color w:val="00653B"/>
          <w:sz w:val="72"/>
          <w:szCs w:val="72"/>
        </w:rPr>
      </w:pPr>
      <w:r w:rsidRPr="00061A00">
        <w:rPr>
          <w:rFonts w:ascii="思源黑体 CN Heavy" w:eastAsia="思源黑体 CN Heavy" w:hAnsi="思源黑体 CN Heavy" w:hint="eastAsia"/>
          <w:color w:val="00653B"/>
          <w:sz w:val="72"/>
          <w:szCs w:val="72"/>
        </w:rPr>
        <w:t>检测报告</w:t>
      </w:r>
    </w:p>
    <w:p w14:paraId="2F88167A" w14:textId="77777777" w:rsidR="001047D6" w:rsidRDefault="001047D6" w:rsidP="001047D6">
      <w:r w:rsidRPr="004031AB">
        <w:rPr>
          <w:rFonts w:ascii="微软雅黑" w:eastAsia="微软雅黑" w:hAnsi="微软雅黑" w:hint="eastAsia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7CA75B23" wp14:editId="3B603E42">
                <wp:simplePos x="0" y="0"/>
                <wp:positionH relativeFrom="column">
                  <wp:posOffset>2363774</wp:posOffset>
                </wp:positionH>
                <wp:positionV relativeFrom="paragraph">
                  <wp:posOffset>-52705</wp:posOffset>
                </wp:positionV>
                <wp:extent cx="2019869" cy="409433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9" cy="409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EFC4D" w14:textId="22680DB1" w:rsidR="006F08A3" w:rsidRPr="00DD0A29" w:rsidRDefault="006F08A3" w:rsidP="008D2D1C">
                            <w:pPr>
                              <w:ind w:firstLineChars="50" w:firstLine="140"/>
                              <w:rPr>
                                <w:rFonts w:ascii="思源黑体 CN Light" w:eastAsia="思源黑体 CN Light" w:hAnsi="思源黑体 CN Light"/>
                              </w:rPr>
                            </w:pPr>
                            <w:r w:rsidRPr="00DD0A29">
                              <w:rPr>
                                <w:rFonts w:ascii="思源黑体 CN Bold" w:eastAsia="思源黑体 CN Bold" w:hAnsi="思源黑体 CN Bold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  <w:r w:rsidRPr="00DD0A29">
                              <w:rPr>
                                <w:rFonts w:ascii="思源黑体 CN Light" w:eastAsia="思源黑体 CN Light" w:hAnsi="思源黑体 CN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D0A29">
                              <w:rPr>
                                <w:rFonts w:ascii="思源黑体 CN Light" w:eastAsia="思源黑体 CN Light" w:hAnsi="思源黑体 CN Light"/>
                              </w:rPr>
                              <w:t xml:space="preserve">   </w:t>
                            </w:r>
                            <w:r w:rsidRPr="00F237E7">
                              <w:rPr>
                                <w:rFonts w:ascii="思源黑体 CN Bold" w:eastAsia="思源黑体 CN Bold" w:hAnsi="思源黑体 CN Bold" w:hint="eastAsia"/>
                                <w:color w:val="1E7648"/>
                                <w:kern w:val="44"/>
                                <w:sz w:val="28"/>
                                <w:szCs w:val="28"/>
                              </w:rPr>
                              <w:t>检测总</w:t>
                            </w:r>
                            <w:proofErr w:type="gramStart"/>
                            <w:r w:rsidR="00DF4E6B">
                              <w:rPr>
                                <w:rFonts w:ascii="思源黑体 CN Bold" w:eastAsia="思源黑体 CN Bold" w:hAnsi="思源黑体 CN Bold" w:hint="eastAsia"/>
                                <w:color w:val="1E7648"/>
                                <w:kern w:val="44"/>
                                <w:sz w:val="28"/>
                                <w:szCs w:val="28"/>
                              </w:rPr>
                              <w:t>览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A75B23" id="_x0000_t202" coordsize="21600,21600" o:spt="202" path="m,l,21600r21600,l21600,xe">
                <v:stroke joinstyle="miter"/>
                <v:path gradientshapeok="t" o:connecttype="rect"/>
              </v:shapetype>
              <v:shape id="文本框 90" o:spid="_x0000_s1026" type="#_x0000_t202" style="position:absolute;left:0;text-align:left;margin-left:186.1pt;margin-top:-4.15pt;width:159.05pt;height:32.2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" filled="f" stroked="f" strokeweight=".5pt">
                <v:textbox>
                  <w:txbxContent>
                    <w:p w14:paraId="7E8EFC4D" w14:textId="22680DB1" w:rsidR="006F08A3" w:rsidRPr="00DD0A29" w:rsidRDefault="006F08A3" w:rsidP="008D2D1C">
                      <w:pPr>
                        <w:ind w:firstLineChars="50" w:firstLine="140"/>
                        <w:rPr>
                          <w:rFonts w:ascii="思源黑体 CN Light" w:eastAsia="思源黑体 CN Light" w:hAnsi="思源黑体 CN Light"/>
                        </w:rPr>
                      </w:pPr>
                      <w:r w:rsidRPr="00DD0A29">
                        <w:rPr>
                          <w:rFonts w:ascii="思源黑体 CN Bold" w:eastAsia="思源黑体 CN Bold" w:hAnsi="思源黑体 CN Bold"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  <w:r w:rsidRPr="00DD0A29">
                        <w:rPr>
                          <w:rFonts w:ascii="思源黑体 CN Light" w:eastAsia="思源黑体 CN Light" w:hAnsi="思源黑体 CN Light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DD0A29">
                        <w:rPr>
                          <w:rFonts w:ascii="思源黑体 CN Light" w:eastAsia="思源黑体 CN Light" w:hAnsi="思源黑体 CN Light"/>
                        </w:rPr>
                        <w:t xml:space="preserve">   </w:t>
                      </w:r>
                      <w:r w:rsidRPr="00F237E7">
                        <w:rPr>
                          <w:rFonts w:ascii="思源黑体 CN Bold" w:eastAsia="思源黑体 CN Bold" w:hAnsi="思源黑体 CN Bold" w:hint="eastAsia"/>
                          <w:color w:val="1E7648"/>
                          <w:kern w:val="44"/>
                          <w:sz w:val="28"/>
                          <w:szCs w:val="28"/>
                        </w:rPr>
                        <w:t>检测总</w:t>
                      </w:r>
                      <w:proofErr w:type="gramStart"/>
                      <w:r w:rsidR="00DF4E6B">
                        <w:rPr>
                          <w:rFonts w:ascii="思源黑体 CN Bold" w:eastAsia="思源黑体 CN Bold" w:hAnsi="思源黑体 CN Bold" w:hint="eastAsia"/>
                          <w:color w:val="1E7648"/>
                          <w:kern w:val="44"/>
                          <w:sz w:val="28"/>
                          <w:szCs w:val="28"/>
                        </w:rPr>
                        <w:t>览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031AB">
        <w:rPr>
          <w:rFonts w:ascii="微软雅黑" w:eastAsia="微软雅黑" w:hAnsi="微软雅黑" w:hint="eastAsia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2118016" behindDoc="1" locked="0" layoutInCell="1" allowOverlap="1" wp14:anchorId="76413D38" wp14:editId="3FD685FB">
                <wp:simplePos x="0" y="0"/>
                <wp:positionH relativeFrom="column">
                  <wp:posOffset>2451100</wp:posOffset>
                </wp:positionH>
                <wp:positionV relativeFrom="paragraph">
                  <wp:posOffset>31750</wp:posOffset>
                </wp:positionV>
                <wp:extent cx="312420" cy="319405"/>
                <wp:effectExtent l="38100" t="38100" r="68580" b="99695"/>
                <wp:wrapNone/>
                <wp:docPr id="92" name="流程图: 接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9405"/>
                        </a:xfrm>
                        <a:prstGeom prst="flowChartConnector">
                          <a:avLst/>
                        </a:prstGeom>
                        <a:solidFill>
                          <a:srgbClr val="1E7648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chemeClr val="tx1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41FF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92" o:spid="_x0000_s1026" type="#_x0000_t120" style="position:absolute;left:0;text-align:left;margin-left:193pt;margin-top:2.5pt;width:24.6pt;height:25.15pt;z-index:-2511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" fillcolor="#1e7648" stroked="f" strokeweight="2pt">
                <v:shadow on="t" color="black [3213]" opacity="26214f" origin="-.5,-.5" offset=".74836mm,.74836mm"/>
              </v:shape>
            </w:pict>
          </mc:Fallback>
        </mc:AlternateContent>
      </w:r>
      <w:r w:rsidRPr="004031AB">
        <w:rPr>
          <w:rFonts w:ascii="微软雅黑" w:eastAsia="微软雅黑" w:hAnsi="微软雅黑" w:hint="eastAsia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2077056" behindDoc="1" locked="0" layoutInCell="1" allowOverlap="1" wp14:anchorId="23DEB2BF" wp14:editId="317C0495">
                <wp:simplePos x="0" y="0"/>
                <wp:positionH relativeFrom="margin">
                  <wp:posOffset>2884170</wp:posOffset>
                </wp:positionH>
                <wp:positionV relativeFrom="paragraph">
                  <wp:posOffset>32689</wp:posOffset>
                </wp:positionV>
                <wp:extent cx="905510" cy="321310"/>
                <wp:effectExtent l="38100" t="38100" r="104140" b="97790"/>
                <wp:wrapNone/>
                <wp:docPr id="69" name="矩形: 圆角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213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021C3" id="矩形: 圆角 69" o:spid="_x0000_s1026" style="position:absolute;left:0;text-align:left;margin-left:227.1pt;margin-top:2.55pt;width:71.3pt;height:25.3pt;z-index:-25123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" fillcolor="#f2f2f2 [3052]" stroked="f" strokeweight="2pt"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</w:p>
    <w:p w14:paraId="12D302F1" w14:textId="7908DBF6" w:rsidR="008D2D1C" w:rsidRDefault="00677BE1" w:rsidP="00677BE1">
      <w:pPr>
        <w:pStyle w:val="2"/>
        <w:tabs>
          <w:tab w:val="left" w:pos="8273"/>
        </w:tabs>
        <w:spacing w:before="0" w:after="0" w:line="400" w:lineRule="exact"/>
        <w:rPr>
          <w:rFonts w:ascii="微软雅黑" w:eastAsia="微软雅黑" w:hAnsi="微软雅黑"/>
          <w:color w:val="1E7648"/>
          <w:sz w:val="24"/>
          <w:szCs w:val="24"/>
        </w:rPr>
      </w:pPr>
      <w:r>
        <w:rPr>
          <w:rFonts w:ascii="微软雅黑" w:eastAsia="微软雅黑" w:hAnsi="微软雅黑"/>
          <w:color w:val="1E7648"/>
          <w:sz w:val="24"/>
          <w:szCs w:val="24"/>
        </w:rPr>
        <w:tab/>
      </w:r>
    </w:p>
    <w:p w14:paraId="44248901" w14:textId="77777777" w:rsidR="001D12FB" w:rsidRPr="00FB0161" w:rsidRDefault="00A52DE2" w:rsidP="002711D2">
      <w:pPr>
        <w:pStyle w:val="2"/>
        <w:spacing w:before="0" w:after="0" w:line="240" w:lineRule="auto"/>
        <w:rPr>
          <w:rFonts w:ascii="思源黑体 CN Bold" w:eastAsia="思源黑体 CN Bold" w:hAnsi="思源黑体 CN Bold"/>
          <w:color w:val="1E7648"/>
          <w:sz w:val="24"/>
          <w:szCs w:val="24"/>
        </w:rPr>
      </w:pPr>
      <w:bookmarkStart w:id="0" w:name="_Toc42102363"/>
      <w:r w:rsidRPr="00FB0161">
        <w:rPr>
          <w:rFonts w:ascii="思源黑体 CN Bold" w:eastAsia="思源黑体 CN Bold" w:hAnsi="思源黑体 CN Bold"/>
          <w:color w:val="1E7648"/>
          <w:sz w:val="24"/>
          <w:szCs w:val="24"/>
        </w:rPr>
        <w:t>&gt;</w:t>
      </w:r>
      <w:r w:rsidR="0081291F" w:rsidRPr="00FB0161"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1.1</w:t>
      </w:r>
      <w:r w:rsidR="0081291F" w:rsidRPr="00FB0161">
        <w:rPr>
          <w:rFonts w:ascii="思源黑体 CN Bold" w:eastAsia="思源黑体 CN Bold" w:hAnsi="思源黑体 CN Bold"/>
          <w:color w:val="1E7648"/>
          <w:sz w:val="24"/>
          <w:szCs w:val="24"/>
        </w:rPr>
        <w:t xml:space="preserve"> </w:t>
      </w:r>
      <w:r w:rsidR="00FF00FF" w:rsidRPr="00FB0161"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送检信息</w:t>
      </w:r>
      <w:bookmarkEnd w:id="0"/>
    </w:p>
    <w:tbl>
      <w:tblPr>
        <w:tblStyle w:val="a9"/>
        <w:tblW w:w="103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3121"/>
        <w:gridCol w:w="572"/>
        <w:gridCol w:w="1698"/>
        <w:gridCol w:w="3295"/>
      </w:tblGrid>
      <w:tr w:rsidR="001656E1" w:rsidRPr="00D661C3" w14:paraId="0CF5B553" w14:textId="77777777" w:rsidTr="0088164D">
        <w:trPr>
          <w:trHeight w:hRule="exact" w:val="648"/>
          <w:jc w:val="center"/>
        </w:trPr>
        <w:tc>
          <w:tcPr>
            <w:tcW w:w="10381" w:type="dxa"/>
            <w:gridSpan w:val="5"/>
            <w:shd w:val="clear" w:color="auto" w:fill="1E7648"/>
            <w:vAlign w:val="center"/>
          </w:tcPr>
          <w:p w14:paraId="48A8C0B5" w14:textId="77777777" w:rsidR="001656E1" w:rsidRPr="002D6653" w:rsidRDefault="001656E1" w:rsidP="001656E1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Light"/>
                <w:b/>
                <w:bCs/>
                <w:sz w:val="18"/>
                <w:szCs w:val="18"/>
              </w:rPr>
            </w:pPr>
            <w:bookmarkStart w:id="1" w:name="_Hlk38898917"/>
            <w:bookmarkStart w:id="2" w:name="_Hlk38897917"/>
            <w:r w:rsidRPr="002D6653">
              <w:rPr>
                <w:rFonts w:ascii="思源黑体 CN Bold" w:eastAsia="思源黑体 CN Bold" w:hAnsi="思源黑体 CN Bold" w:cs="思源黑体 CN Light" w:hint="eastAsia"/>
                <w:b/>
                <w:bCs/>
                <w:color w:val="FFFFFF" w:themeColor="background1"/>
                <w:sz w:val="18"/>
                <w:szCs w:val="18"/>
              </w:rPr>
              <w:t>受检信息</w:t>
            </w:r>
          </w:p>
        </w:tc>
      </w:tr>
      <w:tr w:rsidR="001656E1" w:rsidRPr="00D661C3" w14:paraId="4F82E973" w14:textId="77777777" w:rsidTr="0088164D">
        <w:trPr>
          <w:trHeight w:hRule="exact" w:val="45"/>
          <w:jc w:val="center"/>
        </w:trPr>
        <w:tc>
          <w:tcPr>
            <w:tcW w:w="10381" w:type="dxa"/>
            <w:gridSpan w:val="5"/>
            <w:shd w:val="clear" w:color="auto" w:fill="FFFFFF" w:themeFill="background1"/>
            <w:vAlign w:val="center"/>
          </w:tcPr>
          <w:p w14:paraId="4939F543" w14:textId="77777777" w:rsidR="001656E1" w:rsidRPr="001636B4" w:rsidRDefault="001656E1" w:rsidP="001636B4">
            <w:pPr>
              <w:rPr>
                <w:rFonts w:ascii="思源黑体 CN Normal" w:eastAsia="思源黑体 CN Normal" w:hAnsi="思源黑体 CN Normal" w:cs="思源黑体 CN Light"/>
                <w:bCs/>
                <w:sz w:val="17"/>
                <w:szCs w:val="17"/>
              </w:rPr>
            </w:pPr>
          </w:p>
        </w:tc>
      </w:tr>
      <w:tr w:rsidR="00CC3A46" w:rsidRPr="00D661C3" w14:paraId="77A4B83D" w14:textId="77777777" w:rsidTr="00CC3A46">
        <w:trPr>
          <w:trHeight w:hRule="exact" w:val="463"/>
          <w:jc w:val="center"/>
        </w:trPr>
        <w:tc>
          <w:tcPr>
            <w:tcW w:w="1695" w:type="dxa"/>
            <w:shd w:val="clear" w:color="auto" w:fill="ECECEC"/>
            <w:vAlign w:val="center"/>
          </w:tcPr>
          <w:p w14:paraId="61107F11" w14:textId="4067D466" w:rsidR="00CC3A46" w:rsidRDefault="00CC3A46" w:rsidP="00675E73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bookmarkStart w:id="3" w:name="_Toc42102364"/>
            <w:bookmarkEnd w:id="1"/>
            <w:bookmarkEnd w:id="2"/>
            <w:r w:rsidRPr="002A22F7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方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2A22F7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案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2A22F7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编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2A22F7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号</w:t>
            </w:r>
          </w:p>
        </w:tc>
        <w:tc>
          <w:tcPr>
            <w:tcW w:w="3693" w:type="dxa"/>
            <w:gridSpan w:val="2"/>
            <w:shd w:val="clear" w:color="auto" w:fill="ECECEC"/>
            <w:vAlign w:val="center"/>
          </w:tcPr>
          <w:p w14:paraId="3A6D1F4F" w14:textId="547C7181" w:rsidR="00CC3A46" w:rsidRPr="00AE0477" w:rsidRDefault="00BA04EC" w:rsidP="002959C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262626" w:themeColor="text1" w:themeTint="D9"/>
                <w:sz w:val="17"/>
                <w:szCs w:val="17"/>
              </w:rPr>
            </w:pPr>
            <w:r w:rsidRPr="00AE0477">
              <w:rPr>
                <w:rFonts w:ascii="思源黑体 CN Normal" w:eastAsia="思源黑体 CN Normal" w:hAnsi="思源黑体 CN Normal" w:hint="eastAsia"/>
                <w:color w:val="262626" w:themeColor="text1" w:themeTint="D9"/>
                <w:sz w:val="17"/>
                <w:szCs w:val="17"/>
              </w:rPr>
              <w:t>{{</w:t>
            </w:r>
            <w:proofErr w:type="gramStart"/>
            <w:r w:rsidRPr="00AE0477">
              <w:rPr>
                <w:rFonts w:ascii="思源黑体 CN Normal" w:eastAsia="思源黑体 CN Normal" w:hAnsi="思源黑体 CN Normal"/>
                <w:color w:val="262626" w:themeColor="text1" w:themeTint="D9"/>
                <w:sz w:val="17"/>
                <w:szCs w:val="17"/>
              </w:rPr>
              <w:t>sample.</w:t>
            </w:r>
            <w:r w:rsidR="00AE0477" w:rsidRPr="00AE0477">
              <w:rPr>
                <w:rFonts w:ascii="思源黑体 CN Normal" w:eastAsia="思源黑体 CN Normal" w:hAnsi="思源黑体 CN Normal"/>
                <w:color w:val="262626" w:themeColor="text1" w:themeTint="D9"/>
                <w:sz w:val="17"/>
                <w:szCs w:val="17"/>
              </w:rPr>
              <w:t>study</w:t>
            </w:r>
            <w:proofErr w:type="gramEnd"/>
            <w:r w:rsidR="00AE0477" w:rsidRPr="00AE0477">
              <w:rPr>
                <w:rFonts w:ascii="思源黑体 CN Normal" w:eastAsia="思源黑体 CN Normal" w:hAnsi="思源黑体 CN Normal"/>
                <w:color w:val="262626" w:themeColor="text1" w:themeTint="D9"/>
                <w:sz w:val="17"/>
                <w:szCs w:val="17"/>
              </w:rPr>
              <w:t>_ID</w:t>
            </w:r>
            <w:r w:rsidRPr="00AE0477">
              <w:rPr>
                <w:rFonts w:ascii="思源黑体 CN Normal" w:eastAsia="思源黑体 CN Normal" w:hAnsi="思源黑体 CN Normal" w:hint="eastAsia"/>
                <w:color w:val="262626" w:themeColor="text1" w:themeTint="D9"/>
                <w:sz w:val="17"/>
                <w:szCs w:val="17"/>
              </w:rPr>
              <w:t>}}</w:t>
            </w:r>
          </w:p>
        </w:tc>
        <w:tc>
          <w:tcPr>
            <w:tcW w:w="1698" w:type="dxa"/>
            <w:shd w:val="clear" w:color="auto" w:fill="ECECEC"/>
            <w:vAlign w:val="center"/>
          </w:tcPr>
          <w:p w14:paraId="074ED044" w14:textId="1BAD5110" w:rsidR="00CC3A46" w:rsidRPr="00675E73" w:rsidRDefault="00CC3A46" w:rsidP="00675E73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 w:rsidRPr="002A22F7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项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2A22F7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目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2A22F7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编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2A22F7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号</w:t>
            </w:r>
          </w:p>
        </w:tc>
        <w:tc>
          <w:tcPr>
            <w:tcW w:w="3295" w:type="dxa"/>
            <w:shd w:val="clear" w:color="auto" w:fill="ECECEC"/>
            <w:vAlign w:val="center"/>
          </w:tcPr>
          <w:p w14:paraId="759887F5" w14:textId="79916B11" w:rsidR="00CC3A46" w:rsidRPr="00180036" w:rsidRDefault="00AE0477" w:rsidP="00AE0477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</w:t>
            </w:r>
            <w:proofErr w:type="gramStart"/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sample.</w:t>
            </w:r>
            <w:r w:rsidRPr="00AE0477">
              <w:rPr>
                <w:rFonts w:ascii="思源黑体 CN Normal" w:eastAsia="思源黑体 CN Normal" w:hAnsi="思源黑体 CN Normal"/>
                <w:sz w:val="17"/>
                <w:szCs w:val="17"/>
              </w:rPr>
              <w:t>project</w:t>
            </w:r>
            <w:proofErr w:type="gramEnd"/>
            <w:r w:rsidRPr="00AE0477">
              <w:rPr>
                <w:rFonts w:ascii="思源黑体 CN Normal" w:eastAsia="思源黑体 CN Normal" w:hAnsi="思源黑体 CN Normal"/>
                <w:sz w:val="17"/>
                <w:szCs w:val="17"/>
              </w:rPr>
              <w:t>_ID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}}</w:t>
            </w:r>
          </w:p>
        </w:tc>
      </w:tr>
      <w:tr w:rsidR="00CC3A46" w:rsidRPr="00D661C3" w14:paraId="6363AA97" w14:textId="77777777" w:rsidTr="00CC3A46">
        <w:trPr>
          <w:trHeight w:hRule="exact" w:val="463"/>
          <w:jc w:val="center"/>
        </w:trPr>
        <w:tc>
          <w:tcPr>
            <w:tcW w:w="1695" w:type="dxa"/>
            <w:shd w:val="clear" w:color="auto" w:fill="auto"/>
            <w:vAlign w:val="center"/>
          </w:tcPr>
          <w:p w14:paraId="0A55386B" w14:textId="07B0D5BE" w:rsidR="00CC3A46" w:rsidRPr="00675E73" w:rsidRDefault="00CC3A46" w:rsidP="00675E73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 w:rsidRPr="00675E73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样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675E73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本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675E73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编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675E73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号</w:t>
            </w:r>
          </w:p>
        </w:tc>
        <w:tc>
          <w:tcPr>
            <w:tcW w:w="5391" w:type="dxa"/>
            <w:gridSpan w:val="3"/>
            <w:shd w:val="clear" w:color="auto" w:fill="auto"/>
            <w:vAlign w:val="center"/>
          </w:tcPr>
          <w:p w14:paraId="6D6B9FCA" w14:textId="596DB783" w:rsidR="00CC3A46" w:rsidRPr="009D5570" w:rsidRDefault="009D5570" w:rsidP="002959C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262626" w:themeColor="text1" w:themeTint="D9"/>
                <w:sz w:val="17"/>
                <w:szCs w:val="17"/>
              </w:rPr>
            </w:pPr>
            <w:r w:rsidRPr="009D5570">
              <w:rPr>
                <w:rFonts w:ascii="思源黑体 CN Normal" w:eastAsia="思源黑体 CN Normal" w:hAnsi="思源黑体 CN Normal"/>
                <w:color w:val="262626" w:themeColor="text1" w:themeTint="D9"/>
                <w:sz w:val="17"/>
                <w:szCs w:val="17"/>
              </w:rPr>
              <w:t>{{sample.</w:t>
            </w:r>
            <w:r w:rsidR="00F124F1" w:rsidRPr="00F124F1">
              <w:rPr>
                <w:rFonts w:ascii="思源黑体 CN Normal" w:eastAsia="思源黑体 CN Normal" w:hAnsi="思源黑体 CN Normal"/>
                <w:color w:val="262626" w:themeColor="text1" w:themeTint="D9"/>
                <w:sz w:val="17"/>
                <w:szCs w:val="17"/>
              </w:rPr>
              <w:t>sample_parent_id</w:t>
            </w:r>
            <w:r w:rsidRPr="009D5570">
              <w:rPr>
                <w:rFonts w:ascii="思源黑体 CN Normal" w:eastAsia="思源黑体 CN Normal" w:hAnsi="思源黑体 CN Normal"/>
                <w:color w:val="262626" w:themeColor="text1" w:themeTint="D9"/>
                <w:sz w:val="17"/>
                <w:szCs w:val="17"/>
              </w:rPr>
              <w:t>}}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54DDFDEF" w14:textId="77777777" w:rsidR="00CC3A46" w:rsidRPr="00180036" w:rsidRDefault="00CC3A46" w:rsidP="00675E73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</w:tr>
      <w:tr w:rsidR="00CC3A46" w:rsidRPr="00D661C3" w14:paraId="62AAD6A1" w14:textId="77777777" w:rsidTr="00CC3A46">
        <w:trPr>
          <w:trHeight w:hRule="exact" w:val="463"/>
          <w:jc w:val="center"/>
        </w:trPr>
        <w:tc>
          <w:tcPr>
            <w:tcW w:w="1695" w:type="dxa"/>
            <w:shd w:val="clear" w:color="auto" w:fill="ECECEC"/>
            <w:vAlign w:val="center"/>
          </w:tcPr>
          <w:p w14:paraId="2193E66D" w14:textId="397514CE" w:rsidR="00CC3A46" w:rsidRPr="00675E73" w:rsidRDefault="00CC3A46" w:rsidP="00CC3A46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研究中心编号</w:t>
            </w:r>
          </w:p>
        </w:tc>
        <w:tc>
          <w:tcPr>
            <w:tcW w:w="3121" w:type="dxa"/>
            <w:shd w:val="clear" w:color="auto" w:fill="ECECEC"/>
            <w:vAlign w:val="center"/>
          </w:tcPr>
          <w:p w14:paraId="41FBB9B1" w14:textId="075F8D7E" w:rsidR="00CC3A46" w:rsidRPr="00180036" w:rsidRDefault="009D5570" w:rsidP="00CC3A46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{{</w:t>
            </w:r>
            <w:proofErr w:type="gramStart"/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sample.site</w:t>
            </w:r>
            <w:proofErr w:type="gramEnd"/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_ID}}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710F89D3" w14:textId="77777777" w:rsidR="00CC3A46" w:rsidRPr="00114E6F" w:rsidRDefault="00CC3A46" w:rsidP="00CC3A46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1698" w:type="dxa"/>
            <w:shd w:val="clear" w:color="auto" w:fill="ECECEC"/>
            <w:vAlign w:val="center"/>
          </w:tcPr>
          <w:p w14:paraId="7C274B46" w14:textId="5BABFA6D" w:rsidR="00CC3A46" w:rsidRPr="00675E73" w:rsidRDefault="00CC3A46" w:rsidP="00CC3A46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 w:rsidRPr="00675E73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受试者编号</w:t>
            </w:r>
          </w:p>
        </w:tc>
        <w:tc>
          <w:tcPr>
            <w:tcW w:w="3295" w:type="dxa"/>
            <w:shd w:val="clear" w:color="auto" w:fill="ECECEC"/>
            <w:vAlign w:val="center"/>
          </w:tcPr>
          <w:p w14:paraId="0A7FC4BA" w14:textId="2E0C856F" w:rsidR="00CC3A46" w:rsidRPr="00180036" w:rsidRDefault="009D5570" w:rsidP="00CC3A46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{{</w:t>
            </w:r>
            <w:proofErr w:type="gramStart"/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sample.subject</w:t>
            </w:r>
            <w:proofErr w:type="gramEnd"/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_ID}}</w:t>
            </w:r>
          </w:p>
        </w:tc>
      </w:tr>
      <w:tr w:rsidR="00CC3A46" w:rsidRPr="00D661C3" w14:paraId="1816AAD8" w14:textId="77777777" w:rsidTr="00CC3A46">
        <w:trPr>
          <w:trHeight w:hRule="exact" w:val="463"/>
          <w:jc w:val="center"/>
        </w:trPr>
        <w:tc>
          <w:tcPr>
            <w:tcW w:w="1695" w:type="dxa"/>
            <w:shd w:val="clear" w:color="auto" w:fill="auto"/>
            <w:vAlign w:val="center"/>
          </w:tcPr>
          <w:p w14:paraId="31BE171D" w14:textId="39161690" w:rsidR="00CC3A46" w:rsidRPr="00675E73" w:rsidRDefault="00CC3A46" w:rsidP="00CC3A46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疾 病 类 型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648983C8" w14:textId="6B47CA0F" w:rsidR="00CC3A46" w:rsidRPr="00180036" w:rsidRDefault="009D5570" w:rsidP="00CC3A46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{{</w:t>
            </w:r>
            <w:proofErr w:type="gramStart"/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sample.primary</w:t>
            </w:r>
            <w:proofErr w:type="gramEnd"/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_disease}}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0A917E1B" w14:textId="77777777" w:rsidR="00CC3A46" w:rsidRPr="00114E6F" w:rsidRDefault="00CC3A46" w:rsidP="00CC3A46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A9F7B3F" w14:textId="1F6C5E4B" w:rsidR="00CC3A46" w:rsidRPr="00675E73" w:rsidRDefault="00CC3A46" w:rsidP="00CC3A46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样 本 类 型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2347E486" w14:textId="2DA421D2" w:rsidR="00CC3A46" w:rsidRPr="00180036" w:rsidRDefault="009D5570" w:rsidP="00CC3A46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{sample.sample_type}}</w:t>
            </w:r>
          </w:p>
        </w:tc>
      </w:tr>
      <w:tr w:rsidR="00CC3A46" w:rsidRPr="00D661C3" w14:paraId="2E4DE7F2" w14:textId="77777777" w:rsidTr="00CC3A46">
        <w:trPr>
          <w:trHeight w:hRule="exact" w:val="463"/>
          <w:jc w:val="center"/>
        </w:trPr>
        <w:tc>
          <w:tcPr>
            <w:tcW w:w="1695" w:type="dxa"/>
            <w:shd w:val="clear" w:color="auto" w:fill="ECECEC"/>
            <w:vAlign w:val="center"/>
          </w:tcPr>
          <w:p w14:paraId="1003DE98" w14:textId="53ECC400" w:rsidR="00CC3A46" w:rsidRPr="00675E73" w:rsidRDefault="00CC3A46" w:rsidP="00CC3A46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出 生 年 份</w:t>
            </w:r>
          </w:p>
        </w:tc>
        <w:tc>
          <w:tcPr>
            <w:tcW w:w="3121" w:type="dxa"/>
            <w:shd w:val="clear" w:color="auto" w:fill="ECECEC"/>
            <w:vAlign w:val="center"/>
          </w:tcPr>
          <w:p w14:paraId="7F7F2CD4" w14:textId="7DC05365" w:rsidR="00CC3A46" w:rsidRPr="00180036" w:rsidRDefault="009D5570" w:rsidP="00CC3A46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{{</w:t>
            </w:r>
            <w:proofErr w:type="gramStart"/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sample.birthday</w:t>
            </w:r>
            <w:proofErr w:type="gramEnd"/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 }}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4CE7C962" w14:textId="77777777" w:rsidR="00CC3A46" w:rsidRPr="00114E6F" w:rsidRDefault="00CC3A46" w:rsidP="00CC3A46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1698" w:type="dxa"/>
            <w:shd w:val="clear" w:color="auto" w:fill="ECECEC"/>
            <w:vAlign w:val="center"/>
          </w:tcPr>
          <w:p w14:paraId="7325A4EB" w14:textId="3D280E4A" w:rsidR="00CC3A46" w:rsidRPr="00675E73" w:rsidRDefault="00CC3A46" w:rsidP="00CC3A46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 w:rsidRPr="00675E73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性    </w:t>
            </w:r>
            <w:r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  <w:t xml:space="preserve">   </w:t>
            </w:r>
            <w:r w:rsidRPr="00675E73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别</w:t>
            </w:r>
          </w:p>
        </w:tc>
        <w:tc>
          <w:tcPr>
            <w:tcW w:w="3295" w:type="dxa"/>
            <w:shd w:val="clear" w:color="auto" w:fill="ECECEC"/>
            <w:vAlign w:val="center"/>
          </w:tcPr>
          <w:p w14:paraId="0634AFEE" w14:textId="3CAC9CBF" w:rsidR="00CC3A46" w:rsidRPr="00180036" w:rsidRDefault="009D5570" w:rsidP="00CC3A46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{{</w:t>
            </w:r>
            <w:proofErr w:type="gramStart"/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sample.gender</w:t>
            </w:r>
            <w:proofErr w:type="gramEnd"/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}}</w:t>
            </w:r>
          </w:p>
        </w:tc>
      </w:tr>
      <w:tr w:rsidR="00CC3A46" w:rsidRPr="00D661C3" w14:paraId="0A133439" w14:textId="77777777" w:rsidTr="00CC3A46">
        <w:trPr>
          <w:trHeight w:hRule="exact" w:val="463"/>
          <w:jc w:val="center"/>
        </w:trPr>
        <w:tc>
          <w:tcPr>
            <w:tcW w:w="1695" w:type="dxa"/>
            <w:shd w:val="clear" w:color="auto" w:fill="auto"/>
            <w:vAlign w:val="center"/>
          </w:tcPr>
          <w:p w14:paraId="4C809AF0" w14:textId="06D481FD" w:rsidR="00CC3A46" w:rsidRPr="00675E73" w:rsidRDefault="00CC3A46" w:rsidP="00CC3A46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 w:rsidRPr="00675E73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全血样本采集日期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7CC4C5A5" w14:textId="3E03DEA6" w:rsidR="00CC3A46" w:rsidRPr="00675E73" w:rsidRDefault="009D5570" w:rsidP="00CC3A46">
            <w:pPr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{{</w:t>
            </w:r>
            <w:proofErr w:type="gramStart"/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sample.blood</w:t>
            </w:r>
            <w:proofErr w:type="gramEnd"/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_collection_date}}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23DF50B1" w14:textId="77777777" w:rsidR="00CC3A46" w:rsidRPr="00675E73" w:rsidRDefault="00CC3A46" w:rsidP="00CC3A46">
            <w:pPr>
              <w:adjustRightInd w:val="0"/>
              <w:snapToGrid w:val="0"/>
              <w:ind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4927529E" w14:textId="3BDEAC50" w:rsidR="00CC3A46" w:rsidRPr="00675E73" w:rsidRDefault="00CC3A46" w:rsidP="00CC3A46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接 收 日 期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049959B5" w14:textId="1B50AF4E" w:rsidR="00CC3A46" w:rsidRPr="00180036" w:rsidRDefault="009D5570" w:rsidP="00CC3A46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{{</w:t>
            </w:r>
            <w:proofErr w:type="gramStart"/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sample.</w:t>
            </w:r>
            <w:r w:rsidR="009F3FD1" w:rsidRPr="009F3FD1">
              <w:rPr>
                <w:rFonts w:ascii="思源黑体 CN Normal" w:eastAsia="思源黑体 CN Normal" w:hAnsi="思源黑体 CN Normal"/>
                <w:sz w:val="17"/>
                <w:szCs w:val="17"/>
              </w:rPr>
              <w:t>receive</w:t>
            </w:r>
            <w:proofErr w:type="gramEnd"/>
            <w:r w:rsidR="009F3FD1" w:rsidRPr="009F3FD1">
              <w:rPr>
                <w:rFonts w:ascii="思源黑体 CN Normal" w:eastAsia="思源黑体 CN Normal" w:hAnsi="思源黑体 CN Normal"/>
                <w:sz w:val="17"/>
                <w:szCs w:val="17"/>
              </w:rPr>
              <w:t>_data</w:t>
            </w:r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}}</w:t>
            </w:r>
          </w:p>
        </w:tc>
      </w:tr>
      <w:tr w:rsidR="009B5FFC" w:rsidRPr="00D661C3" w14:paraId="6E3F2A6E" w14:textId="77777777" w:rsidTr="00A931F1">
        <w:trPr>
          <w:trHeight w:hRule="exact" w:val="463"/>
          <w:jc w:val="center"/>
        </w:trPr>
        <w:tc>
          <w:tcPr>
            <w:tcW w:w="1695" w:type="dxa"/>
            <w:shd w:val="clear" w:color="auto" w:fill="ECECEC"/>
            <w:vAlign w:val="center"/>
          </w:tcPr>
          <w:p w14:paraId="3CBAF5B8" w14:textId="382D46DE" w:rsidR="009B5FFC" w:rsidRPr="00675E73" w:rsidRDefault="009B5FFC" w:rsidP="00CC3A46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报 告 日 期</w:t>
            </w:r>
          </w:p>
        </w:tc>
        <w:tc>
          <w:tcPr>
            <w:tcW w:w="8686" w:type="dxa"/>
            <w:gridSpan w:val="4"/>
            <w:shd w:val="clear" w:color="auto" w:fill="ECECEC"/>
            <w:vAlign w:val="center"/>
          </w:tcPr>
          <w:p w14:paraId="6BDF3D4A" w14:textId="67F72109" w:rsidR="009B5FFC" w:rsidRPr="00180036" w:rsidRDefault="009D5570" w:rsidP="00CC3A46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{{</w:t>
            </w:r>
            <w:proofErr w:type="gramStart"/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sample.report</w:t>
            </w:r>
            <w:proofErr w:type="gramEnd"/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_date}}</w:t>
            </w:r>
          </w:p>
        </w:tc>
      </w:tr>
      <w:tr w:rsidR="00CC3A46" w:rsidRPr="00D661C3" w14:paraId="100F85F9" w14:textId="77777777" w:rsidTr="00CC3A46">
        <w:trPr>
          <w:trHeight w:hRule="exact" w:val="463"/>
          <w:jc w:val="center"/>
        </w:trPr>
        <w:tc>
          <w:tcPr>
            <w:tcW w:w="1695" w:type="dxa"/>
            <w:shd w:val="clear" w:color="auto" w:fill="FFFFFF" w:themeFill="background1"/>
          </w:tcPr>
          <w:p w14:paraId="555FBDB9" w14:textId="387FF650" w:rsidR="00CC3A46" w:rsidRPr="003C01B0" w:rsidRDefault="00CC3A46" w:rsidP="00CC3A46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</w:p>
        </w:tc>
        <w:tc>
          <w:tcPr>
            <w:tcW w:w="3121" w:type="dxa"/>
            <w:shd w:val="clear" w:color="auto" w:fill="FFFFFF" w:themeFill="background1"/>
            <w:vAlign w:val="center"/>
          </w:tcPr>
          <w:p w14:paraId="54FE3C58" w14:textId="2C145BA7" w:rsidR="00CC3A46" w:rsidRPr="00675E73" w:rsidRDefault="00CC3A46" w:rsidP="00CC3A46">
            <w:pPr>
              <w:ind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385DE984" w14:textId="77777777" w:rsidR="00CC3A46" w:rsidRPr="00675E73" w:rsidRDefault="00CC3A46" w:rsidP="00CC3A46">
            <w:pPr>
              <w:adjustRightInd w:val="0"/>
              <w:snapToGrid w:val="0"/>
              <w:ind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14:paraId="05D435DD" w14:textId="055567E9" w:rsidR="00CC3A46" w:rsidRPr="003C01B0" w:rsidRDefault="00CC3A46" w:rsidP="00CC3A46">
            <w:pPr>
              <w:adjustRightInd w:val="0"/>
              <w:snapToGrid w:val="0"/>
              <w:ind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</w:p>
        </w:tc>
        <w:tc>
          <w:tcPr>
            <w:tcW w:w="3295" w:type="dxa"/>
            <w:shd w:val="clear" w:color="auto" w:fill="FFFFFF" w:themeFill="background1"/>
            <w:vAlign w:val="center"/>
          </w:tcPr>
          <w:p w14:paraId="392308A5" w14:textId="657540D1" w:rsidR="00CC3A46" w:rsidRPr="00180036" w:rsidRDefault="00CC3A46" w:rsidP="00CC3A46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</w:tr>
    </w:tbl>
    <w:p w14:paraId="15D36DCD" w14:textId="77777777" w:rsidR="0049407C" w:rsidRPr="004A2DE8" w:rsidRDefault="0049407C" w:rsidP="00AE3656">
      <w:pPr>
        <w:tabs>
          <w:tab w:val="left" w:pos="5490"/>
        </w:tabs>
        <w:outlineLvl w:val="1"/>
        <w:rPr>
          <w:rFonts w:ascii="思源黑体 CN Bold" w:eastAsia="思源黑体 CN Bold" w:hAnsi="思源黑体 CN Bold"/>
          <w:b/>
          <w:bCs/>
          <w:color w:val="1E7648"/>
          <w:sz w:val="24"/>
          <w:szCs w:val="24"/>
        </w:rPr>
      </w:pPr>
      <w:r w:rsidRPr="004A2DE8">
        <w:rPr>
          <w:rFonts w:ascii="思源黑体 CN Bold" w:eastAsia="思源黑体 CN Bold" w:hAnsi="思源黑体 CN Bold"/>
          <w:b/>
          <w:bCs/>
          <w:color w:val="1E7648"/>
          <w:sz w:val="24"/>
          <w:szCs w:val="24"/>
        </w:rPr>
        <w:t>&gt;</w:t>
      </w:r>
      <w:r w:rsidRPr="004A2DE8">
        <w:rPr>
          <w:rFonts w:ascii="思源黑体 CN Bold" w:eastAsia="思源黑体 CN Bold" w:hAnsi="思源黑体 CN Bold" w:hint="eastAsia"/>
          <w:b/>
          <w:bCs/>
          <w:color w:val="1E7648"/>
          <w:sz w:val="24"/>
          <w:szCs w:val="24"/>
        </w:rPr>
        <w:t>1</w:t>
      </w:r>
      <w:r w:rsidRPr="004A2DE8">
        <w:rPr>
          <w:rFonts w:ascii="思源黑体 CN Bold" w:eastAsia="思源黑体 CN Bold" w:hAnsi="思源黑体 CN Bold"/>
          <w:b/>
          <w:bCs/>
          <w:color w:val="1E7648"/>
          <w:sz w:val="24"/>
          <w:szCs w:val="24"/>
        </w:rPr>
        <w:t xml:space="preserve">.2 </w:t>
      </w:r>
      <w:r w:rsidRPr="004A2DE8">
        <w:rPr>
          <w:rFonts w:ascii="思源黑体 CN Bold" w:eastAsia="思源黑体 CN Bold" w:hAnsi="思源黑体 CN Bold" w:hint="eastAsia"/>
          <w:b/>
          <w:bCs/>
          <w:color w:val="1E7648"/>
          <w:sz w:val="24"/>
          <w:szCs w:val="24"/>
        </w:rPr>
        <w:t>检测项目简介</w:t>
      </w:r>
      <w:r w:rsidR="007B52EC">
        <w:rPr>
          <w:rFonts w:ascii="思源黑体 CN Bold" w:eastAsia="思源黑体 CN Bold" w:hAnsi="思源黑体 CN Bold"/>
          <w:b/>
          <w:bCs/>
          <w:color w:val="1E7648"/>
          <w:sz w:val="24"/>
          <w:szCs w:val="24"/>
        </w:rPr>
        <w:tab/>
      </w:r>
    </w:p>
    <w:tbl>
      <w:tblPr>
        <w:tblStyle w:val="6"/>
        <w:tblW w:w="103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9103"/>
      </w:tblGrid>
      <w:tr w:rsidR="00561F06" w:rsidRPr="00561F06" w14:paraId="03AA3165" w14:textId="77777777" w:rsidTr="00FF7AC9">
        <w:trPr>
          <w:trHeight w:val="455"/>
          <w:jc w:val="center"/>
        </w:trPr>
        <w:tc>
          <w:tcPr>
            <w:tcW w:w="1262" w:type="dxa"/>
            <w:shd w:val="clear" w:color="auto" w:fill="1E7648"/>
            <w:vAlign w:val="center"/>
          </w:tcPr>
          <w:p w14:paraId="6B2810C9" w14:textId="0B5080EA" w:rsidR="00561F06" w:rsidRPr="00561F06" w:rsidRDefault="00561F06" w:rsidP="00561F06">
            <w:pPr>
              <w:adjustRightInd w:val="0"/>
              <w:snapToGrid w:val="0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 w:rsidRPr="00561F06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检测</w:t>
            </w:r>
            <w:r w:rsidR="003E0F49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方法</w:t>
            </w:r>
          </w:p>
        </w:tc>
        <w:tc>
          <w:tcPr>
            <w:tcW w:w="9103" w:type="dxa"/>
            <w:shd w:val="clear" w:color="auto" w:fill="ECECEC"/>
            <w:vAlign w:val="center"/>
          </w:tcPr>
          <w:p w14:paraId="7B18DB83" w14:textId="1F34F8BD" w:rsidR="00561F06" w:rsidRPr="00561F06" w:rsidRDefault="003E0F49" w:rsidP="00561F06">
            <w:pPr>
              <w:adjustRightInd w:val="0"/>
              <w:snapToGrid w:val="0"/>
              <w:spacing w:line="240" w:lineRule="exact"/>
              <w:jc w:val="lef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6"/>
                <w:szCs w:val="16"/>
              </w:rPr>
              <w:t>建库方法为扩增子建库，建库试剂为</w:t>
            </w:r>
            <w:r>
              <w:rPr>
                <w:rFonts w:ascii="思源黑体 CN Normal" w:eastAsia="思源黑体 CN Normal" w:hAnsi="思源黑体 CN Normal"/>
                <w:i/>
                <w:iCs/>
                <w:sz w:val="16"/>
                <w:szCs w:val="16"/>
              </w:rPr>
              <w:t>BRCA1/2</w:t>
            </w:r>
            <w:r>
              <w:rPr>
                <w:rFonts w:ascii="思源黑体 CN Normal" w:eastAsia="思源黑体 CN Normal" w:hAnsi="思源黑体 CN Normal"/>
                <w:sz w:val="16"/>
                <w:szCs w:val="16"/>
              </w:rPr>
              <w:t>基因突变检测</w:t>
            </w:r>
            <w:r>
              <w:rPr>
                <w:rFonts w:ascii="思源黑体 CN Normal" w:eastAsia="思源黑体 CN Normal" w:hAnsi="思源黑体 CN Normal" w:hint="eastAsia"/>
                <w:sz w:val="16"/>
                <w:szCs w:val="16"/>
              </w:rPr>
              <w:t>试剂盒</w:t>
            </w:r>
            <w:r>
              <w:rPr>
                <w:rFonts w:ascii="思源黑体 CN Normal" w:eastAsia="思源黑体 CN Normal" w:hAnsi="思源黑体 CN Normal"/>
                <w:sz w:val="16"/>
                <w:szCs w:val="16"/>
              </w:rPr>
              <w:t>（HANDLE System）。</w:t>
            </w:r>
          </w:p>
        </w:tc>
      </w:tr>
      <w:tr w:rsidR="00561F06" w:rsidRPr="00561F06" w14:paraId="2298B314" w14:textId="77777777" w:rsidTr="00FF7AC9">
        <w:trPr>
          <w:trHeight w:hRule="exact" w:val="80"/>
          <w:jc w:val="center"/>
        </w:trPr>
        <w:tc>
          <w:tcPr>
            <w:tcW w:w="1262" w:type="dxa"/>
            <w:shd w:val="clear" w:color="auto" w:fill="auto"/>
            <w:vAlign w:val="center"/>
          </w:tcPr>
          <w:p w14:paraId="3335AC76" w14:textId="77777777" w:rsidR="00561F06" w:rsidRPr="00561F06" w:rsidRDefault="00561F06" w:rsidP="00561F06">
            <w:pPr>
              <w:adjustRightInd w:val="0"/>
              <w:snapToGrid w:val="0"/>
              <w:ind w:firstLineChars="167" w:firstLine="301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103" w:type="dxa"/>
            <w:shd w:val="clear" w:color="auto" w:fill="auto"/>
            <w:vAlign w:val="center"/>
          </w:tcPr>
          <w:p w14:paraId="2D25EA42" w14:textId="77777777" w:rsidR="00561F06" w:rsidRPr="00561F06" w:rsidRDefault="00561F06" w:rsidP="00561F06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</w:tr>
      <w:tr w:rsidR="00561F06" w:rsidRPr="00561F06" w14:paraId="377C1D40" w14:textId="77777777" w:rsidTr="00FF7AC9">
        <w:trPr>
          <w:trHeight w:hRule="exact" w:val="80"/>
          <w:jc w:val="center"/>
        </w:trPr>
        <w:tc>
          <w:tcPr>
            <w:tcW w:w="1262" w:type="dxa"/>
            <w:shd w:val="clear" w:color="auto" w:fill="auto"/>
            <w:vAlign w:val="center"/>
          </w:tcPr>
          <w:p w14:paraId="51A88FB8" w14:textId="77777777" w:rsidR="00561F06" w:rsidRPr="00561F06" w:rsidRDefault="00561F06" w:rsidP="00561F06">
            <w:pPr>
              <w:adjustRightInd w:val="0"/>
              <w:snapToGrid w:val="0"/>
              <w:ind w:firstLineChars="167" w:firstLine="301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103" w:type="dxa"/>
            <w:shd w:val="clear" w:color="auto" w:fill="auto"/>
            <w:vAlign w:val="center"/>
          </w:tcPr>
          <w:p w14:paraId="4A9E56FE" w14:textId="77777777" w:rsidR="00561F06" w:rsidRPr="00561F06" w:rsidRDefault="00561F06" w:rsidP="00561F06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</w:tr>
      <w:tr w:rsidR="00561F06" w:rsidRPr="00561F06" w14:paraId="789E3EC3" w14:textId="77777777" w:rsidTr="00FF7AC9">
        <w:trPr>
          <w:trHeight w:val="455"/>
          <w:jc w:val="center"/>
        </w:trPr>
        <w:tc>
          <w:tcPr>
            <w:tcW w:w="1262" w:type="dxa"/>
            <w:shd w:val="clear" w:color="auto" w:fill="1E7648"/>
            <w:vAlign w:val="center"/>
          </w:tcPr>
          <w:p w14:paraId="2F7AE4F6" w14:textId="77777777" w:rsidR="00561F06" w:rsidRPr="00561F06" w:rsidRDefault="00561F06" w:rsidP="00561F06">
            <w:pPr>
              <w:adjustRightInd w:val="0"/>
              <w:snapToGrid w:val="0"/>
              <w:ind w:firstLineChars="100" w:firstLine="180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 w:rsidRPr="00561F06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检测平台</w:t>
            </w:r>
          </w:p>
        </w:tc>
        <w:tc>
          <w:tcPr>
            <w:tcW w:w="9103" w:type="dxa"/>
            <w:shd w:val="clear" w:color="auto" w:fill="ECECEC"/>
            <w:vAlign w:val="center"/>
          </w:tcPr>
          <w:p w14:paraId="18AE7A80" w14:textId="4A04929A" w:rsidR="00561F06" w:rsidRPr="00561F06" w:rsidRDefault="003E0F49" w:rsidP="00561F06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6"/>
                <w:szCs w:val="16"/>
              </w:rPr>
              <w:t>Illumina 高通量测序平台</w:t>
            </w:r>
          </w:p>
        </w:tc>
      </w:tr>
      <w:tr w:rsidR="00561F06" w:rsidRPr="00561F06" w14:paraId="33E06C6C" w14:textId="77777777" w:rsidTr="00FF7AC9">
        <w:trPr>
          <w:trHeight w:hRule="exact" w:val="80"/>
          <w:jc w:val="center"/>
        </w:trPr>
        <w:tc>
          <w:tcPr>
            <w:tcW w:w="1262" w:type="dxa"/>
            <w:shd w:val="clear" w:color="auto" w:fill="auto"/>
            <w:vAlign w:val="center"/>
          </w:tcPr>
          <w:p w14:paraId="69DABCDE" w14:textId="77777777" w:rsidR="00561F06" w:rsidRPr="00561F06" w:rsidRDefault="00561F06" w:rsidP="00561F06">
            <w:pPr>
              <w:adjustRightInd w:val="0"/>
              <w:snapToGrid w:val="0"/>
              <w:ind w:firstLineChars="167" w:firstLine="301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103" w:type="dxa"/>
            <w:shd w:val="clear" w:color="auto" w:fill="auto"/>
            <w:vAlign w:val="center"/>
          </w:tcPr>
          <w:p w14:paraId="078C7E92" w14:textId="77777777" w:rsidR="00561F06" w:rsidRPr="00561F06" w:rsidRDefault="00561F06" w:rsidP="00561F06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</w:tr>
      <w:tr w:rsidR="00561F06" w:rsidRPr="00561F06" w14:paraId="7F5100A3" w14:textId="77777777" w:rsidTr="00FF7AC9">
        <w:trPr>
          <w:trHeight w:val="455"/>
          <w:jc w:val="center"/>
        </w:trPr>
        <w:tc>
          <w:tcPr>
            <w:tcW w:w="1262" w:type="dxa"/>
            <w:shd w:val="clear" w:color="auto" w:fill="1E7648"/>
            <w:vAlign w:val="center"/>
          </w:tcPr>
          <w:p w14:paraId="43AC4CB7" w14:textId="77777777" w:rsidR="00561F06" w:rsidRPr="00561F06" w:rsidRDefault="00561F06" w:rsidP="00561F06">
            <w:pPr>
              <w:adjustRightInd w:val="0"/>
              <w:snapToGrid w:val="0"/>
              <w:ind w:firstLineChars="100" w:firstLine="180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bookmarkStart w:id="4" w:name="_Hlk95399234"/>
            <w:r w:rsidRPr="00561F06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检测内容</w:t>
            </w:r>
          </w:p>
        </w:tc>
        <w:tc>
          <w:tcPr>
            <w:tcW w:w="9103" w:type="dxa"/>
            <w:shd w:val="clear" w:color="auto" w:fill="ECECEC"/>
            <w:vAlign w:val="center"/>
          </w:tcPr>
          <w:p w14:paraId="4ECE69E7" w14:textId="77777777" w:rsidR="003E0F49" w:rsidRDefault="003E0F49" w:rsidP="003E0F49">
            <w:pPr>
              <w:rPr>
                <w:rFonts w:ascii="思源黑体 CN Normal" w:eastAsia="思源黑体 CN Normal" w:hAnsi="思源黑体 CN Normal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sz w:val="16"/>
                <w:szCs w:val="16"/>
              </w:rPr>
              <w:t>检测范围：</w:t>
            </w:r>
            <w:r>
              <w:rPr>
                <w:rFonts w:ascii="思源黑体 CN Normal" w:eastAsia="思源黑体 CN Normal" w:hAnsi="思源黑体 CN Normal"/>
                <w:i/>
                <w:iCs/>
                <w:sz w:val="16"/>
                <w:szCs w:val="16"/>
              </w:rPr>
              <w:t>BRCA1</w:t>
            </w:r>
            <w:r>
              <w:rPr>
                <w:rFonts w:ascii="思源黑体 CN Normal" w:eastAsia="思源黑体 CN Normal" w:hAnsi="思源黑体 CN Normal"/>
                <w:sz w:val="16"/>
                <w:szCs w:val="16"/>
              </w:rPr>
              <w:t>基因和</w:t>
            </w:r>
            <w:r>
              <w:rPr>
                <w:rFonts w:ascii="思源黑体 CN Normal" w:eastAsia="思源黑体 CN Normal" w:hAnsi="思源黑体 CN Normal"/>
                <w:i/>
                <w:iCs/>
                <w:sz w:val="16"/>
                <w:szCs w:val="16"/>
              </w:rPr>
              <w:t>BRCA2</w:t>
            </w:r>
            <w:r>
              <w:rPr>
                <w:rFonts w:ascii="思源黑体 CN Normal" w:eastAsia="思源黑体 CN Normal" w:hAnsi="思源黑体 CN Normal"/>
                <w:sz w:val="16"/>
                <w:szCs w:val="16"/>
              </w:rPr>
              <w:t>基因全编码区及外显子-内含子连接区、部分UTR区（非翻译区）和内含子</w:t>
            </w:r>
            <w:proofErr w:type="gramStart"/>
            <w:r>
              <w:rPr>
                <w:rFonts w:ascii="思源黑体 CN Normal" w:eastAsia="思源黑体 CN Normal" w:hAnsi="思源黑体 CN Normal"/>
                <w:sz w:val="16"/>
                <w:szCs w:val="16"/>
              </w:rPr>
              <w:t>区热点</w:t>
            </w:r>
            <w:proofErr w:type="gramEnd"/>
            <w:r>
              <w:rPr>
                <w:rFonts w:ascii="思源黑体 CN Normal" w:eastAsia="思源黑体 CN Normal" w:hAnsi="思源黑体 CN Normal"/>
                <w:sz w:val="16"/>
                <w:szCs w:val="16"/>
              </w:rPr>
              <w:t>变异；</w:t>
            </w:r>
          </w:p>
          <w:p w14:paraId="4407EE62" w14:textId="5FC19CAE" w:rsidR="00561F06" w:rsidRPr="00561F06" w:rsidRDefault="003E0F49" w:rsidP="003E0F49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6"/>
                <w:szCs w:val="16"/>
              </w:rPr>
              <w:t>检测突变类型：点突变、插入/缺失突变、</w:t>
            </w:r>
            <w:r w:rsidRPr="004D6522">
              <w:rPr>
                <w:rFonts w:ascii="思源黑体 CN Normal" w:eastAsia="思源黑体 CN Normal" w:hAnsi="思源黑体 CN Normal"/>
                <w:sz w:val="16"/>
                <w:szCs w:val="16"/>
              </w:rPr>
              <w:t>大片段重排（仅限血液样本）。</w:t>
            </w:r>
          </w:p>
        </w:tc>
      </w:tr>
      <w:bookmarkEnd w:id="4"/>
      <w:tr w:rsidR="00561F06" w:rsidRPr="00561F06" w14:paraId="254043CB" w14:textId="77777777" w:rsidTr="00FF7AC9">
        <w:trPr>
          <w:trHeight w:hRule="exact" w:val="80"/>
          <w:jc w:val="center"/>
        </w:trPr>
        <w:tc>
          <w:tcPr>
            <w:tcW w:w="1262" w:type="dxa"/>
            <w:shd w:val="clear" w:color="auto" w:fill="auto"/>
            <w:vAlign w:val="center"/>
          </w:tcPr>
          <w:p w14:paraId="619261A7" w14:textId="77777777" w:rsidR="00561F06" w:rsidRPr="00561F06" w:rsidRDefault="00561F06" w:rsidP="00561F06">
            <w:pPr>
              <w:adjustRightInd w:val="0"/>
              <w:snapToGrid w:val="0"/>
              <w:ind w:firstLineChars="67" w:firstLine="121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103" w:type="dxa"/>
            <w:shd w:val="clear" w:color="auto" w:fill="FFFFFF" w:themeFill="background1"/>
            <w:vAlign w:val="center"/>
          </w:tcPr>
          <w:p w14:paraId="47B927FF" w14:textId="77777777" w:rsidR="00561F06" w:rsidRPr="00561F06" w:rsidRDefault="00561F06" w:rsidP="00561F06">
            <w:pPr>
              <w:adjustRightInd w:val="0"/>
              <w:snapToGrid w:val="0"/>
              <w:ind w:firstLineChars="67" w:firstLine="114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</w:tr>
    </w:tbl>
    <w:p w14:paraId="07452A6D" w14:textId="77777777" w:rsidR="00697CA6" w:rsidRDefault="00697CA6">
      <w:pPr>
        <w:widowControl/>
        <w:jc w:val="left"/>
        <w:rPr>
          <w:rFonts w:ascii="微软雅黑" w:eastAsia="微软雅黑" w:hAnsi="微软雅黑"/>
          <w:color w:val="595959" w:themeColor="text1" w:themeTint="A6"/>
          <w:sz w:val="15"/>
          <w:szCs w:val="15"/>
        </w:rPr>
      </w:pPr>
      <w:r>
        <w:rPr>
          <w:rFonts w:ascii="微软雅黑" w:eastAsia="微软雅黑" w:hAnsi="微软雅黑"/>
          <w:color w:val="595959" w:themeColor="text1" w:themeTint="A6"/>
          <w:sz w:val="15"/>
          <w:szCs w:val="15"/>
        </w:rPr>
        <w:br w:type="page"/>
      </w:r>
    </w:p>
    <w:p w14:paraId="110F7B54" w14:textId="77777777" w:rsidR="00697CA6" w:rsidRDefault="00697CA6" w:rsidP="0014327B"/>
    <w:p w14:paraId="7BCD484D" w14:textId="5503E25A" w:rsidR="0014327B" w:rsidRDefault="00BA0549" w:rsidP="0014327B">
      <w:r w:rsidRPr="004031AB">
        <w:rPr>
          <w:rFonts w:ascii="微软雅黑" w:eastAsia="微软雅黑" w:hAnsi="微软雅黑" w:hint="eastAsia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7DC88EA2" wp14:editId="22899377">
                <wp:simplePos x="0" y="0"/>
                <wp:positionH relativeFrom="column">
                  <wp:posOffset>2366010</wp:posOffset>
                </wp:positionH>
                <wp:positionV relativeFrom="paragraph">
                  <wp:posOffset>-58156</wp:posOffset>
                </wp:positionV>
                <wp:extent cx="2019869" cy="409433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9" cy="409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07C82" w14:textId="77777777" w:rsidR="006F08A3" w:rsidRPr="00DD0A29" w:rsidRDefault="006F08A3" w:rsidP="0014327B">
                            <w:pPr>
                              <w:ind w:firstLineChars="50" w:firstLine="140"/>
                              <w:rPr>
                                <w:rFonts w:ascii="思源黑体 CN Light" w:eastAsia="思源黑体 CN Light" w:hAnsi="思源黑体 CN Light"/>
                              </w:rPr>
                            </w:pPr>
                            <w:r>
                              <w:rPr>
                                <w:rFonts w:ascii="思源黑体 CN Bold" w:eastAsia="思源黑体 CN Bold" w:hAnsi="思源黑体 CN 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Pr="00DD0A29">
                              <w:rPr>
                                <w:rFonts w:ascii="思源黑体 CN Light" w:eastAsia="思源黑体 CN Light" w:hAnsi="思源黑体 CN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D0A29">
                              <w:rPr>
                                <w:rFonts w:ascii="思源黑体 CN Light" w:eastAsia="思源黑体 CN Light" w:hAnsi="思源黑体 CN Light"/>
                              </w:rPr>
                              <w:t xml:space="preserve">   </w:t>
                            </w:r>
                            <w:r w:rsidRPr="00F237E7">
                              <w:rPr>
                                <w:rFonts w:ascii="思源黑体 CN Bold" w:eastAsia="思源黑体 CN Bold" w:hAnsi="思源黑体 CN Bold" w:hint="eastAsia"/>
                                <w:color w:val="1E7648"/>
                                <w:kern w:val="44"/>
                                <w:sz w:val="28"/>
                                <w:szCs w:val="28"/>
                              </w:rPr>
                              <w:t>检测</w:t>
                            </w:r>
                            <w:r>
                              <w:rPr>
                                <w:rFonts w:ascii="思源黑体 CN Bold" w:eastAsia="思源黑体 CN Bold" w:hAnsi="思源黑体 CN Bold" w:hint="eastAsia"/>
                                <w:color w:val="1E7648"/>
                                <w:kern w:val="44"/>
                                <w:sz w:val="28"/>
                                <w:szCs w:val="28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88EA2" id="文本框 6" o:spid="_x0000_s1027" type="#_x0000_t202" style="position:absolute;left:0;text-align:left;margin-left:186.3pt;margin-top:-4.6pt;width:159.05pt;height:32.25pt;z-index:2527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" filled="f" stroked="f" strokeweight=".5pt">
                <v:textbox>
                  <w:txbxContent>
                    <w:p w14:paraId="0B507C82" w14:textId="77777777" w:rsidR="006F08A3" w:rsidRPr="00DD0A29" w:rsidRDefault="006F08A3" w:rsidP="0014327B">
                      <w:pPr>
                        <w:ind w:firstLineChars="50" w:firstLine="140"/>
                        <w:rPr>
                          <w:rFonts w:ascii="思源黑体 CN Light" w:eastAsia="思源黑体 CN Light" w:hAnsi="思源黑体 CN Light"/>
                        </w:rPr>
                      </w:pPr>
                      <w:r>
                        <w:rPr>
                          <w:rFonts w:ascii="思源黑体 CN Bold" w:eastAsia="思源黑体 CN Bold" w:hAnsi="思源黑体 CN 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 w:rsidRPr="00DD0A29">
                        <w:rPr>
                          <w:rFonts w:ascii="思源黑体 CN Light" w:eastAsia="思源黑体 CN Light" w:hAnsi="思源黑体 CN Light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DD0A29">
                        <w:rPr>
                          <w:rFonts w:ascii="思源黑体 CN Light" w:eastAsia="思源黑体 CN Light" w:hAnsi="思源黑体 CN Light"/>
                        </w:rPr>
                        <w:t xml:space="preserve">   </w:t>
                      </w:r>
                      <w:r w:rsidRPr="00F237E7">
                        <w:rPr>
                          <w:rFonts w:ascii="思源黑体 CN Bold" w:eastAsia="思源黑体 CN Bold" w:hAnsi="思源黑体 CN Bold" w:hint="eastAsia"/>
                          <w:color w:val="1E7648"/>
                          <w:kern w:val="44"/>
                          <w:sz w:val="28"/>
                          <w:szCs w:val="28"/>
                        </w:rPr>
                        <w:t>检测</w:t>
                      </w:r>
                      <w:r>
                        <w:rPr>
                          <w:rFonts w:ascii="思源黑体 CN Bold" w:eastAsia="思源黑体 CN Bold" w:hAnsi="思源黑体 CN Bold" w:hint="eastAsia"/>
                          <w:color w:val="1E7648"/>
                          <w:kern w:val="44"/>
                          <w:sz w:val="28"/>
                          <w:szCs w:val="28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 w:rsidRPr="004031AB">
        <w:rPr>
          <w:rFonts w:ascii="微软雅黑" w:eastAsia="微软雅黑" w:hAnsi="微软雅黑" w:hint="eastAsia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2743680" behindDoc="1" locked="0" layoutInCell="1" allowOverlap="1" wp14:anchorId="450118CD" wp14:editId="56215121">
                <wp:simplePos x="0" y="0"/>
                <wp:positionH relativeFrom="column">
                  <wp:posOffset>2451100</wp:posOffset>
                </wp:positionH>
                <wp:positionV relativeFrom="paragraph">
                  <wp:posOffset>48631</wp:posOffset>
                </wp:positionV>
                <wp:extent cx="312420" cy="319405"/>
                <wp:effectExtent l="38100" t="38100" r="68580" b="99695"/>
                <wp:wrapNone/>
                <wp:docPr id="14" name="流程图: 接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9405"/>
                        </a:xfrm>
                        <a:prstGeom prst="flowChartConnector">
                          <a:avLst/>
                        </a:prstGeom>
                        <a:solidFill>
                          <a:srgbClr val="1E7648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chemeClr val="tx1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5F8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14" o:spid="_x0000_s1026" type="#_x0000_t120" style="position:absolute;left:0;text-align:left;margin-left:193pt;margin-top:3.85pt;width:24.6pt;height:25.15pt;z-index:-2505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" fillcolor="#1e7648" stroked="f" strokeweight="2pt">
                <v:shadow on="t" color="black [3213]" opacity="26214f" origin="-.5,-.5" offset=".74836mm,.74836mm"/>
              </v:shape>
            </w:pict>
          </mc:Fallback>
        </mc:AlternateContent>
      </w:r>
      <w:r w:rsidR="0014327B" w:rsidRPr="004031AB">
        <w:rPr>
          <w:rFonts w:ascii="微软雅黑" w:eastAsia="微软雅黑" w:hAnsi="微软雅黑" w:hint="eastAsia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2742656" behindDoc="1" locked="0" layoutInCell="1" allowOverlap="1" wp14:anchorId="573244F7" wp14:editId="3E8C99BD">
                <wp:simplePos x="0" y="0"/>
                <wp:positionH relativeFrom="margin">
                  <wp:posOffset>2884170</wp:posOffset>
                </wp:positionH>
                <wp:positionV relativeFrom="paragraph">
                  <wp:posOffset>32689</wp:posOffset>
                </wp:positionV>
                <wp:extent cx="905510" cy="321310"/>
                <wp:effectExtent l="38100" t="38100" r="104140" b="9779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213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78778" id="矩形: 圆角 16" o:spid="_x0000_s1026" style="position:absolute;left:0;text-align:left;margin-left:227.1pt;margin-top:2.55pt;width:71.3pt;height:25.3pt;z-index:-25057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" fillcolor="#f2f2f2 [3052]" stroked="f" strokeweight="2pt"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</w:p>
    <w:p w14:paraId="0D5BAEE2" w14:textId="08BB3EE7" w:rsidR="0014327B" w:rsidRDefault="0014327B" w:rsidP="0014327B">
      <w:pPr>
        <w:pStyle w:val="2"/>
        <w:spacing w:before="0" w:after="0" w:line="400" w:lineRule="exact"/>
        <w:rPr>
          <w:rFonts w:ascii="微软雅黑" w:eastAsia="微软雅黑" w:hAnsi="微软雅黑"/>
          <w:color w:val="1E7648"/>
          <w:sz w:val="24"/>
          <w:szCs w:val="24"/>
        </w:rPr>
      </w:pPr>
    </w:p>
    <w:p w14:paraId="1F0B5E52" w14:textId="0107635F" w:rsidR="00A42418" w:rsidRPr="009A4610" w:rsidRDefault="00A42418" w:rsidP="00E15505">
      <w:pPr>
        <w:pStyle w:val="aa"/>
        <w:wordWrap w:val="0"/>
        <w:spacing w:line="480" w:lineRule="auto"/>
        <w:ind w:left="425" w:firstLineChars="0" w:firstLine="0"/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</w:pPr>
      <w:bookmarkStart w:id="5" w:name="_Hlk152236700"/>
      <w:bookmarkEnd w:id="3"/>
      <w:r w:rsidRPr="009A4610">
        <w:rPr>
          <w:rFonts w:ascii="思源黑体 CN Bold" w:eastAsia="思源黑体 CN Bold" w:hAnsi="思源黑体 CN Bold" w:cs="微软雅黑" w:hint="eastAsia"/>
          <w:b/>
          <w:kern w:val="0"/>
          <w:sz w:val="18"/>
          <w:szCs w:val="18"/>
        </w:rPr>
        <w:t>{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  <w:t xml:space="preserve">%p if 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yellow"/>
        </w:rPr>
        <w:t>var_brca.snv_</w:t>
      </w:r>
      <w:proofErr w:type="gramStart"/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yellow"/>
        </w:rPr>
        <w:t>s.B</w:t>
      </w:r>
      <w:proofErr w:type="gramEnd"/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yellow"/>
        </w:rPr>
        <w:t>1_L5 +</w:t>
      </w:r>
      <w:r w:rsidRPr="009A4610">
        <w:rPr>
          <w:sz w:val="18"/>
          <w:szCs w:val="20"/>
          <w:highlight w:val="yellow"/>
        </w:rPr>
        <w:t xml:space="preserve"> 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yellow"/>
        </w:rPr>
        <w:t>var_brca.snv_s.B2_L5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  <w:t xml:space="preserve"> and 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green"/>
        </w:rPr>
        <w:t>var_brca.snv_s.B1_L4 +</w:t>
      </w:r>
      <w:r w:rsidRPr="009A4610">
        <w:rPr>
          <w:sz w:val="18"/>
          <w:szCs w:val="20"/>
          <w:highlight w:val="green"/>
        </w:rPr>
        <w:t xml:space="preserve"> 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green"/>
        </w:rPr>
        <w:t>var_brca.snv_s.B2_L4 + var_brca.mlpa.B1_Loss + var_brca.mlpa.B2_Loss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  <w:t xml:space="preserve"> %}</w:t>
      </w:r>
    </w:p>
    <w:p w14:paraId="55F99016" w14:textId="5BCDDA9D" w:rsidR="00E15505" w:rsidRDefault="00E15505" w:rsidP="00E15505">
      <w:pPr>
        <w:pStyle w:val="aa"/>
        <w:wordWrap w:val="0"/>
        <w:spacing w:line="480" w:lineRule="auto"/>
        <w:ind w:left="425" w:firstLineChars="0" w:firstLine="0"/>
        <w:rPr>
          <w:rFonts w:ascii="思源黑体 CN Bold" w:eastAsia="思源黑体 CN Bold" w:hAnsi="思源黑体 CN Bold" w:cs="微软雅黑"/>
          <w:b/>
          <w:kern w:val="0"/>
          <w:szCs w:val="21"/>
        </w:rPr>
      </w:pPr>
      <w:r w:rsidRPr="009210C5"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本次实验检出</w:t>
      </w:r>
      <w:r w:rsidR="003D1CD4">
        <w:rPr>
          <w:rFonts w:ascii="思源黑体 CN Bold" w:eastAsia="思源黑体 CN Bold" w:hAnsi="思源黑体 CN Bold" w:cs="微软雅黑"/>
          <w:b/>
          <w:kern w:val="0"/>
          <w:szCs w:val="21"/>
        </w:rPr>
        <w:t>{{(</w:t>
      </w:r>
      <w:r w:rsidR="003D1CD4" w:rsidRPr="003D1CD4">
        <w:t xml:space="preserve"> </w:t>
      </w:r>
      <w:r w:rsidR="003D1CD4" w:rsidRPr="003D1CD4">
        <w:rPr>
          <w:rFonts w:ascii="思源黑体 CN Bold" w:eastAsia="思源黑体 CN Bold" w:hAnsi="思源黑体 CN Bold" w:cs="微软雅黑"/>
          <w:b/>
          <w:kern w:val="0"/>
          <w:szCs w:val="21"/>
        </w:rPr>
        <w:t>var_brca.snv_s.B1_L5 + var_brca.snv_s.B2_L5</w:t>
      </w:r>
      <w:r w:rsidR="003D1CD4">
        <w:rPr>
          <w:rFonts w:ascii="思源黑体 CN Bold" w:eastAsia="思源黑体 CN Bold" w:hAnsi="思源黑体 CN Bold" w:cs="微软雅黑"/>
          <w:b/>
          <w:kern w:val="0"/>
          <w:szCs w:val="21"/>
        </w:rPr>
        <w:t>)|count}}</w:t>
      </w:r>
      <w:proofErr w:type="gramStart"/>
      <w:r w:rsidRPr="009210C5"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个</w:t>
      </w:r>
      <w:proofErr w:type="gramEnd"/>
      <w:r w:rsidRPr="009210C5"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致病性变异</w:t>
      </w:r>
      <w:r w:rsidR="003D1CD4"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和{{</w:t>
      </w:r>
      <w:r w:rsidR="003D1CD4">
        <w:rPr>
          <w:rFonts w:ascii="思源黑体 CN Bold" w:eastAsia="思源黑体 CN Bold" w:hAnsi="思源黑体 CN Bold" w:cs="微软雅黑"/>
          <w:b/>
          <w:kern w:val="0"/>
          <w:szCs w:val="21"/>
        </w:rPr>
        <w:t>(</w:t>
      </w:r>
      <w:r w:rsidR="003D1CD4" w:rsidRPr="003D1CD4">
        <w:t xml:space="preserve"> </w:t>
      </w:r>
      <w:r w:rsidR="003D1CD4" w:rsidRPr="003D1CD4">
        <w:rPr>
          <w:rFonts w:ascii="思源黑体 CN Bold" w:eastAsia="思源黑体 CN Bold" w:hAnsi="思源黑体 CN Bold" w:cs="微软雅黑"/>
          <w:b/>
          <w:kern w:val="0"/>
          <w:szCs w:val="21"/>
        </w:rPr>
        <w:t>var_brca.snv_s.B1_L4 + var_brca.snv_s.B2_L4 + var_brca.mlpa.B1_Loss + var_brca.mlpa.B2_Loss</w:t>
      </w:r>
      <w:r w:rsidR="003D1CD4">
        <w:rPr>
          <w:rFonts w:ascii="思源黑体 CN Bold" w:eastAsia="思源黑体 CN Bold" w:hAnsi="思源黑体 CN Bold" w:cs="微软雅黑"/>
          <w:b/>
          <w:kern w:val="0"/>
          <w:szCs w:val="21"/>
        </w:rPr>
        <w:t>)|count</w:t>
      </w:r>
      <w:r w:rsidR="003D1CD4"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}}</w:t>
      </w:r>
      <w:proofErr w:type="gramStart"/>
      <w:r w:rsidR="003D1CD4"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个</w:t>
      </w:r>
      <w:proofErr w:type="gramEnd"/>
      <w:r w:rsidR="003D1CD4"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疑似致病性变异</w:t>
      </w:r>
      <w:r w:rsidR="007B594B"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。</w:t>
      </w:r>
    </w:p>
    <w:p w14:paraId="3CD64959" w14:textId="60AC394F" w:rsidR="003D1CD4" w:rsidRPr="009A4610" w:rsidRDefault="003D1CD4" w:rsidP="003D1CD4">
      <w:pPr>
        <w:pStyle w:val="aa"/>
        <w:wordWrap w:val="0"/>
        <w:spacing w:line="480" w:lineRule="auto"/>
        <w:ind w:left="425" w:firstLineChars="0" w:firstLine="0"/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</w:pPr>
      <w:r w:rsidRPr="009A4610">
        <w:rPr>
          <w:rFonts w:ascii="思源黑体 CN Bold" w:eastAsia="思源黑体 CN Bold" w:hAnsi="思源黑体 CN Bold" w:cs="微软雅黑" w:hint="eastAsia"/>
          <w:b/>
          <w:kern w:val="0"/>
          <w:sz w:val="18"/>
          <w:szCs w:val="18"/>
        </w:rPr>
        <w:t>{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  <w:t xml:space="preserve">%p </w:t>
      </w:r>
      <w:r w:rsidRPr="009A4610">
        <w:rPr>
          <w:rFonts w:ascii="思源黑体 CN Bold" w:eastAsia="思源黑体 CN Bold" w:hAnsi="思源黑体 CN Bold" w:cs="微软雅黑" w:hint="eastAsia"/>
          <w:b/>
          <w:kern w:val="0"/>
          <w:sz w:val="18"/>
          <w:szCs w:val="18"/>
        </w:rPr>
        <w:t>el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  <w:t xml:space="preserve">if 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yellow"/>
        </w:rPr>
        <w:t>var_brca.snv_</w:t>
      </w:r>
      <w:proofErr w:type="gramStart"/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yellow"/>
        </w:rPr>
        <w:t>s.B</w:t>
      </w:r>
      <w:proofErr w:type="gramEnd"/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yellow"/>
        </w:rPr>
        <w:t>1_L5 +</w:t>
      </w:r>
      <w:r w:rsidRPr="009A4610">
        <w:rPr>
          <w:sz w:val="18"/>
          <w:szCs w:val="20"/>
          <w:highlight w:val="yellow"/>
        </w:rPr>
        <w:t xml:space="preserve"> 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yellow"/>
        </w:rPr>
        <w:t>var_brca.snv_s.B2_L5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  <w:t xml:space="preserve"> and </w:t>
      </w:r>
      <w:r w:rsidRPr="009A4610">
        <w:rPr>
          <w:rFonts w:ascii="思源黑体 CN Bold" w:eastAsia="思源黑体 CN Bold" w:hAnsi="思源黑体 CN Bold" w:cs="微软雅黑" w:hint="eastAsia"/>
          <w:b/>
          <w:color w:val="FF0000"/>
          <w:kern w:val="0"/>
          <w:sz w:val="18"/>
          <w:szCs w:val="18"/>
          <w:highlight w:val="green"/>
        </w:rPr>
        <w:t>not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green"/>
        </w:rPr>
        <w:t xml:space="preserve"> var_brca.snv_s.B1_L4 +</w:t>
      </w:r>
      <w:r w:rsidRPr="009A4610">
        <w:rPr>
          <w:sz w:val="18"/>
          <w:szCs w:val="20"/>
          <w:highlight w:val="green"/>
        </w:rPr>
        <w:t xml:space="preserve"> 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green"/>
        </w:rPr>
        <w:t>var_brca.snv_s.B2_L4 + var_brca.mlpa.B1_Loss + var_brca.mlpa.B2_Loss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  <w:t xml:space="preserve"> %}</w:t>
      </w:r>
    </w:p>
    <w:p w14:paraId="31FFEB60" w14:textId="42740FDC" w:rsidR="003D1CD4" w:rsidRDefault="003D1CD4" w:rsidP="003D1CD4">
      <w:pPr>
        <w:pStyle w:val="aa"/>
        <w:wordWrap w:val="0"/>
        <w:spacing w:line="480" w:lineRule="auto"/>
        <w:ind w:left="425" w:firstLineChars="0" w:firstLine="0"/>
        <w:rPr>
          <w:rFonts w:ascii="思源黑体 CN Bold" w:eastAsia="思源黑体 CN Bold" w:hAnsi="思源黑体 CN Bold" w:cs="微软雅黑"/>
          <w:b/>
          <w:kern w:val="0"/>
          <w:szCs w:val="21"/>
        </w:rPr>
      </w:pPr>
      <w:r w:rsidRPr="009210C5"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本次实验检出</w:t>
      </w:r>
      <w:r>
        <w:rPr>
          <w:rFonts w:ascii="思源黑体 CN Bold" w:eastAsia="思源黑体 CN Bold" w:hAnsi="思源黑体 CN Bold" w:cs="微软雅黑"/>
          <w:b/>
          <w:kern w:val="0"/>
          <w:szCs w:val="21"/>
        </w:rPr>
        <w:t>{{(</w:t>
      </w:r>
      <w:r w:rsidRPr="003D1CD4">
        <w:t xml:space="preserve"> </w:t>
      </w:r>
      <w:r w:rsidRPr="003D1CD4">
        <w:rPr>
          <w:rFonts w:ascii="思源黑体 CN Bold" w:eastAsia="思源黑体 CN Bold" w:hAnsi="思源黑体 CN Bold" w:cs="微软雅黑"/>
          <w:b/>
          <w:kern w:val="0"/>
          <w:szCs w:val="21"/>
        </w:rPr>
        <w:t>var_brca.snv_s.B1_L5 + var_brca.snv_s.B2_L5</w:t>
      </w:r>
      <w:r>
        <w:rPr>
          <w:rFonts w:ascii="思源黑体 CN Bold" w:eastAsia="思源黑体 CN Bold" w:hAnsi="思源黑体 CN Bold" w:cs="微软雅黑"/>
          <w:b/>
          <w:kern w:val="0"/>
          <w:szCs w:val="21"/>
        </w:rPr>
        <w:t>)|count}}</w:t>
      </w:r>
      <w:proofErr w:type="gramStart"/>
      <w:r w:rsidRPr="009210C5"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个</w:t>
      </w:r>
      <w:proofErr w:type="gramEnd"/>
      <w:r w:rsidRPr="009210C5"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致病性变异</w:t>
      </w:r>
      <w:r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。</w:t>
      </w:r>
    </w:p>
    <w:p w14:paraId="557D9935" w14:textId="1280CEEB" w:rsidR="003D1CD4" w:rsidRPr="009A4610" w:rsidRDefault="003D1CD4" w:rsidP="003D1CD4">
      <w:pPr>
        <w:pStyle w:val="aa"/>
        <w:wordWrap w:val="0"/>
        <w:spacing w:line="480" w:lineRule="auto"/>
        <w:ind w:left="425" w:firstLineChars="0" w:firstLine="0"/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</w:pPr>
      <w:r w:rsidRPr="009A4610">
        <w:rPr>
          <w:rFonts w:ascii="思源黑体 CN Bold" w:eastAsia="思源黑体 CN Bold" w:hAnsi="思源黑体 CN Bold" w:cs="微软雅黑" w:hint="eastAsia"/>
          <w:b/>
          <w:kern w:val="0"/>
          <w:sz w:val="18"/>
          <w:szCs w:val="18"/>
        </w:rPr>
        <w:t>{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  <w:t xml:space="preserve">%p </w:t>
      </w:r>
      <w:r w:rsidRPr="009A4610">
        <w:rPr>
          <w:rFonts w:ascii="思源黑体 CN Bold" w:eastAsia="思源黑体 CN Bold" w:hAnsi="思源黑体 CN Bold" w:cs="微软雅黑" w:hint="eastAsia"/>
          <w:b/>
          <w:kern w:val="0"/>
          <w:sz w:val="18"/>
          <w:szCs w:val="18"/>
        </w:rPr>
        <w:t>el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  <w:t xml:space="preserve">if </w:t>
      </w:r>
      <w:r w:rsidRPr="009A4610">
        <w:rPr>
          <w:rFonts w:ascii="思源黑体 CN Bold" w:eastAsia="思源黑体 CN Bold" w:hAnsi="思源黑体 CN Bold" w:cs="微软雅黑" w:hint="eastAsia"/>
          <w:b/>
          <w:color w:val="FF0000"/>
          <w:kern w:val="0"/>
          <w:sz w:val="18"/>
          <w:szCs w:val="18"/>
          <w:highlight w:val="yellow"/>
        </w:rPr>
        <w:t>not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yellow"/>
        </w:rPr>
        <w:t xml:space="preserve"> var_brca.snv_</w:t>
      </w:r>
      <w:proofErr w:type="gramStart"/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yellow"/>
        </w:rPr>
        <w:t>s.B</w:t>
      </w:r>
      <w:proofErr w:type="gramEnd"/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yellow"/>
        </w:rPr>
        <w:t>1_L5 +</w:t>
      </w:r>
      <w:r w:rsidRPr="009A4610">
        <w:rPr>
          <w:sz w:val="18"/>
          <w:szCs w:val="20"/>
          <w:highlight w:val="yellow"/>
        </w:rPr>
        <w:t xml:space="preserve"> 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yellow"/>
        </w:rPr>
        <w:t>var_brca.snv_s.B2_L5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  <w:t xml:space="preserve"> and 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green"/>
        </w:rPr>
        <w:t>var_brca.snv_s.B1_L4 +</w:t>
      </w:r>
      <w:r w:rsidRPr="009A4610">
        <w:rPr>
          <w:sz w:val="18"/>
          <w:szCs w:val="20"/>
          <w:highlight w:val="green"/>
        </w:rPr>
        <w:t xml:space="preserve"> 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  <w:highlight w:val="green"/>
        </w:rPr>
        <w:t>var_brca.snv_s.B2_L4 + var_brca.mlpa.B1_Loss + var_brca.mlpa.B2_Loss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  <w:t xml:space="preserve"> %}</w:t>
      </w:r>
    </w:p>
    <w:p w14:paraId="6D23CCFD" w14:textId="117BF33C" w:rsidR="003D1CD4" w:rsidRDefault="003D1CD4" w:rsidP="003D1CD4">
      <w:pPr>
        <w:pStyle w:val="aa"/>
        <w:wordWrap w:val="0"/>
        <w:spacing w:line="480" w:lineRule="auto"/>
        <w:ind w:left="425" w:firstLineChars="0" w:firstLine="0"/>
        <w:rPr>
          <w:rFonts w:ascii="思源黑体 CN Bold" w:eastAsia="思源黑体 CN Bold" w:hAnsi="思源黑体 CN Bold" w:cs="微软雅黑"/>
          <w:b/>
          <w:kern w:val="0"/>
          <w:szCs w:val="21"/>
        </w:rPr>
      </w:pPr>
      <w:r w:rsidRPr="009210C5"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本次实验检出</w:t>
      </w:r>
      <w:r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{{</w:t>
      </w:r>
      <w:r>
        <w:rPr>
          <w:rFonts w:ascii="思源黑体 CN Bold" w:eastAsia="思源黑体 CN Bold" w:hAnsi="思源黑体 CN Bold" w:cs="微软雅黑"/>
          <w:b/>
          <w:kern w:val="0"/>
          <w:szCs w:val="21"/>
        </w:rPr>
        <w:t>(</w:t>
      </w:r>
      <w:r w:rsidRPr="003D1CD4">
        <w:t xml:space="preserve"> </w:t>
      </w:r>
      <w:r w:rsidRPr="003D1CD4">
        <w:rPr>
          <w:rFonts w:ascii="思源黑体 CN Bold" w:eastAsia="思源黑体 CN Bold" w:hAnsi="思源黑体 CN Bold" w:cs="微软雅黑"/>
          <w:b/>
          <w:kern w:val="0"/>
          <w:szCs w:val="21"/>
        </w:rPr>
        <w:t>var_brca.snv_s.B1_L4 + var_brca.snv_s.B2_L4 + var_brca.mlpa.B1_Loss + var_brca.mlpa.B2_Loss</w:t>
      </w:r>
      <w:r>
        <w:rPr>
          <w:rFonts w:ascii="思源黑体 CN Bold" w:eastAsia="思源黑体 CN Bold" w:hAnsi="思源黑体 CN Bold" w:cs="微软雅黑"/>
          <w:b/>
          <w:kern w:val="0"/>
          <w:szCs w:val="21"/>
        </w:rPr>
        <w:t>)|count</w:t>
      </w:r>
      <w:r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}}</w:t>
      </w:r>
      <w:proofErr w:type="gramStart"/>
      <w:r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个</w:t>
      </w:r>
      <w:proofErr w:type="gramEnd"/>
      <w:r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疑似致病性变异。</w:t>
      </w:r>
    </w:p>
    <w:p w14:paraId="799147D4" w14:textId="721E8279" w:rsidR="003D1CD4" w:rsidRPr="009A4610" w:rsidRDefault="003D1CD4" w:rsidP="003D1CD4">
      <w:pPr>
        <w:pStyle w:val="aa"/>
        <w:wordWrap w:val="0"/>
        <w:spacing w:line="480" w:lineRule="auto"/>
        <w:ind w:left="425" w:firstLineChars="0" w:firstLine="0"/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</w:pPr>
      <w:r w:rsidRPr="009A4610">
        <w:rPr>
          <w:rFonts w:ascii="思源黑体 CN Bold" w:eastAsia="思源黑体 CN Bold" w:hAnsi="思源黑体 CN Bold" w:cs="微软雅黑" w:hint="eastAsia"/>
          <w:b/>
          <w:kern w:val="0"/>
          <w:sz w:val="18"/>
          <w:szCs w:val="18"/>
        </w:rPr>
        <w:t>{%p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  <w:t xml:space="preserve"> else</w:t>
      </w:r>
      <w:r w:rsidRPr="009A4610">
        <w:rPr>
          <w:rFonts w:ascii="思源黑体 CN Bold" w:eastAsia="思源黑体 CN Bold" w:hAnsi="思源黑体 CN Bold" w:cs="微软雅黑" w:hint="eastAsia"/>
          <w:b/>
          <w:kern w:val="0"/>
          <w:sz w:val="18"/>
          <w:szCs w:val="18"/>
        </w:rPr>
        <w:t>%}</w:t>
      </w:r>
    </w:p>
    <w:p w14:paraId="0348A7B5" w14:textId="27EC92BB" w:rsidR="003D1CD4" w:rsidRDefault="003D1CD4" w:rsidP="00E15505">
      <w:pPr>
        <w:pStyle w:val="aa"/>
        <w:wordWrap w:val="0"/>
        <w:spacing w:line="480" w:lineRule="auto"/>
        <w:ind w:left="425" w:firstLineChars="0" w:firstLine="0"/>
        <w:rPr>
          <w:rFonts w:ascii="思源黑体 CN Bold" w:eastAsia="思源黑体 CN Bold" w:hAnsi="思源黑体 CN Bold" w:cs="微软雅黑"/>
          <w:b/>
          <w:kern w:val="0"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本次实验未检出致病性</w:t>
      </w:r>
      <w:r w:rsidR="00303206"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或</w:t>
      </w:r>
      <w:r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疑似致病性变异。</w:t>
      </w:r>
    </w:p>
    <w:p w14:paraId="21F26529" w14:textId="6F143080" w:rsidR="003D1CD4" w:rsidRPr="009A4610" w:rsidRDefault="003D1CD4" w:rsidP="00E15505">
      <w:pPr>
        <w:pStyle w:val="aa"/>
        <w:wordWrap w:val="0"/>
        <w:spacing w:line="480" w:lineRule="auto"/>
        <w:ind w:left="425" w:firstLineChars="0" w:firstLine="0"/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</w:pPr>
      <w:r w:rsidRPr="009A4610">
        <w:rPr>
          <w:rFonts w:ascii="思源黑体 CN Bold" w:eastAsia="思源黑体 CN Bold" w:hAnsi="思源黑体 CN Bold" w:cs="微软雅黑" w:hint="eastAsia"/>
          <w:b/>
          <w:kern w:val="0"/>
          <w:sz w:val="18"/>
          <w:szCs w:val="18"/>
        </w:rPr>
        <w:t>{%</w:t>
      </w:r>
      <w:r w:rsidRPr="009A4610">
        <w:rPr>
          <w:rFonts w:ascii="思源黑体 CN Bold" w:eastAsia="思源黑体 CN Bold" w:hAnsi="思源黑体 CN Bold" w:cs="微软雅黑"/>
          <w:b/>
          <w:kern w:val="0"/>
          <w:sz w:val="18"/>
          <w:szCs w:val="18"/>
        </w:rPr>
        <w:t>p endif</w:t>
      </w:r>
      <w:r w:rsidRPr="009A4610">
        <w:rPr>
          <w:rFonts w:ascii="思源黑体 CN Bold" w:eastAsia="思源黑体 CN Bold" w:hAnsi="思源黑体 CN Bold" w:cs="微软雅黑" w:hint="eastAsia"/>
          <w:b/>
          <w:kern w:val="0"/>
          <w:sz w:val="18"/>
          <w:szCs w:val="18"/>
        </w:rPr>
        <w:t>%}</w:t>
      </w:r>
    </w:p>
    <w:bookmarkEnd w:id="5"/>
    <w:p w14:paraId="3E13473D" w14:textId="4FEA9B4C" w:rsidR="003E0F49" w:rsidRPr="00E15505" w:rsidRDefault="003E0F49" w:rsidP="003E0F49">
      <w:pPr>
        <w:pStyle w:val="2"/>
        <w:spacing w:before="0" w:after="0" w:line="280" w:lineRule="exact"/>
        <w:ind w:firstLineChars="50" w:firstLine="105"/>
        <w:jc w:val="center"/>
        <w:rPr>
          <w:rFonts w:ascii="思源黑体 CN Bold" w:eastAsia="思源黑体 CN Bold" w:hAnsi="思源黑体 CN Bold" w:cstheme="minorBidi"/>
          <w:color w:val="1E7648"/>
          <w:sz w:val="21"/>
          <w:szCs w:val="21"/>
        </w:rPr>
      </w:pPr>
    </w:p>
    <w:tbl>
      <w:tblPr>
        <w:tblStyle w:val="BRCA-v3"/>
        <w:tblW w:w="10348" w:type="dxa"/>
        <w:tblLayout w:type="fixed"/>
        <w:tblLook w:val="04A0" w:firstRow="1" w:lastRow="0" w:firstColumn="1" w:lastColumn="0" w:noHBand="0" w:noVBand="1"/>
      </w:tblPr>
      <w:tblGrid>
        <w:gridCol w:w="993"/>
        <w:gridCol w:w="6361"/>
        <w:gridCol w:w="1103"/>
        <w:gridCol w:w="1891"/>
      </w:tblGrid>
      <w:tr w:rsidR="0031362E" w14:paraId="55F07A51" w14:textId="77777777" w:rsidTr="00753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993" w:type="dxa"/>
            <w:tcBorders>
              <w:top w:val="nil"/>
              <w:bottom w:val="single" w:sz="4" w:space="0" w:color="1E7648"/>
              <w:right w:val="single" w:sz="4" w:space="0" w:color="FFFFFF" w:themeColor="background1"/>
            </w:tcBorders>
          </w:tcPr>
          <w:p w14:paraId="39034B7F" w14:textId="77777777" w:rsidR="0031362E" w:rsidRDefault="0031362E" w:rsidP="00443DBF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基因</w:t>
            </w:r>
          </w:p>
        </w:tc>
        <w:tc>
          <w:tcPr>
            <w:tcW w:w="6361" w:type="dxa"/>
            <w:tcBorders>
              <w:top w:val="nil"/>
              <w:left w:val="single" w:sz="4" w:space="0" w:color="FFFFFF" w:themeColor="background1"/>
              <w:bottom w:val="single" w:sz="4" w:space="0" w:color="1E7648"/>
              <w:right w:val="single" w:sz="4" w:space="0" w:color="FFFFFF" w:themeColor="background1"/>
            </w:tcBorders>
          </w:tcPr>
          <w:p w14:paraId="4E740AF2" w14:textId="77777777" w:rsidR="0031362E" w:rsidRDefault="0031362E" w:rsidP="00443DBF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检测结果</w:t>
            </w:r>
          </w:p>
        </w:tc>
        <w:tc>
          <w:tcPr>
            <w:tcW w:w="1103" w:type="dxa"/>
            <w:tcBorders>
              <w:top w:val="nil"/>
              <w:left w:val="single" w:sz="4" w:space="0" w:color="FFFFFF" w:themeColor="background1"/>
              <w:bottom w:val="single" w:sz="4" w:space="0" w:color="1E7648"/>
              <w:right w:val="single" w:sz="4" w:space="0" w:color="FFFFFF" w:themeColor="background1"/>
            </w:tcBorders>
          </w:tcPr>
          <w:p w14:paraId="03036750" w14:textId="467EE0AF" w:rsidR="0031362E" w:rsidRDefault="0031362E" w:rsidP="00443DBF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基因型</w:t>
            </w:r>
          </w:p>
        </w:tc>
        <w:tc>
          <w:tcPr>
            <w:tcW w:w="1891" w:type="dxa"/>
            <w:tcBorders>
              <w:top w:val="nil"/>
              <w:left w:val="single" w:sz="4" w:space="0" w:color="FFFFFF" w:themeColor="background1"/>
              <w:bottom w:val="single" w:sz="4" w:space="0" w:color="1E7648"/>
            </w:tcBorders>
          </w:tcPr>
          <w:p w14:paraId="349F14DF" w14:textId="77777777" w:rsidR="0031362E" w:rsidRDefault="0031362E" w:rsidP="00443DBF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变异解读</w:t>
            </w:r>
          </w:p>
        </w:tc>
      </w:tr>
      <w:tr w:rsidR="00476AFF" w14:paraId="6DB37613" w14:textId="77777777" w:rsidTr="00B55320">
        <w:trPr>
          <w:trHeight w:val="397"/>
        </w:trPr>
        <w:tc>
          <w:tcPr>
            <w:tcW w:w="10348" w:type="dxa"/>
            <w:gridSpan w:val="4"/>
          </w:tcPr>
          <w:p w14:paraId="491CB75E" w14:textId="1D7D9463" w:rsidR="00476AFF" w:rsidRDefault="00476AFF" w:rsidP="00476AFF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tr if var_brca.snv_</w:t>
            </w:r>
            <w:proofErr w:type="gramStart"/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s.B</w:t>
            </w:r>
            <w:proofErr w:type="gramEnd"/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1_L5 + var_brca.snv_s.B1_L4 + var_brca.mlpa.B1_Loss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 xml:space="preserve"> %}</w:t>
            </w:r>
          </w:p>
        </w:tc>
      </w:tr>
      <w:tr w:rsidR="00476AFF" w14:paraId="685A1388" w14:textId="77777777" w:rsidTr="00B55320">
        <w:trPr>
          <w:trHeight w:val="397"/>
        </w:trPr>
        <w:tc>
          <w:tcPr>
            <w:tcW w:w="10348" w:type="dxa"/>
            <w:gridSpan w:val="4"/>
          </w:tcPr>
          <w:p w14:paraId="7DA2C485" w14:textId="75B25501" w:rsidR="00476AFF" w:rsidRDefault="00476AFF" w:rsidP="00476AFF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tr for a in var_brca.snv_</w:t>
            </w:r>
            <w:proofErr w:type="gramStart"/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s.B</w:t>
            </w:r>
            <w:proofErr w:type="gramEnd"/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1_L5 + var_brca.snv_s.B1_L4 + var_brca.mlpa.B1_Loss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 xml:space="preserve"> %}</w:t>
            </w:r>
          </w:p>
        </w:tc>
      </w:tr>
      <w:tr w:rsidR="00476AFF" w14:paraId="136C0BB2" w14:textId="77777777" w:rsidTr="007536BC">
        <w:trPr>
          <w:trHeight w:val="397"/>
        </w:trPr>
        <w:tc>
          <w:tcPr>
            <w:tcW w:w="993" w:type="dxa"/>
          </w:tcPr>
          <w:p w14:paraId="721F1636" w14:textId="738153F9" w:rsidR="00476AFF" w:rsidRPr="00C95738" w:rsidRDefault="00682137" w:rsidP="00476AFF">
            <w:pPr>
              <w:jc w:val="center"/>
              <w:rPr>
                <w:rFonts w:ascii="思源黑体 CN Normal" w:eastAsia="思源黑体 CN Normal" w:hAnsi="思源黑体 CN Normal"/>
                <w:i/>
                <w:iCs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i/>
                <w:iCs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i/>
                <w:iCs/>
                <w:color w:val="FF0000"/>
                <w:sz w:val="18"/>
                <w:szCs w:val="18"/>
              </w:rPr>
              <w:t>{</w:t>
            </w:r>
            <w:proofErr w:type="gramStart"/>
            <w:r w:rsidRPr="00C95738">
              <w:rPr>
                <w:rFonts w:ascii="思源黑体 CN Normal" w:eastAsia="思源黑体 CN Normal" w:hAnsi="思源黑体 CN Normal"/>
                <w:i/>
                <w:iCs/>
                <w:color w:val="FF0000"/>
                <w:sz w:val="18"/>
                <w:szCs w:val="18"/>
              </w:rPr>
              <w:t>a.gene</w:t>
            </w:r>
            <w:proofErr w:type="gramEnd"/>
            <w:r w:rsidRPr="00C95738">
              <w:rPr>
                <w:rFonts w:ascii="思源黑体 CN Normal" w:eastAsia="思源黑体 CN Normal" w:hAnsi="思源黑体 CN Normal"/>
                <w:i/>
                <w:iCs/>
                <w:color w:val="FF0000"/>
                <w:sz w:val="18"/>
                <w:szCs w:val="18"/>
              </w:rPr>
              <w:t>_symbol}}</w:t>
            </w:r>
          </w:p>
        </w:tc>
        <w:tc>
          <w:tcPr>
            <w:tcW w:w="6361" w:type="dxa"/>
          </w:tcPr>
          <w:p w14:paraId="284EF5D2" w14:textId="77777777" w:rsidR="00476AFF" w:rsidRPr="00C95738" w:rsidRDefault="00682137" w:rsidP="00476AFF">
            <w:pPr>
              <w:jc w:val="center"/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bCs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 xml:space="preserve">%p if </w:t>
            </w:r>
            <w:proofErr w:type="gramStart"/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>a.type</w:t>
            </w:r>
            <w:proofErr w:type="gramEnd"/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 xml:space="preserve"> == “Loss”%}</w:t>
            </w:r>
          </w:p>
          <w:p w14:paraId="0BFED34C" w14:textId="77777777" w:rsidR="00682137" w:rsidRPr="00C95738" w:rsidRDefault="00682137" w:rsidP="00476AFF">
            <w:pPr>
              <w:jc w:val="center"/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>{{a.value}} del</w:t>
            </w:r>
          </w:p>
          <w:p w14:paraId="7D120BC1" w14:textId="77777777" w:rsidR="00682137" w:rsidRPr="00C95738" w:rsidRDefault="00682137" w:rsidP="00476AFF">
            <w:pPr>
              <w:jc w:val="center"/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bCs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>%p else%}</w:t>
            </w:r>
          </w:p>
          <w:p w14:paraId="6E462158" w14:textId="42BB642A" w:rsidR="00682137" w:rsidRPr="00C95738" w:rsidRDefault="00682137" w:rsidP="00476AFF">
            <w:pPr>
              <w:jc w:val="center"/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lastRenderedPageBreak/>
              <w:t>{{</w:t>
            </w:r>
            <w:proofErr w:type="gramStart"/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>a.transcript</w:t>
            </w:r>
            <w:proofErr w:type="gramEnd"/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>_primary}}:{{a.gene_region}}:{{a.hgvs_c}}:{{a.hgvs_p}}:{{a.hgvs_p_abbr}}</w:t>
            </w:r>
          </w:p>
          <w:p w14:paraId="2DA41B71" w14:textId="4FB6E822" w:rsidR="00682137" w:rsidRPr="00C95738" w:rsidRDefault="00682137" w:rsidP="00476AFF">
            <w:pPr>
              <w:jc w:val="center"/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bCs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>%p endif%}</w:t>
            </w:r>
          </w:p>
        </w:tc>
        <w:tc>
          <w:tcPr>
            <w:tcW w:w="1103" w:type="dxa"/>
          </w:tcPr>
          <w:p w14:paraId="2957B86D" w14:textId="77777777" w:rsidR="00476AFF" w:rsidRPr="00C95738" w:rsidRDefault="00682137" w:rsidP="00476AFF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lastRenderedPageBreak/>
              <w:t>{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 xml:space="preserve">%p if </w:t>
            </w:r>
            <w:proofErr w:type="gramStart"/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a.type</w:t>
            </w:r>
            <w:proofErr w:type="gramEnd"/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 xml:space="preserve"> == “Loss”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lastRenderedPageBreak/>
              <w:t>%}</w:t>
            </w:r>
          </w:p>
          <w:p w14:paraId="50E2013E" w14:textId="77777777" w:rsidR="00682137" w:rsidRPr="00C95738" w:rsidRDefault="00682137" w:rsidP="00476AFF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/</w:t>
            </w:r>
          </w:p>
          <w:p w14:paraId="191A7A73" w14:textId="77777777" w:rsidR="00682137" w:rsidRPr="00C95738" w:rsidRDefault="00682137" w:rsidP="00476AFF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%p else%}</w:t>
            </w:r>
          </w:p>
          <w:p w14:paraId="2F43612A" w14:textId="02334E2E" w:rsidR="00682137" w:rsidRPr="00C95738" w:rsidRDefault="00682137" w:rsidP="00476AFF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{%if a.freq&gt;=0.85%}纯合{%else%}杂合{%endif%}</w:t>
            </w:r>
          </w:p>
          <w:p w14:paraId="0BBD816A" w14:textId="102698F1" w:rsidR="00682137" w:rsidRPr="00C95738" w:rsidRDefault="00682137" w:rsidP="00476AFF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%p endif%}</w:t>
            </w:r>
          </w:p>
        </w:tc>
        <w:tc>
          <w:tcPr>
            <w:tcW w:w="1891" w:type="dxa"/>
          </w:tcPr>
          <w:p w14:paraId="69C8F898" w14:textId="77777777" w:rsidR="00682137" w:rsidRPr="00C95738" w:rsidRDefault="00682137" w:rsidP="00682137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lastRenderedPageBreak/>
              <w:t xml:space="preserve">{%p if </w:t>
            </w:r>
            <w:proofErr w:type="gramStart"/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a.type</w:t>
            </w:r>
            <w:proofErr w:type="gramEnd"/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==”Loss”%}</w:t>
            </w:r>
          </w:p>
          <w:p w14:paraId="5C8173AC" w14:textId="77777777" w:rsidR="00476AFF" w:rsidRPr="00C95738" w:rsidRDefault="00682137" w:rsidP="00682137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疑似致病性变异</w:t>
            </w:r>
          </w:p>
          <w:p w14:paraId="5F00F8A9" w14:textId="7BFD537F" w:rsidR="00682137" w:rsidRPr="00C95738" w:rsidRDefault="00682137" w:rsidP="00682137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lastRenderedPageBreak/>
              <w:t>{%p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 xml:space="preserve"> else</w:t>
            </w: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%}</w:t>
            </w:r>
          </w:p>
          <w:p w14:paraId="407938A1" w14:textId="0CA0B73E" w:rsidR="00682137" w:rsidRPr="00C95738" w:rsidRDefault="00682137" w:rsidP="00682137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 xml:space="preserve">%p if </w:t>
            </w:r>
            <w:proofErr w:type="gramStart"/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a.clinic</w:t>
            </w:r>
            <w:proofErr w:type="gramEnd"/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_num_g == 5%}</w:t>
            </w:r>
          </w:p>
          <w:p w14:paraId="0CA26CA4" w14:textId="1EB1E725" w:rsidR="00682137" w:rsidRPr="00C95738" w:rsidRDefault="00682137" w:rsidP="00682137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致病性变异</w:t>
            </w:r>
          </w:p>
          <w:p w14:paraId="29FD47D1" w14:textId="22EC742C" w:rsidR="00682137" w:rsidRPr="00C95738" w:rsidRDefault="00682137" w:rsidP="00682137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{%p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 xml:space="preserve"> else</w:t>
            </w: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%}</w:t>
            </w:r>
          </w:p>
          <w:p w14:paraId="64317DD8" w14:textId="54731C12" w:rsidR="00682137" w:rsidRPr="00C95738" w:rsidRDefault="00682137" w:rsidP="00682137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疑似致病性变异</w:t>
            </w:r>
          </w:p>
          <w:p w14:paraId="2BC89988" w14:textId="62F41CF3" w:rsidR="00682137" w:rsidRPr="00C95738" w:rsidRDefault="00682137" w:rsidP="00682137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%p endif%}</w:t>
            </w:r>
          </w:p>
          <w:p w14:paraId="001A7E4D" w14:textId="18E09D40" w:rsidR="00682137" w:rsidRPr="00C95738" w:rsidRDefault="00682137" w:rsidP="00682137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%p endif%}</w:t>
            </w:r>
          </w:p>
        </w:tc>
      </w:tr>
      <w:tr w:rsidR="00476AFF" w14:paraId="71863492" w14:textId="77777777" w:rsidTr="008D2AF8">
        <w:trPr>
          <w:trHeight w:val="397"/>
        </w:trPr>
        <w:tc>
          <w:tcPr>
            <w:tcW w:w="10348" w:type="dxa"/>
            <w:gridSpan w:val="4"/>
          </w:tcPr>
          <w:p w14:paraId="04E8C97B" w14:textId="4DD7982B" w:rsidR="00476AFF" w:rsidRPr="00682137" w:rsidRDefault="00476AFF" w:rsidP="00476AFF">
            <w:pPr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 w:rsidRPr="00682137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lastRenderedPageBreak/>
              <w:t>{</w:t>
            </w:r>
            <w:r w:rsidRPr="00682137"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%tr endfor%}</w:t>
            </w:r>
          </w:p>
        </w:tc>
      </w:tr>
      <w:tr w:rsidR="00476AFF" w14:paraId="5CEABE72" w14:textId="77777777" w:rsidTr="008D2AF8">
        <w:trPr>
          <w:trHeight w:val="397"/>
        </w:trPr>
        <w:tc>
          <w:tcPr>
            <w:tcW w:w="10348" w:type="dxa"/>
            <w:gridSpan w:val="4"/>
          </w:tcPr>
          <w:p w14:paraId="7FF7B514" w14:textId="6F8A3BA5" w:rsidR="00476AFF" w:rsidRPr="00682137" w:rsidRDefault="00476AFF" w:rsidP="00476AFF">
            <w:pPr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 w:rsidRPr="00682137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{</w:t>
            </w:r>
            <w:r w:rsidRPr="00682137"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%tr else%}</w:t>
            </w:r>
          </w:p>
        </w:tc>
      </w:tr>
      <w:tr w:rsidR="00682137" w14:paraId="44A66948" w14:textId="77777777" w:rsidTr="00682137">
        <w:trPr>
          <w:trHeight w:val="578"/>
        </w:trPr>
        <w:tc>
          <w:tcPr>
            <w:tcW w:w="993" w:type="dxa"/>
          </w:tcPr>
          <w:p w14:paraId="65428099" w14:textId="532251F8" w:rsidR="00682137" w:rsidRPr="00DA64EE" w:rsidRDefault="00682137" w:rsidP="00682137">
            <w:pPr>
              <w:jc w:val="center"/>
              <w:rPr>
                <w:rFonts w:ascii="思源黑体 CN Normal" w:eastAsia="思源黑体 CN Normal" w:hAnsi="思源黑体 CN Normal"/>
                <w:i/>
                <w:iCs/>
                <w:color w:val="FF0000"/>
                <w:sz w:val="18"/>
                <w:szCs w:val="18"/>
              </w:rPr>
            </w:pPr>
            <w:r w:rsidRPr="00DA64EE">
              <w:rPr>
                <w:rFonts w:ascii="思源黑体 CN Normal" w:eastAsia="思源黑体 CN Normal" w:hAnsi="思源黑体 CN Normal"/>
                <w:i/>
                <w:iCs/>
                <w:color w:val="000000" w:themeColor="text1"/>
                <w:sz w:val="18"/>
                <w:szCs w:val="18"/>
              </w:rPr>
              <w:t>BRCA1</w:t>
            </w:r>
          </w:p>
        </w:tc>
        <w:tc>
          <w:tcPr>
            <w:tcW w:w="9355" w:type="dxa"/>
            <w:gridSpan w:val="3"/>
          </w:tcPr>
          <w:p w14:paraId="11C4C42B" w14:textId="382AB830" w:rsidR="00682137" w:rsidRPr="00DA64EE" w:rsidRDefault="00682137" w:rsidP="00682137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DA64E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未检测到致病性或疑似致病性变异</w:t>
            </w:r>
          </w:p>
        </w:tc>
      </w:tr>
      <w:tr w:rsidR="00682137" w14:paraId="61C1B236" w14:textId="77777777" w:rsidTr="001C2800">
        <w:trPr>
          <w:trHeight w:val="397"/>
        </w:trPr>
        <w:tc>
          <w:tcPr>
            <w:tcW w:w="10348" w:type="dxa"/>
            <w:gridSpan w:val="4"/>
          </w:tcPr>
          <w:p w14:paraId="67F5F4EA" w14:textId="2D409A61" w:rsidR="00682137" w:rsidRPr="00682137" w:rsidRDefault="00682137" w:rsidP="00682137">
            <w:pPr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 w:rsidRPr="00682137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{</w:t>
            </w:r>
            <w:r w:rsidRPr="00682137"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%tr endif%}</w:t>
            </w:r>
          </w:p>
        </w:tc>
      </w:tr>
      <w:tr w:rsidR="000D06B1" w14:paraId="25ECC354" w14:textId="77777777" w:rsidTr="001C2800">
        <w:trPr>
          <w:trHeight w:val="397"/>
        </w:trPr>
        <w:tc>
          <w:tcPr>
            <w:tcW w:w="10348" w:type="dxa"/>
            <w:gridSpan w:val="4"/>
          </w:tcPr>
          <w:p w14:paraId="5146D882" w14:textId="062BB77A" w:rsidR="000D06B1" w:rsidRPr="00682137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tr if var_brca.snv_</w:t>
            </w:r>
            <w:proofErr w:type="gramStart"/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s.B</w:t>
            </w:r>
            <w:proofErr w:type="gramEnd"/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2_L5 + var_brca.snv_s.B2_L4 + var_brca.mlpa.B2_Loss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 xml:space="preserve"> %}</w:t>
            </w:r>
          </w:p>
        </w:tc>
      </w:tr>
      <w:tr w:rsidR="000D06B1" w14:paraId="34EBE81E" w14:textId="77777777" w:rsidTr="001C2800">
        <w:trPr>
          <w:trHeight w:val="397"/>
        </w:trPr>
        <w:tc>
          <w:tcPr>
            <w:tcW w:w="10348" w:type="dxa"/>
            <w:gridSpan w:val="4"/>
          </w:tcPr>
          <w:p w14:paraId="6E7FB912" w14:textId="20C67F87" w:rsidR="000D06B1" w:rsidRPr="00682137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tr for a in var_brca.snv_</w:t>
            </w:r>
            <w:proofErr w:type="gramStart"/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s.B</w:t>
            </w:r>
            <w:proofErr w:type="gramEnd"/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2_L5 + var_brca.snv_s.B2_L4 + var_brca.mlpa.B2_Loss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 xml:space="preserve"> %}</w:t>
            </w:r>
          </w:p>
        </w:tc>
      </w:tr>
      <w:tr w:rsidR="000D06B1" w14:paraId="068B95CC" w14:textId="77777777" w:rsidTr="007536BC">
        <w:trPr>
          <w:trHeight w:val="397"/>
        </w:trPr>
        <w:tc>
          <w:tcPr>
            <w:tcW w:w="993" w:type="dxa"/>
          </w:tcPr>
          <w:p w14:paraId="2BBF585F" w14:textId="44F734C0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i/>
                <w:iCs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i/>
                <w:iCs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i/>
                <w:iCs/>
                <w:color w:val="FF0000"/>
                <w:sz w:val="18"/>
                <w:szCs w:val="18"/>
              </w:rPr>
              <w:t>{</w:t>
            </w:r>
            <w:proofErr w:type="gramStart"/>
            <w:r w:rsidRPr="00C95738">
              <w:rPr>
                <w:rFonts w:ascii="思源黑体 CN Normal" w:eastAsia="思源黑体 CN Normal" w:hAnsi="思源黑体 CN Normal"/>
                <w:i/>
                <w:iCs/>
                <w:color w:val="FF0000"/>
                <w:sz w:val="18"/>
                <w:szCs w:val="18"/>
              </w:rPr>
              <w:t>a.gene</w:t>
            </w:r>
            <w:proofErr w:type="gramEnd"/>
            <w:r w:rsidRPr="00C95738">
              <w:rPr>
                <w:rFonts w:ascii="思源黑体 CN Normal" w:eastAsia="思源黑体 CN Normal" w:hAnsi="思源黑体 CN Normal"/>
                <w:i/>
                <w:iCs/>
                <w:color w:val="FF0000"/>
                <w:sz w:val="18"/>
                <w:szCs w:val="18"/>
              </w:rPr>
              <w:t>_symbol}}</w:t>
            </w:r>
          </w:p>
        </w:tc>
        <w:tc>
          <w:tcPr>
            <w:tcW w:w="6361" w:type="dxa"/>
          </w:tcPr>
          <w:p w14:paraId="5AAF79B2" w14:textId="77777777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bCs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 xml:space="preserve">%p if </w:t>
            </w:r>
            <w:proofErr w:type="gramStart"/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>a.type</w:t>
            </w:r>
            <w:proofErr w:type="gramEnd"/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 xml:space="preserve"> == “Loss”%}</w:t>
            </w:r>
          </w:p>
          <w:p w14:paraId="18DC9A9A" w14:textId="77777777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>{{a.value}} del</w:t>
            </w:r>
          </w:p>
          <w:p w14:paraId="6223BFDD" w14:textId="77777777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bCs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>%p else%}</w:t>
            </w:r>
          </w:p>
          <w:p w14:paraId="10846ACA" w14:textId="63BD3D10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>{{</w:t>
            </w:r>
            <w:proofErr w:type="gramStart"/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>a.transcript</w:t>
            </w:r>
            <w:proofErr w:type="gramEnd"/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>_primary}}:{{a.gene_region}}:{{a.hgvs_c}}:{{a.hgvs_p}}:{{a.hgvs_p_abbr}}</w:t>
            </w:r>
          </w:p>
          <w:p w14:paraId="66AE0F3F" w14:textId="43017145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b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bCs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>%p endif%}</w:t>
            </w:r>
          </w:p>
        </w:tc>
        <w:tc>
          <w:tcPr>
            <w:tcW w:w="1103" w:type="dxa"/>
          </w:tcPr>
          <w:p w14:paraId="29632C26" w14:textId="77777777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 xml:space="preserve">%p if </w:t>
            </w:r>
            <w:proofErr w:type="gramStart"/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a.type</w:t>
            </w:r>
            <w:proofErr w:type="gramEnd"/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 xml:space="preserve"> == “Loss”%}</w:t>
            </w:r>
          </w:p>
          <w:p w14:paraId="5CA17D9A" w14:textId="77777777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/</w:t>
            </w:r>
          </w:p>
          <w:p w14:paraId="3A5C67F2" w14:textId="77777777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 xml:space="preserve">%p 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lastRenderedPageBreak/>
              <w:t>else%}</w:t>
            </w:r>
          </w:p>
          <w:p w14:paraId="060C7114" w14:textId="77777777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{%if a.freq&gt;=0.85%}纯合{%else%}杂合{%endif%}</w:t>
            </w:r>
          </w:p>
          <w:p w14:paraId="3E8BE2D1" w14:textId="265ACEA7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%p endif%}</w:t>
            </w:r>
          </w:p>
        </w:tc>
        <w:tc>
          <w:tcPr>
            <w:tcW w:w="1891" w:type="dxa"/>
          </w:tcPr>
          <w:p w14:paraId="04B6B3F7" w14:textId="77777777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lastRenderedPageBreak/>
              <w:t xml:space="preserve">{%p if </w:t>
            </w:r>
            <w:proofErr w:type="gramStart"/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a.type</w:t>
            </w:r>
            <w:proofErr w:type="gramEnd"/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==”Loss”%}</w:t>
            </w:r>
          </w:p>
          <w:p w14:paraId="7022AF4B" w14:textId="77777777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疑似致病性变异</w:t>
            </w:r>
          </w:p>
          <w:p w14:paraId="7DABC2A8" w14:textId="77777777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{%p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 xml:space="preserve"> else</w:t>
            </w: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%}</w:t>
            </w:r>
          </w:p>
          <w:p w14:paraId="4157B552" w14:textId="77777777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 xml:space="preserve">%p if </w:t>
            </w:r>
            <w:proofErr w:type="gramStart"/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a.clinic</w:t>
            </w:r>
            <w:proofErr w:type="gramEnd"/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 xml:space="preserve">_num_g == 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lastRenderedPageBreak/>
              <w:t>5%}</w:t>
            </w:r>
          </w:p>
          <w:p w14:paraId="5CD3E23B" w14:textId="77777777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致病性变异</w:t>
            </w:r>
          </w:p>
          <w:p w14:paraId="479ACA4C" w14:textId="77777777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{%p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 xml:space="preserve"> else</w:t>
            </w: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%}</w:t>
            </w:r>
          </w:p>
          <w:p w14:paraId="184FAFC9" w14:textId="77777777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疑似致病性变异</w:t>
            </w:r>
          </w:p>
          <w:p w14:paraId="44177442" w14:textId="77777777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%p endif%}</w:t>
            </w:r>
          </w:p>
          <w:p w14:paraId="17893A3B" w14:textId="52D3D155" w:rsidR="000D06B1" w:rsidRPr="00C95738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%p endif%}</w:t>
            </w:r>
          </w:p>
        </w:tc>
      </w:tr>
      <w:tr w:rsidR="000D06B1" w14:paraId="6B509FD3" w14:textId="77777777" w:rsidTr="00F84826">
        <w:trPr>
          <w:trHeight w:val="397"/>
        </w:trPr>
        <w:tc>
          <w:tcPr>
            <w:tcW w:w="10348" w:type="dxa"/>
            <w:gridSpan w:val="4"/>
          </w:tcPr>
          <w:p w14:paraId="221DC664" w14:textId="7931A15D" w:rsidR="000D06B1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7"/>
                <w:szCs w:val="17"/>
              </w:rPr>
            </w:pPr>
            <w:r w:rsidRPr="00682137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lastRenderedPageBreak/>
              <w:t>{</w:t>
            </w:r>
            <w:r w:rsidRPr="00682137"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%tr endfor%}</w:t>
            </w:r>
          </w:p>
        </w:tc>
      </w:tr>
      <w:tr w:rsidR="000D06B1" w14:paraId="4AC71213" w14:textId="77777777" w:rsidTr="00F84826">
        <w:trPr>
          <w:trHeight w:val="397"/>
        </w:trPr>
        <w:tc>
          <w:tcPr>
            <w:tcW w:w="10348" w:type="dxa"/>
            <w:gridSpan w:val="4"/>
          </w:tcPr>
          <w:p w14:paraId="3F696EA9" w14:textId="000875E8" w:rsidR="000D06B1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7"/>
                <w:szCs w:val="17"/>
              </w:rPr>
            </w:pPr>
            <w:r w:rsidRPr="00682137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{</w:t>
            </w:r>
            <w:r w:rsidRPr="00682137"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%tr else%}</w:t>
            </w:r>
          </w:p>
        </w:tc>
      </w:tr>
      <w:tr w:rsidR="000D06B1" w14:paraId="47322AF8" w14:textId="77777777" w:rsidTr="007536BC">
        <w:trPr>
          <w:trHeight w:val="397"/>
        </w:trPr>
        <w:tc>
          <w:tcPr>
            <w:tcW w:w="993" w:type="dxa"/>
          </w:tcPr>
          <w:p w14:paraId="12240AA1" w14:textId="77777777" w:rsidR="000D06B1" w:rsidRPr="00DA64EE" w:rsidRDefault="000D06B1" w:rsidP="000D06B1">
            <w:pPr>
              <w:jc w:val="center"/>
              <w:rPr>
                <w:rFonts w:ascii="思源黑体 CN Normal" w:eastAsia="思源黑体 CN Normal" w:hAnsi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DA64EE">
              <w:rPr>
                <w:rFonts w:ascii="思源黑体 CN Normal" w:eastAsia="思源黑体 CN Normal" w:hAnsi="思源黑体 CN Normal"/>
                <w:i/>
                <w:iCs/>
                <w:color w:val="000000" w:themeColor="text1"/>
                <w:sz w:val="18"/>
                <w:szCs w:val="18"/>
              </w:rPr>
              <w:t>BRCA2</w:t>
            </w:r>
          </w:p>
        </w:tc>
        <w:tc>
          <w:tcPr>
            <w:tcW w:w="9355" w:type="dxa"/>
            <w:gridSpan w:val="3"/>
          </w:tcPr>
          <w:p w14:paraId="398F3D5F" w14:textId="22BF8FA7" w:rsidR="000D06B1" w:rsidRPr="00DA64EE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DA64EE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未检测到致病性或疑似致病性变异</w:t>
            </w:r>
          </w:p>
        </w:tc>
      </w:tr>
      <w:tr w:rsidR="000D06B1" w14:paraId="0102B7F0" w14:textId="77777777" w:rsidTr="00E55222">
        <w:trPr>
          <w:trHeight w:val="397"/>
        </w:trPr>
        <w:tc>
          <w:tcPr>
            <w:tcW w:w="10348" w:type="dxa"/>
            <w:gridSpan w:val="4"/>
          </w:tcPr>
          <w:p w14:paraId="7E96FA06" w14:textId="14EAF2B6" w:rsidR="000D06B1" w:rsidRPr="00F84692" w:rsidRDefault="000D06B1" w:rsidP="000D06B1">
            <w:pPr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1941F5"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 w:rsidRPr="001941F5">
              <w:rPr>
                <w:rFonts w:ascii="思源黑体 CN Normal" w:eastAsia="思源黑体 CN Normal" w:hAnsi="思源黑体 CN Normal"/>
                <w:sz w:val="17"/>
                <w:szCs w:val="17"/>
              </w:rPr>
              <w:t>tr endif</w:t>
            </w:r>
            <w:r w:rsidRPr="001941F5"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</w:tc>
      </w:tr>
    </w:tbl>
    <w:p w14:paraId="769A5B2C" w14:textId="77777777" w:rsidR="00E15505" w:rsidRPr="002F5066" w:rsidRDefault="00E15505" w:rsidP="00E15505">
      <w:pPr>
        <w:spacing w:afterLines="50" w:after="156" w:line="500" w:lineRule="exact"/>
        <w:rPr>
          <w:rFonts w:ascii="思源黑体 CN Normal" w:eastAsia="思源黑体 CN Normal" w:hAnsi="思源黑体 CN Normal"/>
          <w:sz w:val="18"/>
          <w:szCs w:val="18"/>
        </w:rPr>
      </w:pPr>
      <w:r w:rsidRPr="002F5066">
        <w:rPr>
          <w:rFonts w:ascii="思源黑体 CN Normal" w:eastAsia="思源黑体 CN Normal" w:hAnsi="思源黑体 CN Normal" w:hint="eastAsia"/>
          <w:sz w:val="18"/>
          <w:szCs w:val="18"/>
        </w:rPr>
        <w:t>说明：</w:t>
      </w:r>
    </w:p>
    <w:p w14:paraId="2C4F72AF" w14:textId="7EEF625C" w:rsidR="00697CA6" w:rsidRDefault="00E15505" w:rsidP="00697CA6">
      <w:pPr>
        <w:spacing w:line="500" w:lineRule="exact"/>
        <w:ind w:left="420"/>
        <w:rPr>
          <w:rFonts w:ascii="思源黑体 CN Normal" w:eastAsia="思源黑体 CN Normal" w:hAnsi="思源黑体 CN Normal" w:cs="微软雅黑"/>
          <w:sz w:val="18"/>
          <w:szCs w:val="18"/>
        </w:rPr>
      </w:pPr>
      <w:r w:rsidRPr="002F5066">
        <w:rPr>
          <w:rFonts w:ascii="思源黑体 CN Normal" w:eastAsia="思源黑体 CN Normal" w:hAnsi="思源黑体 CN Normal" w:cs="微软雅黑" w:hint="eastAsia"/>
          <w:sz w:val="18"/>
          <w:szCs w:val="18"/>
        </w:rPr>
        <w:t>根据国际癌症研究所（</w:t>
      </w:r>
      <w:r w:rsidRPr="002F5066">
        <w:rPr>
          <w:rFonts w:ascii="思源黑体 CN Normal" w:eastAsia="思源黑体 CN Normal" w:hAnsi="思源黑体 CN Normal" w:cs="微软雅黑"/>
          <w:sz w:val="18"/>
          <w:szCs w:val="18"/>
        </w:rPr>
        <w:t>International Agency of Re-search on Cancer</w:t>
      </w:r>
      <w:r w:rsidRPr="002F5066">
        <w:rPr>
          <w:rFonts w:ascii="思源黑体 CN Normal" w:eastAsia="思源黑体 CN Normal" w:hAnsi="思源黑体 CN Normal" w:cs="微软雅黑" w:hint="eastAsia"/>
          <w:sz w:val="18"/>
          <w:szCs w:val="18"/>
        </w:rPr>
        <w:t>，</w:t>
      </w:r>
      <w:r w:rsidRPr="002F5066">
        <w:rPr>
          <w:rFonts w:ascii="思源黑体 CN Normal" w:eastAsia="思源黑体 CN Normal" w:hAnsi="思源黑体 CN Normal" w:cs="微软雅黑"/>
          <w:sz w:val="18"/>
          <w:szCs w:val="18"/>
        </w:rPr>
        <w:t>IARC</w:t>
      </w:r>
      <w:r w:rsidRPr="002F5066">
        <w:rPr>
          <w:rFonts w:ascii="思源黑体 CN Normal" w:eastAsia="思源黑体 CN Normal" w:hAnsi="思源黑体 CN Normal" w:cs="微软雅黑" w:hint="eastAsia"/>
          <w:sz w:val="18"/>
          <w:szCs w:val="18"/>
        </w:rPr>
        <w:t>）和美国医学遗传学会（</w:t>
      </w:r>
      <w:r w:rsidRPr="002F5066">
        <w:rPr>
          <w:rFonts w:ascii="思源黑体 CN Normal" w:eastAsia="思源黑体 CN Normal" w:hAnsi="思源黑体 CN Normal" w:cs="微软雅黑"/>
          <w:sz w:val="18"/>
          <w:szCs w:val="18"/>
        </w:rPr>
        <w:t>ACMG</w:t>
      </w:r>
      <w:r w:rsidRPr="002F5066">
        <w:rPr>
          <w:rFonts w:ascii="思源黑体 CN Normal" w:eastAsia="思源黑体 CN Normal" w:hAnsi="思源黑体 CN Normal" w:cs="微软雅黑" w:hint="eastAsia"/>
          <w:sz w:val="18"/>
          <w:szCs w:val="18"/>
        </w:rPr>
        <w:t>）的分类标准，</w:t>
      </w:r>
      <w:r w:rsidRPr="002F5066">
        <w:rPr>
          <w:rFonts w:ascii="思源黑体 CN Normal" w:eastAsia="思源黑体 CN Normal" w:hAnsi="思源黑体 CN Normal" w:cs="微软雅黑"/>
          <w:i/>
          <w:sz w:val="18"/>
          <w:szCs w:val="18"/>
        </w:rPr>
        <w:t>BRCA1</w:t>
      </w:r>
      <w:r w:rsidRPr="002F5066">
        <w:rPr>
          <w:rFonts w:ascii="思源黑体 CN Normal" w:eastAsia="思源黑体 CN Normal" w:hAnsi="思源黑体 CN Normal" w:cs="微软雅黑" w:hint="eastAsia"/>
          <w:sz w:val="18"/>
          <w:szCs w:val="18"/>
        </w:rPr>
        <w:t>基因和</w:t>
      </w:r>
      <w:r w:rsidRPr="002F5066">
        <w:rPr>
          <w:rFonts w:ascii="思源黑体 CN Normal" w:eastAsia="思源黑体 CN Normal" w:hAnsi="思源黑体 CN Normal" w:cs="微软雅黑"/>
          <w:i/>
          <w:sz w:val="18"/>
          <w:szCs w:val="18"/>
        </w:rPr>
        <w:t>BRCA2</w:t>
      </w:r>
      <w:r w:rsidRPr="002F5066">
        <w:rPr>
          <w:rFonts w:ascii="思源黑体 CN Normal" w:eastAsia="思源黑体 CN Normal" w:hAnsi="思源黑体 CN Normal" w:cs="微软雅黑" w:hint="eastAsia"/>
          <w:sz w:val="18"/>
          <w:szCs w:val="18"/>
        </w:rPr>
        <w:t>基因变异位点可分为：致病性变异</w:t>
      </w:r>
      <w:r w:rsidRPr="002F5066">
        <w:rPr>
          <w:rFonts w:ascii="思源黑体 CN Normal" w:eastAsia="思源黑体 CN Normal" w:hAnsi="思源黑体 CN Normal" w:cs="微软雅黑"/>
          <w:sz w:val="18"/>
          <w:szCs w:val="18"/>
        </w:rPr>
        <w:t>/</w:t>
      </w:r>
      <w:r w:rsidRPr="002F5066">
        <w:rPr>
          <w:rFonts w:ascii="思源黑体 CN Normal" w:eastAsia="思源黑体 CN Normal" w:hAnsi="思源黑体 CN Normal" w:cs="微软雅黑" w:hint="eastAsia"/>
          <w:sz w:val="18"/>
          <w:szCs w:val="18"/>
        </w:rPr>
        <w:t>疑似致病性变异</w:t>
      </w:r>
      <w:r w:rsidRPr="002F5066">
        <w:rPr>
          <w:rFonts w:ascii="思源黑体 CN Normal" w:eastAsia="思源黑体 CN Normal" w:hAnsi="思源黑体 CN Normal" w:cs="微软雅黑"/>
          <w:sz w:val="18"/>
          <w:szCs w:val="18"/>
        </w:rPr>
        <w:t>/</w:t>
      </w:r>
      <w:r w:rsidRPr="002F5066">
        <w:rPr>
          <w:rFonts w:ascii="思源黑体 CN Normal" w:eastAsia="思源黑体 CN Normal" w:hAnsi="思源黑体 CN Normal" w:cs="微软雅黑" w:hint="eastAsia"/>
          <w:sz w:val="18"/>
          <w:szCs w:val="18"/>
        </w:rPr>
        <w:t>意义不明确变异</w:t>
      </w:r>
      <w:r w:rsidRPr="002F5066">
        <w:rPr>
          <w:rFonts w:ascii="思源黑体 CN Normal" w:eastAsia="思源黑体 CN Normal" w:hAnsi="思源黑体 CN Normal" w:cs="微软雅黑"/>
          <w:sz w:val="18"/>
          <w:szCs w:val="18"/>
        </w:rPr>
        <w:t>/</w:t>
      </w:r>
      <w:r w:rsidRPr="002F5066">
        <w:rPr>
          <w:rFonts w:ascii="思源黑体 CN Normal" w:eastAsia="思源黑体 CN Normal" w:hAnsi="思源黑体 CN Normal" w:cs="微软雅黑" w:hint="eastAsia"/>
          <w:sz w:val="18"/>
          <w:szCs w:val="18"/>
        </w:rPr>
        <w:t>疑似良性变异</w:t>
      </w:r>
      <w:r w:rsidRPr="002F5066">
        <w:rPr>
          <w:rFonts w:ascii="思源黑体 CN Normal" w:eastAsia="思源黑体 CN Normal" w:hAnsi="思源黑体 CN Normal" w:cs="微软雅黑"/>
          <w:sz w:val="18"/>
          <w:szCs w:val="18"/>
        </w:rPr>
        <w:t>/</w:t>
      </w:r>
      <w:r w:rsidRPr="002F5066">
        <w:rPr>
          <w:rFonts w:ascii="思源黑体 CN Normal" w:eastAsia="思源黑体 CN Normal" w:hAnsi="思源黑体 CN Normal" w:cs="微软雅黑" w:hint="eastAsia"/>
          <w:sz w:val="18"/>
          <w:szCs w:val="18"/>
        </w:rPr>
        <w:t>良性变异。</w:t>
      </w:r>
      <w:r w:rsidR="00697CA6">
        <w:rPr>
          <w:rFonts w:ascii="思源黑体 CN Normal" w:eastAsia="思源黑体 CN Normal" w:hAnsi="思源黑体 CN Normal" w:cs="微软雅黑"/>
          <w:sz w:val="18"/>
          <w:szCs w:val="18"/>
        </w:rPr>
        <w:br w:type="page"/>
      </w:r>
    </w:p>
    <w:p w14:paraId="4EE9520D" w14:textId="037BF1FC" w:rsidR="00F5655F" w:rsidRDefault="00697CA6" w:rsidP="00931DA6">
      <w:r w:rsidRPr="004031AB">
        <w:rPr>
          <w:rFonts w:ascii="微软雅黑" w:eastAsia="微软雅黑" w:hAnsi="微软雅黑" w:hint="eastAsia"/>
          <w:noProof/>
          <w:color w:val="FFFFFF" w:themeColor="background1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2768256" behindDoc="1" locked="0" layoutInCell="1" allowOverlap="1" wp14:anchorId="481233E4" wp14:editId="0E123B4B">
                <wp:simplePos x="0" y="0"/>
                <wp:positionH relativeFrom="margin">
                  <wp:posOffset>2884805</wp:posOffset>
                </wp:positionH>
                <wp:positionV relativeFrom="paragraph">
                  <wp:posOffset>180975</wp:posOffset>
                </wp:positionV>
                <wp:extent cx="952500" cy="290830"/>
                <wp:effectExtent l="38100" t="38100" r="95250" b="90170"/>
                <wp:wrapSquare wrapText="bothSides"/>
                <wp:docPr id="1100506783" name="矩形: 圆角 1100506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08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B2198" id="矩形: 圆角 1100506783" o:spid="_x0000_s1026" style="position:absolute;left:0;text-align:left;margin-left:227.15pt;margin-top:14.25pt;width:75pt;height:22.9pt;z-index:-25054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" fillcolor="#f2f2f2 [3052]" stroked="f" strokeweight="2pt">
                <v:shadow on="t" color="black" opacity="26214f" origin="-.5,-.5" offset=".74836mm,.74836mm"/>
                <w10:wrap type="square" anchorx="margin"/>
              </v:roundrect>
            </w:pict>
          </mc:Fallback>
        </mc:AlternateContent>
      </w:r>
      <w:r w:rsidR="006035D5" w:rsidRPr="004031AB">
        <w:rPr>
          <w:rFonts w:ascii="微软雅黑" w:eastAsia="微软雅黑" w:hAnsi="微软雅黑" w:hint="eastAsia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2770304" behindDoc="0" locked="0" layoutInCell="1" allowOverlap="1" wp14:anchorId="3B95B692" wp14:editId="58C95605">
                <wp:simplePos x="0" y="0"/>
                <wp:positionH relativeFrom="column">
                  <wp:posOffset>2374900</wp:posOffset>
                </wp:positionH>
                <wp:positionV relativeFrom="paragraph">
                  <wp:posOffset>88265</wp:posOffset>
                </wp:positionV>
                <wp:extent cx="2505075" cy="397510"/>
                <wp:effectExtent l="0" t="0" r="0" b="2540"/>
                <wp:wrapNone/>
                <wp:docPr id="1207547287" name="文本框 1207547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15600" w14:textId="3A1C6D0D" w:rsidR="003E0F49" w:rsidRPr="00DD0A29" w:rsidRDefault="0077257D" w:rsidP="003E0F49">
                            <w:pPr>
                              <w:ind w:firstLineChars="50" w:firstLine="140"/>
                              <w:rPr>
                                <w:rFonts w:ascii="思源黑体 CN Light" w:eastAsia="思源黑体 CN Light" w:hAnsi="思源黑体 CN Light"/>
                              </w:rPr>
                            </w:pPr>
                            <w:r>
                              <w:rPr>
                                <w:rFonts w:ascii="思源黑体 CN Bold" w:eastAsia="思源黑体 CN Bold" w:hAnsi="思源黑体 CN 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="003E0F49" w:rsidRPr="00DD0A29">
                              <w:rPr>
                                <w:rFonts w:ascii="思源黑体 CN Light" w:eastAsia="思源黑体 CN Light" w:hAnsi="思源黑体 CN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E0F49" w:rsidRPr="00DD0A29">
                              <w:rPr>
                                <w:rFonts w:ascii="思源黑体 CN Light" w:eastAsia="思源黑体 CN Light" w:hAnsi="思源黑体 CN Light"/>
                              </w:rPr>
                              <w:t xml:space="preserve">   </w:t>
                            </w:r>
                            <w:r w:rsidR="003E0F49">
                              <w:rPr>
                                <w:rFonts w:ascii="思源黑体 CN Bold" w:eastAsia="思源黑体 CN Bold" w:hAnsi="思源黑体 CN Bold" w:hint="eastAsia"/>
                                <w:color w:val="1E7648"/>
                                <w:kern w:val="44"/>
                                <w:sz w:val="28"/>
                                <w:szCs w:val="28"/>
                              </w:rPr>
                              <w:t>数据质控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5B692" id="文本框 1207547287" o:spid="_x0000_s1028" type="#_x0000_t202" style="position:absolute;left:0;text-align:left;margin-left:187pt;margin-top:6.95pt;width:197.25pt;height:31.3pt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" filled="f" stroked="f" strokeweight=".5pt">
                <v:textbox>
                  <w:txbxContent>
                    <w:p w14:paraId="1ED15600" w14:textId="3A1C6D0D" w:rsidR="003E0F49" w:rsidRPr="00DD0A29" w:rsidRDefault="0077257D" w:rsidP="003E0F49">
                      <w:pPr>
                        <w:ind w:firstLineChars="50" w:firstLine="140"/>
                        <w:rPr>
                          <w:rFonts w:ascii="思源黑体 CN Light" w:eastAsia="思源黑体 CN Light" w:hAnsi="思源黑体 CN Light"/>
                        </w:rPr>
                      </w:pPr>
                      <w:r>
                        <w:rPr>
                          <w:rFonts w:ascii="思源黑体 CN Bold" w:eastAsia="思源黑体 CN Bold" w:hAnsi="思源黑体 CN 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="003E0F49" w:rsidRPr="00DD0A29">
                        <w:rPr>
                          <w:rFonts w:ascii="思源黑体 CN Light" w:eastAsia="思源黑体 CN Light" w:hAnsi="思源黑体 CN Light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3E0F49" w:rsidRPr="00DD0A29">
                        <w:rPr>
                          <w:rFonts w:ascii="思源黑体 CN Light" w:eastAsia="思源黑体 CN Light" w:hAnsi="思源黑体 CN Light"/>
                        </w:rPr>
                        <w:t xml:space="preserve">   </w:t>
                      </w:r>
                      <w:r w:rsidR="003E0F49">
                        <w:rPr>
                          <w:rFonts w:ascii="思源黑体 CN Bold" w:eastAsia="思源黑体 CN Bold" w:hAnsi="思源黑体 CN Bold" w:hint="eastAsia"/>
                          <w:color w:val="1E7648"/>
                          <w:kern w:val="44"/>
                          <w:sz w:val="28"/>
                          <w:szCs w:val="28"/>
                        </w:rPr>
                        <w:t>数据质控</w:t>
                      </w:r>
                    </w:p>
                  </w:txbxContent>
                </v:textbox>
              </v:shape>
            </w:pict>
          </mc:Fallback>
        </mc:AlternateContent>
      </w:r>
      <w:r w:rsidR="00366F9A" w:rsidRPr="004031AB">
        <w:rPr>
          <w:rFonts w:ascii="微软雅黑" w:eastAsia="微软雅黑" w:hAnsi="微软雅黑" w:hint="eastAsia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2766208" behindDoc="1" locked="0" layoutInCell="1" allowOverlap="1" wp14:anchorId="55DEE70C" wp14:editId="44FEF9AF">
                <wp:simplePos x="0" y="0"/>
                <wp:positionH relativeFrom="column">
                  <wp:posOffset>2446655</wp:posOffset>
                </wp:positionH>
                <wp:positionV relativeFrom="paragraph">
                  <wp:posOffset>171450</wp:posOffset>
                </wp:positionV>
                <wp:extent cx="312420" cy="319405"/>
                <wp:effectExtent l="38100" t="38100" r="68580" b="99695"/>
                <wp:wrapSquare wrapText="bothSides"/>
                <wp:docPr id="2044256068" name="流程图: 接点 2044256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9405"/>
                        </a:xfrm>
                        <a:prstGeom prst="flowChartConnector">
                          <a:avLst/>
                        </a:prstGeom>
                        <a:solidFill>
                          <a:srgbClr val="1E7648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chemeClr val="tx1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B1E4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2044256068" o:spid="_x0000_s1026" type="#_x0000_t120" style="position:absolute;left:0;text-align:left;margin-left:192.65pt;margin-top:13.5pt;width:24.6pt;height:25.15pt;z-index:-2505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" fillcolor="#1e7648" stroked="f" strokeweight="2pt">
                <v:shadow on="t" color="black [3213]" opacity="26214f" origin="-.5,-.5" offset=".74836mm,.74836mm"/>
                <w10:wrap type="square"/>
              </v:shape>
            </w:pict>
          </mc:Fallback>
        </mc:AlternateContent>
      </w:r>
    </w:p>
    <w:p w14:paraId="67FDA791" w14:textId="77777777" w:rsidR="00F5655F" w:rsidRDefault="00F5655F" w:rsidP="00931DA6"/>
    <w:tbl>
      <w:tblPr>
        <w:tblStyle w:val="a9"/>
        <w:tblW w:w="10348" w:type="dxa"/>
        <w:tblLayout w:type="fixed"/>
        <w:tblLook w:val="04A0" w:firstRow="1" w:lastRow="0" w:firstColumn="1" w:lastColumn="0" w:noHBand="0" w:noVBand="1"/>
      </w:tblPr>
      <w:tblGrid>
        <w:gridCol w:w="3450"/>
        <w:gridCol w:w="3449"/>
        <w:gridCol w:w="3449"/>
      </w:tblGrid>
      <w:tr w:rsidR="00473A7A" w14:paraId="4B2C1CCA" w14:textId="77777777" w:rsidTr="007536BC">
        <w:trPr>
          <w:trHeight w:val="397"/>
        </w:trPr>
        <w:tc>
          <w:tcPr>
            <w:tcW w:w="3402" w:type="dxa"/>
            <w:tcBorders>
              <w:top w:val="single" w:sz="4" w:space="0" w:color="1E7648"/>
              <w:left w:val="nil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33A8E18E" w14:textId="33BD4F78" w:rsidR="00473A7A" w:rsidRDefault="00473A7A" w:rsidP="00443DBF">
            <w:pPr>
              <w:pStyle w:val="aa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质控参数</w:t>
            </w:r>
          </w:p>
        </w:tc>
        <w:tc>
          <w:tcPr>
            <w:tcW w:w="3402" w:type="dxa"/>
            <w:tcBorders>
              <w:top w:val="single" w:sz="4" w:space="0" w:color="1E7648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70E1CD1D" w14:textId="0B2707AB" w:rsidR="00473A7A" w:rsidRDefault="003F654E" w:rsidP="00443DBF">
            <w:pPr>
              <w:pStyle w:val="aa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质控</w:t>
            </w:r>
            <w:r w:rsidR="00473A7A"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数值</w:t>
            </w:r>
          </w:p>
        </w:tc>
        <w:tc>
          <w:tcPr>
            <w:tcW w:w="3402" w:type="dxa"/>
            <w:tcBorders>
              <w:top w:val="single" w:sz="4" w:space="0" w:color="1E7648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2186CB25" w14:textId="14C879EC" w:rsidR="00473A7A" w:rsidRDefault="003F654E" w:rsidP="00443DBF">
            <w:pPr>
              <w:pStyle w:val="aa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参考值</w:t>
            </w:r>
          </w:p>
        </w:tc>
      </w:tr>
      <w:tr w:rsidR="00473A7A" w14:paraId="1C880D16" w14:textId="77777777" w:rsidTr="007536BC">
        <w:trPr>
          <w:trHeight w:val="397"/>
        </w:trPr>
        <w:tc>
          <w:tcPr>
            <w:tcW w:w="3402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442AA86" w14:textId="3CACB5AB" w:rsidR="00473A7A" w:rsidRDefault="00473A7A" w:rsidP="00443DBF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vertAlign w:val="superscript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DNA总量</w:t>
            </w:r>
            <w:r w:rsidR="003F654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（ng）</w:t>
            </w:r>
          </w:p>
        </w:tc>
        <w:tc>
          <w:tcPr>
            <w:tcW w:w="3402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C949493" w14:textId="7129FDF6" w:rsidR="00473A7A" w:rsidRDefault="00476AFF" w:rsidP="00443DBF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 w:rsidRPr="00476AFF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{%if lib_quality_control and lib_quality_control.lib_dna_qc and lib_quality_control.lib_dna_qc.dna_qty</w:t>
            </w:r>
            <w:proofErr w:type="gramStart"/>
            <w:r w:rsidRPr="00476AFF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%}{</w:t>
            </w:r>
            <w:proofErr w:type="gramEnd"/>
            <w:r w:rsidRPr="00476AFF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{lib_quality_control.lib_dna_qc.dna_qty|replace(“.00”,””)}}{%else%}{%endif%}</w:t>
            </w:r>
          </w:p>
        </w:tc>
        <w:tc>
          <w:tcPr>
            <w:tcW w:w="3402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B14803A" w14:textId="0606B007" w:rsidR="00473A7A" w:rsidRDefault="00473A7A" w:rsidP="00443DBF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≥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30</w:t>
            </w:r>
          </w:p>
        </w:tc>
      </w:tr>
      <w:tr w:rsidR="00473A7A" w14:paraId="7644BEFF" w14:textId="77777777" w:rsidTr="007536BC">
        <w:trPr>
          <w:trHeight w:val="397"/>
        </w:trPr>
        <w:tc>
          <w:tcPr>
            <w:tcW w:w="3402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B8421A5" w14:textId="44FC34D2" w:rsidR="00473A7A" w:rsidRDefault="00473A7A" w:rsidP="00443DBF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vertAlign w:val="superscript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文库总量</w:t>
            </w:r>
            <w:r w:rsidR="003F654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（ng）</w:t>
            </w:r>
          </w:p>
        </w:tc>
        <w:tc>
          <w:tcPr>
            <w:tcW w:w="3402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70B9007" w14:textId="01D1AFC8" w:rsidR="00473A7A" w:rsidRDefault="00476AFF" w:rsidP="00443DBF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 w:rsidRPr="00476AFF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{%if lib_quality_control and lib_quality_control.lib_dna_qc and lib_quality_control.lib_dna_</w:t>
            </w:r>
            <w:proofErr w:type="gramStart"/>
            <w:r w:rsidRPr="00476AFF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qc.library</w:t>
            </w:r>
            <w:proofErr w:type="gramEnd"/>
            <w:r w:rsidRPr="00476AFF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_qty%}{{lib_quality_control.lib_dna_qc.library_qty|replace(“.00”,””)}}{%else%}{%endif%}</w:t>
            </w:r>
          </w:p>
        </w:tc>
        <w:tc>
          <w:tcPr>
            <w:tcW w:w="3402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1A15BA0" w14:textId="13175159" w:rsidR="00473A7A" w:rsidRDefault="00473A7A" w:rsidP="00443DBF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≥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150</w:t>
            </w:r>
          </w:p>
        </w:tc>
      </w:tr>
      <w:tr w:rsidR="00473A7A" w14:paraId="339264CE" w14:textId="77777777" w:rsidTr="007536BC">
        <w:trPr>
          <w:trHeight w:val="397"/>
        </w:trPr>
        <w:tc>
          <w:tcPr>
            <w:tcW w:w="3402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2BD9070" w14:textId="111A5001" w:rsidR="00473A7A" w:rsidRDefault="00473A7A" w:rsidP="00443DBF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Q30</w:t>
            </w:r>
          </w:p>
        </w:tc>
        <w:tc>
          <w:tcPr>
            <w:tcW w:w="3402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D5B00D6" w14:textId="5440C1DC" w:rsidR="00473A7A" w:rsidRDefault="00476AFF" w:rsidP="00443DBF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 w:rsidRPr="00476AFF">
              <w:rPr>
                <w:rFonts w:ascii="思源黑体 CN Normal" w:eastAsia="思源黑体 CN Normal" w:hAnsi="思源黑体 CN Normal"/>
                <w:sz w:val="17"/>
                <w:szCs w:val="17"/>
              </w:rPr>
              <w:t>{{qc.dna_data_</w:t>
            </w:r>
            <w:proofErr w:type="gramStart"/>
            <w:r w:rsidRPr="00476AFF">
              <w:rPr>
                <w:rFonts w:ascii="思源黑体 CN Normal" w:eastAsia="思源黑体 CN Normal" w:hAnsi="思源黑体 CN Normal"/>
                <w:sz w:val="17"/>
                <w:szCs w:val="17"/>
              </w:rPr>
              <w:t>qc.cleandata</w:t>
            </w:r>
            <w:proofErr w:type="gramEnd"/>
            <w:r w:rsidRPr="00476AFF">
              <w:rPr>
                <w:rFonts w:ascii="思源黑体 CN Normal" w:eastAsia="思源黑体 CN Normal" w:hAnsi="思源黑体 CN Normal"/>
                <w:sz w:val="17"/>
                <w:szCs w:val="17"/>
              </w:rPr>
              <w:t>_q30}}</w:t>
            </w:r>
          </w:p>
        </w:tc>
        <w:tc>
          <w:tcPr>
            <w:tcW w:w="3402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73BFE2A" w14:textId="77777777" w:rsidR="00473A7A" w:rsidRDefault="00473A7A" w:rsidP="00443DBF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≥75%</w:t>
            </w:r>
          </w:p>
        </w:tc>
      </w:tr>
      <w:tr w:rsidR="00473A7A" w14:paraId="21FCFA3C" w14:textId="77777777" w:rsidTr="007536BC">
        <w:trPr>
          <w:trHeight w:val="397"/>
        </w:trPr>
        <w:tc>
          <w:tcPr>
            <w:tcW w:w="340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8293F52" w14:textId="18868F6E" w:rsidR="00473A7A" w:rsidRDefault="00473A7A" w:rsidP="00443DBF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最低扩增子测序深度</w:t>
            </w:r>
            <w:r w:rsidR="003F654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（×）</w:t>
            </w:r>
          </w:p>
        </w:tc>
        <w:tc>
          <w:tcPr>
            <w:tcW w:w="340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16EFFCF" w14:textId="72EB6992" w:rsidR="00473A7A" w:rsidRDefault="00476AFF" w:rsidP="00443DBF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 w:rsidRPr="00476AFF">
              <w:rPr>
                <w:rFonts w:ascii="思源黑体 CN Normal" w:eastAsia="思源黑体 CN Normal" w:hAnsi="思源黑体 CN Normal"/>
                <w:sz w:val="17"/>
                <w:szCs w:val="17"/>
              </w:rPr>
              <w:t>{{qc.dna_data_</w:t>
            </w:r>
            <w:proofErr w:type="gramStart"/>
            <w:r w:rsidRPr="00476AFF">
              <w:rPr>
                <w:rFonts w:ascii="思源黑体 CN Normal" w:eastAsia="思源黑体 CN Normal" w:hAnsi="思源黑体 CN Normal"/>
                <w:sz w:val="17"/>
                <w:szCs w:val="17"/>
              </w:rPr>
              <w:t>qc.depth</w:t>
            </w:r>
            <w:proofErr w:type="gramEnd"/>
            <w:r w:rsidRPr="00476AFF">
              <w:rPr>
                <w:rFonts w:ascii="思源黑体 CN Normal" w:eastAsia="思源黑体 CN Normal" w:hAnsi="思源黑体 CN Normal"/>
                <w:sz w:val="17"/>
                <w:szCs w:val="17"/>
              </w:rPr>
              <w:t>_min|replace(“.00”,””)}}</w:t>
            </w:r>
          </w:p>
        </w:tc>
        <w:tc>
          <w:tcPr>
            <w:tcW w:w="340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588BEE" w14:textId="1D552F67" w:rsidR="00473A7A" w:rsidRDefault="00473A7A" w:rsidP="00443DBF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≥5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0</w:t>
            </w:r>
          </w:p>
        </w:tc>
      </w:tr>
    </w:tbl>
    <w:p w14:paraId="774DA291" w14:textId="77777777" w:rsidR="00E15505" w:rsidRDefault="00E15505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</w:p>
    <w:p w14:paraId="7A4F3DF6" w14:textId="77777777" w:rsidR="00E15505" w:rsidRDefault="00E15505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</w:p>
    <w:p w14:paraId="75798FFE" w14:textId="77777777" w:rsidR="00E15505" w:rsidRDefault="00E15505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</w:p>
    <w:p w14:paraId="42903F10" w14:textId="77777777" w:rsidR="00473A7A" w:rsidRDefault="00473A7A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</w:p>
    <w:p w14:paraId="4BBA12D4" w14:textId="77777777" w:rsidR="00473A7A" w:rsidRDefault="00473A7A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</w:p>
    <w:p w14:paraId="7822F329" w14:textId="77777777" w:rsidR="00473A7A" w:rsidRDefault="00473A7A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</w:p>
    <w:p w14:paraId="3EECB599" w14:textId="77777777" w:rsidR="00473A7A" w:rsidRDefault="00473A7A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</w:p>
    <w:p w14:paraId="26A6B144" w14:textId="77777777" w:rsidR="00473A7A" w:rsidRDefault="00473A7A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</w:p>
    <w:p w14:paraId="0B5890B2" w14:textId="26DE9A1D" w:rsidR="00473A7A" w:rsidRDefault="00473A7A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</w:p>
    <w:p w14:paraId="74586013" w14:textId="44CB0295" w:rsidR="00F15E90" w:rsidRDefault="00F15E90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771328" behindDoc="1" locked="0" layoutInCell="1" allowOverlap="1" wp14:anchorId="51AA0AC2" wp14:editId="04D38777">
                <wp:simplePos x="0" y="0"/>
                <wp:positionH relativeFrom="column">
                  <wp:posOffset>-1270</wp:posOffset>
                </wp:positionH>
                <wp:positionV relativeFrom="paragraph">
                  <wp:posOffset>279400</wp:posOffset>
                </wp:positionV>
                <wp:extent cx="6567170" cy="420370"/>
                <wp:effectExtent l="0" t="0" r="24130" b="17780"/>
                <wp:wrapNone/>
                <wp:docPr id="63" name="圆角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7170" cy="420370"/>
                        </a:xfrm>
                        <a:prstGeom prst="roundRect">
                          <a:avLst/>
                        </a:prstGeom>
                        <a:solidFill>
                          <a:srgbClr val="ECEBEB"/>
                        </a:solidFill>
                        <a:ln>
                          <a:solidFill>
                            <a:srgbClr val="ECEB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CEDCD" w14:textId="77777777" w:rsidR="00366F9A" w:rsidRDefault="00366F9A" w:rsidP="00366F9A">
                            <w:pPr>
                              <w:snapToGrid w:val="0"/>
                              <w:ind w:firstLineChars="100" w:firstLine="240"/>
                              <w:contextualSpacing/>
                              <w:jc w:val="left"/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检测人</w:t>
                            </w:r>
                            <w:r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：</w:t>
                            </w:r>
                            <w:r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</w:t>
                            </w:r>
                            <w:r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</w:t>
                            </w:r>
                            <w:r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复核人</w:t>
                            </w:r>
                            <w:r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：</w:t>
                            </w:r>
                            <w:r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</w:t>
                            </w:r>
                            <w:r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</w:t>
                            </w:r>
                            <w:r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审批人</w:t>
                            </w:r>
                            <w:r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AA0AC2" id="圆角矩形 149" o:spid="_x0000_s1029" style="position:absolute;margin-left:-.1pt;margin-top:22pt;width:517.1pt;height:33.1pt;z-index:-2505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" fillcolor="#ecebeb" strokecolor="#ecebeb" strokeweight="2pt">
                <v:textbox>
                  <w:txbxContent>
                    <w:p w14:paraId="523CEDCD" w14:textId="77777777" w:rsidR="00366F9A" w:rsidRDefault="00366F9A" w:rsidP="00366F9A">
                      <w:pPr>
                        <w:snapToGrid w:val="0"/>
                        <w:ind w:firstLineChars="100" w:firstLine="240"/>
                        <w:contextualSpacing/>
                        <w:jc w:val="left"/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检测人</w:t>
                      </w:r>
                      <w:r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：</w:t>
                      </w:r>
                      <w:r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</w:t>
                      </w:r>
                      <w:r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</w:t>
                      </w:r>
                      <w:r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复核人</w:t>
                      </w:r>
                      <w:r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：</w:t>
                      </w:r>
                      <w:r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</w:t>
                      </w:r>
                      <w:r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</w:t>
                      </w:r>
                      <w:r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审批人</w:t>
                      </w:r>
                      <w:r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：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41F649" w14:textId="2EA7FA55" w:rsidR="005645E9" w:rsidRPr="00931DA6" w:rsidRDefault="00931DA6" w:rsidP="00F06A07">
      <w:pPr>
        <w:tabs>
          <w:tab w:val="left" w:pos="1399"/>
        </w:tabs>
        <w:spacing w:line="720" w:lineRule="auto"/>
        <w:jc w:val="left"/>
      </w:pPr>
      <w:r w:rsidRPr="001476A2">
        <w:rPr>
          <w:rFonts w:ascii="思源黑体 CN Bold" w:eastAsia="思源黑体 CN Bold" w:hAnsi="思源黑体 CN Bold" w:hint="eastAsia"/>
          <w:b/>
          <w:sz w:val="18"/>
          <w:szCs w:val="18"/>
        </w:rPr>
        <w:t>注：本报告仅针对本次送检标本负责，报告结果仅供参考。</w:t>
      </w:r>
    </w:p>
    <w:sectPr w:rsidR="005645E9" w:rsidRPr="00931DA6" w:rsidSect="00541F8A">
      <w:headerReference w:type="default" r:id="rId8"/>
      <w:footerReference w:type="default" r:id="rId9"/>
      <w:type w:val="continuous"/>
      <w:pgSz w:w="11906" w:h="16838" w:code="9"/>
      <w:pgMar w:top="1361" w:right="782" w:bottom="794" w:left="782" w:header="992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F5675" w14:textId="77777777" w:rsidR="008E54A7" w:rsidRDefault="008E54A7" w:rsidP="00041371">
      <w:r>
        <w:separator/>
      </w:r>
    </w:p>
  </w:endnote>
  <w:endnote w:type="continuationSeparator" w:id="0">
    <w:p w14:paraId="15C18A40" w14:textId="77777777" w:rsidR="008E54A7" w:rsidRDefault="008E54A7" w:rsidP="0004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Han Sans Heavy">
    <w:altName w:val="微软雅黑"/>
    <w:panose1 w:val="020B0A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思源黑体 CN Bold">
    <w:altName w:val="Arial Unicode MS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Heavy">
    <w:altName w:val="微软雅黑"/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81AB" w14:textId="77777777" w:rsidR="00541F8A" w:rsidRPr="00F7068E" w:rsidRDefault="00541F8A" w:rsidP="00541F8A">
    <w:pPr>
      <w:pStyle w:val="a7"/>
      <w:pBdr>
        <w:top w:val="single" w:sz="4" w:space="17" w:color="D9D9D9" w:themeColor="background1" w:themeShade="D9"/>
      </w:pBdr>
      <w:rPr>
        <w:rFonts w:ascii="思源黑体 CN Normal" w:eastAsia="思源黑体 CN Normal" w:hAnsi="思源黑体 CN Normal"/>
        <w:b/>
        <w:sz w:val="15"/>
        <w:szCs w:val="15"/>
      </w:rPr>
    </w:pPr>
    <w:r w:rsidRPr="00F7068E">
      <w:rPr>
        <w:rFonts w:ascii="思源黑体 CN Normal" w:eastAsia="思源黑体 CN Normal" w:hAnsi="思源黑体 CN Normal"/>
        <w:b/>
        <w:sz w:val="15"/>
        <w:szCs w:val="15"/>
      </w:rPr>
      <w:t>厦门艾德医学检验实验室</w:t>
    </w:r>
  </w:p>
  <w:p w14:paraId="7E32E5FD" w14:textId="036A0BF8" w:rsidR="00541F8A" w:rsidRPr="00541F8A" w:rsidRDefault="00541F8A" w:rsidP="00541F8A">
    <w:pPr>
      <w:pStyle w:val="a7"/>
    </w:pPr>
    <w:r w:rsidRPr="00F7068E">
      <w:rPr>
        <w:rFonts w:ascii="思源黑体 CN Normal" w:eastAsia="思源黑体 CN Normal" w:hAnsi="思源黑体 CN Normal" w:hint="eastAsia"/>
        <w:b/>
        <w:sz w:val="15"/>
        <w:szCs w:val="15"/>
      </w:rPr>
      <w:t>地址：</w:t>
    </w:r>
    <w:r w:rsidRPr="00F7068E">
      <w:rPr>
        <w:rFonts w:ascii="思源黑体 CN Normal" w:eastAsia="思源黑体 CN Normal" w:hAnsi="思源黑体 CN Normal"/>
        <w:b/>
        <w:sz w:val="15"/>
        <w:szCs w:val="15"/>
      </w:rPr>
      <w:t>厦门市湖里区火炬东路11号创业</w:t>
    </w:r>
    <w:proofErr w:type="gramStart"/>
    <w:r w:rsidRPr="00F7068E">
      <w:rPr>
        <w:rFonts w:ascii="思源黑体 CN Normal" w:eastAsia="思源黑体 CN Normal" w:hAnsi="思源黑体 CN Normal"/>
        <w:b/>
        <w:sz w:val="15"/>
        <w:szCs w:val="15"/>
      </w:rPr>
      <w:t>园诚业楼</w:t>
    </w:r>
    <w:proofErr w:type="gramEnd"/>
    <w:r w:rsidRPr="00F7068E">
      <w:rPr>
        <w:rFonts w:ascii="思源黑体 CN Normal" w:eastAsia="思源黑体 CN Normal" w:hAnsi="思源黑体 CN Normal" w:hint="eastAsia"/>
        <w:b/>
        <w:sz w:val="15"/>
        <w:szCs w:val="15"/>
      </w:rPr>
      <w:t>6楼  电话：400-966-8802</w:t>
    </w:r>
    <w:r w:rsidRPr="00F7068E">
      <w:rPr>
        <w:rFonts w:ascii="思源黑体 CN Normal" w:eastAsia="思源黑体 CN Normal" w:hAnsi="思源黑体 CN Normal"/>
        <w:b/>
        <w:sz w:val="15"/>
        <w:szCs w:val="15"/>
      </w:rPr>
      <w:t xml:space="preserve">  </w:t>
    </w:r>
    <w:r>
      <w:rPr>
        <w:rFonts w:ascii="思源黑体 CN Normal" w:eastAsia="思源黑体 CN Normal" w:hAnsi="思源黑体 CN Normal"/>
        <w:b/>
        <w:sz w:val="15"/>
        <w:szCs w:val="15"/>
      </w:rPr>
      <w:t xml:space="preserve">       </w:t>
    </w:r>
    <w:r w:rsidRPr="00CA6091">
      <w:rPr>
        <w:rFonts w:ascii="思源黑体 CN Normal" w:eastAsia="思源黑体 CN Normal" w:hAnsi="思源黑体 CN Normal"/>
        <w:b/>
        <w:bCs/>
        <w:sz w:val="15"/>
        <w:szCs w:val="15"/>
      </w:rPr>
      <w:t xml:space="preserve"> </w:t>
    </w:r>
    <w:r w:rsidR="00C95738" w:rsidRPr="00CA6091">
      <w:rPr>
        <w:rFonts w:ascii="思源黑体 CN Light" w:eastAsia="思源黑体 CN Light" w:hAnsi="思源黑体 CN Light"/>
        <w:b/>
        <w:bCs/>
      </w:rPr>
      <w:fldChar w:fldCharType="begin"/>
    </w:r>
    <w:r w:rsidR="00C95738" w:rsidRPr="00CA6091">
      <w:rPr>
        <w:rFonts w:ascii="思源黑体 CN Light" w:eastAsia="思源黑体 CN Light" w:hAnsi="思源黑体 CN Light"/>
        <w:b/>
        <w:bCs/>
      </w:rPr>
      <w:instrText>PAGE</w:instrText>
    </w:r>
    <w:r w:rsidR="00C95738" w:rsidRPr="00CA6091">
      <w:rPr>
        <w:rFonts w:ascii="思源黑体 CN Light" w:eastAsia="思源黑体 CN Light" w:hAnsi="思源黑体 CN Light"/>
        <w:b/>
        <w:bCs/>
      </w:rPr>
      <w:fldChar w:fldCharType="separate"/>
    </w:r>
    <w:r w:rsidR="00C95738" w:rsidRPr="00CA6091">
      <w:rPr>
        <w:rFonts w:ascii="思源黑体 CN Light" w:eastAsia="思源黑体 CN Light" w:hAnsi="思源黑体 CN Light"/>
        <w:b/>
        <w:bCs/>
      </w:rPr>
      <w:t>1</w:t>
    </w:r>
    <w:r w:rsidR="00C95738" w:rsidRPr="00CA6091">
      <w:rPr>
        <w:rFonts w:ascii="思源黑体 CN Light" w:eastAsia="思源黑体 CN Light" w:hAnsi="思源黑体 CN Light"/>
        <w:b/>
        <w:bCs/>
      </w:rPr>
      <w:fldChar w:fldCharType="end"/>
    </w:r>
    <w:r w:rsidR="00C95738" w:rsidRPr="00CA6091">
      <w:rPr>
        <w:rFonts w:ascii="思源黑体 CN Light" w:eastAsia="思源黑体 CN Light" w:hAnsi="思源黑体 CN Light"/>
        <w:b/>
        <w:bCs/>
      </w:rPr>
      <w:t xml:space="preserve"> / </w:t>
    </w:r>
    <w:r w:rsidR="00C95738" w:rsidRPr="00CA6091">
      <w:rPr>
        <w:rFonts w:ascii="思源黑体 CN Light" w:eastAsia="思源黑体 CN Light" w:hAnsi="思源黑体 CN Light"/>
        <w:b/>
        <w:bCs/>
      </w:rPr>
      <w:fldChar w:fldCharType="begin"/>
    </w:r>
    <w:r w:rsidR="00C95738" w:rsidRPr="00CA6091">
      <w:rPr>
        <w:rFonts w:ascii="思源黑体 CN Light" w:eastAsia="思源黑体 CN Light" w:hAnsi="思源黑体 CN Light"/>
        <w:b/>
        <w:bCs/>
      </w:rPr>
      <w:instrText>=</w:instrText>
    </w:r>
    <w:r w:rsidR="00C95738" w:rsidRPr="00CA6091">
      <w:rPr>
        <w:rFonts w:ascii="思源黑体 CN Light" w:eastAsia="思源黑体 CN Light" w:hAnsi="思源黑体 CN Light"/>
        <w:b/>
        <w:bCs/>
      </w:rPr>
      <w:fldChar w:fldCharType="begin"/>
    </w:r>
    <w:r w:rsidR="00C95738" w:rsidRPr="00CA6091">
      <w:rPr>
        <w:rFonts w:ascii="思源黑体 CN Light" w:eastAsia="思源黑体 CN Light" w:hAnsi="思源黑体 CN Light" w:cs="Arial"/>
        <w:b/>
        <w:bCs/>
        <w:color w:val="191919"/>
        <w:shd w:val="clear" w:color="auto" w:fill="FFFFFF"/>
      </w:rPr>
      <w:instrText>NUMPAGES</w:instrText>
    </w:r>
    <w:r w:rsidR="00C95738" w:rsidRPr="00CA6091">
      <w:rPr>
        <w:rFonts w:ascii="思源黑体 CN Light" w:eastAsia="思源黑体 CN Light" w:hAnsi="思源黑体 CN Light"/>
        <w:b/>
        <w:bCs/>
      </w:rPr>
      <w:fldChar w:fldCharType="separate"/>
    </w:r>
    <w:r w:rsidR="002959C0">
      <w:rPr>
        <w:rFonts w:ascii="思源黑体 CN Light" w:eastAsia="思源黑体 CN Light" w:hAnsi="思源黑体 CN Light" w:cs="Arial"/>
        <w:b/>
        <w:bCs/>
        <w:noProof/>
        <w:color w:val="191919"/>
        <w:shd w:val="clear" w:color="auto" w:fill="FFFFFF"/>
      </w:rPr>
      <w:instrText>6</w:instrText>
    </w:r>
    <w:r w:rsidR="00C95738" w:rsidRPr="00CA6091">
      <w:rPr>
        <w:rFonts w:ascii="思源黑体 CN Light" w:eastAsia="思源黑体 CN Light" w:hAnsi="思源黑体 CN Light"/>
        <w:b/>
        <w:bCs/>
      </w:rPr>
      <w:fldChar w:fldCharType="end"/>
    </w:r>
    <w:r w:rsidR="00C95738" w:rsidRPr="00CA6091">
      <w:rPr>
        <w:rFonts w:ascii="思源黑体 CN Light" w:eastAsia="思源黑体 CN Light" w:hAnsi="思源黑体 CN Light"/>
        <w:b/>
        <w:bCs/>
      </w:rPr>
      <w:fldChar w:fldCharType="separate"/>
    </w:r>
    <w:r w:rsidR="002959C0">
      <w:rPr>
        <w:rFonts w:ascii="思源黑体 CN Light" w:eastAsia="思源黑体 CN Light" w:hAnsi="思源黑体 CN Light"/>
        <w:b/>
        <w:bCs/>
        <w:noProof/>
      </w:rPr>
      <w:t>6</w:t>
    </w:r>
    <w:r w:rsidR="00C95738" w:rsidRPr="00CA6091">
      <w:rPr>
        <w:rFonts w:ascii="思源黑体 CN Light" w:eastAsia="思源黑体 CN Light" w:hAnsi="思源黑体 CN Light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1FAB6" w14:textId="77777777" w:rsidR="008E54A7" w:rsidRDefault="008E54A7" w:rsidP="00041371">
      <w:r>
        <w:separator/>
      </w:r>
    </w:p>
  </w:footnote>
  <w:footnote w:type="continuationSeparator" w:id="0">
    <w:p w14:paraId="29FBC6FE" w14:textId="77777777" w:rsidR="008E54A7" w:rsidRDefault="008E54A7" w:rsidP="0004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B0C0" w14:textId="0BB061C5" w:rsidR="00DE6C87" w:rsidRPr="00BC48B8" w:rsidRDefault="00BC48B8">
    <w:pPr>
      <w:pStyle w:val="a5"/>
      <w:rPr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D6CA269" wp14:editId="3C66F741">
          <wp:simplePos x="0" y="0"/>
          <wp:positionH relativeFrom="margin">
            <wp:align>left</wp:align>
          </wp:positionH>
          <wp:positionV relativeFrom="paragraph">
            <wp:posOffset>-308657</wp:posOffset>
          </wp:positionV>
          <wp:extent cx="1485900" cy="428625"/>
          <wp:effectExtent l="0" t="0" r="0" b="9525"/>
          <wp:wrapNone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3224" b="-52"/>
                  <a:stretch/>
                </pic:blipFill>
                <pic:spPr bwMode="auto">
                  <a:xfrm>
                    <a:off x="0" y="0"/>
                    <a:ext cx="14859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48B8">
      <w:t xml:space="preserve">    </w:t>
    </w:r>
    <w:r>
      <w:t xml:space="preserve">                                                 </w:t>
    </w:r>
    <w:r w:rsidRPr="002732C0">
      <w:rPr>
        <w:rFonts w:ascii="思源黑体 CN Bold" w:eastAsia="思源黑体 CN Bold" w:hAnsi="思源黑体 CN Bold"/>
        <w:b/>
      </w:rPr>
      <w:t>版本号：</w:t>
    </w:r>
    <w:r w:rsidRPr="002732C0">
      <w:rPr>
        <w:rFonts w:ascii="思源黑体 CN Bold" w:eastAsia="思源黑体 CN Bold" w:hAnsi="思源黑体 CN Bold" w:hint="eastAsia"/>
        <w:b/>
      </w:rPr>
      <w:t>V</w:t>
    </w:r>
    <w:r w:rsidRPr="002732C0">
      <w:rPr>
        <w:rFonts w:ascii="思源黑体 CN Bold" w:eastAsia="思源黑体 CN Bold" w:hAnsi="思源黑体 CN Bold"/>
        <w:b/>
      </w:rPr>
      <w:t>1.0</w:t>
    </w:r>
    <w:r w:rsidRPr="00BC48B8">
      <w:rPr>
        <w:rFonts w:hint="eastAsia"/>
        <w:b/>
      </w:rPr>
      <w:t xml:space="preserve">        </w:t>
    </w:r>
    <w:r w:rsidRPr="00BC48B8">
      <w:rPr>
        <w:b/>
      </w:rPr>
      <w:t xml:space="preserve">  </w:t>
    </w:r>
    <w:r w:rsidR="00723956">
      <w:rPr>
        <w:b/>
      </w:rPr>
      <w:t xml:space="preserve">  </w:t>
    </w:r>
    <w:r>
      <w:rPr>
        <w:rFonts w:hint="eastAsia"/>
        <w:b/>
      </w:rPr>
      <w:t>受试者</w:t>
    </w:r>
    <w:r>
      <w:rPr>
        <w:b/>
      </w:rPr>
      <w:t>编号</w:t>
    </w:r>
    <w:r w:rsidRPr="00BC48B8">
      <w:rPr>
        <w:rFonts w:hint="eastAsia"/>
        <w:b/>
      </w:rPr>
      <w:t>：</w:t>
    </w:r>
    <w:bookmarkStart w:id="6" w:name="_Hlk152236669"/>
    <w:r w:rsidR="0016753F" w:rsidRPr="0016753F">
      <w:rPr>
        <w:b/>
      </w:rPr>
      <w:t>{{</w:t>
    </w:r>
    <w:proofErr w:type="gramStart"/>
    <w:r w:rsidR="0016753F" w:rsidRPr="0016753F">
      <w:rPr>
        <w:b/>
      </w:rPr>
      <w:t>sample.subject</w:t>
    </w:r>
    <w:proofErr w:type="gramEnd"/>
    <w:r w:rsidR="0016753F" w:rsidRPr="0016753F">
      <w:rPr>
        <w:b/>
      </w:rPr>
      <w:t>_ID}}</w:t>
    </w:r>
    <w:bookmarkEnd w:id="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73482"/>
    <w:multiLevelType w:val="multilevel"/>
    <w:tmpl w:val="644734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D410BC"/>
    <w:multiLevelType w:val="hybridMultilevel"/>
    <w:tmpl w:val="42B47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5878479">
    <w:abstractNumId w:val="0"/>
  </w:num>
  <w:num w:numId="2" w16cid:durableId="189354056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KY_MEDREF_DOCUID" w:val="{4343A415-309F-424D-951C-0B1F116E55D0}"/>
    <w:docVar w:name="KY_MEDREF_VERSION" w:val="3"/>
  </w:docVars>
  <w:rsids>
    <w:rsidRoot w:val="00565DC9"/>
    <w:rsid w:val="00000835"/>
    <w:rsid w:val="000010B4"/>
    <w:rsid w:val="000044F5"/>
    <w:rsid w:val="00006683"/>
    <w:rsid w:val="00007FE0"/>
    <w:rsid w:val="0001135E"/>
    <w:rsid w:val="0001158E"/>
    <w:rsid w:val="0001168A"/>
    <w:rsid w:val="000118BA"/>
    <w:rsid w:val="00011B0D"/>
    <w:rsid w:val="0001225B"/>
    <w:rsid w:val="00012BA3"/>
    <w:rsid w:val="00013926"/>
    <w:rsid w:val="00014426"/>
    <w:rsid w:val="00015D75"/>
    <w:rsid w:val="00015F77"/>
    <w:rsid w:val="000161B3"/>
    <w:rsid w:val="0002183E"/>
    <w:rsid w:val="000259A4"/>
    <w:rsid w:val="000265AE"/>
    <w:rsid w:val="0002765B"/>
    <w:rsid w:val="00027721"/>
    <w:rsid w:val="0003050F"/>
    <w:rsid w:val="00031659"/>
    <w:rsid w:val="00031D91"/>
    <w:rsid w:val="00034D7F"/>
    <w:rsid w:val="00034E04"/>
    <w:rsid w:val="00035140"/>
    <w:rsid w:val="00040831"/>
    <w:rsid w:val="000409C3"/>
    <w:rsid w:val="00041085"/>
    <w:rsid w:val="00041345"/>
    <w:rsid w:val="00041371"/>
    <w:rsid w:val="00042F71"/>
    <w:rsid w:val="00043C9A"/>
    <w:rsid w:val="0004495C"/>
    <w:rsid w:val="0004553B"/>
    <w:rsid w:val="00046C9C"/>
    <w:rsid w:val="00047AFB"/>
    <w:rsid w:val="000508A8"/>
    <w:rsid w:val="00051286"/>
    <w:rsid w:val="00051338"/>
    <w:rsid w:val="00051B3A"/>
    <w:rsid w:val="0005223D"/>
    <w:rsid w:val="00052575"/>
    <w:rsid w:val="00057E8B"/>
    <w:rsid w:val="000605BE"/>
    <w:rsid w:val="00060987"/>
    <w:rsid w:val="000639F9"/>
    <w:rsid w:val="000641B0"/>
    <w:rsid w:val="0006467C"/>
    <w:rsid w:val="00064C39"/>
    <w:rsid w:val="000652C3"/>
    <w:rsid w:val="0006539B"/>
    <w:rsid w:val="0006610F"/>
    <w:rsid w:val="0006788B"/>
    <w:rsid w:val="00073207"/>
    <w:rsid w:val="00073A55"/>
    <w:rsid w:val="00073BE4"/>
    <w:rsid w:val="00073E70"/>
    <w:rsid w:val="000740E9"/>
    <w:rsid w:val="00074475"/>
    <w:rsid w:val="00074650"/>
    <w:rsid w:val="00075ACB"/>
    <w:rsid w:val="00075FDB"/>
    <w:rsid w:val="00077200"/>
    <w:rsid w:val="00077836"/>
    <w:rsid w:val="000802C8"/>
    <w:rsid w:val="00081107"/>
    <w:rsid w:val="00081AE2"/>
    <w:rsid w:val="00082DF7"/>
    <w:rsid w:val="000834CA"/>
    <w:rsid w:val="00084533"/>
    <w:rsid w:val="00085547"/>
    <w:rsid w:val="00085F81"/>
    <w:rsid w:val="00091D4B"/>
    <w:rsid w:val="00092150"/>
    <w:rsid w:val="000932CB"/>
    <w:rsid w:val="00093763"/>
    <w:rsid w:val="0009555D"/>
    <w:rsid w:val="00095798"/>
    <w:rsid w:val="0009616E"/>
    <w:rsid w:val="000962F6"/>
    <w:rsid w:val="00096869"/>
    <w:rsid w:val="00096BEA"/>
    <w:rsid w:val="00096FA0"/>
    <w:rsid w:val="00097A53"/>
    <w:rsid w:val="00097B6A"/>
    <w:rsid w:val="000A0548"/>
    <w:rsid w:val="000A0B15"/>
    <w:rsid w:val="000A39B9"/>
    <w:rsid w:val="000A41EA"/>
    <w:rsid w:val="000A443A"/>
    <w:rsid w:val="000A51E2"/>
    <w:rsid w:val="000A56A1"/>
    <w:rsid w:val="000A5A17"/>
    <w:rsid w:val="000A62EC"/>
    <w:rsid w:val="000B05EE"/>
    <w:rsid w:val="000B1846"/>
    <w:rsid w:val="000B1CA2"/>
    <w:rsid w:val="000B2DDA"/>
    <w:rsid w:val="000B3CFD"/>
    <w:rsid w:val="000B4DE1"/>
    <w:rsid w:val="000B57C7"/>
    <w:rsid w:val="000B64E3"/>
    <w:rsid w:val="000B7371"/>
    <w:rsid w:val="000B75D7"/>
    <w:rsid w:val="000B7EB4"/>
    <w:rsid w:val="000C0589"/>
    <w:rsid w:val="000C0868"/>
    <w:rsid w:val="000C1008"/>
    <w:rsid w:val="000C17BB"/>
    <w:rsid w:val="000C1F54"/>
    <w:rsid w:val="000C248A"/>
    <w:rsid w:val="000C302D"/>
    <w:rsid w:val="000C33F5"/>
    <w:rsid w:val="000C5FCC"/>
    <w:rsid w:val="000D06B1"/>
    <w:rsid w:val="000D13DC"/>
    <w:rsid w:val="000D17C7"/>
    <w:rsid w:val="000D2669"/>
    <w:rsid w:val="000D3079"/>
    <w:rsid w:val="000D34DD"/>
    <w:rsid w:val="000D3A88"/>
    <w:rsid w:val="000D4605"/>
    <w:rsid w:val="000D4E79"/>
    <w:rsid w:val="000D6796"/>
    <w:rsid w:val="000E099D"/>
    <w:rsid w:val="000E14BF"/>
    <w:rsid w:val="000E368F"/>
    <w:rsid w:val="000E4556"/>
    <w:rsid w:val="000E4BA8"/>
    <w:rsid w:val="000E4F0D"/>
    <w:rsid w:val="000E5B8F"/>
    <w:rsid w:val="000E7284"/>
    <w:rsid w:val="000F17F8"/>
    <w:rsid w:val="000F2B08"/>
    <w:rsid w:val="000F2DA8"/>
    <w:rsid w:val="000F430B"/>
    <w:rsid w:val="000F57C5"/>
    <w:rsid w:val="00100867"/>
    <w:rsid w:val="00101C5C"/>
    <w:rsid w:val="00102C69"/>
    <w:rsid w:val="001046EA"/>
    <w:rsid w:val="00104768"/>
    <w:rsid w:val="001047D6"/>
    <w:rsid w:val="00104861"/>
    <w:rsid w:val="0010510E"/>
    <w:rsid w:val="0010552C"/>
    <w:rsid w:val="00107177"/>
    <w:rsid w:val="00110945"/>
    <w:rsid w:val="00111E14"/>
    <w:rsid w:val="00112370"/>
    <w:rsid w:val="001123D9"/>
    <w:rsid w:val="001126FC"/>
    <w:rsid w:val="00114E6F"/>
    <w:rsid w:val="0011504F"/>
    <w:rsid w:val="00115A09"/>
    <w:rsid w:val="00116216"/>
    <w:rsid w:val="001168EF"/>
    <w:rsid w:val="00117ACA"/>
    <w:rsid w:val="00117DA0"/>
    <w:rsid w:val="0012120B"/>
    <w:rsid w:val="00121FBF"/>
    <w:rsid w:val="00123142"/>
    <w:rsid w:val="00124DDB"/>
    <w:rsid w:val="0012578E"/>
    <w:rsid w:val="00126B39"/>
    <w:rsid w:val="0012767B"/>
    <w:rsid w:val="001305A7"/>
    <w:rsid w:val="00132796"/>
    <w:rsid w:val="001339C7"/>
    <w:rsid w:val="00134568"/>
    <w:rsid w:val="001353B4"/>
    <w:rsid w:val="001365C9"/>
    <w:rsid w:val="0013684C"/>
    <w:rsid w:val="00136E86"/>
    <w:rsid w:val="0014142A"/>
    <w:rsid w:val="00141552"/>
    <w:rsid w:val="00141702"/>
    <w:rsid w:val="00142E64"/>
    <w:rsid w:val="00143148"/>
    <w:rsid w:val="0014327B"/>
    <w:rsid w:val="001441DF"/>
    <w:rsid w:val="001451E9"/>
    <w:rsid w:val="001460FB"/>
    <w:rsid w:val="00150101"/>
    <w:rsid w:val="001535FC"/>
    <w:rsid w:val="00155148"/>
    <w:rsid w:val="00155527"/>
    <w:rsid w:val="00156390"/>
    <w:rsid w:val="00157671"/>
    <w:rsid w:val="0016109C"/>
    <w:rsid w:val="00161689"/>
    <w:rsid w:val="001616C6"/>
    <w:rsid w:val="001629F7"/>
    <w:rsid w:val="00162E80"/>
    <w:rsid w:val="0016346C"/>
    <w:rsid w:val="001636B4"/>
    <w:rsid w:val="00164AD6"/>
    <w:rsid w:val="001656E1"/>
    <w:rsid w:val="001669CF"/>
    <w:rsid w:val="0016753F"/>
    <w:rsid w:val="001706B4"/>
    <w:rsid w:val="001707CD"/>
    <w:rsid w:val="00171886"/>
    <w:rsid w:val="00172F02"/>
    <w:rsid w:val="001735F8"/>
    <w:rsid w:val="001744B6"/>
    <w:rsid w:val="00176C13"/>
    <w:rsid w:val="00177ADF"/>
    <w:rsid w:val="00180036"/>
    <w:rsid w:val="001807F4"/>
    <w:rsid w:val="00180DA1"/>
    <w:rsid w:val="00181595"/>
    <w:rsid w:val="00181DFB"/>
    <w:rsid w:val="00182A67"/>
    <w:rsid w:val="001831FB"/>
    <w:rsid w:val="0018326A"/>
    <w:rsid w:val="0018333B"/>
    <w:rsid w:val="0018333D"/>
    <w:rsid w:val="00183C15"/>
    <w:rsid w:val="00184ED1"/>
    <w:rsid w:val="0018510F"/>
    <w:rsid w:val="00186238"/>
    <w:rsid w:val="0018686D"/>
    <w:rsid w:val="00187595"/>
    <w:rsid w:val="00190302"/>
    <w:rsid w:val="0019096D"/>
    <w:rsid w:val="00190BAC"/>
    <w:rsid w:val="001913FF"/>
    <w:rsid w:val="00193BED"/>
    <w:rsid w:val="001941F5"/>
    <w:rsid w:val="001958C2"/>
    <w:rsid w:val="001974D3"/>
    <w:rsid w:val="001A0989"/>
    <w:rsid w:val="001A0FAF"/>
    <w:rsid w:val="001A42A9"/>
    <w:rsid w:val="001A53A4"/>
    <w:rsid w:val="001A5D69"/>
    <w:rsid w:val="001A7C0E"/>
    <w:rsid w:val="001B0EC4"/>
    <w:rsid w:val="001B3DC4"/>
    <w:rsid w:val="001B47C1"/>
    <w:rsid w:val="001B4A13"/>
    <w:rsid w:val="001B4F02"/>
    <w:rsid w:val="001B59DA"/>
    <w:rsid w:val="001B67E9"/>
    <w:rsid w:val="001B73DD"/>
    <w:rsid w:val="001B743A"/>
    <w:rsid w:val="001B7D2F"/>
    <w:rsid w:val="001C0177"/>
    <w:rsid w:val="001C1C35"/>
    <w:rsid w:val="001C42F2"/>
    <w:rsid w:val="001C4924"/>
    <w:rsid w:val="001C6C73"/>
    <w:rsid w:val="001C6CC5"/>
    <w:rsid w:val="001C6D99"/>
    <w:rsid w:val="001C7C8C"/>
    <w:rsid w:val="001D08DE"/>
    <w:rsid w:val="001D1043"/>
    <w:rsid w:val="001D12FB"/>
    <w:rsid w:val="001D1416"/>
    <w:rsid w:val="001D147B"/>
    <w:rsid w:val="001D5174"/>
    <w:rsid w:val="001D695D"/>
    <w:rsid w:val="001D7647"/>
    <w:rsid w:val="001E06CC"/>
    <w:rsid w:val="001E13F7"/>
    <w:rsid w:val="001E2D6F"/>
    <w:rsid w:val="001E62B2"/>
    <w:rsid w:val="001E6E2D"/>
    <w:rsid w:val="001E750D"/>
    <w:rsid w:val="001E771D"/>
    <w:rsid w:val="001F0B47"/>
    <w:rsid w:val="001F21E3"/>
    <w:rsid w:val="001F23CA"/>
    <w:rsid w:val="001F3619"/>
    <w:rsid w:val="001F3E6A"/>
    <w:rsid w:val="001F42B6"/>
    <w:rsid w:val="001F4A3B"/>
    <w:rsid w:val="001F55A1"/>
    <w:rsid w:val="001F7081"/>
    <w:rsid w:val="002003EB"/>
    <w:rsid w:val="002014AF"/>
    <w:rsid w:val="002015A8"/>
    <w:rsid w:val="00203D22"/>
    <w:rsid w:val="00205ACE"/>
    <w:rsid w:val="00205E7D"/>
    <w:rsid w:val="00206942"/>
    <w:rsid w:val="00207531"/>
    <w:rsid w:val="00210369"/>
    <w:rsid w:val="0021104B"/>
    <w:rsid w:val="002117AA"/>
    <w:rsid w:val="00211CAD"/>
    <w:rsid w:val="002143C6"/>
    <w:rsid w:val="00216727"/>
    <w:rsid w:val="00220171"/>
    <w:rsid w:val="0022090B"/>
    <w:rsid w:val="00221898"/>
    <w:rsid w:val="0022199D"/>
    <w:rsid w:val="00221C4F"/>
    <w:rsid w:val="00222242"/>
    <w:rsid w:val="00222A14"/>
    <w:rsid w:val="0022300A"/>
    <w:rsid w:val="00223DB5"/>
    <w:rsid w:val="00224060"/>
    <w:rsid w:val="0022500B"/>
    <w:rsid w:val="0022581C"/>
    <w:rsid w:val="00225A82"/>
    <w:rsid w:val="00227749"/>
    <w:rsid w:val="002307C2"/>
    <w:rsid w:val="00230918"/>
    <w:rsid w:val="00230BBF"/>
    <w:rsid w:val="00231063"/>
    <w:rsid w:val="00231752"/>
    <w:rsid w:val="00234052"/>
    <w:rsid w:val="00234F94"/>
    <w:rsid w:val="002351A3"/>
    <w:rsid w:val="002355B8"/>
    <w:rsid w:val="002359D7"/>
    <w:rsid w:val="00236854"/>
    <w:rsid w:val="00236FDF"/>
    <w:rsid w:val="002375EC"/>
    <w:rsid w:val="002375EF"/>
    <w:rsid w:val="00241CFA"/>
    <w:rsid w:val="00242750"/>
    <w:rsid w:val="00243280"/>
    <w:rsid w:val="0024388B"/>
    <w:rsid w:val="00243891"/>
    <w:rsid w:val="00244F69"/>
    <w:rsid w:val="00245BDB"/>
    <w:rsid w:val="00245D5D"/>
    <w:rsid w:val="00245F69"/>
    <w:rsid w:val="002460BB"/>
    <w:rsid w:val="0024672D"/>
    <w:rsid w:val="0024700D"/>
    <w:rsid w:val="00247BF3"/>
    <w:rsid w:val="00251A1E"/>
    <w:rsid w:val="00252504"/>
    <w:rsid w:val="002530EE"/>
    <w:rsid w:val="0025474B"/>
    <w:rsid w:val="00255707"/>
    <w:rsid w:val="00255A9F"/>
    <w:rsid w:val="00255ADA"/>
    <w:rsid w:val="00256D25"/>
    <w:rsid w:val="00256F6E"/>
    <w:rsid w:val="00257B84"/>
    <w:rsid w:val="002605D3"/>
    <w:rsid w:val="00262E01"/>
    <w:rsid w:val="0026381F"/>
    <w:rsid w:val="00263961"/>
    <w:rsid w:val="0026396F"/>
    <w:rsid w:val="00264C2F"/>
    <w:rsid w:val="00265C97"/>
    <w:rsid w:val="00266865"/>
    <w:rsid w:val="00267987"/>
    <w:rsid w:val="002711D2"/>
    <w:rsid w:val="002712F8"/>
    <w:rsid w:val="0027153B"/>
    <w:rsid w:val="00271E9C"/>
    <w:rsid w:val="00272CA4"/>
    <w:rsid w:val="002732C0"/>
    <w:rsid w:val="00273AA7"/>
    <w:rsid w:val="00277A56"/>
    <w:rsid w:val="00277CF4"/>
    <w:rsid w:val="002814C4"/>
    <w:rsid w:val="00282F79"/>
    <w:rsid w:val="002831C4"/>
    <w:rsid w:val="00283455"/>
    <w:rsid w:val="00286B1B"/>
    <w:rsid w:val="002901D1"/>
    <w:rsid w:val="002915D8"/>
    <w:rsid w:val="00292B78"/>
    <w:rsid w:val="00292DB7"/>
    <w:rsid w:val="002943A7"/>
    <w:rsid w:val="002959C0"/>
    <w:rsid w:val="00296106"/>
    <w:rsid w:val="002A13B3"/>
    <w:rsid w:val="002A22F7"/>
    <w:rsid w:val="002A453C"/>
    <w:rsid w:val="002A4907"/>
    <w:rsid w:val="002A4CA4"/>
    <w:rsid w:val="002A4D0A"/>
    <w:rsid w:val="002B2221"/>
    <w:rsid w:val="002B36FD"/>
    <w:rsid w:val="002B3CFB"/>
    <w:rsid w:val="002B487D"/>
    <w:rsid w:val="002B550E"/>
    <w:rsid w:val="002B5E14"/>
    <w:rsid w:val="002B6125"/>
    <w:rsid w:val="002B66A0"/>
    <w:rsid w:val="002B7481"/>
    <w:rsid w:val="002C2138"/>
    <w:rsid w:val="002C2222"/>
    <w:rsid w:val="002C24E6"/>
    <w:rsid w:val="002C2AE3"/>
    <w:rsid w:val="002C3F01"/>
    <w:rsid w:val="002C40E1"/>
    <w:rsid w:val="002C45E1"/>
    <w:rsid w:val="002C4A9A"/>
    <w:rsid w:val="002C4C9B"/>
    <w:rsid w:val="002C576B"/>
    <w:rsid w:val="002C6CA0"/>
    <w:rsid w:val="002C703C"/>
    <w:rsid w:val="002C71FB"/>
    <w:rsid w:val="002C7803"/>
    <w:rsid w:val="002C7CFC"/>
    <w:rsid w:val="002D31B8"/>
    <w:rsid w:val="002D3F04"/>
    <w:rsid w:val="002D4714"/>
    <w:rsid w:val="002D5D26"/>
    <w:rsid w:val="002D6155"/>
    <w:rsid w:val="002D6653"/>
    <w:rsid w:val="002D76B9"/>
    <w:rsid w:val="002E2603"/>
    <w:rsid w:val="002E3BD3"/>
    <w:rsid w:val="002E400A"/>
    <w:rsid w:val="002E48A6"/>
    <w:rsid w:val="002E5C21"/>
    <w:rsid w:val="002E7D65"/>
    <w:rsid w:val="002F0457"/>
    <w:rsid w:val="002F1608"/>
    <w:rsid w:val="002F3DD8"/>
    <w:rsid w:val="002F3E86"/>
    <w:rsid w:val="002F3F8B"/>
    <w:rsid w:val="002F4A64"/>
    <w:rsid w:val="002F5066"/>
    <w:rsid w:val="002F5B6A"/>
    <w:rsid w:val="002F78D2"/>
    <w:rsid w:val="00300DF7"/>
    <w:rsid w:val="00301C9E"/>
    <w:rsid w:val="00301D03"/>
    <w:rsid w:val="00303206"/>
    <w:rsid w:val="00305C0D"/>
    <w:rsid w:val="00306E04"/>
    <w:rsid w:val="00307517"/>
    <w:rsid w:val="00312915"/>
    <w:rsid w:val="00312F2A"/>
    <w:rsid w:val="0031362E"/>
    <w:rsid w:val="00314DC2"/>
    <w:rsid w:val="00317486"/>
    <w:rsid w:val="00321A99"/>
    <w:rsid w:val="00321FF9"/>
    <w:rsid w:val="0032202E"/>
    <w:rsid w:val="003227DC"/>
    <w:rsid w:val="0032340C"/>
    <w:rsid w:val="00323A63"/>
    <w:rsid w:val="00323D9B"/>
    <w:rsid w:val="00324FE8"/>
    <w:rsid w:val="00326739"/>
    <w:rsid w:val="0033028D"/>
    <w:rsid w:val="003309B5"/>
    <w:rsid w:val="003312DC"/>
    <w:rsid w:val="00332D91"/>
    <w:rsid w:val="00333087"/>
    <w:rsid w:val="00333B5E"/>
    <w:rsid w:val="00334B4F"/>
    <w:rsid w:val="0033694A"/>
    <w:rsid w:val="00336F3C"/>
    <w:rsid w:val="00336FCF"/>
    <w:rsid w:val="003376AA"/>
    <w:rsid w:val="00340237"/>
    <w:rsid w:val="0034193A"/>
    <w:rsid w:val="00343838"/>
    <w:rsid w:val="003442B5"/>
    <w:rsid w:val="00344FE1"/>
    <w:rsid w:val="00347A93"/>
    <w:rsid w:val="00350724"/>
    <w:rsid w:val="00350949"/>
    <w:rsid w:val="003515CC"/>
    <w:rsid w:val="003517C3"/>
    <w:rsid w:val="003520A0"/>
    <w:rsid w:val="00352352"/>
    <w:rsid w:val="00352481"/>
    <w:rsid w:val="00353DB3"/>
    <w:rsid w:val="00354423"/>
    <w:rsid w:val="00354985"/>
    <w:rsid w:val="0035544B"/>
    <w:rsid w:val="003567BD"/>
    <w:rsid w:val="00357FFD"/>
    <w:rsid w:val="00360826"/>
    <w:rsid w:val="00360EFB"/>
    <w:rsid w:val="00361D6E"/>
    <w:rsid w:val="00362E73"/>
    <w:rsid w:val="00364C7F"/>
    <w:rsid w:val="0036508B"/>
    <w:rsid w:val="00366DD1"/>
    <w:rsid w:val="00366F9A"/>
    <w:rsid w:val="00367CEC"/>
    <w:rsid w:val="00371E24"/>
    <w:rsid w:val="003728AA"/>
    <w:rsid w:val="00373A68"/>
    <w:rsid w:val="0037613E"/>
    <w:rsid w:val="00376237"/>
    <w:rsid w:val="00376D95"/>
    <w:rsid w:val="003771A7"/>
    <w:rsid w:val="00380746"/>
    <w:rsid w:val="003808AC"/>
    <w:rsid w:val="00381B71"/>
    <w:rsid w:val="00382892"/>
    <w:rsid w:val="00382FBA"/>
    <w:rsid w:val="00383A44"/>
    <w:rsid w:val="00383E4B"/>
    <w:rsid w:val="00385B6F"/>
    <w:rsid w:val="00387640"/>
    <w:rsid w:val="00387C87"/>
    <w:rsid w:val="00387DAB"/>
    <w:rsid w:val="00390CA1"/>
    <w:rsid w:val="00391602"/>
    <w:rsid w:val="00391A87"/>
    <w:rsid w:val="003930D9"/>
    <w:rsid w:val="00394B56"/>
    <w:rsid w:val="00395A49"/>
    <w:rsid w:val="003977A0"/>
    <w:rsid w:val="003A0599"/>
    <w:rsid w:val="003A0A53"/>
    <w:rsid w:val="003A2D65"/>
    <w:rsid w:val="003B103F"/>
    <w:rsid w:val="003B3552"/>
    <w:rsid w:val="003B50F5"/>
    <w:rsid w:val="003B5E89"/>
    <w:rsid w:val="003B705D"/>
    <w:rsid w:val="003B7701"/>
    <w:rsid w:val="003C01B0"/>
    <w:rsid w:val="003C12CC"/>
    <w:rsid w:val="003C18CA"/>
    <w:rsid w:val="003C3706"/>
    <w:rsid w:val="003C532D"/>
    <w:rsid w:val="003C57FA"/>
    <w:rsid w:val="003C5BE0"/>
    <w:rsid w:val="003C732F"/>
    <w:rsid w:val="003C7556"/>
    <w:rsid w:val="003D02B3"/>
    <w:rsid w:val="003D02BF"/>
    <w:rsid w:val="003D084E"/>
    <w:rsid w:val="003D1CD4"/>
    <w:rsid w:val="003D2A80"/>
    <w:rsid w:val="003D406F"/>
    <w:rsid w:val="003D5072"/>
    <w:rsid w:val="003D58B9"/>
    <w:rsid w:val="003D5CB5"/>
    <w:rsid w:val="003D6483"/>
    <w:rsid w:val="003E0713"/>
    <w:rsid w:val="003E0F49"/>
    <w:rsid w:val="003E1513"/>
    <w:rsid w:val="003E1826"/>
    <w:rsid w:val="003E5A81"/>
    <w:rsid w:val="003E754E"/>
    <w:rsid w:val="003E7B2D"/>
    <w:rsid w:val="003F05C0"/>
    <w:rsid w:val="003F2242"/>
    <w:rsid w:val="003F3070"/>
    <w:rsid w:val="003F3442"/>
    <w:rsid w:val="003F3D61"/>
    <w:rsid w:val="003F41A4"/>
    <w:rsid w:val="003F41E7"/>
    <w:rsid w:val="003F47C9"/>
    <w:rsid w:val="003F52D3"/>
    <w:rsid w:val="003F5C6F"/>
    <w:rsid w:val="003F654E"/>
    <w:rsid w:val="003F6642"/>
    <w:rsid w:val="003F6679"/>
    <w:rsid w:val="003F793A"/>
    <w:rsid w:val="00400B61"/>
    <w:rsid w:val="00401700"/>
    <w:rsid w:val="00401F21"/>
    <w:rsid w:val="0040253E"/>
    <w:rsid w:val="00402F30"/>
    <w:rsid w:val="004031AB"/>
    <w:rsid w:val="0040369D"/>
    <w:rsid w:val="0040458B"/>
    <w:rsid w:val="00404ECB"/>
    <w:rsid w:val="004112A8"/>
    <w:rsid w:val="004122A5"/>
    <w:rsid w:val="004137B9"/>
    <w:rsid w:val="00413B32"/>
    <w:rsid w:val="00414FEC"/>
    <w:rsid w:val="004160D9"/>
    <w:rsid w:val="004162A5"/>
    <w:rsid w:val="00421FA5"/>
    <w:rsid w:val="00423DF9"/>
    <w:rsid w:val="00425BB1"/>
    <w:rsid w:val="004268D6"/>
    <w:rsid w:val="00427C79"/>
    <w:rsid w:val="0043087F"/>
    <w:rsid w:val="00430BA1"/>
    <w:rsid w:val="0043145B"/>
    <w:rsid w:val="00431AAC"/>
    <w:rsid w:val="00432B1F"/>
    <w:rsid w:val="00434657"/>
    <w:rsid w:val="00434B7E"/>
    <w:rsid w:val="00434C6D"/>
    <w:rsid w:val="00434CFE"/>
    <w:rsid w:val="00435133"/>
    <w:rsid w:val="00435189"/>
    <w:rsid w:val="00435828"/>
    <w:rsid w:val="00436CDE"/>
    <w:rsid w:val="00437265"/>
    <w:rsid w:val="0043730E"/>
    <w:rsid w:val="00441738"/>
    <w:rsid w:val="00441A4D"/>
    <w:rsid w:val="00441CB6"/>
    <w:rsid w:val="00443A4C"/>
    <w:rsid w:val="0044510C"/>
    <w:rsid w:val="00445741"/>
    <w:rsid w:val="00445783"/>
    <w:rsid w:val="0044624A"/>
    <w:rsid w:val="00447225"/>
    <w:rsid w:val="00450088"/>
    <w:rsid w:val="0045086F"/>
    <w:rsid w:val="00451215"/>
    <w:rsid w:val="0045321E"/>
    <w:rsid w:val="00456C78"/>
    <w:rsid w:val="00456CE0"/>
    <w:rsid w:val="00456E03"/>
    <w:rsid w:val="00457AC4"/>
    <w:rsid w:val="004600F8"/>
    <w:rsid w:val="00460122"/>
    <w:rsid w:val="00460A75"/>
    <w:rsid w:val="00461F01"/>
    <w:rsid w:val="004624F9"/>
    <w:rsid w:val="00462E60"/>
    <w:rsid w:val="00464D69"/>
    <w:rsid w:val="00465525"/>
    <w:rsid w:val="004662F3"/>
    <w:rsid w:val="00466F90"/>
    <w:rsid w:val="00467248"/>
    <w:rsid w:val="00470B76"/>
    <w:rsid w:val="004722E9"/>
    <w:rsid w:val="0047233F"/>
    <w:rsid w:val="004727FC"/>
    <w:rsid w:val="00473A7A"/>
    <w:rsid w:val="00473BE5"/>
    <w:rsid w:val="004742F8"/>
    <w:rsid w:val="00474BD7"/>
    <w:rsid w:val="0047531F"/>
    <w:rsid w:val="0047539E"/>
    <w:rsid w:val="00476AFF"/>
    <w:rsid w:val="00477E9B"/>
    <w:rsid w:val="00477EA4"/>
    <w:rsid w:val="00480169"/>
    <w:rsid w:val="004835DB"/>
    <w:rsid w:val="00483A91"/>
    <w:rsid w:val="00483DB4"/>
    <w:rsid w:val="0048414C"/>
    <w:rsid w:val="00486450"/>
    <w:rsid w:val="00490058"/>
    <w:rsid w:val="00491514"/>
    <w:rsid w:val="00491BBD"/>
    <w:rsid w:val="00492F5A"/>
    <w:rsid w:val="00492FD3"/>
    <w:rsid w:val="0049407C"/>
    <w:rsid w:val="0049443D"/>
    <w:rsid w:val="00494A79"/>
    <w:rsid w:val="0049502C"/>
    <w:rsid w:val="00496C0C"/>
    <w:rsid w:val="00496D7B"/>
    <w:rsid w:val="00496F77"/>
    <w:rsid w:val="00497042"/>
    <w:rsid w:val="004A1835"/>
    <w:rsid w:val="004A22F9"/>
    <w:rsid w:val="004A253C"/>
    <w:rsid w:val="004A3072"/>
    <w:rsid w:val="004A3ABD"/>
    <w:rsid w:val="004A5210"/>
    <w:rsid w:val="004A6595"/>
    <w:rsid w:val="004A6975"/>
    <w:rsid w:val="004A6E44"/>
    <w:rsid w:val="004A7A13"/>
    <w:rsid w:val="004B071F"/>
    <w:rsid w:val="004B283A"/>
    <w:rsid w:val="004B2A99"/>
    <w:rsid w:val="004B2AE3"/>
    <w:rsid w:val="004B3D94"/>
    <w:rsid w:val="004B3F23"/>
    <w:rsid w:val="004B5ADA"/>
    <w:rsid w:val="004B6914"/>
    <w:rsid w:val="004B769B"/>
    <w:rsid w:val="004C032B"/>
    <w:rsid w:val="004C0771"/>
    <w:rsid w:val="004C0F97"/>
    <w:rsid w:val="004C2993"/>
    <w:rsid w:val="004C31FE"/>
    <w:rsid w:val="004C4340"/>
    <w:rsid w:val="004C55AA"/>
    <w:rsid w:val="004C661D"/>
    <w:rsid w:val="004C70CB"/>
    <w:rsid w:val="004C7348"/>
    <w:rsid w:val="004C7EF5"/>
    <w:rsid w:val="004D0368"/>
    <w:rsid w:val="004D0881"/>
    <w:rsid w:val="004D11A4"/>
    <w:rsid w:val="004D14CE"/>
    <w:rsid w:val="004D1CFB"/>
    <w:rsid w:val="004D2E5D"/>
    <w:rsid w:val="004D6522"/>
    <w:rsid w:val="004D69FE"/>
    <w:rsid w:val="004D7F57"/>
    <w:rsid w:val="004E02EB"/>
    <w:rsid w:val="004E120F"/>
    <w:rsid w:val="004E24F2"/>
    <w:rsid w:val="004E2740"/>
    <w:rsid w:val="004E368A"/>
    <w:rsid w:val="004E4310"/>
    <w:rsid w:val="004E46C2"/>
    <w:rsid w:val="004E60C6"/>
    <w:rsid w:val="004E62FC"/>
    <w:rsid w:val="004E6463"/>
    <w:rsid w:val="004E72C7"/>
    <w:rsid w:val="004E7798"/>
    <w:rsid w:val="004E7AA5"/>
    <w:rsid w:val="004F15B4"/>
    <w:rsid w:val="004F1B9D"/>
    <w:rsid w:val="004F25FE"/>
    <w:rsid w:val="004F263E"/>
    <w:rsid w:val="004F2EA2"/>
    <w:rsid w:val="004F455F"/>
    <w:rsid w:val="004F494B"/>
    <w:rsid w:val="004F581C"/>
    <w:rsid w:val="004F64C6"/>
    <w:rsid w:val="004F65A7"/>
    <w:rsid w:val="004F74FB"/>
    <w:rsid w:val="00500053"/>
    <w:rsid w:val="00500871"/>
    <w:rsid w:val="00501DBE"/>
    <w:rsid w:val="00502CAF"/>
    <w:rsid w:val="00504E9F"/>
    <w:rsid w:val="00506C71"/>
    <w:rsid w:val="00506D24"/>
    <w:rsid w:val="005108BC"/>
    <w:rsid w:val="005125C2"/>
    <w:rsid w:val="005125D5"/>
    <w:rsid w:val="0051302E"/>
    <w:rsid w:val="00513F56"/>
    <w:rsid w:val="00517810"/>
    <w:rsid w:val="00517D9F"/>
    <w:rsid w:val="005201C1"/>
    <w:rsid w:val="00520701"/>
    <w:rsid w:val="0052131D"/>
    <w:rsid w:val="00522803"/>
    <w:rsid w:val="0052334B"/>
    <w:rsid w:val="005234FB"/>
    <w:rsid w:val="00525166"/>
    <w:rsid w:val="00526141"/>
    <w:rsid w:val="00527DF3"/>
    <w:rsid w:val="00530C35"/>
    <w:rsid w:val="00530DE8"/>
    <w:rsid w:val="005329A4"/>
    <w:rsid w:val="00532E4F"/>
    <w:rsid w:val="00532F3F"/>
    <w:rsid w:val="0053318B"/>
    <w:rsid w:val="00535DA8"/>
    <w:rsid w:val="00536D5F"/>
    <w:rsid w:val="00537E97"/>
    <w:rsid w:val="0054001D"/>
    <w:rsid w:val="0054017C"/>
    <w:rsid w:val="00540556"/>
    <w:rsid w:val="005405F8"/>
    <w:rsid w:val="0054074A"/>
    <w:rsid w:val="00540AAE"/>
    <w:rsid w:val="00541E6A"/>
    <w:rsid w:val="00541F8A"/>
    <w:rsid w:val="0054246C"/>
    <w:rsid w:val="00542A70"/>
    <w:rsid w:val="00543A58"/>
    <w:rsid w:val="00546D00"/>
    <w:rsid w:val="0054703E"/>
    <w:rsid w:val="00547AB2"/>
    <w:rsid w:val="00547BDA"/>
    <w:rsid w:val="00551646"/>
    <w:rsid w:val="0055194E"/>
    <w:rsid w:val="00551BCF"/>
    <w:rsid w:val="0055263F"/>
    <w:rsid w:val="00554B07"/>
    <w:rsid w:val="005553B3"/>
    <w:rsid w:val="005571A5"/>
    <w:rsid w:val="005572DC"/>
    <w:rsid w:val="005611BF"/>
    <w:rsid w:val="005617C4"/>
    <w:rsid w:val="00561F06"/>
    <w:rsid w:val="00562099"/>
    <w:rsid w:val="00562271"/>
    <w:rsid w:val="00562B39"/>
    <w:rsid w:val="005631B7"/>
    <w:rsid w:val="00564272"/>
    <w:rsid w:val="005645E9"/>
    <w:rsid w:val="00565DC9"/>
    <w:rsid w:val="00566661"/>
    <w:rsid w:val="00566E99"/>
    <w:rsid w:val="00567D41"/>
    <w:rsid w:val="0057246D"/>
    <w:rsid w:val="00573458"/>
    <w:rsid w:val="00573C02"/>
    <w:rsid w:val="00574430"/>
    <w:rsid w:val="00574468"/>
    <w:rsid w:val="00574BF2"/>
    <w:rsid w:val="00576AAD"/>
    <w:rsid w:val="00576BBF"/>
    <w:rsid w:val="0057725F"/>
    <w:rsid w:val="00577341"/>
    <w:rsid w:val="00584802"/>
    <w:rsid w:val="00584A0B"/>
    <w:rsid w:val="00585B92"/>
    <w:rsid w:val="0058673F"/>
    <w:rsid w:val="00587236"/>
    <w:rsid w:val="00587885"/>
    <w:rsid w:val="00590755"/>
    <w:rsid w:val="00590CAB"/>
    <w:rsid w:val="00590D98"/>
    <w:rsid w:val="0059169D"/>
    <w:rsid w:val="00593638"/>
    <w:rsid w:val="00594D6A"/>
    <w:rsid w:val="00595A15"/>
    <w:rsid w:val="00595F9F"/>
    <w:rsid w:val="00596E1F"/>
    <w:rsid w:val="00596F6C"/>
    <w:rsid w:val="005A001F"/>
    <w:rsid w:val="005A0E60"/>
    <w:rsid w:val="005A109A"/>
    <w:rsid w:val="005A197A"/>
    <w:rsid w:val="005A28D4"/>
    <w:rsid w:val="005A340E"/>
    <w:rsid w:val="005A4413"/>
    <w:rsid w:val="005A4DF7"/>
    <w:rsid w:val="005A5416"/>
    <w:rsid w:val="005A553A"/>
    <w:rsid w:val="005A6297"/>
    <w:rsid w:val="005A6E3C"/>
    <w:rsid w:val="005A6E9F"/>
    <w:rsid w:val="005B0735"/>
    <w:rsid w:val="005B0D71"/>
    <w:rsid w:val="005B2242"/>
    <w:rsid w:val="005B229C"/>
    <w:rsid w:val="005B416C"/>
    <w:rsid w:val="005B57E5"/>
    <w:rsid w:val="005B7056"/>
    <w:rsid w:val="005B7308"/>
    <w:rsid w:val="005C176E"/>
    <w:rsid w:val="005C1F06"/>
    <w:rsid w:val="005C290F"/>
    <w:rsid w:val="005C30E8"/>
    <w:rsid w:val="005C3AB5"/>
    <w:rsid w:val="005C6E31"/>
    <w:rsid w:val="005C7AD5"/>
    <w:rsid w:val="005C7D12"/>
    <w:rsid w:val="005D14AF"/>
    <w:rsid w:val="005D23B2"/>
    <w:rsid w:val="005D276E"/>
    <w:rsid w:val="005D27E7"/>
    <w:rsid w:val="005D3CEF"/>
    <w:rsid w:val="005D44AE"/>
    <w:rsid w:val="005D5CAC"/>
    <w:rsid w:val="005D6106"/>
    <w:rsid w:val="005D796E"/>
    <w:rsid w:val="005E3517"/>
    <w:rsid w:val="005E3528"/>
    <w:rsid w:val="005E4B2E"/>
    <w:rsid w:val="005E5B78"/>
    <w:rsid w:val="005E6FA2"/>
    <w:rsid w:val="005E785F"/>
    <w:rsid w:val="005F064F"/>
    <w:rsid w:val="005F107E"/>
    <w:rsid w:val="005F1673"/>
    <w:rsid w:val="005F2692"/>
    <w:rsid w:val="005F2E4D"/>
    <w:rsid w:val="005F6037"/>
    <w:rsid w:val="006000D5"/>
    <w:rsid w:val="006004EC"/>
    <w:rsid w:val="00600F48"/>
    <w:rsid w:val="006018A1"/>
    <w:rsid w:val="006035D5"/>
    <w:rsid w:val="006068F2"/>
    <w:rsid w:val="00606B89"/>
    <w:rsid w:val="00611F75"/>
    <w:rsid w:val="006120DF"/>
    <w:rsid w:val="00612C51"/>
    <w:rsid w:val="00613215"/>
    <w:rsid w:val="00615163"/>
    <w:rsid w:val="00615630"/>
    <w:rsid w:val="00616C4D"/>
    <w:rsid w:val="006174A0"/>
    <w:rsid w:val="00620796"/>
    <w:rsid w:val="0062080A"/>
    <w:rsid w:val="006209B3"/>
    <w:rsid w:val="006209F2"/>
    <w:rsid w:val="00622468"/>
    <w:rsid w:val="006224ED"/>
    <w:rsid w:val="00622CCD"/>
    <w:rsid w:val="00623CF1"/>
    <w:rsid w:val="00624989"/>
    <w:rsid w:val="006261F1"/>
    <w:rsid w:val="006278B9"/>
    <w:rsid w:val="0063326E"/>
    <w:rsid w:val="006357D0"/>
    <w:rsid w:val="0063735C"/>
    <w:rsid w:val="00637765"/>
    <w:rsid w:val="006405E7"/>
    <w:rsid w:val="00641D41"/>
    <w:rsid w:val="00641D97"/>
    <w:rsid w:val="00643288"/>
    <w:rsid w:val="0064360F"/>
    <w:rsid w:val="00643EE9"/>
    <w:rsid w:val="00644E09"/>
    <w:rsid w:val="00646263"/>
    <w:rsid w:val="00651232"/>
    <w:rsid w:val="00651A6E"/>
    <w:rsid w:val="00651C18"/>
    <w:rsid w:val="00651D94"/>
    <w:rsid w:val="00652800"/>
    <w:rsid w:val="0065293F"/>
    <w:rsid w:val="00652F49"/>
    <w:rsid w:val="006550C0"/>
    <w:rsid w:val="00657389"/>
    <w:rsid w:val="006579AF"/>
    <w:rsid w:val="00657D61"/>
    <w:rsid w:val="006610CD"/>
    <w:rsid w:val="00662337"/>
    <w:rsid w:val="00664370"/>
    <w:rsid w:val="0066446D"/>
    <w:rsid w:val="00666712"/>
    <w:rsid w:val="00666877"/>
    <w:rsid w:val="006671FD"/>
    <w:rsid w:val="00667BBA"/>
    <w:rsid w:val="00670DE9"/>
    <w:rsid w:val="0067252F"/>
    <w:rsid w:val="0067363E"/>
    <w:rsid w:val="00675E73"/>
    <w:rsid w:val="006774D9"/>
    <w:rsid w:val="00677BE1"/>
    <w:rsid w:val="00680679"/>
    <w:rsid w:val="00681578"/>
    <w:rsid w:val="00682137"/>
    <w:rsid w:val="00682465"/>
    <w:rsid w:val="006847FD"/>
    <w:rsid w:val="0068535A"/>
    <w:rsid w:val="00685BDC"/>
    <w:rsid w:val="006863A7"/>
    <w:rsid w:val="00686F54"/>
    <w:rsid w:val="006901B5"/>
    <w:rsid w:val="006903D7"/>
    <w:rsid w:val="0069079F"/>
    <w:rsid w:val="006911C1"/>
    <w:rsid w:val="00691578"/>
    <w:rsid w:val="006932F4"/>
    <w:rsid w:val="00693E22"/>
    <w:rsid w:val="00694BE9"/>
    <w:rsid w:val="00694DD3"/>
    <w:rsid w:val="00695315"/>
    <w:rsid w:val="00695373"/>
    <w:rsid w:val="006955A5"/>
    <w:rsid w:val="006961C0"/>
    <w:rsid w:val="00697CA6"/>
    <w:rsid w:val="006A0C04"/>
    <w:rsid w:val="006A24AC"/>
    <w:rsid w:val="006A24FF"/>
    <w:rsid w:val="006A271F"/>
    <w:rsid w:val="006A2979"/>
    <w:rsid w:val="006A3598"/>
    <w:rsid w:val="006A6183"/>
    <w:rsid w:val="006A62FB"/>
    <w:rsid w:val="006B09D7"/>
    <w:rsid w:val="006B0D38"/>
    <w:rsid w:val="006B1171"/>
    <w:rsid w:val="006B2295"/>
    <w:rsid w:val="006B232C"/>
    <w:rsid w:val="006B38FE"/>
    <w:rsid w:val="006B55AE"/>
    <w:rsid w:val="006B5AB7"/>
    <w:rsid w:val="006B6EFE"/>
    <w:rsid w:val="006B70C5"/>
    <w:rsid w:val="006C0471"/>
    <w:rsid w:val="006C04C9"/>
    <w:rsid w:val="006C16BE"/>
    <w:rsid w:val="006C234D"/>
    <w:rsid w:val="006C2419"/>
    <w:rsid w:val="006C2815"/>
    <w:rsid w:val="006C2A27"/>
    <w:rsid w:val="006C4458"/>
    <w:rsid w:val="006C49CF"/>
    <w:rsid w:val="006C4F47"/>
    <w:rsid w:val="006C58BE"/>
    <w:rsid w:val="006C6B5C"/>
    <w:rsid w:val="006C741D"/>
    <w:rsid w:val="006C7BE8"/>
    <w:rsid w:val="006D043B"/>
    <w:rsid w:val="006D10D6"/>
    <w:rsid w:val="006D1375"/>
    <w:rsid w:val="006D4473"/>
    <w:rsid w:val="006D451E"/>
    <w:rsid w:val="006D46BC"/>
    <w:rsid w:val="006D56AD"/>
    <w:rsid w:val="006D603D"/>
    <w:rsid w:val="006D726E"/>
    <w:rsid w:val="006D759D"/>
    <w:rsid w:val="006D78FF"/>
    <w:rsid w:val="006E0930"/>
    <w:rsid w:val="006E09A6"/>
    <w:rsid w:val="006E16C3"/>
    <w:rsid w:val="006E2F8B"/>
    <w:rsid w:val="006E4CA3"/>
    <w:rsid w:val="006E558F"/>
    <w:rsid w:val="006E5E6F"/>
    <w:rsid w:val="006E732D"/>
    <w:rsid w:val="006F08A3"/>
    <w:rsid w:val="006F2491"/>
    <w:rsid w:val="006F3C39"/>
    <w:rsid w:val="006F4ADF"/>
    <w:rsid w:val="006F5E27"/>
    <w:rsid w:val="006F7413"/>
    <w:rsid w:val="006F7521"/>
    <w:rsid w:val="0070049D"/>
    <w:rsid w:val="00700B2E"/>
    <w:rsid w:val="007031AD"/>
    <w:rsid w:val="00704559"/>
    <w:rsid w:val="00704A45"/>
    <w:rsid w:val="007058BA"/>
    <w:rsid w:val="00705B4C"/>
    <w:rsid w:val="007066EB"/>
    <w:rsid w:val="00707C9B"/>
    <w:rsid w:val="00711B53"/>
    <w:rsid w:val="00712760"/>
    <w:rsid w:val="0071317A"/>
    <w:rsid w:val="007143B4"/>
    <w:rsid w:val="00714C78"/>
    <w:rsid w:val="00715D51"/>
    <w:rsid w:val="007172EA"/>
    <w:rsid w:val="00717401"/>
    <w:rsid w:val="00721052"/>
    <w:rsid w:val="0072179A"/>
    <w:rsid w:val="00721E98"/>
    <w:rsid w:val="00723626"/>
    <w:rsid w:val="00723956"/>
    <w:rsid w:val="00725B2F"/>
    <w:rsid w:val="00725CBC"/>
    <w:rsid w:val="00726BAA"/>
    <w:rsid w:val="007276A0"/>
    <w:rsid w:val="007302D7"/>
    <w:rsid w:val="007312B9"/>
    <w:rsid w:val="00731979"/>
    <w:rsid w:val="00732FCA"/>
    <w:rsid w:val="0073453E"/>
    <w:rsid w:val="00735F7E"/>
    <w:rsid w:val="0073619F"/>
    <w:rsid w:val="00741C7B"/>
    <w:rsid w:val="007421D2"/>
    <w:rsid w:val="007427C1"/>
    <w:rsid w:val="00744F7D"/>
    <w:rsid w:val="00745A94"/>
    <w:rsid w:val="00746AE1"/>
    <w:rsid w:val="00750686"/>
    <w:rsid w:val="007511AD"/>
    <w:rsid w:val="00751DB7"/>
    <w:rsid w:val="00751DF9"/>
    <w:rsid w:val="00752A3B"/>
    <w:rsid w:val="00752EFC"/>
    <w:rsid w:val="007536BC"/>
    <w:rsid w:val="00753F81"/>
    <w:rsid w:val="00755678"/>
    <w:rsid w:val="007557D9"/>
    <w:rsid w:val="007570F5"/>
    <w:rsid w:val="007571FD"/>
    <w:rsid w:val="0075727B"/>
    <w:rsid w:val="00757395"/>
    <w:rsid w:val="007573C7"/>
    <w:rsid w:val="00760683"/>
    <w:rsid w:val="007638D0"/>
    <w:rsid w:val="00763E85"/>
    <w:rsid w:val="00764EC4"/>
    <w:rsid w:val="00767196"/>
    <w:rsid w:val="007717BF"/>
    <w:rsid w:val="0077257D"/>
    <w:rsid w:val="0077305B"/>
    <w:rsid w:val="00773192"/>
    <w:rsid w:val="00773FB9"/>
    <w:rsid w:val="007744C1"/>
    <w:rsid w:val="00775148"/>
    <w:rsid w:val="00775DC5"/>
    <w:rsid w:val="00775E5F"/>
    <w:rsid w:val="00776FB9"/>
    <w:rsid w:val="0077764F"/>
    <w:rsid w:val="00777842"/>
    <w:rsid w:val="00777B4E"/>
    <w:rsid w:val="007804F1"/>
    <w:rsid w:val="00780783"/>
    <w:rsid w:val="007812A3"/>
    <w:rsid w:val="007815C5"/>
    <w:rsid w:val="0078321C"/>
    <w:rsid w:val="00783346"/>
    <w:rsid w:val="007853EA"/>
    <w:rsid w:val="0078691A"/>
    <w:rsid w:val="00786F13"/>
    <w:rsid w:val="00787B57"/>
    <w:rsid w:val="0079186C"/>
    <w:rsid w:val="00791CE2"/>
    <w:rsid w:val="00792313"/>
    <w:rsid w:val="007927AB"/>
    <w:rsid w:val="00792FE3"/>
    <w:rsid w:val="007932D1"/>
    <w:rsid w:val="00793E7B"/>
    <w:rsid w:val="007940C9"/>
    <w:rsid w:val="00794FCE"/>
    <w:rsid w:val="0079509D"/>
    <w:rsid w:val="00795692"/>
    <w:rsid w:val="007957A3"/>
    <w:rsid w:val="00797B5C"/>
    <w:rsid w:val="007A0426"/>
    <w:rsid w:val="007A06E0"/>
    <w:rsid w:val="007A0F00"/>
    <w:rsid w:val="007A2467"/>
    <w:rsid w:val="007A3ED4"/>
    <w:rsid w:val="007A4562"/>
    <w:rsid w:val="007A51F1"/>
    <w:rsid w:val="007A7F78"/>
    <w:rsid w:val="007B2B89"/>
    <w:rsid w:val="007B33EE"/>
    <w:rsid w:val="007B372A"/>
    <w:rsid w:val="007B52EC"/>
    <w:rsid w:val="007B594B"/>
    <w:rsid w:val="007B5CEB"/>
    <w:rsid w:val="007B7581"/>
    <w:rsid w:val="007C078D"/>
    <w:rsid w:val="007C0D8A"/>
    <w:rsid w:val="007C100A"/>
    <w:rsid w:val="007C1057"/>
    <w:rsid w:val="007C5795"/>
    <w:rsid w:val="007C7232"/>
    <w:rsid w:val="007C7450"/>
    <w:rsid w:val="007D052D"/>
    <w:rsid w:val="007D0862"/>
    <w:rsid w:val="007D0B51"/>
    <w:rsid w:val="007D4C7A"/>
    <w:rsid w:val="007D5951"/>
    <w:rsid w:val="007D611C"/>
    <w:rsid w:val="007E0A2C"/>
    <w:rsid w:val="007E0EB4"/>
    <w:rsid w:val="007E0F2A"/>
    <w:rsid w:val="007E13AC"/>
    <w:rsid w:val="007E1995"/>
    <w:rsid w:val="007E3DB7"/>
    <w:rsid w:val="007E4990"/>
    <w:rsid w:val="007E4F0B"/>
    <w:rsid w:val="007E7037"/>
    <w:rsid w:val="007E7862"/>
    <w:rsid w:val="007F12D3"/>
    <w:rsid w:val="007F35BA"/>
    <w:rsid w:val="007F50B7"/>
    <w:rsid w:val="007F588B"/>
    <w:rsid w:val="007F6656"/>
    <w:rsid w:val="007F66EE"/>
    <w:rsid w:val="007F6D25"/>
    <w:rsid w:val="007F796B"/>
    <w:rsid w:val="007F7EE9"/>
    <w:rsid w:val="00801789"/>
    <w:rsid w:val="00801CCB"/>
    <w:rsid w:val="0080348B"/>
    <w:rsid w:val="00803621"/>
    <w:rsid w:val="00805636"/>
    <w:rsid w:val="00807E3F"/>
    <w:rsid w:val="00810548"/>
    <w:rsid w:val="00811F37"/>
    <w:rsid w:val="0081291F"/>
    <w:rsid w:val="008129C6"/>
    <w:rsid w:val="0081324F"/>
    <w:rsid w:val="00813369"/>
    <w:rsid w:val="008135EE"/>
    <w:rsid w:val="00813E56"/>
    <w:rsid w:val="008165E8"/>
    <w:rsid w:val="00816EBB"/>
    <w:rsid w:val="008171F4"/>
    <w:rsid w:val="00820686"/>
    <w:rsid w:val="00820BF4"/>
    <w:rsid w:val="008224DB"/>
    <w:rsid w:val="00822ADF"/>
    <w:rsid w:val="00824C1A"/>
    <w:rsid w:val="00825DB4"/>
    <w:rsid w:val="00827295"/>
    <w:rsid w:val="008313CD"/>
    <w:rsid w:val="00831AFE"/>
    <w:rsid w:val="00831F0F"/>
    <w:rsid w:val="008323F1"/>
    <w:rsid w:val="00832550"/>
    <w:rsid w:val="00833888"/>
    <w:rsid w:val="0083473E"/>
    <w:rsid w:val="00837E2C"/>
    <w:rsid w:val="00837F0A"/>
    <w:rsid w:val="00837F78"/>
    <w:rsid w:val="008401EF"/>
    <w:rsid w:val="00840B61"/>
    <w:rsid w:val="008421A0"/>
    <w:rsid w:val="0084409C"/>
    <w:rsid w:val="00845C66"/>
    <w:rsid w:val="00845C9A"/>
    <w:rsid w:val="00847299"/>
    <w:rsid w:val="0085032C"/>
    <w:rsid w:val="008506C2"/>
    <w:rsid w:val="008520B1"/>
    <w:rsid w:val="008525E9"/>
    <w:rsid w:val="00854594"/>
    <w:rsid w:val="008548BD"/>
    <w:rsid w:val="0085658E"/>
    <w:rsid w:val="00856704"/>
    <w:rsid w:val="00856AE6"/>
    <w:rsid w:val="00862904"/>
    <w:rsid w:val="00862C87"/>
    <w:rsid w:val="008633AD"/>
    <w:rsid w:val="008648C5"/>
    <w:rsid w:val="00865B80"/>
    <w:rsid w:val="00866FF8"/>
    <w:rsid w:val="008678BC"/>
    <w:rsid w:val="00867D27"/>
    <w:rsid w:val="0087000A"/>
    <w:rsid w:val="0087080B"/>
    <w:rsid w:val="00870EBF"/>
    <w:rsid w:val="008725A1"/>
    <w:rsid w:val="00874AE6"/>
    <w:rsid w:val="00874DD7"/>
    <w:rsid w:val="00875185"/>
    <w:rsid w:val="0087686D"/>
    <w:rsid w:val="0088164D"/>
    <w:rsid w:val="00882180"/>
    <w:rsid w:val="00883018"/>
    <w:rsid w:val="0088380C"/>
    <w:rsid w:val="00884633"/>
    <w:rsid w:val="00884806"/>
    <w:rsid w:val="008849BA"/>
    <w:rsid w:val="00885DA6"/>
    <w:rsid w:val="008865BE"/>
    <w:rsid w:val="00886681"/>
    <w:rsid w:val="00890B04"/>
    <w:rsid w:val="00890DD3"/>
    <w:rsid w:val="00891E84"/>
    <w:rsid w:val="008924FA"/>
    <w:rsid w:val="0089288B"/>
    <w:rsid w:val="00894495"/>
    <w:rsid w:val="00894BE2"/>
    <w:rsid w:val="00894D5A"/>
    <w:rsid w:val="00896C1C"/>
    <w:rsid w:val="00897518"/>
    <w:rsid w:val="00897964"/>
    <w:rsid w:val="008A074C"/>
    <w:rsid w:val="008A0C2F"/>
    <w:rsid w:val="008A1F5A"/>
    <w:rsid w:val="008A44C6"/>
    <w:rsid w:val="008A4884"/>
    <w:rsid w:val="008A517A"/>
    <w:rsid w:val="008A5D49"/>
    <w:rsid w:val="008A640F"/>
    <w:rsid w:val="008B0D3F"/>
    <w:rsid w:val="008B19DE"/>
    <w:rsid w:val="008B2109"/>
    <w:rsid w:val="008B294E"/>
    <w:rsid w:val="008B389E"/>
    <w:rsid w:val="008B489E"/>
    <w:rsid w:val="008B5633"/>
    <w:rsid w:val="008B5BBA"/>
    <w:rsid w:val="008B6369"/>
    <w:rsid w:val="008B66DB"/>
    <w:rsid w:val="008B70CA"/>
    <w:rsid w:val="008B70F5"/>
    <w:rsid w:val="008B77FD"/>
    <w:rsid w:val="008B789D"/>
    <w:rsid w:val="008B7BE9"/>
    <w:rsid w:val="008B7D39"/>
    <w:rsid w:val="008C1629"/>
    <w:rsid w:val="008C1EAA"/>
    <w:rsid w:val="008C1FFC"/>
    <w:rsid w:val="008C22E8"/>
    <w:rsid w:val="008C2648"/>
    <w:rsid w:val="008C3D4A"/>
    <w:rsid w:val="008C5107"/>
    <w:rsid w:val="008C5D58"/>
    <w:rsid w:val="008C6E42"/>
    <w:rsid w:val="008C7054"/>
    <w:rsid w:val="008D0D5E"/>
    <w:rsid w:val="008D133B"/>
    <w:rsid w:val="008D1C35"/>
    <w:rsid w:val="008D2D1C"/>
    <w:rsid w:val="008D2F3D"/>
    <w:rsid w:val="008D316B"/>
    <w:rsid w:val="008D49A3"/>
    <w:rsid w:val="008D61FD"/>
    <w:rsid w:val="008D64F6"/>
    <w:rsid w:val="008D6D85"/>
    <w:rsid w:val="008D6DE1"/>
    <w:rsid w:val="008D735C"/>
    <w:rsid w:val="008E1DB4"/>
    <w:rsid w:val="008E24F7"/>
    <w:rsid w:val="008E2792"/>
    <w:rsid w:val="008E3547"/>
    <w:rsid w:val="008E499D"/>
    <w:rsid w:val="008E4C94"/>
    <w:rsid w:val="008E54A7"/>
    <w:rsid w:val="008E6B41"/>
    <w:rsid w:val="008E7893"/>
    <w:rsid w:val="008E79BE"/>
    <w:rsid w:val="008E7A1F"/>
    <w:rsid w:val="008F0C3F"/>
    <w:rsid w:val="008F22B3"/>
    <w:rsid w:val="008F38B4"/>
    <w:rsid w:val="008F48C4"/>
    <w:rsid w:val="008F4992"/>
    <w:rsid w:val="008F52B8"/>
    <w:rsid w:val="008F596A"/>
    <w:rsid w:val="008F73DF"/>
    <w:rsid w:val="008F76C5"/>
    <w:rsid w:val="008F780C"/>
    <w:rsid w:val="00900A70"/>
    <w:rsid w:val="009013E0"/>
    <w:rsid w:val="009020B1"/>
    <w:rsid w:val="00902EB7"/>
    <w:rsid w:val="0090343C"/>
    <w:rsid w:val="00903835"/>
    <w:rsid w:val="00903A27"/>
    <w:rsid w:val="00903EEA"/>
    <w:rsid w:val="00904C41"/>
    <w:rsid w:val="009059E6"/>
    <w:rsid w:val="00907128"/>
    <w:rsid w:val="0090717D"/>
    <w:rsid w:val="009073FD"/>
    <w:rsid w:val="009078F0"/>
    <w:rsid w:val="0091011C"/>
    <w:rsid w:val="0091214A"/>
    <w:rsid w:val="00912640"/>
    <w:rsid w:val="009127EE"/>
    <w:rsid w:val="00912C8C"/>
    <w:rsid w:val="009137F9"/>
    <w:rsid w:val="00914FD2"/>
    <w:rsid w:val="009159B3"/>
    <w:rsid w:val="009208B9"/>
    <w:rsid w:val="009223D0"/>
    <w:rsid w:val="00922E97"/>
    <w:rsid w:val="00924BA2"/>
    <w:rsid w:val="0092588F"/>
    <w:rsid w:val="00925A2C"/>
    <w:rsid w:val="0092696F"/>
    <w:rsid w:val="0092698E"/>
    <w:rsid w:val="009270A8"/>
    <w:rsid w:val="0093046D"/>
    <w:rsid w:val="00931DA6"/>
    <w:rsid w:val="009342C1"/>
    <w:rsid w:val="00934731"/>
    <w:rsid w:val="009348B8"/>
    <w:rsid w:val="00936267"/>
    <w:rsid w:val="00936831"/>
    <w:rsid w:val="00937CCC"/>
    <w:rsid w:val="00940A0A"/>
    <w:rsid w:val="00945BF3"/>
    <w:rsid w:val="00945E2A"/>
    <w:rsid w:val="00947552"/>
    <w:rsid w:val="00951D06"/>
    <w:rsid w:val="00953BFC"/>
    <w:rsid w:val="009546A1"/>
    <w:rsid w:val="00954822"/>
    <w:rsid w:val="00955D7C"/>
    <w:rsid w:val="00955DF5"/>
    <w:rsid w:val="00956C13"/>
    <w:rsid w:val="009600D7"/>
    <w:rsid w:val="00960AFF"/>
    <w:rsid w:val="009623F3"/>
    <w:rsid w:val="00962A13"/>
    <w:rsid w:val="00962EB6"/>
    <w:rsid w:val="009637AC"/>
    <w:rsid w:val="009661EF"/>
    <w:rsid w:val="00966B8E"/>
    <w:rsid w:val="00970BD1"/>
    <w:rsid w:val="00970D3A"/>
    <w:rsid w:val="00971A79"/>
    <w:rsid w:val="00971F3A"/>
    <w:rsid w:val="00972171"/>
    <w:rsid w:val="00972741"/>
    <w:rsid w:val="00973355"/>
    <w:rsid w:val="0097661B"/>
    <w:rsid w:val="00976834"/>
    <w:rsid w:val="00980CDB"/>
    <w:rsid w:val="00981275"/>
    <w:rsid w:val="009814DC"/>
    <w:rsid w:val="009830C0"/>
    <w:rsid w:val="009833BB"/>
    <w:rsid w:val="00984944"/>
    <w:rsid w:val="00984B95"/>
    <w:rsid w:val="00986CD8"/>
    <w:rsid w:val="00987244"/>
    <w:rsid w:val="009874E4"/>
    <w:rsid w:val="0098760E"/>
    <w:rsid w:val="00990623"/>
    <w:rsid w:val="00993487"/>
    <w:rsid w:val="00993ECD"/>
    <w:rsid w:val="009957F6"/>
    <w:rsid w:val="00995EDF"/>
    <w:rsid w:val="009973AA"/>
    <w:rsid w:val="0099760D"/>
    <w:rsid w:val="00997DB1"/>
    <w:rsid w:val="009A0BA4"/>
    <w:rsid w:val="009A100B"/>
    <w:rsid w:val="009A1D8E"/>
    <w:rsid w:val="009A26BA"/>
    <w:rsid w:val="009A2C27"/>
    <w:rsid w:val="009A318E"/>
    <w:rsid w:val="009A359E"/>
    <w:rsid w:val="009A3DAD"/>
    <w:rsid w:val="009A4610"/>
    <w:rsid w:val="009A4796"/>
    <w:rsid w:val="009A517D"/>
    <w:rsid w:val="009A6508"/>
    <w:rsid w:val="009B08B7"/>
    <w:rsid w:val="009B1078"/>
    <w:rsid w:val="009B3D70"/>
    <w:rsid w:val="009B489F"/>
    <w:rsid w:val="009B4A69"/>
    <w:rsid w:val="009B4AF5"/>
    <w:rsid w:val="009B4D7D"/>
    <w:rsid w:val="009B5FFC"/>
    <w:rsid w:val="009B672D"/>
    <w:rsid w:val="009B6798"/>
    <w:rsid w:val="009B6FC9"/>
    <w:rsid w:val="009C02D6"/>
    <w:rsid w:val="009C06AF"/>
    <w:rsid w:val="009C072B"/>
    <w:rsid w:val="009C081E"/>
    <w:rsid w:val="009C09F5"/>
    <w:rsid w:val="009C11D3"/>
    <w:rsid w:val="009C2178"/>
    <w:rsid w:val="009C36F7"/>
    <w:rsid w:val="009C4552"/>
    <w:rsid w:val="009C4943"/>
    <w:rsid w:val="009C5391"/>
    <w:rsid w:val="009C5DAE"/>
    <w:rsid w:val="009C6A84"/>
    <w:rsid w:val="009C6F2F"/>
    <w:rsid w:val="009D06A2"/>
    <w:rsid w:val="009D1612"/>
    <w:rsid w:val="009D1C51"/>
    <w:rsid w:val="009D1F99"/>
    <w:rsid w:val="009D4174"/>
    <w:rsid w:val="009D4B59"/>
    <w:rsid w:val="009D5570"/>
    <w:rsid w:val="009D5BEE"/>
    <w:rsid w:val="009D79FC"/>
    <w:rsid w:val="009E0CF8"/>
    <w:rsid w:val="009E15DF"/>
    <w:rsid w:val="009E3E9E"/>
    <w:rsid w:val="009E4504"/>
    <w:rsid w:val="009E47A0"/>
    <w:rsid w:val="009E4D47"/>
    <w:rsid w:val="009E4EA0"/>
    <w:rsid w:val="009E5693"/>
    <w:rsid w:val="009E5753"/>
    <w:rsid w:val="009E5AC0"/>
    <w:rsid w:val="009E65AD"/>
    <w:rsid w:val="009E6B41"/>
    <w:rsid w:val="009E6DC1"/>
    <w:rsid w:val="009F118F"/>
    <w:rsid w:val="009F14D6"/>
    <w:rsid w:val="009F1D0C"/>
    <w:rsid w:val="009F21C4"/>
    <w:rsid w:val="009F248B"/>
    <w:rsid w:val="009F26CC"/>
    <w:rsid w:val="009F3FD1"/>
    <w:rsid w:val="009F5260"/>
    <w:rsid w:val="009F5409"/>
    <w:rsid w:val="009F62A1"/>
    <w:rsid w:val="009F6EEB"/>
    <w:rsid w:val="00A00636"/>
    <w:rsid w:val="00A01762"/>
    <w:rsid w:val="00A017F8"/>
    <w:rsid w:val="00A0294B"/>
    <w:rsid w:val="00A03712"/>
    <w:rsid w:val="00A04187"/>
    <w:rsid w:val="00A07D33"/>
    <w:rsid w:val="00A105D9"/>
    <w:rsid w:val="00A10AE8"/>
    <w:rsid w:val="00A116A5"/>
    <w:rsid w:val="00A124C9"/>
    <w:rsid w:val="00A12C31"/>
    <w:rsid w:val="00A13664"/>
    <w:rsid w:val="00A17E04"/>
    <w:rsid w:val="00A21DD5"/>
    <w:rsid w:val="00A2301C"/>
    <w:rsid w:val="00A2307E"/>
    <w:rsid w:val="00A23450"/>
    <w:rsid w:val="00A23C14"/>
    <w:rsid w:val="00A37830"/>
    <w:rsid w:val="00A40A87"/>
    <w:rsid w:val="00A410B9"/>
    <w:rsid w:val="00A42418"/>
    <w:rsid w:val="00A437C5"/>
    <w:rsid w:val="00A4447F"/>
    <w:rsid w:val="00A44A8A"/>
    <w:rsid w:val="00A44B04"/>
    <w:rsid w:val="00A4688D"/>
    <w:rsid w:val="00A46AF2"/>
    <w:rsid w:val="00A470E6"/>
    <w:rsid w:val="00A47BB1"/>
    <w:rsid w:val="00A50198"/>
    <w:rsid w:val="00A52DE2"/>
    <w:rsid w:val="00A52F1D"/>
    <w:rsid w:val="00A535E3"/>
    <w:rsid w:val="00A53B22"/>
    <w:rsid w:val="00A54CCC"/>
    <w:rsid w:val="00A55012"/>
    <w:rsid w:val="00A5537F"/>
    <w:rsid w:val="00A560E8"/>
    <w:rsid w:val="00A5709C"/>
    <w:rsid w:val="00A57842"/>
    <w:rsid w:val="00A60104"/>
    <w:rsid w:val="00A60793"/>
    <w:rsid w:val="00A63194"/>
    <w:rsid w:val="00A63321"/>
    <w:rsid w:val="00A64598"/>
    <w:rsid w:val="00A65049"/>
    <w:rsid w:val="00A7455B"/>
    <w:rsid w:val="00A75EAC"/>
    <w:rsid w:val="00A76A1B"/>
    <w:rsid w:val="00A77FB9"/>
    <w:rsid w:val="00A809FC"/>
    <w:rsid w:val="00A80A0F"/>
    <w:rsid w:val="00A824B0"/>
    <w:rsid w:val="00A82DBE"/>
    <w:rsid w:val="00A83DE1"/>
    <w:rsid w:val="00A83E65"/>
    <w:rsid w:val="00A879A4"/>
    <w:rsid w:val="00A9013C"/>
    <w:rsid w:val="00A9084A"/>
    <w:rsid w:val="00A922A1"/>
    <w:rsid w:val="00A92806"/>
    <w:rsid w:val="00A94AE8"/>
    <w:rsid w:val="00A95456"/>
    <w:rsid w:val="00A96BF3"/>
    <w:rsid w:val="00A97524"/>
    <w:rsid w:val="00AA0734"/>
    <w:rsid w:val="00AA1566"/>
    <w:rsid w:val="00AA1888"/>
    <w:rsid w:val="00AA1A2D"/>
    <w:rsid w:val="00AA2023"/>
    <w:rsid w:val="00AA241F"/>
    <w:rsid w:val="00AA2C87"/>
    <w:rsid w:val="00AA4A53"/>
    <w:rsid w:val="00AA5173"/>
    <w:rsid w:val="00AA5633"/>
    <w:rsid w:val="00AA56A6"/>
    <w:rsid w:val="00AA596F"/>
    <w:rsid w:val="00AB1440"/>
    <w:rsid w:val="00AB2862"/>
    <w:rsid w:val="00AB2955"/>
    <w:rsid w:val="00AB2B54"/>
    <w:rsid w:val="00AB47BB"/>
    <w:rsid w:val="00AB491F"/>
    <w:rsid w:val="00AB4986"/>
    <w:rsid w:val="00AB56F4"/>
    <w:rsid w:val="00AB645F"/>
    <w:rsid w:val="00AC06BF"/>
    <w:rsid w:val="00AC0F99"/>
    <w:rsid w:val="00AC2D51"/>
    <w:rsid w:val="00AC2FBA"/>
    <w:rsid w:val="00AC40C4"/>
    <w:rsid w:val="00AC40FE"/>
    <w:rsid w:val="00AC41A5"/>
    <w:rsid w:val="00AC5689"/>
    <w:rsid w:val="00AC61DD"/>
    <w:rsid w:val="00AC69A8"/>
    <w:rsid w:val="00AC7416"/>
    <w:rsid w:val="00AD0063"/>
    <w:rsid w:val="00AD1E11"/>
    <w:rsid w:val="00AD27E3"/>
    <w:rsid w:val="00AD28E4"/>
    <w:rsid w:val="00AD3F10"/>
    <w:rsid w:val="00AD4927"/>
    <w:rsid w:val="00AD4E8B"/>
    <w:rsid w:val="00AD59CA"/>
    <w:rsid w:val="00AD6B2E"/>
    <w:rsid w:val="00AD748E"/>
    <w:rsid w:val="00AE0477"/>
    <w:rsid w:val="00AE08D7"/>
    <w:rsid w:val="00AE09E1"/>
    <w:rsid w:val="00AE0C5C"/>
    <w:rsid w:val="00AE1223"/>
    <w:rsid w:val="00AE124A"/>
    <w:rsid w:val="00AE3656"/>
    <w:rsid w:val="00AE3AA9"/>
    <w:rsid w:val="00AE47A9"/>
    <w:rsid w:val="00AE4C3E"/>
    <w:rsid w:val="00AE5E1C"/>
    <w:rsid w:val="00AE7772"/>
    <w:rsid w:val="00AF0D44"/>
    <w:rsid w:val="00AF13AF"/>
    <w:rsid w:val="00AF14DE"/>
    <w:rsid w:val="00AF159B"/>
    <w:rsid w:val="00AF1D06"/>
    <w:rsid w:val="00AF1D4B"/>
    <w:rsid w:val="00AF454E"/>
    <w:rsid w:val="00AF5E07"/>
    <w:rsid w:val="00AF6335"/>
    <w:rsid w:val="00AF7151"/>
    <w:rsid w:val="00B01019"/>
    <w:rsid w:val="00B02091"/>
    <w:rsid w:val="00B02AF6"/>
    <w:rsid w:val="00B0327A"/>
    <w:rsid w:val="00B05109"/>
    <w:rsid w:val="00B07077"/>
    <w:rsid w:val="00B07358"/>
    <w:rsid w:val="00B10170"/>
    <w:rsid w:val="00B10AD9"/>
    <w:rsid w:val="00B1157E"/>
    <w:rsid w:val="00B1184C"/>
    <w:rsid w:val="00B11ACB"/>
    <w:rsid w:val="00B11EF9"/>
    <w:rsid w:val="00B13C87"/>
    <w:rsid w:val="00B14404"/>
    <w:rsid w:val="00B14FFA"/>
    <w:rsid w:val="00B17A4F"/>
    <w:rsid w:val="00B20A85"/>
    <w:rsid w:val="00B20F2B"/>
    <w:rsid w:val="00B23370"/>
    <w:rsid w:val="00B23535"/>
    <w:rsid w:val="00B2402D"/>
    <w:rsid w:val="00B2443D"/>
    <w:rsid w:val="00B26AE8"/>
    <w:rsid w:val="00B26F6A"/>
    <w:rsid w:val="00B2716B"/>
    <w:rsid w:val="00B307AD"/>
    <w:rsid w:val="00B30E86"/>
    <w:rsid w:val="00B32750"/>
    <w:rsid w:val="00B334DA"/>
    <w:rsid w:val="00B337FE"/>
    <w:rsid w:val="00B344B8"/>
    <w:rsid w:val="00B360A2"/>
    <w:rsid w:val="00B37C42"/>
    <w:rsid w:val="00B40005"/>
    <w:rsid w:val="00B403B4"/>
    <w:rsid w:val="00B40667"/>
    <w:rsid w:val="00B40B68"/>
    <w:rsid w:val="00B40C3A"/>
    <w:rsid w:val="00B43751"/>
    <w:rsid w:val="00B45D5B"/>
    <w:rsid w:val="00B45E8E"/>
    <w:rsid w:val="00B47EC5"/>
    <w:rsid w:val="00B50254"/>
    <w:rsid w:val="00B510CB"/>
    <w:rsid w:val="00B51E03"/>
    <w:rsid w:val="00B53033"/>
    <w:rsid w:val="00B53CBF"/>
    <w:rsid w:val="00B559F0"/>
    <w:rsid w:val="00B56220"/>
    <w:rsid w:val="00B605E0"/>
    <w:rsid w:val="00B62C23"/>
    <w:rsid w:val="00B63135"/>
    <w:rsid w:val="00B63BCA"/>
    <w:rsid w:val="00B63DFC"/>
    <w:rsid w:val="00B64BDB"/>
    <w:rsid w:val="00B65BD3"/>
    <w:rsid w:val="00B66C3E"/>
    <w:rsid w:val="00B66FA4"/>
    <w:rsid w:val="00B674D4"/>
    <w:rsid w:val="00B7269E"/>
    <w:rsid w:val="00B72A74"/>
    <w:rsid w:val="00B72F98"/>
    <w:rsid w:val="00B73B26"/>
    <w:rsid w:val="00B7429C"/>
    <w:rsid w:val="00B74955"/>
    <w:rsid w:val="00B75F73"/>
    <w:rsid w:val="00B7673B"/>
    <w:rsid w:val="00B767BA"/>
    <w:rsid w:val="00B76E4C"/>
    <w:rsid w:val="00B80A99"/>
    <w:rsid w:val="00B829A9"/>
    <w:rsid w:val="00B832F4"/>
    <w:rsid w:val="00B84ED9"/>
    <w:rsid w:val="00B854D5"/>
    <w:rsid w:val="00B85869"/>
    <w:rsid w:val="00B87069"/>
    <w:rsid w:val="00B9147B"/>
    <w:rsid w:val="00B92542"/>
    <w:rsid w:val="00B92D11"/>
    <w:rsid w:val="00B93436"/>
    <w:rsid w:val="00B93B11"/>
    <w:rsid w:val="00B94201"/>
    <w:rsid w:val="00B957D3"/>
    <w:rsid w:val="00B95B28"/>
    <w:rsid w:val="00B9769E"/>
    <w:rsid w:val="00BA04EC"/>
    <w:rsid w:val="00BA0549"/>
    <w:rsid w:val="00BA16DA"/>
    <w:rsid w:val="00BA1B5D"/>
    <w:rsid w:val="00BA358F"/>
    <w:rsid w:val="00BA3632"/>
    <w:rsid w:val="00BA3D6D"/>
    <w:rsid w:val="00BA3DF3"/>
    <w:rsid w:val="00BA3E24"/>
    <w:rsid w:val="00BA43A2"/>
    <w:rsid w:val="00BA5410"/>
    <w:rsid w:val="00BB4B8B"/>
    <w:rsid w:val="00BB53D5"/>
    <w:rsid w:val="00BB67D1"/>
    <w:rsid w:val="00BB7233"/>
    <w:rsid w:val="00BC006C"/>
    <w:rsid w:val="00BC0DB9"/>
    <w:rsid w:val="00BC1AA3"/>
    <w:rsid w:val="00BC25AE"/>
    <w:rsid w:val="00BC2C9C"/>
    <w:rsid w:val="00BC383D"/>
    <w:rsid w:val="00BC4211"/>
    <w:rsid w:val="00BC428A"/>
    <w:rsid w:val="00BC4709"/>
    <w:rsid w:val="00BC48B8"/>
    <w:rsid w:val="00BC491D"/>
    <w:rsid w:val="00BC61E3"/>
    <w:rsid w:val="00BC7109"/>
    <w:rsid w:val="00BD0E8B"/>
    <w:rsid w:val="00BD29B8"/>
    <w:rsid w:val="00BD3DCD"/>
    <w:rsid w:val="00BD5351"/>
    <w:rsid w:val="00BD5910"/>
    <w:rsid w:val="00BD5ED3"/>
    <w:rsid w:val="00BD70AA"/>
    <w:rsid w:val="00BD756F"/>
    <w:rsid w:val="00BD7BAC"/>
    <w:rsid w:val="00BE0F43"/>
    <w:rsid w:val="00BE19FD"/>
    <w:rsid w:val="00BE2060"/>
    <w:rsid w:val="00BE38CC"/>
    <w:rsid w:val="00BE5739"/>
    <w:rsid w:val="00BE5B1B"/>
    <w:rsid w:val="00BE6D41"/>
    <w:rsid w:val="00BE704D"/>
    <w:rsid w:val="00BE7193"/>
    <w:rsid w:val="00BF01DC"/>
    <w:rsid w:val="00BF0B76"/>
    <w:rsid w:val="00BF245A"/>
    <w:rsid w:val="00BF34E7"/>
    <w:rsid w:val="00BF3649"/>
    <w:rsid w:val="00BF522D"/>
    <w:rsid w:val="00BF54BF"/>
    <w:rsid w:val="00BF6130"/>
    <w:rsid w:val="00BF6FFC"/>
    <w:rsid w:val="00BF7B2D"/>
    <w:rsid w:val="00C00B0E"/>
    <w:rsid w:val="00C02C65"/>
    <w:rsid w:val="00C04A65"/>
    <w:rsid w:val="00C04CF9"/>
    <w:rsid w:val="00C04F2C"/>
    <w:rsid w:val="00C054F9"/>
    <w:rsid w:val="00C05849"/>
    <w:rsid w:val="00C109E3"/>
    <w:rsid w:val="00C11A5C"/>
    <w:rsid w:val="00C1294D"/>
    <w:rsid w:val="00C1442E"/>
    <w:rsid w:val="00C1654A"/>
    <w:rsid w:val="00C1799F"/>
    <w:rsid w:val="00C2050C"/>
    <w:rsid w:val="00C21003"/>
    <w:rsid w:val="00C22302"/>
    <w:rsid w:val="00C22F29"/>
    <w:rsid w:val="00C22F93"/>
    <w:rsid w:val="00C233D2"/>
    <w:rsid w:val="00C23D6C"/>
    <w:rsid w:val="00C25C85"/>
    <w:rsid w:val="00C25D2F"/>
    <w:rsid w:val="00C30A0C"/>
    <w:rsid w:val="00C30FCE"/>
    <w:rsid w:val="00C31891"/>
    <w:rsid w:val="00C3229B"/>
    <w:rsid w:val="00C32AA6"/>
    <w:rsid w:val="00C32EF0"/>
    <w:rsid w:val="00C34561"/>
    <w:rsid w:val="00C35FC4"/>
    <w:rsid w:val="00C360E4"/>
    <w:rsid w:val="00C361D4"/>
    <w:rsid w:val="00C369AB"/>
    <w:rsid w:val="00C37806"/>
    <w:rsid w:val="00C401C8"/>
    <w:rsid w:val="00C40760"/>
    <w:rsid w:val="00C40A82"/>
    <w:rsid w:val="00C422A1"/>
    <w:rsid w:val="00C4271B"/>
    <w:rsid w:val="00C47384"/>
    <w:rsid w:val="00C47E66"/>
    <w:rsid w:val="00C50CD5"/>
    <w:rsid w:val="00C50FB8"/>
    <w:rsid w:val="00C51736"/>
    <w:rsid w:val="00C51CF2"/>
    <w:rsid w:val="00C5221B"/>
    <w:rsid w:val="00C52E39"/>
    <w:rsid w:val="00C53C46"/>
    <w:rsid w:val="00C53F5F"/>
    <w:rsid w:val="00C5410D"/>
    <w:rsid w:val="00C556C7"/>
    <w:rsid w:val="00C57A8D"/>
    <w:rsid w:val="00C57D60"/>
    <w:rsid w:val="00C6027C"/>
    <w:rsid w:val="00C6226B"/>
    <w:rsid w:val="00C6264A"/>
    <w:rsid w:val="00C62D4B"/>
    <w:rsid w:val="00C63543"/>
    <w:rsid w:val="00C664A9"/>
    <w:rsid w:val="00C66AEE"/>
    <w:rsid w:val="00C66E53"/>
    <w:rsid w:val="00C70F44"/>
    <w:rsid w:val="00C721D7"/>
    <w:rsid w:val="00C73A4E"/>
    <w:rsid w:val="00C742BB"/>
    <w:rsid w:val="00C7500B"/>
    <w:rsid w:val="00C75E38"/>
    <w:rsid w:val="00C75EF1"/>
    <w:rsid w:val="00C76CF0"/>
    <w:rsid w:val="00C771B6"/>
    <w:rsid w:val="00C8015C"/>
    <w:rsid w:val="00C813E3"/>
    <w:rsid w:val="00C8283F"/>
    <w:rsid w:val="00C83E7F"/>
    <w:rsid w:val="00C844D4"/>
    <w:rsid w:val="00C84AEF"/>
    <w:rsid w:val="00C853EC"/>
    <w:rsid w:val="00C86192"/>
    <w:rsid w:val="00C86CA3"/>
    <w:rsid w:val="00C9089A"/>
    <w:rsid w:val="00C92C64"/>
    <w:rsid w:val="00C92F1E"/>
    <w:rsid w:val="00C933C5"/>
    <w:rsid w:val="00C93FC3"/>
    <w:rsid w:val="00C949BA"/>
    <w:rsid w:val="00C95738"/>
    <w:rsid w:val="00CA0072"/>
    <w:rsid w:val="00CA02F7"/>
    <w:rsid w:val="00CA2A02"/>
    <w:rsid w:val="00CA5FD8"/>
    <w:rsid w:val="00CA6091"/>
    <w:rsid w:val="00CA678D"/>
    <w:rsid w:val="00CA7060"/>
    <w:rsid w:val="00CB1857"/>
    <w:rsid w:val="00CB2573"/>
    <w:rsid w:val="00CB3F8E"/>
    <w:rsid w:val="00CB5437"/>
    <w:rsid w:val="00CB5CE8"/>
    <w:rsid w:val="00CB69B0"/>
    <w:rsid w:val="00CB6FFF"/>
    <w:rsid w:val="00CB7D96"/>
    <w:rsid w:val="00CC00C1"/>
    <w:rsid w:val="00CC30E2"/>
    <w:rsid w:val="00CC3A46"/>
    <w:rsid w:val="00CC3CD6"/>
    <w:rsid w:val="00CC44FC"/>
    <w:rsid w:val="00CC48FA"/>
    <w:rsid w:val="00CC5B56"/>
    <w:rsid w:val="00CC6A5E"/>
    <w:rsid w:val="00CC717F"/>
    <w:rsid w:val="00CD08EF"/>
    <w:rsid w:val="00CD1FD8"/>
    <w:rsid w:val="00CD30C4"/>
    <w:rsid w:val="00CD343D"/>
    <w:rsid w:val="00CD502C"/>
    <w:rsid w:val="00CD62D2"/>
    <w:rsid w:val="00CD7420"/>
    <w:rsid w:val="00CE168C"/>
    <w:rsid w:val="00CE2B37"/>
    <w:rsid w:val="00CE3600"/>
    <w:rsid w:val="00CE4E16"/>
    <w:rsid w:val="00CE4F8C"/>
    <w:rsid w:val="00CE50D3"/>
    <w:rsid w:val="00CE6F65"/>
    <w:rsid w:val="00CE7123"/>
    <w:rsid w:val="00CE7958"/>
    <w:rsid w:val="00CF020E"/>
    <w:rsid w:val="00CF3D9E"/>
    <w:rsid w:val="00CF5DDC"/>
    <w:rsid w:val="00CF6594"/>
    <w:rsid w:val="00CF7F7A"/>
    <w:rsid w:val="00D0008D"/>
    <w:rsid w:val="00D003A4"/>
    <w:rsid w:val="00D004F9"/>
    <w:rsid w:val="00D00788"/>
    <w:rsid w:val="00D01EE5"/>
    <w:rsid w:val="00D032BB"/>
    <w:rsid w:val="00D03B91"/>
    <w:rsid w:val="00D04022"/>
    <w:rsid w:val="00D04206"/>
    <w:rsid w:val="00D0458D"/>
    <w:rsid w:val="00D053F1"/>
    <w:rsid w:val="00D05758"/>
    <w:rsid w:val="00D06837"/>
    <w:rsid w:val="00D06919"/>
    <w:rsid w:val="00D07262"/>
    <w:rsid w:val="00D1091D"/>
    <w:rsid w:val="00D11FA4"/>
    <w:rsid w:val="00D12B42"/>
    <w:rsid w:val="00D14AC6"/>
    <w:rsid w:val="00D177C8"/>
    <w:rsid w:val="00D179EA"/>
    <w:rsid w:val="00D17B33"/>
    <w:rsid w:val="00D215D6"/>
    <w:rsid w:val="00D2196D"/>
    <w:rsid w:val="00D228A0"/>
    <w:rsid w:val="00D244C1"/>
    <w:rsid w:val="00D24AEE"/>
    <w:rsid w:val="00D2767E"/>
    <w:rsid w:val="00D27D14"/>
    <w:rsid w:val="00D27F03"/>
    <w:rsid w:val="00D3082C"/>
    <w:rsid w:val="00D30CDC"/>
    <w:rsid w:val="00D3143B"/>
    <w:rsid w:val="00D3186C"/>
    <w:rsid w:val="00D31E90"/>
    <w:rsid w:val="00D3234D"/>
    <w:rsid w:val="00D327DA"/>
    <w:rsid w:val="00D359CC"/>
    <w:rsid w:val="00D376C3"/>
    <w:rsid w:val="00D37CA4"/>
    <w:rsid w:val="00D4222E"/>
    <w:rsid w:val="00D432B6"/>
    <w:rsid w:val="00D452AB"/>
    <w:rsid w:val="00D45A46"/>
    <w:rsid w:val="00D46011"/>
    <w:rsid w:val="00D466D9"/>
    <w:rsid w:val="00D50162"/>
    <w:rsid w:val="00D508D3"/>
    <w:rsid w:val="00D5188A"/>
    <w:rsid w:val="00D51C07"/>
    <w:rsid w:val="00D51FA4"/>
    <w:rsid w:val="00D55853"/>
    <w:rsid w:val="00D55B5C"/>
    <w:rsid w:val="00D57388"/>
    <w:rsid w:val="00D60482"/>
    <w:rsid w:val="00D6112E"/>
    <w:rsid w:val="00D61422"/>
    <w:rsid w:val="00D61653"/>
    <w:rsid w:val="00D64702"/>
    <w:rsid w:val="00D65E9D"/>
    <w:rsid w:val="00D661C3"/>
    <w:rsid w:val="00D66803"/>
    <w:rsid w:val="00D66B64"/>
    <w:rsid w:val="00D67382"/>
    <w:rsid w:val="00D70AB9"/>
    <w:rsid w:val="00D71548"/>
    <w:rsid w:val="00D71E13"/>
    <w:rsid w:val="00D74AD5"/>
    <w:rsid w:val="00D75AF6"/>
    <w:rsid w:val="00D7699E"/>
    <w:rsid w:val="00D80CE1"/>
    <w:rsid w:val="00D80E44"/>
    <w:rsid w:val="00D8201A"/>
    <w:rsid w:val="00D820ED"/>
    <w:rsid w:val="00D83152"/>
    <w:rsid w:val="00D850C3"/>
    <w:rsid w:val="00D8558B"/>
    <w:rsid w:val="00D85D1A"/>
    <w:rsid w:val="00D86CDB"/>
    <w:rsid w:val="00D87B44"/>
    <w:rsid w:val="00D91BC6"/>
    <w:rsid w:val="00D9240C"/>
    <w:rsid w:val="00D92457"/>
    <w:rsid w:val="00D93D52"/>
    <w:rsid w:val="00D9595C"/>
    <w:rsid w:val="00D95D27"/>
    <w:rsid w:val="00DA0D54"/>
    <w:rsid w:val="00DA12E1"/>
    <w:rsid w:val="00DA1686"/>
    <w:rsid w:val="00DA20C0"/>
    <w:rsid w:val="00DA26BD"/>
    <w:rsid w:val="00DA382D"/>
    <w:rsid w:val="00DA545A"/>
    <w:rsid w:val="00DA54F1"/>
    <w:rsid w:val="00DA64EE"/>
    <w:rsid w:val="00DA6A40"/>
    <w:rsid w:val="00DB05AF"/>
    <w:rsid w:val="00DB11F4"/>
    <w:rsid w:val="00DB1FD9"/>
    <w:rsid w:val="00DB2C27"/>
    <w:rsid w:val="00DB3F1A"/>
    <w:rsid w:val="00DC1579"/>
    <w:rsid w:val="00DC18A7"/>
    <w:rsid w:val="00DC2CB3"/>
    <w:rsid w:val="00DC33B8"/>
    <w:rsid w:val="00DC5B8B"/>
    <w:rsid w:val="00DC5FAA"/>
    <w:rsid w:val="00DC6A4E"/>
    <w:rsid w:val="00DC76D4"/>
    <w:rsid w:val="00DC7D99"/>
    <w:rsid w:val="00DD00D8"/>
    <w:rsid w:val="00DD01B5"/>
    <w:rsid w:val="00DD0A29"/>
    <w:rsid w:val="00DD0E04"/>
    <w:rsid w:val="00DD12A4"/>
    <w:rsid w:val="00DD193B"/>
    <w:rsid w:val="00DD47CF"/>
    <w:rsid w:val="00DD5426"/>
    <w:rsid w:val="00DD5855"/>
    <w:rsid w:val="00DD5BA9"/>
    <w:rsid w:val="00DD6383"/>
    <w:rsid w:val="00DD70D2"/>
    <w:rsid w:val="00DD7154"/>
    <w:rsid w:val="00DD7473"/>
    <w:rsid w:val="00DD7BEA"/>
    <w:rsid w:val="00DE0A19"/>
    <w:rsid w:val="00DE1775"/>
    <w:rsid w:val="00DE313C"/>
    <w:rsid w:val="00DE31C2"/>
    <w:rsid w:val="00DE603B"/>
    <w:rsid w:val="00DE6126"/>
    <w:rsid w:val="00DE653C"/>
    <w:rsid w:val="00DE6C87"/>
    <w:rsid w:val="00DE76CF"/>
    <w:rsid w:val="00DE7880"/>
    <w:rsid w:val="00DE7A0F"/>
    <w:rsid w:val="00DF1244"/>
    <w:rsid w:val="00DF20FE"/>
    <w:rsid w:val="00DF305A"/>
    <w:rsid w:val="00DF3394"/>
    <w:rsid w:val="00DF4E6B"/>
    <w:rsid w:val="00DF57F3"/>
    <w:rsid w:val="00E0077C"/>
    <w:rsid w:val="00E02B1C"/>
    <w:rsid w:val="00E03EB2"/>
    <w:rsid w:val="00E052B1"/>
    <w:rsid w:val="00E05946"/>
    <w:rsid w:val="00E060FA"/>
    <w:rsid w:val="00E064C2"/>
    <w:rsid w:val="00E07384"/>
    <w:rsid w:val="00E0743B"/>
    <w:rsid w:val="00E1000D"/>
    <w:rsid w:val="00E1003E"/>
    <w:rsid w:val="00E11070"/>
    <w:rsid w:val="00E12EA7"/>
    <w:rsid w:val="00E130C3"/>
    <w:rsid w:val="00E1371E"/>
    <w:rsid w:val="00E13E23"/>
    <w:rsid w:val="00E15505"/>
    <w:rsid w:val="00E1719F"/>
    <w:rsid w:val="00E20285"/>
    <w:rsid w:val="00E20495"/>
    <w:rsid w:val="00E22C77"/>
    <w:rsid w:val="00E242C6"/>
    <w:rsid w:val="00E25D16"/>
    <w:rsid w:val="00E25D53"/>
    <w:rsid w:val="00E26825"/>
    <w:rsid w:val="00E26C0B"/>
    <w:rsid w:val="00E26D0A"/>
    <w:rsid w:val="00E30932"/>
    <w:rsid w:val="00E30C57"/>
    <w:rsid w:val="00E30F7A"/>
    <w:rsid w:val="00E31F30"/>
    <w:rsid w:val="00E320F2"/>
    <w:rsid w:val="00E32357"/>
    <w:rsid w:val="00E32369"/>
    <w:rsid w:val="00E3280A"/>
    <w:rsid w:val="00E33A19"/>
    <w:rsid w:val="00E34437"/>
    <w:rsid w:val="00E35494"/>
    <w:rsid w:val="00E3648F"/>
    <w:rsid w:val="00E36995"/>
    <w:rsid w:val="00E36BA4"/>
    <w:rsid w:val="00E40E3F"/>
    <w:rsid w:val="00E41AB0"/>
    <w:rsid w:val="00E42C29"/>
    <w:rsid w:val="00E432E2"/>
    <w:rsid w:val="00E43818"/>
    <w:rsid w:val="00E44222"/>
    <w:rsid w:val="00E45549"/>
    <w:rsid w:val="00E45633"/>
    <w:rsid w:val="00E45F38"/>
    <w:rsid w:val="00E473B2"/>
    <w:rsid w:val="00E47541"/>
    <w:rsid w:val="00E50910"/>
    <w:rsid w:val="00E50B6D"/>
    <w:rsid w:val="00E53E10"/>
    <w:rsid w:val="00E55A26"/>
    <w:rsid w:val="00E57114"/>
    <w:rsid w:val="00E57B57"/>
    <w:rsid w:val="00E57BCC"/>
    <w:rsid w:val="00E61CB5"/>
    <w:rsid w:val="00E61D4C"/>
    <w:rsid w:val="00E6337F"/>
    <w:rsid w:val="00E63799"/>
    <w:rsid w:val="00E6486C"/>
    <w:rsid w:val="00E658E3"/>
    <w:rsid w:val="00E66ACD"/>
    <w:rsid w:val="00E70664"/>
    <w:rsid w:val="00E711F7"/>
    <w:rsid w:val="00E72834"/>
    <w:rsid w:val="00E728F7"/>
    <w:rsid w:val="00E737CA"/>
    <w:rsid w:val="00E7444C"/>
    <w:rsid w:val="00E74671"/>
    <w:rsid w:val="00E759E6"/>
    <w:rsid w:val="00E814D5"/>
    <w:rsid w:val="00E8157B"/>
    <w:rsid w:val="00E81676"/>
    <w:rsid w:val="00E81C8A"/>
    <w:rsid w:val="00E81CF6"/>
    <w:rsid w:val="00E81D44"/>
    <w:rsid w:val="00E82221"/>
    <w:rsid w:val="00E823EB"/>
    <w:rsid w:val="00E85220"/>
    <w:rsid w:val="00E87A34"/>
    <w:rsid w:val="00E87ED6"/>
    <w:rsid w:val="00E90758"/>
    <w:rsid w:val="00E92074"/>
    <w:rsid w:val="00E9230B"/>
    <w:rsid w:val="00E93502"/>
    <w:rsid w:val="00E9359E"/>
    <w:rsid w:val="00E93DD9"/>
    <w:rsid w:val="00E97316"/>
    <w:rsid w:val="00E97C18"/>
    <w:rsid w:val="00EA0773"/>
    <w:rsid w:val="00EA1A09"/>
    <w:rsid w:val="00EA226D"/>
    <w:rsid w:val="00EA48A6"/>
    <w:rsid w:val="00EA51CD"/>
    <w:rsid w:val="00EA60FE"/>
    <w:rsid w:val="00EA6D9B"/>
    <w:rsid w:val="00EB0644"/>
    <w:rsid w:val="00EB453F"/>
    <w:rsid w:val="00EB49AC"/>
    <w:rsid w:val="00EB4D76"/>
    <w:rsid w:val="00EB5D50"/>
    <w:rsid w:val="00EB6291"/>
    <w:rsid w:val="00EB66D1"/>
    <w:rsid w:val="00EC0502"/>
    <w:rsid w:val="00EC0B48"/>
    <w:rsid w:val="00EC1590"/>
    <w:rsid w:val="00EC2890"/>
    <w:rsid w:val="00EC3B3A"/>
    <w:rsid w:val="00EC46EF"/>
    <w:rsid w:val="00EC4B7D"/>
    <w:rsid w:val="00EC53A6"/>
    <w:rsid w:val="00EC5D9E"/>
    <w:rsid w:val="00EC632B"/>
    <w:rsid w:val="00EC6E71"/>
    <w:rsid w:val="00EC78C8"/>
    <w:rsid w:val="00ED0505"/>
    <w:rsid w:val="00ED05EC"/>
    <w:rsid w:val="00ED0ADA"/>
    <w:rsid w:val="00ED0EA3"/>
    <w:rsid w:val="00ED129F"/>
    <w:rsid w:val="00ED42F0"/>
    <w:rsid w:val="00ED4CFB"/>
    <w:rsid w:val="00ED4E2D"/>
    <w:rsid w:val="00ED57FF"/>
    <w:rsid w:val="00ED5FB0"/>
    <w:rsid w:val="00ED658B"/>
    <w:rsid w:val="00ED66F0"/>
    <w:rsid w:val="00ED6C0B"/>
    <w:rsid w:val="00ED731A"/>
    <w:rsid w:val="00ED7465"/>
    <w:rsid w:val="00ED7967"/>
    <w:rsid w:val="00ED7FA0"/>
    <w:rsid w:val="00EE1759"/>
    <w:rsid w:val="00EE17D1"/>
    <w:rsid w:val="00EE18D3"/>
    <w:rsid w:val="00EE328B"/>
    <w:rsid w:val="00EE32DD"/>
    <w:rsid w:val="00EE3DF5"/>
    <w:rsid w:val="00EE4119"/>
    <w:rsid w:val="00EE46C9"/>
    <w:rsid w:val="00EE49F6"/>
    <w:rsid w:val="00EE6573"/>
    <w:rsid w:val="00EE6876"/>
    <w:rsid w:val="00EE6DB1"/>
    <w:rsid w:val="00EF0F3F"/>
    <w:rsid w:val="00EF113E"/>
    <w:rsid w:val="00EF14DA"/>
    <w:rsid w:val="00EF1BC2"/>
    <w:rsid w:val="00EF2D9F"/>
    <w:rsid w:val="00EF3133"/>
    <w:rsid w:val="00EF4B4C"/>
    <w:rsid w:val="00EF4BDE"/>
    <w:rsid w:val="00EF5180"/>
    <w:rsid w:val="00EF5777"/>
    <w:rsid w:val="00EF6488"/>
    <w:rsid w:val="00EF722E"/>
    <w:rsid w:val="00F01AA2"/>
    <w:rsid w:val="00F024DA"/>
    <w:rsid w:val="00F02682"/>
    <w:rsid w:val="00F02E1D"/>
    <w:rsid w:val="00F03D5B"/>
    <w:rsid w:val="00F0459C"/>
    <w:rsid w:val="00F05514"/>
    <w:rsid w:val="00F0600E"/>
    <w:rsid w:val="00F06235"/>
    <w:rsid w:val="00F06A07"/>
    <w:rsid w:val="00F101BC"/>
    <w:rsid w:val="00F10A6A"/>
    <w:rsid w:val="00F10ACE"/>
    <w:rsid w:val="00F12011"/>
    <w:rsid w:val="00F124F1"/>
    <w:rsid w:val="00F1391A"/>
    <w:rsid w:val="00F14993"/>
    <w:rsid w:val="00F15E90"/>
    <w:rsid w:val="00F16CFD"/>
    <w:rsid w:val="00F17E9D"/>
    <w:rsid w:val="00F20038"/>
    <w:rsid w:val="00F2063E"/>
    <w:rsid w:val="00F20E2A"/>
    <w:rsid w:val="00F20FE9"/>
    <w:rsid w:val="00F218A4"/>
    <w:rsid w:val="00F21A65"/>
    <w:rsid w:val="00F237E7"/>
    <w:rsid w:val="00F25961"/>
    <w:rsid w:val="00F26063"/>
    <w:rsid w:val="00F263DA"/>
    <w:rsid w:val="00F26458"/>
    <w:rsid w:val="00F27472"/>
    <w:rsid w:val="00F31410"/>
    <w:rsid w:val="00F33C95"/>
    <w:rsid w:val="00F34EF0"/>
    <w:rsid w:val="00F3526B"/>
    <w:rsid w:val="00F36E3E"/>
    <w:rsid w:val="00F36FBD"/>
    <w:rsid w:val="00F40525"/>
    <w:rsid w:val="00F4067E"/>
    <w:rsid w:val="00F40BF4"/>
    <w:rsid w:val="00F41650"/>
    <w:rsid w:val="00F430CA"/>
    <w:rsid w:val="00F43CF0"/>
    <w:rsid w:val="00F44040"/>
    <w:rsid w:val="00F46747"/>
    <w:rsid w:val="00F47791"/>
    <w:rsid w:val="00F47B26"/>
    <w:rsid w:val="00F50A15"/>
    <w:rsid w:val="00F51E1A"/>
    <w:rsid w:val="00F52B54"/>
    <w:rsid w:val="00F52E40"/>
    <w:rsid w:val="00F539AE"/>
    <w:rsid w:val="00F55CCA"/>
    <w:rsid w:val="00F5655F"/>
    <w:rsid w:val="00F56F4B"/>
    <w:rsid w:val="00F57F9D"/>
    <w:rsid w:val="00F6238A"/>
    <w:rsid w:val="00F623C0"/>
    <w:rsid w:val="00F62826"/>
    <w:rsid w:val="00F63BA4"/>
    <w:rsid w:val="00F642FD"/>
    <w:rsid w:val="00F66122"/>
    <w:rsid w:val="00F66DAD"/>
    <w:rsid w:val="00F6746C"/>
    <w:rsid w:val="00F67959"/>
    <w:rsid w:val="00F702BD"/>
    <w:rsid w:val="00F7068E"/>
    <w:rsid w:val="00F70A0E"/>
    <w:rsid w:val="00F70DC6"/>
    <w:rsid w:val="00F71128"/>
    <w:rsid w:val="00F712B2"/>
    <w:rsid w:val="00F7144E"/>
    <w:rsid w:val="00F724D5"/>
    <w:rsid w:val="00F733FF"/>
    <w:rsid w:val="00F73BC5"/>
    <w:rsid w:val="00F74299"/>
    <w:rsid w:val="00F74401"/>
    <w:rsid w:val="00F803C4"/>
    <w:rsid w:val="00F815ED"/>
    <w:rsid w:val="00F81ED2"/>
    <w:rsid w:val="00F81FBB"/>
    <w:rsid w:val="00F827D8"/>
    <w:rsid w:val="00F828DB"/>
    <w:rsid w:val="00F832F0"/>
    <w:rsid w:val="00F84245"/>
    <w:rsid w:val="00F847D0"/>
    <w:rsid w:val="00F87315"/>
    <w:rsid w:val="00F87488"/>
    <w:rsid w:val="00F87D7C"/>
    <w:rsid w:val="00F90EF3"/>
    <w:rsid w:val="00F916E4"/>
    <w:rsid w:val="00F918EE"/>
    <w:rsid w:val="00F91CD1"/>
    <w:rsid w:val="00F929E8"/>
    <w:rsid w:val="00F92FE6"/>
    <w:rsid w:val="00F941F2"/>
    <w:rsid w:val="00F96682"/>
    <w:rsid w:val="00F967E7"/>
    <w:rsid w:val="00F97406"/>
    <w:rsid w:val="00F97AF4"/>
    <w:rsid w:val="00FA077C"/>
    <w:rsid w:val="00FA1D8E"/>
    <w:rsid w:val="00FA231A"/>
    <w:rsid w:val="00FA4716"/>
    <w:rsid w:val="00FA4EF7"/>
    <w:rsid w:val="00FA5EB5"/>
    <w:rsid w:val="00FA77EF"/>
    <w:rsid w:val="00FB0161"/>
    <w:rsid w:val="00FB02E1"/>
    <w:rsid w:val="00FB078D"/>
    <w:rsid w:val="00FB16F2"/>
    <w:rsid w:val="00FB256A"/>
    <w:rsid w:val="00FB4036"/>
    <w:rsid w:val="00FB4924"/>
    <w:rsid w:val="00FB4EBD"/>
    <w:rsid w:val="00FB664B"/>
    <w:rsid w:val="00FB6D95"/>
    <w:rsid w:val="00FB7DD1"/>
    <w:rsid w:val="00FC2CAF"/>
    <w:rsid w:val="00FC3905"/>
    <w:rsid w:val="00FC3C6E"/>
    <w:rsid w:val="00FC6B8F"/>
    <w:rsid w:val="00FC6F7A"/>
    <w:rsid w:val="00FD2131"/>
    <w:rsid w:val="00FD2616"/>
    <w:rsid w:val="00FD4993"/>
    <w:rsid w:val="00FD6942"/>
    <w:rsid w:val="00FE0945"/>
    <w:rsid w:val="00FE1293"/>
    <w:rsid w:val="00FE13A7"/>
    <w:rsid w:val="00FE1774"/>
    <w:rsid w:val="00FE297F"/>
    <w:rsid w:val="00FE384A"/>
    <w:rsid w:val="00FE3A3E"/>
    <w:rsid w:val="00FE5DA8"/>
    <w:rsid w:val="00FE62FE"/>
    <w:rsid w:val="00FE64FC"/>
    <w:rsid w:val="00FE6C05"/>
    <w:rsid w:val="00FF00FF"/>
    <w:rsid w:val="00FF01FF"/>
    <w:rsid w:val="00FF05A2"/>
    <w:rsid w:val="00FF0E1E"/>
    <w:rsid w:val="00FF431F"/>
    <w:rsid w:val="00FF441B"/>
    <w:rsid w:val="00FF5890"/>
    <w:rsid w:val="00FF5BEB"/>
    <w:rsid w:val="00FF6358"/>
    <w:rsid w:val="00F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2D798"/>
  <w15:docId w15:val="{4BED4C39-9A7D-455E-820C-B34D6C9B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F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6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09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9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00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400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73458"/>
    <w:pPr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345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1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1371"/>
    <w:rPr>
      <w:sz w:val="18"/>
      <w:szCs w:val="18"/>
    </w:rPr>
  </w:style>
  <w:style w:type="table" w:styleId="a9">
    <w:name w:val="Table Grid"/>
    <w:basedOn w:val="a1"/>
    <w:uiPriority w:val="39"/>
    <w:qFormat/>
    <w:rsid w:val="00C53F5F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70EBF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8B77FD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8B77FD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8B77FD"/>
  </w:style>
  <w:style w:type="paragraph" w:styleId="ae">
    <w:name w:val="annotation subject"/>
    <w:basedOn w:val="ac"/>
    <w:next w:val="ac"/>
    <w:link w:val="af"/>
    <w:uiPriority w:val="99"/>
    <w:semiHidden/>
    <w:unhideWhenUsed/>
    <w:rsid w:val="008B77F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B77FD"/>
    <w:rPr>
      <w:b/>
      <w:bCs/>
    </w:rPr>
  </w:style>
  <w:style w:type="character" w:customStyle="1" w:styleId="10">
    <w:name w:val="标题 1 字符"/>
    <w:basedOn w:val="a0"/>
    <w:link w:val="1"/>
    <w:uiPriority w:val="9"/>
    <w:rsid w:val="00BA3632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03050F"/>
    <w:pPr>
      <w:tabs>
        <w:tab w:val="right" w:pos="9600"/>
      </w:tabs>
      <w:spacing w:line="480" w:lineRule="auto"/>
    </w:pPr>
  </w:style>
  <w:style w:type="character" w:styleId="af0">
    <w:name w:val="Hyperlink"/>
    <w:basedOn w:val="a0"/>
    <w:uiPriority w:val="99"/>
    <w:unhideWhenUsed/>
    <w:qFormat/>
    <w:rsid w:val="00425BB1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6E0930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6E09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E0930"/>
    <w:pPr>
      <w:ind w:leftChars="200" w:left="420"/>
    </w:pPr>
  </w:style>
  <w:style w:type="character" w:customStyle="1" w:styleId="11">
    <w:name w:val="未处理的提及1"/>
    <w:basedOn w:val="a0"/>
    <w:uiPriority w:val="99"/>
    <w:semiHidden/>
    <w:unhideWhenUsed/>
    <w:rsid w:val="00DE7A0F"/>
    <w:rPr>
      <w:color w:val="605E5C"/>
      <w:shd w:val="clear" w:color="auto" w:fill="E1DFDD"/>
    </w:rPr>
  </w:style>
  <w:style w:type="table" w:customStyle="1" w:styleId="amoydx-TMB-1">
    <w:name w:val="amoydx-TMB-1"/>
    <w:basedOn w:val="a1"/>
    <w:uiPriority w:val="99"/>
    <w:rsid w:val="00F02682"/>
    <w:rPr>
      <w:rFonts w:eastAsia="Source Han Sans Heavy"/>
      <w:sz w:val="15"/>
    </w:rPr>
    <w:tblPr>
      <w:tblStyleRowBandSize w:val="1"/>
      <w:tblBorders>
        <w:top w:val="single" w:sz="4" w:space="0" w:color="16A085"/>
        <w:bottom w:val="single" w:sz="4" w:space="0" w:color="16A085"/>
        <w:insideV w:val="dashed" w:sz="4" w:space="0" w:color="BFBFBF"/>
      </w:tblBorders>
    </w:tblPr>
    <w:tcPr>
      <w:vAlign w:val="center"/>
    </w:tcPr>
    <w:tblStylePr w:type="firstRow">
      <w:tblPr/>
      <w:tcPr>
        <w:tc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cBorders>
      </w:tcPr>
    </w:tblStylePr>
    <w:tblStylePr w:type="band1Horz">
      <w:rPr>
        <w:rFonts w:eastAsia="思源黑体 CN Normal"/>
        <w:color w:val="auto"/>
        <w:sz w:val="17"/>
      </w:rPr>
    </w:tblStylePr>
    <w:tblStylePr w:type="band2Horz">
      <w:rPr>
        <w:rFonts w:eastAsia="思源黑体 CN Normal"/>
        <w:sz w:val="17"/>
      </w:rPr>
      <w:tblPr/>
      <w:tcPr>
        <w:shd w:val="clear" w:color="auto" w:fill="F2F2F2" w:themeFill="background1" w:themeFillShade="F2"/>
      </w:tcPr>
    </w:tblStylePr>
  </w:style>
  <w:style w:type="table" w:customStyle="1" w:styleId="amoydx-TMB-2">
    <w:name w:val="amoydx-TMB-2"/>
    <w:basedOn w:val="a1"/>
    <w:uiPriority w:val="99"/>
    <w:rsid w:val="00867D27"/>
    <w:rPr>
      <w:rFonts w:eastAsia="Source Han Sans Heavy"/>
      <w:sz w:val="15"/>
    </w:rPr>
    <w:tblPr>
      <w:tblStyleRowBandSize w:val="1"/>
      <w:tblBorders>
        <w:bottom w:val="single" w:sz="4" w:space="0" w:color="1E7648"/>
        <w:insideV w:val="dashed" w:sz="4" w:space="0" w:color="BFBFBF"/>
      </w:tblBorders>
    </w:tblPr>
    <w:tblStylePr w:type="firstRow">
      <w:rPr>
        <w:rFonts w:eastAsia="Source Han Sans Heavy"/>
        <w:b/>
        <w:sz w:val="21"/>
      </w:rPr>
      <w:tblPr/>
      <w:tcPr>
        <w:tcBorders>
          <w:top w:val="nil"/>
          <w:bottom w:val="single" w:sz="4" w:space="0" w:color="1E7648"/>
        </w:tcBorders>
      </w:tcPr>
    </w:tblStylePr>
    <w:tblStylePr w:type="band2Horz">
      <w:tblPr/>
      <w:tcPr>
        <w:shd w:val="clear" w:color="auto" w:fill="ECECEC"/>
      </w:tcPr>
    </w:tblStylePr>
  </w:style>
  <w:style w:type="table" w:customStyle="1" w:styleId="amoydx-TMB-3">
    <w:name w:val="amoydx-TMB-3"/>
    <w:basedOn w:val="a1"/>
    <w:uiPriority w:val="99"/>
    <w:rsid w:val="00520701"/>
    <w:pPr>
      <w:jc w:val="center"/>
    </w:pPr>
    <w:tblPr>
      <w:tblStyleRowBandSize w:val="1"/>
      <w:tblStyleColBandSize w:val="1"/>
      <w:tblBorders>
        <w:bottom w:val="single" w:sz="4" w:space="0" w:color="16A085"/>
        <w:insideV w:val="dashed" w:sz="4" w:space="0" w:color="BFBFBF"/>
      </w:tblBorders>
    </w:tblPr>
    <w:tcPr>
      <w:vAlign w:val="center"/>
    </w:tcPr>
    <w:tblStylePr w:type="firstCol">
      <w:tblPr/>
      <w:tcPr>
        <w:tcBorders>
          <w:insideH w:val="single" w:sz="4" w:space="0" w:color="BFBFBF"/>
        </w:tcBorders>
      </w:tcPr>
    </w:tblStylePr>
    <w:tblStylePr w:type="band1Horz">
      <w:tblPr/>
      <w:tcPr>
        <w:shd w:val="clear" w:color="auto" w:fill="ECECEC"/>
      </w:tcPr>
    </w:tblStylePr>
  </w:style>
  <w:style w:type="table" w:customStyle="1" w:styleId="amoydx-TMB-4">
    <w:name w:val="amoydx-TMB-4"/>
    <w:basedOn w:val="a1"/>
    <w:uiPriority w:val="99"/>
    <w:rsid w:val="00BF522D"/>
    <w:pPr>
      <w:jc w:val="center"/>
    </w:pPr>
    <w:tblPr>
      <w:tblStyleRowBandSize w:val="1"/>
      <w:tblBorders>
        <w:bottom w:val="single" w:sz="4" w:space="0" w:color="16A085"/>
      </w:tblBorders>
    </w:tblPr>
    <w:tcPr>
      <w:vAlign w:val="center"/>
    </w:tcPr>
    <w:tblStylePr w:type="band1Horz">
      <w:tblPr/>
      <w:tcPr>
        <w:tcBorders>
          <w:insideV w:val="dashed" w:sz="4" w:space="0" w:color="BFBFBF"/>
        </w:tcBorders>
        <w:shd w:val="clear" w:color="auto" w:fill="F2F2F2"/>
      </w:tcPr>
    </w:tblStylePr>
  </w:style>
  <w:style w:type="paragraph" w:styleId="af1">
    <w:name w:val="Normal (Web)"/>
    <w:basedOn w:val="a"/>
    <w:uiPriority w:val="99"/>
    <w:semiHidden/>
    <w:unhideWhenUsed/>
    <w:rsid w:val="002D6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Strong"/>
    <w:basedOn w:val="a0"/>
    <w:uiPriority w:val="22"/>
    <w:qFormat/>
    <w:rsid w:val="007F66EE"/>
    <w:rPr>
      <w:b/>
      <w:bCs/>
    </w:rPr>
  </w:style>
  <w:style w:type="character" w:customStyle="1" w:styleId="id-label">
    <w:name w:val="id-label"/>
    <w:basedOn w:val="a0"/>
    <w:rsid w:val="009E4EA0"/>
  </w:style>
  <w:style w:type="table" w:customStyle="1" w:styleId="amoydx-TMB-11">
    <w:name w:val="amoydx-TMB-11"/>
    <w:basedOn w:val="a1"/>
    <w:uiPriority w:val="99"/>
    <w:rsid w:val="004A253C"/>
    <w:rPr>
      <w:rFonts w:eastAsia="Source Han Sans Heavy"/>
      <w:sz w:val="15"/>
    </w:rPr>
    <w:tblPr>
      <w:tblStyleRowBandSize w:val="1"/>
      <w:tblBorders>
        <w:top w:val="single" w:sz="4" w:space="0" w:color="16A085"/>
        <w:bottom w:val="single" w:sz="4" w:space="0" w:color="16A085"/>
        <w:insideV w:val="dashed" w:sz="4" w:space="0" w:color="BFBFBF"/>
      </w:tblBorders>
    </w:tblPr>
    <w:tcPr>
      <w:vAlign w:val="center"/>
    </w:tcPr>
    <w:tblStylePr w:type="firstRow">
      <w:tblPr/>
      <w:tcPr>
        <w:tc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amoydx-TMB-21">
    <w:name w:val="amoydx-TMB-21"/>
    <w:basedOn w:val="a1"/>
    <w:uiPriority w:val="99"/>
    <w:rsid w:val="006E2F8B"/>
    <w:rPr>
      <w:rFonts w:eastAsia="Source Han Sans Heavy"/>
      <w:sz w:val="15"/>
    </w:rPr>
    <w:tblPr>
      <w:tblStyleRowBandSize w:val="1"/>
      <w:tblBorders>
        <w:bottom w:val="single" w:sz="4" w:space="0" w:color="16A085"/>
        <w:insideV w:val="dashed" w:sz="4" w:space="0" w:color="BFBFBF"/>
      </w:tblBorders>
    </w:tblPr>
    <w:tblStylePr w:type="firstRow">
      <w:rPr>
        <w:rFonts w:eastAsia="Source Han Sans Heavy"/>
        <w:b/>
        <w:sz w:val="21"/>
      </w:rPr>
      <w:tblPr/>
      <w:tcPr>
        <w:tcBorders>
          <w:top w:val="nil"/>
          <w:bottom w:val="single" w:sz="4" w:space="0" w:color="2193B0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amoydx-TMB-111">
    <w:name w:val="amoydx-TMB-111"/>
    <w:basedOn w:val="a1"/>
    <w:uiPriority w:val="99"/>
    <w:rsid w:val="00BF245A"/>
    <w:rPr>
      <w:rFonts w:eastAsia="Source Han Sans Heavy"/>
      <w:sz w:val="15"/>
    </w:rPr>
    <w:tblPr>
      <w:tblStyleRowBandSize w:val="1"/>
      <w:tblBorders>
        <w:top w:val="single" w:sz="4" w:space="0" w:color="16A085"/>
        <w:bottom w:val="single" w:sz="4" w:space="0" w:color="16A085"/>
        <w:insideV w:val="dashed" w:sz="4" w:space="0" w:color="BFBFBF"/>
      </w:tblBorders>
    </w:tblPr>
    <w:tcPr>
      <w:vAlign w:val="center"/>
    </w:tcPr>
    <w:tblStylePr w:type="firstRow">
      <w:tblPr/>
      <w:tcPr>
        <w:tc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cBorders>
      </w:tcPr>
    </w:tblStylePr>
    <w:tblStylePr w:type="band2Horz">
      <w:tblPr/>
      <w:tcPr>
        <w:shd w:val="clear" w:color="auto" w:fill="ECECEC"/>
      </w:tcPr>
    </w:tblStylePr>
  </w:style>
  <w:style w:type="table" w:customStyle="1" w:styleId="amoydx-TMB-211">
    <w:name w:val="amoydx-TMB-211"/>
    <w:basedOn w:val="a1"/>
    <w:uiPriority w:val="99"/>
    <w:rsid w:val="00BF245A"/>
    <w:rPr>
      <w:rFonts w:eastAsia="Source Han Sans Heavy"/>
      <w:sz w:val="15"/>
    </w:rPr>
    <w:tblPr>
      <w:tblStyleRowBandSize w:val="1"/>
      <w:tblBorders>
        <w:bottom w:val="single" w:sz="4" w:space="0" w:color="16A085"/>
        <w:insideV w:val="dashed" w:sz="4" w:space="0" w:color="BFBFBF"/>
      </w:tblBorders>
    </w:tblPr>
    <w:tblStylePr w:type="firstRow">
      <w:rPr>
        <w:rFonts w:eastAsia="Source Han Sans Heavy"/>
        <w:b/>
        <w:sz w:val="21"/>
      </w:rPr>
      <w:tblPr/>
      <w:tcPr>
        <w:tcBorders>
          <w:top w:val="nil"/>
          <w:bottom w:val="single" w:sz="4" w:space="0" w:color="2193B0"/>
        </w:tcBorders>
      </w:tcPr>
    </w:tblStylePr>
    <w:tblStylePr w:type="band2Horz">
      <w:tblPr/>
      <w:tcPr>
        <w:shd w:val="clear" w:color="auto" w:fill="ECECEC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636B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636B4"/>
    <w:rPr>
      <w:rFonts w:ascii="Courier New" w:hAnsi="Courier New" w:cs="Courier New"/>
      <w:sz w:val="20"/>
      <w:szCs w:val="20"/>
    </w:rPr>
  </w:style>
  <w:style w:type="table" w:customStyle="1" w:styleId="amoydx-TMB-12">
    <w:name w:val="amoydx-TMB-12"/>
    <w:basedOn w:val="a1"/>
    <w:uiPriority w:val="99"/>
    <w:rsid w:val="000A5A17"/>
    <w:rPr>
      <w:rFonts w:eastAsia="Source Han Sans Heavy"/>
      <w:sz w:val="15"/>
    </w:rPr>
    <w:tblPr>
      <w:tblStyleRowBandSize w:val="1"/>
      <w:tblBorders>
        <w:top w:val="single" w:sz="6" w:space="0" w:color="1E7648"/>
        <w:bottom w:val="single" w:sz="6" w:space="0" w:color="1E7648"/>
        <w:insideV w:val="dashed" w:sz="6" w:space="0" w:color="1E7648"/>
      </w:tblBorders>
    </w:tblPr>
    <w:tcPr>
      <w:shd w:val="clear" w:color="auto" w:fill="auto"/>
      <w:vAlign w:val="center"/>
    </w:tcPr>
    <w:tblStylePr w:type="firstRow">
      <w:tblPr/>
      <w:tcPr>
        <w:tc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cBorders>
      </w:tcPr>
    </w:tblStylePr>
    <w:tblStylePr w:type="band2Horz">
      <w:tblPr/>
      <w:tcPr>
        <w:shd w:val="clear" w:color="auto" w:fill="ECECEC"/>
      </w:tcPr>
    </w:tblStylePr>
  </w:style>
  <w:style w:type="table" w:customStyle="1" w:styleId="amoydx-TMB-22">
    <w:name w:val="amoydx-TMB-22"/>
    <w:basedOn w:val="a1"/>
    <w:uiPriority w:val="99"/>
    <w:rsid w:val="00CD62D2"/>
    <w:rPr>
      <w:rFonts w:eastAsia="Source Han Sans Heavy"/>
      <w:sz w:val="15"/>
    </w:rPr>
    <w:tblPr>
      <w:tblStyleRowBandSize w:val="1"/>
      <w:tblBorders>
        <w:bottom w:val="single" w:sz="4" w:space="0" w:color="1E7648"/>
        <w:insideV w:val="dashed" w:sz="4" w:space="0" w:color="BFBFBF"/>
      </w:tblBorders>
    </w:tblPr>
    <w:tblStylePr w:type="firstRow">
      <w:rPr>
        <w:rFonts w:eastAsia="Source Han Sans Heavy"/>
        <w:b/>
        <w:sz w:val="21"/>
      </w:rPr>
      <w:tblPr/>
      <w:tcPr>
        <w:tcBorders>
          <w:top w:val="nil"/>
          <w:bottom w:val="single" w:sz="4" w:space="0" w:color="1E7648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amoydx-TMB-23">
    <w:name w:val="amoydx-TMB-23"/>
    <w:basedOn w:val="a1"/>
    <w:uiPriority w:val="99"/>
    <w:rsid w:val="00867D27"/>
    <w:rPr>
      <w:rFonts w:eastAsia="Source Han Sans Heavy"/>
      <w:sz w:val="15"/>
    </w:rPr>
    <w:tblPr>
      <w:tblStyleRowBandSize w:val="1"/>
      <w:tblBorders>
        <w:bottom w:val="single" w:sz="4" w:space="0" w:color="1E7648"/>
        <w:insideV w:val="dashed" w:sz="4" w:space="0" w:color="BFBFBF"/>
      </w:tblBorders>
    </w:tblPr>
    <w:tblStylePr w:type="firstRow">
      <w:rPr>
        <w:rFonts w:eastAsia="Source Han Sans Heavy"/>
        <w:b/>
        <w:sz w:val="21"/>
      </w:rPr>
      <w:tblPr/>
      <w:tcPr>
        <w:tcBorders>
          <w:top w:val="nil"/>
          <w:bottom w:val="single" w:sz="4" w:space="0" w:color="1E7648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12">
    <w:name w:val="网格型1"/>
    <w:basedOn w:val="a1"/>
    <w:next w:val="a9"/>
    <w:uiPriority w:val="39"/>
    <w:qFormat/>
    <w:rsid w:val="00B43751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amoydx-TMB-11-new">
    <w:name w:val="amoydx-TMB-11-new"/>
    <w:basedOn w:val="a1"/>
    <w:uiPriority w:val="99"/>
    <w:rsid w:val="00B43751"/>
    <w:rPr>
      <w:rFonts w:eastAsia="Source Han Sans Heavy"/>
      <w:sz w:val="15"/>
    </w:rPr>
    <w:tblPr>
      <w:tblStyleRowBandSize w:val="1"/>
      <w:tblBorders>
        <w:top w:val="single" w:sz="4" w:space="0" w:color="16A085"/>
        <w:bottom w:val="single" w:sz="4" w:space="0" w:color="16A085"/>
        <w:insideV w:val="dashed" w:sz="4" w:space="0" w:color="BFBFBF"/>
      </w:tblBorders>
    </w:tblPr>
    <w:tcPr>
      <w:vAlign w:val="center"/>
    </w:tcPr>
    <w:tblStylePr w:type="firstRow">
      <w:tblPr/>
      <w:tcPr>
        <w:tc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cBorders>
      </w:tcPr>
    </w:tblStylePr>
    <w:tblStylePr w:type="band2Horz">
      <w:tblPr/>
      <w:tcPr>
        <w:shd w:val="clear" w:color="auto" w:fill="DBE5F1"/>
      </w:tcPr>
    </w:tblStylePr>
  </w:style>
  <w:style w:type="table" w:customStyle="1" w:styleId="110">
    <w:name w:val="网格型11"/>
    <w:basedOn w:val="a1"/>
    <w:next w:val="a9"/>
    <w:uiPriority w:val="39"/>
    <w:qFormat/>
    <w:rsid w:val="00B43751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21">
    <w:name w:val="网格型2"/>
    <w:basedOn w:val="a1"/>
    <w:next w:val="a9"/>
    <w:uiPriority w:val="39"/>
    <w:qFormat/>
    <w:rsid w:val="0033308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amoydx-TMB-13">
    <w:name w:val="amoydx-TMB-13"/>
    <w:basedOn w:val="a1"/>
    <w:uiPriority w:val="99"/>
    <w:rsid w:val="0049502C"/>
    <w:rPr>
      <w:rFonts w:eastAsia="Source Han Sans Heavy"/>
      <w:sz w:val="15"/>
    </w:rPr>
    <w:tblPr>
      <w:tblStyleRowBandSize w:val="1"/>
      <w:tblBorders>
        <w:top w:val="single" w:sz="4" w:space="0" w:color="16A085"/>
        <w:bottom w:val="single" w:sz="4" w:space="0" w:color="16A085"/>
        <w:insideV w:val="dashed" w:sz="4" w:space="0" w:color="BFBFBF"/>
      </w:tblBorders>
    </w:tblPr>
    <w:tcPr>
      <w:vAlign w:val="center"/>
    </w:tcPr>
    <w:tblStylePr w:type="firstRow">
      <w:tblPr/>
      <w:tcPr>
        <w:tc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cBorders>
      </w:tcPr>
    </w:tblStylePr>
    <w:tblStylePr w:type="band1Horz">
      <w:rPr>
        <w:rFonts w:eastAsia="思源黑体 CN Normal"/>
        <w:color w:val="auto"/>
        <w:sz w:val="17"/>
      </w:rPr>
    </w:tblStylePr>
    <w:tblStylePr w:type="band2Horz">
      <w:rPr>
        <w:rFonts w:eastAsia="思源黑体 CN Normal"/>
        <w:sz w:val="17"/>
      </w:rPr>
      <w:tblPr/>
      <w:tcPr>
        <w:shd w:val="clear" w:color="auto" w:fill="F2F2F2" w:themeFill="background1" w:themeFillShade="F2"/>
      </w:tcPr>
    </w:tblStylePr>
  </w:style>
  <w:style w:type="table" w:customStyle="1" w:styleId="111">
    <w:name w:val="网格型111"/>
    <w:basedOn w:val="a1"/>
    <w:next w:val="a9"/>
    <w:uiPriority w:val="39"/>
    <w:qFormat/>
    <w:rsid w:val="0049502C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210">
    <w:name w:val="网格型21"/>
    <w:basedOn w:val="a1"/>
    <w:next w:val="a9"/>
    <w:uiPriority w:val="39"/>
    <w:qFormat/>
    <w:rsid w:val="0049502C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amoydx-TMB-121">
    <w:name w:val="amoydx-TMB-121"/>
    <w:basedOn w:val="a1"/>
    <w:uiPriority w:val="99"/>
    <w:rsid w:val="001047D6"/>
    <w:rPr>
      <w:rFonts w:eastAsia="Source Han Sans Heavy"/>
      <w:sz w:val="15"/>
    </w:rPr>
    <w:tblPr>
      <w:tblStyleRowBandSize w:val="1"/>
      <w:tblBorders>
        <w:top w:val="single" w:sz="4" w:space="0" w:color="16A085"/>
        <w:bottom w:val="single" w:sz="4" w:space="0" w:color="16A085"/>
        <w:insideV w:val="dashed" w:sz="4" w:space="0" w:color="BFBFBF"/>
      </w:tblBorders>
    </w:tblPr>
    <w:tcPr>
      <w:vAlign w:val="center"/>
    </w:tcPr>
    <w:tblStylePr w:type="firstRow">
      <w:tblPr/>
      <w:tcPr>
        <w:tc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31">
    <w:name w:val="网格型3"/>
    <w:basedOn w:val="a1"/>
    <w:next w:val="a9"/>
    <w:uiPriority w:val="39"/>
    <w:qFormat/>
    <w:rsid w:val="009C4552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9"/>
    <w:uiPriority w:val="39"/>
    <w:qFormat/>
    <w:rsid w:val="00306E04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9"/>
    <w:uiPriority w:val="39"/>
    <w:qFormat/>
    <w:rsid w:val="008A0C2F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未处理的提及2"/>
    <w:basedOn w:val="a0"/>
    <w:uiPriority w:val="99"/>
    <w:semiHidden/>
    <w:unhideWhenUsed/>
    <w:rsid w:val="00B605E0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9C36F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9C36F7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customStyle="1" w:styleId="AmoyDx-PD-L1">
    <w:name w:val="AmoyDx-PD-L1"/>
    <w:basedOn w:val="a1"/>
    <w:uiPriority w:val="99"/>
    <w:rsid w:val="00694BE9"/>
    <w:tblPr>
      <w:tblStyleRowBandSize w:val="1"/>
    </w:tblPr>
    <w:tblStylePr w:type="firstRow">
      <w:pPr>
        <w:jc w:val="center"/>
      </w:pPr>
      <w:rPr>
        <w:rFonts w:eastAsia="思源黑体 CN Bold"/>
        <w:color w:val="FFFFFF" w:themeColor="background1"/>
        <w:sz w:val="2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1E7648"/>
        <w:vAlign w:val="center"/>
      </w:tcPr>
    </w:tblStylePr>
    <w:tblStylePr w:type="la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center"/>
      </w:pPr>
      <w:tblPr/>
      <w:tcPr>
        <w:vAlign w:val="center"/>
      </w:tcPr>
    </w:tblStylePr>
    <w:tblStylePr w:type="lastCol">
      <w:pPr>
        <w:jc w:val="both"/>
      </w:pPr>
      <w:tblPr/>
      <w:tcPr>
        <w:vAlign w:val="center"/>
      </w:tcPr>
    </w:tblStylePr>
    <w:tblStylePr w:type="band1Horz">
      <w:rPr>
        <w:rFonts w:eastAsia="思源黑体 CN Normal"/>
        <w:sz w:val="18"/>
      </w:rPr>
      <w:tblPr/>
      <w:tcPr>
        <w:tcBorders>
          <w:top w:val="single" w:sz="4" w:space="0" w:color="1E7648"/>
          <w:bottom w:val="single" w:sz="4" w:space="0" w:color="1E7648"/>
          <w:insideH w:val="dashed" w:sz="4" w:space="0" w:color="A6A6A6" w:themeColor="background1" w:themeShade="A6"/>
          <w:insideV w:val="dashed" w:sz="4" w:space="0" w:color="A6A6A6" w:themeColor="background1" w:themeShade="A6"/>
        </w:tcBorders>
      </w:tcPr>
    </w:tblStylePr>
    <w:tblStylePr w:type="band2Horz">
      <w:tblPr/>
      <w:tcPr>
        <w:tcBorders>
          <w:top w:val="nil"/>
          <w:bottom w:val="nil"/>
          <w:insideH w:val="dashed" w:sz="4" w:space="0" w:color="1E7648"/>
          <w:insideV w:val="dashed" w:sz="4" w:space="0" w:color="1E7648"/>
        </w:tcBorders>
      </w:tcPr>
    </w:tblStylePr>
  </w:style>
  <w:style w:type="table" w:customStyle="1" w:styleId="Amoydx-PDL1">
    <w:name w:val="Amoydx-PDL1"/>
    <w:basedOn w:val="a1"/>
    <w:uiPriority w:val="99"/>
    <w:rsid w:val="002C2222"/>
    <w:tblPr>
      <w:tblStyleRowBandSize w:val="1"/>
    </w:tblPr>
    <w:tblStylePr w:type="firstRow">
      <w:pPr>
        <w:jc w:val="center"/>
      </w:pPr>
      <w:rPr>
        <w:rFonts w:eastAsia="思源黑体 CN Bold"/>
        <w:color w:val="FFFFFF" w:themeColor="background1"/>
        <w:sz w:val="2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1E7648"/>
        <w:vAlign w:val="center"/>
      </w:tcPr>
    </w:tblStylePr>
    <w:tblStylePr w:type="lastRow">
      <w:pPr>
        <w:jc w:val="center"/>
      </w:pPr>
      <w:rPr>
        <w:rFonts w:eastAsia="思源黑体 CN Bold"/>
        <w:sz w:val="18"/>
      </w:rPr>
      <w:tblPr/>
      <w:tcPr>
        <w:tcBorders>
          <w:top w:val="single" w:sz="4" w:space="0" w:color="1E7648"/>
          <w:left w:val="nil"/>
          <w:bottom w:val="single" w:sz="4" w:space="0" w:color="1E7648"/>
          <w:right w:val="nil"/>
          <w:insideH w:val="single" w:sz="4" w:space="0" w:color="1E7648"/>
          <w:insideV w:val="single" w:sz="4" w:space="0" w:color="1E7648"/>
        </w:tcBorders>
        <w:vAlign w:val="center"/>
      </w:tcPr>
    </w:tblStylePr>
    <w:tblStylePr w:type="firstCol">
      <w:pPr>
        <w:jc w:val="both"/>
      </w:pPr>
      <w:rPr>
        <w:rFonts w:eastAsia="思源黑体 CN Bold"/>
        <w:color w:val="auto"/>
        <w:sz w:val="18"/>
      </w:rPr>
      <w:tblPr/>
      <w:tcPr>
        <w:vAlign w:val="center"/>
      </w:tcPr>
    </w:tblStylePr>
    <w:tblStylePr w:type="lastCol">
      <w:pPr>
        <w:jc w:val="both"/>
      </w:pPr>
      <w:tblPr/>
      <w:tcPr>
        <w:vAlign w:val="center"/>
      </w:tcPr>
    </w:tblStylePr>
    <w:tblStylePr w:type="band1Horz">
      <w:pPr>
        <w:jc w:val="center"/>
      </w:pPr>
      <w:rPr>
        <w:rFonts w:eastAsia="思源黑体 CN Normal"/>
        <w:sz w:val="18"/>
      </w:rPr>
      <w:tblPr/>
      <w:tcPr>
        <w:tcBorders>
          <w:top w:val="single" w:sz="4" w:space="0" w:color="1E7648"/>
          <w:bottom w:val="single" w:sz="4" w:space="0" w:color="1E7648"/>
          <w:insideH w:val="single" w:sz="4" w:space="0" w:color="1E7648"/>
          <w:insideV w:val="dashed" w:sz="4" w:space="0" w:color="A6A6A6" w:themeColor="background1" w:themeShade="A6"/>
        </w:tcBorders>
        <w:vAlign w:val="center"/>
      </w:tcPr>
    </w:tblStylePr>
    <w:tblStylePr w:type="band2Horz">
      <w:pPr>
        <w:jc w:val="center"/>
      </w:pPr>
      <w:rPr>
        <w:rFonts w:eastAsia="思源黑体 CN Normal"/>
        <w:sz w:val="18"/>
      </w:rPr>
      <w:tblPr/>
      <w:tcPr>
        <w:tcBorders>
          <w:top w:val="single" w:sz="4" w:space="0" w:color="1E7648"/>
          <w:bottom w:val="single" w:sz="4" w:space="0" w:color="1E7648"/>
          <w:insideH w:val="single" w:sz="4" w:space="0" w:color="1E7648"/>
          <w:insideV w:val="dashed" w:sz="4" w:space="0" w:color="A6A6A6" w:themeColor="background1" w:themeShade="A6"/>
        </w:tcBorders>
        <w:vAlign w:val="center"/>
      </w:tcPr>
    </w:tblStylePr>
  </w:style>
  <w:style w:type="table" w:customStyle="1" w:styleId="6">
    <w:name w:val="网格型6"/>
    <w:basedOn w:val="a1"/>
    <w:next w:val="a9"/>
    <w:uiPriority w:val="39"/>
    <w:qFormat/>
    <w:rsid w:val="00561F0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Revision"/>
    <w:hidden/>
    <w:uiPriority w:val="99"/>
    <w:semiHidden/>
    <w:rsid w:val="00596E1F"/>
  </w:style>
  <w:style w:type="character" w:customStyle="1" w:styleId="af4">
    <w:name w:val="标题 字符"/>
    <w:link w:val="af5"/>
    <w:rsid w:val="00F5655F"/>
    <w:rPr>
      <w:rFonts w:ascii="Cambria" w:hAnsi="Cambria" w:cs="Times New Roman"/>
      <w:b/>
      <w:bCs/>
      <w:sz w:val="32"/>
      <w:szCs w:val="32"/>
    </w:rPr>
  </w:style>
  <w:style w:type="paragraph" w:styleId="af5">
    <w:name w:val="Title"/>
    <w:basedOn w:val="a"/>
    <w:next w:val="a"/>
    <w:link w:val="af4"/>
    <w:qFormat/>
    <w:rsid w:val="00F5655F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F5655F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BRCA-v3">
    <w:name w:val="BRCA-v3"/>
    <w:basedOn w:val="a1"/>
    <w:uiPriority w:val="99"/>
    <w:qFormat/>
    <w:rsid w:val="003E0F49"/>
    <w:pPr>
      <w:jc w:val="center"/>
    </w:pPr>
    <w:rPr>
      <w:kern w:val="0"/>
      <w:sz w:val="20"/>
      <w:szCs w:val="20"/>
    </w:rPr>
    <w:tblPr>
      <w:tblBorders>
        <w:bottom w:val="single" w:sz="4" w:space="0" w:color="1E7648"/>
        <w:insideH w:val="dashed" w:sz="4" w:space="0" w:color="BFBFBF"/>
        <w:insideV w:val="dashed" w:sz="4" w:space="0" w:color="BFBFBF"/>
      </w:tblBorders>
    </w:tblPr>
    <w:tcPr>
      <w:vAlign w:val="center"/>
    </w:tcPr>
    <w:tblStylePr w:type="firstRow">
      <w:tblPr/>
      <w:tcPr>
        <w:tcBorders>
          <w:bottom w:val="nil"/>
          <w:insideV w:val="single" w:sz="4" w:space="0" w:color="auto"/>
        </w:tcBorders>
        <w:shd w:val="clear" w:color="auto" w:fill="1E764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45704"/>
        </a:solidFill>
        <a:ln>
          <a:solidFill>
            <a:srgbClr val="D45704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7C56E-E8C1-4D19-8215-12445CE01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AmoyDx</dc:creator>
  <cp:lastModifiedBy>liuweifen</cp:lastModifiedBy>
  <cp:revision>43</cp:revision>
  <cp:lastPrinted>2020-11-20T09:30:00Z</cp:lastPrinted>
  <dcterms:created xsi:type="dcterms:W3CDTF">2023-11-06T05:25:00Z</dcterms:created>
  <dcterms:modified xsi:type="dcterms:W3CDTF">2023-12-05T01:32:00Z</dcterms:modified>
</cp:coreProperties>
</file>