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E1BAF" w14:textId="77777777" w:rsidR="00B852D1" w:rsidRDefault="00674EDB">
      <w:bookmarkStart w:id="0" w:name="_Hlk42200178"/>
      <w:r>
        <w:rPr>
          <w:noProof/>
        </w:rPr>
        <w:drawing>
          <wp:anchor distT="0" distB="0" distL="114300" distR="114300" simplePos="0" relativeHeight="252873728" behindDoc="0" locked="0" layoutInCell="1" allowOverlap="1" wp14:anchorId="43697D39" wp14:editId="40F5D018">
            <wp:simplePos x="0" y="0"/>
            <wp:positionH relativeFrom="column">
              <wp:posOffset>-1122045</wp:posOffset>
            </wp:positionH>
            <wp:positionV relativeFrom="paragraph">
              <wp:posOffset>-1014095</wp:posOffset>
            </wp:positionV>
            <wp:extent cx="7735570" cy="1082611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39107" cy="10830979"/>
                    </a:xfrm>
                    <a:prstGeom prst="rect">
                      <a:avLst/>
                    </a:prstGeom>
                  </pic:spPr>
                </pic:pic>
              </a:graphicData>
            </a:graphic>
          </wp:anchor>
        </w:drawing>
      </w:r>
      <w:bookmarkEnd w:id="0"/>
    </w:p>
    <w:p w14:paraId="1598FA18" w14:textId="77777777" w:rsidR="00B852D1" w:rsidRDefault="00B852D1">
      <w:pPr>
        <w:sectPr w:rsidR="00B852D1">
          <w:headerReference w:type="default" r:id="rId9"/>
          <w:footerReference w:type="default" r:id="rId10"/>
          <w:pgSz w:w="11906" w:h="16838"/>
          <w:pgMar w:top="1440" w:right="1800" w:bottom="1440" w:left="1800" w:header="851" w:footer="992" w:gutter="0"/>
          <w:cols w:space="425"/>
          <w:docGrid w:type="lines" w:linePitch="312"/>
        </w:sectPr>
      </w:pPr>
    </w:p>
    <w:tbl>
      <w:tblPr>
        <w:tblStyle w:val="af1"/>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131"/>
      </w:tblGrid>
      <w:tr w:rsidR="00B852D1" w14:paraId="4807498D" w14:textId="77777777">
        <w:trPr>
          <w:trHeight w:val="963"/>
        </w:trPr>
        <w:tc>
          <w:tcPr>
            <w:tcW w:w="9131" w:type="dxa"/>
          </w:tcPr>
          <w:p w14:paraId="28BF2550" w14:textId="77777777" w:rsidR="00B852D1" w:rsidRDefault="00674EDB">
            <w:pPr>
              <w:rPr>
                <w:rFonts w:ascii="思源黑体 CN Bold" w:eastAsia="思源黑体 CN Bold" w:hAnsi="思源黑体 CN Bold"/>
                <w:b/>
                <w:bCs/>
                <w:color w:val="1E7648"/>
                <w:spacing w:val="-8"/>
                <w:sz w:val="48"/>
                <w:szCs w:val="48"/>
              </w:rPr>
            </w:pPr>
            <w:r>
              <w:rPr>
                <w:rFonts w:ascii="思源黑体 CN Bold" w:eastAsia="思源黑体 CN Bold" w:hAnsi="思源黑体 CN Bold" w:hint="eastAsia"/>
                <w:b/>
                <w:bCs/>
                <w:color w:val="3F8D67"/>
                <w:spacing w:val="-8"/>
                <w:sz w:val="48"/>
                <w:szCs w:val="48"/>
              </w:rPr>
              <w:lastRenderedPageBreak/>
              <w:t>致客户</w:t>
            </w:r>
          </w:p>
        </w:tc>
      </w:tr>
    </w:tbl>
    <w:p w14:paraId="5A9D77BE" w14:textId="77777777" w:rsidR="00B852D1" w:rsidRDefault="00B852D1">
      <w:pPr>
        <w:spacing w:line="380" w:lineRule="exact"/>
        <w:rPr>
          <w:rFonts w:ascii="思源黑体 CN Normal" w:eastAsia="思源黑体 CN Normal" w:hAnsi="思源黑体 CN Normal"/>
          <w:b/>
          <w:bCs/>
          <w:spacing w:val="-8"/>
          <w:szCs w:val="21"/>
        </w:rPr>
      </w:pPr>
    </w:p>
    <w:p w14:paraId="6607A5D6" w14:textId="79DD780B" w:rsidR="00B852D1" w:rsidRDefault="00674EDB">
      <w:pPr>
        <w:spacing w:line="380" w:lineRule="exact"/>
        <w:ind w:rightChars="250" w:right="525"/>
        <w:rPr>
          <w:rFonts w:ascii="思源黑体 CN Bold" w:eastAsia="思源黑体 CN Bold" w:hAnsi="思源黑体 CN Bold"/>
          <w:b/>
          <w:bCs/>
          <w:color w:val="404040" w:themeColor="text1" w:themeTint="BF"/>
          <w:spacing w:val="-8"/>
          <w:szCs w:val="21"/>
        </w:rPr>
      </w:pPr>
      <w:bookmarkStart w:id="1" w:name="_Hlk110926023"/>
      <w:r>
        <w:rPr>
          <w:rFonts w:ascii="思源黑体 CN Bold" w:eastAsia="思源黑体 CN Bold" w:hAnsi="思源黑体 CN Bold" w:hint="eastAsia"/>
          <w:b/>
          <w:bCs/>
          <w:color w:val="404040" w:themeColor="text1" w:themeTint="BF"/>
          <w:spacing w:val="-8"/>
          <w:szCs w:val="21"/>
        </w:rPr>
        <w:t xml:space="preserve">尊敬的 </w:t>
      </w:r>
      <w:bookmarkStart w:id="2" w:name="_Hlk99010777"/>
      <w:r w:rsidR="00DF097F" w:rsidRPr="0095755F">
        <w:rPr>
          <w:rFonts w:ascii="思源黑体 CN Bold" w:eastAsia="思源黑体 CN Bold" w:hAnsi="思源黑体 CN Bold"/>
          <w:b/>
          <w:bCs/>
          <w:color w:val="404040" w:themeColor="text1" w:themeTint="BF"/>
          <w:spacing w:val="-8"/>
          <w:szCs w:val="21"/>
        </w:rPr>
        <w:t>{{sample.patient_name}}</w:t>
      </w:r>
      <w:bookmarkEnd w:id="2"/>
      <w:r w:rsidR="00FF6578">
        <w:rPr>
          <w:rFonts w:ascii="思源黑体 CN Bold" w:eastAsia="思源黑体 CN Bold" w:hAnsi="思源黑体 CN Bold"/>
          <w:b/>
          <w:bCs/>
          <w:color w:val="404040" w:themeColor="text1" w:themeTint="BF"/>
          <w:spacing w:val="-8"/>
          <w:szCs w:val="21"/>
        </w:rPr>
        <w:t xml:space="preserve"> </w:t>
      </w:r>
      <w:r w:rsidR="00DF097F">
        <w:rPr>
          <w:rFonts w:ascii="思源黑体 CN Bold" w:eastAsia="思源黑体 CN Bold" w:hAnsi="思源黑体 CN Bold" w:hint="eastAsia"/>
          <w:b/>
          <w:bCs/>
          <w:color w:val="404040" w:themeColor="text1" w:themeTint="BF"/>
          <w:spacing w:val="-8"/>
          <w:szCs w:val="21"/>
        </w:rPr>
        <w:t>先生/</w:t>
      </w:r>
      <w:r w:rsidR="00DF097F" w:rsidRPr="00C73FB1">
        <w:rPr>
          <w:rFonts w:ascii="思源黑体 CN Bold" w:eastAsia="思源黑体 CN Bold" w:hAnsi="思源黑体 CN Bold"/>
          <w:b/>
          <w:bCs/>
          <w:color w:val="404040" w:themeColor="text1" w:themeTint="BF"/>
          <w:spacing w:val="-8"/>
          <w:szCs w:val="21"/>
        </w:rPr>
        <w:t>女士</w:t>
      </w:r>
      <w:r w:rsidR="00096AA7">
        <w:rPr>
          <w:rFonts w:ascii="思源黑体 CN Bold" w:eastAsia="思源黑体 CN Bold" w:hAnsi="思源黑体 CN Bold" w:hint="eastAsia"/>
          <w:b/>
          <w:bCs/>
          <w:color w:val="404040" w:themeColor="text1" w:themeTint="BF"/>
          <w:spacing w:val="-8"/>
          <w:szCs w:val="21"/>
        </w:rPr>
        <w:t>：</w:t>
      </w:r>
    </w:p>
    <w:bookmarkEnd w:id="1"/>
    <w:p w14:paraId="4E71FF92" w14:textId="77777777" w:rsidR="00B852D1" w:rsidRDefault="00B852D1">
      <w:pPr>
        <w:spacing w:line="380" w:lineRule="exact"/>
        <w:ind w:rightChars="250" w:right="525" w:firstLineChars="550" w:firstLine="1067"/>
        <w:rPr>
          <w:rFonts w:ascii="思源黑体 CN Normal" w:eastAsia="思源黑体 CN Normal" w:hAnsi="思源黑体 CN Normal"/>
          <w:color w:val="404040" w:themeColor="text1" w:themeTint="BF"/>
          <w:spacing w:val="-8"/>
          <w:szCs w:val="21"/>
        </w:rPr>
      </w:pPr>
    </w:p>
    <w:p w14:paraId="06667569" w14:textId="77777777" w:rsidR="00B852D1" w:rsidRDefault="00674ED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您好！</w:t>
      </w:r>
    </w:p>
    <w:p w14:paraId="23B2E9CE" w14:textId="77777777" w:rsidR="00B852D1" w:rsidRDefault="00B852D1">
      <w:pPr>
        <w:spacing w:line="380" w:lineRule="exact"/>
        <w:ind w:rightChars="250" w:right="525"/>
        <w:rPr>
          <w:rFonts w:ascii="思源黑体 CN Normal" w:eastAsia="思源黑体 CN Normal" w:hAnsi="思源黑体 CN Normal"/>
          <w:color w:val="404040" w:themeColor="text1" w:themeTint="BF"/>
          <w:spacing w:val="-8"/>
          <w:szCs w:val="21"/>
        </w:rPr>
      </w:pPr>
    </w:p>
    <w:p w14:paraId="21C04134" w14:textId="77777777" w:rsidR="00B852D1" w:rsidRDefault="00674ED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感谢您的选择与信任！</w:t>
      </w:r>
    </w:p>
    <w:p w14:paraId="679238A9" w14:textId="77777777" w:rsidR="00B852D1" w:rsidRDefault="00B852D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6F94A440" w14:textId="5540EF40" w:rsidR="00B852D1" w:rsidRDefault="00674ED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上海厦维医学检验实验室和</w:t>
      </w:r>
      <w:r w:rsidR="00DC4843" w:rsidRPr="001F7312">
        <w:rPr>
          <w:rFonts w:ascii="思源黑体 CN Normal" w:eastAsia="思源黑体 CN Normal" w:hAnsi="思源黑体 CN Normal" w:hint="eastAsia"/>
          <w:color w:val="404040" w:themeColor="text1" w:themeTint="BF"/>
          <w:spacing w:val="-8"/>
          <w:szCs w:val="21"/>
        </w:rPr>
        <w:t>厦门艾德医学检验实验室</w:t>
      </w:r>
      <w:r>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346E2AEE" w14:textId="77777777" w:rsidR="00B852D1" w:rsidRDefault="00B852D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171B3B9" w14:textId="77777777" w:rsidR="00B852D1" w:rsidRDefault="00674ED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020869B9" w14:textId="77777777" w:rsidR="00B852D1" w:rsidRDefault="00B852D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7CC8373" w14:textId="77777777" w:rsidR="00B852D1" w:rsidRDefault="00674ED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1BDB9C52" w14:textId="77777777" w:rsidR="00B852D1" w:rsidRDefault="00B852D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5308B032" w14:textId="77777777" w:rsidR="00B852D1" w:rsidRDefault="00674ED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0F5C4B6A" w14:textId="77777777" w:rsidR="00B852D1" w:rsidRDefault="00B852D1">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62C5EA30" w14:textId="77777777" w:rsidR="00B852D1" w:rsidRDefault="00674ED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厦门艾德生物祝您早日康复！</w:t>
      </w:r>
    </w:p>
    <w:p w14:paraId="5DB6149E" w14:textId="77777777" w:rsidR="00B852D1" w:rsidRDefault="00B852D1">
      <w:pPr>
        <w:spacing w:line="380" w:lineRule="exact"/>
        <w:ind w:leftChars="1080" w:left="2268"/>
        <w:rPr>
          <w:rFonts w:ascii="思源黑体 CN Normal" w:eastAsia="思源黑体 CN Normal" w:hAnsi="思源黑体 CN Normal"/>
          <w:spacing w:val="-8"/>
          <w:szCs w:val="21"/>
        </w:rPr>
      </w:pPr>
    </w:p>
    <w:p w14:paraId="2D41E1CB" w14:textId="77777777" w:rsidR="00B852D1" w:rsidRDefault="00674ED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868608" behindDoc="0" locked="0" layoutInCell="1" allowOverlap="1" wp14:anchorId="313D0123" wp14:editId="0C615C15">
            <wp:simplePos x="0" y="0"/>
            <wp:positionH relativeFrom="column">
              <wp:posOffset>3961765</wp:posOffset>
            </wp:positionH>
            <wp:positionV relativeFrom="paragraph">
              <wp:posOffset>26035</wp:posOffset>
            </wp:positionV>
            <wp:extent cx="1952625" cy="7905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52625" cy="790575"/>
                    </a:xfrm>
                    <a:prstGeom prst="rect">
                      <a:avLst/>
                    </a:prstGeom>
                    <a:noFill/>
                    <a:ln>
                      <a:noFill/>
                    </a:ln>
                  </pic:spPr>
                </pic:pic>
              </a:graphicData>
            </a:graphic>
          </wp:anchor>
        </w:drawing>
      </w:r>
    </w:p>
    <w:p w14:paraId="537FEDE7" w14:textId="77777777" w:rsidR="00B852D1" w:rsidRDefault="00B852D1">
      <w:pPr>
        <w:spacing w:line="380" w:lineRule="exact"/>
        <w:rPr>
          <w:rFonts w:ascii="思源黑体 CN Normal" w:eastAsia="思源黑体 CN Normal" w:hAnsi="思源黑体 CN Normal"/>
          <w:color w:val="262626" w:themeColor="text1" w:themeTint="D9"/>
          <w:spacing w:val="-8"/>
          <w:szCs w:val="21"/>
        </w:rPr>
        <w:sectPr w:rsidR="00B852D1">
          <w:footerReference w:type="default" r:id="rId12"/>
          <w:pgSz w:w="11906" w:h="16838"/>
          <w:pgMar w:top="1440" w:right="794" w:bottom="1440" w:left="1531" w:header="851" w:footer="992" w:gutter="0"/>
          <w:cols w:space="425"/>
          <w:docGrid w:type="lines" w:linePitch="312"/>
        </w:sectPr>
      </w:pPr>
    </w:p>
    <w:p w14:paraId="6DD6A9DB" w14:textId="77777777" w:rsidR="00B852D1" w:rsidRDefault="00B852D1">
      <w:pPr>
        <w:widowControl/>
        <w:jc w:val="left"/>
        <w:rPr>
          <w:rFonts w:ascii="幼圆" w:eastAsia="幼圆" w:hAnsi="微软雅黑"/>
          <w:b/>
          <w:color w:val="404040" w:themeColor="text1" w:themeTint="BF"/>
          <w:sz w:val="32"/>
          <w:szCs w:val="32"/>
        </w:rPr>
      </w:pPr>
    </w:p>
    <w:tbl>
      <w:tblPr>
        <w:tblStyle w:val="af1"/>
        <w:tblW w:w="8329"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09"/>
        <w:gridCol w:w="4499"/>
        <w:gridCol w:w="1125"/>
      </w:tblGrid>
      <w:tr w:rsidR="00B852D1" w14:paraId="06484E78" w14:textId="77777777">
        <w:trPr>
          <w:trHeight w:hRule="exact" w:val="454"/>
        </w:trPr>
        <w:tc>
          <w:tcPr>
            <w:tcW w:w="1996" w:type="dxa"/>
            <w:vMerge w:val="restart"/>
            <w:textDirection w:val="tbRl"/>
          </w:tcPr>
          <w:p w14:paraId="5F3F28D3" w14:textId="77777777" w:rsidR="00B852D1" w:rsidRDefault="00674EDB">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854272" behindDoc="0" locked="0" layoutInCell="1" allowOverlap="1" wp14:anchorId="0E16463B" wp14:editId="07910C8B">
                      <wp:simplePos x="0" y="0"/>
                      <wp:positionH relativeFrom="column">
                        <wp:posOffset>-709930</wp:posOffset>
                      </wp:positionH>
                      <wp:positionV relativeFrom="paragraph">
                        <wp:posOffset>1503045</wp:posOffset>
                      </wp:positionV>
                      <wp:extent cx="511175" cy="859790"/>
                      <wp:effectExtent l="0" t="0" r="22225" b="17145"/>
                      <wp:wrapNone/>
                      <wp:docPr id="4" name="文本框 4"/>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0D04502A" w14:textId="77777777" w:rsidR="00B852D1" w:rsidRDefault="00674EDB">
                                  <w:pPr>
                                    <w:spacing w:line="360" w:lineRule="auto"/>
                                    <w:rPr>
                                      <w:rFonts w:ascii="思源黑体 CN Normal" w:eastAsia="思源黑体 CN Normal" w:hAnsi="思源黑体 CN Normal"/>
                                      <w:b/>
                                      <w:bCs/>
                                      <w:color w:val="1E7648"/>
                                      <w:sz w:val="32"/>
                                      <w:szCs w:val="32"/>
                                    </w:rPr>
                                  </w:pPr>
                                  <w:r>
                                    <w:rPr>
                                      <w:rFonts w:ascii="思源黑体 CN Normal" w:eastAsia="思源黑体 CN Normal" w:hAnsi="思源黑体 CN Normal" w:hint="eastAsia"/>
                                      <w:b/>
                                      <w:bCs/>
                                      <w:color w:val="1E7648"/>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type w14:anchorId="0E16463B" id="_x0000_t202" coordsize="21600,21600" o:spt="202" path="m,l,21600r21600,l21600,xe">
                      <v:stroke joinstyle="miter"/>
                      <v:path gradientshapeok="t" o:connecttype="rect"/>
                    </v:shapetype>
                    <v:shape id="文本框 4" o:spid="_x0000_s1026" type="#_x0000_t202" style="position:absolute;margin-left:-55.9pt;margin-top:118.35pt;width:40.25pt;height:67.7pt;z-index:25285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" fillcolor="white [3212]" strokecolor="white [3212]" strokeweight=".5pt">
                      <v:textbox style="layout-flow:vertical-ideographic">
                        <w:txbxContent>
                          <w:p w14:paraId="0D04502A" w14:textId="77777777" w:rsidR="00B852D1" w:rsidRDefault="00674EDB">
                            <w:pPr>
                              <w:spacing w:line="360" w:lineRule="auto"/>
                              <w:rPr>
                                <w:rFonts w:ascii="思源黑体 CN Normal" w:eastAsia="思源黑体 CN Normal" w:hAnsi="思源黑体 CN Normal"/>
                                <w:b/>
                                <w:bCs/>
                                <w:color w:val="1E7648"/>
                                <w:sz w:val="32"/>
                                <w:szCs w:val="32"/>
                              </w:rPr>
                            </w:pPr>
                            <w:r>
                              <w:rPr>
                                <w:rFonts w:ascii="思源黑体 CN Normal" w:eastAsia="思源黑体 CN Normal" w:hAnsi="思源黑体 CN Normal" w:hint="eastAsia"/>
                                <w:b/>
                                <w:bCs/>
                                <w:color w:val="1E7648"/>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853248" behindDoc="1" locked="0" layoutInCell="1" allowOverlap="1" wp14:anchorId="629AF26E" wp14:editId="6D53602B">
                      <wp:simplePos x="0" y="0"/>
                      <wp:positionH relativeFrom="column">
                        <wp:posOffset>-1131570</wp:posOffset>
                      </wp:positionH>
                      <wp:positionV relativeFrom="paragraph">
                        <wp:posOffset>17145</wp:posOffset>
                      </wp:positionV>
                      <wp:extent cx="810895" cy="838200"/>
                      <wp:effectExtent l="0" t="0" r="27305" b="19050"/>
                      <wp:wrapNone/>
                      <wp:docPr id="12" name="矩形 12"/>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rect id="_x0000_s1026" o:spid="_x0000_s1026" o:spt="1" style="position:absolute;left:0pt;margin-left:-89.1pt;margin-top:1.35pt;height:66pt;width:63.85pt;z-index:-250463232;v-text-anchor:middle;mso-width-relative:page;mso-height-relative:page;" fillcolor="#808080 [1629]" filled="t" stroked="t" coordsize="21600,21600" o:gfxdata="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5ml6ENwAAAAKAQAADwAAAAAAAAABACAAAAA4AAAAZHJz&#10;L2Rvd25yZXYueG1sUEsBAhQAFAAAAAgAh07iQEPk95hcAgAAAgUAAA4AAAAAAAAAAQAgAAAAQQEA&#10;AGRycy9lMm9Eb2MueG1sUEsFBgAAAAAGAAYAWQEAAA8GAAAAAA==&#10;">
                      <v:fill on="t" focussize="0,0"/>
                      <v:stroke weight="2pt" color="#808080 [1629]"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Pr>
                <w:rFonts w:ascii="思源黑体 CN Bold" w:eastAsia="思源黑体 CN Bold" w:hAnsi="思源黑体 CN Bold"/>
                <w:b/>
                <w:color w:val="7F7F7F" w:themeColor="text1" w:themeTint="80"/>
                <w:sz w:val="48"/>
                <w:szCs w:val="48"/>
              </w:rPr>
              <w:t>ONTENT</w:t>
            </w:r>
          </w:p>
        </w:tc>
        <w:tc>
          <w:tcPr>
            <w:tcW w:w="709" w:type="dxa"/>
            <w:tcBorders>
              <w:right w:val="nil"/>
            </w:tcBorders>
            <w:vAlign w:val="bottom"/>
          </w:tcPr>
          <w:p w14:paraId="150E00A5" w14:textId="77777777" w:rsidR="00B852D1" w:rsidRDefault="00674EDB">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01</w:t>
            </w:r>
          </w:p>
        </w:tc>
        <w:tc>
          <w:tcPr>
            <w:tcW w:w="4499" w:type="dxa"/>
            <w:tcBorders>
              <w:left w:val="nil"/>
              <w:bottom w:val="single" w:sz="6" w:space="0" w:color="1E7648"/>
              <w:right w:val="single" w:sz="4" w:space="0" w:color="FFFFFF" w:themeColor="background1"/>
            </w:tcBorders>
            <w:shd w:val="clear" w:color="auto" w:fill="FFFFFF" w:themeFill="background1"/>
            <w:vAlign w:val="center"/>
          </w:tcPr>
          <w:p w14:paraId="553B7330" w14:textId="77777777" w:rsidR="00B852D1" w:rsidRDefault="00674EDB">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检测总览</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64BEC995" w14:textId="77777777" w:rsidR="00B852D1" w:rsidRDefault="00B852D1">
            <w:pPr>
              <w:widowControl/>
              <w:spacing w:line="480" w:lineRule="exact"/>
              <w:ind w:firstLineChars="50" w:firstLine="120"/>
              <w:jc w:val="right"/>
              <w:rPr>
                <w:rFonts w:ascii="思源黑体 CN Light" w:eastAsia="思源黑体 CN Light" w:hAnsi="思源黑体 CN Light"/>
                <w:bCs/>
                <w:color w:val="16A085"/>
                <w:sz w:val="24"/>
                <w:szCs w:val="24"/>
              </w:rPr>
            </w:pPr>
          </w:p>
        </w:tc>
      </w:tr>
      <w:tr w:rsidR="00B852D1" w14:paraId="24C77DA6" w14:textId="77777777">
        <w:tc>
          <w:tcPr>
            <w:tcW w:w="1996" w:type="dxa"/>
            <w:vMerge/>
            <w:tcBorders>
              <w:bottom w:val="nil"/>
            </w:tcBorders>
          </w:tcPr>
          <w:p w14:paraId="1EF7164E" w14:textId="77777777" w:rsidR="00B852D1" w:rsidRDefault="00B852D1">
            <w:pPr>
              <w:widowControl/>
              <w:spacing w:line="400" w:lineRule="exact"/>
              <w:ind w:right="840"/>
              <w:jc w:val="left"/>
              <w:rPr>
                <w:rFonts w:ascii="微软雅黑" w:eastAsia="微软雅黑" w:hAnsi="微软雅黑"/>
                <w:b/>
                <w:color w:val="595959" w:themeColor="text1" w:themeTint="A6"/>
                <w:sz w:val="36"/>
                <w:szCs w:val="36"/>
              </w:rPr>
            </w:pPr>
          </w:p>
        </w:tc>
        <w:tc>
          <w:tcPr>
            <w:tcW w:w="709" w:type="dxa"/>
            <w:vMerge w:val="restart"/>
          </w:tcPr>
          <w:p w14:paraId="081F7778" w14:textId="77777777" w:rsidR="00B852D1" w:rsidRDefault="00B852D1">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5624" w:type="dxa"/>
            <w:gridSpan w:val="2"/>
            <w:tcBorders>
              <w:top w:val="single" w:sz="6" w:space="0" w:color="1E7648"/>
              <w:bottom w:val="nil"/>
            </w:tcBorders>
            <w:shd w:val="clear" w:color="auto" w:fill="EEEEEE"/>
            <w:vAlign w:val="center"/>
          </w:tcPr>
          <w:p w14:paraId="3A36F4DC" w14:textId="77777777" w:rsidR="00B852D1" w:rsidRDefault="00674EDB">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695C7396" w14:textId="77777777" w:rsidR="00B852D1" w:rsidRDefault="00674EDB">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1ACB2F44" w14:textId="77777777" w:rsidR="00B852D1" w:rsidRDefault="00674EDB">
            <w:pPr>
              <w:widowControl/>
              <w:spacing w:line="280" w:lineRule="exact"/>
              <w:ind w:firstLineChars="50" w:firstLine="92"/>
              <w:jc w:val="left"/>
              <w:rPr>
                <w:rFonts w:ascii="思源黑体 CN Normal" w:eastAsia="思源黑体 CN Normal" w:hAnsi="思源黑体 CN Normal"/>
                <w:b/>
                <w:color w:val="404040" w:themeColor="text1" w:themeTint="BF"/>
                <w:szCs w:val="21"/>
              </w:rPr>
            </w:pPr>
            <w:r>
              <w:rPr>
                <w:rFonts w:ascii="思源黑体 CN Normal" w:eastAsia="思源黑体 CN Normal" w:hAnsi="思源黑体 CN Normal" w:hint="eastAsia"/>
                <w:b/>
                <w:color w:val="404040" w:themeColor="text1" w:themeTint="BF"/>
                <w:sz w:val="18"/>
                <w:szCs w:val="18"/>
              </w:rPr>
              <w:t>检测结果</w:t>
            </w:r>
          </w:p>
          <w:p w14:paraId="7FE0FB26" w14:textId="2AA63320" w:rsidR="00B852D1" w:rsidRDefault="00674ED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sidR="00096AA7">
              <w:rPr>
                <w:rFonts w:ascii="思源黑体 CN Normal" w:eastAsia="思源黑体 CN Normal" w:hAnsi="思源黑体 CN Normal" w:hint="eastAsia"/>
                <w:bCs/>
                <w:color w:val="404040" w:themeColor="text1" w:themeTint="BF"/>
                <w:sz w:val="18"/>
                <w:szCs w:val="18"/>
              </w:rPr>
              <w:t>靶向/免疫</w:t>
            </w:r>
            <w:r>
              <w:rPr>
                <w:rFonts w:ascii="思源黑体 CN Normal" w:eastAsia="思源黑体 CN Normal" w:hAnsi="思源黑体 CN Normal" w:hint="eastAsia"/>
                <w:bCs/>
                <w:color w:val="404040" w:themeColor="text1" w:themeTint="BF"/>
                <w:sz w:val="18"/>
                <w:szCs w:val="18"/>
              </w:rPr>
              <w:t>治疗相关标志物检测结果</w:t>
            </w:r>
          </w:p>
          <w:p w14:paraId="750FCA87" w14:textId="77777777" w:rsidR="00B852D1" w:rsidRDefault="00674ED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bookmarkStart w:id="3" w:name="_Hlk73798563"/>
            <w:r>
              <w:rPr>
                <w:rFonts w:ascii="思源黑体 CN Normal" w:eastAsia="思源黑体 CN Normal" w:hAnsi="思源黑体 CN Normal" w:hint="eastAsia"/>
                <w:bCs/>
                <w:color w:val="404040" w:themeColor="text1" w:themeTint="BF"/>
                <w:sz w:val="18"/>
                <w:szCs w:val="18"/>
              </w:rPr>
              <w:t>肿瘤发生发展相关基因</w:t>
            </w:r>
            <w:bookmarkEnd w:id="3"/>
            <w:r>
              <w:rPr>
                <w:rFonts w:ascii="思源黑体 CN Normal" w:eastAsia="思源黑体 CN Normal" w:hAnsi="思源黑体 CN Normal" w:hint="eastAsia"/>
                <w:bCs/>
                <w:color w:val="404040" w:themeColor="text1" w:themeTint="BF"/>
                <w:sz w:val="18"/>
                <w:szCs w:val="18"/>
              </w:rPr>
              <w:t>检测结果</w:t>
            </w:r>
          </w:p>
          <w:p w14:paraId="79D98245" w14:textId="77777777" w:rsidR="00B852D1" w:rsidRDefault="00674ED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化疗药物相关标志物检测结果</w:t>
            </w:r>
          </w:p>
          <w:p w14:paraId="28677A31" w14:textId="77777777" w:rsidR="00B852D1" w:rsidRDefault="00674EDB">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临床意义不明变异</w:t>
            </w:r>
          </w:p>
        </w:tc>
      </w:tr>
      <w:tr w:rsidR="00B852D1" w14:paraId="016A7613" w14:textId="77777777">
        <w:trPr>
          <w:trHeight w:hRule="exact" w:val="454"/>
        </w:trPr>
        <w:tc>
          <w:tcPr>
            <w:tcW w:w="1996" w:type="dxa"/>
            <w:vMerge/>
          </w:tcPr>
          <w:p w14:paraId="142C0699" w14:textId="77777777" w:rsidR="00B852D1" w:rsidRDefault="00B852D1">
            <w:pPr>
              <w:widowControl/>
              <w:spacing w:line="400" w:lineRule="exact"/>
              <w:ind w:right="840"/>
              <w:jc w:val="left"/>
              <w:rPr>
                <w:rFonts w:ascii="微软雅黑" w:eastAsia="微软雅黑" w:hAnsi="微软雅黑"/>
                <w:b/>
                <w:color w:val="595959" w:themeColor="text1" w:themeTint="A6"/>
                <w:sz w:val="36"/>
                <w:szCs w:val="36"/>
              </w:rPr>
            </w:pPr>
          </w:p>
        </w:tc>
        <w:tc>
          <w:tcPr>
            <w:tcW w:w="709" w:type="dxa"/>
            <w:vMerge/>
          </w:tcPr>
          <w:p w14:paraId="7805E562" w14:textId="77777777" w:rsidR="00B852D1" w:rsidRDefault="00B852D1">
            <w:pPr>
              <w:widowControl/>
              <w:jc w:val="center"/>
              <w:rPr>
                <w:rFonts w:ascii="思源黑体 CN Normal" w:eastAsia="思源黑体 CN Normal" w:hAnsi="思源黑体 CN Normal"/>
                <w:b/>
                <w:color w:val="404040" w:themeColor="text1" w:themeTint="BF"/>
                <w:sz w:val="32"/>
                <w:szCs w:val="32"/>
              </w:rPr>
            </w:pPr>
          </w:p>
        </w:tc>
        <w:tc>
          <w:tcPr>
            <w:tcW w:w="5624" w:type="dxa"/>
            <w:gridSpan w:val="2"/>
            <w:tcBorders>
              <w:bottom w:val="single" w:sz="4" w:space="0" w:color="FFFFFF" w:themeColor="background1"/>
            </w:tcBorders>
            <w:vAlign w:val="center"/>
          </w:tcPr>
          <w:p w14:paraId="153DDD96" w14:textId="77777777" w:rsidR="00B852D1" w:rsidRDefault="00B852D1">
            <w:pPr>
              <w:widowControl/>
              <w:jc w:val="left"/>
              <w:rPr>
                <w:rFonts w:ascii="思源黑体 CN Normal" w:eastAsia="思源黑体 CN Normal" w:hAnsi="思源黑体 CN Normal"/>
                <w:bCs/>
                <w:color w:val="404040" w:themeColor="text1" w:themeTint="BF"/>
                <w:sz w:val="32"/>
                <w:szCs w:val="32"/>
              </w:rPr>
            </w:pPr>
          </w:p>
        </w:tc>
      </w:tr>
      <w:tr w:rsidR="00B852D1" w14:paraId="10B412A6" w14:textId="77777777">
        <w:trPr>
          <w:trHeight w:hRule="exact" w:val="454"/>
        </w:trPr>
        <w:tc>
          <w:tcPr>
            <w:tcW w:w="1996" w:type="dxa"/>
            <w:vMerge/>
          </w:tcPr>
          <w:p w14:paraId="6C405B51" w14:textId="77777777" w:rsidR="00B852D1" w:rsidRDefault="00B852D1">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bottom"/>
          </w:tcPr>
          <w:p w14:paraId="7BFC16E7" w14:textId="77777777" w:rsidR="00B852D1" w:rsidRDefault="00674EDB">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02</w:t>
            </w:r>
          </w:p>
        </w:tc>
        <w:tc>
          <w:tcPr>
            <w:tcW w:w="4499" w:type="dxa"/>
            <w:tcBorders>
              <w:top w:val="single" w:sz="4" w:space="0" w:color="FFFFFF" w:themeColor="background1"/>
              <w:left w:val="nil"/>
              <w:bottom w:val="single" w:sz="6" w:space="0" w:color="1E7648"/>
            </w:tcBorders>
            <w:shd w:val="clear" w:color="auto" w:fill="auto"/>
            <w:vAlign w:val="center"/>
          </w:tcPr>
          <w:p w14:paraId="110797A1" w14:textId="77777777" w:rsidR="00B852D1" w:rsidRDefault="00674EDB">
            <w:pPr>
              <w:widowControl/>
              <w:spacing w:line="400" w:lineRule="exac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检测结果详细解读</w:t>
            </w:r>
          </w:p>
        </w:tc>
        <w:tc>
          <w:tcPr>
            <w:tcW w:w="1125" w:type="dxa"/>
            <w:tcBorders>
              <w:top w:val="single" w:sz="4" w:space="0" w:color="FFFFFF" w:themeColor="background1"/>
              <w:left w:val="nil"/>
              <w:bottom w:val="single" w:sz="6" w:space="0" w:color="1E7648"/>
            </w:tcBorders>
            <w:shd w:val="clear" w:color="auto" w:fill="FFFFFF" w:themeFill="background1"/>
            <w:vAlign w:val="center"/>
          </w:tcPr>
          <w:p w14:paraId="6B50AAC4" w14:textId="77777777" w:rsidR="00B852D1" w:rsidRDefault="00B852D1">
            <w:pPr>
              <w:widowControl/>
              <w:spacing w:line="480" w:lineRule="exact"/>
              <w:ind w:firstLineChars="50" w:firstLine="120"/>
              <w:jc w:val="right"/>
              <w:rPr>
                <w:rFonts w:ascii="思源黑体 CN Light" w:eastAsia="思源黑体 CN Light" w:hAnsi="思源黑体 CN Light"/>
                <w:bCs/>
                <w:color w:val="185A9D"/>
                <w:sz w:val="24"/>
                <w:szCs w:val="24"/>
              </w:rPr>
            </w:pPr>
          </w:p>
        </w:tc>
      </w:tr>
      <w:tr w:rsidR="00B852D1" w14:paraId="0FE77475" w14:textId="77777777">
        <w:trPr>
          <w:trHeight w:val="480"/>
        </w:trPr>
        <w:tc>
          <w:tcPr>
            <w:tcW w:w="1996" w:type="dxa"/>
            <w:vMerge/>
          </w:tcPr>
          <w:p w14:paraId="673C1E14" w14:textId="77777777" w:rsidR="00B852D1" w:rsidRDefault="00B852D1">
            <w:pPr>
              <w:widowControl/>
              <w:spacing w:line="400" w:lineRule="exact"/>
              <w:ind w:right="840"/>
              <w:jc w:val="left"/>
              <w:rPr>
                <w:rFonts w:ascii="微软雅黑" w:eastAsia="微软雅黑" w:hAnsi="微软雅黑"/>
                <w:b/>
                <w:color w:val="595959" w:themeColor="text1" w:themeTint="A6"/>
                <w:sz w:val="36"/>
                <w:szCs w:val="36"/>
              </w:rPr>
            </w:pPr>
          </w:p>
        </w:tc>
        <w:tc>
          <w:tcPr>
            <w:tcW w:w="709" w:type="dxa"/>
            <w:vMerge w:val="restart"/>
            <w:shd w:val="clear" w:color="auto" w:fill="auto"/>
          </w:tcPr>
          <w:p w14:paraId="085AD2D1" w14:textId="77777777" w:rsidR="00B852D1" w:rsidRDefault="00B852D1">
            <w:pPr>
              <w:widowControl/>
              <w:ind w:firstLineChars="50" w:firstLine="90"/>
              <w:jc w:val="center"/>
              <w:rPr>
                <w:rFonts w:ascii="思源黑体 CN Normal" w:eastAsia="思源黑体 CN Normal" w:hAnsi="思源黑体 CN Normal"/>
                <w:bCs/>
                <w:color w:val="404040" w:themeColor="text1" w:themeTint="BF"/>
                <w:sz w:val="18"/>
                <w:szCs w:val="18"/>
              </w:rPr>
            </w:pPr>
          </w:p>
        </w:tc>
        <w:tc>
          <w:tcPr>
            <w:tcW w:w="5624" w:type="dxa"/>
            <w:gridSpan w:val="2"/>
            <w:tcBorders>
              <w:top w:val="single" w:sz="6" w:space="0" w:color="1E7648"/>
            </w:tcBorders>
            <w:shd w:val="clear" w:color="auto" w:fill="EEEEEE"/>
            <w:vAlign w:val="center"/>
          </w:tcPr>
          <w:p w14:paraId="1F563E78" w14:textId="49429185" w:rsidR="00B852D1" w:rsidRDefault="00096AA7">
            <w:pPr>
              <w:widowControl/>
              <w:spacing w:line="280" w:lineRule="exact"/>
              <w:ind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靶向/免疫</w:t>
            </w:r>
            <w:r w:rsidR="00674EDB">
              <w:rPr>
                <w:rFonts w:ascii="思源黑体 CN Normal" w:eastAsia="思源黑体 CN Normal" w:hAnsi="思源黑体 CN Normal" w:hint="eastAsia"/>
                <w:b/>
                <w:color w:val="404040" w:themeColor="text1" w:themeTint="BF"/>
                <w:sz w:val="18"/>
                <w:szCs w:val="18"/>
              </w:rPr>
              <w:t>治疗相关标志物检测结果解读</w:t>
            </w:r>
          </w:p>
          <w:p w14:paraId="4AA75151" w14:textId="77777777" w:rsidR="00B852D1" w:rsidRDefault="00674EDB">
            <w:pPr>
              <w:widowControl/>
              <w:spacing w:line="280" w:lineRule="exact"/>
              <w:ind w:firstLineChars="50" w:firstLine="92"/>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肿瘤发生发展相关基因检测结果解读</w:t>
            </w:r>
          </w:p>
        </w:tc>
      </w:tr>
      <w:tr w:rsidR="00B852D1" w14:paraId="07F5D667" w14:textId="77777777">
        <w:trPr>
          <w:trHeight w:hRule="exact" w:val="454"/>
        </w:trPr>
        <w:tc>
          <w:tcPr>
            <w:tcW w:w="1996" w:type="dxa"/>
            <w:vMerge/>
          </w:tcPr>
          <w:p w14:paraId="3D6B72CA" w14:textId="77777777" w:rsidR="00B852D1" w:rsidRDefault="00B852D1">
            <w:pPr>
              <w:widowControl/>
              <w:spacing w:line="400" w:lineRule="exact"/>
              <w:ind w:right="840"/>
              <w:jc w:val="left"/>
              <w:rPr>
                <w:rFonts w:ascii="微软雅黑" w:eastAsia="微软雅黑" w:hAnsi="微软雅黑"/>
                <w:b/>
                <w:color w:val="595959" w:themeColor="text1" w:themeTint="A6"/>
                <w:sz w:val="36"/>
                <w:szCs w:val="36"/>
              </w:rPr>
            </w:pPr>
          </w:p>
        </w:tc>
        <w:tc>
          <w:tcPr>
            <w:tcW w:w="709" w:type="dxa"/>
            <w:vMerge/>
          </w:tcPr>
          <w:p w14:paraId="5E1F7165" w14:textId="77777777" w:rsidR="00B852D1" w:rsidRDefault="00B852D1">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bottom w:val="single" w:sz="4" w:space="0" w:color="FFFFFF" w:themeColor="background1"/>
            </w:tcBorders>
            <w:vAlign w:val="center"/>
          </w:tcPr>
          <w:p w14:paraId="774E0A80" w14:textId="77777777" w:rsidR="00B852D1" w:rsidRDefault="00B852D1">
            <w:pPr>
              <w:widowControl/>
              <w:jc w:val="left"/>
              <w:rPr>
                <w:rFonts w:ascii="思源黑体 CN Normal" w:eastAsia="思源黑体 CN Normal" w:hAnsi="思源黑体 CN Normal"/>
                <w:bCs/>
                <w:color w:val="404040" w:themeColor="text1" w:themeTint="BF"/>
                <w:sz w:val="32"/>
                <w:szCs w:val="32"/>
              </w:rPr>
            </w:pPr>
          </w:p>
        </w:tc>
      </w:tr>
      <w:tr w:rsidR="00B852D1" w14:paraId="3113E3B0" w14:textId="77777777">
        <w:trPr>
          <w:trHeight w:hRule="exact" w:val="454"/>
        </w:trPr>
        <w:tc>
          <w:tcPr>
            <w:tcW w:w="1996" w:type="dxa"/>
            <w:vMerge/>
          </w:tcPr>
          <w:p w14:paraId="7D2ED14E" w14:textId="77777777" w:rsidR="00B852D1" w:rsidRDefault="00B852D1">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08209DC4" w14:textId="77777777" w:rsidR="00B852D1" w:rsidRDefault="00674EDB">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03</w:t>
            </w:r>
          </w:p>
        </w:tc>
        <w:tc>
          <w:tcPr>
            <w:tcW w:w="4499" w:type="dxa"/>
            <w:tcBorders>
              <w:top w:val="single" w:sz="4" w:space="0" w:color="FFFFFF" w:themeColor="background1"/>
              <w:left w:val="nil"/>
              <w:bottom w:val="single" w:sz="6" w:space="0" w:color="1E7648"/>
              <w:right w:val="single" w:sz="4" w:space="0" w:color="FFFFFF" w:themeColor="background1"/>
            </w:tcBorders>
            <w:shd w:val="clear" w:color="auto" w:fill="auto"/>
          </w:tcPr>
          <w:p w14:paraId="66512891" w14:textId="77777777" w:rsidR="00B852D1" w:rsidRDefault="00674EDB">
            <w:pPr>
              <w:widowControl/>
              <w:spacing w:line="400" w:lineRule="exac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可能获益的药物</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528E1DA3" w14:textId="77777777" w:rsidR="00B852D1" w:rsidRDefault="00B852D1">
            <w:pPr>
              <w:widowControl/>
              <w:spacing w:line="480" w:lineRule="exact"/>
              <w:ind w:firstLineChars="50" w:firstLine="120"/>
              <w:jc w:val="right"/>
              <w:rPr>
                <w:rFonts w:ascii="思源黑体 CN Light" w:eastAsia="思源黑体 CN Light" w:hAnsi="思源黑体 CN Light"/>
                <w:bCs/>
                <w:color w:val="FF5F6D"/>
                <w:sz w:val="24"/>
                <w:szCs w:val="24"/>
              </w:rPr>
            </w:pPr>
          </w:p>
        </w:tc>
      </w:tr>
      <w:tr w:rsidR="00B852D1" w14:paraId="4B9336CE" w14:textId="77777777">
        <w:trPr>
          <w:trHeight w:hRule="exact" w:val="454"/>
        </w:trPr>
        <w:tc>
          <w:tcPr>
            <w:tcW w:w="1996" w:type="dxa"/>
            <w:vMerge/>
          </w:tcPr>
          <w:p w14:paraId="631298DF" w14:textId="77777777" w:rsidR="00B852D1" w:rsidRDefault="00B852D1">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5B7F9D38" w14:textId="77777777" w:rsidR="00B852D1" w:rsidRDefault="00B852D1">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6" w:space="0" w:color="1E7648"/>
              <w:bottom w:val="single" w:sz="4" w:space="0" w:color="FFFFFF" w:themeColor="background1"/>
            </w:tcBorders>
          </w:tcPr>
          <w:p w14:paraId="49BF5100" w14:textId="77777777" w:rsidR="00B852D1" w:rsidRDefault="00B852D1">
            <w:pPr>
              <w:widowControl/>
              <w:jc w:val="left"/>
              <w:rPr>
                <w:rFonts w:ascii="思源黑体 CN Normal" w:eastAsia="思源黑体 CN Normal" w:hAnsi="思源黑体 CN Normal"/>
                <w:bCs/>
                <w:color w:val="404040" w:themeColor="text1" w:themeTint="BF"/>
                <w:sz w:val="32"/>
                <w:szCs w:val="32"/>
              </w:rPr>
            </w:pPr>
          </w:p>
        </w:tc>
      </w:tr>
      <w:tr w:rsidR="00B852D1" w14:paraId="78FD9C42" w14:textId="77777777">
        <w:trPr>
          <w:trHeight w:hRule="exact" w:val="454"/>
        </w:trPr>
        <w:tc>
          <w:tcPr>
            <w:tcW w:w="1996" w:type="dxa"/>
            <w:vMerge/>
          </w:tcPr>
          <w:p w14:paraId="69AA5373" w14:textId="77777777" w:rsidR="00B852D1" w:rsidRDefault="00B852D1">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46506215" w14:textId="77777777" w:rsidR="00B852D1" w:rsidRDefault="00674EDB">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04</w:t>
            </w:r>
          </w:p>
        </w:tc>
        <w:tc>
          <w:tcPr>
            <w:tcW w:w="5624" w:type="dxa"/>
            <w:gridSpan w:val="2"/>
            <w:tcBorders>
              <w:top w:val="single" w:sz="4" w:space="0" w:color="FFFFFF" w:themeColor="background1"/>
              <w:bottom w:val="single" w:sz="6" w:space="0" w:color="1E7648"/>
            </w:tcBorders>
          </w:tcPr>
          <w:p w14:paraId="14CF8A69" w14:textId="77777777" w:rsidR="00B852D1" w:rsidRDefault="00674EDB">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r>
      <w:tr w:rsidR="00B852D1" w14:paraId="0586A10F" w14:textId="77777777">
        <w:trPr>
          <w:trHeight w:hRule="exact" w:val="454"/>
        </w:trPr>
        <w:tc>
          <w:tcPr>
            <w:tcW w:w="1996" w:type="dxa"/>
            <w:vMerge/>
          </w:tcPr>
          <w:p w14:paraId="34608012" w14:textId="77777777" w:rsidR="00B852D1" w:rsidRDefault="00B852D1">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751E022F" w14:textId="77777777" w:rsidR="00B852D1" w:rsidRDefault="00B852D1">
            <w:pPr>
              <w:widowControl/>
              <w:jc w:val="left"/>
              <w:rPr>
                <w:rFonts w:ascii="思源黑体 CN Normal" w:eastAsia="思源黑体 CN Normal" w:hAnsi="思源黑体 CN Normal"/>
                <w:b/>
                <w:color w:val="404040" w:themeColor="text1" w:themeTint="BF"/>
                <w:sz w:val="32"/>
                <w:szCs w:val="32"/>
              </w:rPr>
            </w:pPr>
          </w:p>
        </w:tc>
        <w:tc>
          <w:tcPr>
            <w:tcW w:w="5624" w:type="dxa"/>
            <w:gridSpan w:val="2"/>
            <w:tcBorders>
              <w:top w:val="single" w:sz="6" w:space="0" w:color="1E7648"/>
              <w:bottom w:val="single" w:sz="4" w:space="0" w:color="FFFFFF" w:themeColor="background1"/>
            </w:tcBorders>
          </w:tcPr>
          <w:p w14:paraId="1B46C880" w14:textId="77777777" w:rsidR="00B852D1" w:rsidRDefault="00B852D1">
            <w:pPr>
              <w:widowControl/>
              <w:jc w:val="left"/>
              <w:rPr>
                <w:rFonts w:ascii="思源黑体 CN Normal" w:eastAsia="思源黑体 CN Normal" w:hAnsi="思源黑体 CN Normal"/>
                <w:bCs/>
                <w:color w:val="404040" w:themeColor="text1" w:themeTint="BF"/>
                <w:sz w:val="32"/>
                <w:szCs w:val="32"/>
              </w:rPr>
            </w:pPr>
          </w:p>
        </w:tc>
      </w:tr>
      <w:tr w:rsidR="00B852D1" w14:paraId="2531D440" w14:textId="77777777">
        <w:trPr>
          <w:trHeight w:hRule="exact" w:val="454"/>
        </w:trPr>
        <w:tc>
          <w:tcPr>
            <w:tcW w:w="1996" w:type="dxa"/>
            <w:vMerge/>
          </w:tcPr>
          <w:p w14:paraId="18DD65AA" w14:textId="77777777" w:rsidR="00B852D1" w:rsidRDefault="00B852D1">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0091DA7E" w14:textId="77777777" w:rsidR="00B852D1" w:rsidRDefault="00674EDB">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05</w:t>
            </w:r>
          </w:p>
        </w:tc>
        <w:tc>
          <w:tcPr>
            <w:tcW w:w="4499" w:type="dxa"/>
            <w:tcBorders>
              <w:top w:val="single" w:sz="4" w:space="0" w:color="FFFFFF" w:themeColor="background1"/>
              <w:left w:val="nil"/>
              <w:bottom w:val="single" w:sz="6" w:space="0" w:color="1E7648"/>
              <w:right w:val="single" w:sz="4" w:space="0" w:color="FFFFFF" w:themeColor="background1"/>
            </w:tcBorders>
            <w:shd w:val="clear" w:color="auto" w:fill="auto"/>
          </w:tcPr>
          <w:p w14:paraId="7677BBEF" w14:textId="77777777" w:rsidR="00B852D1" w:rsidRDefault="00674EDB">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6A71A773" w14:textId="77777777" w:rsidR="00B852D1" w:rsidRDefault="00B852D1">
            <w:pPr>
              <w:widowControl/>
              <w:spacing w:line="480" w:lineRule="exact"/>
              <w:ind w:firstLineChars="50" w:firstLine="120"/>
              <w:jc w:val="right"/>
              <w:rPr>
                <w:rFonts w:ascii="思源黑体 CN Light" w:eastAsia="思源黑体 CN Light" w:hAnsi="思源黑体 CN Light"/>
                <w:bCs/>
                <w:color w:val="185A9D"/>
                <w:sz w:val="24"/>
                <w:szCs w:val="24"/>
              </w:rPr>
            </w:pPr>
          </w:p>
        </w:tc>
      </w:tr>
      <w:tr w:rsidR="00B852D1" w14:paraId="7DCE8C83" w14:textId="77777777">
        <w:trPr>
          <w:trHeight w:hRule="exact" w:val="454"/>
        </w:trPr>
        <w:tc>
          <w:tcPr>
            <w:tcW w:w="1996" w:type="dxa"/>
            <w:vMerge/>
          </w:tcPr>
          <w:p w14:paraId="03A85D31" w14:textId="77777777" w:rsidR="00B852D1" w:rsidRDefault="00B852D1">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6D0BCE48" w14:textId="77777777" w:rsidR="00B852D1" w:rsidRDefault="00B852D1">
            <w:pPr>
              <w:widowControl/>
              <w:jc w:val="left"/>
              <w:rPr>
                <w:rFonts w:ascii="思源黑体 CN Normal" w:eastAsia="思源黑体 CN Normal" w:hAnsi="思源黑体 CN Normal"/>
                <w:b/>
                <w:color w:val="1E7648"/>
                <w:sz w:val="32"/>
                <w:szCs w:val="32"/>
              </w:rPr>
            </w:pPr>
          </w:p>
        </w:tc>
        <w:tc>
          <w:tcPr>
            <w:tcW w:w="5624" w:type="dxa"/>
            <w:gridSpan w:val="2"/>
            <w:tcBorders>
              <w:top w:val="single" w:sz="6" w:space="0" w:color="1E7648"/>
              <w:bottom w:val="single" w:sz="4" w:space="0" w:color="FFFFFF" w:themeColor="background1"/>
            </w:tcBorders>
          </w:tcPr>
          <w:p w14:paraId="78F583CF" w14:textId="77777777" w:rsidR="00B852D1" w:rsidRDefault="00B852D1">
            <w:pPr>
              <w:widowControl/>
              <w:jc w:val="left"/>
              <w:rPr>
                <w:rFonts w:ascii="思源黑体 CN Normal" w:eastAsia="思源黑体 CN Normal" w:hAnsi="思源黑体 CN Normal"/>
                <w:bCs/>
                <w:color w:val="1E7648"/>
                <w:sz w:val="32"/>
                <w:szCs w:val="32"/>
              </w:rPr>
            </w:pPr>
          </w:p>
        </w:tc>
      </w:tr>
      <w:tr w:rsidR="00B852D1" w14:paraId="09048DA9" w14:textId="77777777">
        <w:trPr>
          <w:trHeight w:hRule="exact" w:val="454"/>
        </w:trPr>
        <w:tc>
          <w:tcPr>
            <w:tcW w:w="1996" w:type="dxa"/>
            <w:vMerge/>
          </w:tcPr>
          <w:p w14:paraId="77F18894" w14:textId="77777777" w:rsidR="00B852D1" w:rsidRDefault="00B852D1">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081193E0" w14:textId="77777777" w:rsidR="00B852D1" w:rsidRDefault="00674EDB">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06</w:t>
            </w:r>
          </w:p>
        </w:tc>
        <w:tc>
          <w:tcPr>
            <w:tcW w:w="4499" w:type="dxa"/>
            <w:tcBorders>
              <w:top w:val="single" w:sz="4" w:space="0" w:color="FFFFFF" w:themeColor="background1"/>
              <w:left w:val="nil"/>
              <w:bottom w:val="single" w:sz="6" w:space="0" w:color="1E7648"/>
              <w:right w:val="single" w:sz="4" w:space="0" w:color="FFFFFF" w:themeColor="background1"/>
            </w:tcBorders>
            <w:shd w:val="clear" w:color="auto" w:fill="auto"/>
          </w:tcPr>
          <w:p w14:paraId="2562A077" w14:textId="77777777" w:rsidR="00B852D1" w:rsidRDefault="00674EDB">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产品声明</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53B2AF86" w14:textId="77777777" w:rsidR="00B852D1" w:rsidRDefault="00B852D1">
            <w:pPr>
              <w:widowControl/>
              <w:spacing w:line="480" w:lineRule="exact"/>
              <w:ind w:firstLineChars="50" w:firstLine="120"/>
              <w:jc w:val="right"/>
              <w:rPr>
                <w:rFonts w:ascii="思源黑体 CN Light" w:eastAsia="思源黑体 CN Light" w:hAnsi="思源黑体 CN Light"/>
                <w:bCs/>
                <w:color w:val="16A085"/>
                <w:sz w:val="24"/>
                <w:szCs w:val="24"/>
              </w:rPr>
            </w:pPr>
          </w:p>
        </w:tc>
      </w:tr>
      <w:tr w:rsidR="00B852D1" w14:paraId="6A06D90E" w14:textId="77777777">
        <w:trPr>
          <w:trHeight w:hRule="exact" w:val="454"/>
        </w:trPr>
        <w:tc>
          <w:tcPr>
            <w:tcW w:w="1996" w:type="dxa"/>
            <w:vMerge/>
          </w:tcPr>
          <w:p w14:paraId="0EBB480A" w14:textId="77777777" w:rsidR="00B852D1" w:rsidRDefault="00B852D1">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41C77196" w14:textId="77777777" w:rsidR="00B852D1" w:rsidRDefault="00B852D1">
            <w:pPr>
              <w:widowControl/>
              <w:jc w:val="left"/>
              <w:rPr>
                <w:rFonts w:ascii="思源黑体 CN Normal" w:eastAsia="思源黑体 CN Normal" w:hAnsi="思源黑体 CN Normal"/>
                <w:b/>
                <w:color w:val="1E7648"/>
                <w:szCs w:val="21"/>
              </w:rPr>
            </w:pPr>
          </w:p>
        </w:tc>
        <w:tc>
          <w:tcPr>
            <w:tcW w:w="5624" w:type="dxa"/>
            <w:gridSpan w:val="2"/>
            <w:tcBorders>
              <w:top w:val="single" w:sz="6" w:space="0" w:color="1E7648"/>
              <w:bottom w:val="single" w:sz="4" w:space="0" w:color="FFFFFF" w:themeColor="background1"/>
            </w:tcBorders>
          </w:tcPr>
          <w:p w14:paraId="1B5D6C0C" w14:textId="77777777" w:rsidR="00B852D1" w:rsidRDefault="00B852D1">
            <w:pPr>
              <w:widowControl/>
              <w:jc w:val="left"/>
              <w:rPr>
                <w:rFonts w:ascii="思源黑体 CN Normal" w:eastAsia="思源黑体 CN Normal" w:hAnsi="思源黑体 CN Normal"/>
                <w:bCs/>
                <w:color w:val="1E7648"/>
                <w:szCs w:val="21"/>
              </w:rPr>
            </w:pPr>
          </w:p>
        </w:tc>
      </w:tr>
      <w:tr w:rsidR="00B852D1" w14:paraId="44C6EFA2" w14:textId="77777777">
        <w:trPr>
          <w:trHeight w:hRule="exact" w:val="454"/>
        </w:trPr>
        <w:tc>
          <w:tcPr>
            <w:tcW w:w="1996" w:type="dxa"/>
            <w:vMerge/>
          </w:tcPr>
          <w:p w14:paraId="23C1DFFB" w14:textId="77777777" w:rsidR="00B852D1" w:rsidRDefault="00B852D1">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5FBA5741" w14:textId="77777777" w:rsidR="00B852D1" w:rsidRDefault="00674EDB">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07</w:t>
            </w:r>
          </w:p>
        </w:tc>
        <w:tc>
          <w:tcPr>
            <w:tcW w:w="4499" w:type="dxa"/>
            <w:tcBorders>
              <w:top w:val="single" w:sz="4" w:space="0" w:color="FFFFFF" w:themeColor="background1"/>
              <w:left w:val="nil"/>
              <w:bottom w:val="single" w:sz="6" w:space="0" w:color="1E7648"/>
              <w:right w:val="single" w:sz="4" w:space="0" w:color="FFFFFF" w:themeColor="background1"/>
            </w:tcBorders>
            <w:shd w:val="clear" w:color="auto" w:fill="auto"/>
          </w:tcPr>
          <w:p w14:paraId="0AB245DD" w14:textId="77777777" w:rsidR="00B852D1" w:rsidRDefault="00674EDB">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参考文献</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742EDC50" w14:textId="77777777" w:rsidR="00B852D1" w:rsidRDefault="00B852D1">
            <w:pPr>
              <w:widowControl/>
              <w:spacing w:line="480" w:lineRule="exact"/>
              <w:ind w:firstLineChars="50" w:firstLine="120"/>
              <w:jc w:val="right"/>
              <w:rPr>
                <w:rFonts w:ascii="思源黑体 CN Light" w:eastAsia="思源黑体 CN Light" w:hAnsi="思源黑体 CN Light"/>
                <w:bCs/>
                <w:color w:val="185A9D"/>
                <w:sz w:val="24"/>
                <w:szCs w:val="24"/>
              </w:rPr>
            </w:pPr>
          </w:p>
        </w:tc>
      </w:tr>
      <w:tr w:rsidR="00B852D1" w14:paraId="2C7A9D94" w14:textId="77777777">
        <w:trPr>
          <w:trHeight w:hRule="exact" w:val="454"/>
        </w:trPr>
        <w:tc>
          <w:tcPr>
            <w:tcW w:w="1996" w:type="dxa"/>
            <w:vMerge/>
          </w:tcPr>
          <w:p w14:paraId="1EE3FC62" w14:textId="77777777" w:rsidR="00B852D1" w:rsidRDefault="00B852D1">
            <w:pPr>
              <w:widowControl/>
              <w:spacing w:line="200" w:lineRule="exact"/>
              <w:ind w:right="839"/>
              <w:jc w:val="left"/>
              <w:rPr>
                <w:rFonts w:ascii="微软雅黑" w:eastAsia="微软雅黑" w:hAnsi="微软雅黑"/>
                <w:b/>
                <w:color w:val="595959" w:themeColor="text1" w:themeTint="A6"/>
                <w:sz w:val="36"/>
                <w:szCs w:val="36"/>
              </w:rPr>
            </w:pPr>
          </w:p>
        </w:tc>
        <w:tc>
          <w:tcPr>
            <w:tcW w:w="709" w:type="dxa"/>
            <w:vAlign w:val="center"/>
          </w:tcPr>
          <w:p w14:paraId="2B560FF9" w14:textId="77777777" w:rsidR="00B852D1" w:rsidRDefault="00B852D1">
            <w:pPr>
              <w:widowControl/>
              <w:jc w:val="left"/>
              <w:rPr>
                <w:rFonts w:ascii="思源黑体 CN Normal" w:eastAsia="思源黑体 CN Normal" w:hAnsi="思源黑体 CN Normal"/>
                <w:b/>
                <w:color w:val="1E7648"/>
                <w:szCs w:val="21"/>
              </w:rPr>
            </w:pPr>
          </w:p>
        </w:tc>
        <w:tc>
          <w:tcPr>
            <w:tcW w:w="5624" w:type="dxa"/>
            <w:gridSpan w:val="2"/>
            <w:tcBorders>
              <w:top w:val="single" w:sz="6" w:space="0" w:color="1E7648"/>
              <w:bottom w:val="single" w:sz="4" w:space="0" w:color="FFFFFF" w:themeColor="background1"/>
            </w:tcBorders>
          </w:tcPr>
          <w:p w14:paraId="1FAF8B2A" w14:textId="77777777" w:rsidR="00B852D1" w:rsidRDefault="00B852D1">
            <w:pPr>
              <w:widowControl/>
              <w:jc w:val="left"/>
              <w:rPr>
                <w:rFonts w:ascii="思源黑体 CN Normal" w:eastAsia="思源黑体 CN Normal" w:hAnsi="思源黑体 CN Normal"/>
                <w:bCs/>
                <w:color w:val="1E7648"/>
                <w:szCs w:val="21"/>
              </w:rPr>
            </w:pPr>
          </w:p>
        </w:tc>
      </w:tr>
      <w:tr w:rsidR="00B852D1" w14:paraId="3F325312" w14:textId="77777777">
        <w:trPr>
          <w:trHeight w:hRule="exact" w:val="454"/>
        </w:trPr>
        <w:tc>
          <w:tcPr>
            <w:tcW w:w="1996" w:type="dxa"/>
            <w:vMerge/>
          </w:tcPr>
          <w:p w14:paraId="76FC1001" w14:textId="77777777" w:rsidR="00B852D1" w:rsidRDefault="00B852D1">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3EFEDD04" w14:textId="77777777" w:rsidR="00B852D1" w:rsidRDefault="00674EDB">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08</w:t>
            </w:r>
          </w:p>
        </w:tc>
        <w:tc>
          <w:tcPr>
            <w:tcW w:w="4499" w:type="dxa"/>
            <w:tcBorders>
              <w:top w:val="single" w:sz="4" w:space="0" w:color="FFFFFF" w:themeColor="background1"/>
              <w:left w:val="nil"/>
              <w:bottom w:val="single" w:sz="6" w:space="0" w:color="1E7648"/>
              <w:right w:val="single" w:sz="4" w:space="0" w:color="FFFFFF" w:themeColor="background1"/>
            </w:tcBorders>
            <w:shd w:val="clear" w:color="auto" w:fill="auto"/>
          </w:tcPr>
          <w:p w14:paraId="5271B699" w14:textId="77777777" w:rsidR="00B852D1" w:rsidRDefault="00674EDB">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附录</w:t>
            </w:r>
          </w:p>
        </w:tc>
        <w:tc>
          <w:tcPr>
            <w:tcW w:w="1125" w:type="dxa"/>
            <w:tcBorders>
              <w:top w:val="single" w:sz="4" w:space="0" w:color="FFFFFF" w:themeColor="background1"/>
              <w:left w:val="single" w:sz="4" w:space="0" w:color="FFFFFF" w:themeColor="background1"/>
              <w:bottom w:val="single" w:sz="6" w:space="0" w:color="1E7648"/>
            </w:tcBorders>
            <w:shd w:val="clear" w:color="auto" w:fill="FFFFFF" w:themeFill="background1"/>
            <w:vAlign w:val="center"/>
          </w:tcPr>
          <w:p w14:paraId="6F76E4BE" w14:textId="77777777" w:rsidR="00B852D1" w:rsidRDefault="00B852D1">
            <w:pPr>
              <w:widowControl/>
              <w:spacing w:line="480" w:lineRule="exact"/>
              <w:ind w:firstLineChars="350" w:firstLine="840"/>
              <w:jc w:val="left"/>
              <w:rPr>
                <w:rFonts w:ascii="思源黑体 CN Light" w:eastAsia="思源黑体 CN Light" w:hAnsi="思源黑体 CN Light"/>
                <w:bCs/>
                <w:color w:val="185A9D"/>
                <w:sz w:val="24"/>
                <w:szCs w:val="24"/>
              </w:rPr>
            </w:pPr>
          </w:p>
        </w:tc>
      </w:tr>
      <w:tr w:rsidR="00B852D1" w14:paraId="3205A01C" w14:textId="77777777">
        <w:trPr>
          <w:trHeight w:hRule="exact" w:val="454"/>
        </w:trPr>
        <w:tc>
          <w:tcPr>
            <w:tcW w:w="1996" w:type="dxa"/>
            <w:vMerge/>
          </w:tcPr>
          <w:p w14:paraId="08A9B1BC" w14:textId="77777777" w:rsidR="00B852D1" w:rsidRDefault="00B852D1">
            <w:pPr>
              <w:widowControl/>
              <w:spacing w:line="400" w:lineRule="exact"/>
              <w:ind w:right="840"/>
              <w:jc w:val="left"/>
              <w:rPr>
                <w:rFonts w:ascii="微软雅黑" w:eastAsia="微软雅黑" w:hAnsi="微软雅黑"/>
                <w:b/>
                <w:color w:val="595959" w:themeColor="text1" w:themeTint="A6"/>
                <w:sz w:val="36"/>
                <w:szCs w:val="36"/>
              </w:rPr>
            </w:pPr>
          </w:p>
        </w:tc>
        <w:tc>
          <w:tcPr>
            <w:tcW w:w="709" w:type="dxa"/>
            <w:vAlign w:val="center"/>
          </w:tcPr>
          <w:p w14:paraId="711424C1" w14:textId="77777777" w:rsidR="00B852D1" w:rsidRDefault="00B852D1">
            <w:pPr>
              <w:widowControl/>
              <w:jc w:val="left"/>
              <w:rPr>
                <w:rFonts w:ascii="思源黑体 CN Light" w:eastAsia="思源黑体 CN Light" w:hAnsi="思源黑体 CN Light"/>
                <w:b/>
                <w:color w:val="404040" w:themeColor="text1" w:themeTint="BF"/>
                <w:szCs w:val="21"/>
              </w:rPr>
            </w:pPr>
          </w:p>
        </w:tc>
        <w:tc>
          <w:tcPr>
            <w:tcW w:w="5624" w:type="dxa"/>
            <w:gridSpan w:val="2"/>
            <w:tcBorders>
              <w:top w:val="single" w:sz="6" w:space="0" w:color="1E7648"/>
              <w:bottom w:val="single" w:sz="4" w:space="0" w:color="FFFFFF" w:themeColor="background1"/>
            </w:tcBorders>
          </w:tcPr>
          <w:p w14:paraId="2CD2E771" w14:textId="77777777" w:rsidR="00B852D1" w:rsidRDefault="00B852D1">
            <w:pPr>
              <w:widowControl/>
              <w:jc w:val="left"/>
              <w:rPr>
                <w:rFonts w:ascii="思源黑体 CN Light" w:eastAsia="思源黑体 CN Light" w:hAnsi="思源黑体 CN Light"/>
                <w:bCs/>
                <w:color w:val="404040" w:themeColor="text1" w:themeTint="BF"/>
                <w:szCs w:val="21"/>
              </w:rPr>
            </w:pPr>
          </w:p>
        </w:tc>
      </w:tr>
    </w:tbl>
    <w:p w14:paraId="1CDC25A5" w14:textId="77777777" w:rsidR="00B852D1" w:rsidRDefault="00674EDB">
      <w:pPr>
        <w:widowControl/>
        <w:jc w:val="left"/>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br w:type="page"/>
      </w:r>
    </w:p>
    <w:p w14:paraId="449CEBC1" w14:textId="77777777" w:rsidR="00B852D1" w:rsidRDefault="00B852D1">
      <w:pPr>
        <w:widowControl/>
        <w:jc w:val="left"/>
        <w:sectPr w:rsidR="00B852D1">
          <w:headerReference w:type="even" r:id="rId13"/>
          <w:headerReference w:type="default" r:id="rId14"/>
          <w:headerReference w:type="first" r:id="rId15"/>
          <w:pgSz w:w="11906" w:h="16838"/>
          <w:pgMar w:top="1361" w:right="782" w:bottom="794" w:left="782" w:header="567" w:footer="454" w:gutter="0"/>
          <w:cols w:space="425"/>
          <w:docGrid w:type="lines" w:linePitch="312"/>
        </w:sectPr>
      </w:pPr>
    </w:p>
    <w:p w14:paraId="530D2986" w14:textId="77777777" w:rsidR="00B852D1" w:rsidRDefault="00B852D1"/>
    <w:p w14:paraId="3AFECE6D" w14:textId="77777777" w:rsidR="00B852D1" w:rsidRDefault="00674EDB">
      <w:pPr>
        <w:pStyle w:val="2"/>
        <w:spacing w:before="0" w:after="0" w:line="400" w:lineRule="exact"/>
        <w:rPr>
          <w:rFonts w:ascii="微软雅黑" w:eastAsia="微软雅黑" w:hAnsi="微软雅黑"/>
          <w:color w:val="1E7648"/>
          <w:sz w:val="24"/>
          <w:szCs w:val="24"/>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2297216" behindDoc="0" locked="0" layoutInCell="1" allowOverlap="1" wp14:anchorId="329D3547" wp14:editId="5411AEBF">
                <wp:simplePos x="0" y="0"/>
                <wp:positionH relativeFrom="column">
                  <wp:posOffset>2366010</wp:posOffset>
                </wp:positionH>
                <wp:positionV relativeFrom="paragraph">
                  <wp:posOffset>-163830</wp:posOffset>
                </wp:positionV>
                <wp:extent cx="2019935" cy="409575"/>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2019869" cy="409433"/>
                        </a:xfrm>
                        <a:prstGeom prst="rect">
                          <a:avLst/>
                        </a:prstGeom>
                        <a:noFill/>
                        <a:ln w="6350">
                          <a:noFill/>
                        </a:ln>
                      </wps:spPr>
                      <wps:txbx>
                        <w:txbxContent>
                          <w:p w14:paraId="58E5C319" w14:textId="77777777" w:rsidR="00B852D1" w:rsidRDefault="00674EDB">
                            <w:pPr>
                              <w:ind w:firstLineChars="50" w:firstLine="140"/>
                              <w:rPr>
                                <w:rFonts w:ascii="思源黑体 CN Light" w:eastAsia="思源黑体 CN Light" w:hAnsi="思源黑体 CN Light"/>
                              </w:rPr>
                            </w:pPr>
                            <w:r>
                              <w:rPr>
                                <w:rFonts w:ascii="思源黑体 CN Bold" w:eastAsia="思源黑体 CN Bold" w:hAnsi="思源黑体 CN Bold" w:hint="eastAsia"/>
                                <w:b/>
                                <w:bCs/>
                                <w:color w:val="FFFFFF" w:themeColor="background1"/>
                                <w:sz w:val="28"/>
                                <w:szCs w:val="28"/>
                              </w:rPr>
                              <w:t>1</w:t>
                            </w:r>
                            <w:r>
                              <w:rPr>
                                <w:rFonts w:ascii="思源黑体 CN Light" w:eastAsia="思源黑体 CN Light" w:hAnsi="思源黑体 CN Light"/>
                                <w:b/>
                                <w:bCs/>
                                <w:color w:val="FFFFFF" w:themeColor="background1"/>
                                <w:sz w:val="32"/>
                                <w:szCs w:val="32"/>
                              </w:rPr>
                              <w:t xml:space="preserve"> </w:t>
                            </w:r>
                            <w:r>
                              <w:rPr>
                                <w:rFonts w:ascii="思源黑体 CN Light" w:eastAsia="思源黑体 CN Light" w:hAnsi="思源黑体 CN Light"/>
                              </w:rPr>
                              <w:t xml:space="preserve">   </w:t>
                            </w:r>
                            <w:r>
                              <w:rPr>
                                <w:rFonts w:ascii="思源黑体 CN Bold" w:eastAsia="思源黑体 CN Bold" w:hAnsi="思源黑体 CN Bold" w:hint="eastAsia"/>
                                <w:color w:val="1E7648"/>
                                <w:kern w:val="44"/>
                                <w:sz w:val="28"/>
                                <w:szCs w:val="28"/>
                              </w:rPr>
                              <w:t>检测总览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9D3547" id="文本框 90" o:spid="_x0000_s1027" type="#_x0000_t202" style="position:absolute;left:0;text-align:left;margin-left:186.3pt;margin-top:-12.9pt;width:159.05pt;height:32.25pt;z-index:25229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" filled="f" stroked="f" strokeweight=".5pt">
                <v:textbox>
                  <w:txbxContent>
                    <w:p w14:paraId="58E5C319" w14:textId="77777777" w:rsidR="00B852D1" w:rsidRDefault="00674EDB">
                      <w:pPr>
                        <w:ind w:firstLineChars="50" w:firstLine="140"/>
                        <w:rPr>
                          <w:rFonts w:ascii="思源黑体 CN Light" w:eastAsia="思源黑体 CN Light" w:hAnsi="思源黑体 CN Light"/>
                        </w:rPr>
                      </w:pPr>
                      <w:r>
                        <w:rPr>
                          <w:rFonts w:ascii="思源黑体 CN Bold" w:eastAsia="思源黑体 CN Bold" w:hAnsi="思源黑体 CN Bold" w:hint="eastAsia"/>
                          <w:b/>
                          <w:bCs/>
                          <w:color w:val="FFFFFF" w:themeColor="background1"/>
                          <w:sz w:val="28"/>
                          <w:szCs w:val="28"/>
                        </w:rPr>
                        <w:t>1</w:t>
                      </w:r>
                      <w:r>
                        <w:rPr>
                          <w:rFonts w:ascii="思源黑体 CN Light" w:eastAsia="思源黑体 CN Light" w:hAnsi="思源黑体 CN Light"/>
                          <w:b/>
                          <w:bCs/>
                          <w:color w:val="FFFFFF" w:themeColor="background1"/>
                          <w:sz w:val="32"/>
                          <w:szCs w:val="32"/>
                        </w:rPr>
                        <w:t xml:space="preserve"> </w:t>
                      </w:r>
                      <w:r>
                        <w:rPr>
                          <w:rFonts w:ascii="思源黑体 CN Light" w:eastAsia="思源黑体 CN Light" w:hAnsi="思源黑体 CN Light"/>
                        </w:rPr>
                        <w:t xml:space="preserve">   </w:t>
                      </w:r>
                      <w:r>
                        <w:rPr>
                          <w:rFonts w:ascii="思源黑体 CN Bold" w:eastAsia="思源黑体 CN Bold" w:hAnsi="思源黑体 CN Bold" w:hint="eastAsia"/>
                          <w:color w:val="1E7648"/>
                          <w:kern w:val="44"/>
                          <w:sz w:val="28"/>
                          <w:szCs w:val="28"/>
                        </w:rPr>
                        <w:t>检测总览</w:t>
                      </w:r>
                    </w:p>
                  </w:txbxContent>
                </v:textbox>
              </v:shape>
            </w:pict>
          </mc:Fallback>
        </mc:AlternateConten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2118016" behindDoc="1" locked="0" layoutInCell="1" allowOverlap="1" wp14:anchorId="4569B9F1" wp14:editId="040F2341">
                <wp:simplePos x="0" y="0"/>
                <wp:positionH relativeFrom="column">
                  <wp:posOffset>2451735</wp:posOffset>
                </wp:positionH>
                <wp:positionV relativeFrom="paragraph">
                  <wp:posOffset>-78740</wp:posOffset>
                </wp:positionV>
                <wp:extent cx="313055" cy="319405"/>
                <wp:effectExtent l="38100" t="38100" r="68580" b="99695"/>
                <wp:wrapNone/>
                <wp:docPr id="92" name="流程图: 接点 9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shape id="流程图: 接点 92" o:spid="_x0000_s1026" o:spt="120" type="#_x0000_t120" style="position:absolute;left:0pt;margin-left:193.05pt;margin-top:-6.2pt;height:25.15pt;width:24.65pt;z-index:-251198464;v-text-anchor:middle;mso-width-relative:page;mso-height-relative:page;" fillcolor="#1E7648" filled="t" stroked="f" coordsize="21600,21600" o:gfxdata="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FgAAAGRycy9QSwECFAAUAAAACACHTuJAuiRm&#10;2toAAAAKAQAADwAAAAAAAAABACAAAAA4AAAAZHJzL2Rvd25yZXYueG1sUEsBAhQAFAAAAAgAh07i&#10;QG+t49+1AgAANgUAAA4AAAAAAAAAAQAgAAAAPwEAAGRycy9lMm9Eb2MueG1sUEsFBgAAAAAGAAYA&#10;WQEAAGYGA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2077056" behindDoc="1" locked="0" layoutInCell="1" allowOverlap="1" wp14:anchorId="53C819C7" wp14:editId="3E91C4BB">
                <wp:simplePos x="0" y="0"/>
                <wp:positionH relativeFrom="margin">
                  <wp:posOffset>2884170</wp:posOffset>
                </wp:positionH>
                <wp:positionV relativeFrom="paragraph">
                  <wp:posOffset>-78740</wp:posOffset>
                </wp:positionV>
                <wp:extent cx="905510" cy="321310"/>
                <wp:effectExtent l="38100" t="38100" r="104140" b="97790"/>
                <wp:wrapNone/>
                <wp:docPr id="69" name="矩形: 圆角 69"/>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roundrect id="矩形: 圆角 69" o:spid="_x0000_s1026" o:spt="2" style="position:absolute;left:0pt;margin-left:227.1pt;margin-top:-6.2pt;height:25.3pt;width:71.3pt;mso-position-horizontal-relative:margin;z-index:-251239424;v-text-anchor:middle;mso-width-relative:page;mso-height-relative:page;" fillcolor="#F2F2F2 [3052]" filled="t" stroked="f" coordsize="21600,21600" arcsize="0.166666666666667" o:gfxdata="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BYAAABkcnMvUEsBAhQAFAAA&#10;AAgAh07iQD1Ca0raAAAACgEAAA8AAAAAAAAAAQAgAAAAOAAAAGRycy9kb3ducmV2LnhtbFBLAQIU&#10;ABQAAAAIAIdO4kCl6ukJvwIAAEsFAAAOAAAAAAAAAAEAIAAAAD8BAABkcnMvZTJvRG9jLnhtbFBL&#10;BQYAAAAABgAGAFkBAABwBgAAAAA=&#10;">
                <v:fill on="t" focussize="0,0"/>
                <v:stroke on="f" weight="2pt"/>
                <v:imagedata o:title=""/>
                <o:lock v:ext="edit" aspectratio="f"/>
                <v:shadow on="t" color="#000000" opacity="26214f" offset="2.12133858267717pt,2.12133858267717pt" origin="32768f,32768f" matrix="65536f,0f,0f,65536f"/>
              </v:roundrect>
            </w:pict>
          </mc:Fallback>
        </mc:AlternateContent>
      </w:r>
    </w:p>
    <w:p w14:paraId="5C41EFC8" w14:textId="77777777" w:rsidR="00B852D1" w:rsidRDefault="00674EDB">
      <w:pPr>
        <w:pStyle w:val="2"/>
        <w:spacing w:before="0" w:after="0" w:line="240" w:lineRule="auto"/>
        <w:rPr>
          <w:rFonts w:ascii="微软雅黑" w:eastAsia="微软雅黑" w:hAnsi="微软雅黑"/>
          <w:color w:val="1E7648"/>
          <w:sz w:val="24"/>
          <w:szCs w:val="24"/>
        </w:rPr>
      </w:pPr>
      <w:bookmarkStart w:id="4" w:name="_Toc42102363"/>
      <w:bookmarkStart w:id="5" w:name="_Toc42102364"/>
      <w:r>
        <w:rPr>
          <w:rFonts w:ascii="微软雅黑" w:eastAsia="微软雅黑" w:hAnsi="微软雅黑"/>
          <w:color w:val="1E7648"/>
          <w:sz w:val="24"/>
          <w:szCs w:val="24"/>
        </w:rPr>
        <w:t>&gt;</w:t>
      </w:r>
      <w:r>
        <w:rPr>
          <w:rFonts w:ascii="思源黑体 CN Bold" w:eastAsia="思源黑体 CN Bold" w:hAnsi="思源黑体 CN Bold" w:hint="eastAsia"/>
          <w:color w:val="1E7648"/>
          <w:sz w:val="24"/>
          <w:szCs w:val="24"/>
        </w:rPr>
        <w:t>1.1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送检信息</w:t>
      </w:r>
      <w:bookmarkEnd w:id="4"/>
    </w:p>
    <w:tbl>
      <w:tblPr>
        <w:tblStyle w:val="af1"/>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544"/>
        <w:gridCol w:w="425"/>
        <w:gridCol w:w="1276"/>
        <w:gridCol w:w="643"/>
        <w:gridCol w:w="3326"/>
      </w:tblGrid>
      <w:tr w:rsidR="00B852D1" w14:paraId="44C0F769" w14:textId="77777777">
        <w:trPr>
          <w:trHeight w:hRule="exact" w:val="397"/>
          <w:jc w:val="center"/>
        </w:trPr>
        <w:tc>
          <w:tcPr>
            <w:tcW w:w="10490" w:type="dxa"/>
            <w:gridSpan w:val="6"/>
            <w:shd w:val="clear" w:color="auto" w:fill="1E7648"/>
            <w:vAlign w:val="center"/>
          </w:tcPr>
          <w:p w14:paraId="6898B0BB" w14:textId="77777777" w:rsidR="00B852D1" w:rsidRDefault="00674EDB">
            <w:pPr>
              <w:adjustRightInd w:val="0"/>
              <w:snapToGrid w:val="0"/>
              <w:spacing w:line="220" w:lineRule="exact"/>
              <w:jc w:val="left"/>
              <w:rPr>
                <w:rFonts w:ascii="思源黑体 CN Bold" w:eastAsia="思源黑体 CN Bold" w:hAnsi="思源黑体 CN Bold"/>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6" w:name="_Hlk38898917"/>
            <w:r>
              <w:rPr>
                <w:rFonts w:ascii="思源黑体 CN Bold" w:eastAsia="思源黑体 CN Bold" w:hAnsi="思源黑体 CN Bold" w:hint="eastAsia"/>
                <w:color w:val="FFFFFF" w:themeColor="background1"/>
                <w:sz w:val="18"/>
                <w:szCs w:val="18"/>
              </w:rPr>
              <w:t>受检信息</w:t>
            </w:r>
          </w:p>
        </w:tc>
      </w:tr>
      <w:tr w:rsidR="00B852D1" w14:paraId="097DAE2F" w14:textId="77777777">
        <w:trPr>
          <w:trHeight w:hRule="exact" w:val="28"/>
          <w:jc w:val="center"/>
        </w:trPr>
        <w:tc>
          <w:tcPr>
            <w:tcW w:w="1276" w:type="dxa"/>
            <w:tcBorders>
              <w:bottom w:val="single" w:sz="6" w:space="0" w:color="1E7648"/>
            </w:tcBorders>
            <w:shd w:val="clear" w:color="auto" w:fill="auto"/>
            <w:vAlign w:val="center"/>
          </w:tcPr>
          <w:p w14:paraId="39E04C30" w14:textId="77777777" w:rsidR="00B852D1" w:rsidRDefault="00B852D1">
            <w:pPr>
              <w:adjustRightInd w:val="0"/>
              <w:snapToGrid w:val="0"/>
              <w:rPr>
                <w:rFonts w:ascii="思源黑体 CN Light" w:eastAsia="思源黑体 CN Light" w:hAnsi="思源黑体 CN Light"/>
                <w:sz w:val="4"/>
                <w:szCs w:val="4"/>
              </w:rPr>
            </w:pPr>
            <w:bookmarkStart w:id="7" w:name="_Hlk38897917"/>
          </w:p>
        </w:tc>
        <w:tc>
          <w:tcPr>
            <w:tcW w:w="3544" w:type="dxa"/>
            <w:tcBorders>
              <w:bottom w:val="single" w:sz="6" w:space="0" w:color="1E7648"/>
            </w:tcBorders>
            <w:shd w:val="clear" w:color="auto" w:fill="auto"/>
            <w:vAlign w:val="center"/>
          </w:tcPr>
          <w:p w14:paraId="6CD7AD7E" w14:textId="77777777" w:rsidR="00B852D1" w:rsidRDefault="00B852D1">
            <w:pPr>
              <w:adjustRightInd w:val="0"/>
              <w:snapToGrid w:val="0"/>
              <w:rPr>
                <w:rFonts w:ascii="思源黑体 CN Light" w:eastAsia="思源黑体 CN Light" w:hAnsi="思源黑体 CN Light"/>
                <w:sz w:val="4"/>
                <w:szCs w:val="4"/>
              </w:rPr>
            </w:pPr>
          </w:p>
        </w:tc>
        <w:tc>
          <w:tcPr>
            <w:tcW w:w="425" w:type="dxa"/>
            <w:tcBorders>
              <w:bottom w:val="single" w:sz="6" w:space="0" w:color="1E7648"/>
            </w:tcBorders>
            <w:shd w:val="clear" w:color="auto" w:fill="auto"/>
            <w:vAlign w:val="center"/>
          </w:tcPr>
          <w:p w14:paraId="2927B5BC" w14:textId="77777777" w:rsidR="00B852D1" w:rsidRDefault="00B852D1">
            <w:pPr>
              <w:adjustRightInd w:val="0"/>
              <w:snapToGrid w:val="0"/>
              <w:rPr>
                <w:rFonts w:ascii="思源黑体 CN Light" w:eastAsia="思源黑体 CN Light" w:hAnsi="思源黑体 CN Light"/>
                <w:sz w:val="4"/>
                <w:szCs w:val="4"/>
              </w:rPr>
            </w:pPr>
          </w:p>
        </w:tc>
        <w:tc>
          <w:tcPr>
            <w:tcW w:w="1919" w:type="dxa"/>
            <w:gridSpan w:val="2"/>
            <w:tcBorders>
              <w:bottom w:val="single" w:sz="6" w:space="0" w:color="1E7648"/>
            </w:tcBorders>
            <w:shd w:val="clear" w:color="auto" w:fill="auto"/>
            <w:vAlign w:val="center"/>
          </w:tcPr>
          <w:p w14:paraId="7373A39E" w14:textId="77777777" w:rsidR="00B852D1" w:rsidRDefault="00B852D1">
            <w:pPr>
              <w:adjustRightInd w:val="0"/>
              <w:snapToGrid w:val="0"/>
              <w:rPr>
                <w:rFonts w:ascii="思源黑体 CN Light" w:eastAsia="思源黑体 CN Light" w:hAnsi="思源黑体 CN Light"/>
                <w:sz w:val="4"/>
                <w:szCs w:val="4"/>
              </w:rPr>
            </w:pPr>
          </w:p>
        </w:tc>
        <w:tc>
          <w:tcPr>
            <w:tcW w:w="3326" w:type="dxa"/>
            <w:tcBorders>
              <w:bottom w:val="single" w:sz="6" w:space="0" w:color="1E7648"/>
            </w:tcBorders>
            <w:shd w:val="clear" w:color="auto" w:fill="auto"/>
            <w:vAlign w:val="center"/>
          </w:tcPr>
          <w:p w14:paraId="3658D8B0" w14:textId="77777777" w:rsidR="00B852D1" w:rsidRDefault="00B852D1">
            <w:pPr>
              <w:adjustRightInd w:val="0"/>
              <w:snapToGrid w:val="0"/>
              <w:rPr>
                <w:rFonts w:ascii="思源黑体 CN Light" w:eastAsia="思源黑体 CN Light" w:hAnsi="思源黑体 CN Light"/>
                <w:sz w:val="4"/>
                <w:szCs w:val="4"/>
              </w:rPr>
            </w:pPr>
          </w:p>
        </w:tc>
      </w:tr>
      <w:bookmarkEnd w:id="6"/>
      <w:tr w:rsidR="00B852D1" w14:paraId="753B22C0" w14:textId="77777777">
        <w:trPr>
          <w:trHeight w:hRule="exact" w:val="284"/>
          <w:jc w:val="center"/>
        </w:trPr>
        <w:tc>
          <w:tcPr>
            <w:tcW w:w="1276" w:type="dxa"/>
            <w:tcBorders>
              <w:top w:val="single" w:sz="6" w:space="0" w:color="1E7648"/>
              <w:right w:val="dashed" w:sz="4" w:space="0" w:color="BFBFBF" w:themeColor="background1" w:themeShade="BF"/>
            </w:tcBorders>
            <w:shd w:val="clear" w:color="auto" w:fill="FFFFFF" w:themeFill="background1"/>
            <w:vAlign w:val="center"/>
          </w:tcPr>
          <w:p w14:paraId="358FF72C" w14:textId="77777777" w:rsidR="00B852D1" w:rsidRDefault="00674EDB">
            <w:pPr>
              <w:adjustRightInd w:val="0"/>
              <w:snapToGrid w:val="0"/>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送 检 医</w:t>
            </w:r>
            <w:r>
              <w:rPr>
                <w:rFonts w:ascii="思源黑体 CN Bold" w:eastAsia="思源黑体 CN Bold" w:hAnsi="思源黑体 CN Bold"/>
                <w:color w:val="262626" w:themeColor="text1" w:themeTint="D9"/>
                <w:sz w:val="17"/>
                <w:szCs w:val="17"/>
              </w:rPr>
              <w:t xml:space="preserve"> </w:t>
            </w:r>
            <w:r>
              <w:rPr>
                <w:rFonts w:ascii="思源黑体 CN Bold" w:eastAsia="思源黑体 CN Bold" w:hAnsi="思源黑体 CN Bold" w:hint="eastAsia"/>
                <w:color w:val="262626" w:themeColor="text1" w:themeTint="D9"/>
                <w:sz w:val="17"/>
                <w:szCs w:val="17"/>
              </w:rPr>
              <w:t>院</w:t>
            </w:r>
          </w:p>
        </w:tc>
        <w:tc>
          <w:tcPr>
            <w:tcW w:w="9214" w:type="dxa"/>
            <w:gridSpan w:val="5"/>
            <w:tcBorders>
              <w:top w:val="single" w:sz="6" w:space="0" w:color="1E7648"/>
              <w:left w:val="dashed" w:sz="4" w:space="0" w:color="BFBFBF" w:themeColor="background1" w:themeShade="BF"/>
            </w:tcBorders>
            <w:shd w:val="clear" w:color="auto" w:fill="FFFFFF" w:themeFill="background1"/>
            <w:vAlign w:val="center"/>
          </w:tcPr>
          <w:p w14:paraId="6F0A325E" w14:textId="6A21A89F" w:rsidR="00B852D1" w:rsidRDefault="00DF097F">
            <w:pPr>
              <w:adjustRightInd w:val="0"/>
              <w:snapToGrid w:val="0"/>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bCs/>
                <w:sz w:val="17"/>
                <w:szCs w:val="17"/>
              </w:rPr>
              <w:t>{{sample.company}}</w:t>
            </w:r>
          </w:p>
        </w:tc>
      </w:tr>
      <w:tr w:rsidR="00DF097F" w14:paraId="0A901B99" w14:textId="77777777">
        <w:trPr>
          <w:trHeight w:hRule="exact" w:val="284"/>
          <w:jc w:val="center"/>
        </w:trPr>
        <w:tc>
          <w:tcPr>
            <w:tcW w:w="1276" w:type="dxa"/>
            <w:tcBorders>
              <w:right w:val="single" w:sz="12" w:space="0" w:color="FFFFFF" w:themeColor="background1"/>
            </w:tcBorders>
            <w:shd w:val="clear" w:color="auto" w:fill="ECECEC"/>
            <w:vAlign w:val="center"/>
          </w:tcPr>
          <w:p w14:paraId="78B12173" w14:textId="77777777" w:rsidR="00DF097F" w:rsidRDefault="00DF097F" w:rsidP="00DF097F">
            <w:pPr>
              <w:adjustRightInd w:val="0"/>
              <w:snapToGrid w:val="0"/>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 xml:space="preserve">姓   </w:t>
            </w:r>
            <w:r>
              <w:rPr>
                <w:rFonts w:ascii="思源黑体 CN Bold" w:eastAsia="思源黑体 CN Bold" w:hAnsi="思源黑体 CN Bold"/>
                <w:color w:val="262626" w:themeColor="text1" w:themeTint="D9"/>
                <w:sz w:val="17"/>
                <w:szCs w:val="17"/>
              </w:rPr>
              <w:t xml:space="preserve">   </w:t>
            </w:r>
            <w:r>
              <w:rPr>
                <w:rFonts w:ascii="思源黑体 CN Bold" w:eastAsia="思源黑体 CN Bold" w:hAnsi="思源黑体 CN Bold" w:hint="eastAsia"/>
                <w:color w:val="262626" w:themeColor="text1" w:themeTint="D9"/>
                <w:sz w:val="17"/>
                <w:szCs w:val="17"/>
              </w:rPr>
              <w:t xml:space="preserve"> 名</w:t>
            </w:r>
          </w:p>
        </w:tc>
        <w:tc>
          <w:tcPr>
            <w:tcW w:w="3544" w:type="dxa"/>
            <w:tcBorders>
              <w:left w:val="single" w:sz="12" w:space="0" w:color="FFFFFF" w:themeColor="background1"/>
            </w:tcBorders>
            <w:shd w:val="clear" w:color="auto" w:fill="ECECEC"/>
            <w:vAlign w:val="center"/>
          </w:tcPr>
          <w:p w14:paraId="3E5D22CD" w14:textId="068E6AF7" w:rsidR="00DF097F" w:rsidRDefault="00DF097F" w:rsidP="00DF097F">
            <w:pPr>
              <w:adjustRightInd w:val="0"/>
              <w:snapToGrid w:val="0"/>
              <w:spacing w:line="240" w:lineRule="exact"/>
              <w:rPr>
                <w:rFonts w:ascii="思源黑体 CN Normal" w:eastAsia="思源黑体 CN Normal" w:hAnsi="思源黑体 CN Normal"/>
                <w:color w:val="000000" w:themeColor="text1"/>
                <w:sz w:val="17"/>
                <w:szCs w:val="17"/>
              </w:rPr>
            </w:pPr>
            <w:r w:rsidRPr="00930F49">
              <w:rPr>
                <w:rFonts w:ascii="思源黑体 CN Normal" w:eastAsia="思源黑体 CN Normal" w:hAnsi="思源黑体 CN Normal" w:cs="思源黑体 CN Light"/>
                <w:bCs/>
                <w:sz w:val="17"/>
                <w:szCs w:val="17"/>
              </w:rPr>
              <w:t>{{sample.patient_name}}</w:t>
            </w:r>
          </w:p>
        </w:tc>
        <w:tc>
          <w:tcPr>
            <w:tcW w:w="425" w:type="dxa"/>
            <w:tcBorders>
              <w:left w:val="nil"/>
            </w:tcBorders>
            <w:shd w:val="clear" w:color="auto" w:fill="auto"/>
            <w:vAlign w:val="center"/>
          </w:tcPr>
          <w:p w14:paraId="160CED37" w14:textId="77777777" w:rsidR="00DF097F" w:rsidRDefault="00DF097F" w:rsidP="00DF097F">
            <w:pPr>
              <w:adjustRightInd w:val="0"/>
              <w:snapToGrid w:val="0"/>
              <w:spacing w:line="240" w:lineRule="exact"/>
              <w:rPr>
                <w:rFonts w:ascii="思源黑体 CN Normal" w:eastAsia="思源黑体 CN Normal" w:hAnsi="思源黑体 CN Normal"/>
                <w:color w:val="000000" w:themeColor="text1"/>
                <w:sz w:val="17"/>
                <w:szCs w:val="17"/>
              </w:rPr>
            </w:pPr>
          </w:p>
        </w:tc>
        <w:tc>
          <w:tcPr>
            <w:tcW w:w="1276" w:type="dxa"/>
            <w:tcBorders>
              <w:right w:val="single" w:sz="12" w:space="0" w:color="FFFFFF" w:themeColor="background1"/>
            </w:tcBorders>
            <w:shd w:val="clear" w:color="auto" w:fill="ECECEC"/>
            <w:vAlign w:val="center"/>
          </w:tcPr>
          <w:p w14:paraId="08F50930" w14:textId="77777777" w:rsidR="00DF097F" w:rsidRDefault="00DF097F" w:rsidP="00DF097F">
            <w:pPr>
              <w:adjustRightInd w:val="0"/>
              <w:snapToGrid w:val="0"/>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 xml:space="preserve">性    </w:t>
            </w:r>
            <w:r>
              <w:rPr>
                <w:rFonts w:ascii="思源黑体 CN Bold" w:eastAsia="思源黑体 CN Bold" w:hAnsi="思源黑体 CN Bold"/>
                <w:color w:val="262626" w:themeColor="text1" w:themeTint="D9"/>
                <w:sz w:val="17"/>
                <w:szCs w:val="17"/>
              </w:rPr>
              <w:t xml:space="preserve">   </w:t>
            </w:r>
            <w:r>
              <w:rPr>
                <w:rFonts w:ascii="思源黑体 CN Bold" w:eastAsia="思源黑体 CN Bold" w:hAnsi="思源黑体 CN Bold" w:hint="eastAsia"/>
                <w:color w:val="262626" w:themeColor="text1" w:themeTint="D9"/>
                <w:sz w:val="17"/>
                <w:szCs w:val="17"/>
              </w:rPr>
              <w:t>别</w:t>
            </w:r>
          </w:p>
        </w:tc>
        <w:tc>
          <w:tcPr>
            <w:tcW w:w="3969" w:type="dxa"/>
            <w:gridSpan w:val="2"/>
            <w:tcBorders>
              <w:left w:val="single" w:sz="12" w:space="0" w:color="FFFFFF" w:themeColor="background1"/>
            </w:tcBorders>
            <w:shd w:val="clear" w:color="auto" w:fill="ECECEC"/>
            <w:vAlign w:val="center"/>
          </w:tcPr>
          <w:p w14:paraId="3B6E1E60" w14:textId="1F910715" w:rsidR="00DF097F" w:rsidRDefault="00DF097F" w:rsidP="00DF097F">
            <w:pPr>
              <w:adjustRightInd w:val="0"/>
              <w:snapToGrid w:val="0"/>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cs="思源黑体 CN Light"/>
                <w:bCs/>
                <w:sz w:val="17"/>
                <w:szCs w:val="17"/>
              </w:rPr>
              <w:t>{{sample.gender}}</w:t>
            </w:r>
          </w:p>
        </w:tc>
      </w:tr>
      <w:tr w:rsidR="00DF097F" w14:paraId="007ACD73" w14:textId="77777777">
        <w:trPr>
          <w:trHeight w:hRule="exact" w:val="284"/>
          <w:jc w:val="center"/>
        </w:trPr>
        <w:tc>
          <w:tcPr>
            <w:tcW w:w="1276" w:type="dxa"/>
            <w:tcBorders>
              <w:right w:val="dashed" w:sz="4" w:space="0" w:color="BFBFBF" w:themeColor="background1" w:themeShade="BF"/>
            </w:tcBorders>
            <w:shd w:val="clear" w:color="auto" w:fill="FFFFFF" w:themeFill="background1"/>
            <w:vAlign w:val="center"/>
          </w:tcPr>
          <w:p w14:paraId="557F8470" w14:textId="77777777" w:rsidR="00DF097F" w:rsidRDefault="00DF097F" w:rsidP="00DF097F">
            <w:pPr>
              <w:adjustRightInd w:val="0"/>
              <w:snapToGrid w:val="0"/>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 xml:space="preserve">年   </w:t>
            </w:r>
            <w:r>
              <w:rPr>
                <w:rFonts w:ascii="思源黑体 CN Bold" w:eastAsia="思源黑体 CN Bold" w:hAnsi="思源黑体 CN Bold"/>
                <w:color w:val="262626" w:themeColor="text1" w:themeTint="D9"/>
                <w:sz w:val="17"/>
                <w:szCs w:val="17"/>
              </w:rPr>
              <w:t xml:space="preserve">   </w:t>
            </w:r>
            <w:r>
              <w:rPr>
                <w:rFonts w:ascii="思源黑体 CN Bold" w:eastAsia="思源黑体 CN Bold" w:hAnsi="思源黑体 CN Bold" w:hint="eastAsia"/>
                <w:color w:val="262626" w:themeColor="text1" w:themeTint="D9"/>
                <w:sz w:val="17"/>
                <w:szCs w:val="17"/>
              </w:rPr>
              <w:t xml:space="preserve"> 龄</w:t>
            </w:r>
          </w:p>
        </w:tc>
        <w:tc>
          <w:tcPr>
            <w:tcW w:w="3544" w:type="dxa"/>
            <w:tcBorders>
              <w:left w:val="dashed" w:sz="4" w:space="0" w:color="BFBFBF" w:themeColor="background1" w:themeShade="BF"/>
            </w:tcBorders>
            <w:shd w:val="clear" w:color="auto" w:fill="FFFFFF" w:themeFill="background1"/>
            <w:vAlign w:val="center"/>
          </w:tcPr>
          <w:p w14:paraId="18089DF2" w14:textId="3F726021" w:rsidR="00DF097F" w:rsidRPr="0071591F" w:rsidRDefault="00DF097F" w:rsidP="00DF097F">
            <w:pPr>
              <w:adjustRightInd w:val="0"/>
              <w:snapToGrid w:val="0"/>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cs="思源黑体 CN Light"/>
                <w:bCs/>
                <w:sz w:val="17"/>
                <w:szCs w:val="17"/>
              </w:rPr>
              <w:t>{{sample.age}}</w:t>
            </w:r>
          </w:p>
        </w:tc>
        <w:tc>
          <w:tcPr>
            <w:tcW w:w="425" w:type="dxa"/>
            <w:tcBorders>
              <w:left w:val="nil"/>
            </w:tcBorders>
            <w:shd w:val="clear" w:color="auto" w:fill="auto"/>
            <w:vAlign w:val="center"/>
          </w:tcPr>
          <w:p w14:paraId="1DA01DEA" w14:textId="77777777" w:rsidR="00DF097F" w:rsidRDefault="00DF097F" w:rsidP="00DF097F">
            <w:pPr>
              <w:adjustRightInd w:val="0"/>
              <w:snapToGrid w:val="0"/>
              <w:spacing w:line="240" w:lineRule="exact"/>
              <w:rPr>
                <w:rFonts w:ascii="思源黑体 CN Normal" w:eastAsia="思源黑体 CN Normal" w:hAnsi="思源黑体 CN Normal"/>
                <w:color w:val="000000" w:themeColor="text1"/>
                <w:sz w:val="17"/>
                <w:szCs w:val="17"/>
              </w:rPr>
            </w:pPr>
          </w:p>
        </w:tc>
        <w:tc>
          <w:tcPr>
            <w:tcW w:w="1276" w:type="dxa"/>
            <w:tcBorders>
              <w:right w:val="single" w:sz="12" w:space="0" w:color="FFFFFF" w:themeColor="background1"/>
            </w:tcBorders>
            <w:shd w:val="clear" w:color="auto" w:fill="FFFFFF" w:themeFill="background1"/>
            <w:vAlign w:val="center"/>
          </w:tcPr>
          <w:p w14:paraId="22A85B0C" w14:textId="77777777" w:rsidR="00DF097F" w:rsidRDefault="00DF097F" w:rsidP="00DF097F">
            <w:pPr>
              <w:adjustRightInd w:val="0"/>
              <w:snapToGrid w:val="0"/>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受 检 编 号</w:t>
            </w:r>
          </w:p>
        </w:tc>
        <w:tc>
          <w:tcPr>
            <w:tcW w:w="3969" w:type="dxa"/>
            <w:gridSpan w:val="2"/>
            <w:tcBorders>
              <w:left w:val="single" w:sz="12" w:space="0" w:color="FFFFFF" w:themeColor="background1"/>
            </w:tcBorders>
            <w:shd w:val="clear" w:color="auto" w:fill="FFFFFF" w:themeFill="background1"/>
            <w:vAlign w:val="center"/>
          </w:tcPr>
          <w:p w14:paraId="2FB9A850" w14:textId="628A3E02" w:rsidR="00DF097F" w:rsidRDefault="00DF097F" w:rsidP="00DF097F">
            <w:pPr>
              <w:adjustRightInd w:val="0"/>
              <w:snapToGrid w:val="0"/>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cs="思源黑体 CN Light"/>
                <w:bCs/>
                <w:sz w:val="17"/>
                <w:szCs w:val="17"/>
              </w:rPr>
              <w:t>{{sample.sample_parent_id}}</w:t>
            </w:r>
          </w:p>
        </w:tc>
      </w:tr>
      <w:tr w:rsidR="00B852D1" w14:paraId="1C02E874" w14:textId="77777777" w:rsidTr="00DF097F">
        <w:trPr>
          <w:trHeight w:hRule="exact" w:val="284"/>
          <w:jc w:val="center"/>
        </w:trPr>
        <w:tc>
          <w:tcPr>
            <w:tcW w:w="1276" w:type="dxa"/>
            <w:tcBorders>
              <w:bottom w:val="single" w:sz="6" w:space="0" w:color="1E7648"/>
              <w:right w:val="single" w:sz="12" w:space="0" w:color="FFFFFF" w:themeColor="background1"/>
            </w:tcBorders>
            <w:shd w:val="clear" w:color="auto" w:fill="ECECEC"/>
            <w:vAlign w:val="center"/>
          </w:tcPr>
          <w:p w14:paraId="022853BA" w14:textId="77777777" w:rsidR="00B852D1" w:rsidRDefault="00674EDB">
            <w:pPr>
              <w:adjustRightInd w:val="0"/>
              <w:snapToGrid w:val="0"/>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临 床 诊 断</w:t>
            </w:r>
          </w:p>
        </w:tc>
        <w:tc>
          <w:tcPr>
            <w:tcW w:w="3544" w:type="dxa"/>
            <w:tcBorders>
              <w:left w:val="single" w:sz="12" w:space="0" w:color="FFFFFF" w:themeColor="background1"/>
              <w:bottom w:val="single" w:sz="6" w:space="0" w:color="1E7648"/>
            </w:tcBorders>
            <w:shd w:val="clear" w:color="auto" w:fill="ECECEC"/>
            <w:vAlign w:val="center"/>
          </w:tcPr>
          <w:p w14:paraId="6020BAB8" w14:textId="77777777" w:rsidR="00B852D1" w:rsidRDefault="00B852D1">
            <w:pPr>
              <w:adjustRightInd w:val="0"/>
              <w:snapToGrid w:val="0"/>
              <w:spacing w:line="240" w:lineRule="exact"/>
              <w:ind w:firstLineChars="50" w:firstLine="85"/>
              <w:rPr>
                <w:rFonts w:ascii="思源黑体 CN Normal" w:eastAsia="思源黑体 CN Normal" w:hAnsi="思源黑体 CN Normal"/>
                <w:color w:val="000000" w:themeColor="text1"/>
                <w:sz w:val="17"/>
                <w:szCs w:val="17"/>
              </w:rPr>
            </w:pPr>
          </w:p>
        </w:tc>
        <w:tc>
          <w:tcPr>
            <w:tcW w:w="425" w:type="dxa"/>
            <w:tcBorders>
              <w:left w:val="nil"/>
              <w:bottom w:val="single" w:sz="6" w:space="0" w:color="1E7648"/>
            </w:tcBorders>
            <w:shd w:val="clear" w:color="auto" w:fill="auto"/>
            <w:vAlign w:val="center"/>
          </w:tcPr>
          <w:p w14:paraId="62A81A5D" w14:textId="77777777" w:rsidR="00B852D1" w:rsidRDefault="00B852D1">
            <w:pPr>
              <w:adjustRightInd w:val="0"/>
              <w:snapToGrid w:val="0"/>
              <w:spacing w:line="240" w:lineRule="exact"/>
              <w:rPr>
                <w:rFonts w:ascii="思源黑体 CN Normal" w:eastAsia="思源黑体 CN Normal" w:hAnsi="思源黑体 CN Normal"/>
                <w:color w:val="000000" w:themeColor="text1"/>
                <w:sz w:val="17"/>
                <w:szCs w:val="17"/>
              </w:rPr>
            </w:pPr>
          </w:p>
        </w:tc>
        <w:tc>
          <w:tcPr>
            <w:tcW w:w="1276" w:type="dxa"/>
            <w:tcBorders>
              <w:bottom w:val="single" w:sz="6" w:space="0" w:color="1E7648"/>
              <w:right w:val="single" w:sz="12" w:space="0" w:color="FFFFFF" w:themeColor="background1"/>
            </w:tcBorders>
            <w:shd w:val="clear" w:color="auto" w:fill="ECECEC"/>
            <w:vAlign w:val="center"/>
          </w:tcPr>
          <w:p w14:paraId="66085A7E" w14:textId="77777777" w:rsidR="00B852D1" w:rsidRDefault="00674EDB">
            <w:pPr>
              <w:adjustRightInd w:val="0"/>
              <w:snapToGrid w:val="0"/>
              <w:spacing w:line="240" w:lineRule="exact"/>
              <w:jc w:val="lef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家 族 病 史</w:t>
            </w:r>
          </w:p>
        </w:tc>
        <w:tc>
          <w:tcPr>
            <w:tcW w:w="3969" w:type="dxa"/>
            <w:gridSpan w:val="2"/>
            <w:tcBorders>
              <w:left w:val="single" w:sz="12" w:space="0" w:color="FFFFFF" w:themeColor="background1"/>
              <w:bottom w:val="single" w:sz="6" w:space="0" w:color="1E7648"/>
            </w:tcBorders>
            <w:shd w:val="clear" w:color="auto" w:fill="ECECEC"/>
            <w:vAlign w:val="center"/>
          </w:tcPr>
          <w:p w14:paraId="69848583" w14:textId="77777777" w:rsidR="00B852D1" w:rsidRDefault="00B852D1">
            <w:pPr>
              <w:adjustRightInd w:val="0"/>
              <w:snapToGrid w:val="0"/>
              <w:spacing w:line="240" w:lineRule="exact"/>
              <w:rPr>
                <w:rFonts w:ascii="思源黑体 CN Normal" w:eastAsia="思源黑体 CN Normal" w:hAnsi="思源黑体 CN Normal" w:cs="思源黑体 CN Light"/>
                <w:bCs/>
                <w:color w:val="000000" w:themeColor="text1"/>
                <w:sz w:val="17"/>
                <w:szCs w:val="17"/>
              </w:rPr>
            </w:pPr>
          </w:p>
        </w:tc>
      </w:tr>
      <w:bookmarkEnd w:id="7"/>
    </w:tbl>
    <w:p w14:paraId="369C7944" w14:textId="77777777" w:rsidR="00B852D1" w:rsidRDefault="00B852D1">
      <w:pPr>
        <w:spacing w:line="240" w:lineRule="exact"/>
        <w:rPr>
          <w:rFonts w:ascii="思源黑体 CN Light" w:eastAsia="思源黑体 CN Light" w:hAnsi="思源黑体 CN Light"/>
          <w:b/>
          <w:bCs/>
          <w:color w:val="1E7648"/>
          <w:sz w:val="24"/>
          <w:szCs w:val="24"/>
        </w:rPr>
      </w:pPr>
    </w:p>
    <w:tbl>
      <w:tblPr>
        <w:tblStyle w:val="af1"/>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3544"/>
        <w:gridCol w:w="425"/>
        <w:gridCol w:w="1276"/>
        <w:gridCol w:w="643"/>
        <w:gridCol w:w="3326"/>
      </w:tblGrid>
      <w:tr w:rsidR="00B852D1" w14:paraId="0A185596" w14:textId="77777777">
        <w:trPr>
          <w:trHeight w:hRule="exact" w:val="397"/>
          <w:jc w:val="center"/>
        </w:trPr>
        <w:tc>
          <w:tcPr>
            <w:tcW w:w="10490" w:type="dxa"/>
            <w:gridSpan w:val="6"/>
            <w:shd w:val="clear" w:color="auto" w:fill="1E7648"/>
            <w:vAlign w:val="center"/>
          </w:tcPr>
          <w:p w14:paraId="2BE4F85A" w14:textId="77777777" w:rsidR="00B852D1" w:rsidRDefault="00674EDB">
            <w:pPr>
              <w:spacing w:line="240" w:lineRule="exact"/>
              <w:jc w:val="left"/>
              <w:rPr>
                <w:rFonts w:ascii="思源黑体 CN Bold" w:eastAsia="思源黑体 CN Bold" w:hAnsi="思源黑体 CN Bold"/>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r>
              <w:rPr>
                <w:rFonts w:ascii="思源黑体 CN Bold" w:eastAsia="思源黑体 CN Bold" w:hAnsi="思源黑体 CN Bold" w:hint="eastAsia"/>
                <w:color w:val="FFFFFF" w:themeColor="background1"/>
                <w:sz w:val="18"/>
                <w:szCs w:val="18"/>
              </w:rPr>
              <w:t>样本信息</w:t>
            </w:r>
          </w:p>
        </w:tc>
      </w:tr>
      <w:tr w:rsidR="00B852D1" w14:paraId="035C175D" w14:textId="77777777">
        <w:trPr>
          <w:trHeight w:hRule="exact" w:val="28"/>
          <w:jc w:val="center"/>
        </w:trPr>
        <w:tc>
          <w:tcPr>
            <w:tcW w:w="1276" w:type="dxa"/>
            <w:tcBorders>
              <w:bottom w:val="single" w:sz="6" w:space="0" w:color="16A085"/>
            </w:tcBorders>
            <w:shd w:val="clear" w:color="auto" w:fill="auto"/>
            <w:vAlign w:val="center"/>
          </w:tcPr>
          <w:p w14:paraId="62981A81" w14:textId="77777777" w:rsidR="00B852D1" w:rsidRDefault="00B852D1">
            <w:pPr>
              <w:rPr>
                <w:rFonts w:ascii="思源黑体 CN Light" w:eastAsia="思源黑体 CN Light" w:hAnsi="思源黑体 CN Light"/>
                <w:sz w:val="4"/>
                <w:szCs w:val="4"/>
              </w:rPr>
            </w:pPr>
          </w:p>
        </w:tc>
        <w:tc>
          <w:tcPr>
            <w:tcW w:w="3544" w:type="dxa"/>
            <w:tcBorders>
              <w:bottom w:val="single" w:sz="6" w:space="0" w:color="16A085"/>
            </w:tcBorders>
            <w:shd w:val="clear" w:color="auto" w:fill="auto"/>
            <w:vAlign w:val="center"/>
          </w:tcPr>
          <w:p w14:paraId="003DBDDB" w14:textId="77777777" w:rsidR="00B852D1" w:rsidRDefault="00B852D1">
            <w:pPr>
              <w:rPr>
                <w:rFonts w:ascii="思源黑体 CN Light" w:eastAsia="思源黑体 CN Light" w:hAnsi="思源黑体 CN Light"/>
                <w:sz w:val="4"/>
                <w:szCs w:val="4"/>
              </w:rPr>
            </w:pPr>
          </w:p>
        </w:tc>
        <w:tc>
          <w:tcPr>
            <w:tcW w:w="425" w:type="dxa"/>
            <w:shd w:val="clear" w:color="auto" w:fill="auto"/>
            <w:vAlign w:val="center"/>
          </w:tcPr>
          <w:p w14:paraId="5BA918C1" w14:textId="77777777" w:rsidR="00B852D1" w:rsidRDefault="00B852D1">
            <w:pPr>
              <w:rPr>
                <w:rFonts w:ascii="思源黑体 CN Light" w:eastAsia="思源黑体 CN Light" w:hAnsi="思源黑体 CN Light"/>
                <w:sz w:val="4"/>
                <w:szCs w:val="4"/>
              </w:rPr>
            </w:pPr>
          </w:p>
        </w:tc>
        <w:tc>
          <w:tcPr>
            <w:tcW w:w="1919" w:type="dxa"/>
            <w:gridSpan w:val="2"/>
            <w:tcBorders>
              <w:bottom w:val="single" w:sz="4" w:space="0" w:color="BFBFBF" w:themeColor="background1" w:themeShade="BF"/>
            </w:tcBorders>
            <w:shd w:val="clear" w:color="auto" w:fill="auto"/>
            <w:vAlign w:val="center"/>
          </w:tcPr>
          <w:p w14:paraId="012785AD" w14:textId="77777777" w:rsidR="00B852D1" w:rsidRDefault="00B852D1">
            <w:pPr>
              <w:rPr>
                <w:rFonts w:ascii="思源黑体 CN Light" w:eastAsia="思源黑体 CN Light" w:hAnsi="思源黑体 CN Light"/>
                <w:sz w:val="4"/>
                <w:szCs w:val="4"/>
              </w:rPr>
            </w:pPr>
          </w:p>
        </w:tc>
        <w:tc>
          <w:tcPr>
            <w:tcW w:w="3326" w:type="dxa"/>
            <w:tcBorders>
              <w:bottom w:val="single" w:sz="4" w:space="0" w:color="BFBFBF" w:themeColor="background1" w:themeShade="BF"/>
            </w:tcBorders>
            <w:shd w:val="clear" w:color="auto" w:fill="auto"/>
            <w:vAlign w:val="center"/>
          </w:tcPr>
          <w:p w14:paraId="643FEC60" w14:textId="77777777" w:rsidR="00B852D1" w:rsidRDefault="00B852D1">
            <w:pPr>
              <w:rPr>
                <w:rFonts w:ascii="思源黑体 CN Light" w:eastAsia="思源黑体 CN Light" w:hAnsi="思源黑体 CN Light"/>
                <w:sz w:val="4"/>
                <w:szCs w:val="4"/>
              </w:rPr>
            </w:pPr>
          </w:p>
        </w:tc>
      </w:tr>
      <w:tr w:rsidR="00DF097F" w14:paraId="318759AE" w14:textId="77777777">
        <w:trPr>
          <w:trHeight w:hRule="exact" w:val="284"/>
          <w:jc w:val="center"/>
        </w:trPr>
        <w:tc>
          <w:tcPr>
            <w:tcW w:w="1276" w:type="dxa"/>
            <w:tcBorders>
              <w:top w:val="single" w:sz="6" w:space="0" w:color="1E7648"/>
              <w:right w:val="dashed" w:sz="4" w:space="0" w:color="BFBFBF" w:themeColor="background1" w:themeShade="BF"/>
            </w:tcBorders>
            <w:shd w:val="clear" w:color="auto" w:fill="FFFFFF" w:themeFill="background1"/>
            <w:vAlign w:val="center"/>
          </w:tcPr>
          <w:p w14:paraId="7EF90CB8" w14:textId="77777777" w:rsidR="00DF097F" w:rsidRDefault="00DF097F" w:rsidP="00DF097F">
            <w:pPr>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样 本 类 型</w:t>
            </w:r>
          </w:p>
        </w:tc>
        <w:tc>
          <w:tcPr>
            <w:tcW w:w="3544" w:type="dxa"/>
            <w:tcBorders>
              <w:top w:val="single" w:sz="6" w:space="0" w:color="1E7648"/>
              <w:left w:val="dashed" w:sz="4" w:space="0" w:color="BFBFBF" w:themeColor="background1" w:themeShade="BF"/>
            </w:tcBorders>
            <w:shd w:val="clear" w:color="auto" w:fill="FFFFFF" w:themeFill="background1"/>
            <w:vAlign w:val="center"/>
          </w:tcPr>
          <w:p w14:paraId="3369E90E" w14:textId="656633FC" w:rsidR="00DF097F" w:rsidRDefault="00DF097F" w:rsidP="00DF097F">
            <w:pPr>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cs="思源黑体 CN Light"/>
                <w:bCs/>
                <w:sz w:val="17"/>
                <w:szCs w:val="17"/>
              </w:rPr>
              <w:t>{{sample.sample_type}}</w:t>
            </w:r>
          </w:p>
        </w:tc>
        <w:tc>
          <w:tcPr>
            <w:tcW w:w="425" w:type="dxa"/>
            <w:tcBorders>
              <w:top w:val="single" w:sz="6" w:space="0" w:color="1E7648"/>
              <w:left w:val="nil"/>
            </w:tcBorders>
            <w:shd w:val="clear" w:color="auto" w:fill="auto"/>
            <w:vAlign w:val="center"/>
          </w:tcPr>
          <w:p w14:paraId="011E7B75" w14:textId="77777777" w:rsidR="00DF097F" w:rsidRDefault="00DF097F" w:rsidP="00DF097F">
            <w:pPr>
              <w:spacing w:line="240" w:lineRule="exact"/>
              <w:rPr>
                <w:rFonts w:ascii="思源黑体 CN Normal" w:eastAsia="思源黑体 CN Normal" w:hAnsi="思源黑体 CN Normal"/>
                <w:sz w:val="17"/>
                <w:szCs w:val="17"/>
              </w:rPr>
            </w:pPr>
          </w:p>
        </w:tc>
        <w:tc>
          <w:tcPr>
            <w:tcW w:w="1276" w:type="dxa"/>
            <w:tcBorders>
              <w:top w:val="single" w:sz="6" w:space="0" w:color="1E7648"/>
              <w:right w:val="dashed" w:sz="4" w:space="0" w:color="BFBFBF" w:themeColor="background1" w:themeShade="BF"/>
            </w:tcBorders>
            <w:shd w:val="clear" w:color="auto" w:fill="FFFFFF" w:themeFill="background1"/>
            <w:vAlign w:val="center"/>
          </w:tcPr>
          <w:p w14:paraId="0972E1EB" w14:textId="77777777" w:rsidR="00DF097F" w:rsidRDefault="00DF097F" w:rsidP="00DF097F">
            <w:pPr>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样 本 数 量</w:t>
            </w:r>
          </w:p>
        </w:tc>
        <w:tc>
          <w:tcPr>
            <w:tcW w:w="3969" w:type="dxa"/>
            <w:gridSpan w:val="2"/>
            <w:tcBorders>
              <w:top w:val="single" w:sz="6" w:space="0" w:color="1E7648"/>
              <w:left w:val="dashed" w:sz="4" w:space="0" w:color="BFBFBF" w:themeColor="background1" w:themeShade="BF"/>
            </w:tcBorders>
            <w:shd w:val="clear" w:color="auto" w:fill="FFFFFF" w:themeFill="background1"/>
            <w:vAlign w:val="center"/>
          </w:tcPr>
          <w:p w14:paraId="1751A082" w14:textId="1D847024" w:rsidR="00DF097F" w:rsidRDefault="00DF097F" w:rsidP="00DF097F">
            <w:pPr>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cs="思源黑体 CN Light"/>
                <w:bCs/>
                <w:sz w:val="17"/>
                <w:szCs w:val="17"/>
              </w:rPr>
              <w:t>{{sample.sample_amount}}</w:t>
            </w:r>
          </w:p>
        </w:tc>
      </w:tr>
      <w:tr w:rsidR="00DF097F" w14:paraId="5A4C6D28" w14:textId="77777777">
        <w:trPr>
          <w:trHeight w:hRule="exact" w:val="284"/>
          <w:jc w:val="center"/>
        </w:trPr>
        <w:tc>
          <w:tcPr>
            <w:tcW w:w="1276" w:type="dxa"/>
            <w:tcBorders>
              <w:right w:val="single" w:sz="12" w:space="0" w:color="FFFFFF" w:themeColor="background1"/>
            </w:tcBorders>
            <w:shd w:val="clear" w:color="auto" w:fill="ECECEC"/>
            <w:vAlign w:val="center"/>
          </w:tcPr>
          <w:p w14:paraId="30883E1E" w14:textId="77777777" w:rsidR="00DF097F" w:rsidRDefault="00DF097F" w:rsidP="00DF097F">
            <w:pPr>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样 本 编 号</w:t>
            </w:r>
          </w:p>
        </w:tc>
        <w:tc>
          <w:tcPr>
            <w:tcW w:w="3544" w:type="dxa"/>
            <w:tcBorders>
              <w:left w:val="single" w:sz="12" w:space="0" w:color="FFFFFF" w:themeColor="background1"/>
            </w:tcBorders>
            <w:shd w:val="clear" w:color="auto" w:fill="ECECEC"/>
            <w:vAlign w:val="center"/>
          </w:tcPr>
          <w:p w14:paraId="75C3D52E" w14:textId="1EB47000" w:rsidR="00DF097F" w:rsidRDefault="00DF097F" w:rsidP="00DF097F">
            <w:pPr>
              <w:spacing w:line="240" w:lineRule="exact"/>
              <w:rPr>
                <w:rFonts w:ascii="思源黑体 CN Normal" w:eastAsia="思源黑体 CN Normal" w:hAnsi="思源黑体 CN Normal"/>
                <w:color w:val="000000" w:themeColor="text1"/>
                <w:sz w:val="17"/>
                <w:szCs w:val="17"/>
              </w:rPr>
            </w:pPr>
            <w:r w:rsidRPr="00930F49">
              <w:rPr>
                <w:rFonts w:ascii="思源黑体 CN Normal" w:eastAsia="思源黑体 CN Normal" w:hAnsi="思源黑体 CN Normal" w:cs="思源黑体 CN Light"/>
                <w:bCs/>
                <w:sz w:val="17"/>
                <w:szCs w:val="17"/>
              </w:rPr>
              <w:t>{{sample.sample_id}}</w:t>
            </w:r>
          </w:p>
        </w:tc>
        <w:tc>
          <w:tcPr>
            <w:tcW w:w="425" w:type="dxa"/>
            <w:tcBorders>
              <w:left w:val="nil"/>
            </w:tcBorders>
            <w:shd w:val="clear" w:color="auto" w:fill="auto"/>
            <w:vAlign w:val="center"/>
          </w:tcPr>
          <w:p w14:paraId="74D64AD1" w14:textId="77777777" w:rsidR="00DF097F" w:rsidRDefault="00DF097F" w:rsidP="00DF097F">
            <w:pPr>
              <w:spacing w:line="240" w:lineRule="exact"/>
              <w:rPr>
                <w:rFonts w:ascii="思源黑体 CN Normal" w:eastAsia="思源黑体 CN Normal" w:hAnsi="思源黑体 CN Normal"/>
                <w:color w:val="000000" w:themeColor="text1"/>
                <w:sz w:val="17"/>
                <w:szCs w:val="17"/>
              </w:rPr>
            </w:pPr>
          </w:p>
        </w:tc>
        <w:tc>
          <w:tcPr>
            <w:tcW w:w="1276" w:type="dxa"/>
            <w:tcBorders>
              <w:right w:val="single" w:sz="12" w:space="0" w:color="FFFFFF" w:themeColor="background1"/>
            </w:tcBorders>
            <w:shd w:val="clear" w:color="auto" w:fill="ECECEC"/>
            <w:vAlign w:val="center"/>
          </w:tcPr>
          <w:p w14:paraId="5C013B52" w14:textId="77777777" w:rsidR="00DF097F" w:rsidRDefault="00DF097F" w:rsidP="00DF097F">
            <w:pPr>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病 理 编 号</w:t>
            </w:r>
          </w:p>
        </w:tc>
        <w:tc>
          <w:tcPr>
            <w:tcW w:w="3969" w:type="dxa"/>
            <w:gridSpan w:val="2"/>
            <w:tcBorders>
              <w:left w:val="single" w:sz="12" w:space="0" w:color="FFFFFF" w:themeColor="background1"/>
            </w:tcBorders>
            <w:shd w:val="clear" w:color="auto" w:fill="ECECEC"/>
            <w:vAlign w:val="center"/>
          </w:tcPr>
          <w:p w14:paraId="364D9B52" w14:textId="7CCED86F" w:rsidR="00DF097F" w:rsidRDefault="00DF097F" w:rsidP="00DF097F">
            <w:pPr>
              <w:spacing w:line="240" w:lineRule="exact"/>
              <w:rPr>
                <w:rFonts w:ascii="思源黑体 CN Normal" w:eastAsia="思源黑体 CN Normal" w:hAnsi="思源黑体 CN Normal"/>
                <w:sz w:val="17"/>
                <w:szCs w:val="17"/>
              </w:rPr>
            </w:pPr>
            <w:r w:rsidRPr="00930F49">
              <w:rPr>
                <w:rFonts w:ascii="思源黑体 CN Normal" w:eastAsia="思源黑体 CN Normal" w:hAnsi="思源黑体 CN Normal"/>
                <w:sz w:val="17"/>
                <w:szCs w:val="17"/>
              </w:rPr>
              <w:t>{{sample.pathological_id}}</w:t>
            </w:r>
          </w:p>
        </w:tc>
      </w:tr>
      <w:tr w:rsidR="00DF097F" w14:paraId="5B273EC4" w14:textId="77777777">
        <w:trPr>
          <w:trHeight w:hRule="exact" w:val="284"/>
          <w:jc w:val="center"/>
        </w:trPr>
        <w:tc>
          <w:tcPr>
            <w:tcW w:w="1276" w:type="dxa"/>
            <w:tcBorders>
              <w:right w:val="dashed" w:sz="4" w:space="0" w:color="BFBFBF" w:themeColor="background1" w:themeShade="BF"/>
            </w:tcBorders>
            <w:shd w:val="clear" w:color="auto" w:fill="FFFFFF" w:themeFill="background1"/>
            <w:vAlign w:val="center"/>
          </w:tcPr>
          <w:p w14:paraId="4104859A" w14:textId="77777777" w:rsidR="00DF097F" w:rsidRDefault="00DF097F" w:rsidP="00DF097F">
            <w:pPr>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样 本 部 位</w:t>
            </w:r>
          </w:p>
        </w:tc>
        <w:tc>
          <w:tcPr>
            <w:tcW w:w="3544" w:type="dxa"/>
            <w:tcBorders>
              <w:left w:val="dashed" w:sz="4" w:space="0" w:color="BFBFBF" w:themeColor="background1" w:themeShade="BF"/>
            </w:tcBorders>
            <w:shd w:val="clear" w:color="auto" w:fill="FFFFFF" w:themeFill="background1"/>
            <w:vAlign w:val="center"/>
          </w:tcPr>
          <w:p w14:paraId="65863843" w14:textId="77777777" w:rsidR="00DF097F" w:rsidRDefault="00DF097F" w:rsidP="00DF097F">
            <w:pPr>
              <w:spacing w:line="240" w:lineRule="exact"/>
              <w:rPr>
                <w:rFonts w:ascii="思源黑体 CN Normal" w:eastAsia="思源黑体 CN Normal" w:hAnsi="思源黑体 CN Normal"/>
                <w:color w:val="FFFFFF" w:themeColor="background1"/>
                <w:sz w:val="17"/>
                <w:szCs w:val="17"/>
              </w:rPr>
            </w:pPr>
          </w:p>
        </w:tc>
        <w:tc>
          <w:tcPr>
            <w:tcW w:w="425" w:type="dxa"/>
            <w:tcBorders>
              <w:left w:val="nil"/>
            </w:tcBorders>
            <w:shd w:val="clear" w:color="auto" w:fill="auto"/>
            <w:vAlign w:val="center"/>
          </w:tcPr>
          <w:p w14:paraId="692961F1" w14:textId="77777777" w:rsidR="00DF097F" w:rsidRDefault="00DF097F" w:rsidP="00DF097F">
            <w:pPr>
              <w:spacing w:line="240" w:lineRule="exact"/>
              <w:rPr>
                <w:rFonts w:ascii="思源黑体 CN Normal" w:eastAsia="思源黑体 CN Normal" w:hAnsi="思源黑体 CN Normal"/>
                <w:color w:val="000000" w:themeColor="text1"/>
                <w:sz w:val="17"/>
                <w:szCs w:val="17"/>
              </w:rPr>
            </w:pPr>
          </w:p>
        </w:tc>
        <w:tc>
          <w:tcPr>
            <w:tcW w:w="1276" w:type="dxa"/>
            <w:tcBorders>
              <w:right w:val="dashed" w:sz="4" w:space="0" w:color="BFBFBF" w:themeColor="background1" w:themeShade="BF"/>
            </w:tcBorders>
            <w:shd w:val="clear" w:color="auto" w:fill="FFFFFF" w:themeFill="background1"/>
            <w:vAlign w:val="center"/>
          </w:tcPr>
          <w:p w14:paraId="739F4133" w14:textId="77777777" w:rsidR="00DF097F" w:rsidRDefault="00DF097F" w:rsidP="00DF097F">
            <w:pPr>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采 集 日 期</w:t>
            </w:r>
          </w:p>
        </w:tc>
        <w:tc>
          <w:tcPr>
            <w:tcW w:w="3969" w:type="dxa"/>
            <w:gridSpan w:val="2"/>
            <w:tcBorders>
              <w:left w:val="dashed" w:sz="4" w:space="0" w:color="BFBFBF" w:themeColor="background1" w:themeShade="BF"/>
            </w:tcBorders>
            <w:shd w:val="clear" w:color="auto" w:fill="FFFFFF" w:themeFill="background1"/>
            <w:vAlign w:val="center"/>
          </w:tcPr>
          <w:p w14:paraId="3F953BE3" w14:textId="77777777" w:rsidR="00DF097F" w:rsidRDefault="00DF097F" w:rsidP="00DF097F">
            <w:pPr>
              <w:spacing w:line="240" w:lineRule="exact"/>
              <w:rPr>
                <w:rFonts w:ascii="思源黑体 CN Normal" w:eastAsia="思源黑体 CN Normal" w:hAnsi="思源黑体 CN Normal"/>
                <w:sz w:val="17"/>
                <w:szCs w:val="17"/>
              </w:rPr>
            </w:pPr>
          </w:p>
        </w:tc>
      </w:tr>
      <w:tr w:rsidR="00DF097F" w14:paraId="0D4556E7" w14:textId="77777777">
        <w:trPr>
          <w:trHeight w:hRule="exact" w:val="284"/>
          <w:jc w:val="center"/>
        </w:trPr>
        <w:tc>
          <w:tcPr>
            <w:tcW w:w="1276" w:type="dxa"/>
            <w:tcBorders>
              <w:bottom w:val="single" w:sz="6" w:space="0" w:color="1E7648"/>
              <w:right w:val="single" w:sz="12" w:space="0" w:color="FFFFFF" w:themeColor="background1"/>
            </w:tcBorders>
            <w:shd w:val="clear" w:color="auto" w:fill="ECECEC"/>
            <w:vAlign w:val="center"/>
          </w:tcPr>
          <w:p w14:paraId="0B9FD41A" w14:textId="77777777" w:rsidR="00DF097F" w:rsidRDefault="00DF097F" w:rsidP="00DF097F">
            <w:pPr>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病 理 诊 断</w:t>
            </w:r>
          </w:p>
        </w:tc>
        <w:tc>
          <w:tcPr>
            <w:tcW w:w="3544" w:type="dxa"/>
            <w:tcBorders>
              <w:left w:val="single" w:sz="12" w:space="0" w:color="FFFFFF" w:themeColor="background1"/>
              <w:bottom w:val="single" w:sz="6" w:space="0" w:color="1E7648"/>
            </w:tcBorders>
            <w:shd w:val="clear" w:color="auto" w:fill="ECECEC"/>
            <w:vAlign w:val="center"/>
          </w:tcPr>
          <w:p w14:paraId="0D989655" w14:textId="35817BC9" w:rsidR="00DF097F" w:rsidRDefault="00DF097F" w:rsidP="00DF097F">
            <w:pPr>
              <w:spacing w:line="240" w:lineRule="exact"/>
              <w:rPr>
                <w:rFonts w:ascii="思源黑体 CN Normal" w:eastAsia="思源黑体 CN Normal" w:hAnsi="思源黑体 CN Normal"/>
                <w:color w:val="000000" w:themeColor="text1"/>
                <w:sz w:val="17"/>
                <w:szCs w:val="17"/>
              </w:rPr>
            </w:pPr>
            <w:r w:rsidRPr="00930F49">
              <w:rPr>
                <w:rFonts w:ascii="思源黑体 CN Normal" w:eastAsia="思源黑体 CN Normal" w:hAnsi="思源黑体 CN Normal" w:cs="思源黑体 CN Light"/>
                <w:bCs/>
                <w:sz w:val="17"/>
                <w:szCs w:val="17"/>
              </w:rPr>
              <w:t>{{sample.pathol_diagn}}</w:t>
            </w:r>
          </w:p>
        </w:tc>
        <w:tc>
          <w:tcPr>
            <w:tcW w:w="425" w:type="dxa"/>
            <w:tcBorders>
              <w:left w:val="nil"/>
              <w:bottom w:val="single" w:sz="6" w:space="0" w:color="1E7648"/>
            </w:tcBorders>
            <w:shd w:val="clear" w:color="auto" w:fill="auto"/>
            <w:vAlign w:val="center"/>
          </w:tcPr>
          <w:p w14:paraId="31CBE6CA" w14:textId="77777777" w:rsidR="00DF097F" w:rsidRDefault="00DF097F" w:rsidP="00DF097F">
            <w:pPr>
              <w:spacing w:line="240" w:lineRule="exact"/>
              <w:rPr>
                <w:rFonts w:ascii="思源黑体 CN Normal" w:eastAsia="思源黑体 CN Normal" w:hAnsi="思源黑体 CN Normal"/>
                <w:color w:val="000000" w:themeColor="text1"/>
                <w:sz w:val="17"/>
                <w:szCs w:val="17"/>
              </w:rPr>
            </w:pPr>
          </w:p>
        </w:tc>
        <w:tc>
          <w:tcPr>
            <w:tcW w:w="1276" w:type="dxa"/>
            <w:tcBorders>
              <w:bottom w:val="single" w:sz="6" w:space="0" w:color="1E7648"/>
              <w:right w:val="single" w:sz="12" w:space="0" w:color="FFFFFF" w:themeColor="background1"/>
            </w:tcBorders>
            <w:shd w:val="clear" w:color="auto" w:fill="ECECEC"/>
            <w:vAlign w:val="center"/>
          </w:tcPr>
          <w:p w14:paraId="766197CA" w14:textId="77777777" w:rsidR="00DF097F" w:rsidRDefault="00DF097F" w:rsidP="00DF097F">
            <w:pPr>
              <w:spacing w:line="240" w:lineRule="exact"/>
              <w:rPr>
                <w:rFonts w:ascii="思源黑体 CN Bold" w:eastAsia="思源黑体 CN Bold" w:hAnsi="思源黑体 CN Bold"/>
                <w:color w:val="262626" w:themeColor="text1" w:themeTint="D9"/>
                <w:sz w:val="17"/>
                <w:szCs w:val="17"/>
              </w:rPr>
            </w:pPr>
            <w:r>
              <w:rPr>
                <w:rFonts w:ascii="思源黑体 CN Bold" w:eastAsia="思源黑体 CN Bold" w:hAnsi="思源黑体 CN Bold" w:hint="eastAsia"/>
                <w:color w:val="262626" w:themeColor="text1" w:themeTint="D9"/>
                <w:sz w:val="17"/>
                <w:szCs w:val="17"/>
              </w:rPr>
              <w:t>接 收 日 期</w:t>
            </w:r>
          </w:p>
        </w:tc>
        <w:tc>
          <w:tcPr>
            <w:tcW w:w="3969" w:type="dxa"/>
            <w:gridSpan w:val="2"/>
            <w:tcBorders>
              <w:left w:val="single" w:sz="12" w:space="0" w:color="FFFFFF" w:themeColor="background1"/>
              <w:bottom w:val="single" w:sz="6" w:space="0" w:color="1E7648"/>
            </w:tcBorders>
            <w:shd w:val="clear" w:color="auto" w:fill="ECECEC"/>
            <w:vAlign w:val="center"/>
          </w:tcPr>
          <w:p w14:paraId="19091A5E" w14:textId="38828B56" w:rsidR="00DF097F" w:rsidRDefault="00DF097F" w:rsidP="00DF097F">
            <w:pPr>
              <w:spacing w:line="240" w:lineRule="exact"/>
              <w:rPr>
                <w:rFonts w:ascii="思源黑体 CN Normal" w:eastAsia="思源黑体 CN Normal" w:hAnsi="思源黑体 CN Normal" w:cs="思源黑体 CN Light"/>
                <w:bCs/>
                <w:color w:val="000000" w:themeColor="text1"/>
                <w:sz w:val="17"/>
                <w:szCs w:val="17"/>
              </w:rPr>
            </w:pPr>
            <w:r w:rsidRPr="00930F49">
              <w:rPr>
                <w:rFonts w:ascii="思源黑体 CN Normal" w:eastAsia="思源黑体 CN Normal" w:hAnsi="思源黑体 CN Normal" w:cs="思源黑体 CN Light"/>
                <w:bCs/>
                <w:sz w:val="17"/>
                <w:szCs w:val="17"/>
              </w:rPr>
              <w:t>{{sample.receive_data</w:t>
            </w:r>
            <w:r>
              <w:rPr>
                <w:rFonts w:ascii="思源黑体 CN Normal" w:eastAsia="思源黑体 CN Normal" w:hAnsi="思源黑体 CN Normal" w:cs="思源黑体 CN Light"/>
                <w:bCs/>
                <w:sz w:val="17"/>
                <w:szCs w:val="17"/>
              </w:rPr>
              <w:t>|replace(“-”,”.”)</w:t>
            </w:r>
            <w:r w:rsidRPr="00930F49">
              <w:rPr>
                <w:rFonts w:ascii="思源黑体 CN Normal" w:eastAsia="思源黑体 CN Normal" w:hAnsi="思源黑体 CN Normal" w:cs="思源黑体 CN Light"/>
                <w:bCs/>
                <w:sz w:val="17"/>
                <w:szCs w:val="17"/>
              </w:rPr>
              <w:t>}}</w:t>
            </w:r>
          </w:p>
        </w:tc>
      </w:tr>
    </w:tbl>
    <w:p w14:paraId="38238BB9" w14:textId="77777777" w:rsidR="00B852D1" w:rsidRDefault="00B852D1">
      <w:pPr>
        <w:spacing w:line="240" w:lineRule="exact"/>
        <w:rPr>
          <w:rFonts w:ascii="思源黑体 CN Normal" w:eastAsia="思源黑体 CN Normal" w:hAnsi="思源黑体 CN Normal"/>
          <w:color w:val="000000" w:themeColor="text1"/>
          <w:sz w:val="17"/>
          <w:szCs w:val="17"/>
        </w:rPr>
      </w:pPr>
    </w:p>
    <w:p w14:paraId="46B40DB3" w14:textId="77777777" w:rsidR="00B852D1" w:rsidRDefault="00674EDB">
      <w:pPr>
        <w:tabs>
          <w:tab w:val="left" w:pos="8220"/>
        </w:tabs>
        <w:outlineLvl w:val="1"/>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t>&gt;</w:t>
      </w:r>
      <w:r>
        <w:rPr>
          <w:rFonts w:ascii="思源黑体 CN Bold" w:eastAsia="思源黑体 CN Bold" w:hAnsi="思源黑体 CN Bold" w:hint="eastAsia"/>
          <w:b/>
          <w:bCs/>
          <w:color w:val="1E7648"/>
          <w:sz w:val="24"/>
          <w:szCs w:val="24"/>
        </w:rPr>
        <w:t>1</w:t>
      </w:r>
      <w:r>
        <w:rPr>
          <w:rFonts w:ascii="思源黑体 CN Bold" w:eastAsia="思源黑体 CN Bold" w:hAnsi="思源黑体 CN Bold"/>
          <w:b/>
          <w:bCs/>
          <w:color w:val="1E7648"/>
          <w:sz w:val="24"/>
          <w:szCs w:val="24"/>
        </w:rPr>
        <w:t xml:space="preserve">.2 </w:t>
      </w:r>
      <w:r>
        <w:rPr>
          <w:rFonts w:ascii="思源黑体 CN Bold" w:eastAsia="思源黑体 CN Bold" w:hAnsi="思源黑体 CN Bold" w:hint="eastAsia"/>
          <w:b/>
          <w:bCs/>
          <w:color w:val="1E7648"/>
          <w:sz w:val="24"/>
          <w:szCs w:val="24"/>
        </w:rPr>
        <w:t>检测项目简介</w:t>
      </w:r>
    </w:p>
    <w:tbl>
      <w:tblPr>
        <w:tblStyle w:val="af1"/>
        <w:tblW w:w="10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9198"/>
      </w:tblGrid>
      <w:tr w:rsidR="00B852D1" w14:paraId="1664CA14" w14:textId="77777777">
        <w:trPr>
          <w:trHeight w:val="452"/>
          <w:jc w:val="center"/>
        </w:trPr>
        <w:tc>
          <w:tcPr>
            <w:tcW w:w="1276" w:type="dxa"/>
            <w:tcBorders>
              <w:right w:val="single" w:sz="12" w:space="0" w:color="FFFFFF" w:themeColor="background1"/>
            </w:tcBorders>
            <w:shd w:val="clear" w:color="auto" w:fill="1E7648"/>
            <w:vAlign w:val="center"/>
          </w:tcPr>
          <w:p w14:paraId="047E6F89" w14:textId="77777777" w:rsidR="00B852D1" w:rsidRDefault="00674EDB">
            <w:pPr>
              <w:adjustRightInd w:val="0"/>
              <w:snapToGrid w:val="0"/>
              <w:jc w:val="center"/>
              <w:rPr>
                <w:rFonts w:ascii="思源黑体 CN Bold" w:eastAsia="思源黑体 CN Bold" w:hAnsi="思源黑体 CN Bold"/>
                <w:b/>
                <w:bCs/>
                <w:color w:val="FFFFFF" w:themeColor="background1"/>
                <w:sz w:val="17"/>
                <w:szCs w:val="17"/>
              </w:rPr>
            </w:pPr>
            <w:bookmarkStart w:id="8" w:name="_Toc41566815"/>
            <w:bookmarkStart w:id="9" w:name="_Toc41565898"/>
            <w:bookmarkStart w:id="10" w:name="_Toc41567089"/>
            <w:bookmarkStart w:id="11" w:name="_Toc41567056"/>
            <w:r>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018996A4" w14:textId="77777777" w:rsidR="00B852D1" w:rsidRDefault="00674EDB">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基于扩增子的高通量测序法</w:t>
            </w:r>
          </w:p>
        </w:tc>
      </w:tr>
      <w:tr w:rsidR="00B852D1" w14:paraId="71543E9B" w14:textId="77777777">
        <w:trPr>
          <w:trHeight w:hRule="exact" w:val="85"/>
          <w:jc w:val="center"/>
        </w:trPr>
        <w:tc>
          <w:tcPr>
            <w:tcW w:w="1276" w:type="dxa"/>
            <w:shd w:val="clear" w:color="auto" w:fill="auto"/>
            <w:vAlign w:val="center"/>
          </w:tcPr>
          <w:p w14:paraId="33A91318" w14:textId="77777777" w:rsidR="00B852D1" w:rsidRDefault="00B852D1">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784E5D0A" w14:textId="77777777" w:rsidR="00B852D1" w:rsidRDefault="00B852D1">
            <w:pPr>
              <w:adjustRightInd w:val="0"/>
              <w:snapToGrid w:val="0"/>
              <w:ind w:firstLineChars="67" w:firstLine="114"/>
              <w:rPr>
                <w:rFonts w:ascii="思源黑体 CN Normal" w:eastAsia="思源黑体 CN Normal" w:hAnsi="思源黑体 CN Normal"/>
                <w:color w:val="000000" w:themeColor="text1"/>
                <w:sz w:val="17"/>
                <w:szCs w:val="17"/>
              </w:rPr>
            </w:pPr>
          </w:p>
        </w:tc>
      </w:tr>
      <w:tr w:rsidR="00B852D1" w14:paraId="195792D0" w14:textId="77777777">
        <w:trPr>
          <w:trHeight w:val="452"/>
          <w:jc w:val="center"/>
        </w:trPr>
        <w:tc>
          <w:tcPr>
            <w:tcW w:w="1276" w:type="dxa"/>
            <w:tcBorders>
              <w:right w:val="single" w:sz="12" w:space="0" w:color="FFFFFF" w:themeColor="background1"/>
            </w:tcBorders>
            <w:shd w:val="clear" w:color="auto" w:fill="1E7648"/>
            <w:vAlign w:val="center"/>
          </w:tcPr>
          <w:p w14:paraId="47F2AD2E" w14:textId="77777777" w:rsidR="00B852D1" w:rsidRDefault="00674EDB">
            <w:pPr>
              <w:adjustRightInd w:val="0"/>
              <w:snapToGrid w:val="0"/>
              <w:jc w:val="center"/>
              <w:rPr>
                <w:rFonts w:ascii="思源黑体 CN Bold" w:eastAsia="思源黑体 CN Bold" w:hAnsi="思源黑体 CN Bold"/>
                <w:b/>
                <w:bCs/>
                <w:color w:val="FFFFFF" w:themeColor="background1"/>
                <w:sz w:val="17"/>
                <w:szCs w:val="17"/>
              </w:rPr>
            </w:pPr>
            <w:r>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43EA94B4" w14:textId="77777777" w:rsidR="00B852D1" w:rsidRDefault="00674EDB">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Illumina Nextseq 500/ Miseq/</w:t>
            </w:r>
            <w:r>
              <w:t xml:space="preserve"> </w:t>
            </w:r>
            <w:r>
              <w:rPr>
                <w:rFonts w:ascii="思源黑体 CN Normal" w:eastAsia="思源黑体 CN Normal" w:hAnsi="思源黑体 CN Normal"/>
                <w:color w:val="000000" w:themeColor="text1"/>
                <w:sz w:val="17"/>
                <w:szCs w:val="17"/>
              </w:rPr>
              <w:t>iSeq 100</w:t>
            </w:r>
          </w:p>
        </w:tc>
      </w:tr>
      <w:tr w:rsidR="00B852D1" w14:paraId="6A13CBC9" w14:textId="77777777">
        <w:trPr>
          <w:trHeight w:hRule="exact" w:val="85"/>
          <w:jc w:val="center"/>
        </w:trPr>
        <w:tc>
          <w:tcPr>
            <w:tcW w:w="1276" w:type="dxa"/>
            <w:shd w:val="clear" w:color="auto" w:fill="auto"/>
            <w:vAlign w:val="center"/>
          </w:tcPr>
          <w:p w14:paraId="4FA7EBBC" w14:textId="77777777" w:rsidR="00B852D1" w:rsidRDefault="00B852D1">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780B71A5" w14:textId="77777777" w:rsidR="00B852D1" w:rsidRDefault="00B852D1">
            <w:pPr>
              <w:adjustRightInd w:val="0"/>
              <w:snapToGrid w:val="0"/>
              <w:ind w:firstLineChars="67" w:firstLine="114"/>
              <w:rPr>
                <w:rFonts w:ascii="思源黑体 CN Normal" w:eastAsia="思源黑体 CN Normal" w:hAnsi="思源黑体 CN Normal"/>
                <w:color w:val="000000" w:themeColor="text1"/>
                <w:sz w:val="17"/>
                <w:szCs w:val="17"/>
              </w:rPr>
            </w:pPr>
          </w:p>
        </w:tc>
      </w:tr>
      <w:tr w:rsidR="00B852D1" w14:paraId="7665DDC8" w14:textId="77777777">
        <w:trPr>
          <w:trHeight w:val="680"/>
          <w:jc w:val="center"/>
        </w:trPr>
        <w:tc>
          <w:tcPr>
            <w:tcW w:w="1276" w:type="dxa"/>
            <w:tcBorders>
              <w:right w:val="single" w:sz="12" w:space="0" w:color="FFFFFF" w:themeColor="background1"/>
            </w:tcBorders>
            <w:shd w:val="clear" w:color="auto" w:fill="1E7648"/>
            <w:vAlign w:val="center"/>
          </w:tcPr>
          <w:p w14:paraId="147DE02C" w14:textId="77777777" w:rsidR="00B852D1" w:rsidRDefault="00674EDB">
            <w:pPr>
              <w:adjustRightInd w:val="0"/>
              <w:snapToGrid w:val="0"/>
              <w:jc w:val="center"/>
              <w:rPr>
                <w:rFonts w:ascii="思源黑体 CN Bold" w:eastAsia="思源黑体 CN Bold" w:hAnsi="思源黑体 CN Bold"/>
                <w:b/>
                <w:bCs/>
                <w:color w:val="FFFFFF" w:themeColor="background1"/>
                <w:sz w:val="17"/>
                <w:szCs w:val="17"/>
              </w:rPr>
            </w:pPr>
            <w:r>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3C0DBF04" w14:textId="393899C4" w:rsidR="00B852D1" w:rsidRDefault="000042CA">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本产品检测范围覆盖1</w:t>
            </w:r>
            <w:r>
              <w:rPr>
                <w:rFonts w:ascii="思源黑体 CN Normal" w:eastAsia="思源黑体 CN Normal" w:hAnsi="思源黑体 CN Normal"/>
                <w:color w:val="000000" w:themeColor="text1"/>
                <w:sz w:val="17"/>
                <w:szCs w:val="17"/>
              </w:rPr>
              <w:t>2</w:t>
            </w:r>
            <w:r>
              <w:rPr>
                <w:rFonts w:ascii="思源黑体 CN Normal" w:eastAsia="思源黑体 CN Normal" w:hAnsi="思源黑体 CN Normal" w:hint="eastAsia"/>
                <w:color w:val="000000" w:themeColor="text1"/>
                <w:sz w:val="17"/>
                <w:szCs w:val="17"/>
              </w:rPr>
              <w:t>个已获批或处于临床研究阶段的靶向药物的相关标志物。本产品可检测</w:t>
            </w:r>
            <w:r>
              <w:rPr>
                <w:rFonts w:ascii="思源黑体 CN Normal" w:eastAsia="思源黑体 CN Normal" w:hAnsi="思源黑体 CN Normal" w:hint="eastAsia"/>
                <w:i/>
                <w:iCs/>
                <w:color w:val="000000" w:themeColor="text1"/>
                <w:sz w:val="17"/>
                <w:szCs w:val="17"/>
              </w:rPr>
              <w:t>KRAS</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i/>
                <w:iCs/>
                <w:color w:val="000000" w:themeColor="text1"/>
                <w:sz w:val="17"/>
                <w:szCs w:val="17"/>
              </w:rPr>
              <w:t>NRAS</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i/>
                <w:iCs/>
                <w:color w:val="000000" w:themeColor="text1"/>
                <w:sz w:val="17"/>
                <w:szCs w:val="17"/>
              </w:rPr>
              <w:t>BRAF</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i/>
                <w:iCs/>
                <w:color w:val="000000" w:themeColor="text1"/>
                <w:sz w:val="17"/>
                <w:szCs w:val="17"/>
              </w:rPr>
              <w:t>POLE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i/>
                <w:iCs/>
                <w:color w:val="000000" w:themeColor="text1"/>
                <w:sz w:val="17"/>
                <w:szCs w:val="17"/>
              </w:rPr>
              <w:t>PIK3CA</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i/>
                <w:iCs/>
                <w:color w:val="000000" w:themeColor="text1"/>
                <w:sz w:val="17"/>
                <w:szCs w:val="17"/>
              </w:rPr>
              <w:t>ERBB2</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i/>
                <w:iCs/>
                <w:color w:val="000000" w:themeColor="text1"/>
                <w:sz w:val="17"/>
                <w:szCs w:val="17"/>
              </w:rPr>
              <w:t>HER2</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i/>
                <w:iCs/>
                <w:color w:val="000000" w:themeColor="text1"/>
                <w:sz w:val="17"/>
                <w:szCs w:val="17"/>
              </w:rPr>
              <w:t>NTRK1</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i/>
                <w:iCs/>
                <w:color w:val="000000" w:themeColor="text1"/>
                <w:sz w:val="17"/>
                <w:szCs w:val="17"/>
              </w:rPr>
              <w:t>NTRK3</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i/>
                <w:iCs/>
                <w:color w:val="000000" w:themeColor="text1"/>
                <w:sz w:val="17"/>
                <w:szCs w:val="17"/>
              </w:rPr>
              <w:t>ALK</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i/>
                <w:iCs/>
                <w:color w:val="000000" w:themeColor="text1"/>
                <w:sz w:val="17"/>
                <w:szCs w:val="17"/>
              </w:rPr>
              <w:t>RET</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i/>
                <w:iCs/>
                <w:color w:val="000000" w:themeColor="text1"/>
                <w:sz w:val="17"/>
                <w:szCs w:val="17"/>
              </w:rPr>
              <w:t>FGFR3</w:t>
            </w:r>
            <w:r>
              <w:rPr>
                <w:rFonts w:ascii="思源黑体 CN Normal" w:eastAsia="思源黑体 CN Normal" w:hAnsi="思源黑体 CN Normal" w:hint="eastAsia"/>
                <w:color w:val="000000" w:themeColor="text1"/>
                <w:sz w:val="17"/>
                <w:szCs w:val="17"/>
              </w:rPr>
              <w:t>基因与靶向药物相关的热点突变区域内的点突变、插入缺失、拷贝数变异（仅限</w:t>
            </w:r>
            <w:r>
              <w:rPr>
                <w:rFonts w:ascii="思源黑体 CN Normal" w:eastAsia="思源黑体 CN Normal" w:hAnsi="思源黑体 CN Normal" w:hint="eastAsia"/>
                <w:i/>
                <w:iCs/>
                <w:color w:val="000000" w:themeColor="text1"/>
                <w:sz w:val="17"/>
                <w:szCs w:val="17"/>
              </w:rPr>
              <w:t>E</w:t>
            </w:r>
            <w:r>
              <w:rPr>
                <w:rFonts w:ascii="思源黑体 CN Normal" w:eastAsia="思源黑体 CN Normal" w:hAnsi="思源黑体 CN Normal"/>
                <w:i/>
                <w:iCs/>
                <w:color w:val="000000" w:themeColor="text1"/>
                <w:sz w:val="17"/>
                <w:szCs w:val="17"/>
              </w:rPr>
              <w:t>RBB2</w:t>
            </w:r>
            <w:r>
              <w:rPr>
                <w:rFonts w:ascii="思源黑体 CN Normal" w:eastAsia="思源黑体 CN Normal" w:hAnsi="思源黑体 CN Normal" w:hint="eastAsia"/>
                <w:color w:val="000000" w:themeColor="text1"/>
                <w:sz w:val="17"/>
                <w:szCs w:val="17"/>
              </w:rPr>
              <w:t>基因）和</w:t>
            </w:r>
            <w:r>
              <w:rPr>
                <w:rFonts w:ascii="思源黑体 CN Normal" w:eastAsia="思源黑体 CN Normal" w:hAnsi="思源黑体 CN Normal"/>
                <w:i/>
                <w:iCs/>
                <w:color w:val="000000" w:themeColor="text1"/>
                <w:sz w:val="17"/>
                <w:szCs w:val="17"/>
              </w:rPr>
              <w:t>NTRK1</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i/>
                <w:iCs/>
                <w:color w:val="000000" w:themeColor="text1"/>
                <w:sz w:val="17"/>
                <w:szCs w:val="17"/>
              </w:rPr>
              <w:t>NTRK3</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i/>
                <w:iCs/>
                <w:color w:val="000000" w:themeColor="text1"/>
                <w:sz w:val="17"/>
                <w:szCs w:val="17"/>
              </w:rPr>
              <w:t>ALK</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i/>
                <w:iCs/>
                <w:color w:val="000000" w:themeColor="text1"/>
                <w:sz w:val="17"/>
                <w:szCs w:val="17"/>
              </w:rPr>
              <w:t>RET</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i/>
                <w:iCs/>
                <w:color w:val="000000" w:themeColor="text1"/>
                <w:sz w:val="17"/>
                <w:szCs w:val="17"/>
              </w:rPr>
              <w:t>FGFR3</w:t>
            </w:r>
            <w:r>
              <w:rPr>
                <w:rFonts w:ascii="思源黑体 CN Normal" w:eastAsia="思源黑体 CN Normal" w:hAnsi="思源黑体 CN Normal" w:hint="eastAsia"/>
                <w:color w:val="000000" w:themeColor="text1"/>
                <w:sz w:val="17"/>
                <w:szCs w:val="17"/>
              </w:rPr>
              <w:t>基因的融合以及微卫星不稳定性（MSI）和化疗药物代谢相关酶类多态性位点。</w:t>
            </w:r>
          </w:p>
        </w:tc>
      </w:tr>
      <w:tr w:rsidR="00B852D1" w14:paraId="233B1716" w14:textId="77777777">
        <w:trPr>
          <w:trHeight w:hRule="exact" w:val="85"/>
          <w:jc w:val="center"/>
        </w:trPr>
        <w:tc>
          <w:tcPr>
            <w:tcW w:w="1276" w:type="dxa"/>
            <w:shd w:val="clear" w:color="auto" w:fill="auto"/>
            <w:vAlign w:val="center"/>
          </w:tcPr>
          <w:p w14:paraId="3CFA3FFC" w14:textId="77777777" w:rsidR="00B852D1" w:rsidRDefault="00B852D1">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77589FA" w14:textId="77777777" w:rsidR="00B852D1" w:rsidRDefault="00B852D1">
            <w:pPr>
              <w:adjustRightInd w:val="0"/>
              <w:snapToGrid w:val="0"/>
              <w:rPr>
                <w:rFonts w:ascii="思源黑体 CN Normal" w:eastAsia="思源黑体 CN Normal" w:hAnsi="思源黑体 CN Normal"/>
                <w:color w:val="000000" w:themeColor="text1"/>
                <w:sz w:val="17"/>
                <w:szCs w:val="17"/>
              </w:rPr>
            </w:pPr>
          </w:p>
        </w:tc>
      </w:tr>
      <w:tr w:rsidR="00B852D1" w14:paraId="3435A3C1" w14:textId="77777777">
        <w:trPr>
          <w:trHeight w:val="680"/>
          <w:jc w:val="center"/>
        </w:trPr>
        <w:tc>
          <w:tcPr>
            <w:tcW w:w="1276" w:type="dxa"/>
            <w:tcBorders>
              <w:right w:val="single" w:sz="12" w:space="0" w:color="FFFFFF" w:themeColor="background1"/>
            </w:tcBorders>
            <w:shd w:val="clear" w:color="auto" w:fill="1E7648"/>
            <w:vAlign w:val="center"/>
          </w:tcPr>
          <w:p w14:paraId="2CF1639C" w14:textId="77777777" w:rsidR="00B852D1" w:rsidRDefault="00674EDB">
            <w:pPr>
              <w:adjustRightInd w:val="0"/>
              <w:snapToGrid w:val="0"/>
              <w:jc w:val="center"/>
              <w:rPr>
                <w:rFonts w:ascii="思源黑体 CN Bold" w:eastAsia="思源黑体 CN Bold" w:hAnsi="思源黑体 CN Bold"/>
                <w:b/>
                <w:bCs/>
                <w:color w:val="FFFFFF" w:themeColor="background1"/>
                <w:sz w:val="17"/>
                <w:szCs w:val="17"/>
              </w:rPr>
            </w:pPr>
            <w:r>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43872F7D" w14:textId="77777777" w:rsidR="00B852D1" w:rsidRDefault="00674EDB">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本产品可为受检者提供相关疾病临床治疗决策参考。</w:t>
            </w:r>
          </w:p>
        </w:tc>
      </w:tr>
      <w:tr w:rsidR="00B852D1" w14:paraId="2D88B8B0" w14:textId="77777777">
        <w:trPr>
          <w:trHeight w:hRule="exact" w:val="85"/>
          <w:jc w:val="center"/>
        </w:trPr>
        <w:tc>
          <w:tcPr>
            <w:tcW w:w="1276" w:type="dxa"/>
            <w:shd w:val="clear" w:color="auto" w:fill="auto"/>
            <w:vAlign w:val="center"/>
          </w:tcPr>
          <w:p w14:paraId="08D7F8AF" w14:textId="77777777" w:rsidR="00B852D1" w:rsidRDefault="00B852D1">
            <w:pPr>
              <w:adjustRightInd w:val="0"/>
              <w:snapToGrid w:val="0"/>
              <w:ind w:firstLineChars="67" w:firstLine="117"/>
              <w:jc w:val="center"/>
              <w:rPr>
                <w:rFonts w:ascii="思源黑体 CN Normal" w:eastAsia="思源黑体 CN Normal" w:hAnsi="思源黑体 CN Normal"/>
                <w:b/>
                <w:bCs/>
                <w:color w:val="FFFFFF" w:themeColor="background1"/>
                <w:sz w:val="17"/>
                <w:szCs w:val="17"/>
              </w:rPr>
            </w:pPr>
          </w:p>
        </w:tc>
        <w:tc>
          <w:tcPr>
            <w:tcW w:w="9198" w:type="dxa"/>
            <w:tcBorders>
              <w:left w:val="nil"/>
            </w:tcBorders>
            <w:shd w:val="clear" w:color="auto" w:fill="FFFFFF" w:themeFill="background1"/>
            <w:vAlign w:val="center"/>
          </w:tcPr>
          <w:p w14:paraId="606C15AF" w14:textId="77777777" w:rsidR="00B852D1" w:rsidRDefault="00B852D1">
            <w:pPr>
              <w:adjustRightInd w:val="0"/>
              <w:snapToGrid w:val="0"/>
              <w:ind w:firstLineChars="67" w:firstLine="114"/>
              <w:rPr>
                <w:rFonts w:ascii="思源黑体 CN Normal" w:eastAsia="思源黑体 CN Normal" w:hAnsi="思源黑体 CN Normal"/>
                <w:color w:val="000000" w:themeColor="text1"/>
                <w:sz w:val="17"/>
                <w:szCs w:val="17"/>
              </w:rPr>
            </w:pPr>
          </w:p>
        </w:tc>
      </w:tr>
      <w:bookmarkEnd w:id="8"/>
      <w:bookmarkEnd w:id="9"/>
      <w:bookmarkEnd w:id="10"/>
      <w:bookmarkEnd w:id="11"/>
    </w:tbl>
    <w:p w14:paraId="3E2009DE" w14:textId="77777777" w:rsidR="00B852D1" w:rsidRDefault="00674EDB">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bookmarkEnd w:id="5"/>
    </w:p>
    <w:p w14:paraId="6E276D60" w14:textId="77777777" w:rsidR="00B852D1" w:rsidRDefault="00B852D1">
      <w:pPr>
        <w:adjustRightInd w:val="0"/>
        <w:snapToGrid w:val="0"/>
        <w:spacing w:line="240" w:lineRule="exact"/>
        <w:rPr>
          <w:rFonts w:ascii="思源黑体 CN Normal" w:eastAsia="思源黑体 CN Normal" w:hAnsi="思源黑体 CN Normal"/>
          <w:b/>
          <w:bCs/>
          <w:color w:val="595959" w:themeColor="text1" w:themeTint="A6"/>
          <w:sz w:val="15"/>
          <w:szCs w:val="15"/>
        </w:rPr>
      </w:pPr>
    </w:p>
    <w:p w14:paraId="799BF302" w14:textId="77777777" w:rsidR="00B852D1" w:rsidRDefault="00674EDB">
      <w:pPr>
        <w:tabs>
          <w:tab w:val="left" w:pos="8220"/>
        </w:tabs>
        <w:outlineLvl w:val="1"/>
        <w:rPr>
          <w:rFonts w:ascii="思源黑体 CN Bold" w:eastAsia="思源黑体 CN Bold" w:hAnsi="思源黑体 CN Bold"/>
          <w:b/>
          <w:bCs/>
          <w:color w:val="1E7648"/>
          <w:sz w:val="24"/>
          <w:szCs w:val="24"/>
        </w:rPr>
      </w:pPr>
      <w:r>
        <w:rPr>
          <w:rFonts w:ascii="微软雅黑" w:eastAsia="微软雅黑" w:hAnsi="微软雅黑" w:hint="eastAsia"/>
          <w:b/>
          <w:bCs/>
          <w:color w:val="1E7648"/>
          <w:sz w:val="24"/>
          <w:szCs w:val="24"/>
        </w:rPr>
        <w:t>&gt;</w:t>
      </w:r>
      <w:r>
        <w:rPr>
          <w:rFonts w:ascii="思源黑体 CN Bold" w:eastAsia="思源黑体 CN Bold" w:hAnsi="思源黑体 CN Bold" w:hint="eastAsia"/>
          <w:b/>
          <w:bCs/>
          <w:color w:val="1E7648"/>
          <w:sz w:val="24"/>
          <w:szCs w:val="24"/>
        </w:rPr>
        <w:t>1.3</w:t>
      </w:r>
      <w:r>
        <w:rPr>
          <w:rFonts w:ascii="思源黑体 CN Bold" w:eastAsia="思源黑体 CN Bold" w:hAnsi="思源黑体 CN Bold"/>
          <w:b/>
          <w:bCs/>
          <w:color w:val="1E7648"/>
          <w:sz w:val="24"/>
          <w:szCs w:val="24"/>
        </w:rPr>
        <w:t xml:space="preserve"> </w:t>
      </w:r>
      <w:r>
        <w:rPr>
          <w:rFonts w:ascii="思源黑体 CN Bold" w:eastAsia="思源黑体 CN Bold" w:hAnsi="思源黑体 CN Bold" w:hint="eastAsia"/>
          <w:b/>
          <w:bCs/>
          <w:color w:val="1E7648"/>
          <w:sz w:val="24"/>
          <w:szCs w:val="24"/>
        </w:rPr>
        <w:t>检测结果</w:t>
      </w:r>
    </w:p>
    <w:p w14:paraId="6EC68CBC" w14:textId="587FACC4" w:rsidR="00B852D1" w:rsidRDefault="00674EDB" w:rsidP="00027A01">
      <w:pPr>
        <w:adjustRightInd w:val="0"/>
        <w:snapToGrid w:val="0"/>
        <w:spacing w:line="240" w:lineRule="exact"/>
        <w:jc w:val="center"/>
        <w:outlineLvl w:val="1"/>
        <w:rPr>
          <w:rFonts w:ascii="思源黑体 CN Bold" w:eastAsia="思源黑体 CN Bold" w:hAnsi="思源黑体 CN Bold"/>
          <w:color w:val="1E7648"/>
          <w:szCs w:val="21"/>
        </w:rPr>
      </w:pPr>
      <w:r w:rsidRPr="007A023C">
        <w:rPr>
          <w:rFonts w:ascii="思源黑体 CN Bold" w:eastAsia="思源黑体 CN Bold" w:hAnsi="思源黑体 CN Bold" w:hint="eastAsia"/>
          <w:color w:val="1E7648"/>
          <w:szCs w:val="21"/>
        </w:rPr>
        <w:t>1.3.1</w:t>
      </w:r>
      <w:r w:rsidR="00027A01" w:rsidRPr="007A023C">
        <w:rPr>
          <w:rFonts w:ascii="思源黑体 CN Bold" w:eastAsia="思源黑体 CN Bold" w:hAnsi="思源黑体 CN Bold" w:hint="eastAsia"/>
          <w:color w:val="1E7648"/>
          <w:szCs w:val="21"/>
        </w:rPr>
        <w:t>靶向/免疫</w:t>
      </w:r>
      <w:r w:rsidRPr="007A023C">
        <w:rPr>
          <w:rFonts w:ascii="思源黑体 CN Bold" w:eastAsia="思源黑体 CN Bold" w:hAnsi="思源黑体 CN Bold" w:hint="eastAsia"/>
          <w:color w:val="1E7648"/>
          <w:szCs w:val="21"/>
        </w:rPr>
        <w:t>治疗相关标志物检测结果</w:t>
      </w:r>
    </w:p>
    <w:p w14:paraId="5211EF9F" w14:textId="77777777" w:rsidR="00B852D1" w:rsidRDefault="00B852D1">
      <w:pPr>
        <w:adjustRightInd w:val="0"/>
        <w:snapToGrid w:val="0"/>
        <w:spacing w:line="240" w:lineRule="exact"/>
        <w:rPr>
          <w:rFonts w:ascii="思源黑体 CN Bold" w:eastAsia="思源黑体 CN Bold" w:hAnsi="思源黑体 CN Bold"/>
          <w:color w:val="1E7648"/>
          <w:szCs w:val="21"/>
        </w:rPr>
      </w:pPr>
    </w:p>
    <w:tbl>
      <w:tblPr>
        <w:tblStyle w:val="MasterIVD-v3"/>
        <w:tblW w:w="4995" w:type="pct"/>
        <w:tblInd w:w="5" w:type="dxa"/>
        <w:tblLayout w:type="fixed"/>
        <w:tblLook w:val="04A0" w:firstRow="1" w:lastRow="0" w:firstColumn="1" w:lastColumn="0" w:noHBand="0" w:noVBand="1"/>
      </w:tblPr>
      <w:tblGrid>
        <w:gridCol w:w="1271"/>
        <w:gridCol w:w="3119"/>
        <w:gridCol w:w="1417"/>
        <w:gridCol w:w="709"/>
        <w:gridCol w:w="3816"/>
      </w:tblGrid>
      <w:tr w:rsidR="00D0361F" w:rsidRPr="00D661C3" w14:paraId="3E8EA868" w14:textId="77777777" w:rsidTr="00C171BD">
        <w:trPr>
          <w:cnfStyle w:val="100000000000" w:firstRow="1" w:lastRow="0" w:firstColumn="0" w:lastColumn="0" w:oddVBand="0" w:evenVBand="0" w:oddHBand="0" w:evenHBand="0" w:firstRowFirstColumn="0" w:firstRowLastColumn="0" w:lastRowFirstColumn="0" w:lastRowLastColumn="0"/>
          <w:trHeight w:val="454"/>
        </w:trPr>
        <w:tc>
          <w:tcPr>
            <w:tcW w:w="1271" w:type="dxa"/>
          </w:tcPr>
          <w:p w14:paraId="7349E106" w14:textId="1EBAEC2F" w:rsidR="00D0361F" w:rsidRPr="00D0361F" w:rsidRDefault="00D0361F" w:rsidP="00D0361F">
            <w:pPr>
              <w:adjustRightInd w:val="0"/>
              <w:snapToGrid w:val="0"/>
              <w:spacing w:line="360" w:lineRule="exact"/>
              <w:jc w:val="center"/>
              <w:rPr>
                <w:rFonts w:ascii="思源黑体 CN Bold" w:eastAsia="思源黑体 CN Bold" w:hAnsi="思源黑体 CN Bold"/>
                <w:b/>
                <w:bCs/>
                <w:color w:val="FFFFFF" w:themeColor="background1"/>
                <w:sz w:val="18"/>
                <w:szCs w:val="18"/>
              </w:rPr>
            </w:pPr>
            <w:r w:rsidRPr="00D0361F">
              <w:rPr>
                <w:rFonts w:ascii="思源黑体 CN Bold" w:eastAsia="思源黑体 CN Bold" w:hAnsi="思源黑体 CN Bold" w:hint="eastAsia"/>
                <w:bCs/>
                <w:color w:val="FFFFFF" w:themeColor="background1"/>
                <w:sz w:val="18"/>
                <w:szCs w:val="18"/>
              </w:rPr>
              <w:t>标志物</w:t>
            </w:r>
          </w:p>
        </w:tc>
        <w:tc>
          <w:tcPr>
            <w:tcW w:w="3119" w:type="dxa"/>
          </w:tcPr>
          <w:p w14:paraId="744AA481" w14:textId="14254909" w:rsidR="00D0361F" w:rsidRPr="00D0361F" w:rsidRDefault="00D0361F" w:rsidP="00D0361F">
            <w:pPr>
              <w:spacing w:line="360" w:lineRule="exact"/>
              <w:jc w:val="center"/>
              <w:rPr>
                <w:rFonts w:ascii="思源黑体 CN Normal" w:eastAsia="思源黑体 CN Normal" w:hAnsi="思源黑体 CN Normal"/>
                <w:bCs/>
                <w:iCs/>
                <w:color w:val="FFFFFF" w:themeColor="background1"/>
                <w:sz w:val="17"/>
                <w:szCs w:val="17"/>
              </w:rPr>
            </w:pPr>
            <w:r w:rsidRPr="00D0361F">
              <w:rPr>
                <w:rFonts w:ascii="思源黑体 CN Bold" w:eastAsia="思源黑体 CN Bold" w:hAnsi="思源黑体 CN Bold" w:hint="eastAsia"/>
                <w:bCs/>
                <w:color w:val="FFFFFF" w:themeColor="background1"/>
                <w:sz w:val="18"/>
                <w:szCs w:val="18"/>
              </w:rPr>
              <w:t>结果</w:t>
            </w:r>
          </w:p>
        </w:tc>
        <w:tc>
          <w:tcPr>
            <w:tcW w:w="1417" w:type="dxa"/>
          </w:tcPr>
          <w:p w14:paraId="6E95D67B" w14:textId="56A9C1DD" w:rsidR="00D0361F" w:rsidRPr="00D0361F" w:rsidRDefault="00D0361F" w:rsidP="00D0361F">
            <w:pPr>
              <w:spacing w:line="360" w:lineRule="exact"/>
              <w:jc w:val="center"/>
              <w:rPr>
                <w:rFonts w:ascii="思源黑体 CN Normal" w:eastAsia="思源黑体 CN Normal" w:hAnsi="思源黑体 CN Normal"/>
                <w:color w:val="FFFFFF" w:themeColor="background1"/>
                <w:kern w:val="0"/>
                <w:sz w:val="17"/>
                <w:szCs w:val="17"/>
              </w:rPr>
            </w:pPr>
            <w:r w:rsidRPr="00D0361F">
              <w:rPr>
                <w:rFonts w:ascii="思源黑体 CN Bold" w:eastAsia="思源黑体 CN Bold" w:hAnsi="思源黑体 CN Bold" w:cs="思源黑体 CN Light" w:hint="eastAsia"/>
                <w:color w:val="FFFFFF" w:themeColor="background1"/>
                <w:kern w:val="0"/>
                <w:sz w:val="18"/>
                <w:szCs w:val="18"/>
              </w:rPr>
              <w:t>丰度</w:t>
            </w:r>
            <w:r w:rsidRPr="00D0361F">
              <w:rPr>
                <w:rFonts w:ascii="思源黑体 CN Bold" w:eastAsia="思源黑体 CN Bold" w:hAnsi="思源黑体 CN Bold" w:cs="思源黑体 CN Light"/>
                <w:color w:val="FFFFFF" w:themeColor="background1"/>
                <w:kern w:val="0"/>
                <w:sz w:val="18"/>
                <w:szCs w:val="18"/>
              </w:rPr>
              <w:t>/拷贝数</w:t>
            </w:r>
          </w:p>
        </w:tc>
        <w:tc>
          <w:tcPr>
            <w:tcW w:w="709" w:type="dxa"/>
          </w:tcPr>
          <w:p w14:paraId="2EA19889" w14:textId="77777777" w:rsidR="00D0361F" w:rsidRPr="00D0361F" w:rsidRDefault="00D0361F" w:rsidP="00D0361F">
            <w:pPr>
              <w:adjustRightInd w:val="0"/>
              <w:snapToGrid w:val="0"/>
              <w:spacing w:line="320" w:lineRule="exact"/>
              <w:jc w:val="center"/>
              <w:rPr>
                <w:rFonts w:ascii="思源黑体 CN Bold" w:eastAsia="思源黑体 CN Bold" w:hAnsi="思源黑体 CN Bold"/>
                <w:bCs/>
                <w:color w:val="FFFFFF" w:themeColor="background1"/>
                <w:sz w:val="18"/>
                <w:szCs w:val="18"/>
              </w:rPr>
            </w:pPr>
            <w:r w:rsidRPr="00D0361F">
              <w:rPr>
                <w:rFonts w:ascii="思源黑体 CN Bold" w:eastAsia="思源黑体 CN Bold" w:hAnsi="思源黑体 CN Bold" w:hint="eastAsia"/>
                <w:bCs/>
                <w:color w:val="FFFFFF" w:themeColor="background1"/>
                <w:sz w:val="18"/>
                <w:szCs w:val="18"/>
              </w:rPr>
              <w:t>变异</w:t>
            </w:r>
          </w:p>
          <w:p w14:paraId="05522300" w14:textId="08658B14" w:rsidR="00D0361F" w:rsidRPr="00D0361F" w:rsidRDefault="00D0361F" w:rsidP="00D0361F">
            <w:pPr>
              <w:spacing w:line="360" w:lineRule="exact"/>
              <w:jc w:val="center"/>
              <w:rPr>
                <w:rFonts w:ascii="思源黑体 CN Normal" w:eastAsia="思源黑体 CN Normal" w:hAnsi="思源黑体 CN Normal" w:cs="思源黑体 CN Light"/>
                <w:iCs/>
                <w:color w:val="FFFFFF" w:themeColor="background1"/>
                <w:sz w:val="17"/>
                <w:szCs w:val="17"/>
              </w:rPr>
            </w:pPr>
            <w:r w:rsidRPr="00D0361F">
              <w:rPr>
                <w:rFonts w:ascii="思源黑体 CN Bold" w:eastAsia="思源黑体 CN Bold" w:hAnsi="思源黑体 CN Bold" w:hint="eastAsia"/>
                <w:bCs/>
                <w:color w:val="FFFFFF" w:themeColor="background1"/>
                <w:sz w:val="18"/>
                <w:szCs w:val="18"/>
              </w:rPr>
              <w:t>等级</w:t>
            </w:r>
          </w:p>
        </w:tc>
        <w:tc>
          <w:tcPr>
            <w:tcW w:w="3816" w:type="dxa"/>
          </w:tcPr>
          <w:p w14:paraId="060A1593" w14:textId="77777777" w:rsidR="00D0361F" w:rsidRPr="00D0361F" w:rsidRDefault="00D0361F" w:rsidP="00D0361F">
            <w:pPr>
              <w:adjustRightInd w:val="0"/>
              <w:snapToGrid w:val="0"/>
              <w:spacing w:line="320" w:lineRule="exact"/>
              <w:jc w:val="center"/>
              <w:rPr>
                <w:rFonts w:ascii="思源黑体 CN Bold" w:eastAsia="思源黑体 CN Bold" w:hAnsi="思源黑体 CN Bold"/>
                <w:bCs/>
                <w:color w:val="FFFFFF" w:themeColor="background1"/>
                <w:sz w:val="18"/>
                <w:szCs w:val="18"/>
              </w:rPr>
            </w:pPr>
            <w:r w:rsidRPr="00D0361F">
              <w:rPr>
                <w:rFonts w:ascii="思源黑体 CN Bold" w:eastAsia="思源黑体 CN Bold" w:hAnsi="思源黑体 CN Bold" w:hint="eastAsia"/>
                <w:bCs/>
                <w:color w:val="FFFFFF" w:themeColor="background1"/>
                <w:sz w:val="18"/>
                <w:szCs w:val="18"/>
              </w:rPr>
              <w:t>临床提示</w:t>
            </w:r>
          </w:p>
          <w:p w14:paraId="3B156349" w14:textId="4BEA544F" w:rsidR="00D0361F" w:rsidRPr="00D0361F" w:rsidRDefault="00D0361F" w:rsidP="00D0361F">
            <w:pPr>
              <w:adjustRightInd w:val="0"/>
              <w:snapToGrid w:val="0"/>
              <w:spacing w:line="360" w:lineRule="exact"/>
              <w:jc w:val="center"/>
              <w:rPr>
                <w:rFonts w:ascii="思源黑体 CN Normal" w:eastAsia="思源黑体 CN Normal" w:hAnsi="思源黑体 CN Normal"/>
                <w:iCs/>
                <w:color w:val="FFFFFF" w:themeColor="background1"/>
                <w:sz w:val="17"/>
                <w:szCs w:val="17"/>
              </w:rPr>
            </w:pPr>
            <w:r w:rsidRPr="00D0361F">
              <w:rPr>
                <w:rFonts w:ascii="思源黑体 CN Bold" w:eastAsia="思源黑体 CN Bold" w:hAnsi="思源黑体 CN Bold" w:hint="eastAsia"/>
                <w:bCs/>
                <w:color w:val="FFFFFF" w:themeColor="background1"/>
                <w:sz w:val="18"/>
                <w:szCs w:val="18"/>
              </w:rPr>
              <w:t>（敏感/耐药，证据等级）</w:t>
            </w:r>
          </w:p>
        </w:tc>
      </w:tr>
      <w:tr w:rsidR="00837272" w:rsidRPr="00D661C3" w14:paraId="76B78C84" w14:textId="77777777" w:rsidTr="00A141B8">
        <w:trPr>
          <w:trHeight w:val="340"/>
        </w:trPr>
        <w:tc>
          <w:tcPr>
            <w:tcW w:w="10332" w:type="dxa"/>
            <w:gridSpan w:val="5"/>
          </w:tcPr>
          <w:p w14:paraId="01DF832A" w14:textId="77777777" w:rsidR="00837272" w:rsidRPr="00717FD9" w:rsidRDefault="00837272" w:rsidP="00C171BD">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{%t</w:t>
            </w:r>
            <w:r>
              <w:rPr>
                <w:rFonts w:ascii="思源黑体 CN Normal" w:eastAsia="思源黑体 CN Normal" w:hAnsi="思源黑体 CN Normal"/>
                <w:color w:val="000000" w:themeColor="text1"/>
                <w:sz w:val="17"/>
                <w:szCs w:val="17"/>
              </w:rPr>
              <w:t>r if msi.var_id==”MSI-H”</w:t>
            </w:r>
            <w:r>
              <w:rPr>
                <w:rFonts w:ascii="思源黑体 CN Normal" w:eastAsia="思源黑体 CN Normal" w:hAnsi="思源黑体 CN Normal" w:hint="eastAsia"/>
                <w:color w:val="000000" w:themeColor="text1"/>
                <w:sz w:val="17"/>
                <w:szCs w:val="17"/>
              </w:rPr>
              <w:t>%}</w:t>
            </w:r>
          </w:p>
        </w:tc>
      </w:tr>
      <w:tr w:rsidR="00837272" w:rsidRPr="00D661C3" w14:paraId="2B02FCCA" w14:textId="77777777" w:rsidTr="00A141B8">
        <w:trPr>
          <w:cnfStyle w:val="000000010000" w:firstRow="0" w:lastRow="0" w:firstColumn="0" w:lastColumn="0" w:oddVBand="0" w:evenVBand="0" w:oddHBand="0" w:evenHBand="1" w:firstRowFirstColumn="0" w:firstRowLastColumn="0" w:lastRowFirstColumn="0" w:lastRowLastColumn="0"/>
          <w:trHeight w:val="340"/>
        </w:trPr>
        <w:tc>
          <w:tcPr>
            <w:tcW w:w="1271" w:type="dxa"/>
          </w:tcPr>
          <w:p w14:paraId="7A968EE0" w14:textId="77777777" w:rsidR="00837272" w:rsidRPr="00C62DCC" w:rsidRDefault="00837272" w:rsidP="00C171BD">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C62DCC">
              <w:rPr>
                <w:rFonts w:ascii="思源黑体 CN Bold" w:eastAsia="思源黑体 CN Bold" w:hAnsi="思源黑体 CN Bold" w:cs="思源黑体 CN Light" w:hint="eastAsia"/>
                <w:b/>
                <w:sz w:val="17"/>
                <w:szCs w:val="17"/>
              </w:rPr>
              <w:t>M</w:t>
            </w:r>
            <w:r w:rsidRPr="00C62DCC">
              <w:rPr>
                <w:rFonts w:ascii="思源黑体 CN Bold" w:eastAsia="思源黑体 CN Bold" w:hAnsi="思源黑体 CN Bold" w:cs="思源黑体 CN Light"/>
                <w:b/>
                <w:sz w:val="17"/>
                <w:szCs w:val="17"/>
              </w:rPr>
              <w:t>SI</w:t>
            </w:r>
          </w:p>
        </w:tc>
        <w:tc>
          <w:tcPr>
            <w:tcW w:w="3119" w:type="dxa"/>
          </w:tcPr>
          <w:p w14:paraId="7CF41FEE" w14:textId="77777777" w:rsidR="00837272" w:rsidRPr="0075010D" w:rsidRDefault="00837272" w:rsidP="00C171BD">
            <w:pPr>
              <w:spacing w:beforeLines="10" w:before="31" w:afterLines="10" w:after="31"/>
              <w:jc w:val="center"/>
              <w:rPr>
                <w:rFonts w:ascii="思源黑体 CN Normal" w:eastAsia="思源黑体 CN Normal" w:hAnsi="思源黑体 CN Normal"/>
                <w:bCs/>
                <w:iCs/>
                <w:color w:val="000000" w:themeColor="text1"/>
                <w:sz w:val="17"/>
                <w:szCs w:val="17"/>
              </w:rPr>
            </w:pPr>
            <w:r w:rsidRPr="00C62DCC">
              <w:rPr>
                <w:rFonts w:ascii="思源黑体 CN Normal" w:eastAsia="思源黑体 CN Normal" w:hAnsi="思源黑体 CN Normal" w:hint="eastAsia"/>
                <w:bCs/>
                <w:iCs/>
                <w:color w:val="000000" w:themeColor="text1"/>
                <w:sz w:val="17"/>
                <w:szCs w:val="17"/>
              </w:rPr>
              <w:t>微卫星高不稳定（MSI-H）</w:t>
            </w:r>
          </w:p>
        </w:tc>
        <w:tc>
          <w:tcPr>
            <w:tcW w:w="1417" w:type="dxa"/>
          </w:tcPr>
          <w:p w14:paraId="3C79F7B4" w14:textId="77777777" w:rsidR="00837272" w:rsidRPr="0075010D" w:rsidRDefault="00837272" w:rsidP="00C171BD">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709" w:type="dxa"/>
          </w:tcPr>
          <w:p w14:paraId="2E20932D" w14:textId="77777777" w:rsidR="00837272" w:rsidRPr="003C61A4" w:rsidRDefault="00837272" w:rsidP="00C171BD">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iCs/>
                <w:sz w:val="17"/>
                <w:szCs w:val="17"/>
              </w:rPr>
              <w:t>I</w:t>
            </w:r>
            <w:r>
              <w:rPr>
                <w:rFonts w:ascii="思源黑体 CN Normal" w:eastAsia="思源黑体 CN Normal" w:hAnsi="思源黑体 CN Normal" w:cs="思源黑体 CN Light" w:hint="eastAsia"/>
                <w:iCs/>
                <w:sz w:val="17"/>
                <w:szCs w:val="17"/>
              </w:rPr>
              <w:t>类</w:t>
            </w:r>
          </w:p>
        </w:tc>
        <w:tc>
          <w:tcPr>
            <w:tcW w:w="3816" w:type="dxa"/>
          </w:tcPr>
          <w:p w14:paraId="32BAF692"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if msi.evi_sum.evi_split.Predictive%}</w:t>
            </w:r>
          </w:p>
          <w:p w14:paraId="499214FB"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for b in msi.evi_sum.evi_split.Predictive%}</w:t>
            </w:r>
          </w:p>
          <w:p w14:paraId="043BC824"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hint="eastAsia"/>
                <w:iCs/>
                <w:sz w:val="17"/>
                <w:szCs w:val="17"/>
              </w:rPr>
              <w:t>{{b.regimen_name}}（{{b.clinical_significance_cn}}，{{b.evi_conclusion_simple}}级）</w:t>
            </w:r>
          </w:p>
          <w:p w14:paraId="0479B039"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endfor%}</w:t>
            </w:r>
          </w:p>
          <w:p w14:paraId="4B6A3573"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endif%}</w:t>
            </w:r>
          </w:p>
          <w:p w14:paraId="44916634"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if msi.evi_sum.evi_split.Prognostic%}</w:t>
            </w:r>
          </w:p>
          <w:p w14:paraId="190AA22C"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for b in msi.evi_sum.evi_split.Prognostic %}</w:t>
            </w:r>
          </w:p>
          <w:p w14:paraId="47FC3E30"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hint="eastAsia"/>
                <w:iCs/>
                <w:sz w:val="17"/>
                <w:szCs w:val="17"/>
              </w:rPr>
              <w:t>预后{{b.clinical_significance_cn }} （ / ，{{b.evi_conclusion_simple }}级）</w:t>
            </w:r>
          </w:p>
          <w:p w14:paraId="32EA86DD"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endfor%}</w:t>
            </w:r>
          </w:p>
          <w:p w14:paraId="6A449470"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endif%}</w:t>
            </w:r>
          </w:p>
          <w:p w14:paraId="63FF89D1"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if msi.evi_sum.evi_split.Diagnostic%}</w:t>
            </w:r>
          </w:p>
          <w:p w14:paraId="5D56FDCD"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for b in msi.evi_sum.evi_split.Diagnostic %}</w:t>
            </w:r>
          </w:p>
          <w:p w14:paraId="6D538A5F"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hint="eastAsia"/>
                <w:iCs/>
                <w:sz w:val="17"/>
                <w:szCs w:val="17"/>
              </w:rPr>
              <w:t>辅助诊断（ / ，{{b.evi_conclusion_simple }}级）</w:t>
            </w:r>
          </w:p>
          <w:p w14:paraId="38F043BE" w14:textId="77777777" w:rsidR="00837272" w:rsidRPr="001B1048"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endfor%}</w:t>
            </w:r>
          </w:p>
          <w:p w14:paraId="746392C8" w14:textId="77777777" w:rsidR="00837272" w:rsidRPr="0075010D"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1B1048">
              <w:rPr>
                <w:rFonts w:ascii="思源黑体 CN Normal" w:eastAsia="思源黑体 CN Normal" w:hAnsi="思源黑体 CN Normal"/>
                <w:iCs/>
                <w:sz w:val="17"/>
                <w:szCs w:val="17"/>
              </w:rPr>
              <w:t>{%p endif%}</w:t>
            </w:r>
          </w:p>
        </w:tc>
      </w:tr>
      <w:tr w:rsidR="00837272" w:rsidRPr="00D661C3" w14:paraId="5E307634" w14:textId="77777777" w:rsidTr="00A141B8">
        <w:trPr>
          <w:trHeight w:val="340"/>
        </w:trPr>
        <w:tc>
          <w:tcPr>
            <w:tcW w:w="10332" w:type="dxa"/>
            <w:gridSpan w:val="5"/>
          </w:tcPr>
          <w:p w14:paraId="2CA8AE38" w14:textId="77777777" w:rsidR="00837272" w:rsidRPr="0075010D"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r w:rsidR="00837272" w:rsidRPr="00D661C3" w14:paraId="4B24A3D3" w14:textId="77777777" w:rsidTr="00A141B8">
        <w:trPr>
          <w:cnfStyle w:val="000000010000" w:firstRow="0" w:lastRow="0" w:firstColumn="0" w:lastColumn="0" w:oddVBand="0" w:evenVBand="0" w:oddHBand="0" w:evenHBand="1" w:firstRowFirstColumn="0" w:firstRowLastColumn="0" w:lastRowFirstColumn="0" w:lastRowLastColumn="0"/>
          <w:trHeight w:val="340"/>
        </w:trPr>
        <w:tc>
          <w:tcPr>
            <w:tcW w:w="10332" w:type="dxa"/>
            <w:gridSpan w:val="5"/>
          </w:tcPr>
          <w:p w14:paraId="04339D42" w14:textId="77777777" w:rsidR="00837272" w:rsidRPr="0075010D"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t>{%tr if var.knb%}</w:t>
            </w:r>
          </w:p>
        </w:tc>
      </w:tr>
      <w:tr w:rsidR="00837272" w:rsidRPr="00D661C3" w14:paraId="1BADA0AF" w14:textId="77777777" w:rsidTr="00A141B8">
        <w:trPr>
          <w:trHeight w:val="340"/>
        </w:trPr>
        <w:tc>
          <w:tcPr>
            <w:tcW w:w="1271" w:type="dxa"/>
          </w:tcPr>
          <w:p w14:paraId="57ADADFE" w14:textId="77777777" w:rsidR="00837272" w:rsidRPr="00AA0FEF" w:rsidRDefault="00837272" w:rsidP="00C171BD">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3CF8C908" w14:textId="77777777" w:rsidR="00837272" w:rsidRPr="00AA0FEF" w:rsidRDefault="00837272" w:rsidP="00C171BD">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2F4516FE" w14:textId="77777777" w:rsidR="00837272" w:rsidRPr="00AA0FEF" w:rsidRDefault="00837272" w:rsidP="00C171BD">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V600E</w:t>
            </w:r>
          </w:p>
        </w:tc>
        <w:tc>
          <w:tcPr>
            <w:tcW w:w="3119" w:type="dxa"/>
          </w:tcPr>
          <w:p w14:paraId="088FD502" w14:textId="77777777" w:rsidR="00837272" w:rsidRDefault="00837272" w:rsidP="00C171BD">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417" w:type="dxa"/>
          </w:tcPr>
          <w:p w14:paraId="10EB7330" w14:textId="77777777" w:rsidR="00837272" w:rsidRDefault="00837272" w:rsidP="00C171BD">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709" w:type="dxa"/>
          </w:tcPr>
          <w:p w14:paraId="33AEBA86" w14:textId="77777777" w:rsidR="00837272" w:rsidRDefault="00837272" w:rsidP="00C171BD">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816" w:type="dxa"/>
          </w:tcPr>
          <w:p w14:paraId="51368876"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341DF248"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7BE47EB5"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07DDDBB2"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6541EB8B"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2CF60FF6"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76CF0962"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{%p for b in </w:t>
            </w:r>
            <w:r w:rsidRPr="00AA0FEF">
              <w:rPr>
                <w:rFonts w:ascii="思源黑体 CN Normal" w:eastAsia="思源黑体 CN Normal" w:hAnsi="思源黑体 CN Normal"/>
                <w:iCs/>
                <w:sz w:val="17"/>
                <w:szCs w:val="17"/>
              </w:rPr>
              <w:lastRenderedPageBreak/>
              <w:t>var.knb.evi_sum.evi_split.Prognostic %}</w:t>
            </w:r>
          </w:p>
          <w:p w14:paraId="7FA7FD91"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 ，{{b.evi_conclusion_simple }}级）</w:t>
            </w:r>
          </w:p>
          <w:p w14:paraId="6AB7A560"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22503DE7"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7B637B37"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327AE4F1"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var.knb.evi_sum.evi_split.Diagnostic %}</w:t>
            </w:r>
          </w:p>
          <w:p w14:paraId="2FADC40C"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3846D9AD"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1119891C"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tc>
      </w:tr>
      <w:tr w:rsidR="00837272" w:rsidRPr="00D661C3" w14:paraId="0D7113C1" w14:textId="77777777" w:rsidTr="00A141B8">
        <w:trPr>
          <w:cnfStyle w:val="000000010000" w:firstRow="0" w:lastRow="0" w:firstColumn="0" w:lastColumn="0" w:oddVBand="0" w:evenVBand="0" w:oddHBand="0" w:evenHBand="1" w:firstRowFirstColumn="0" w:firstRowLastColumn="0" w:lastRowFirstColumn="0" w:lastRowLastColumn="0"/>
          <w:trHeight w:val="340"/>
        </w:trPr>
        <w:tc>
          <w:tcPr>
            <w:tcW w:w="10332" w:type="dxa"/>
            <w:gridSpan w:val="5"/>
          </w:tcPr>
          <w:p w14:paraId="6EFA252D" w14:textId="77777777" w:rsidR="00837272" w:rsidRPr="0075010D"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endif%}</w:t>
            </w:r>
          </w:p>
        </w:tc>
      </w:tr>
      <w:tr w:rsidR="00837272" w:rsidRPr="00D661C3" w14:paraId="5EF58625" w14:textId="77777777" w:rsidTr="00A141B8">
        <w:trPr>
          <w:trHeight w:val="340"/>
        </w:trPr>
        <w:tc>
          <w:tcPr>
            <w:tcW w:w="10332" w:type="dxa"/>
            <w:gridSpan w:val="5"/>
          </w:tcPr>
          <w:p w14:paraId="460F95E0"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if </w:t>
            </w:r>
            <w:r w:rsidRPr="00882733">
              <w:rPr>
                <w:rFonts w:ascii="思源黑体 CN Normal" w:eastAsia="思源黑体 CN Normal" w:hAnsi="思源黑体 CN Normal"/>
                <w:iCs/>
                <w:sz w:val="17"/>
                <w:szCs w:val="17"/>
              </w:rPr>
              <w:t xml:space="preserve">var.var_somatic.level_I + var.var_somatic.level_II </w:t>
            </w:r>
            <w:r w:rsidRPr="00AA0FEF">
              <w:rPr>
                <w:rFonts w:ascii="思源黑体 CN Normal" w:eastAsia="思源黑体 CN Normal" w:hAnsi="思源黑体 CN Normal"/>
                <w:iCs/>
                <w:sz w:val="17"/>
                <w:szCs w:val="17"/>
              </w:rPr>
              <w:t>%}</w:t>
            </w:r>
          </w:p>
        </w:tc>
      </w:tr>
      <w:tr w:rsidR="00837272" w:rsidRPr="00D661C3" w14:paraId="78E5BDE9" w14:textId="77777777" w:rsidTr="00A141B8">
        <w:trPr>
          <w:cnfStyle w:val="000000010000" w:firstRow="0" w:lastRow="0" w:firstColumn="0" w:lastColumn="0" w:oddVBand="0" w:evenVBand="0" w:oddHBand="0" w:evenHBand="1" w:firstRowFirstColumn="0" w:firstRowLastColumn="0" w:lastRowFirstColumn="0" w:lastRowLastColumn="0"/>
          <w:trHeight w:val="340"/>
        </w:trPr>
        <w:tc>
          <w:tcPr>
            <w:tcW w:w="10332" w:type="dxa"/>
            <w:gridSpan w:val="5"/>
          </w:tcPr>
          <w:p w14:paraId="0C281622"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 xml:space="preserve">{%tr </w:t>
            </w:r>
            <w:r>
              <w:rPr>
                <w:rFonts w:ascii="思源黑体 CN Normal" w:eastAsia="思源黑体 CN Normal" w:hAnsi="思源黑体 CN Normal"/>
                <w:iCs/>
                <w:sz w:val="17"/>
                <w:szCs w:val="17"/>
              </w:rPr>
              <w:t xml:space="preserve">for a in </w:t>
            </w:r>
            <w:r w:rsidRPr="00882733">
              <w:rPr>
                <w:rFonts w:ascii="思源黑体 CN Normal" w:eastAsia="思源黑体 CN Normal" w:hAnsi="思源黑体 CN Normal"/>
                <w:iCs/>
                <w:sz w:val="17"/>
                <w:szCs w:val="17"/>
              </w:rPr>
              <w:t xml:space="preserve">var.var_somatic.level_I + var.var_somatic.level_II </w:t>
            </w:r>
            <w:r w:rsidRPr="00AA0FEF">
              <w:rPr>
                <w:rFonts w:ascii="思源黑体 CN Normal" w:eastAsia="思源黑体 CN Normal" w:hAnsi="思源黑体 CN Normal"/>
                <w:iCs/>
                <w:sz w:val="17"/>
                <w:szCs w:val="17"/>
              </w:rPr>
              <w:t>%}</w:t>
            </w:r>
          </w:p>
        </w:tc>
      </w:tr>
      <w:tr w:rsidR="00BE75A2" w:rsidRPr="00D661C3" w14:paraId="7D88707C" w14:textId="77777777" w:rsidTr="00A141B8">
        <w:trPr>
          <w:trHeight w:val="340"/>
        </w:trPr>
        <w:tc>
          <w:tcPr>
            <w:tcW w:w="1271" w:type="dxa"/>
          </w:tcPr>
          <w:p w14:paraId="04B723FA" w14:textId="77777777" w:rsidR="00BE75A2" w:rsidRPr="005610F9" w:rsidRDefault="00BE75A2" w:rsidP="00BE75A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 in a.gene_symbol and (a.bio_category==”Sv” or a.bio_category == “PSeqRnaSv”)%}</w:t>
            </w:r>
          </w:p>
          <w:p w14:paraId="00EBE01A" w14:textId="77777777" w:rsidR="00BE75A2" w:rsidRPr="005610F9" w:rsidRDefault="00BE75A2" w:rsidP="00BE75A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a.five_prime_gene != a.three_prime_gene %}</w:t>
            </w:r>
          </w:p>
          <w:p w14:paraId="7400F459" w14:textId="77777777" w:rsidR="00BE75A2" w:rsidRPr="005610F9" w:rsidRDefault="00BE75A2" w:rsidP="00BE75A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63AAEF4B" w14:textId="77777777" w:rsidR="00BE75A2" w:rsidRPr="005610F9" w:rsidRDefault="00BE75A2" w:rsidP="00BE75A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{{a.three_prime_gene}}</w:t>
            </w:r>
          </w:p>
          <w:p w14:paraId="2FAB0A75" w14:textId="77777777" w:rsidR="00BE75A2" w:rsidRPr="005610F9" w:rsidRDefault="00BE75A2" w:rsidP="00BE75A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4FBCE7CB" w14:textId="77777777" w:rsidR="00BE75A2" w:rsidRPr="005610F9" w:rsidRDefault="00BE75A2" w:rsidP="00BE75A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1D1546EB" w14:textId="77777777" w:rsidR="00BE75A2" w:rsidRPr="005610F9" w:rsidRDefault="00BE75A2" w:rsidP="00BE75A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endif%}</w:t>
            </w:r>
          </w:p>
          <w:p w14:paraId="544E55A0" w14:textId="77777777" w:rsidR="00BE75A2" w:rsidRPr="005610F9" w:rsidRDefault="00BE75A2" w:rsidP="00BE75A2">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5C37B410" w14:textId="77777777" w:rsidR="00BE75A2" w:rsidRPr="005610F9" w:rsidRDefault="00BE75A2" w:rsidP="00BE75A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{{a.gene_sy</w:t>
            </w:r>
            <w:r w:rsidRPr="005610F9">
              <w:rPr>
                <w:rFonts w:ascii="思源黑体 CN Bold" w:eastAsia="思源黑体 CN Bold" w:hAnsi="思源黑体 CN Bold" w:cs="思源黑体 CN Light"/>
                <w:b/>
                <w:i/>
                <w:iCs/>
                <w:sz w:val="17"/>
                <w:szCs w:val="17"/>
              </w:rPr>
              <w:lastRenderedPageBreak/>
              <w:t>mbol}}</w:t>
            </w:r>
          </w:p>
          <w:p w14:paraId="20B39041" w14:textId="6003BAF4" w:rsidR="00BE75A2" w:rsidRPr="00DC7EA3" w:rsidRDefault="00BE75A2" w:rsidP="00BE75A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sz w:val="17"/>
                <w:szCs w:val="17"/>
              </w:rPr>
              <w:t>{%p endif%}</w:t>
            </w:r>
          </w:p>
        </w:tc>
        <w:tc>
          <w:tcPr>
            <w:tcW w:w="3119" w:type="dxa"/>
          </w:tcPr>
          <w:p w14:paraId="23B1C3CA" w14:textId="77777777" w:rsidR="00BE75A2" w:rsidRPr="00AA0FEF"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lastRenderedPageBreak/>
              <w:t>{%p if a.bio_category==”Snvindel”%}</w:t>
            </w:r>
          </w:p>
          <w:p w14:paraId="75B0DC5E" w14:textId="77777777" w:rsidR="00BE75A2" w:rsidRPr="00AA0FEF"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1D030700" w14:textId="77777777" w:rsidR="00BE75A2" w:rsidRPr="00BD12B1"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1830406D" w14:textId="77777777" w:rsidR="00BE75A2"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0E245CA2" w14:textId="77777777" w:rsidR="00BE75A2"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24026DD2" w14:textId="77777777" w:rsidR="00BE75A2" w:rsidRPr="00BD12B1"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0C3BE942" w14:textId="77777777" w:rsidR="00BE75A2"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717045E4" w14:textId="77777777" w:rsidR="00BE75A2"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3F21E4">
              <w:rPr>
                <w:rFonts w:ascii="思源黑体 CN Normal" w:eastAsia="思源黑体 CN Normal" w:hAnsi="思源黑体 CN Normal"/>
                <w:bCs/>
                <w:iCs/>
                <w:color w:val="000000" w:themeColor="text1"/>
                <w:sz w:val="17"/>
                <w:szCs w:val="17"/>
              </w:rPr>
              <w:t>{%p if a.judge_mergeMET%}</w:t>
            </w:r>
          </w:p>
          <w:p w14:paraId="7B362F84" w14:textId="77777777" w:rsidR="00BE75A2"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3F21E4">
              <w:rPr>
                <w:rFonts w:ascii="思源黑体 CN Normal" w:eastAsia="思源黑体 CN Normal" w:hAnsi="思源黑体 CN Normal" w:hint="eastAsia"/>
                <w:bCs/>
                <w:iCs/>
                <w:color w:val="000000" w:themeColor="text1"/>
                <w:sz w:val="17"/>
                <w:szCs w:val="17"/>
              </w:rPr>
              <w:t>（MET exon14 skipping）</w:t>
            </w:r>
          </w:p>
          <w:p w14:paraId="68C9C62C" w14:textId="77777777" w:rsidR="00BE75A2" w:rsidRPr="00AA0FEF"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3F21E4">
              <w:rPr>
                <w:rFonts w:ascii="思源黑体 CN Normal" w:eastAsia="思源黑体 CN Normal" w:hAnsi="思源黑体 CN Normal"/>
                <w:bCs/>
                <w:iCs/>
                <w:color w:val="000000" w:themeColor="text1"/>
                <w:sz w:val="17"/>
                <w:szCs w:val="17"/>
              </w:rPr>
              <w:t>{%p endif%}</w:t>
            </w:r>
          </w:p>
          <w:p w14:paraId="1FC4837E" w14:textId="77777777" w:rsidR="00BE75A2" w:rsidRPr="00AA0FEF"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50F535C4" w14:textId="77777777" w:rsidR="00BE75A2" w:rsidRPr="00AA0FEF"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6A1C747F" w14:textId="77777777" w:rsidR="00BE75A2" w:rsidRPr="00AA0FEF"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60AE133D" w14:textId="77777777" w:rsidR="00BE75A2" w:rsidRPr="00AA0FEF"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1124E29B" w14:textId="77777777" w:rsidR="00BE75A2" w:rsidRPr="00AA0FEF"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4F1606CF" w14:textId="77777777" w:rsidR="00BE75A2" w:rsidRPr="0075010D" w:rsidRDefault="00BE75A2" w:rsidP="00BE75A2">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417" w:type="dxa"/>
          </w:tcPr>
          <w:p w14:paraId="1B101D60" w14:textId="77777777" w:rsidR="00BE75A2" w:rsidRPr="00AA0FEF" w:rsidRDefault="00BE75A2" w:rsidP="00BE75A2">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a.bio_category==”Snvindel”%}</w:t>
            </w:r>
          </w:p>
          <w:p w14:paraId="5443AE1C" w14:textId="77777777" w:rsidR="00BE75A2" w:rsidRPr="00AA0FEF" w:rsidRDefault="00BE75A2" w:rsidP="00BE75A2">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437B57E4" w14:textId="77777777" w:rsidR="00BE75A2" w:rsidRPr="00AA0FEF" w:rsidRDefault="00BE75A2" w:rsidP="00BE75A2">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6DE798FF" w14:textId="77777777" w:rsidR="00BE75A2" w:rsidRPr="00AA0FEF" w:rsidRDefault="00BE75A2" w:rsidP="00BE75A2">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68E5604D" w14:textId="77777777" w:rsidR="00BE75A2" w:rsidRPr="00AA0FEF" w:rsidRDefault="00BE75A2" w:rsidP="00BE75A2">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42AC58F1" w14:textId="77777777" w:rsidR="00BE75A2" w:rsidRPr="00AA0FEF" w:rsidRDefault="00BE75A2" w:rsidP="00BE75A2">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w:t>
            </w:r>
            <w:r>
              <w:rPr>
                <w:rFonts w:ascii="思源黑体 CN Normal" w:eastAsia="思源黑体 CN Normal" w:hAnsi="思源黑体 CN Normal" w:hint="eastAsia"/>
                <w:kern w:val="0"/>
                <w:sz w:val="17"/>
                <w:szCs w:val="17"/>
              </w:rPr>
              <w:t>copies</w:t>
            </w:r>
            <w:r w:rsidRPr="00AA0FEF">
              <w:rPr>
                <w:rFonts w:ascii="思源黑体 CN Normal" w:eastAsia="思源黑体 CN Normal" w:hAnsi="思源黑体 CN Normal"/>
                <w:kern w:val="0"/>
                <w:sz w:val="17"/>
                <w:szCs w:val="17"/>
              </w:rPr>
              <w:t>}}</w:t>
            </w:r>
            <w:r>
              <w:rPr>
                <w:rFonts w:ascii="思源黑体 CN Normal" w:eastAsia="思源黑体 CN Normal" w:hAnsi="思源黑体 CN Normal"/>
                <w:kern w:val="0"/>
                <w:sz w:val="17"/>
                <w:szCs w:val="17"/>
              </w:rPr>
              <w:t xml:space="preserve"> </w:t>
            </w:r>
            <w:r>
              <w:rPr>
                <w:rFonts w:ascii="思源黑体 CN Normal" w:eastAsia="思源黑体 CN Normal" w:hAnsi="思源黑体 CN Normal" w:hint="eastAsia"/>
                <w:kern w:val="0"/>
                <w:sz w:val="17"/>
                <w:szCs w:val="17"/>
              </w:rPr>
              <w:t>copies</w:t>
            </w:r>
          </w:p>
          <w:p w14:paraId="68DCEFC3" w14:textId="77777777" w:rsidR="00BE75A2" w:rsidRDefault="00BE75A2" w:rsidP="00BE75A2">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7EE7005A" w14:textId="77777777" w:rsidR="00BE75A2" w:rsidRDefault="00BE75A2" w:rsidP="00BE75A2">
            <w:pPr>
              <w:spacing w:beforeLines="10" w:before="31" w:afterLines="10" w:after="31"/>
              <w:jc w:val="center"/>
              <w:rPr>
                <w:rFonts w:ascii="思源黑体 CN Normal" w:eastAsia="思源黑体 CN Normal" w:hAnsi="思源黑体 CN Normal"/>
                <w:kern w:val="0"/>
                <w:sz w:val="17"/>
                <w:szCs w:val="17"/>
              </w:rPr>
            </w:pPr>
            <w:r w:rsidRPr="003F21E4">
              <w:rPr>
                <w:rFonts w:ascii="思源黑体 CN Normal" w:eastAsia="思源黑体 CN Normal" w:hAnsi="思源黑体 CN Normal"/>
                <w:kern w:val="0"/>
                <w:sz w:val="17"/>
                <w:szCs w:val="17"/>
              </w:rPr>
              <w:t>{%p if a.judge_mergeMET%}</w:t>
            </w:r>
          </w:p>
          <w:p w14:paraId="7F0567D7" w14:textId="77777777" w:rsidR="00BE75A2" w:rsidRDefault="00BE75A2" w:rsidP="00BE75A2">
            <w:pPr>
              <w:spacing w:beforeLines="10" w:before="31" w:afterLines="10" w:after="31"/>
              <w:jc w:val="center"/>
              <w:rPr>
                <w:rFonts w:ascii="思源黑体 CN Normal" w:eastAsia="思源黑体 CN Normal" w:hAnsi="思源黑体 CN Normal"/>
                <w:kern w:val="0"/>
                <w:sz w:val="17"/>
                <w:szCs w:val="17"/>
              </w:rPr>
            </w:pPr>
            <w:r w:rsidRPr="003F21E4">
              <w:rPr>
                <w:rFonts w:ascii="思源黑体 CN Normal" w:eastAsia="思源黑体 CN Normal" w:hAnsi="思源黑体 CN Normal" w:hint="eastAsia"/>
                <w:kern w:val="0"/>
                <w:sz w:val="17"/>
                <w:szCs w:val="17"/>
              </w:rPr>
              <w:t>（{{a.freq_2}}）</w:t>
            </w:r>
          </w:p>
          <w:p w14:paraId="0D6D99B8" w14:textId="77777777" w:rsidR="00BE75A2" w:rsidRPr="0075010D" w:rsidRDefault="00BE75A2" w:rsidP="00BE75A2">
            <w:pPr>
              <w:spacing w:beforeLines="10" w:before="31" w:afterLines="10" w:after="31"/>
              <w:jc w:val="center"/>
              <w:rPr>
                <w:rFonts w:ascii="思源黑体 CN Normal" w:eastAsia="思源黑体 CN Normal" w:hAnsi="思源黑体 CN Normal"/>
                <w:kern w:val="0"/>
                <w:sz w:val="17"/>
                <w:szCs w:val="17"/>
              </w:rPr>
            </w:pPr>
            <w:r w:rsidRPr="003F21E4">
              <w:rPr>
                <w:rFonts w:ascii="思源黑体 CN Normal" w:eastAsia="思源黑体 CN Normal" w:hAnsi="思源黑体 CN Normal"/>
                <w:kern w:val="0"/>
                <w:sz w:val="17"/>
                <w:szCs w:val="17"/>
              </w:rPr>
              <w:t>{%p endif%}</w:t>
            </w:r>
          </w:p>
        </w:tc>
        <w:tc>
          <w:tcPr>
            <w:tcW w:w="709" w:type="dxa"/>
          </w:tcPr>
          <w:p w14:paraId="40AEF000" w14:textId="77777777" w:rsidR="00BE75A2" w:rsidRPr="00AA0FEF" w:rsidRDefault="00BE75A2" w:rsidP="00BE75A2">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if a.clinic_num_s==5%}</w:t>
            </w:r>
          </w:p>
          <w:p w14:paraId="123A06C5" w14:textId="77777777" w:rsidR="00BE75A2" w:rsidRPr="00AA0FEF" w:rsidRDefault="00BE75A2" w:rsidP="00BE75A2">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57227414" w14:textId="77777777" w:rsidR="00BE75A2" w:rsidRPr="00AA0FEF" w:rsidRDefault="00BE75A2" w:rsidP="00BE75A2">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5FCC0C2A" w14:textId="77777777" w:rsidR="00BE75A2" w:rsidRPr="00AA0FEF" w:rsidRDefault="00BE75A2" w:rsidP="00BE75A2">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31FB8C7D" w14:textId="77777777" w:rsidR="00BE75A2" w:rsidRPr="003C61A4" w:rsidRDefault="00BE75A2" w:rsidP="00BE75A2">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816" w:type="dxa"/>
          </w:tcPr>
          <w:p w14:paraId="1A495A19"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a.evi_sum.evi_split.Predictive%}</w:t>
            </w:r>
          </w:p>
          <w:p w14:paraId="0B123DE3"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55DCE7E8"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16B9A333"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6AB68EED"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78960B29"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2F3727C5"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71FD7E6A"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24E79E26"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64AAD22C" w14:textId="77777777" w:rsidR="00BE75A2" w:rsidRPr="00442C5E"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084DCEEF"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2C085E59"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581846A9" w14:textId="77777777" w:rsidR="00BE75A2" w:rsidRPr="00442C5E"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365BA26D" w14:textId="77777777" w:rsidR="00BE75A2"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7473120D" w14:textId="77777777" w:rsidR="00BE75A2" w:rsidRPr="0075010D" w:rsidRDefault="00BE75A2" w:rsidP="00BE75A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837272" w:rsidRPr="00D661C3" w14:paraId="7E66D20C" w14:textId="77777777" w:rsidTr="00A141B8">
        <w:trPr>
          <w:cnfStyle w:val="000000010000" w:firstRow="0" w:lastRow="0" w:firstColumn="0" w:lastColumn="0" w:oddVBand="0" w:evenVBand="0" w:oddHBand="0" w:evenHBand="1" w:firstRowFirstColumn="0" w:firstRowLastColumn="0" w:lastRowFirstColumn="0" w:lastRowLastColumn="0"/>
          <w:trHeight w:val="340"/>
        </w:trPr>
        <w:tc>
          <w:tcPr>
            <w:tcW w:w="10332" w:type="dxa"/>
            <w:gridSpan w:val="5"/>
          </w:tcPr>
          <w:p w14:paraId="7650374F" w14:textId="77777777" w:rsidR="00837272"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837272" w:rsidRPr="00D661C3" w14:paraId="786F99F8" w14:textId="77777777" w:rsidTr="00A141B8">
        <w:trPr>
          <w:trHeight w:val="340"/>
        </w:trPr>
        <w:tc>
          <w:tcPr>
            <w:tcW w:w="10332" w:type="dxa"/>
            <w:gridSpan w:val="5"/>
          </w:tcPr>
          <w:p w14:paraId="49951C68" w14:textId="77777777" w:rsidR="00837272" w:rsidRPr="00AA0FEF" w:rsidRDefault="00837272" w:rsidP="00C171BD">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837272" w:rsidRPr="00D661C3" w14:paraId="37CB950D" w14:textId="77777777" w:rsidTr="00A141B8">
        <w:trPr>
          <w:cnfStyle w:val="000000010000" w:firstRow="0" w:lastRow="0" w:firstColumn="0" w:lastColumn="0" w:oddVBand="0" w:evenVBand="0" w:oddHBand="0" w:evenHBand="1" w:firstRowFirstColumn="0" w:firstRowLastColumn="0" w:lastRowFirstColumn="0" w:lastRowLastColumn="0"/>
          <w:trHeight w:val="340"/>
        </w:trPr>
        <w:tc>
          <w:tcPr>
            <w:tcW w:w="10332" w:type="dxa"/>
            <w:gridSpan w:val="5"/>
          </w:tcPr>
          <w:p w14:paraId="00EA4E54" w14:textId="2AF54721" w:rsidR="00837272" w:rsidRPr="00837272" w:rsidRDefault="006A373D" w:rsidP="00837272">
            <w:pPr>
              <w:adjustRightInd w:val="0"/>
              <w:snapToGrid w:val="0"/>
              <w:spacing w:beforeLines="10" w:before="31" w:afterLines="10" w:after="31"/>
              <w:jc w:val="center"/>
              <w:rPr>
                <w:rFonts w:ascii="思源黑体 CN Normal" w:eastAsia="思源黑体 CN Normal" w:hAnsi="思源黑体 CN Normal"/>
                <w:iCs/>
                <w:sz w:val="17"/>
                <w:szCs w:val="17"/>
                <w:highlight w:val="yellow"/>
              </w:rPr>
            </w:pPr>
            <w:r w:rsidRPr="006A373D">
              <w:rPr>
                <w:rFonts w:ascii="思源黑体 CN Normal" w:eastAsia="思源黑体 CN Normal" w:hAnsi="思源黑体 CN Normal" w:hint="eastAsia"/>
                <w:iCs/>
                <w:sz w:val="17"/>
                <w:szCs w:val="17"/>
              </w:rPr>
              <w:t>{%</w:t>
            </w:r>
            <w:r w:rsidRPr="006A373D">
              <w:rPr>
                <w:rFonts w:ascii="思源黑体 CN Normal" w:eastAsia="思源黑体 CN Normal" w:hAnsi="思源黑体 CN Normal"/>
                <w:iCs/>
                <w:sz w:val="17"/>
                <w:szCs w:val="17"/>
              </w:rPr>
              <w:t>tr if var.crc12_withoutPathVar_geneList</w:t>
            </w:r>
            <w:r w:rsidRPr="006A373D">
              <w:rPr>
                <w:rFonts w:ascii="思源黑体 CN Normal" w:eastAsia="思源黑体 CN Normal" w:hAnsi="思源黑体 CN Normal" w:hint="eastAsia"/>
                <w:iCs/>
                <w:sz w:val="17"/>
                <w:szCs w:val="17"/>
              </w:rPr>
              <w:t>%}</w:t>
            </w:r>
          </w:p>
        </w:tc>
      </w:tr>
      <w:tr w:rsidR="00837272" w:rsidRPr="00D661C3" w14:paraId="4D266E29" w14:textId="77777777" w:rsidTr="00A141B8">
        <w:trPr>
          <w:trHeight w:val="340"/>
        </w:trPr>
        <w:tc>
          <w:tcPr>
            <w:tcW w:w="10332" w:type="dxa"/>
            <w:gridSpan w:val="5"/>
          </w:tcPr>
          <w:p w14:paraId="6E339D4C" w14:textId="5708C3F7" w:rsidR="00837272" w:rsidRPr="00837272" w:rsidRDefault="006A373D" w:rsidP="00837272">
            <w:pPr>
              <w:adjustRightInd w:val="0"/>
              <w:snapToGrid w:val="0"/>
              <w:spacing w:beforeLines="10" w:before="31" w:afterLines="10" w:after="31"/>
              <w:jc w:val="center"/>
              <w:rPr>
                <w:rFonts w:ascii="思源黑体 CN Normal" w:eastAsia="思源黑体 CN Normal" w:hAnsi="思源黑体 CN Normal"/>
                <w:iCs/>
                <w:sz w:val="17"/>
                <w:szCs w:val="17"/>
                <w:highlight w:val="yellow"/>
              </w:rPr>
            </w:pPr>
            <w:r w:rsidRPr="006A373D">
              <w:rPr>
                <w:rFonts w:ascii="思源黑体 CN Normal" w:eastAsia="思源黑体 CN Normal" w:hAnsi="思源黑体 CN Normal" w:hint="eastAsia"/>
                <w:iCs/>
                <w:sz w:val="17"/>
                <w:szCs w:val="17"/>
              </w:rPr>
              <w:t>{%</w:t>
            </w:r>
            <w:r w:rsidRPr="006A373D">
              <w:rPr>
                <w:rFonts w:ascii="思源黑体 CN Normal" w:eastAsia="思源黑体 CN Normal" w:hAnsi="思源黑体 CN Normal"/>
                <w:iCs/>
                <w:sz w:val="17"/>
                <w:szCs w:val="17"/>
              </w:rPr>
              <w:t xml:space="preserve">tr </w:t>
            </w:r>
            <w:r>
              <w:rPr>
                <w:rFonts w:ascii="思源黑体 CN Normal" w:eastAsia="思源黑体 CN Normal" w:hAnsi="思源黑体 CN Normal"/>
                <w:iCs/>
                <w:sz w:val="17"/>
                <w:szCs w:val="17"/>
              </w:rPr>
              <w:t>for a in</w:t>
            </w:r>
            <w:r w:rsidRPr="006A373D">
              <w:rPr>
                <w:rFonts w:ascii="思源黑体 CN Normal" w:eastAsia="思源黑体 CN Normal" w:hAnsi="思源黑体 CN Normal"/>
                <w:iCs/>
                <w:sz w:val="17"/>
                <w:szCs w:val="17"/>
              </w:rPr>
              <w:t xml:space="preserve"> var.crc12_withoutPathVar_geneList</w:t>
            </w:r>
            <w:r w:rsidRPr="006A373D">
              <w:rPr>
                <w:rFonts w:ascii="思源黑体 CN Normal" w:eastAsia="思源黑体 CN Normal" w:hAnsi="思源黑体 CN Normal" w:hint="eastAsia"/>
                <w:iCs/>
                <w:sz w:val="17"/>
                <w:szCs w:val="17"/>
              </w:rPr>
              <w:t>%}</w:t>
            </w:r>
          </w:p>
        </w:tc>
      </w:tr>
      <w:tr w:rsidR="00837272" w:rsidRPr="00D661C3" w14:paraId="7658515E" w14:textId="77777777" w:rsidTr="00A141B8">
        <w:trPr>
          <w:cnfStyle w:val="000000010000" w:firstRow="0" w:lastRow="0" w:firstColumn="0" w:lastColumn="0" w:oddVBand="0" w:evenVBand="0" w:oddHBand="0" w:evenHBand="1" w:firstRowFirstColumn="0" w:firstRowLastColumn="0" w:lastRowFirstColumn="0" w:lastRowLastColumn="0"/>
          <w:trHeight w:val="340"/>
        </w:trPr>
        <w:tc>
          <w:tcPr>
            <w:tcW w:w="1271" w:type="dxa"/>
          </w:tcPr>
          <w:p w14:paraId="30AC09B2" w14:textId="7438C220" w:rsidR="00837272" w:rsidRPr="006A373D" w:rsidRDefault="006A373D" w:rsidP="00837272">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6A373D">
              <w:rPr>
                <w:rFonts w:ascii="思源黑体 CN Bold" w:eastAsia="思源黑体 CN Bold" w:hAnsi="思源黑体 CN Bold" w:cs="思源黑体 CN Light" w:hint="eastAsia"/>
                <w:b/>
                <w:i/>
                <w:iCs/>
                <w:sz w:val="17"/>
                <w:szCs w:val="17"/>
              </w:rPr>
              <w:t>{</w:t>
            </w:r>
            <w:r w:rsidRPr="006A373D">
              <w:rPr>
                <w:rFonts w:ascii="思源黑体 CN Bold" w:eastAsia="思源黑体 CN Bold" w:hAnsi="思源黑体 CN Bold" w:cs="思源黑体 CN Light"/>
                <w:b/>
                <w:i/>
                <w:iCs/>
                <w:sz w:val="17"/>
                <w:szCs w:val="17"/>
              </w:rPr>
              <w:t>{a}}</w:t>
            </w:r>
          </w:p>
        </w:tc>
        <w:tc>
          <w:tcPr>
            <w:tcW w:w="3119" w:type="dxa"/>
          </w:tcPr>
          <w:p w14:paraId="52FCC030" w14:textId="27B1ACCA" w:rsidR="00837272" w:rsidRPr="00C62DCC" w:rsidRDefault="00837272" w:rsidP="00837272">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cs="思源黑体 CN Light"/>
                <w:color w:val="000000" w:themeColor="text1"/>
                <w:kern w:val="0"/>
                <w:sz w:val="17"/>
                <w:szCs w:val="17"/>
              </w:rPr>
              <w:t>未检测到具有临床意义的</w:t>
            </w:r>
            <w:r>
              <w:rPr>
                <w:rFonts w:ascii="思源黑体 CN Normal" w:eastAsia="思源黑体 CN Normal" w:hAnsi="思源黑体 CN Normal" w:cs="思源黑体 CN Light" w:hint="eastAsia"/>
                <w:color w:val="000000" w:themeColor="text1"/>
                <w:kern w:val="0"/>
                <w:sz w:val="17"/>
                <w:szCs w:val="17"/>
                <w:lang w:eastAsia="zh-Hans"/>
              </w:rPr>
              <w:t>变异</w:t>
            </w:r>
          </w:p>
        </w:tc>
        <w:tc>
          <w:tcPr>
            <w:tcW w:w="1417" w:type="dxa"/>
          </w:tcPr>
          <w:p w14:paraId="4565D910" w14:textId="663E8D22" w:rsidR="00837272" w:rsidRDefault="00837272" w:rsidP="00837272">
            <w:pPr>
              <w:spacing w:beforeLines="10" w:before="31" w:afterLines="10" w:after="31"/>
              <w:jc w:val="center"/>
              <w:rPr>
                <w:rFonts w:ascii="思源黑体 CN Normal" w:eastAsia="思源黑体 CN Normal" w:hAnsi="思源黑体 CN Normal"/>
                <w:kern w:val="0"/>
                <w:sz w:val="17"/>
                <w:szCs w:val="17"/>
              </w:rPr>
            </w:pPr>
            <w:r w:rsidRPr="005E25B2">
              <w:rPr>
                <w:rFonts w:ascii="思源黑体 CN Normal" w:eastAsia="思源黑体 CN Normal" w:hAnsi="思源黑体 CN Normal" w:cs="思源黑体 CN Light"/>
                <w:color w:val="000000" w:themeColor="text1"/>
                <w:kern w:val="0"/>
                <w:sz w:val="17"/>
                <w:szCs w:val="17"/>
              </w:rPr>
              <w:t>-</w:t>
            </w:r>
          </w:p>
        </w:tc>
        <w:tc>
          <w:tcPr>
            <w:tcW w:w="709" w:type="dxa"/>
          </w:tcPr>
          <w:p w14:paraId="6F451CAB" w14:textId="08B943B2" w:rsidR="00837272" w:rsidRDefault="00837272" w:rsidP="00837272">
            <w:pPr>
              <w:spacing w:beforeLines="10" w:before="31" w:afterLines="10" w:after="31"/>
              <w:jc w:val="center"/>
              <w:rPr>
                <w:rFonts w:ascii="思源黑体 CN Normal" w:eastAsia="思源黑体 CN Normal" w:hAnsi="思源黑体 CN Normal" w:cs="思源黑体 CN Light"/>
                <w:iCs/>
                <w:sz w:val="17"/>
                <w:szCs w:val="17"/>
              </w:rPr>
            </w:pPr>
            <w:r w:rsidRPr="005E25B2">
              <w:rPr>
                <w:rFonts w:ascii="思源黑体 CN Normal" w:eastAsia="思源黑体 CN Normal" w:hAnsi="思源黑体 CN Normal" w:cs="思源黑体 CN Light"/>
                <w:iCs/>
                <w:sz w:val="17"/>
                <w:szCs w:val="17"/>
              </w:rPr>
              <w:t>-</w:t>
            </w:r>
          </w:p>
        </w:tc>
        <w:tc>
          <w:tcPr>
            <w:tcW w:w="3816" w:type="dxa"/>
          </w:tcPr>
          <w:p w14:paraId="4969AE80" w14:textId="399324B7" w:rsidR="00837272" w:rsidRDefault="0005674D" w:rsidP="0083727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p>
        </w:tc>
      </w:tr>
      <w:tr w:rsidR="00446537" w:rsidRPr="00D661C3" w14:paraId="7CDA6DAA" w14:textId="77777777" w:rsidTr="00A141B8">
        <w:trPr>
          <w:trHeight w:val="340"/>
        </w:trPr>
        <w:tc>
          <w:tcPr>
            <w:tcW w:w="10332" w:type="dxa"/>
            <w:gridSpan w:val="5"/>
          </w:tcPr>
          <w:p w14:paraId="593FBA49" w14:textId="7233F57B" w:rsidR="00446537" w:rsidRDefault="00446537" w:rsidP="00837272">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446537" w:rsidRPr="00D661C3" w14:paraId="5D30B2CC" w14:textId="77777777" w:rsidTr="00A141B8">
        <w:trPr>
          <w:cnfStyle w:val="000000010000" w:firstRow="0" w:lastRow="0" w:firstColumn="0" w:lastColumn="0" w:oddVBand="0" w:evenVBand="0" w:oddHBand="0" w:evenHBand="1" w:firstRowFirstColumn="0" w:firstRowLastColumn="0" w:lastRowFirstColumn="0" w:lastRowLastColumn="0"/>
          <w:trHeight w:val="340"/>
        </w:trPr>
        <w:tc>
          <w:tcPr>
            <w:tcW w:w="10332" w:type="dxa"/>
            <w:gridSpan w:val="5"/>
          </w:tcPr>
          <w:p w14:paraId="503004B0" w14:textId="072070E3" w:rsidR="00446537" w:rsidRPr="00AA0FEF" w:rsidRDefault="00446537" w:rsidP="00837272">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446537" w:rsidRPr="00D661C3" w14:paraId="41B9AD72" w14:textId="77777777" w:rsidTr="00A141B8">
        <w:trPr>
          <w:trHeight w:val="340"/>
        </w:trPr>
        <w:tc>
          <w:tcPr>
            <w:tcW w:w="10332" w:type="dxa"/>
            <w:gridSpan w:val="5"/>
          </w:tcPr>
          <w:p w14:paraId="2D557015" w14:textId="238439AB" w:rsidR="00446537" w:rsidRPr="00AA0FEF" w:rsidRDefault="00446537" w:rsidP="00837272">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if msi.var_id==”MSS”%}</w:t>
            </w:r>
          </w:p>
        </w:tc>
      </w:tr>
      <w:tr w:rsidR="00446537" w:rsidRPr="00D661C3" w14:paraId="705D4E5E" w14:textId="77777777" w:rsidTr="00A141B8">
        <w:trPr>
          <w:cnfStyle w:val="000000010000" w:firstRow="0" w:lastRow="0" w:firstColumn="0" w:lastColumn="0" w:oddVBand="0" w:evenVBand="0" w:oddHBand="0" w:evenHBand="1" w:firstRowFirstColumn="0" w:firstRowLastColumn="0" w:lastRowFirstColumn="0" w:lastRowLastColumn="0"/>
          <w:trHeight w:val="340"/>
        </w:trPr>
        <w:tc>
          <w:tcPr>
            <w:tcW w:w="1271" w:type="dxa"/>
          </w:tcPr>
          <w:p w14:paraId="6F0BAEDE" w14:textId="32DE8EA7" w:rsidR="00446537" w:rsidRPr="006A373D" w:rsidRDefault="00446537" w:rsidP="0044653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C62DCC">
              <w:rPr>
                <w:rFonts w:ascii="思源黑体 CN Bold" w:eastAsia="思源黑体 CN Bold" w:hAnsi="思源黑体 CN Bold" w:cs="思源黑体 CN Light"/>
                <w:b/>
                <w:sz w:val="17"/>
                <w:szCs w:val="17"/>
              </w:rPr>
              <w:t>MSI</w:t>
            </w:r>
          </w:p>
        </w:tc>
        <w:tc>
          <w:tcPr>
            <w:tcW w:w="3119" w:type="dxa"/>
          </w:tcPr>
          <w:p w14:paraId="2E406918" w14:textId="1F137B74" w:rsidR="00446537" w:rsidRDefault="00446537" w:rsidP="00446537">
            <w:pPr>
              <w:spacing w:beforeLines="10" w:before="31" w:afterLines="10" w:after="31"/>
              <w:jc w:val="center"/>
              <w:rPr>
                <w:rFonts w:ascii="思源黑体 CN Normal" w:eastAsia="思源黑体 CN Normal" w:hAnsi="思源黑体 CN Normal" w:cs="思源黑体 CN Light"/>
                <w:color w:val="000000" w:themeColor="text1"/>
                <w:kern w:val="0"/>
                <w:sz w:val="17"/>
                <w:szCs w:val="17"/>
              </w:rPr>
            </w:pPr>
            <w:r w:rsidRPr="00C62DCC">
              <w:rPr>
                <w:rFonts w:ascii="思源黑体 CN Normal" w:eastAsia="思源黑体 CN Normal" w:hAnsi="思源黑体 CN Normal" w:hint="eastAsia"/>
                <w:bCs/>
                <w:iCs/>
                <w:color w:val="000000" w:themeColor="text1"/>
                <w:sz w:val="17"/>
                <w:szCs w:val="17"/>
              </w:rPr>
              <w:t>微卫星稳定（MSS）</w:t>
            </w:r>
          </w:p>
        </w:tc>
        <w:tc>
          <w:tcPr>
            <w:tcW w:w="1417" w:type="dxa"/>
          </w:tcPr>
          <w:p w14:paraId="780C8DAA" w14:textId="4973E25D" w:rsidR="00446537" w:rsidRPr="005E25B2" w:rsidRDefault="00446537" w:rsidP="00446537">
            <w:pPr>
              <w:spacing w:beforeLines="10" w:before="31" w:afterLines="10" w:after="31"/>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hint="eastAsia"/>
                <w:kern w:val="0"/>
                <w:sz w:val="17"/>
                <w:szCs w:val="17"/>
              </w:rPr>
              <w:t>/</w:t>
            </w:r>
          </w:p>
        </w:tc>
        <w:tc>
          <w:tcPr>
            <w:tcW w:w="709" w:type="dxa"/>
          </w:tcPr>
          <w:p w14:paraId="14A3ABB2" w14:textId="7DBFDFB9" w:rsidR="00446537" w:rsidRPr="005E25B2" w:rsidRDefault="00446537" w:rsidP="00446537">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816" w:type="dxa"/>
          </w:tcPr>
          <w:p w14:paraId="65FE85BB" w14:textId="44F6C986" w:rsidR="00446537" w:rsidRDefault="00446537" w:rsidP="00446537">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p>
        </w:tc>
      </w:tr>
      <w:tr w:rsidR="00446537" w:rsidRPr="00D661C3" w14:paraId="35D0EA36" w14:textId="77777777" w:rsidTr="00A141B8">
        <w:trPr>
          <w:trHeight w:val="340"/>
        </w:trPr>
        <w:tc>
          <w:tcPr>
            <w:tcW w:w="10332" w:type="dxa"/>
            <w:gridSpan w:val="5"/>
          </w:tcPr>
          <w:p w14:paraId="78963735" w14:textId="470DC1BF" w:rsidR="00446537" w:rsidRPr="00837272" w:rsidRDefault="00446537" w:rsidP="00446537">
            <w:pPr>
              <w:adjustRightInd w:val="0"/>
              <w:snapToGrid w:val="0"/>
              <w:spacing w:beforeLines="10" w:before="31" w:afterLines="10" w:after="31"/>
              <w:jc w:val="center"/>
              <w:rPr>
                <w:rFonts w:ascii="思源黑体 CN Normal" w:eastAsia="思源黑体 CN Normal" w:hAnsi="思源黑体 CN Normal"/>
                <w:iCs/>
                <w:sz w:val="17"/>
                <w:szCs w:val="17"/>
                <w:highlight w:val="yellow"/>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2FF7A948" w14:textId="77777777" w:rsidR="00837272" w:rsidRDefault="00837272">
      <w:pPr>
        <w:adjustRightInd w:val="0"/>
        <w:snapToGrid w:val="0"/>
        <w:spacing w:line="240" w:lineRule="exact"/>
        <w:rPr>
          <w:rFonts w:ascii="思源黑体 CN Normal" w:eastAsia="思源黑体 CN Normal" w:hAnsi="思源黑体 CN Normal"/>
          <w:b/>
          <w:bCs/>
          <w:color w:val="595959" w:themeColor="text1" w:themeTint="A6"/>
          <w:sz w:val="15"/>
          <w:szCs w:val="15"/>
        </w:rPr>
      </w:pPr>
    </w:p>
    <w:p w14:paraId="2DB6018D" w14:textId="555B707F" w:rsidR="00B852D1" w:rsidRDefault="00674EDB">
      <w:pPr>
        <w:adjustRightInd w:val="0"/>
        <w:snapToGrid w:val="0"/>
        <w:spacing w:line="240" w:lineRule="exact"/>
        <w:rPr>
          <w:rFonts w:ascii="思源黑体 CN Normal" w:eastAsia="思源黑体 CN Normal" w:hAnsi="思源黑体 CN Normal"/>
          <w:b/>
          <w:bCs/>
          <w:color w:val="595959" w:themeColor="text1" w:themeTint="A6"/>
          <w:sz w:val="15"/>
          <w:szCs w:val="15"/>
        </w:rPr>
      </w:pPr>
      <w:r>
        <w:rPr>
          <w:rFonts w:ascii="思源黑体 CN Normal" w:eastAsia="思源黑体 CN Normal" w:hAnsi="思源黑体 CN Normal" w:hint="eastAsia"/>
          <w:b/>
          <w:bCs/>
          <w:color w:val="595959" w:themeColor="text1" w:themeTint="A6"/>
          <w:sz w:val="15"/>
          <w:szCs w:val="15"/>
        </w:rPr>
        <w:t>注：</w:t>
      </w:r>
    </w:p>
    <w:p w14:paraId="3A664AE0" w14:textId="77777777" w:rsidR="00B852D1" w:rsidRDefault="00674EDB">
      <w:pPr>
        <w:pStyle w:val="11"/>
        <w:numPr>
          <w:ilvl w:val="0"/>
          <w:numId w:val="1"/>
        </w:numPr>
        <w:spacing w:line="240" w:lineRule="exact"/>
        <w:ind w:firstLineChars="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参照美国病理协会（</w:t>
      </w:r>
      <w:r>
        <w:rPr>
          <w:rFonts w:ascii="思源黑体 CN Normal" w:eastAsia="思源黑体 CN Normal" w:hAnsi="思源黑体 CN Normal"/>
          <w:color w:val="595959" w:themeColor="text1" w:themeTint="A6"/>
          <w:sz w:val="15"/>
          <w:szCs w:val="15"/>
        </w:rPr>
        <w:t>Association for Molecular Pathology, AMP）</w:t>
      </w:r>
      <w:r>
        <w:rPr>
          <w:rFonts w:ascii="思源黑体 CN Normal" w:eastAsia="思源黑体 CN Normal" w:hAnsi="思源黑体 CN Normal" w:hint="eastAsia"/>
          <w:color w:val="595959" w:themeColor="text1" w:themeTint="A6"/>
          <w:sz w:val="15"/>
          <w:szCs w:val="15"/>
        </w:rPr>
        <w:t>、美国临床肿瘤学会（</w:t>
      </w:r>
      <w:r>
        <w:rPr>
          <w:rFonts w:ascii="思源黑体 CN Normal" w:eastAsia="思源黑体 CN Normal" w:hAnsi="思源黑体 CN Normal"/>
          <w:color w:val="595959" w:themeColor="text1" w:themeTint="A6"/>
          <w:sz w:val="15"/>
          <w:szCs w:val="15"/>
        </w:rPr>
        <w:t>American Society of Clinical Oncology, ASCO）</w:t>
      </w:r>
      <w:r>
        <w:rPr>
          <w:rFonts w:ascii="思源黑体 CN Normal" w:eastAsia="思源黑体 CN Normal" w:hAnsi="思源黑体 CN Normal" w:hint="eastAsia"/>
          <w:color w:val="595959" w:themeColor="text1" w:themeTint="A6"/>
          <w:sz w:val="15"/>
          <w:szCs w:val="15"/>
        </w:rPr>
        <w:t>和美国病理学家协会（</w:t>
      </w:r>
      <w:r>
        <w:rPr>
          <w:rFonts w:ascii="思源黑体 CN Normal" w:eastAsia="思源黑体 CN Normal" w:hAnsi="思源黑体 CN Normal"/>
          <w:color w:val="595959" w:themeColor="text1" w:themeTint="A6"/>
          <w:sz w:val="15"/>
          <w:szCs w:val="15"/>
        </w:rPr>
        <w:t>College of American Pathologists</w:t>
      </w:r>
      <w:r>
        <w:rPr>
          <w:rFonts w:ascii="思源黑体 CN Normal" w:eastAsia="思源黑体 CN Normal" w:hAnsi="思源黑体 CN Normal" w:hint="eastAsia"/>
          <w:color w:val="595959" w:themeColor="text1" w:themeTint="A6"/>
          <w:sz w:val="15"/>
          <w:szCs w:val="15"/>
        </w:rPr>
        <w:t>,</w:t>
      </w:r>
      <w:r>
        <w:rPr>
          <w:rFonts w:ascii="思源黑体 CN Normal" w:eastAsia="思源黑体 CN Normal" w:hAnsi="思源黑体 CN Normal"/>
          <w:color w:val="595959" w:themeColor="text1" w:themeTint="A6"/>
          <w:sz w:val="15"/>
          <w:szCs w:val="15"/>
        </w:rPr>
        <w:t xml:space="preserve"> CAP）联合发布的肿瘤变异解读及报告指南(PMID: 27993330)</w:t>
      </w:r>
      <w:r>
        <w:rPr>
          <w:rFonts w:ascii="思源黑体 CN Normal" w:eastAsia="思源黑体 CN Normal" w:hAnsi="思源黑体 CN Normal"/>
          <w:color w:val="595959" w:themeColor="text1" w:themeTint="A6"/>
          <w:sz w:val="15"/>
          <w:szCs w:val="15"/>
          <w:vertAlign w:val="superscript"/>
        </w:rPr>
        <w:t xml:space="preserve"> </w:t>
      </w:r>
      <w:r>
        <w:rPr>
          <w:rFonts w:ascii="思源黑体 CN Normal" w:eastAsia="思源黑体 CN Normal" w:hAnsi="思源黑体 CN Normal" w:hint="eastAsia"/>
          <w:color w:val="595959" w:themeColor="text1" w:themeTint="A6"/>
          <w:sz w:val="15"/>
          <w:szCs w:val="15"/>
        </w:rPr>
        <w:t>中的变异分类方法，综合变异在治疗、诊断和预后方面相关研究证据，将变异分为</w:t>
      </w:r>
      <w:r>
        <w:rPr>
          <w:rFonts w:ascii="思源黑体 CN Normal" w:eastAsia="思源黑体 CN Normal" w:hAnsi="思源黑体 CN Normal"/>
          <w:color w:val="595959" w:themeColor="text1" w:themeTint="A6"/>
          <w:sz w:val="15"/>
          <w:szCs w:val="15"/>
        </w:rPr>
        <w:t>4类：I类为强临床意义；II类为潜在临床意义；III</w:t>
      </w:r>
      <w:r>
        <w:rPr>
          <w:rFonts w:ascii="思源黑体 CN Normal" w:eastAsia="思源黑体 CN Normal" w:hAnsi="思源黑体 CN Normal" w:hint="eastAsia"/>
          <w:color w:val="595959" w:themeColor="text1" w:themeTint="A6"/>
          <w:sz w:val="15"/>
          <w:szCs w:val="15"/>
        </w:rPr>
        <w:t>类为临床意义不明；</w:t>
      </w:r>
      <w:r>
        <w:rPr>
          <w:rFonts w:ascii="思源黑体 CN Normal" w:eastAsia="思源黑体 CN Normal" w:hAnsi="思源黑体 CN Normal"/>
          <w:color w:val="595959" w:themeColor="text1" w:themeTint="A6"/>
          <w:sz w:val="15"/>
          <w:szCs w:val="15"/>
        </w:rPr>
        <w:t>IV</w:t>
      </w:r>
      <w:r>
        <w:rPr>
          <w:rFonts w:ascii="思源黑体 CN Normal" w:eastAsia="思源黑体 CN Normal" w:hAnsi="思源黑体 CN Normal" w:hint="eastAsia"/>
          <w:color w:val="595959" w:themeColor="text1" w:themeTint="A6"/>
          <w:sz w:val="15"/>
          <w:szCs w:val="15"/>
        </w:rPr>
        <w:t>类为良性</w:t>
      </w:r>
      <w:r>
        <w:rPr>
          <w:rFonts w:ascii="思源黑体 CN Normal" w:eastAsia="思源黑体 CN Normal" w:hAnsi="思源黑体 CN Normal"/>
          <w:color w:val="595959" w:themeColor="text1" w:themeTint="A6"/>
          <w:sz w:val="15"/>
          <w:szCs w:val="15"/>
        </w:rPr>
        <w:t>/可能良性。上表仅列出I-II</w:t>
      </w:r>
      <w:r>
        <w:rPr>
          <w:rFonts w:ascii="思源黑体 CN Normal" w:eastAsia="思源黑体 CN Normal" w:hAnsi="思源黑体 CN Normal" w:hint="eastAsia"/>
          <w:color w:val="595959" w:themeColor="text1" w:themeTint="A6"/>
          <w:sz w:val="15"/>
          <w:szCs w:val="15"/>
        </w:rPr>
        <w:t>类变异，其中</w:t>
      </w:r>
      <w:r>
        <w:rPr>
          <w:rFonts w:ascii="思源黑体 CN Normal" w:eastAsia="思源黑体 CN Normal" w:hAnsi="思源黑体 CN Normal" w:hint="eastAsia"/>
          <w:color w:val="595959" w:themeColor="text1" w:themeTint="A6"/>
          <w:sz w:val="15"/>
          <w:szCs w:val="16"/>
        </w:rPr>
        <w:t>肿瘤发生发展相关变异结果不在此表中展示。</w:t>
      </w:r>
    </w:p>
    <w:p w14:paraId="01534640" w14:textId="77777777" w:rsidR="00B852D1" w:rsidRDefault="00674EDB">
      <w:pPr>
        <w:pStyle w:val="11"/>
        <w:numPr>
          <w:ilvl w:val="0"/>
          <w:numId w:val="1"/>
        </w:numPr>
        <w:spacing w:line="240" w:lineRule="exact"/>
        <w:ind w:firstLineChars="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变异的临床意义相关性证据水平分为</w:t>
      </w:r>
      <w:r>
        <w:rPr>
          <w:rFonts w:ascii="思源黑体 CN Normal" w:eastAsia="思源黑体 CN Normal" w:hAnsi="思源黑体 CN Normal"/>
          <w:color w:val="595959" w:themeColor="text1" w:themeTint="A6"/>
          <w:sz w:val="15"/>
          <w:szCs w:val="15"/>
        </w:rPr>
        <w:t>A</w:t>
      </w:r>
      <w:r>
        <w:rPr>
          <w:rFonts w:ascii="思源黑体 CN Normal" w:eastAsia="思源黑体 CN Normal" w:hAnsi="思源黑体 CN Normal" w:hint="eastAsia"/>
          <w:color w:val="595959" w:themeColor="text1" w:themeTint="A6"/>
          <w:sz w:val="15"/>
          <w:szCs w:val="15"/>
        </w:rPr>
        <w:t>、</w:t>
      </w:r>
      <w:r>
        <w:rPr>
          <w:rFonts w:ascii="思源黑体 CN Normal" w:eastAsia="思源黑体 CN Normal" w:hAnsi="思源黑体 CN Normal"/>
          <w:color w:val="595959" w:themeColor="text1" w:themeTint="A6"/>
          <w:sz w:val="15"/>
          <w:szCs w:val="15"/>
        </w:rPr>
        <w:t>B</w:t>
      </w:r>
      <w:r>
        <w:rPr>
          <w:rFonts w:ascii="思源黑体 CN Normal" w:eastAsia="思源黑体 CN Normal" w:hAnsi="思源黑体 CN Normal" w:hint="eastAsia"/>
          <w:color w:val="595959" w:themeColor="text1" w:themeTint="A6"/>
          <w:sz w:val="15"/>
          <w:szCs w:val="15"/>
        </w:rPr>
        <w:t>、</w:t>
      </w:r>
      <w:r>
        <w:rPr>
          <w:rFonts w:ascii="思源黑体 CN Normal" w:eastAsia="思源黑体 CN Normal" w:hAnsi="思源黑体 CN Normal"/>
          <w:color w:val="595959" w:themeColor="text1" w:themeTint="A6"/>
          <w:sz w:val="15"/>
          <w:szCs w:val="15"/>
        </w:rPr>
        <w:t>C</w:t>
      </w:r>
      <w:r>
        <w:rPr>
          <w:rFonts w:ascii="思源黑体 CN Normal" w:eastAsia="思源黑体 CN Normal" w:hAnsi="思源黑体 CN Normal" w:hint="eastAsia"/>
          <w:color w:val="595959" w:themeColor="text1" w:themeTint="A6"/>
          <w:sz w:val="15"/>
          <w:szCs w:val="15"/>
        </w:rPr>
        <w:t>、</w:t>
      </w:r>
      <w:r>
        <w:rPr>
          <w:rFonts w:ascii="思源黑体 CN Normal" w:eastAsia="思源黑体 CN Normal" w:hAnsi="思源黑体 CN Normal"/>
          <w:color w:val="595959" w:themeColor="text1" w:themeTint="A6"/>
          <w:sz w:val="15"/>
          <w:szCs w:val="15"/>
        </w:rPr>
        <w:t>D</w:t>
      </w:r>
      <w:r>
        <w:rPr>
          <w:rFonts w:ascii="思源黑体 CN Normal" w:eastAsia="思源黑体 CN Normal" w:hAnsi="思源黑体 CN Normal" w:hint="eastAsia"/>
          <w:color w:val="595959" w:themeColor="text1" w:themeTint="A6"/>
          <w:sz w:val="15"/>
          <w:szCs w:val="15"/>
        </w:rPr>
        <w:t>四个等级，</w:t>
      </w:r>
      <w:r>
        <w:rPr>
          <w:rFonts w:ascii="思源黑体 CN Normal" w:eastAsia="思源黑体 CN Normal" w:hAnsi="思源黑体 CN Normal"/>
          <w:color w:val="595959" w:themeColor="text1" w:themeTint="A6"/>
          <w:sz w:val="15"/>
          <w:szCs w:val="15"/>
        </w:rPr>
        <w:t>A级：对应癌种中FDA/NMPA批准或指南推荐的治疗、诊断</w:t>
      </w:r>
      <w:r>
        <w:rPr>
          <w:rFonts w:ascii="思源黑体 CN Normal" w:eastAsia="思源黑体 CN Normal" w:hAnsi="思源黑体 CN Normal" w:hint="eastAsia"/>
          <w:color w:val="595959" w:themeColor="text1" w:themeTint="A6"/>
          <w:sz w:val="15"/>
          <w:szCs w:val="15"/>
        </w:rPr>
        <w:t>和（或）预后的相关标志物</w:t>
      </w:r>
      <w:r>
        <w:rPr>
          <w:rFonts w:ascii="思源黑体 CN Normal" w:eastAsia="思源黑体 CN Normal" w:hAnsi="思源黑体 CN Normal"/>
          <w:color w:val="595959" w:themeColor="text1" w:themeTint="A6"/>
          <w:sz w:val="15"/>
          <w:szCs w:val="15"/>
        </w:rPr>
        <w:t>; B级：专家共识或III/IV</w:t>
      </w:r>
      <w:r>
        <w:rPr>
          <w:rFonts w:ascii="思源黑体 CN Normal" w:eastAsia="思源黑体 CN Normal" w:hAnsi="思源黑体 CN Normal" w:hint="eastAsia"/>
          <w:color w:val="595959" w:themeColor="text1" w:themeTint="A6"/>
          <w:sz w:val="15"/>
          <w:szCs w:val="15"/>
        </w:rPr>
        <w:t>期临床试验研究表明对患者肿瘤治疗有敏感或耐药、或具有诊断、预后意义的生物标志物；</w:t>
      </w:r>
      <w:r>
        <w:rPr>
          <w:rFonts w:ascii="思源黑体 CN Normal" w:eastAsia="思源黑体 CN Normal" w:hAnsi="思源黑体 CN Normal"/>
          <w:color w:val="595959" w:themeColor="text1" w:themeTint="A6"/>
          <w:sz w:val="15"/>
          <w:szCs w:val="15"/>
        </w:rPr>
        <w:t>C级: FDA/NMPA批准或专业指南推荐的</w:t>
      </w:r>
      <w:r>
        <w:rPr>
          <w:rFonts w:ascii="思源黑体 CN Normal" w:eastAsia="思源黑体 CN Normal" w:hAnsi="思源黑体 CN Normal" w:hint="eastAsia"/>
          <w:color w:val="595959" w:themeColor="text1" w:themeTint="A6"/>
          <w:sz w:val="15"/>
          <w:szCs w:val="15"/>
        </w:rPr>
        <w:t>在其他癌种对某个治疗方案敏感或耐药的标志物；或者是作为临床试验入组标准的标志物；或者是多个小型研究结果证实具有诊断或预后意义的标志物；</w:t>
      </w:r>
      <w:r>
        <w:rPr>
          <w:rFonts w:ascii="思源黑体 CN Normal" w:eastAsia="思源黑体 CN Normal" w:hAnsi="思源黑体 CN Normal"/>
          <w:color w:val="595959" w:themeColor="text1" w:themeTint="A6"/>
          <w:sz w:val="15"/>
          <w:szCs w:val="15"/>
        </w:rPr>
        <w:t xml:space="preserve">D级: </w:t>
      </w:r>
      <w:r>
        <w:rPr>
          <w:rFonts w:ascii="思源黑体 CN Normal" w:eastAsia="思源黑体 CN Normal" w:hAnsi="思源黑体 CN Normal" w:hint="eastAsia"/>
          <w:color w:val="595959" w:themeColor="text1" w:themeTint="A6"/>
          <w:sz w:val="15"/>
          <w:szCs w:val="15"/>
        </w:rPr>
        <w:t>临床前研究表明具有潜在的治疗意义，或基于小型研究或多个案例报告可能作为辅助疾病诊断或预后的标志物（结论未形成共识）。</w:t>
      </w:r>
      <w:r>
        <w:rPr>
          <w:rFonts w:ascii="思源黑体 CN Normal" w:eastAsia="思源黑体 CN Normal" w:hAnsi="思源黑体 CN Normal"/>
          <w:color w:val="595959" w:themeColor="text1" w:themeTint="A6"/>
          <w:sz w:val="15"/>
          <w:szCs w:val="15"/>
        </w:rPr>
        <w:t>具有明确临床意义的I类变异，对应药物敏感性证据级别为A</w:t>
      </w:r>
      <w:r>
        <w:rPr>
          <w:rFonts w:ascii="思源黑体 CN Normal" w:eastAsia="思源黑体 CN Normal" w:hAnsi="思源黑体 CN Normal" w:hint="eastAsia"/>
          <w:color w:val="595959" w:themeColor="text1" w:themeTint="A6"/>
          <w:sz w:val="15"/>
          <w:szCs w:val="15"/>
        </w:rPr>
        <w:t>级和</w:t>
      </w:r>
      <w:r>
        <w:rPr>
          <w:rFonts w:ascii="思源黑体 CN Normal" w:eastAsia="思源黑体 CN Normal" w:hAnsi="思源黑体 CN Normal"/>
          <w:color w:val="595959" w:themeColor="text1" w:themeTint="A6"/>
          <w:sz w:val="15"/>
          <w:szCs w:val="15"/>
        </w:rPr>
        <w:t>B级；具有潜在临床意义的II类变异，对应药物敏感性证据级别为C级和D级；临床意义尚不明确的III类变异</w:t>
      </w:r>
      <w:r>
        <w:rPr>
          <w:rFonts w:ascii="思源黑体 CN Normal" w:eastAsia="思源黑体 CN Normal" w:hAnsi="思源黑体 CN Normal" w:hint="eastAsia"/>
          <w:color w:val="595959" w:themeColor="text1" w:themeTint="A6"/>
          <w:sz w:val="15"/>
          <w:szCs w:val="15"/>
        </w:rPr>
        <w:t>不做药物敏感性分析</w:t>
      </w:r>
      <w:r>
        <w:rPr>
          <w:rFonts w:ascii="思源黑体 CN Normal" w:eastAsia="思源黑体 CN Normal" w:hAnsi="思源黑体 CN Normal"/>
          <w:color w:val="595959" w:themeColor="text1" w:themeTint="A6"/>
          <w:sz w:val="15"/>
          <w:szCs w:val="15"/>
        </w:rPr>
        <w:t>。</w:t>
      </w:r>
    </w:p>
    <w:p w14:paraId="65B6EA2D" w14:textId="77777777" w:rsidR="00027A01" w:rsidRPr="00D47C0E" w:rsidRDefault="00027A01" w:rsidP="0012530B">
      <w:pPr>
        <w:pStyle w:val="af2"/>
        <w:numPr>
          <w:ilvl w:val="0"/>
          <w:numId w:val="1"/>
        </w:numPr>
        <w:spacing w:line="240" w:lineRule="exact"/>
        <w:ind w:firstLineChars="0"/>
        <w:rPr>
          <w:rFonts w:ascii="思源黑体 CN Normal" w:eastAsia="思源黑体 CN Normal" w:hAnsi="思源黑体 CN Normal"/>
          <w:color w:val="595959" w:themeColor="text1" w:themeTint="A6"/>
          <w:sz w:val="15"/>
          <w:szCs w:val="15"/>
        </w:rPr>
      </w:pPr>
      <w:r w:rsidRPr="00D47C0E">
        <w:rPr>
          <w:rFonts w:ascii="思源黑体 CN Normal" w:eastAsia="思源黑体 CN Normal" w:hAnsi="思源黑体 CN Normal" w:hint="eastAsia"/>
          <w:color w:val="595959" w:themeColor="text1" w:themeTint="A6"/>
          <w:sz w:val="15"/>
          <w:szCs w:val="15"/>
        </w:rPr>
        <w:t>本产品共检测55个MS位点，MSI阳性阈值为15%，高于15％则判定该样本为MSI-H，反之为MSS。微卫星状态检测的准确性受肿瘤细胞含量影响较大，结果仅供参考。</w:t>
      </w:r>
    </w:p>
    <w:p w14:paraId="7FB25039" w14:textId="77777777" w:rsidR="00B852D1" w:rsidRDefault="00674EDB">
      <w:pPr>
        <w:pStyle w:val="11"/>
        <w:numPr>
          <w:ilvl w:val="0"/>
          <w:numId w:val="1"/>
        </w:numPr>
        <w:spacing w:line="240" w:lineRule="exact"/>
        <w:ind w:firstLineChars="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本报告中，</w:t>
      </w:r>
      <w:r>
        <w:rPr>
          <w:rFonts w:ascii="思源黑体 CN Normal" w:eastAsia="思源黑体 CN Normal" w:hAnsi="思源黑体 CN Normal"/>
          <w:i/>
          <w:iCs/>
          <w:color w:val="595959" w:themeColor="text1" w:themeTint="A6"/>
          <w:sz w:val="15"/>
          <w:szCs w:val="15"/>
        </w:rPr>
        <w:t>KRAS</w:t>
      </w:r>
      <w:r>
        <w:rPr>
          <w:rFonts w:ascii="思源黑体 CN Normal" w:eastAsia="思源黑体 CN Normal" w:hAnsi="思源黑体 CN Normal"/>
          <w:color w:val="595959" w:themeColor="text1" w:themeTint="A6"/>
          <w:sz w:val="15"/>
          <w:szCs w:val="15"/>
        </w:rPr>
        <w:t xml:space="preserve"> / </w:t>
      </w:r>
      <w:r>
        <w:rPr>
          <w:rFonts w:ascii="思源黑体 CN Normal" w:eastAsia="思源黑体 CN Normal" w:hAnsi="思源黑体 CN Normal"/>
          <w:i/>
          <w:iCs/>
          <w:color w:val="595959" w:themeColor="text1" w:themeTint="A6"/>
          <w:sz w:val="15"/>
          <w:szCs w:val="15"/>
        </w:rPr>
        <w:t>NRAS</w:t>
      </w:r>
      <w:r>
        <w:rPr>
          <w:rFonts w:ascii="思源黑体 CN Normal" w:eastAsia="思源黑体 CN Normal" w:hAnsi="思源黑体 CN Normal"/>
          <w:color w:val="595959" w:themeColor="text1" w:themeTint="A6"/>
          <w:sz w:val="15"/>
          <w:szCs w:val="15"/>
        </w:rPr>
        <w:t xml:space="preserve"> /</w:t>
      </w:r>
      <w:r>
        <w:rPr>
          <w:rFonts w:ascii="思源黑体 CN Normal" w:eastAsia="思源黑体 CN Normal" w:hAnsi="思源黑体 CN Normal"/>
          <w:i/>
          <w:iCs/>
          <w:color w:val="595959" w:themeColor="text1" w:themeTint="A6"/>
          <w:sz w:val="15"/>
          <w:szCs w:val="15"/>
        </w:rPr>
        <w:t>BRAF</w:t>
      </w:r>
      <w:r>
        <w:rPr>
          <w:rFonts w:ascii="思源黑体 CN Normal" w:eastAsia="思源黑体 CN Normal" w:hAnsi="思源黑体 CN Normal"/>
          <w:color w:val="595959" w:themeColor="text1" w:themeTint="A6"/>
          <w:sz w:val="15"/>
          <w:szCs w:val="15"/>
        </w:rPr>
        <w:t xml:space="preserve"> V600E </w:t>
      </w:r>
      <w:r>
        <w:rPr>
          <w:rFonts w:ascii="思源黑体 CN Normal" w:eastAsia="思源黑体 CN Normal" w:hAnsi="思源黑体 CN Normal" w:hint="eastAsia"/>
          <w:color w:val="595959" w:themeColor="text1" w:themeTint="A6"/>
          <w:sz w:val="15"/>
          <w:szCs w:val="15"/>
        </w:rPr>
        <w:t>野生型参考N</w:t>
      </w:r>
      <w:r>
        <w:rPr>
          <w:rFonts w:ascii="思源黑体 CN Normal" w:eastAsia="思源黑体 CN Normal" w:hAnsi="思源黑体 CN Normal"/>
          <w:color w:val="595959" w:themeColor="text1" w:themeTint="A6"/>
          <w:sz w:val="15"/>
          <w:szCs w:val="15"/>
        </w:rPr>
        <w:t>CCN</w:t>
      </w:r>
      <w:r>
        <w:rPr>
          <w:rFonts w:ascii="思源黑体 CN Normal" w:eastAsia="思源黑体 CN Normal" w:hAnsi="思源黑体 CN Normal" w:hint="eastAsia"/>
          <w:color w:val="595959" w:themeColor="text1" w:themeTint="A6"/>
          <w:sz w:val="15"/>
          <w:szCs w:val="15"/>
        </w:rPr>
        <w:t>结肠癌指南（2</w:t>
      </w:r>
      <w:r>
        <w:rPr>
          <w:rFonts w:ascii="思源黑体 CN Normal" w:eastAsia="思源黑体 CN Normal" w:hAnsi="思源黑体 CN Normal"/>
          <w:color w:val="595959" w:themeColor="text1" w:themeTint="A6"/>
          <w:sz w:val="15"/>
          <w:szCs w:val="15"/>
        </w:rPr>
        <w:t>021</w:t>
      </w:r>
      <w:r>
        <w:rPr>
          <w:rFonts w:ascii="思源黑体 CN Normal" w:eastAsia="思源黑体 CN Normal" w:hAnsi="思源黑体 CN Normal" w:hint="eastAsia"/>
          <w:color w:val="595959" w:themeColor="text1" w:themeTint="A6"/>
          <w:sz w:val="15"/>
          <w:szCs w:val="15"/>
        </w:rPr>
        <w:t>年V</w:t>
      </w:r>
      <w:r>
        <w:rPr>
          <w:rFonts w:ascii="思源黑体 CN Normal" w:eastAsia="思源黑体 CN Normal" w:hAnsi="思源黑体 CN Normal"/>
          <w:color w:val="595959" w:themeColor="text1" w:themeTint="A6"/>
          <w:sz w:val="15"/>
          <w:szCs w:val="15"/>
        </w:rPr>
        <w:t>2</w:t>
      </w:r>
      <w:r>
        <w:rPr>
          <w:rFonts w:ascii="思源黑体 CN Normal" w:eastAsia="思源黑体 CN Normal" w:hAnsi="思源黑体 CN Normal" w:hint="eastAsia"/>
          <w:color w:val="595959" w:themeColor="text1" w:themeTint="A6"/>
          <w:sz w:val="15"/>
          <w:szCs w:val="15"/>
        </w:rPr>
        <w:t>版）和直肠癌指南（2</w:t>
      </w:r>
      <w:r>
        <w:rPr>
          <w:rFonts w:ascii="思源黑体 CN Normal" w:eastAsia="思源黑体 CN Normal" w:hAnsi="思源黑体 CN Normal"/>
          <w:color w:val="595959" w:themeColor="text1" w:themeTint="A6"/>
          <w:sz w:val="15"/>
          <w:szCs w:val="15"/>
        </w:rPr>
        <w:t>021</w:t>
      </w:r>
      <w:r>
        <w:rPr>
          <w:rFonts w:ascii="思源黑体 CN Normal" w:eastAsia="思源黑体 CN Normal" w:hAnsi="思源黑体 CN Normal" w:hint="eastAsia"/>
          <w:color w:val="595959" w:themeColor="text1" w:themeTint="A6"/>
          <w:sz w:val="15"/>
          <w:szCs w:val="15"/>
        </w:rPr>
        <w:t>年V</w:t>
      </w:r>
      <w:r>
        <w:rPr>
          <w:rFonts w:ascii="思源黑体 CN Normal" w:eastAsia="思源黑体 CN Normal" w:hAnsi="思源黑体 CN Normal"/>
          <w:color w:val="595959" w:themeColor="text1" w:themeTint="A6"/>
          <w:sz w:val="15"/>
          <w:szCs w:val="15"/>
        </w:rPr>
        <w:t>1</w:t>
      </w:r>
      <w:r>
        <w:rPr>
          <w:rFonts w:ascii="思源黑体 CN Normal" w:eastAsia="思源黑体 CN Normal" w:hAnsi="思源黑体 CN Normal" w:hint="eastAsia"/>
          <w:color w:val="595959" w:themeColor="text1" w:themeTint="A6"/>
          <w:sz w:val="15"/>
          <w:szCs w:val="15"/>
        </w:rPr>
        <w:t>版）定义为不具有任何</w:t>
      </w:r>
      <w:r>
        <w:rPr>
          <w:rFonts w:ascii="思源黑体 CN Normal" w:eastAsia="思源黑体 CN Normal" w:hAnsi="思源黑体 CN Normal" w:hint="eastAsia"/>
          <w:i/>
          <w:iCs/>
          <w:color w:val="595959" w:themeColor="text1" w:themeTint="A6"/>
          <w:sz w:val="15"/>
          <w:szCs w:val="15"/>
        </w:rPr>
        <w:t>KRAS</w:t>
      </w:r>
      <w:r>
        <w:rPr>
          <w:rFonts w:ascii="思源黑体 CN Normal" w:eastAsia="思源黑体 CN Normal" w:hAnsi="思源黑体 CN Normal" w:hint="eastAsia"/>
          <w:color w:val="595959" w:themeColor="text1" w:themeTint="A6"/>
          <w:sz w:val="15"/>
          <w:szCs w:val="15"/>
        </w:rPr>
        <w:t>和</w:t>
      </w:r>
      <w:r>
        <w:rPr>
          <w:rFonts w:ascii="思源黑体 CN Normal" w:eastAsia="思源黑体 CN Normal" w:hAnsi="思源黑体 CN Normal" w:hint="eastAsia"/>
          <w:i/>
          <w:iCs/>
          <w:color w:val="595959" w:themeColor="text1" w:themeTint="A6"/>
          <w:sz w:val="15"/>
          <w:szCs w:val="15"/>
        </w:rPr>
        <w:t>NRAS</w:t>
      </w:r>
      <w:r>
        <w:rPr>
          <w:rFonts w:ascii="思源黑体 CN Normal" w:eastAsia="思源黑体 CN Normal" w:hAnsi="思源黑体 CN Normal" w:hint="eastAsia"/>
          <w:color w:val="595959" w:themeColor="text1" w:themeTint="A6"/>
          <w:sz w:val="15"/>
          <w:szCs w:val="15"/>
        </w:rPr>
        <w:t>基因第2、3、4号外显子上已知有害突变和</w:t>
      </w:r>
      <w:r>
        <w:rPr>
          <w:rFonts w:ascii="思源黑体 CN Normal" w:eastAsia="思源黑体 CN Normal" w:hAnsi="思源黑体 CN Normal" w:hint="eastAsia"/>
          <w:i/>
          <w:iCs/>
          <w:color w:val="595959" w:themeColor="text1" w:themeTint="A6"/>
          <w:sz w:val="15"/>
          <w:szCs w:val="15"/>
        </w:rPr>
        <w:t>B</w:t>
      </w:r>
      <w:r>
        <w:rPr>
          <w:rFonts w:ascii="思源黑体 CN Normal" w:eastAsia="思源黑体 CN Normal" w:hAnsi="思源黑体 CN Normal"/>
          <w:i/>
          <w:iCs/>
          <w:color w:val="595959" w:themeColor="text1" w:themeTint="A6"/>
          <w:sz w:val="15"/>
          <w:szCs w:val="15"/>
        </w:rPr>
        <w:t>RAF</w:t>
      </w:r>
      <w:r>
        <w:rPr>
          <w:rFonts w:ascii="思源黑体 CN Normal" w:eastAsia="思源黑体 CN Normal" w:hAnsi="思源黑体 CN Normal"/>
          <w:color w:val="595959" w:themeColor="text1" w:themeTint="A6"/>
          <w:sz w:val="15"/>
          <w:szCs w:val="15"/>
        </w:rPr>
        <w:t xml:space="preserve"> V600E</w:t>
      </w:r>
      <w:r>
        <w:rPr>
          <w:rFonts w:ascii="思源黑体 CN Normal" w:eastAsia="思源黑体 CN Normal" w:hAnsi="思源黑体 CN Normal" w:hint="eastAsia"/>
          <w:color w:val="595959" w:themeColor="text1" w:themeTint="A6"/>
          <w:sz w:val="15"/>
          <w:szCs w:val="15"/>
        </w:rPr>
        <w:t>突变。</w:t>
      </w:r>
    </w:p>
    <w:p w14:paraId="76BC9E5A" w14:textId="77777777" w:rsidR="00B852D1" w:rsidRDefault="00674EDB">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p w14:paraId="3D13E871" w14:textId="149F3034" w:rsidR="00B852D1" w:rsidRDefault="00674EDB">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bookmarkStart w:id="12" w:name="_Hlk73624867"/>
      <w:r>
        <w:rPr>
          <w:rFonts w:ascii="思源黑体 CN Bold" w:eastAsia="思源黑体 CN Bold" w:hAnsi="思源黑体 CN Bold" w:cstheme="minorBidi" w:hint="eastAsia"/>
          <w:color w:val="1E7648"/>
          <w:sz w:val="21"/>
          <w:szCs w:val="21"/>
        </w:rPr>
        <w:lastRenderedPageBreak/>
        <w:t>1.3.</w:t>
      </w:r>
      <w:r>
        <w:rPr>
          <w:rFonts w:ascii="思源黑体 CN Bold" w:eastAsia="思源黑体 CN Bold" w:hAnsi="思源黑体 CN Bold" w:cstheme="minorBidi"/>
          <w:color w:val="1E7648"/>
          <w:sz w:val="21"/>
          <w:szCs w:val="21"/>
        </w:rPr>
        <w:t>2</w:t>
      </w:r>
      <w:r>
        <w:rPr>
          <w:rFonts w:ascii="思源黑体 CN Bold" w:eastAsia="思源黑体 CN Bold" w:hAnsi="思源黑体 CN Bold" w:cstheme="minorBidi" w:hint="eastAsia"/>
          <w:color w:val="1E7648"/>
          <w:sz w:val="21"/>
          <w:szCs w:val="21"/>
        </w:rPr>
        <w:t>肿瘤发生发展相关基因检测结果</w:t>
      </w:r>
    </w:p>
    <w:p w14:paraId="3A08EC58" w14:textId="77777777" w:rsidR="00643145" w:rsidRPr="00643145" w:rsidRDefault="00643145" w:rsidP="00643145"/>
    <w:tbl>
      <w:tblPr>
        <w:tblStyle w:val="af1"/>
        <w:tblW w:w="10467" w:type="dxa"/>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10467"/>
      </w:tblGrid>
      <w:tr w:rsidR="00B852D1" w14:paraId="34F0190B" w14:textId="77777777">
        <w:trPr>
          <w:trHeight w:hRule="exact" w:val="28"/>
          <w:jc w:val="center"/>
        </w:trPr>
        <w:tc>
          <w:tcPr>
            <w:tcW w:w="10467" w:type="dxa"/>
            <w:tcBorders>
              <w:top w:val="single" w:sz="18" w:space="0" w:color="FFFFFF" w:themeColor="background1"/>
              <w:left w:val="nil"/>
              <w:bottom w:val="nil"/>
              <w:right w:val="nil"/>
            </w:tcBorders>
            <w:shd w:val="clear" w:color="auto" w:fill="auto"/>
            <w:tcMar>
              <w:left w:w="0" w:type="dxa"/>
              <w:right w:w="0" w:type="dxa"/>
            </w:tcMar>
            <w:vAlign w:val="center"/>
          </w:tcPr>
          <w:p w14:paraId="41FD7EA3" w14:textId="77777777" w:rsidR="00B852D1" w:rsidRDefault="00B852D1">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bl>
    <w:tbl>
      <w:tblPr>
        <w:tblStyle w:val="MasterIVD-v3"/>
        <w:tblW w:w="0" w:type="auto"/>
        <w:tblLayout w:type="fixed"/>
        <w:tblLook w:val="04A0" w:firstRow="1" w:lastRow="0" w:firstColumn="1" w:lastColumn="0" w:noHBand="0" w:noVBand="1"/>
      </w:tblPr>
      <w:tblGrid>
        <w:gridCol w:w="3402"/>
        <w:gridCol w:w="3544"/>
        <w:gridCol w:w="3396"/>
      </w:tblGrid>
      <w:tr w:rsidR="002E327F" w:rsidRPr="00D661C3" w14:paraId="0F0A41B5" w14:textId="77777777" w:rsidTr="00FE159B">
        <w:trPr>
          <w:cnfStyle w:val="100000000000" w:firstRow="1" w:lastRow="0" w:firstColumn="0" w:lastColumn="0" w:oddVBand="0" w:evenVBand="0" w:oddHBand="0" w:evenHBand="0" w:firstRowFirstColumn="0" w:firstRowLastColumn="0" w:lastRowFirstColumn="0" w:lastRowLastColumn="0"/>
          <w:trHeight w:val="454"/>
        </w:trPr>
        <w:tc>
          <w:tcPr>
            <w:tcW w:w="3402" w:type="dxa"/>
          </w:tcPr>
          <w:bookmarkEnd w:id="12"/>
          <w:p w14:paraId="1F661B23" w14:textId="77777777" w:rsidR="002E327F" w:rsidRPr="00DC7EA3" w:rsidRDefault="002E327F" w:rsidP="00FE159B">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544" w:type="dxa"/>
          </w:tcPr>
          <w:p w14:paraId="2B2BD99E" w14:textId="77777777" w:rsidR="002E327F" w:rsidRPr="0075010D" w:rsidRDefault="002E327F" w:rsidP="00FE159B">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3396" w:type="dxa"/>
          </w:tcPr>
          <w:p w14:paraId="4C485C50" w14:textId="77777777" w:rsidR="002E327F" w:rsidRPr="0075010D" w:rsidRDefault="002E327F" w:rsidP="00FE159B">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2E327F" w:rsidRPr="00D661C3" w14:paraId="413A00FF" w14:textId="77777777" w:rsidTr="00FE159B">
        <w:trPr>
          <w:trHeight w:val="454"/>
        </w:trPr>
        <w:tc>
          <w:tcPr>
            <w:tcW w:w="10342" w:type="dxa"/>
            <w:gridSpan w:val="3"/>
          </w:tcPr>
          <w:p w14:paraId="17876BA9" w14:textId="77777777" w:rsidR="002E327F" w:rsidRPr="00493AF3" w:rsidRDefault="002E327F" w:rsidP="00FE159B">
            <w:pPr>
              <w:jc w:val="center"/>
              <w:rPr>
                <w:rFonts w:ascii="思源黑体 CN Normal" w:eastAsia="思源黑体 CN Normal" w:hAnsi="思源黑体 CN Normal"/>
                <w:color w:val="FFFFFF" w:themeColor="background1"/>
                <w:sz w:val="18"/>
                <w:szCs w:val="18"/>
              </w:rPr>
            </w:pPr>
            <w:r w:rsidRPr="00493AF3">
              <w:rPr>
                <w:rFonts w:ascii="思源黑体 CN Normal" w:eastAsia="思源黑体 CN Normal" w:hAnsi="思源黑体 CN Normal"/>
                <w:sz w:val="18"/>
                <w:szCs w:val="18"/>
              </w:rPr>
              <w:t>{%tr if var.var_somatic.level_onco_nodrug%}</w:t>
            </w:r>
          </w:p>
        </w:tc>
      </w:tr>
      <w:tr w:rsidR="002E327F" w:rsidRPr="00D661C3" w14:paraId="16F26863" w14:textId="77777777" w:rsidTr="00FE159B">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6944FEDE" w14:textId="77777777" w:rsidR="002E327F" w:rsidRPr="00493AF3" w:rsidRDefault="002E327F" w:rsidP="00FE159B">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9563C8" w:rsidRPr="00D661C3" w14:paraId="68FCCDE5" w14:textId="77777777" w:rsidTr="00FE159B">
        <w:trPr>
          <w:trHeight w:val="624"/>
        </w:trPr>
        <w:tc>
          <w:tcPr>
            <w:tcW w:w="3402" w:type="dxa"/>
          </w:tcPr>
          <w:p w14:paraId="418348D7"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 in a.gene_symbol and (a.bio_category==”Sv” or a.bio_category == “PSeqRnaSv”)%}</w:t>
            </w:r>
          </w:p>
          <w:p w14:paraId="648E32D3"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a.five_prime_gene != a.three_prime_gene %}</w:t>
            </w:r>
          </w:p>
          <w:p w14:paraId="3E40B6DF"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53B46A45"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{{a.three_prime_gene}}</w:t>
            </w:r>
          </w:p>
          <w:p w14:paraId="4B5DAA10"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63520F36"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5E1E7DEE"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endif%}</w:t>
            </w:r>
          </w:p>
          <w:p w14:paraId="52D20234"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5DAB7090"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{{a.gene_symbol}}</w:t>
            </w:r>
          </w:p>
          <w:p w14:paraId="6C9B5A5B" w14:textId="150A1ED4" w:rsidR="009563C8" w:rsidRPr="005B5975" w:rsidRDefault="009563C8" w:rsidP="009563C8">
            <w:pPr>
              <w:adjustRightInd w:val="0"/>
              <w:snapToGrid w:val="0"/>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sz w:val="17"/>
                <w:szCs w:val="17"/>
              </w:rPr>
              <w:t>{%p endif%}</w:t>
            </w:r>
          </w:p>
        </w:tc>
        <w:tc>
          <w:tcPr>
            <w:tcW w:w="3544" w:type="dxa"/>
          </w:tcPr>
          <w:p w14:paraId="1EE63E56"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01F224AA" w14:textId="77777777" w:rsidR="009563C8"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417542CF"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4A90C9C1" w14:textId="77777777" w:rsidR="009563C8"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2F98D7B1"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15976E54" w14:textId="77777777" w:rsidR="009563C8" w:rsidRPr="001E58C4"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6D705BDD"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0A8114D7"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150930C8"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1CA136BC"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w:t>
            </w:r>
          </w:p>
          <w:p w14:paraId="6FBD881C"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551B94C1"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1E269040" w14:textId="77777777" w:rsidR="009563C8" w:rsidRPr="005B5975"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3396" w:type="dxa"/>
          </w:tcPr>
          <w:p w14:paraId="48789C73"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a.bio_category==”Snvindel”%}</w:t>
            </w:r>
          </w:p>
          <w:p w14:paraId="5616C044"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41DADE66"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bio_category==”Cnv”%}</w:t>
            </w:r>
          </w:p>
          <w:p w14:paraId="0492C5E7"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0DBED00A"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bio_category==”Sv”%}</w:t>
            </w:r>
          </w:p>
          <w:p w14:paraId="6C3FCE0C" w14:textId="77777777" w:rsidR="009563C8" w:rsidRPr="00493AF3"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hint="eastAsia"/>
                <w:bCs/>
                <w:iCs/>
                <w:color w:val="000000" w:themeColor="text1"/>
                <w:sz w:val="17"/>
                <w:szCs w:val="17"/>
              </w:rPr>
              <w:t>copies</w:t>
            </w:r>
            <w:r w:rsidRPr="00493AF3">
              <w:rPr>
                <w:rFonts w:ascii="思源黑体 CN Normal" w:eastAsia="思源黑体 CN Normal" w:hAnsi="思源黑体 CN Normal"/>
                <w:bCs/>
                <w:iCs/>
                <w:color w:val="000000" w:themeColor="text1"/>
                <w:sz w:val="17"/>
                <w:szCs w:val="17"/>
              </w:rPr>
              <w:t>}} copies</w:t>
            </w:r>
          </w:p>
          <w:p w14:paraId="66D087F6" w14:textId="77777777" w:rsidR="009563C8" w:rsidRPr="005B5975"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2E327F" w:rsidRPr="00D661C3" w14:paraId="011DB06F" w14:textId="77777777" w:rsidTr="00FE159B">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4573A8C0" w14:textId="77777777" w:rsidR="002E327F" w:rsidRPr="00493AF3"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2E327F" w:rsidRPr="00D661C3" w14:paraId="6BF56C88" w14:textId="77777777" w:rsidTr="00FE159B">
        <w:trPr>
          <w:trHeight w:val="624"/>
        </w:trPr>
        <w:tc>
          <w:tcPr>
            <w:tcW w:w="10342" w:type="dxa"/>
            <w:gridSpan w:val="3"/>
          </w:tcPr>
          <w:p w14:paraId="6B064E44" w14:textId="77777777" w:rsidR="002E327F" w:rsidRPr="00493AF3"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2E327F" w:rsidRPr="00D661C3" w14:paraId="6E38B38B" w14:textId="77777777" w:rsidTr="00FE159B">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41517D17" w14:textId="298B4B6B" w:rsidR="002E327F" w:rsidRPr="00493AF3" w:rsidRDefault="001C31A2"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cs="思源黑体 CN Light" w:hint="eastAsia"/>
                <w:color w:val="000000" w:themeColor="text1"/>
                <w:kern w:val="0"/>
                <w:sz w:val="17"/>
                <w:szCs w:val="17"/>
              </w:rPr>
              <w:t>未检测到此类变异</w:t>
            </w:r>
          </w:p>
        </w:tc>
      </w:tr>
      <w:tr w:rsidR="002E327F" w:rsidRPr="00D661C3" w14:paraId="6E61A189" w14:textId="77777777" w:rsidTr="00FE159B">
        <w:trPr>
          <w:trHeight w:val="624"/>
        </w:trPr>
        <w:tc>
          <w:tcPr>
            <w:tcW w:w="10342" w:type="dxa"/>
            <w:gridSpan w:val="3"/>
          </w:tcPr>
          <w:p w14:paraId="104CD3AF" w14:textId="77777777" w:rsidR="002E327F" w:rsidRPr="005B5975"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247A335C" w14:textId="77777777" w:rsidR="00096AA7" w:rsidRPr="00E254ED" w:rsidRDefault="00096AA7" w:rsidP="00096AA7">
      <w:pPr>
        <w:spacing w:afterLines="20" w:after="62" w:line="200" w:lineRule="exact"/>
        <w:rPr>
          <w:rFonts w:ascii="思源黑体 CN Normal" w:eastAsia="思源黑体 CN Normal" w:hAnsi="思源黑体 CN Normal"/>
          <w:b/>
          <w:bCs/>
          <w:color w:val="595959" w:themeColor="text1" w:themeTint="A6"/>
          <w:sz w:val="15"/>
          <w:szCs w:val="15"/>
        </w:rPr>
      </w:pPr>
      <w:r w:rsidRPr="00E254ED">
        <w:rPr>
          <w:rFonts w:ascii="思源黑体 CN Normal" w:eastAsia="思源黑体 CN Normal" w:hAnsi="思源黑体 CN Normal" w:hint="eastAsia"/>
          <w:b/>
          <w:bCs/>
          <w:color w:val="595959" w:themeColor="text1" w:themeTint="A6"/>
          <w:sz w:val="15"/>
          <w:szCs w:val="15"/>
        </w:rPr>
        <w:t>注：</w:t>
      </w:r>
    </w:p>
    <w:p w14:paraId="7F110997" w14:textId="77777777" w:rsidR="00096AA7" w:rsidRDefault="00096AA7" w:rsidP="00096AA7">
      <w:pPr>
        <w:spacing w:afterLines="20" w:after="62" w:line="200" w:lineRule="exact"/>
        <w:ind w:leftChars="150" w:left="315"/>
        <w:rPr>
          <w:rFonts w:ascii="思源黑体 CN Normal" w:eastAsia="思源黑体 CN Normal" w:hAnsi="思源黑体 CN Normal"/>
          <w:color w:val="595959" w:themeColor="text1" w:themeTint="A6"/>
          <w:sz w:val="15"/>
          <w:szCs w:val="15"/>
        </w:rPr>
      </w:pPr>
      <w:r w:rsidRPr="00E254ED">
        <w:rPr>
          <w:rFonts w:ascii="思源黑体 CN Normal" w:eastAsia="思源黑体 CN Normal" w:hAnsi="思源黑体 CN Normal" w:hint="eastAsia"/>
          <w:color w:val="595959" w:themeColor="text1" w:themeTint="A6"/>
          <w:sz w:val="15"/>
          <w:szCs w:val="15"/>
        </w:rPr>
        <w:t>上表所列变异为肿瘤发生发展相关的体细胞变异。根据现阶段可及资料此类变异的研究主要集中于细胞学和信号通路方面，暂无明确临床意义，详解请见“体细胞变异解析”。</w:t>
      </w:r>
    </w:p>
    <w:p w14:paraId="59A84501" w14:textId="77777777" w:rsidR="00027A01" w:rsidRDefault="00027A01">
      <w:pPr>
        <w:widowControl/>
        <w:jc w:val="left"/>
      </w:pPr>
    </w:p>
    <w:p w14:paraId="32A7C55A" w14:textId="77777777" w:rsidR="00B852D1" w:rsidRDefault="00674EDB">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bookmarkStart w:id="13" w:name="_Toc41567092"/>
      <w:bookmarkStart w:id="14" w:name="_Toc41565902"/>
      <w:bookmarkStart w:id="15" w:name="_Toc41567060"/>
      <w:bookmarkStart w:id="16" w:name="_Toc41566818"/>
      <w:bookmarkStart w:id="17" w:name="_Toc42102368"/>
      <w:r>
        <w:rPr>
          <w:rFonts w:ascii="思源黑体 CN Bold" w:eastAsia="思源黑体 CN Bold" w:hAnsi="思源黑体 CN Bold" w:cstheme="minorBidi" w:hint="eastAsia"/>
          <w:color w:val="1E7648"/>
          <w:sz w:val="21"/>
          <w:szCs w:val="21"/>
        </w:rPr>
        <w:t>1.</w:t>
      </w:r>
      <w:r>
        <w:rPr>
          <w:rFonts w:ascii="思源黑体 CN Bold" w:eastAsia="思源黑体 CN Bold" w:hAnsi="思源黑体 CN Bold" w:cstheme="minorBidi"/>
          <w:color w:val="1E7648"/>
          <w:sz w:val="21"/>
          <w:szCs w:val="21"/>
        </w:rPr>
        <w:t>3</w:t>
      </w:r>
      <w:r>
        <w:rPr>
          <w:rFonts w:ascii="思源黑体 CN Bold" w:eastAsia="思源黑体 CN Bold" w:hAnsi="思源黑体 CN Bold" w:cstheme="minorBidi" w:hint="eastAsia"/>
          <w:color w:val="1E7648"/>
          <w:sz w:val="21"/>
          <w:szCs w:val="21"/>
        </w:rPr>
        <w:t>.</w:t>
      </w:r>
      <w:r>
        <w:rPr>
          <w:rFonts w:ascii="思源黑体 CN Bold" w:eastAsia="思源黑体 CN Bold" w:hAnsi="思源黑体 CN Bold" w:cstheme="minorBidi"/>
          <w:color w:val="1E7648"/>
          <w:sz w:val="21"/>
          <w:szCs w:val="21"/>
        </w:rPr>
        <w:t>3</w:t>
      </w:r>
      <w:r>
        <w:rPr>
          <w:rFonts w:ascii="思源黑体 CN Bold" w:eastAsia="思源黑体 CN Bold" w:hAnsi="思源黑体 CN Bold" w:cstheme="minorBidi" w:hint="eastAsia"/>
          <w:color w:val="1E7648"/>
          <w:sz w:val="21"/>
          <w:szCs w:val="21"/>
        </w:rPr>
        <w:t>化疗药物相关标志物检测结果</w:t>
      </w:r>
    </w:p>
    <w:p w14:paraId="51AABFD6" w14:textId="3AC4A3E0" w:rsidR="003E2C8D" w:rsidRDefault="003E2C8D"/>
    <w:tbl>
      <w:tblPr>
        <w:tblStyle w:val="MasterIVD-v3"/>
        <w:tblW w:w="10340" w:type="dxa"/>
        <w:tblLayout w:type="fixed"/>
        <w:tblLook w:val="04A0" w:firstRow="1" w:lastRow="0" w:firstColumn="1" w:lastColumn="0" w:noHBand="0" w:noVBand="1"/>
      </w:tblPr>
      <w:tblGrid>
        <w:gridCol w:w="1418"/>
        <w:gridCol w:w="1394"/>
        <w:gridCol w:w="1441"/>
        <w:gridCol w:w="4513"/>
        <w:gridCol w:w="1574"/>
      </w:tblGrid>
      <w:tr w:rsidR="002E327F" w:rsidRPr="00665A96" w14:paraId="68BF007C" w14:textId="77777777" w:rsidTr="00FE159B">
        <w:trPr>
          <w:cnfStyle w:val="100000000000" w:firstRow="1" w:lastRow="0" w:firstColumn="0" w:lastColumn="0" w:oddVBand="0" w:evenVBand="0" w:oddHBand="0" w:evenHBand="0" w:firstRowFirstColumn="0" w:firstRowLastColumn="0" w:lastRowFirstColumn="0" w:lastRowLastColumn="0"/>
          <w:trHeight w:val="454"/>
        </w:trPr>
        <w:tc>
          <w:tcPr>
            <w:tcW w:w="1418" w:type="dxa"/>
          </w:tcPr>
          <w:p w14:paraId="2FF7EA94" w14:textId="77777777" w:rsidR="002E327F" w:rsidRPr="001B243D" w:rsidRDefault="002E327F" w:rsidP="00FE159B">
            <w:pPr>
              <w:adjustRightInd w:val="0"/>
              <w:snapToGrid w:val="0"/>
              <w:jc w:val="center"/>
              <w:rPr>
                <w:rFonts w:ascii="思源黑体 CN Bold" w:eastAsia="思源黑体 CN Bold" w:hAnsi="思源黑体 CN Bold"/>
                <w:bCs/>
                <w:color w:val="FFFFFF" w:themeColor="background1"/>
                <w:sz w:val="18"/>
                <w:szCs w:val="18"/>
              </w:rPr>
            </w:pPr>
            <w:r w:rsidRPr="001B243D">
              <w:rPr>
                <w:rFonts w:ascii="思源黑体 CN Bold" w:eastAsia="思源黑体 CN Bold" w:hAnsi="思源黑体 CN Bold" w:hint="eastAsia"/>
                <w:bCs/>
                <w:color w:val="FFFFFF" w:themeColor="background1"/>
                <w:sz w:val="18"/>
                <w:szCs w:val="18"/>
              </w:rPr>
              <w:t>基因</w:t>
            </w:r>
          </w:p>
        </w:tc>
        <w:tc>
          <w:tcPr>
            <w:tcW w:w="1394" w:type="dxa"/>
          </w:tcPr>
          <w:p w14:paraId="54EEF320" w14:textId="77777777" w:rsidR="002E327F" w:rsidRPr="001B243D" w:rsidRDefault="002E327F" w:rsidP="00FE159B">
            <w:pPr>
              <w:adjustRightInd w:val="0"/>
              <w:snapToGrid w:val="0"/>
              <w:jc w:val="center"/>
              <w:rPr>
                <w:rFonts w:ascii="思源黑体 CN Bold" w:eastAsia="思源黑体 CN Bold" w:hAnsi="思源黑体 CN Bold"/>
                <w:bCs/>
                <w:color w:val="FFFFFF" w:themeColor="background1"/>
                <w:sz w:val="18"/>
                <w:szCs w:val="18"/>
              </w:rPr>
            </w:pPr>
            <w:r w:rsidRPr="001B243D">
              <w:rPr>
                <w:rFonts w:ascii="思源黑体 CN Bold" w:eastAsia="思源黑体 CN Bold" w:hAnsi="思源黑体 CN Bold" w:hint="eastAsia"/>
                <w:bCs/>
                <w:color w:val="FFFFFF" w:themeColor="background1"/>
                <w:sz w:val="18"/>
                <w:szCs w:val="18"/>
              </w:rPr>
              <w:t>检测位点</w:t>
            </w:r>
          </w:p>
        </w:tc>
        <w:tc>
          <w:tcPr>
            <w:tcW w:w="1441" w:type="dxa"/>
          </w:tcPr>
          <w:p w14:paraId="6DF1F7C7" w14:textId="77777777" w:rsidR="002E327F" w:rsidRPr="001B243D" w:rsidRDefault="002E327F" w:rsidP="00FE159B">
            <w:pPr>
              <w:adjustRightInd w:val="0"/>
              <w:snapToGrid w:val="0"/>
              <w:jc w:val="center"/>
              <w:rPr>
                <w:rFonts w:ascii="思源黑体 CN Bold" w:eastAsia="思源黑体 CN Bold" w:hAnsi="思源黑体 CN Bold"/>
                <w:bCs/>
                <w:color w:val="FFFFFF" w:themeColor="background1"/>
                <w:sz w:val="18"/>
                <w:szCs w:val="18"/>
              </w:rPr>
            </w:pPr>
            <w:r w:rsidRPr="001B243D">
              <w:rPr>
                <w:rFonts w:ascii="思源黑体 CN Bold" w:eastAsia="思源黑体 CN Bold" w:hAnsi="思源黑体 CN Bold" w:hint="eastAsia"/>
                <w:bCs/>
                <w:color w:val="FFFFFF" w:themeColor="background1"/>
                <w:sz w:val="18"/>
                <w:szCs w:val="18"/>
              </w:rPr>
              <w:t>基因型</w:t>
            </w:r>
          </w:p>
        </w:tc>
        <w:tc>
          <w:tcPr>
            <w:tcW w:w="4513" w:type="dxa"/>
          </w:tcPr>
          <w:p w14:paraId="76BB6F5F" w14:textId="77777777" w:rsidR="002E327F" w:rsidRPr="001B243D" w:rsidRDefault="002E327F" w:rsidP="00FE159B">
            <w:pPr>
              <w:adjustRightInd w:val="0"/>
              <w:snapToGrid w:val="0"/>
              <w:jc w:val="center"/>
              <w:rPr>
                <w:rFonts w:ascii="思源黑体 CN Bold" w:eastAsia="思源黑体 CN Bold" w:hAnsi="思源黑体 CN Bold"/>
                <w:bCs/>
                <w:color w:val="FFFFFF" w:themeColor="background1"/>
                <w:sz w:val="18"/>
                <w:szCs w:val="18"/>
              </w:rPr>
            </w:pPr>
            <w:r w:rsidRPr="001B243D">
              <w:rPr>
                <w:rFonts w:ascii="思源黑体 CN Bold" w:eastAsia="思源黑体 CN Bold" w:hAnsi="思源黑体 CN Bold" w:hint="eastAsia"/>
                <w:bCs/>
                <w:color w:val="FFFFFF" w:themeColor="background1"/>
                <w:sz w:val="18"/>
                <w:szCs w:val="18"/>
              </w:rPr>
              <w:t>临床意义</w:t>
            </w:r>
          </w:p>
        </w:tc>
        <w:tc>
          <w:tcPr>
            <w:tcW w:w="1574" w:type="dxa"/>
          </w:tcPr>
          <w:p w14:paraId="0FAC86E0" w14:textId="77777777" w:rsidR="002E327F" w:rsidRPr="001B243D" w:rsidRDefault="002E327F" w:rsidP="00FE159B">
            <w:pPr>
              <w:adjustRightInd w:val="0"/>
              <w:snapToGrid w:val="0"/>
              <w:jc w:val="center"/>
              <w:rPr>
                <w:rFonts w:ascii="思源黑体 CN Bold" w:eastAsia="思源黑体 CN Bold" w:hAnsi="思源黑体 CN Bold"/>
                <w:bCs/>
                <w:color w:val="FFFFFF" w:themeColor="background1"/>
                <w:sz w:val="18"/>
                <w:szCs w:val="18"/>
              </w:rPr>
            </w:pPr>
            <w:r w:rsidRPr="001B243D">
              <w:rPr>
                <w:rFonts w:ascii="思源黑体 CN Bold" w:eastAsia="思源黑体 CN Bold" w:hAnsi="思源黑体 CN Bold" w:hint="eastAsia"/>
                <w:bCs/>
                <w:color w:val="FFFFFF" w:themeColor="background1"/>
                <w:sz w:val="18"/>
                <w:szCs w:val="18"/>
              </w:rPr>
              <w:t>证据水平</w:t>
            </w:r>
          </w:p>
        </w:tc>
      </w:tr>
      <w:tr w:rsidR="002E327F" w:rsidRPr="00665A96" w14:paraId="65C17423" w14:textId="77777777" w:rsidTr="00FE159B">
        <w:trPr>
          <w:trHeight w:val="397"/>
        </w:trPr>
        <w:tc>
          <w:tcPr>
            <w:tcW w:w="10340" w:type="dxa"/>
            <w:gridSpan w:val="5"/>
          </w:tcPr>
          <w:p w14:paraId="02828F55" w14:textId="77777777" w:rsidR="002E327F" w:rsidRPr="00E917B1" w:rsidRDefault="002E327F" w:rsidP="00FE159B">
            <w:pPr>
              <w:adjustRightInd w:val="0"/>
              <w:snapToGrid w:val="0"/>
              <w:jc w:val="center"/>
              <w:rPr>
                <w:rFonts w:ascii="思源黑体 CN Normal" w:eastAsia="思源黑体 CN Normal" w:hAnsi="思源黑体 CN Normal"/>
                <w:b/>
                <w:bCs/>
                <w:color w:val="FFFFFF" w:themeColor="background1"/>
                <w:sz w:val="15"/>
                <w:szCs w:val="8"/>
              </w:rPr>
            </w:pPr>
            <w:r w:rsidRPr="0020786E">
              <w:rPr>
                <w:rFonts w:ascii="思源黑体 CN Normal" w:eastAsia="思源黑体 CN Normal" w:hAnsi="思源黑体 CN Normal"/>
                <w:b/>
                <w:bCs/>
                <w:color w:val="000000" w:themeColor="text1"/>
                <w:sz w:val="15"/>
                <w:szCs w:val="8"/>
              </w:rPr>
              <w:t>{%tr for a in chemo.dbsnp_simple_nosplitdrug%}</w:t>
            </w:r>
          </w:p>
        </w:tc>
      </w:tr>
      <w:tr w:rsidR="002E327F" w:rsidRPr="00665A96" w14:paraId="19E62B32" w14:textId="77777777" w:rsidTr="00FE159B">
        <w:trPr>
          <w:cnfStyle w:val="000000010000" w:firstRow="0" w:lastRow="0" w:firstColumn="0" w:lastColumn="0" w:oddVBand="0" w:evenVBand="0" w:oddHBand="0" w:evenHBand="1" w:firstRowFirstColumn="0" w:firstRowLastColumn="0" w:lastRowFirstColumn="0" w:lastRowLastColumn="0"/>
          <w:trHeight w:val="397"/>
        </w:trPr>
        <w:tc>
          <w:tcPr>
            <w:tcW w:w="1418" w:type="dxa"/>
          </w:tcPr>
          <w:p w14:paraId="49914EC3" w14:textId="77777777" w:rsidR="002E327F" w:rsidRPr="00E917B1" w:rsidRDefault="002E327F" w:rsidP="00FE159B">
            <w:pPr>
              <w:adjustRightInd w:val="0"/>
              <w:snapToGrid w:val="0"/>
              <w:jc w:val="center"/>
              <w:rPr>
                <w:rFonts w:ascii="思源黑体 CN Bold" w:eastAsia="思源黑体 CN Bold" w:hAnsi="思源黑体 CN Bold"/>
                <w:color w:val="FFFFFF" w:themeColor="background1"/>
                <w:sz w:val="15"/>
                <w:szCs w:val="8"/>
              </w:rPr>
            </w:pPr>
            <w:r w:rsidRPr="00D15434">
              <w:rPr>
                <w:rFonts w:ascii="思源黑体 CN Bold" w:eastAsia="思源黑体 CN Bold" w:hAnsi="思源黑体 CN Bold" w:cs="思源黑体 CN Light"/>
                <w:b/>
                <w:i/>
                <w:iCs/>
                <w:sz w:val="17"/>
                <w:szCs w:val="17"/>
              </w:rPr>
              <w:t>{{a.gene_sym</w:t>
            </w:r>
            <w:r w:rsidRPr="00D15434">
              <w:rPr>
                <w:rFonts w:ascii="思源黑体 CN Bold" w:eastAsia="思源黑体 CN Bold" w:hAnsi="思源黑体 CN Bold" w:cs="思源黑体 CN Light"/>
                <w:b/>
                <w:i/>
                <w:iCs/>
                <w:sz w:val="17"/>
                <w:szCs w:val="17"/>
              </w:rPr>
              <w:lastRenderedPageBreak/>
              <w:t>bol}}</w:t>
            </w:r>
          </w:p>
        </w:tc>
        <w:tc>
          <w:tcPr>
            <w:tcW w:w="1394" w:type="dxa"/>
          </w:tcPr>
          <w:p w14:paraId="66877CD5" w14:textId="77777777" w:rsidR="002E327F" w:rsidRPr="00D15434"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lastRenderedPageBreak/>
              <w:t>{{a.dbsnp}}</w:t>
            </w:r>
          </w:p>
        </w:tc>
        <w:tc>
          <w:tcPr>
            <w:tcW w:w="1441" w:type="dxa"/>
          </w:tcPr>
          <w:p w14:paraId="76CCEA17" w14:textId="77777777" w:rsidR="002E327F" w:rsidRPr="00D15434"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t>{{a.genotype}}</w:t>
            </w:r>
          </w:p>
        </w:tc>
        <w:tc>
          <w:tcPr>
            <w:tcW w:w="4513" w:type="dxa"/>
          </w:tcPr>
          <w:p w14:paraId="2E3D7815" w14:textId="77777777" w:rsidR="002E327F" w:rsidRPr="00D15434"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t>{%p for b in a.inter%}</w:t>
            </w:r>
          </w:p>
          <w:p w14:paraId="07347DB2" w14:textId="77777777" w:rsidR="002E327F" w:rsidRPr="00D15434"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lastRenderedPageBreak/>
              <w:t>{{b}}</w:t>
            </w:r>
          </w:p>
          <w:p w14:paraId="03C6D4C2" w14:textId="77777777" w:rsidR="002E327F" w:rsidRPr="00D15434"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t>{%p endfor%}</w:t>
            </w:r>
          </w:p>
        </w:tc>
        <w:tc>
          <w:tcPr>
            <w:tcW w:w="1574" w:type="dxa"/>
          </w:tcPr>
          <w:p w14:paraId="7DDCC7B3" w14:textId="77777777" w:rsidR="002E327F" w:rsidRPr="00D15434"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sidRPr="00D15434">
              <w:rPr>
                <w:rFonts w:ascii="思源黑体 CN Normal" w:eastAsia="思源黑体 CN Normal" w:hAnsi="思源黑体 CN Normal"/>
                <w:bCs/>
                <w:iCs/>
                <w:color w:val="000000" w:themeColor="text1"/>
                <w:sz w:val="17"/>
                <w:szCs w:val="17"/>
              </w:rPr>
              <w:lastRenderedPageBreak/>
              <w:t>{{a.evi_level}}</w:t>
            </w:r>
          </w:p>
        </w:tc>
      </w:tr>
      <w:tr w:rsidR="002E327F" w:rsidRPr="00665A96" w14:paraId="4A6E6748" w14:textId="77777777" w:rsidTr="00FE159B">
        <w:trPr>
          <w:trHeight w:val="397"/>
        </w:trPr>
        <w:tc>
          <w:tcPr>
            <w:tcW w:w="10340" w:type="dxa"/>
            <w:gridSpan w:val="5"/>
          </w:tcPr>
          <w:p w14:paraId="2E13D8BC" w14:textId="77777777" w:rsidR="002E327F" w:rsidRPr="00E917B1" w:rsidRDefault="002E327F" w:rsidP="00FE159B">
            <w:pPr>
              <w:adjustRightInd w:val="0"/>
              <w:snapToGrid w:val="0"/>
              <w:jc w:val="center"/>
              <w:rPr>
                <w:rFonts w:ascii="思源黑体 CN Normal" w:eastAsia="思源黑体 CN Normal" w:hAnsi="思源黑体 CN Normal"/>
                <w:b/>
                <w:bCs/>
                <w:color w:val="FFFFFF" w:themeColor="background1"/>
                <w:sz w:val="15"/>
                <w:szCs w:val="8"/>
              </w:rPr>
            </w:pPr>
            <w:r w:rsidRPr="0020786E">
              <w:rPr>
                <w:rFonts w:ascii="思源黑体 CN Normal" w:eastAsia="思源黑体 CN Normal" w:hAnsi="思源黑体 CN Normal"/>
                <w:b/>
                <w:bCs/>
                <w:color w:val="000000" w:themeColor="text1"/>
                <w:sz w:val="15"/>
                <w:szCs w:val="8"/>
              </w:rPr>
              <w:t>{%tr endfor%}</w:t>
            </w:r>
          </w:p>
        </w:tc>
      </w:tr>
    </w:tbl>
    <w:p w14:paraId="16083C6D" w14:textId="77777777" w:rsidR="00B852D1" w:rsidRDefault="00674EDB">
      <w:pPr>
        <w:adjustRightInd w:val="0"/>
        <w:snapToGrid w:val="0"/>
        <w:spacing w:line="240" w:lineRule="exact"/>
        <w:rPr>
          <w:rFonts w:ascii="思源黑体 CN Normal" w:eastAsia="思源黑体 CN Normal" w:hAnsi="思源黑体 CN Normal"/>
          <w:b/>
          <w:bCs/>
          <w:color w:val="595959" w:themeColor="text1" w:themeTint="A6"/>
          <w:sz w:val="15"/>
          <w:szCs w:val="15"/>
        </w:rPr>
      </w:pPr>
      <w:r>
        <w:rPr>
          <w:rFonts w:ascii="思源黑体 CN Normal" w:eastAsia="思源黑体 CN Normal" w:hAnsi="思源黑体 CN Normal" w:hint="eastAsia"/>
          <w:b/>
          <w:bCs/>
          <w:color w:val="595959" w:themeColor="text1" w:themeTint="A6"/>
          <w:sz w:val="15"/>
          <w:szCs w:val="15"/>
        </w:rPr>
        <w:t>注：</w:t>
      </w:r>
    </w:p>
    <w:p w14:paraId="5502ED59" w14:textId="77777777" w:rsidR="00B852D1" w:rsidRDefault="00674EDB">
      <w:pPr>
        <w:pStyle w:val="11"/>
        <w:numPr>
          <w:ilvl w:val="0"/>
          <w:numId w:val="2"/>
        </w:numPr>
        <w:adjustRightInd w:val="0"/>
        <w:snapToGrid w:val="0"/>
        <w:spacing w:line="240" w:lineRule="exact"/>
        <w:ind w:firstLineChars="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化疗药物证据水平划分依据参考</w:t>
      </w:r>
      <w:r>
        <w:rPr>
          <w:rFonts w:ascii="思源黑体 CN Normal" w:eastAsia="思源黑体 CN Normal" w:hAnsi="思源黑体 CN Normal"/>
          <w:color w:val="595959" w:themeColor="text1" w:themeTint="A6"/>
          <w:sz w:val="15"/>
          <w:szCs w:val="15"/>
        </w:rPr>
        <w:t>PharmGKB</w:t>
      </w:r>
      <w:r>
        <w:rPr>
          <w:rFonts w:ascii="思源黑体 CN Normal" w:eastAsia="思源黑体 CN Normal" w:hAnsi="思源黑体 CN Normal" w:hint="eastAsia"/>
          <w:color w:val="595959" w:themeColor="text1" w:themeTint="A6"/>
          <w:sz w:val="15"/>
          <w:szCs w:val="15"/>
        </w:rPr>
        <w:t>数据库，共分为</w:t>
      </w:r>
      <w:r>
        <w:rPr>
          <w:rFonts w:ascii="思源黑体 CN Normal" w:eastAsia="思源黑体 CN Normal" w:hAnsi="思源黑体 CN Normal"/>
          <w:color w:val="595959" w:themeColor="text1" w:themeTint="A6"/>
          <w:sz w:val="15"/>
          <w:szCs w:val="15"/>
        </w:rPr>
        <w:t>1A/1B/2A/2B/3/4这6个等级：</w:t>
      </w:r>
    </w:p>
    <w:p w14:paraId="6C5861AC" w14:textId="77777777" w:rsidR="00B852D1" w:rsidRDefault="00674EDB">
      <w:pPr>
        <w:pStyle w:val="11"/>
        <w:adjustRightInd w:val="0"/>
        <w:snapToGrid w:val="0"/>
        <w:spacing w:line="240" w:lineRule="exact"/>
        <w:ind w:leftChars="300" w:left="630" w:firstLineChars="0" w:firstLine="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t>1A级</w:t>
      </w:r>
      <w:r>
        <w:rPr>
          <w:rFonts w:ascii="思源黑体 CN Normal" w:eastAsia="思源黑体 CN Normal" w:hAnsi="思源黑体 CN Normal" w:hint="eastAsia"/>
          <w:color w:val="595959" w:themeColor="text1" w:themeTint="A6"/>
          <w:sz w:val="15"/>
          <w:szCs w:val="15"/>
        </w:rPr>
        <w:t>：由临床药物基因组学实施联盟（</w:t>
      </w:r>
      <w:r>
        <w:rPr>
          <w:rFonts w:ascii="思源黑体 CN Normal" w:eastAsia="思源黑体 CN Normal" w:hAnsi="思源黑体 CN Normal"/>
          <w:color w:val="595959" w:themeColor="text1" w:themeTint="A6"/>
          <w:sz w:val="15"/>
          <w:szCs w:val="15"/>
        </w:rPr>
        <w:t>CPIC）或遗传药理学指南认可，或者应用于其他主要卫生系统</w:t>
      </w:r>
      <w:r>
        <w:rPr>
          <w:rFonts w:ascii="思源黑体 CN Normal" w:eastAsia="思源黑体 CN Normal" w:hAnsi="思源黑体 CN Normal" w:hint="eastAsia"/>
          <w:color w:val="595959" w:themeColor="text1" w:themeTint="A6"/>
          <w:sz w:val="15"/>
          <w:szCs w:val="15"/>
        </w:rPr>
        <w:t>；</w:t>
      </w:r>
    </w:p>
    <w:p w14:paraId="15A7E45F" w14:textId="77777777" w:rsidR="00B852D1" w:rsidRDefault="00674EDB">
      <w:pPr>
        <w:pStyle w:val="11"/>
        <w:adjustRightInd w:val="0"/>
        <w:snapToGrid w:val="0"/>
        <w:spacing w:line="240" w:lineRule="exact"/>
        <w:ind w:leftChars="300" w:left="630" w:firstLineChars="0" w:firstLine="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t>1B级</w:t>
      </w:r>
      <w:r>
        <w:rPr>
          <w:rFonts w:ascii="思源黑体 CN Normal" w:eastAsia="思源黑体 CN Normal" w:hAnsi="思源黑体 CN Normal" w:hint="eastAsia"/>
          <w:color w:val="595959" w:themeColor="text1" w:themeTint="A6"/>
          <w:sz w:val="15"/>
          <w:szCs w:val="15"/>
        </w:rPr>
        <w:t>：注释基于多项有统计显著性的研究；</w:t>
      </w:r>
    </w:p>
    <w:p w14:paraId="64F0BEBE" w14:textId="77777777" w:rsidR="00B852D1" w:rsidRDefault="00674EDB">
      <w:pPr>
        <w:pStyle w:val="11"/>
        <w:adjustRightInd w:val="0"/>
        <w:snapToGrid w:val="0"/>
        <w:spacing w:line="240" w:lineRule="exact"/>
        <w:ind w:leftChars="300" w:left="630" w:firstLineChars="0" w:firstLine="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t>2A级</w:t>
      </w:r>
      <w:r>
        <w:rPr>
          <w:rFonts w:ascii="思源黑体 CN Normal" w:eastAsia="思源黑体 CN Normal" w:hAnsi="思源黑体 CN Normal" w:hint="eastAsia"/>
          <w:color w:val="595959" w:themeColor="text1" w:themeTint="A6"/>
          <w:sz w:val="15"/>
          <w:szCs w:val="15"/>
        </w:rPr>
        <w:t>：注释基于多项重复研究，并且该基因为明确的药物代谢基因；</w:t>
      </w:r>
    </w:p>
    <w:p w14:paraId="02D25BA4" w14:textId="77777777" w:rsidR="00B852D1" w:rsidRDefault="00674EDB">
      <w:pPr>
        <w:pStyle w:val="11"/>
        <w:adjustRightInd w:val="0"/>
        <w:snapToGrid w:val="0"/>
        <w:spacing w:line="240" w:lineRule="exact"/>
        <w:ind w:leftChars="300" w:left="630" w:firstLineChars="0" w:firstLine="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t>2B级</w:t>
      </w:r>
      <w:r>
        <w:rPr>
          <w:rFonts w:ascii="思源黑体 CN Normal" w:eastAsia="思源黑体 CN Normal" w:hAnsi="思源黑体 CN Normal" w:hint="eastAsia"/>
          <w:color w:val="595959" w:themeColor="text1" w:themeTint="A6"/>
          <w:sz w:val="15"/>
          <w:szCs w:val="15"/>
        </w:rPr>
        <w:t>：注释基于多项重复研究，但其中一些研究没有统计学意义或影响较小；</w:t>
      </w:r>
    </w:p>
    <w:p w14:paraId="5B12432C" w14:textId="77777777" w:rsidR="00B852D1" w:rsidRDefault="00674EDB">
      <w:pPr>
        <w:pStyle w:val="11"/>
        <w:adjustRightInd w:val="0"/>
        <w:snapToGrid w:val="0"/>
        <w:spacing w:line="240" w:lineRule="exact"/>
        <w:ind w:leftChars="300" w:left="630" w:firstLineChars="0" w:firstLine="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t>3级</w:t>
      </w:r>
      <w:r>
        <w:rPr>
          <w:rFonts w:ascii="思源黑体 CN Normal" w:eastAsia="思源黑体 CN Normal" w:hAnsi="思源黑体 CN Normal" w:hint="eastAsia"/>
          <w:color w:val="595959" w:themeColor="text1" w:themeTint="A6"/>
          <w:sz w:val="15"/>
          <w:szCs w:val="15"/>
        </w:rPr>
        <w:t>：注释仅基于一项有显著性差异的研究，或多项研究但缺乏明显药效关联；</w:t>
      </w:r>
    </w:p>
    <w:p w14:paraId="66A7C959" w14:textId="77777777" w:rsidR="00B852D1" w:rsidRDefault="00674EDB">
      <w:pPr>
        <w:pStyle w:val="11"/>
        <w:adjustRightInd w:val="0"/>
        <w:snapToGrid w:val="0"/>
        <w:spacing w:line="240" w:lineRule="exact"/>
        <w:ind w:leftChars="300" w:left="630" w:firstLineChars="0" w:firstLine="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t>4级</w:t>
      </w:r>
      <w:r>
        <w:rPr>
          <w:rFonts w:ascii="思源黑体 CN Normal" w:eastAsia="思源黑体 CN Normal" w:hAnsi="思源黑体 CN Normal" w:hint="eastAsia"/>
          <w:color w:val="595959" w:themeColor="text1" w:themeTint="A6"/>
          <w:sz w:val="15"/>
          <w:szCs w:val="15"/>
        </w:rPr>
        <w:t>：注释仅基于病例报告，非权威性研究或体外分子功能研究。</w:t>
      </w:r>
    </w:p>
    <w:p w14:paraId="4DE44E6C" w14:textId="77777777" w:rsidR="00B852D1" w:rsidRDefault="00674EDB">
      <w:pPr>
        <w:pStyle w:val="11"/>
        <w:numPr>
          <w:ilvl w:val="0"/>
          <w:numId w:val="2"/>
        </w:numPr>
        <w:adjustRightInd w:val="0"/>
        <w:snapToGrid w:val="0"/>
        <w:spacing w:line="240" w:lineRule="exact"/>
        <w:ind w:firstLineChars="0"/>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如果同一个药物不同</w:t>
      </w:r>
      <w:r>
        <w:rPr>
          <w:rFonts w:ascii="思源黑体 CN Normal" w:eastAsia="思源黑体 CN Normal" w:hAnsi="思源黑体 CN Normal"/>
          <w:color w:val="595959" w:themeColor="text1" w:themeTint="A6"/>
          <w:sz w:val="15"/>
          <w:szCs w:val="15"/>
        </w:rPr>
        <w:t>SNP位点对药物疗效或毒性预测的结论</w:t>
      </w:r>
      <w:r>
        <w:rPr>
          <w:rFonts w:ascii="思源黑体 CN Normal" w:eastAsia="思源黑体 CN Normal" w:hAnsi="思源黑体 CN Normal" w:hint="eastAsia"/>
          <w:color w:val="595959" w:themeColor="text1" w:themeTint="A6"/>
          <w:sz w:val="15"/>
          <w:szCs w:val="15"/>
        </w:rPr>
        <w:t>不一致，以证据水平级别高的为准。</w:t>
      </w:r>
      <w:bookmarkEnd w:id="13"/>
      <w:bookmarkEnd w:id="14"/>
      <w:bookmarkEnd w:id="15"/>
      <w:bookmarkEnd w:id="16"/>
      <w:bookmarkEnd w:id="17"/>
    </w:p>
    <w:p w14:paraId="4AA15F13" w14:textId="16D50045" w:rsidR="00B852D1" w:rsidRDefault="00B852D1">
      <w:pPr>
        <w:widowControl/>
        <w:jc w:val="left"/>
      </w:pPr>
    </w:p>
    <w:p w14:paraId="2BC92D93" w14:textId="77777777" w:rsidR="00B852D1" w:rsidRDefault="00B852D1">
      <w:pPr>
        <w:widowControl/>
        <w:spacing w:line="20" w:lineRule="exact"/>
        <w:jc w:val="left"/>
      </w:pPr>
    </w:p>
    <w:p w14:paraId="5FE639CA" w14:textId="3DB6166D" w:rsidR="00B852D1" w:rsidRDefault="00674EDB">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4</w:t>
      </w:r>
      <w:r>
        <w:rPr>
          <w:rFonts w:ascii="思源黑体 CN Bold" w:eastAsia="思源黑体 CN Bold" w:hAnsi="思源黑体 CN Bold" w:cstheme="minorBidi" w:hint="eastAsia"/>
          <w:color w:val="1E7648"/>
          <w:sz w:val="21"/>
          <w:szCs w:val="21"/>
        </w:rPr>
        <w:t>临床意义不明变异</w:t>
      </w:r>
    </w:p>
    <w:p w14:paraId="2F339236" w14:textId="77777777" w:rsidR="00B852D1" w:rsidRDefault="00B852D1"/>
    <w:tbl>
      <w:tblPr>
        <w:tblStyle w:val="MasterIVD-v3"/>
        <w:tblW w:w="0" w:type="auto"/>
        <w:tblLayout w:type="fixed"/>
        <w:tblLook w:val="04A0" w:firstRow="1" w:lastRow="0" w:firstColumn="1" w:lastColumn="0" w:noHBand="0" w:noVBand="1"/>
      </w:tblPr>
      <w:tblGrid>
        <w:gridCol w:w="3402"/>
        <w:gridCol w:w="3544"/>
        <w:gridCol w:w="3396"/>
      </w:tblGrid>
      <w:tr w:rsidR="002E327F" w:rsidRPr="00D661C3" w14:paraId="37247908" w14:textId="77777777" w:rsidTr="00FE159B">
        <w:trPr>
          <w:cnfStyle w:val="100000000000" w:firstRow="1" w:lastRow="0" w:firstColumn="0" w:lastColumn="0" w:oddVBand="0" w:evenVBand="0" w:oddHBand="0" w:evenHBand="0" w:firstRowFirstColumn="0" w:firstRowLastColumn="0" w:lastRowFirstColumn="0" w:lastRowLastColumn="0"/>
          <w:trHeight w:val="454"/>
        </w:trPr>
        <w:tc>
          <w:tcPr>
            <w:tcW w:w="3402" w:type="dxa"/>
          </w:tcPr>
          <w:p w14:paraId="2506290E" w14:textId="77777777" w:rsidR="002E327F" w:rsidRPr="00DC7EA3" w:rsidRDefault="002E327F" w:rsidP="00FE159B">
            <w:pPr>
              <w:adjustRightInd w:val="0"/>
              <w:snapToGrid w:val="0"/>
              <w:jc w:val="center"/>
              <w:rPr>
                <w:rFonts w:ascii="思源黑体 CN Bold" w:eastAsia="思源黑体 CN Bold" w:hAnsi="思源黑体 CN Bold" w:cs="思源黑体 CN Light"/>
                <w:b/>
                <w:i/>
                <w:iCs/>
                <w:sz w:val="17"/>
                <w:szCs w:val="17"/>
              </w:rPr>
            </w:pPr>
            <w:bookmarkStart w:id="18" w:name="_Hlk107215514"/>
            <w:r w:rsidRPr="00DC7EA3">
              <w:rPr>
                <w:rFonts w:ascii="思源黑体 CN Bold" w:eastAsia="思源黑体 CN Bold" w:hAnsi="思源黑体 CN Bold" w:hint="eastAsia"/>
                <w:b/>
                <w:bCs/>
                <w:color w:val="FFFFFF" w:themeColor="background1"/>
                <w:sz w:val="18"/>
                <w:szCs w:val="18"/>
              </w:rPr>
              <w:t>基因</w:t>
            </w:r>
          </w:p>
        </w:tc>
        <w:tc>
          <w:tcPr>
            <w:tcW w:w="3544" w:type="dxa"/>
          </w:tcPr>
          <w:p w14:paraId="7861B707" w14:textId="6439F4E9" w:rsidR="002E327F" w:rsidRPr="002C7AC1" w:rsidRDefault="001037AD" w:rsidP="00FE159B">
            <w:pPr>
              <w:adjustRightInd w:val="0"/>
              <w:snapToGrid w:val="0"/>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3396" w:type="dxa"/>
          </w:tcPr>
          <w:p w14:paraId="57B7898B" w14:textId="76DD5447" w:rsidR="002E327F" w:rsidRPr="002C7AC1" w:rsidRDefault="002E327F" w:rsidP="00FE159B">
            <w:pPr>
              <w:adjustRightInd w:val="0"/>
              <w:snapToGrid w:val="0"/>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tc>
      </w:tr>
      <w:tr w:rsidR="002E327F" w:rsidRPr="00D661C3" w14:paraId="02AB0917" w14:textId="77777777" w:rsidTr="00FE159B">
        <w:trPr>
          <w:trHeight w:val="454"/>
        </w:trPr>
        <w:tc>
          <w:tcPr>
            <w:tcW w:w="10342" w:type="dxa"/>
            <w:gridSpan w:val="3"/>
          </w:tcPr>
          <w:p w14:paraId="0D43F217" w14:textId="77777777" w:rsidR="002E327F" w:rsidRPr="00825C0F"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2E327F" w:rsidRPr="00D661C3" w14:paraId="6CFE01F4" w14:textId="77777777" w:rsidTr="00FE159B">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76887BB0" w14:textId="77777777" w:rsidR="002E327F"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9563C8" w:rsidRPr="00D661C3" w14:paraId="43E6D223" w14:textId="77777777" w:rsidTr="00FE159B">
        <w:trPr>
          <w:trHeight w:val="454"/>
        </w:trPr>
        <w:tc>
          <w:tcPr>
            <w:tcW w:w="3402" w:type="dxa"/>
          </w:tcPr>
          <w:p w14:paraId="73CA7372"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 in a.gene_symbol and (a.bio_category==”Sv” or a.bio_category == “PSeqRnaSv”)%}</w:t>
            </w:r>
          </w:p>
          <w:p w14:paraId="38BBC803"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if a.five_prime_gene != a.three_prime_gene %}</w:t>
            </w:r>
          </w:p>
          <w:p w14:paraId="16F4EEA3"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4D73AAFF"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{{a.three_prime_gene}}</w:t>
            </w:r>
          </w:p>
          <w:p w14:paraId="6973D2EC"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1B6FA338"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{{a.five_prime_gene}}</w:t>
            </w:r>
          </w:p>
          <w:p w14:paraId="24D55C02"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endif%}</w:t>
            </w:r>
          </w:p>
          <w:p w14:paraId="28378934"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5610F9">
              <w:rPr>
                <w:rFonts w:ascii="思源黑体 CN Bold" w:eastAsia="思源黑体 CN Bold" w:hAnsi="思源黑体 CN Bold" w:cs="思源黑体 CN Light"/>
                <w:b/>
                <w:sz w:val="17"/>
                <w:szCs w:val="17"/>
              </w:rPr>
              <w:t>{%p else%}</w:t>
            </w:r>
          </w:p>
          <w:p w14:paraId="75974683" w14:textId="77777777" w:rsidR="009563C8" w:rsidRPr="005610F9" w:rsidRDefault="009563C8" w:rsidP="009563C8">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5610F9">
              <w:rPr>
                <w:rFonts w:ascii="思源黑体 CN Bold" w:eastAsia="思源黑体 CN Bold" w:hAnsi="思源黑体 CN Bold" w:cs="思源黑体 CN Light"/>
                <w:b/>
                <w:i/>
                <w:iCs/>
                <w:sz w:val="17"/>
                <w:szCs w:val="17"/>
              </w:rPr>
              <w:t>{{a.gene_symbol}}</w:t>
            </w:r>
          </w:p>
          <w:p w14:paraId="679DD783" w14:textId="4778F963" w:rsidR="009563C8" w:rsidRDefault="009563C8" w:rsidP="009563C8">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5610F9">
              <w:rPr>
                <w:rFonts w:ascii="思源黑体 CN Bold" w:eastAsia="思源黑体 CN Bold" w:hAnsi="思源黑体 CN Bold" w:cs="思源黑体 CN Light"/>
                <w:b/>
                <w:sz w:val="17"/>
                <w:szCs w:val="17"/>
              </w:rPr>
              <w:t>{%p endif%}</w:t>
            </w:r>
          </w:p>
        </w:tc>
        <w:tc>
          <w:tcPr>
            <w:tcW w:w="3544" w:type="dxa"/>
          </w:tcPr>
          <w:p w14:paraId="2D61AFC2"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17A05FEC" w14:textId="77777777" w:rsidR="009563C8"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7E8CAE48"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76070048" w14:textId="77777777" w:rsidR="009563C8"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05A2BB60"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4EFB1709"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11AF80D9"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14EED0BD"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28CA9636"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7EF16E41"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0F1FAF40"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4D92D2A3"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14A78D63"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c>
          <w:tcPr>
            <w:tcW w:w="3396" w:type="dxa"/>
          </w:tcPr>
          <w:p w14:paraId="7AE7BE17"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2774823A"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3BB4A6F0"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1C75240D"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54F4B88D"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4B58CB0B" w14:textId="77777777" w:rsidR="009563C8"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w:t>
            </w:r>
            <w:r>
              <w:rPr>
                <w:rFonts w:ascii="思源黑体 CN Normal" w:eastAsia="思源黑体 CN Normal" w:hAnsi="思源黑体 CN Normal" w:hint="eastAsia"/>
                <w:bCs/>
                <w:iCs/>
                <w:color w:val="000000" w:themeColor="text1"/>
                <w:sz w:val="17"/>
                <w:szCs w:val="17"/>
              </w:rPr>
              <w:t>copies</w:t>
            </w:r>
            <w:r w:rsidRPr="00344E8A">
              <w:rPr>
                <w:rFonts w:ascii="思源黑体 CN Normal" w:eastAsia="思源黑体 CN Normal" w:hAnsi="思源黑体 CN Normal"/>
                <w:bCs/>
                <w:iCs/>
                <w:color w:val="000000" w:themeColor="text1"/>
                <w:sz w:val="17"/>
                <w:szCs w:val="17"/>
              </w:rPr>
              <w:t>}}</w:t>
            </w:r>
            <w:r w:rsidRPr="00A22C5A">
              <w:rPr>
                <w:rFonts w:ascii="思源黑体 CN Normal" w:eastAsia="思源黑体 CN Normal" w:hAnsi="思源黑体 CN Normal"/>
                <w:bCs/>
                <w:iCs/>
                <w:color w:val="000000" w:themeColor="text1"/>
                <w:sz w:val="17"/>
                <w:szCs w:val="17"/>
              </w:rPr>
              <w:t xml:space="preserve"> copies</w:t>
            </w:r>
          </w:p>
          <w:p w14:paraId="28724C53" w14:textId="77777777" w:rsidR="009563C8" w:rsidRPr="00344E8A" w:rsidRDefault="009563C8" w:rsidP="009563C8">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r>
      <w:tr w:rsidR="002E327F" w:rsidRPr="00D661C3" w14:paraId="058A0A48" w14:textId="77777777" w:rsidTr="00FE159B">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9185538" w14:textId="77777777" w:rsidR="002E327F" w:rsidRPr="008D7E34"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2E327F" w:rsidRPr="00D661C3" w14:paraId="28A05448" w14:textId="77777777" w:rsidTr="00FE159B">
        <w:trPr>
          <w:trHeight w:val="454"/>
        </w:trPr>
        <w:tc>
          <w:tcPr>
            <w:tcW w:w="10342" w:type="dxa"/>
            <w:gridSpan w:val="3"/>
          </w:tcPr>
          <w:p w14:paraId="1BB923D5" w14:textId="77777777" w:rsidR="002E327F"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2E327F" w:rsidRPr="00D661C3" w14:paraId="64B8F51E" w14:textId="77777777" w:rsidTr="00FE159B">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29CE26F3" w14:textId="7FEB7EEF" w:rsidR="002E327F" w:rsidRPr="008D7E34" w:rsidRDefault="001C31A2"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cs="思源黑体 CN Light" w:hint="eastAsia"/>
                <w:color w:val="000000" w:themeColor="text1"/>
                <w:kern w:val="0"/>
                <w:sz w:val="17"/>
                <w:szCs w:val="17"/>
              </w:rPr>
              <w:t>未检出临床意义不明变异</w:t>
            </w:r>
          </w:p>
        </w:tc>
      </w:tr>
      <w:tr w:rsidR="002E327F" w:rsidRPr="00D661C3" w14:paraId="7373D8BD" w14:textId="77777777" w:rsidTr="00FE159B">
        <w:trPr>
          <w:trHeight w:val="454"/>
        </w:trPr>
        <w:tc>
          <w:tcPr>
            <w:tcW w:w="10342" w:type="dxa"/>
            <w:gridSpan w:val="3"/>
          </w:tcPr>
          <w:p w14:paraId="26A06C9F" w14:textId="77777777" w:rsidR="002E327F" w:rsidRDefault="002E327F" w:rsidP="00FE159B">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13002186" w14:textId="77777777" w:rsidR="00096AA7" w:rsidRPr="00E254ED" w:rsidRDefault="00096AA7" w:rsidP="00096AA7">
      <w:pPr>
        <w:spacing w:afterLines="20" w:after="62" w:line="200" w:lineRule="exact"/>
        <w:rPr>
          <w:rFonts w:ascii="思源黑体 CN Normal" w:eastAsia="思源黑体 CN Normal" w:hAnsi="思源黑体 CN Normal"/>
          <w:b/>
          <w:bCs/>
          <w:color w:val="595959" w:themeColor="text1" w:themeTint="A6"/>
          <w:sz w:val="15"/>
          <w:szCs w:val="15"/>
        </w:rPr>
      </w:pPr>
      <w:bookmarkStart w:id="19" w:name="_Hlk110927482"/>
      <w:bookmarkEnd w:id="18"/>
      <w:r w:rsidRPr="00E254ED">
        <w:rPr>
          <w:rFonts w:ascii="思源黑体 CN Normal" w:eastAsia="思源黑体 CN Normal" w:hAnsi="思源黑体 CN Normal" w:hint="eastAsia"/>
          <w:b/>
          <w:bCs/>
          <w:color w:val="595959" w:themeColor="text1" w:themeTint="A6"/>
          <w:sz w:val="15"/>
          <w:szCs w:val="15"/>
        </w:rPr>
        <w:t>注：</w:t>
      </w:r>
    </w:p>
    <w:p w14:paraId="0712BA98" w14:textId="77777777" w:rsidR="00096AA7" w:rsidRPr="00E957DA" w:rsidRDefault="00096AA7" w:rsidP="00096AA7">
      <w:pPr>
        <w:spacing w:afterLines="20" w:after="62" w:line="200" w:lineRule="exact"/>
        <w:ind w:leftChars="150" w:left="315"/>
        <w:rPr>
          <w:rFonts w:ascii="思源黑体 CN Normal" w:eastAsia="思源黑体 CN Normal" w:hAnsi="思源黑体 CN Normal"/>
          <w:color w:val="000000" w:themeColor="text1"/>
          <w:sz w:val="15"/>
          <w:szCs w:val="15"/>
        </w:rPr>
      </w:pPr>
      <w:r w:rsidRPr="008B3E1D">
        <w:rPr>
          <w:rFonts w:ascii="思源黑体 CN Normal" w:eastAsia="思源黑体 CN Normal" w:hAnsi="思源黑体 CN Normal" w:hint="eastAsia"/>
          <w:color w:val="000000" w:themeColor="text1"/>
          <w:sz w:val="15"/>
          <w:szCs w:val="15"/>
        </w:rPr>
        <w:t>上表</w:t>
      </w:r>
      <w:r>
        <w:rPr>
          <w:rFonts w:ascii="思源黑体 CN Normal" w:eastAsia="思源黑体 CN Normal" w:hAnsi="思源黑体 CN Normal" w:hint="eastAsia"/>
          <w:color w:val="000000" w:themeColor="text1"/>
          <w:sz w:val="15"/>
          <w:szCs w:val="15"/>
        </w:rPr>
        <w:t>所列变异为意义未明</w:t>
      </w:r>
      <w:r w:rsidRPr="008B3E1D">
        <w:rPr>
          <w:rFonts w:ascii="思源黑体 CN Normal" w:eastAsia="思源黑体 CN Normal" w:hAnsi="思源黑体 CN Normal" w:hint="eastAsia"/>
          <w:color w:val="000000" w:themeColor="text1"/>
          <w:sz w:val="15"/>
          <w:szCs w:val="15"/>
        </w:rPr>
        <w:t>变异，</w:t>
      </w:r>
      <w:r>
        <w:rPr>
          <w:rFonts w:ascii="思源黑体 CN Normal" w:eastAsia="思源黑体 CN Normal" w:hAnsi="思源黑体 CN Normal" w:hint="eastAsia"/>
          <w:color w:val="000000" w:themeColor="text1"/>
          <w:sz w:val="15"/>
          <w:szCs w:val="15"/>
        </w:rPr>
        <w:t>根据现阶段可及的参考资料，无</w:t>
      </w:r>
      <w:r w:rsidRPr="008B3E1D">
        <w:rPr>
          <w:rFonts w:ascii="思源黑体 CN Normal" w:eastAsia="思源黑体 CN Normal" w:hAnsi="思源黑体 CN Normal" w:hint="eastAsia"/>
          <w:color w:val="000000" w:themeColor="text1"/>
          <w:sz w:val="15"/>
          <w:szCs w:val="15"/>
        </w:rPr>
        <w:t>此类变异</w:t>
      </w:r>
      <w:r>
        <w:rPr>
          <w:rFonts w:ascii="思源黑体 CN Normal" w:eastAsia="思源黑体 CN Normal" w:hAnsi="思源黑体 CN Normal" w:hint="eastAsia"/>
          <w:color w:val="000000" w:themeColor="text1"/>
          <w:sz w:val="15"/>
          <w:szCs w:val="15"/>
        </w:rPr>
        <w:t>的功能学和临床研究证据，不排除随着研究进展此类变异的功能学或临床意义的</w:t>
      </w:r>
      <w:r>
        <w:rPr>
          <w:rFonts w:ascii="思源黑体 CN Normal" w:eastAsia="思源黑体 CN Normal" w:hAnsi="思源黑体 CN Normal" w:hint="eastAsia"/>
          <w:color w:val="000000" w:themeColor="text1"/>
          <w:sz w:val="15"/>
          <w:szCs w:val="15"/>
        </w:rPr>
        <w:lastRenderedPageBreak/>
        <w:t>改变。</w:t>
      </w:r>
    </w:p>
    <w:bookmarkEnd w:id="19"/>
    <w:p w14:paraId="72D4679B" w14:textId="297E1B90" w:rsidR="00B852D1" w:rsidRDefault="00674EDB">
      <w:pPr>
        <w:rPr>
          <w:rFonts w:ascii="思源黑体 CN Light" w:eastAsia="思源黑体 CN Light" w:hAnsi="思源黑体 CN Light"/>
          <w:color w:val="595959" w:themeColor="text1" w:themeTint="A6"/>
          <w:sz w:val="13"/>
          <w:szCs w:val="13"/>
        </w:rPr>
      </w:pPr>
      <w:r>
        <w:rPr>
          <w:rFonts w:ascii="思源黑体 CN Light" w:eastAsia="思源黑体 CN Light" w:hAnsi="思源黑体 CN Light"/>
          <w:color w:val="595959" w:themeColor="text1" w:themeTint="A6"/>
          <w:sz w:val="13"/>
          <w:szCs w:val="13"/>
        </w:rPr>
        <w:br w:type="page"/>
      </w:r>
    </w:p>
    <w:p w14:paraId="599792A1" w14:textId="77777777" w:rsidR="00B852D1" w:rsidRDefault="00674EDB">
      <w:pPr>
        <w:spacing w:line="280" w:lineRule="exact"/>
      </w:pPr>
      <w:r>
        <w:rPr>
          <w:rFonts w:ascii="微软雅黑" w:eastAsia="微软雅黑" w:hAnsi="微软雅黑" w:hint="eastAsia"/>
          <w:b/>
          <w:bCs/>
          <w:noProof/>
          <w:color w:val="FFFFFF" w:themeColor="background1"/>
          <w:sz w:val="52"/>
          <w:szCs w:val="52"/>
        </w:rPr>
        <w:lastRenderedPageBreak/>
        <mc:AlternateContent>
          <mc:Choice Requires="wps">
            <w:drawing>
              <wp:anchor distT="0" distB="0" distL="114300" distR="114300" simplePos="0" relativeHeight="252301312" behindDoc="0" locked="0" layoutInCell="1" allowOverlap="1" wp14:anchorId="533D9B12" wp14:editId="7D72EB09">
                <wp:simplePos x="0" y="0"/>
                <wp:positionH relativeFrom="column">
                  <wp:posOffset>2331085</wp:posOffset>
                </wp:positionH>
                <wp:positionV relativeFrom="paragraph">
                  <wp:posOffset>0</wp:posOffset>
                </wp:positionV>
                <wp:extent cx="2033270" cy="433070"/>
                <wp:effectExtent l="0" t="0" r="0" b="5080"/>
                <wp:wrapNone/>
                <wp:docPr id="56" name="文本框 56"/>
                <wp:cNvGraphicFramePr/>
                <a:graphic xmlns:a="http://schemas.openxmlformats.org/drawingml/2006/main">
                  <a:graphicData uri="http://schemas.microsoft.com/office/word/2010/wordprocessingShape">
                    <wps:wsp>
                      <wps:cNvSpPr txBox="1"/>
                      <wps:spPr>
                        <a:xfrm>
                          <a:off x="0" y="0"/>
                          <a:ext cx="2033270" cy="433070"/>
                        </a:xfrm>
                        <a:prstGeom prst="rect">
                          <a:avLst/>
                        </a:prstGeom>
                        <a:noFill/>
                        <a:ln w="6350">
                          <a:noFill/>
                        </a:ln>
                      </wps:spPr>
                      <wps:txbx>
                        <w:txbxContent>
                          <w:p w14:paraId="03C770AB" w14:textId="77777777" w:rsidR="00B852D1" w:rsidRDefault="00674EDB">
                            <w:pPr>
                              <w:rPr>
                                <w:rFonts w:ascii="思源黑体 CN Light" w:eastAsia="思源黑体 CN Light" w:hAnsi="思源黑体 CN Light"/>
                                <w:sz w:val="28"/>
                                <w:szCs w:val="28"/>
                              </w:rPr>
                            </w:pPr>
                            <w:r>
                              <w:rPr>
                                <w:rFonts w:ascii="思源黑体 CN Bold" w:eastAsia="思源黑体 CN Bold" w:hAnsi="思源黑体 CN Bold"/>
                                <w:b/>
                                <w:bCs/>
                                <w:color w:val="FFFFFF" w:themeColor="background1"/>
                                <w:sz w:val="28"/>
                                <w:szCs w:val="28"/>
                              </w:rPr>
                              <w:t>2</w:t>
                            </w:r>
                            <w:r>
                              <w:rPr>
                                <w:rFonts w:ascii="思源黑体 CN Light" w:eastAsia="思源黑体 CN Light" w:hAnsi="思源黑体 CN Light"/>
                                <w:sz w:val="28"/>
                                <w:szCs w:val="28"/>
                              </w:rPr>
                              <w:t xml:space="preserve">  </w:t>
                            </w:r>
                            <w:r>
                              <w:rPr>
                                <w:rFonts w:ascii="思源黑体 CN Normal" w:eastAsia="思源黑体 CN Normal" w:hAnsi="思源黑体 CN Normal"/>
                                <w:sz w:val="28"/>
                                <w:szCs w:val="28"/>
                              </w:rPr>
                              <w:t xml:space="preserve"> </w:t>
                            </w:r>
                            <w:r>
                              <w:rPr>
                                <w:rFonts w:ascii="思源黑体 CN Bold" w:eastAsia="思源黑体 CN Bold" w:hAnsi="思源黑体 CN Bold" w:cstheme="majorBidi" w:hint="eastAsia"/>
                                <w:color w:val="1E7648"/>
                                <w:sz w:val="28"/>
                                <w:szCs w:val="28"/>
                              </w:rPr>
                              <w:t>检测结果详细解读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3D9B12" id="文本框 56" o:spid="_x0000_s1028" type="#_x0000_t202" style="position:absolute;left:0;text-align:left;margin-left:183.55pt;margin-top:0;width:160.1pt;height:34.1pt;z-index:25230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" filled="f" stroked="f" strokeweight=".5pt">
                <v:textbox>
                  <w:txbxContent>
                    <w:p w14:paraId="03C770AB" w14:textId="77777777" w:rsidR="00B852D1" w:rsidRDefault="00674EDB">
                      <w:pPr>
                        <w:rPr>
                          <w:rFonts w:ascii="思源黑体 CN Light" w:eastAsia="思源黑体 CN Light" w:hAnsi="思源黑体 CN Light"/>
                          <w:sz w:val="28"/>
                          <w:szCs w:val="28"/>
                        </w:rPr>
                      </w:pPr>
                      <w:r>
                        <w:rPr>
                          <w:rFonts w:ascii="思源黑体 CN Bold" w:eastAsia="思源黑体 CN Bold" w:hAnsi="思源黑体 CN Bold"/>
                          <w:b/>
                          <w:bCs/>
                          <w:color w:val="FFFFFF" w:themeColor="background1"/>
                          <w:sz w:val="28"/>
                          <w:szCs w:val="28"/>
                        </w:rPr>
                        <w:t>2</w:t>
                      </w:r>
                      <w:r>
                        <w:rPr>
                          <w:rFonts w:ascii="思源黑体 CN Light" w:eastAsia="思源黑体 CN Light" w:hAnsi="思源黑体 CN Light"/>
                          <w:sz w:val="28"/>
                          <w:szCs w:val="28"/>
                        </w:rPr>
                        <w:t xml:space="preserve">  </w:t>
                      </w:r>
                      <w:r>
                        <w:rPr>
                          <w:rFonts w:ascii="思源黑体 CN Normal" w:eastAsia="思源黑体 CN Normal" w:hAnsi="思源黑体 CN Normal"/>
                          <w:sz w:val="28"/>
                          <w:szCs w:val="28"/>
                        </w:rPr>
                        <w:t xml:space="preserve"> </w:t>
                      </w:r>
                      <w:r>
                        <w:rPr>
                          <w:rFonts w:ascii="思源黑体 CN Bold" w:eastAsia="思源黑体 CN Bold" w:hAnsi="思源黑体 CN Bold" w:cstheme="majorBidi" w:hint="eastAsia"/>
                          <w:color w:val="1E7648"/>
                          <w:sz w:val="28"/>
                          <w:szCs w:val="28"/>
                        </w:rPr>
                        <w:t>检测结果详细解读</w:t>
                      </w:r>
                    </w:p>
                  </w:txbxContent>
                </v:textbox>
              </v:shape>
            </w:pict>
          </mc:Fallback>
        </mc:AlternateContent>
      </w:r>
    </w:p>
    <w:p w14:paraId="26E104EE" w14:textId="77777777" w:rsidR="00B852D1" w:rsidRDefault="00674EDB">
      <w:pPr>
        <w:widowControl/>
        <w:jc w:val="left"/>
      </w:pPr>
      <w:r>
        <w:rPr>
          <w:rFonts w:ascii="微软雅黑" w:eastAsia="微软雅黑" w:hAnsi="微软雅黑" w:hint="eastAsia"/>
          <w:b/>
          <w:noProof/>
          <w:color w:val="FFFFFF" w:themeColor="background1"/>
          <w:sz w:val="52"/>
          <w:szCs w:val="52"/>
        </w:rPr>
        <mc:AlternateContent>
          <mc:Choice Requires="wps">
            <w:drawing>
              <wp:anchor distT="0" distB="0" distL="114300" distR="114300" simplePos="0" relativeHeight="252072960" behindDoc="1" locked="0" layoutInCell="1" allowOverlap="1" wp14:anchorId="3CAFBA58" wp14:editId="3C8CA865">
                <wp:simplePos x="0" y="0"/>
                <wp:positionH relativeFrom="margin">
                  <wp:posOffset>2722880</wp:posOffset>
                </wp:positionH>
                <wp:positionV relativeFrom="paragraph">
                  <wp:posOffset>-107315</wp:posOffset>
                </wp:positionV>
                <wp:extent cx="1590675" cy="351790"/>
                <wp:effectExtent l="38100" t="38100" r="104775" b="86360"/>
                <wp:wrapNone/>
                <wp:docPr id="65" name="矩形: 圆角 6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roundrect id="矩形: 圆角 65" o:spid="_x0000_s1026" o:spt="2" style="position:absolute;left:0pt;margin-left:214.4pt;margin-top:-8.45pt;height:27.7pt;width:125.25pt;mso-position-horizontal-relative:margin;z-index:-251243520;v-text-anchor:middle;mso-width-relative:page;mso-height-relative:page;" fillcolor="#F2F2F2 [3052]" filled="t" stroked="f" coordsize="21600,21600" arcsize="0.166666666666667" o:gfxdata="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FgAAAGRycy9QSwECFAAU&#10;AAAACACHTuJAJ/t2mdsAAAAKAQAADwAAAAAAAAABACAAAAA4AAAAZHJzL2Rvd25yZXYueG1sUEsB&#10;AhQAFAAAAAgAh07iQHttn6LAAgAATAUAAA4AAAAAAAAAAQAgAAAAQAEAAGRycy9lMm9Eb2MueG1s&#10;UEsFBgAAAAAGAAYAWQEAAHIGA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微软雅黑" w:eastAsia="微软雅黑" w:hAnsi="微软雅黑" w:hint="eastAsia"/>
          <w:b/>
          <w:bCs/>
          <w:noProof/>
          <w:color w:val="FFFFFF" w:themeColor="background1"/>
          <w:sz w:val="52"/>
          <w:szCs w:val="52"/>
        </w:rPr>
        <mc:AlternateContent>
          <mc:Choice Requires="wps">
            <w:drawing>
              <wp:anchor distT="0" distB="0" distL="114300" distR="114300" simplePos="0" relativeHeight="252122112" behindDoc="1" locked="0" layoutInCell="1" allowOverlap="1" wp14:anchorId="7B251024" wp14:editId="57E93308">
                <wp:simplePos x="0" y="0"/>
                <wp:positionH relativeFrom="column">
                  <wp:posOffset>2332355</wp:posOffset>
                </wp:positionH>
                <wp:positionV relativeFrom="paragraph">
                  <wp:posOffset>-73660</wp:posOffset>
                </wp:positionV>
                <wp:extent cx="290195" cy="301625"/>
                <wp:effectExtent l="38100" t="38100" r="71755" b="98425"/>
                <wp:wrapNone/>
                <wp:docPr id="62" name="流程图: 接点 6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shape id="流程图: 接点 62" o:spid="_x0000_s1026" o:spt="120" type="#_x0000_t120" style="position:absolute;left:0pt;margin-left:183.65pt;margin-top:-5.8pt;height:23.75pt;width:22.85pt;z-index:-251194368;v-text-anchor:middle;mso-width-relative:page;mso-height-relative:page;" fillcolor="#1E7648" filled="t" stroked="f" coordsize="21600,21600" o:gfxdata="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WAAAAZHJzL1BLAQIUABQAAAAIAIdO4kCBsnKr&#10;2gAAAAoBAAAPAAAAAAAAAAEAIAAAADgAAABkcnMvZG93bnJldi54bWxQSwECFAAUAAAACACHTuJA&#10;LvAHU7QCAAA2BQAADgAAAAAAAAABACAAAAA/AQAAZHJzL2Uyb0RvYy54bWxQSwUGAAAAAAYABgBZ&#10;AQAAZQYAAAAA&#10;">
                <v:fill on="t" focussize="0,0"/>
                <v:stroke on="f" weight="2pt"/>
                <v:imagedata o:title=""/>
                <o:lock v:ext="edit" aspectratio="f"/>
                <v:shadow on="t" color="#000000 [3213]" opacity="26214f" offset="2.12133858267717pt,2.12133858267717pt" origin="32768f,32768f" matrix="65536f,0f,0f,65536f"/>
              </v:shape>
            </w:pict>
          </mc:Fallback>
        </mc:AlternateContent>
      </w:r>
    </w:p>
    <w:p w14:paraId="2186DB28" w14:textId="02242F75" w:rsidR="00B852D1" w:rsidRDefault="00674EDB">
      <w:pPr>
        <w:pStyle w:val="2"/>
        <w:spacing w:before="0" w:after="0" w:line="240" w:lineRule="auto"/>
        <w:rPr>
          <w:rFonts w:ascii="思源黑体 CN Bold" w:eastAsia="思源黑体 CN Bold" w:hAnsi="思源黑体 CN Bold"/>
          <w:color w:val="1E7648"/>
          <w:sz w:val="24"/>
          <w:szCs w:val="24"/>
        </w:rPr>
      </w:pPr>
      <w:bookmarkStart w:id="20" w:name="_Toc41567096"/>
      <w:bookmarkStart w:id="21" w:name="_Toc41565906"/>
      <w:bookmarkStart w:id="22" w:name="_Toc42102372"/>
      <w:bookmarkStart w:id="23" w:name="_Toc41567065"/>
      <w:bookmarkStart w:id="24" w:name="_Toc41566822"/>
      <w:bookmarkStart w:id="25" w:name="_Toc41567066"/>
      <w:bookmarkStart w:id="26" w:name="_Toc41567097"/>
      <w:bookmarkStart w:id="27" w:name="_Toc41566823"/>
      <w:bookmarkStart w:id="28" w:name="_Toc42102373"/>
      <w:bookmarkStart w:id="29" w:name="_Toc41565907"/>
      <w:r>
        <w:rPr>
          <w:rFonts w:ascii="微软雅黑" w:eastAsia="微软雅黑" w:hAnsi="微软雅黑"/>
          <w:color w:val="1E7648"/>
          <w:sz w:val="24"/>
          <w:szCs w:val="24"/>
        </w:rPr>
        <w:t>&gt;</w:t>
      </w:r>
      <w:bookmarkEnd w:id="20"/>
      <w:bookmarkEnd w:id="21"/>
      <w:bookmarkEnd w:id="22"/>
      <w:bookmarkEnd w:id="23"/>
      <w:bookmarkEnd w:id="24"/>
      <w:r>
        <w:rPr>
          <w:rFonts w:ascii="思源黑体 CN Bold" w:eastAsia="思源黑体 CN Bold" w:hAnsi="思源黑体 CN Bold" w:hint="eastAsia"/>
          <w:color w:val="1E7648"/>
          <w:sz w:val="24"/>
          <w:szCs w:val="24"/>
        </w:rPr>
        <w:t>2.1</w:t>
      </w:r>
      <w:r>
        <w:rPr>
          <w:rFonts w:ascii="思源黑体 CN Bold" w:eastAsia="思源黑体 CN Bold" w:hAnsi="思源黑体 CN Bold"/>
          <w:color w:val="1E7648"/>
          <w:sz w:val="24"/>
          <w:szCs w:val="24"/>
        </w:rPr>
        <w:t xml:space="preserve"> </w:t>
      </w:r>
      <w:r w:rsidR="00027A01">
        <w:rPr>
          <w:rFonts w:ascii="思源黑体 CN Bold" w:eastAsia="思源黑体 CN Bold" w:hAnsi="思源黑体 CN Bold" w:hint="eastAsia"/>
          <w:color w:val="1E7648"/>
          <w:sz w:val="24"/>
          <w:szCs w:val="24"/>
        </w:rPr>
        <w:t>靶向/免疫</w:t>
      </w:r>
      <w:r>
        <w:rPr>
          <w:rFonts w:ascii="思源黑体 CN Bold" w:eastAsia="思源黑体 CN Bold" w:hAnsi="思源黑体 CN Bold" w:hint="eastAsia"/>
          <w:color w:val="1E7648"/>
          <w:sz w:val="24"/>
          <w:szCs w:val="24"/>
        </w:rPr>
        <w:t>治疗相关标志物检测结果解读</w:t>
      </w:r>
    </w:p>
    <w:p w14:paraId="68B72A81" w14:textId="77777777" w:rsidR="000C1627" w:rsidRDefault="000C1627" w:rsidP="000C1627">
      <w:r>
        <w:rPr>
          <w:rFonts w:hint="eastAsia"/>
        </w:rPr>
        <w:t>{%p</w:t>
      </w:r>
      <w:r>
        <w:t xml:space="preserve"> if msi.var_id==”MSI-H”</w:t>
      </w:r>
      <w:r>
        <w:rPr>
          <w:rFonts w:hint="eastAsia"/>
        </w:rPr>
        <w:t>%}</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C1627" w:rsidRPr="00F019E1" w14:paraId="44B0335E" w14:textId="77777777" w:rsidTr="00FE159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4142A85" w14:textId="77777777" w:rsidR="000C1627" w:rsidRPr="00F019E1"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51010B">
              <w:rPr>
                <w:rFonts w:ascii="思源黑体 CN Bold" w:eastAsia="思源黑体 CN Bold" w:hAnsi="思源黑体 CN Bold" w:hint="eastAsia"/>
                <w:b/>
                <w:bCs/>
                <w:color w:val="FFFFFF" w:themeColor="background1"/>
                <w:sz w:val="18"/>
                <w:szCs w:val="18"/>
              </w:rPr>
              <w:t>微卫星高不稳定（MSI-H）</w:t>
            </w:r>
          </w:p>
        </w:tc>
      </w:tr>
      <w:tr w:rsidR="000C1627" w:rsidRPr="00F019E1" w14:paraId="02AE6E05" w14:textId="77777777" w:rsidTr="00FE159B">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36AF6B26" w14:textId="77777777" w:rsidR="000C1627" w:rsidRPr="00F019E1" w:rsidRDefault="000C1627" w:rsidP="00FE159B">
            <w:pPr>
              <w:adjustRightInd w:val="0"/>
              <w:snapToGrid w:val="0"/>
              <w:ind w:leftChars="50" w:left="105"/>
              <w:rPr>
                <w:rFonts w:ascii="思源黑体 CN Light" w:eastAsia="思源黑体 CN Light" w:hAnsi="思源黑体 CN Light" w:cs="思源黑体 CN Light"/>
                <w:sz w:val="20"/>
                <w:szCs w:val="16"/>
              </w:rPr>
            </w:pPr>
          </w:p>
        </w:tc>
      </w:tr>
      <w:tr w:rsidR="000C1627" w:rsidRPr="00F019E1" w14:paraId="5D4F6906" w14:textId="77777777" w:rsidTr="00FE159B">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78BF67CA" w14:textId="77777777" w:rsidR="000C1627" w:rsidRPr="00F019E1" w:rsidRDefault="000C1627" w:rsidP="00FE159B">
            <w:pPr>
              <w:adjustRightInd w:val="0"/>
              <w:snapToGrid w:val="0"/>
              <w:ind w:firstLineChars="50" w:firstLine="85"/>
              <w:jc w:val="center"/>
              <w:rPr>
                <w:rFonts w:ascii="思源黑体 CN Normal" w:eastAsia="思源黑体 CN Normal" w:hAnsi="思源黑体 CN Normal"/>
                <w:b/>
                <w:bCs/>
                <w:color w:val="000000" w:themeColor="text1"/>
                <w:sz w:val="17"/>
                <w:szCs w:val="17"/>
              </w:rPr>
            </w:pPr>
            <w:r w:rsidRPr="00F16025">
              <w:rPr>
                <w:rFonts w:ascii="思源黑体 CN Normal" w:eastAsia="思源黑体 CN Normal" w:hAnsi="思源黑体 CN Normal" w:hint="eastAsia"/>
                <w:bCs/>
                <w:color w:val="000000" w:themeColor="text1"/>
                <w:sz w:val="17"/>
                <w:szCs w:val="17"/>
              </w:rPr>
              <w:t>检测介绍</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61FDB681" w14:textId="77777777" w:rsidR="000C1627" w:rsidRPr="00F019E1" w:rsidRDefault="000C1627" w:rsidP="00FE159B">
            <w:pPr>
              <w:adjustRightInd w:val="0"/>
              <w:snapToGrid w:val="0"/>
              <w:rPr>
                <w:rFonts w:ascii="思源黑体 CN Normal" w:eastAsia="思源黑体 CN Normal" w:hAnsi="思源黑体 CN Normal"/>
                <w:color w:val="0190B2"/>
                <w:sz w:val="17"/>
                <w:szCs w:val="17"/>
              </w:rPr>
            </w:pPr>
            <w:r w:rsidRPr="001E06CC">
              <w:rPr>
                <w:rFonts w:ascii="思源黑体 CN Normal" w:eastAsia="思源黑体 CN Normal" w:hAnsi="思源黑体 CN Normal" w:cs="思源黑体 CN Light" w:hint="eastAsia"/>
                <w:sz w:val="17"/>
                <w:szCs w:val="17"/>
              </w:rPr>
              <w:t>微卫星（Microsatellite）</w:t>
            </w:r>
            <w:r>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4831EB">
              <w:rPr>
                <w:rFonts w:ascii="思源黑体 CN Normal" w:eastAsia="思源黑体 CN Normal" w:hAnsi="思源黑体 CN Normal" w:cs="思源黑体 CN Light" w:hint="eastAsia"/>
                <w:sz w:val="17"/>
                <w:szCs w:val="17"/>
              </w:rPr>
              <w:t>25701956</w:t>
            </w:r>
            <w:r w:rsidRPr="001E06CC">
              <w:rPr>
                <w:rFonts w:ascii="思源黑体 CN Normal" w:eastAsia="思源黑体 CN Normal" w:hAnsi="思源黑体 CN Normal" w:cs="思源黑体 CN Light" w:hint="eastAsia"/>
                <w:sz w:val="17"/>
                <w:szCs w:val="17"/>
              </w:rPr>
              <w:t>）。MSI在多种癌种中被发现，包括子宫内膜癌、结直肠癌和胃癌等。</w:t>
            </w:r>
            <w:r>
              <w:rPr>
                <w:rFonts w:ascii="思源黑体 CN Normal" w:eastAsia="思源黑体 CN Normal" w:hAnsi="思源黑体 CN Normal" w:cs="思源黑体 CN Light" w:hint="eastAsia"/>
                <w:sz w:val="17"/>
                <w:szCs w:val="17"/>
              </w:rPr>
              <w:t>现阶段已有多种P</w:t>
            </w:r>
            <w:r>
              <w:rPr>
                <w:rFonts w:ascii="思源黑体 CN Normal" w:eastAsia="思源黑体 CN Normal" w:hAnsi="思源黑体 CN Normal" w:cs="思源黑体 CN Light"/>
                <w:sz w:val="17"/>
                <w:szCs w:val="17"/>
              </w:rPr>
              <w:t>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1/PD</w:t>
            </w: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L1</w:t>
            </w:r>
            <w:r>
              <w:rPr>
                <w:rFonts w:ascii="思源黑体 CN Normal" w:eastAsia="思源黑体 CN Normal" w:hAnsi="思源黑体 CN Normal" w:cs="思源黑体 CN Light" w:hint="eastAsia"/>
                <w:sz w:val="17"/>
                <w:szCs w:val="17"/>
              </w:rPr>
              <w:t>抗体类药物被F</w:t>
            </w:r>
            <w:r>
              <w:rPr>
                <w:rFonts w:ascii="思源黑体 CN Normal" w:eastAsia="思源黑体 CN Normal" w:hAnsi="思源黑体 CN Normal" w:cs="思源黑体 CN Light"/>
                <w:sz w:val="17"/>
                <w:szCs w:val="17"/>
              </w:rPr>
              <w:t>DA/NMPA</w:t>
            </w:r>
            <w:r>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用于MSI-H结直肠癌或其他实体瘤的治疗</w:t>
            </w:r>
            <w:r>
              <w:rPr>
                <w:rFonts w:ascii="思源黑体 CN Normal" w:eastAsia="思源黑体 CN Normal" w:hAnsi="思源黑体 CN Normal" w:cs="思源黑体 CN Light" w:hint="eastAsia"/>
                <w:sz w:val="17"/>
                <w:szCs w:val="17"/>
              </w:rPr>
              <w:t>，包括</w:t>
            </w:r>
            <w:r w:rsidRPr="007E7A3F">
              <w:rPr>
                <w:rFonts w:ascii="思源黑体 CN Normal" w:eastAsia="思源黑体 CN Normal" w:hAnsi="思源黑体 CN Normal" w:cs="思源黑体 CN Light" w:hint="eastAsia"/>
                <w:sz w:val="17"/>
                <w:szCs w:val="17"/>
              </w:rPr>
              <w:t>帕博利珠单抗</w:t>
            </w:r>
            <w:r>
              <w:rPr>
                <w:rFonts w:ascii="思源黑体 CN Normal" w:eastAsia="思源黑体 CN Normal" w:hAnsi="思源黑体 CN Normal" w:cs="思源黑体 CN Light" w:hint="eastAsia"/>
                <w:sz w:val="17"/>
                <w:szCs w:val="17"/>
              </w:rPr>
              <w:t>、</w:t>
            </w:r>
            <w:r w:rsidRPr="007E7A3F">
              <w:rPr>
                <w:rFonts w:ascii="思源黑体 CN Normal" w:eastAsia="思源黑体 CN Normal" w:hAnsi="思源黑体 CN Normal" w:cs="思源黑体 CN Light" w:hint="eastAsia"/>
                <w:sz w:val="17"/>
                <w:szCs w:val="17"/>
              </w:rPr>
              <w:t>纳武利尤单抗</w:t>
            </w:r>
            <w:r>
              <w:rPr>
                <w:rFonts w:ascii="思源黑体 CN Normal" w:eastAsia="思源黑体 CN Normal" w:hAnsi="思源黑体 CN Normal" w:cs="思源黑体 CN Light" w:hint="eastAsia"/>
                <w:sz w:val="17"/>
                <w:szCs w:val="17"/>
              </w:rPr>
              <w:t>±伊匹木单抗、</w:t>
            </w:r>
            <w:r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hint="eastAsia"/>
                <w:sz w:val="17"/>
                <w:szCs w:val="17"/>
              </w:rPr>
              <w:t>请结合临床实际情况确定免疫治疗方案。</w:t>
            </w:r>
          </w:p>
        </w:tc>
      </w:tr>
      <w:tr w:rsidR="00096AA7" w:rsidRPr="00F019E1" w14:paraId="0B1FE460" w14:textId="77777777" w:rsidTr="00FE159B">
        <w:trPr>
          <w:trHeight w:val="811"/>
        </w:trPr>
        <w:tc>
          <w:tcPr>
            <w:tcW w:w="1474" w:type="dxa"/>
            <w:tcBorders>
              <w:top w:val="nil"/>
              <w:left w:val="nil"/>
              <w:bottom w:val="single" w:sz="4" w:space="0" w:color="1E7648"/>
              <w:right w:val="single" w:sz="12" w:space="0" w:color="FFFFFF" w:themeColor="background1"/>
            </w:tcBorders>
            <w:shd w:val="clear" w:color="auto" w:fill="ECECEC"/>
            <w:vAlign w:val="center"/>
          </w:tcPr>
          <w:p w14:paraId="4A7CF62D" w14:textId="77777777" w:rsidR="00096AA7" w:rsidRPr="00F019E1" w:rsidRDefault="00096AA7" w:rsidP="00096AA7">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Pr>
                <w:rFonts w:ascii="思源黑体 CN Normal" w:eastAsia="思源黑体 CN Normal" w:hAnsi="思源黑体 CN Normal" w:hint="eastAsia"/>
                <w:b/>
                <w:bCs/>
                <w:color w:val="000000" w:themeColor="text1"/>
                <w:sz w:val="17"/>
                <w:szCs w:val="17"/>
              </w:rPr>
              <w:t>研究证据</w:t>
            </w:r>
          </w:p>
        </w:tc>
        <w:tc>
          <w:tcPr>
            <w:tcW w:w="8785" w:type="dxa"/>
            <w:tcBorders>
              <w:top w:val="nil"/>
              <w:left w:val="single" w:sz="12" w:space="0" w:color="FFFFFF" w:themeColor="background1"/>
              <w:bottom w:val="single" w:sz="4" w:space="0" w:color="1E7648"/>
              <w:right w:val="nil"/>
            </w:tcBorders>
            <w:shd w:val="clear" w:color="auto" w:fill="ECECEC"/>
            <w:vAlign w:val="center"/>
          </w:tcPr>
          <w:p w14:paraId="1190AEA9"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if msi.evi_sum.evi_split%}</w:t>
            </w:r>
          </w:p>
          <w:p w14:paraId="76895226"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if msi.evi_sum.evi_split.Predictive_merge%}</w:t>
            </w:r>
          </w:p>
          <w:p w14:paraId="0D2163F5"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for b in msi.evi_sum.evi_split.Predictive_merge%}</w:t>
            </w:r>
          </w:p>
          <w:p w14:paraId="55047410" w14:textId="77777777" w:rsidR="00096AA7" w:rsidRPr="00E957DA" w:rsidRDefault="00096AA7" w:rsidP="00096AA7">
            <w:pPr>
              <w:adjustRightInd w:val="0"/>
              <w:snapToGrid w:val="0"/>
              <w:rPr>
                <w:rFonts w:ascii="思源黑体 CN Bold" w:eastAsia="思源黑体 CN Bold" w:hAnsi="思源黑体 CN Bold"/>
                <w:b/>
                <w:bCs/>
                <w:color w:val="2193B0"/>
                <w:sz w:val="17"/>
                <w:szCs w:val="17"/>
              </w:rPr>
            </w:pPr>
            <w:r w:rsidRPr="00E957DA">
              <w:rPr>
                <w:rFonts w:ascii="思源黑体 CN Bold" w:eastAsia="思源黑体 CN Bold" w:hAnsi="思源黑体 CN Bold" w:hint="eastAsia"/>
                <w:b/>
                <w:bCs/>
                <w:color w:val="2193B0"/>
                <w:sz w:val="17"/>
                <w:szCs w:val="17"/>
              </w:rPr>
              <w:t>{{b.regimen_name}}：</w:t>
            </w:r>
          </w:p>
          <w:p w14:paraId="26E55D49"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{{b.evi_interpretation|e}}</w:t>
            </w:r>
          </w:p>
          <w:p w14:paraId="48387A55"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endfor%}</w:t>
            </w:r>
          </w:p>
          <w:p w14:paraId="39B9ED4A"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endif%}</w:t>
            </w:r>
          </w:p>
          <w:p w14:paraId="2CD104A1"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if msi.evi_sum.evi_split.Prognostic%}</w:t>
            </w:r>
          </w:p>
          <w:p w14:paraId="69AB58AC" w14:textId="77777777" w:rsidR="00096AA7"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for b in msi.evi_sum.evi_split.Prognostic %}</w:t>
            </w:r>
          </w:p>
          <w:p w14:paraId="6D75A38F" w14:textId="77777777" w:rsidR="00096AA7" w:rsidRPr="009861FB" w:rsidRDefault="00096AA7" w:rsidP="00096AA7">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预后相关：</w:t>
            </w:r>
          </w:p>
          <w:p w14:paraId="5510A66D"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{{b.evi_interpretation|e}}</w:t>
            </w:r>
          </w:p>
          <w:p w14:paraId="7ACD78A3"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endfor%}</w:t>
            </w:r>
          </w:p>
          <w:p w14:paraId="379A0BA3"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endif%}</w:t>
            </w:r>
          </w:p>
          <w:p w14:paraId="2BBD40F6"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if msi.evi_sum.evi_split.Diagnostic%}</w:t>
            </w:r>
          </w:p>
          <w:p w14:paraId="1671E18E" w14:textId="77777777" w:rsidR="00096AA7"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for b in msi.evi_sum.evi_split.Diagnostic %}</w:t>
            </w:r>
          </w:p>
          <w:p w14:paraId="29E6C34D" w14:textId="77777777" w:rsidR="00096AA7" w:rsidRPr="009861FB" w:rsidRDefault="00096AA7" w:rsidP="00096AA7">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辅助诊断相关：</w:t>
            </w:r>
          </w:p>
          <w:p w14:paraId="14DF3C17"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{{b.evi_interpretation|e}}</w:t>
            </w:r>
          </w:p>
          <w:p w14:paraId="5310ED09"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endfor%}</w:t>
            </w:r>
          </w:p>
          <w:p w14:paraId="4B625254"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endif%}</w:t>
            </w:r>
          </w:p>
          <w:p w14:paraId="15FD351D"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{%p else%}</w:t>
            </w:r>
          </w:p>
          <w:p w14:paraId="2DEB4FC9" w14:textId="77777777" w:rsidR="00096AA7" w:rsidRPr="00AC00C4" w:rsidRDefault="00096AA7" w:rsidP="00096AA7">
            <w:pPr>
              <w:adjustRightInd w:val="0"/>
              <w:snapToGrid w:val="0"/>
              <w:rPr>
                <w:rFonts w:ascii="思源黑体 CN Normal" w:eastAsia="思源黑体 CN Normal" w:hAnsi="思源黑体 CN Normal"/>
                <w:color w:val="000000" w:themeColor="text1"/>
                <w:sz w:val="17"/>
                <w:szCs w:val="17"/>
              </w:rPr>
            </w:pPr>
            <w:r w:rsidRPr="00AC00C4">
              <w:rPr>
                <w:rFonts w:ascii="思源黑体 CN Normal" w:eastAsia="思源黑体 CN Normal" w:hAnsi="思源黑体 CN Normal"/>
                <w:color w:val="000000" w:themeColor="text1"/>
                <w:sz w:val="17"/>
                <w:szCs w:val="17"/>
              </w:rPr>
              <w:t>-</w:t>
            </w:r>
          </w:p>
          <w:p w14:paraId="7DBE5DC2" w14:textId="376098FA" w:rsidR="00096AA7" w:rsidRPr="00F019E1" w:rsidRDefault="00096AA7" w:rsidP="00096AA7">
            <w:pPr>
              <w:adjustRightInd w:val="0"/>
              <w:snapToGrid w:val="0"/>
              <w:rPr>
                <w:rFonts w:ascii="思源黑体 CN Normal" w:eastAsia="思源黑体 CN Normal" w:hAnsi="思源黑体 CN Normal" w:cs="思源黑体 CN Light"/>
                <w:sz w:val="17"/>
                <w:szCs w:val="17"/>
              </w:rPr>
            </w:pPr>
            <w:r w:rsidRPr="00AC00C4">
              <w:rPr>
                <w:rFonts w:ascii="思源黑体 CN Normal" w:eastAsia="思源黑体 CN Normal" w:hAnsi="思源黑体 CN Normal"/>
                <w:color w:val="000000" w:themeColor="text1"/>
                <w:sz w:val="17"/>
                <w:szCs w:val="17"/>
              </w:rPr>
              <w:t>{%p endif%}</w:t>
            </w:r>
          </w:p>
        </w:tc>
      </w:tr>
    </w:tbl>
    <w:p w14:paraId="5BC79676" w14:textId="77777777" w:rsidR="000C1627" w:rsidRDefault="000C1627" w:rsidP="000C1627"/>
    <w:p w14:paraId="12E408BB" w14:textId="77777777" w:rsidR="000C1627" w:rsidRPr="0051010B" w:rsidRDefault="000C1627" w:rsidP="000C1627">
      <w:r>
        <w:rPr>
          <w:rFonts w:hint="eastAsia"/>
        </w:rPr>
        <w:t>{</w:t>
      </w:r>
      <w:r>
        <w:t>%p endif%}</w:t>
      </w:r>
    </w:p>
    <w:p w14:paraId="512FBBEF" w14:textId="77777777" w:rsidR="000C1627" w:rsidRPr="00E957DA" w:rsidRDefault="000C1627" w:rsidP="000C1627">
      <w:r>
        <w:rPr>
          <w:rFonts w:hint="eastAsia"/>
        </w:rPr>
        <w:t>{</w:t>
      </w:r>
      <w:r>
        <w:t>%p if var.knb%}</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C1627" w:rsidRPr="00F019E1" w14:paraId="37FE50C0" w14:textId="77777777" w:rsidTr="00FE159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FEAA666" w14:textId="77777777" w:rsidR="000C1627" w:rsidRPr="00F019E1"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V600E </w:t>
            </w:r>
            <w:r>
              <w:rPr>
                <w:rFonts w:ascii="思源黑体 CN Bold" w:eastAsia="思源黑体 CN Bold" w:hAnsi="思源黑体 CN Bold" w:hint="eastAsia"/>
                <w:b/>
                <w:bCs/>
                <w:color w:val="FFFFFF" w:themeColor="background1"/>
                <w:sz w:val="18"/>
                <w:szCs w:val="18"/>
              </w:rPr>
              <w:t>野生型</w:t>
            </w:r>
          </w:p>
        </w:tc>
      </w:tr>
      <w:tr w:rsidR="000C1627" w:rsidRPr="00F019E1" w14:paraId="0DCFCE95" w14:textId="77777777" w:rsidTr="00FE159B">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326CAA58" w14:textId="77777777" w:rsidR="000C1627" w:rsidRPr="00F019E1" w:rsidRDefault="000C1627" w:rsidP="00FE159B">
            <w:pPr>
              <w:adjustRightInd w:val="0"/>
              <w:snapToGrid w:val="0"/>
              <w:ind w:leftChars="50" w:left="105"/>
              <w:rPr>
                <w:rFonts w:ascii="思源黑体 CN Light" w:eastAsia="思源黑体 CN Light" w:hAnsi="思源黑体 CN Light" w:cs="思源黑体 CN Light"/>
                <w:sz w:val="20"/>
                <w:szCs w:val="16"/>
              </w:rPr>
            </w:pPr>
          </w:p>
        </w:tc>
      </w:tr>
      <w:tr w:rsidR="000C1627" w:rsidRPr="00F019E1" w14:paraId="1C1A864C" w14:textId="77777777" w:rsidTr="00FE159B">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7834F115" w14:textId="77777777" w:rsidR="000C1627" w:rsidRPr="00F019E1" w:rsidRDefault="000C1627" w:rsidP="00FE159B">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t>基因简介</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2211B35C" w14:textId="19D4CF9C" w:rsidR="000C1627" w:rsidRPr="00F019E1" w:rsidRDefault="000C1627" w:rsidP="00FE159B">
            <w:pPr>
              <w:adjustRightInd w:val="0"/>
              <w:snapToGrid w:val="0"/>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w:t>
            </w:r>
            <w:r w:rsidRPr="000C177C">
              <w:rPr>
                <w:rFonts w:ascii="思源黑体 CN Normal" w:eastAsia="思源黑体 CN Normal" w:hAnsi="思源黑体 CN Normal" w:hint="eastAsia"/>
                <w:color w:val="000000" w:themeColor="text1"/>
                <w:sz w:val="17"/>
                <w:szCs w:val="17"/>
              </w:rPr>
              <w:lastRenderedPageBreak/>
              <w:t>酸/苏氨酸激酶，其在丝裂原活化蛋白激酶（MAPK）级联（PMID:</w:t>
            </w:r>
            <w:r w:rsidR="00096AA7">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15520807）的调节中起关键作用。BRAF基因突变在多种肿瘤中均有报道，包括黑色素瘤（PMID:</w:t>
            </w:r>
            <w:r w:rsidR="00096AA7">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12068308）、肺癌、结直肠癌（PMID:</w:t>
            </w:r>
            <w:r w:rsidR="00096AA7">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19537845）等，</w:t>
            </w:r>
            <w:r w:rsidRPr="00A92599">
              <w:rPr>
                <w:rFonts w:ascii="思源黑体 CN Normal" w:eastAsia="思源黑体 CN Normal" w:hAnsi="思源黑体 CN Normal" w:hint="eastAsia"/>
                <w:color w:val="000000" w:themeColor="text1"/>
                <w:sz w:val="17"/>
                <w:szCs w:val="17"/>
              </w:rPr>
              <w:t>是一种常见的原癌基因。</w:t>
            </w:r>
          </w:p>
        </w:tc>
      </w:tr>
      <w:tr w:rsidR="000C1627" w:rsidRPr="00F019E1" w14:paraId="01D98596" w14:textId="77777777" w:rsidTr="00FE159B">
        <w:trPr>
          <w:trHeight w:val="811"/>
        </w:trPr>
        <w:tc>
          <w:tcPr>
            <w:tcW w:w="1474" w:type="dxa"/>
            <w:tcBorders>
              <w:top w:val="nil"/>
              <w:left w:val="nil"/>
              <w:bottom w:val="nil"/>
              <w:right w:val="single" w:sz="12" w:space="0" w:color="FFFFFF" w:themeColor="background1"/>
            </w:tcBorders>
            <w:shd w:val="clear" w:color="auto" w:fill="ECECEC"/>
            <w:vAlign w:val="center"/>
          </w:tcPr>
          <w:p w14:paraId="409EDC17" w14:textId="77777777" w:rsidR="000C1627" w:rsidRPr="00F019E1" w:rsidRDefault="000C1627" w:rsidP="00FE159B">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lastRenderedPageBreak/>
              <w:t>变异解读</w:t>
            </w:r>
          </w:p>
        </w:tc>
        <w:tc>
          <w:tcPr>
            <w:tcW w:w="8785" w:type="dxa"/>
            <w:tcBorders>
              <w:top w:val="nil"/>
              <w:left w:val="single" w:sz="12" w:space="0" w:color="FFFFFF" w:themeColor="background1"/>
              <w:bottom w:val="nil"/>
              <w:right w:val="nil"/>
            </w:tcBorders>
            <w:shd w:val="clear" w:color="auto" w:fill="ECECEC"/>
            <w:vAlign w:val="center"/>
          </w:tcPr>
          <w:p w14:paraId="296E26F6" w14:textId="77777777" w:rsidR="000C1627" w:rsidRPr="00F019E1" w:rsidRDefault="000C1627" w:rsidP="00FE159B">
            <w:pPr>
              <w:adjustRightInd w:val="0"/>
              <w:snapToGrid w:val="0"/>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096AA7" w:rsidRPr="00F019E1" w14:paraId="640530F9" w14:textId="77777777" w:rsidTr="00FE159B">
        <w:trPr>
          <w:trHeight w:val="845"/>
        </w:trPr>
        <w:tc>
          <w:tcPr>
            <w:tcW w:w="1474" w:type="dxa"/>
            <w:tcBorders>
              <w:top w:val="nil"/>
              <w:left w:val="nil"/>
              <w:bottom w:val="single" w:sz="4" w:space="0" w:color="1E7648"/>
              <w:right w:val="dashed" w:sz="4" w:space="0" w:color="BFBFBF" w:themeColor="background1" w:themeShade="BF"/>
            </w:tcBorders>
            <w:shd w:val="clear" w:color="auto" w:fill="auto"/>
            <w:vAlign w:val="center"/>
          </w:tcPr>
          <w:p w14:paraId="10E67348" w14:textId="77777777" w:rsidR="00096AA7" w:rsidRPr="00F019E1" w:rsidRDefault="00096AA7" w:rsidP="00096AA7">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Pr>
                <w:rFonts w:ascii="思源黑体 CN Normal" w:eastAsia="思源黑体 CN Normal" w:hAnsi="思源黑体 CN Normal" w:hint="eastAsia"/>
                <w:b/>
                <w:bCs/>
                <w:color w:val="000000" w:themeColor="text1"/>
                <w:sz w:val="17"/>
                <w:szCs w:val="17"/>
              </w:rPr>
              <w:t>研究证据</w:t>
            </w:r>
          </w:p>
        </w:tc>
        <w:tc>
          <w:tcPr>
            <w:tcW w:w="8785" w:type="dxa"/>
            <w:tcBorders>
              <w:top w:val="nil"/>
              <w:left w:val="dashed" w:sz="4" w:space="0" w:color="BFBFBF" w:themeColor="background1" w:themeShade="BF"/>
              <w:bottom w:val="single" w:sz="4" w:space="0" w:color="1E7648"/>
              <w:right w:val="nil"/>
            </w:tcBorders>
            <w:shd w:val="clear" w:color="auto" w:fill="auto"/>
            <w:vAlign w:val="center"/>
          </w:tcPr>
          <w:p w14:paraId="2B75228F" w14:textId="77777777" w:rsidR="00096AA7"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47BB9640" w14:textId="77777777" w:rsidR="00096AA7" w:rsidRPr="00DE5603"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027FE7FA" w14:textId="77777777" w:rsidR="00096AA7" w:rsidRPr="00DE5603"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7FF3034F" w14:textId="77777777" w:rsidR="00096AA7" w:rsidRPr="00E957DA" w:rsidRDefault="00096AA7" w:rsidP="00096AA7">
            <w:pPr>
              <w:adjustRightInd w:val="0"/>
              <w:snapToGrid w:val="0"/>
              <w:rPr>
                <w:rFonts w:ascii="思源黑体 CN Bold" w:eastAsia="思源黑体 CN Bold" w:hAnsi="思源黑体 CN Bold"/>
                <w:b/>
                <w:bCs/>
                <w:color w:val="2193B0"/>
                <w:sz w:val="17"/>
                <w:szCs w:val="17"/>
              </w:rPr>
            </w:pPr>
            <w:r w:rsidRPr="00E957DA">
              <w:rPr>
                <w:rFonts w:ascii="思源黑体 CN Bold" w:eastAsia="思源黑体 CN Bold" w:hAnsi="思源黑体 CN Bold" w:hint="eastAsia"/>
                <w:b/>
                <w:bCs/>
                <w:color w:val="2193B0"/>
                <w:sz w:val="17"/>
                <w:szCs w:val="17"/>
              </w:rPr>
              <w:t>{{b.regimen_name}}：</w:t>
            </w:r>
          </w:p>
          <w:p w14:paraId="28D2F553" w14:textId="77777777" w:rsidR="00096AA7" w:rsidRPr="00DE5603" w:rsidRDefault="00096AA7" w:rsidP="00096AA7">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01A32DD" w14:textId="77777777" w:rsidR="00096AA7" w:rsidRPr="00DE5603"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481E2D97" w14:textId="77777777" w:rsidR="00096AA7"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8C7C383" w14:textId="77777777" w:rsidR="00096AA7" w:rsidRPr="00DE5603"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32A44145" w14:textId="77777777" w:rsidR="00096AA7"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6268D53F" w14:textId="77777777" w:rsidR="00096AA7" w:rsidRPr="009861FB" w:rsidRDefault="00096AA7" w:rsidP="00096AA7">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预后相关：</w:t>
            </w:r>
          </w:p>
          <w:p w14:paraId="6AC9C247" w14:textId="77777777" w:rsidR="00096AA7" w:rsidRDefault="00096AA7" w:rsidP="00096AA7">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92F0950" w14:textId="77777777" w:rsidR="00096AA7" w:rsidRPr="00DE5603"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C853513" w14:textId="77777777" w:rsidR="00096AA7" w:rsidRPr="00DE5603"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D521324" w14:textId="77777777" w:rsidR="00096AA7" w:rsidRPr="00DE5603"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70B4FBA8" w14:textId="77777777" w:rsidR="00096AA7"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6A2742FB" w14:textId="77777777" w:rsidR="00096AA7" w:rsidRPr="009861FB" w:rsidRDefault="00096AA7" w:rsidP="00096AA7">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辅助诊断相关：</w:t>
            </w:r>
          </w:p>
          <w:p w14:paraId="7F418733" w14:textId="77777777" w:rsidR="00096AA7" w:rsidRDefault="00096AA7" w:rsidP="00096AA7">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FEC9E93" w14:textId="77777777" w:rsidR="00096AA7" w:rsidRPr="00DE5603"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38C2860" w14:textId="77777777" w:rsidR="00096AA7" w:rsidRPr="00DE5603" w:rsidRDefault="00096AA7" w:rsidP="00096AA7">
            <w:pPr>
              <w:adjustRightInd w:val="0"/>
              <w:snapToGrid w:val="0"/>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2F59C7B" w14:textId="77777777" w:rsidR="00096AA7" w:rsidRDefault="00096AA7" w:rsidP="00096AA7">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1380D79A" w14:textId="77777777" w:rsidR="00096AA7" w:rsidRDefault="00096AA7" w:rsidP="00096AA7">
            <w:pPr>
              <w:adjustRightInd w:val="0"/>
              <w:snapToGrid w:val="0"/>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p w14:paraId="6CE68EE7" w14:textId="50DBFC45" w:rsidR="00096AA7" w:rsidRPr="00E957DA" w:rsidRDefault="00096AA7" w:rsidP="00096AA7">
            <w:pPr>
              <w:adjustRightInd w:val="0"/>
              <w:snapToGrid w:val="0"/>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17E0710" w14:textId="77777777" w:rsidR="000C1627" w:rsidRDefault="000C1627" w:rsidP="000C1627">
      <w:pPr>
        <w:adjustRightInd w:val="0"/>
        <w:snapToGrid w:val="0"/>
      </w:pPr>
    </w:p>
    <w:p w14:paraId="6AE1CF12" w14:textId="77777777" w:rsidR="000C1627" w:rsidRDefault="000C1627" w:rsidP="000C1627">
      <w:pPr>
        <w:adjustRightInd w:val="0"/>
        <w:snapToGrid w:val="0"/>
      </w:pPr>
      <w:r w:rsidRPr="0088314F">
        <w:t>{%p endif%}</w:t>
      </w:r>
    </w:p>
    <w:p w14:paraId="73D1D2B5" w14:textId="77777777" w:rsidR="000C1627" w:rsidRDefault="000C1627" w:rsidP="000C1627">
      <w:r>
        <w:t>{%p if var.var_somatic.level_I+var.var_somatic.level_II%}</w:t>
      </w:r>
    </w:p>
    <w:p w14:paraId="538D5C9E" w14:textId="77777777" w:rsidR="000C1627" w:rsidRPr="00F019E1" w:rsidRDefault="000C1627" w:rsidP="000C1627">
      <w:r>
        <w:t>{%p for a in var.var_somatic.level_I+var.var_somatic.level_II%}</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C1627" w:rsidRPr="00F019E1" w14:paraId="74DE88CD" w14:textId="77777777" w:rsidTr="00FE159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1F8C3CA0" w14:textId="77777777" w:rsidR="000C1627" w:rsidRPr="00E957DA"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if a.bio_category==”Snvindel”%}</w:t>
            </w:r>
          </w:p>
          <w:p w14:paraId="61FE7DF2" w14:textId="77777777" w:rsidR="000C1627" w:rsidRPr="00E957DA"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i/>
                <w:iCs/>
                <w:color w:val="FFFFFF" w:themeColor="background1"/>
                <w:sz w:val="18"/>
                <w:szCs w:val="18"/>
              </w:rPr>
              <w:t>{{a.gene_symbol}}</w:t>
            </w:r>
            <w:r w:rsidRPr="00E957DA">
              <w:rPr>
                <w:rFonts w:ascii="思源黑体 CN Bold" w:eastAsia="思源黑体 CN Bold" w:hAnsi="思源黑体 CN Bold"/>
                <w:b/>
                <w:bCs/>
                <w:color w:val="FFFFFF" w:themeColor="background1"/>
                <w:sz w:val="18"/>
                <w:szCs w:val="18"/>
              </w:rPr>
              <w:t xml:space="preserve"> {{a.hgvs_c}}{%if a.hgvs_p!=”p.?”%} {{a.hgvs_p}}{%endif%}</w:t>
            </w:r>
          </w:p>
          <w:p w14:paraId="7B32931D" w14:textId="77777777" w:rsidR="000C1627" w:rsidRPr="00E957DA"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elif a.bio_category==”Cnv”%}</w:t>
            </w:r>
          </w:p>
          <w:p w14:paraId="5E42B672" w14:textId="77777777" w:rsidR="000C1627" w:rsidRPr="00E957DA"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hint="eastAsia"/>
                <w:b/>
                <w:bCs/>
                <w:i/>
                <w:iCs/>
                <w:color w:val="FFFFFF" w:themeColor="background1"/>
                <w:sz w:val="18"/>
                <w:szCs w:val="18"/>
              </w:rPr>
              <w:t>{{a.gene_symbol}}</w:t>
            </w:r>
            <w:r w:rsidRPr="00E957DA">
              <w:rPr>
                <w:rFonts w:ascii="思源黑体 CN Bold" w:eastAsia="思源黑体 CN Bold" w:hAnsi="思源黑体 CN Bold" w:hint="eastAsia"/>
                <w:b/>
                <w:bCs/>
                <w:color w:val="FFFFFF" w:themeColor="background1"/>
                <w:sz w:val="18"/>
                <w:szCs w:val="18"/>
              </w:rPr>
              <w:t xml:space="preserve"> 扩增</w:t>
            </w:r>
          </w:p>
          <w:p w14:paraId="405E1772" w14:textId="77777777" w:rsidR="000C1627" w:rsidRPr="00E957DA"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elif a.bio_category==”Sv” or a.bio_category==”PSeqRnaSv”%}</w:t>
            </w:r>
          </w:p>
          <w:p w14:paraId="74B636B2" w14:textId="77777777" w:rsidR="000C1627"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hint="eastAsia"/>
                <w:b/>
                <w:bCs/>
                <w:i/>
                <w:iCs/>
                <w:color w:val="FFFFFF" w:themeColor="background1"/>
                <w:sz w:val="18"/>
                <w:szCs w:val="18"/>
              </w:rPr>
              <w:t>{{a.five_prime_gene}}-{{a.three_prime_gene}}</w:t>
            </w:r>
            <w:r w:rsidRPr="00E957DA">
              <w:rPr>
                <w:rFonts w:ascii="思源黑体 CN Bold" w:eastAsia="思源黑体 CN Bold" w:hAnsi="思源黑体 CN Bold" w:hint="eastAsia"/>
                <w:b/>
                <w:bCs/>
                <w:color w:val="FFFFFF" w:themeColor="background1"/>
                <w:sz w:val="18"/>
                <w:szCs w:val="18"/>
              </w:rPr>
              <w:t xml:space="preserve"> 融合</w:t>
            </w:r>
          </w:p>
          <w:p w14:paraId="0D5D330B" w14:textId="77777777" w:rsidR="000C1627"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r>
              <w:rPr>
                <w:rFonts w:ascii="思源黑体 CN Bold" w:eastAsia="思源黑体 CN Bold" w:hAnsi="思源黑体 CN Bold" w:hint="eastAsia"/>
                <w:b/>
                <w:bCs/>
                <w:color w:val="FFFFFF" w:themeColor="background1"/>
                <w:sz w:val="18"/>
                <w:szCs w:val="18"/>
              </w:rPr>
              <w:t>%}</w:t>
            </w:r>
          </w:p>
          <w:p w14:paraId="4B7BE185" w14:textId="77777777" w:rsidR="000C1627" w:rsidRPr="00974D4F"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b/>
                <w:bCs/>
                <w:color w:val="FFFFFF" w:themeColor="background1"/>
                <w:sz w:val="18"/>
                <w:szCs w:val="18"/>
              </w:rPr>
              <w:t>{%p if a.judge_mergeMET%}</w:t>
            </w:r>
          </w:p>
          <w:p w14:paraId="6A8791D1" w14:textId="77777777" w:rsidR="000C1627" w:rsidRPr="00974D4F"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hint="eastAsia"/>
                <w:b/>
                <w:bCs/>
                <w:color w:val="FFFFFF" w:themeColor="background1"/>
                <w:sz w:val="18"/>
                <w:szCs w:val="18"/>
              </w:rPr>
              <w:t>（MET exon14 skipping）</w:t>
            </w:r>
          </w:p>
          <w:p w14:paraId="6DF1EB58" w14:textId="77777777" w:rsidR="000C1627" w:rsidRPr="00F019E1"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b/>
                <w:bCs/>
                <w:color w:val="FFFFFF" w:themeColor="background1"/>
                <w:sz w:val="18"/>
                <w:szCs w:val="18"/>
              </w:rPr>
              <w:t>{%p endif%}</w:t>
            </w:r>
          </w:p>
        </w:tc>
      </w:tr>
      <w:tr w:rsidR="000C1627" w:rsidRPr="00F019E1" w14:paraId="78BF0987" w14:textId="77777777" w:rsidTr="00FE159B">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183307CD" w14:textId="77777777" w:rsidR="000C1627" w:rsidRPr="00F019E1" w:rsidRDefault="000C1627" w:rsidP="00FE159B">
            <w:pPr>
              <w:adjustRightInd w:val="0"/>
              <w:snapToGrid w:val="0"/>
              <w:ind w:leftChars="50" w:left="105"/>
              <w:rPr>
                <w:rFonts w:ascii="思源黑体 CN Light" w:eastAsia="思源黑体 CN Light" w:hAnsi="思源黑体 CN Light" w:cs="思源黑体 CN Light"/>
                <w:sz w:val="20"/>
                <w:szCs w:val="16"/>
              </w:rPr>
            </w:pPr>
          </w:p>
        </w:tc>
      </w:tr>
      <w:tr w:rsidR="000C1627" w:rsidRPr="00F019E1" w14:paraId="03125861" w14:textId="77777777" w:rsidTr="00FE159B">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53DD79E0" w14:textId="77777777" w:rsidR="000C1627" w:rsidRPr="00F019E1" w:rsidRDefault="000C1627" w:rsidP="00FE159B">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lastRenderedPageBreak/>
              <w:t>基因简介</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4F9EE916" w14:textId="77777777" w:rsidR="009563C8" w:rsidRPr="00CD0CE6" w:rsidRDefault="009563C8" w:rsidP="009563C8">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1E60D94B" w14:textId="77777777" w:rsidR="009563C8" w:rsidRDefault="009563C8" w:rsidP="009563C8">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047CE618" w14:textId="77777777" w:rsidR="009563C8" w:rsidRDefault="009563C8" w:rsidP="009563C8">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4693E403" w14:textId="77777777" w:rsidR="009563C8" w:rsidRDefault="009563C8" w:rsidP="009563C8">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329F10E5" w14:textId="77777777" w:rsidR="009563C8" w:rsidRPr="00CD0CE6" w:rsidRDefault="009563C8" w:rsidP="009563C8">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1B57F7D0" w14:textId="77777777" w:rsidR="009563C8" w:rsidRDefault="009563C8" w:rsidP="009563C8">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18CA9924" w14:textId="77777777" w:rsidR="009563C8" w:rsidRPr="00CD0CE6" w:rsidRDefault="009563C8" w:rsidP="009563C8">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2F61C4DC" w14:textId="77777777" w:rsidR="009563C8" w:rsidRPr="00CD0CE6" w:rsidRDefault="009563C8" w:rsidP="009563C8">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54C9EA09" w14:textId="77777777" w:rsidR="009563C8" w:rsidRDefault="009563C8" w:rsidP="009563C8">
            <w:pPr>
              <w:adjustRightInd w:val="0"/>
              <w:snapToGrid w:val="0"/>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72996DB3" w14:textId="61244B5C" w:rsidR="000C1627" w:rsidRPr="00F019E1" w:rsidRDefault="009563C8" w:rsidP="009563C8">
            <w:pPr>
              <w:adjustRightInd w:val="0"/>
              <w:snapToGrid w:val="0"/>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0C1627" w:rsidRPr="00F019E1" w14:paraId="354655E1" w14:textId="77777777" w:rsidTr="00FE159B">
        <w:trPr>
          <w:trHeight w:val="811"/>
        </w:trPr>
        <w:tc>
          <w:tcPr>
            <w:tcW w:w="1474" w:type="dxa"/>
            <w:tcBorders>
              <w:top w:val="nil"/>
              <w:left w:val="nil"/>
              <w:bottom w:val="nil"/>
              <w:right w:val="single" w:sz="12" w:space="0" w:color="FFFFFF" w:themeColor="background1"/>
            </w:tcBorders>
            <w:shd w:val="clear" w:color="auto" w:fill="ECECEC"/>
            <w:vAlign w:val="center"/>
          </w:tcPr>
          <w:p w14:paraId="71D52786" w14:textId="77777777" w:rsidR="000C1627" w:rsidRPr="00F019E1" w:rsidRDefault="000C1627" w:rsidP="00FE159B">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t>变异解读</w:t>
            </w:r>
          </w:p>
        </w:tc>
        <w:tc>
          <w:tcPr>
            <w:tcW w:w="8785" w:type="dxa"/>
            <w:tcBorders>
              <w:top w:val="nil"/>
              <w:left w:val="single" w:sz="12" w:space="0" w:color="FFFFFF" w:themeColor="background1"/>
              <w:bottom w:val="nil"/>
              <w:right w:val="nil"/>
            </w:tcBorders>
            <w:shd w:val="clear" w:color="auto" w:fill="ECECEC"/>
            <w:vAlign w:val="center"/>
          </w:tcPr>
          <w:p w14:paraId="195A38EB" w14:textId="038156D3" w:rsidR="000C1627" w:rsidRPr="00F019E1" w:rsidRDefault="000C1627" w:rsidP="00FE159B">
            <w:pPr>
              <w:adjustRightInd w:val="0"/>
              <w:snapToGrid w:val="0"/>
              <w:rPr>
                <w:rFonts w:ascii="思源黑体 CN Normal" w:eastAsia="思源黑体 CN Normal" w:hAnsi="思源黑体 CN Normal" w:cs="思源黑体 CN Light"/>
                <w:sz w:val="17"/>
                <w:szCs w:val="17"/>
              </w:rPr>
            </w:pPr>
            <w:r w:rsidRPr="00974D4F">
              <w:rPr>
                <w:rFonts w:ascii="思源黑体 CN Normal" w:eastAsia="思源黑体 CN Normal" w:hAnsi="思源黑体 CN Normal" w:hint="eastAsia"/>
                <w:color w:val="000000" w:themeColor="text1"/>
                <w:sz w:val="17"/>
                <w:szCs w:val="17"/>
              </w:rPr>
              <w:t>{%if a.bio_category==”Sv”%}本次检测到融合突变为{{a.five_prime_gene}}-{{a.three_prime_gene}}融合，融合模式为{{a.var_desc_merge}}</w:t>
            </w:r>
            <w:r w:rsidR="00096AA7">
              <w:rPr>
                <w:rFonts w:ascii="思源黑体 CN Normal" w:eastAsia="思源黑体 CN Normal" w:hAnsi="思源黑体 CN Normal" w:hint="eastAsia"/>
                <w:color w:val="000000" w:themeColor="text1"/>
                <w:sz w:val="17"/>
                <w:szCs w:val="17"/>
              </w:rPr>
              <w:t>。</w:t>
            </w:r>
            <w:r w:rsidRPr="00974D4F">
              <w:rPr>
                <w:rFonts w:ascii="思源黑体 CN Normal" w:eastAsia="思源黑体 CN Normal" w:hAnsi="思源黑体 CN Normal" w:hint="eastAsia"/>
                <w:color w:val="000000" w:themeColor="text1"/>
                <w:sz w:val="17"/>
                <w:szCs w:val="17"/>
              </w:rPr>
              <w:t>{{a.variant_interpret_cn|e}}{%else%}{{a.variant_desc_cn|e}}{{a.variant_interpret_cn|e}}{%endif%}{%if a.judge_mergeMET%}本次实验在RNA水平也检测到MET exon14 skipping。{%endif%}</w:t>
            </w:r>
          </w:p>
        </w:tc>
      </w:tr>
      <w:tr w:rsidR="00096AA7" w:rsidRPr="00F019E1" w14:paraId="255B929F" w14:textId="77777777" w:rsidTr="00FE159B">
        <w:trPr>
          <w:trHeight w:val="845"/>
        </w:trPr>
        <w:tc>
          <w:tcPr>
            <w:tcW w:w="1474" w:type="dxa"/>
            <w:tcBorders>
              <w:top w:val="nil"/>
              <w:left w:val="nil"/>
              <w:bottom w:val="single" w:sz="4" w:space="0" w:color="1E7648"/>
              <w:right w:val="dashed" w:sz="4" w:space="0" w:color="BFBFBF" w:themeColor="background1" w:themeShade="BF"/>
            </w:tcBorders>
            <w:shd w:val="clear" w:color="auto" w:fill="auto"/>
            <w:vAlign w:val="center"/>
          </w:tcPr>
          <w:p w14:paraId="66596FA7" w14:textId="77777777" w:rsidR="00096AA7" w:rsidRPr="00F019E1" w:rsidRDefault="00096AA7" w:rsidP="00096AA7">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Pr>
                <w:rFonts w:ascii="思源黑体 CN Normal" w:eastAsia="思源黑体 CN Normal" w:hAnsi="思源黑体 CN Normal" w:hint="eastAsia"/>
                <w:b/>
                <w:bCs/>
                <w:color w:val="000000" w:themeColor="text1"/>
                <w:sz w:val="17"/>
                <w:szCs w:val="17"/>
              </w:rPr>
              <w:t>研究证据</w:t>
            </w:r>
          </w:p>
        </w:tc>
        <w:tc>
          <w:tcPr>
            <w:tcW w:w="8785" w:type="dxa"/>
            <w:tcBorders>
              <w:top w:val="nil"/>
              <w:left w:val="dashed" w:sz="4" w:space="0" w:color="BFBFBF" w:themeColor="background1" w:themeShade="BF"/>
              <w:bottom w:val="single" w:sz="4" w:space="0" w:color="1E7648"/>
              <w:right w:val="nil"/>
            </w:tcBorders>
            <w:shd w:val="clear" w:color="auto" w:fill="auto"/>
            <w:vAlign w:val="center"/>
          </w:tcPr>
          <w:p w14:paraId="0FF2D127"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if a.evi_sum.evi_split%}</w:t>
            </w:r>
          </w:p>
          <w:p w14:paraId="714E878D"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if a.evi_sum.evi_split.Predictive_merge%}</w:t>
            </w:r>
          </w:p>
          <w:p w14:paraId="6CB329E0"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for b in a.evi_sum.evi_split.Predictive_merge%}</w:t>
            </w:r>
          </w:p>
          <w:p w14:paraId="305A67BE" w14:textId="77777777" w:rsidR="00096AA7" w:rsidRPr="00E957DA" w:rsidRDefault="00096AA7" w:rsidP="00096AA7">
            <w:pPr>
              <w:adjustRightInd w:val="0"/>
              <w:snapToGrid w:val="0"/>
              <w:rPr>
                <w:rFonts w:ascii="思源黑体 CN Bold" w:eastAsia="思源黑体 CN Bold" w:hAnsi="思源黑体 CN Bold"/>
                <w:b/>
                <w:bCs/>
                <w:color w:val="2193B0"/>
                <w:sz w:val="17"/>
                <w:szCs w:val="17"/>
              </w:rPr>
            </w:pPr>
            <w:r w:rsidRPr="00E957DA">
              <w:rPr>
                <w:rFonts w:ascii="思源黑体 CN Bold" w:eastAsia="思源黑体 CN Bold" w:hAnsi="思源黑体 CN Bold" w:hint="eastAsia"/>
                <w:b/>
                <w:bCs/>
                <w:color w:val="2193B0"/>
                <w:sz w:val="17"/>
                <w:szCs w:val="17"/>
              </w:rPr>
              <w:t>{{b.regimen_name}}：</w:t>
            </w:r>
          </w:p>
          <w:p w14:paraId="174AB71F"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{{b.evi_interpretation|e}}</w:t>
            </w:r>
          </w:p>
          <w:p w14:paraId="285FE499"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endfor%}</w:t>
            </w:r>
          </w:p>
          <w:p w14:paraId="01D18E3D"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endif%}</w:t>
            </w:r>
          </w:p>
          <w:p w14:paraId="5F4A66AA"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if a.evi_sum.evi_split.Prognostic%}</w:t>
            </w:r>
          </w:p>
          <w:p w14:paraId="445183EB" w14:textId="77777777" w:rsidR="00096AA7"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for b in a.evi_sum.evi_split.Prognostic %}</w:t>
            </w:r>
          </w:p>
          <w:p w14:paraId="063E9808" w14:textId="77777777" w:rsidR="00096AA7" w:rsidRPr="009861FB" w:rsidRDefault="00096AA7" w:rsidP="00096AA7">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预后相关：</w:t>
            </w:r>
          </w:p>
          <w:p w14:paraId="2A5B0D3A"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{{b.evi_interpretation|e}}</w:t>
            </w:r>
          </w:p>
          <w:p w14:paraId="021724E5"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endfor%}</w:t>
            </w:r>
          </w:p>
          <w:p w14:paraId="4CEF08DB"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endif%}</w:t>
            </w:r>
          </w:p>
          <w:p w14:paraId="0933A516"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if a.evi_sum.evi_split.Diagnostic%}</w:t>
            </w:r>
          </w:p>
          <w:p w14:paraId="1D50FA36" w14:textId="77777777" w:rsidR="00096AA7"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for b in a.evi_sum.evi_split.Diagnostic %}</w:t>
            </w:r>
          </w:p>
          <w:p w14:paraId="469BAC74" w14:textId="77777777" w:rsidR="00096AA7" w:rsidRPr="009861FB" w:rsidRDefault="00096AA7" w:rsidP="00096AA7">
            <w:pPr>
              <w:adjustRightInd w:val="0"/>
              <w:snapToGrid w:val="0"/>
              <w:rPr>
                <w:rFonts w:ascii="思源黑体 CN Bold" w:eastAsia="思源黑体 CN Bold" w:hAnsi="思源黑体 CN Bold"/>
                <w:b/>
                <w:bCs/>
                <w:color w:val="2193B0"/>
                <w:sz w:val="17"/>
                <w:szCs w:val="17"/>
              </w:rPr>
            </w:pPr>
            <w:r w:rsidRPr="009861FB">
              <w:rPr>
                <w:rFonts w:ascii="思源黑体 CN Bold" w:eastAsia="思源黑体 CN Bold" w:hAnsi="思源黑体 CN Bold" w:hint="eastAsia"/>
                <w:b/>
                <w:bCs/>
                <w:color w:val="2193B0"/>
                <w:sz w:val="17"/>
                <w:szCs w:val="17"/>
              </w:rPr>
              <w:t>辅助诊断相关：</w:t>
            </w:r>
          </w:p>
          <w:p w14:paraId="5D33B8E1"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{{b.evi_interpretation|e}}</w:t>
            </w:r>
          </w:p>
          <w:p w14:paraId="2448684E"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endfor%}</w:t>
            </w:r>
          </w:p>
          <w:p w14:paraId="08D646A4"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endif%}</w:t>
            </w:r>
          </w:p>
          <w:p w14:paraId="1F60ADF0"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else%}</w:t>
            </w:r>
          </w:p>
          <w:p w14:paraId="5AFD980B" w14:textId="77777777" w:rsidR="00096AA7" w:rsidRPr="00E957DA"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hint="eastAsia"/>
                <w:color w:val="000000" w:themeColor="text1"/>
                <w:sz w:val="17"/>
                <w:szCs w:val="17"/>
              </w:rPr>
              <w:t>目前关于该变异的临床治疗实践尚不明确。</w:t>
            </w:r>
          </w:p>
          <w:p w14:paraId="0317065B" w14:textId="4DBEBF41" w:rsidR="00096AA7" w:rsidRPr="00F019E1" w:rsidRDefault="00096AA7" w:rsidP="00096AA7">
            <w:pPr>
              <w:adjustRightInd w:val="0"/>
              <w:snapToGrid w:val="0"/>
              <w:rPr>
                <w:rFonts w:ascii="思源黑体 CN Normal" w:eastAsia="思源黑体 CN Normal" w:hAnsi="思源黑体 CN Normal"/>
                <w:color w:val="000000" w:themeColor="text1"/>
                <w:sz w:val="17"/>
                <w:szCs w:val="17"/>
              </w:rPr>
            </w:pPr>
            <w:r w:rsidRPr="00E957DA">
              <w:rPr>
                <w:rFonts w:ascii="思源黑体 CN Normal" w:eastAsia="思源黑体 CN Normal" w:hAnsi="思源黑体 CN Normal"/>
                <w:color w:val="000000" w:themeColor="text1"/>
                <w:sz w:val="17"/>
                <w:szCs w:val="17"/>
              </w:rPr>
              <w:t>{%p endif%}</w:t>
            </w:r>
          </w:p>
        </w:tc>
      </w:tr>
    </w:tbl>
    <w:p w14:paraId="5E61F0FC" w14:textId="77777777" w:rsidR="000C1627" w:rsidRPr="00F019E1" w:rsidRDefault="000C1627" w:rsidP="000C1627">
      <w:pPr>
        <w:adjustRightInd w:val="0"/>
        <w:snapToGrid w:val="0"/>
      </w:pPr>
    </w:p>
    <w:p w14:paraId="6E66E19D" w14:textId="77777777" w:rsidR="000C1627" w:rsidRDefault="000C1627" w:rsidP="000C1627">
      <w:pPr>
        <w:adjustRightInd w:val="0"/>
        <w:snapToGrid w:val="0"/>
      </w:pPr>
      <w:r>
        <w:t>{%p endfor%}</w:t>
      </w:r>
    </w:p>
    <w:p w14:paraId="7BEA3DB7" w14:textId="77777777" w:rsidR="000C1627" w:rsidRDefault="000C1627" w:rsidP="000C1627">
      <w:pPr>
        <w:adjustRightInd w:val="0"/>
        <w:snapToGrid w:val="0"/>
      </w:pPr>
      <w:r>
        <w:t>{%p endif%}</w:t>
      </w:r>
    </w:p>
    <w:p w14:paraId="644E9515" w14:textId="77777777" w:rsidR="000C1627" w:rsidRDefault="000C1627" w:rsidP="000C1627">
      <w:pPr>
        <w:adjustRightInd w:val="0"/>
        <w:snapToGrid w:val="0"/>
      </w:pPr>
      <w:r>
        <w:t>{%p if msi.var_id==”MSS”%}</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C1627" w:rsidRPr="00F019E1" w14:paraId="69F640E4" w14:textId="77777777" w:rsidTr="00FE159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6B4FA83E" w14:textId="77777777" w:rsidR="000C1627" w:rsidRPr="00F019E1" w:rsidRDefault="000C1627"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BD4D71">
              <w:rPr>
                <w:rFonts w:ascii="思源黑体 CN Bold" w:eastAsia="思源黑体 CN Bold" w:hAnsi="思源黑体 CN Bold" w:hint="eastAsia"/>
                <w:b/>
                <w:bCs/>
                <w:color w:val="FFFFFF" w:themeColor="background1"/>
                <w:sz w:val="18"/>
                <w:szCs w:val="18"/>
              </w:rPr>
              <w:t>微卫星稳定</w:t>
            </w:r>
            <w:r>
              <w:rPr>
                <w:rFonts w:ascii="思源黑体 CN Bold" w:eastAsia="思源黑体 CN Bold" w:hAnsi="思源黑体 CN Bold" w:hint="eastAsia"/>
                <w:b/>
                <w:bCs/>
                <w:color w:val="FFFFFF" w:themeColor="background1"/>
                <w:sz w:val="18"/>
                <w:szCs w:val="18"/>
              </w:rPr>
              <w:t>（M</w:t>
            </w:r>
            <w:r>
              <w:rPr>
                <w:rFonts w:ascii="思源黑体 CN Bold" w:eastAsia="思源黑体 CN Bold" w:hAnsi="思源黑体 CN Bold"/>
                <w:b/>
                <w:bCs/>
                <w:color w:val="FFFFFF" w:themeColor="background1"/>
                <w:sz w:val="18"/>
                <w:szCs w:val="18"/>
              </w:rPr>
              <w:t>SS</w:t>
            </w:r>
            <w:r>
              <w:rPr>
                <w:rFonts w:ascii="思源黑体 CN Bold" w:eastAsia="思源黑体 CN Bold" w:hAnsi="思源黑体 CN Bold" w:hint="eastAsia"/>
                <w:b/>
                <w:bCs/>
                <w:color w:val="FFFFFF" w:themeColor="background1"/>
                <w:sz w:val="18"/>
                <w:szCs w:val="18"/>
              </w:rPr>
              <w:t>）</w:t>
            </w:r>
          </w:p>
        </w:tc>
      </w:tr>
      <w:tr w:rsidR="000C1627" w:rsidRPr="00F019E1" w14:paraId="38A140CE" w14:textId="77777777" w:rsidTr="00FE159B">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27245A19" w14:textId="77777777" w:rsidR="000C1627" w:rsidRPr="00F019E1" w:rsidRDefault="000C1627" w:rsidP="00FE159B">
            <w:pPr>
              <w:adjustRightInd w:val="0"/>
              <w:snapToGrid w:val="0"/>
              <w:ind w:leftChars="50" w:left="105"/>
              <w:rPr>
                <w:rFonts w:ascii="思源黑体 CN Light" w:eastAsia="思源黑体 CN Light" w:hAnsi="思源黑体 CN Light" w:cs="思源黑体 CN Light"/>
                <w:sz w:val="20"/>
                <w:szCs w:val="16"/>
              </w:rPr>
            </w:pPr>
          </w:p>
        </w:tc>
      </w:tr>
      <w:tr w:rsidR="000C1627" w:rsidRPr="00F019E1" w14:paraId="0721C6D7" w14:textId="77777777" w:rsidTr="00FE159B">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1D4002DE" w14:textId="77777777" w:rsidR="000C1627" w:rsidRPr="00F019E1" w:rsidRDefault="000C1627" w:rsidP="00FE159B">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Pr>
                <w:rFonts w:ascii="思源黑体 CN Normal" w:eastAsia="思源黑体 CN Normal" w:hAnsi="思源黑体 CN Normal" w:hint="eastAsia"/>
                <w:b/>
                <w:bCs/>
                <w:color w:val="000000" w:themeColor="text1"/>
                <w:sz w:val="17"/>
                <w:szCs w:val="17"/>
              </w:rPr>
              <w:t>检测介绍</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3BBAC4EF" w14:textId="77777777" w:rsidR="000C1627" w:rsidRPr="00F019E1" w:rsidRDefault="000C1627" w:rsidP="00FE159B">
            <w:pPr>
              <w:adjustRightInd w:val="0"/>
              <w:snapToGrid w:val="0"/>
              <w:rPr>
                <w:rFonts w:ascii="思源黑体 CN Normal" w:eastAsia="思源黑体 CN Normal" w:hAnsi="思源黑体 CN Normal"/>
                <w:color w:val="0190B2"/>
                <w:sz w:val="17"/>
                <w:szCs w:val="17"/>
              </w:rPr>
            </w:pPr>
            <w:r w:rsidRPr="00BD4D71">
              <w:rPr>
                <w:rFonts w:ascii="思源黑体 CN Normal" w:eastAsia="思源黑体 CN Normal" w:hAnsi="思源黑体 CN Normal" w:hint="eastAsia"/>
                <w:color w:val="000000" w:themeColor="text1"/>
                <w:sz w:val="17"/>
                <w:szCs w:val="17"/>
              </w:rPr>
              <w:t>微卫星（Microsatellite）是基因组中的短串联重复序列，一般由1-6个核苷酸组成。DNA复制时，肿瘤细胞内的微卫星由于重复单位的插入或缺失而造成的微卫星长度的变化，从而出现微卫星不稳定性（Microsatellite Instability, MSI）状态。研究表明MSI是由错配修复（Mismatch Repair，MMR）基因突变或功能缺陷引起的（PMID: 25701956）。</w:t>
            </w:r>
            <w:r w:rsidRPr="00BD4D71">
              <w:rPr>
                <w:rFonts w:ascii="思源黑体 CN Normal" w:eastAsia="思源黑体 CN Normal" w:hAnsi="思源黑体 CN Normal" w:hint="eastAsia"/>
                <w:color w:val="000000" w:themeColor="text1"/>
                <w:sz w:val="17"/>
                <w:szCs w:val="17"/>
              </w:rPr>
              <w:lastRenderedPageBreak/>
              <w:t>MSI在多种癌种中被发现，包括子宫内膜癌、结直肠癌和胃癌等。现阶段已有多种PD-1/PD-L1抗体类药物被FDA/NMPA获批用于MSI-H结直肠癌或其他实体瘤的治疗，包括帕博利珠单抗、纳武利尤单抗±伊匹木单抗、替雷利珠单抗、恩沃利单抗和斯鲁利单抗等。请结合临床实际情况确定免疫治疗方案。</w:t>
            </w:r>
          </w:p>
        </w:tc>
      </w:tr>
      <w:tr w:rsidR="000C1627" w:rsidRPr="00F019E1" w14:paraId="551DC471" w14:textId="77777777" w:rsidTr="00FE159B">
        <w:trPr>
          <w:trHeight w:val="845"/>
        </w:trPr>
        <w:tc>
          <w:tcPr>
            <w:tcW w:w="1474" w:type="dxa"/>
            <w:tcBorders>
              <w:top w:val="nil"/>
              <w:left w:val="nil"/>
              <w:bottom w:val="single" w:sz="4" w:space="0" w:color="1E7648"/>
              <w:right w:val="dashed" w:sz="4" w:space="0" w:color="BFBFBF" w:themeColor="background1" w:themeShade="BF"/>
            </w:tcBorders>
            <w:shd w:val="clear" w:color="auto" w:fill="ECECEC"/>
            <w:vAlign w:val="center"/>
          </w:tcPr>
          <w:p w14:paraId="35D5DA8E" w14:textId="77777777" w:rsidR="000C1627" w:rsidRPr="00F019E1" w:rsidRDefault="000C1627" w:rsidP="00FE159B">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Pr>
                <w:rFonts w:ascii="思源黑体 CN Normal" w:eastAsia="思源黑体 CN Normal" w:hAnsi="思源黑体 CN Normal" w:hint="eastAsia"/>
                <w:b/>
                <w:bCs/>
                <w:color w:val="000000" w:themeColor="text1"/>
                <w:sz w:val="17"/>
                <w:szCs w:val="17"/>
              </w:rPr>
              <w:lastRenderedPageBreak/>
              <w:t>研究证据</w:t>
            </w:r>
          </w:p>
        </w:tc>
        <w:tc>
          <w:tcPr>
            <w:tcW w:w="8785" w:type="dxa"/>
            <w:tcBorders>
              <w:top w:val="nil"/>
              <w:left w:val="dashed" w:sz="4" w:space="0" w:color="BFBFBF" w:themeColor="background1" w:themeShade="BF"/>
              <w:bottom w:val="single" w:sz="4" w:space="0" w:color="1E7648"/>
              <w:right w:val="nil"/>
            </w:tcBorders>
            <w:shd w:val="clear" w:color="auto" w:fill="ECECEC"/>
            <w:vAlign w:val="center"/>
          </w:tcPr>
          <w:p w14:paraId="682E591E" w14:textId="1DE72ED0" w:rsidR="000C1627" w:rsidRPr="000C1627" w:rsidRDefault="00096AA7" w:rsidP="000C1627">
            <w:pPr>
              <w:adjustRightInd w:val="0"/>
              <w:snapToGrid w:val="0"/>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bl>
    <w:p w14:paraId="48007E49" w14:textId="77777777" w:rsidR="000C1627" w:rsidRPr="00F019E1" w:rsidRDefault="000C1627" w:rsidP="000C1627">
      <w:pPr>
        <w:pStyle w:val="af3"/>
      </w:pPr>
      <w:r>
        <w:rPr>
          <w:rFonts w:hint="eastAsia"/>
        </w:rPr>
        <w:t>{</w:t>
      </w:r>
      <w:r>
        <w:t>%p endif%}</w:t>
      </w:r>
    </w:p>
    <w:p w14:paraId="5667447C" w14:textId="7B3D342B" w:rsidR="00B852D1" w:rsidRDefault="00B852D1">
      <w:pPr>
        <w:widowControl/>
        <w:jc w:val="left"/>
      </w:pPr>
    </w:p>
    <w:p w14:paraId="52BB19E5" w14:textId="3EEDDD95" w:rsidR="00B852D1" w:rsidRDefault="00674EDB">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t>&gt;</w:t>
      </w:r>
      <w:r>
        <w:rPr>
          <w:rFonts w:ascii="思源黑体 CN Bold" w:eastAsia="思源黑体 CN Bold" w:hAnsi="思源黑体 CN Bold" w:hint="eastAsia"/>
          <w:color w:val="1E7648"/>
          <w:sz w:val="24"/>
          <w:szCs w:val="24"/>
        </w:rPr>
        <w:t>2.</w:t>
      </w:r>
      <w:r>
        <w:rPr>
          <w:rFonts w:ascii="思源黑体 CN Bold" w:eastAsia="思源黑体 CN Bold" w:hAnsi="思源黑体 CN Bold"/>
          <w:color w:val="1E7648"/>
          <w:sz w:val="24"/>
          <w:szCs w:val="24"/>
        </w:rPr>
        <w:t xml:space="preserve">2 </w:t>
      </w:r>
      <w:r>
        <w:rPr>
          <w:rFonts w:ascii="思源黑体 CN Bold" w:eastAsia="思源黑体 CN Bold" w:hAnsi="思源黑体 CN Bold" w:hint="eastAsia"/>
          <w:color w:val="1E7648"/>
          <w:sz w:val="24"/>
          <w:szCs w:val="24"/>
        </w:rPr>
        <w:t>肿瘤发生发展相关</w:t>
      </w:r>
      <w:r w:rsidR="00027A01">
        <w:rPr>
          <w:rFonts w:ascii="思源黑体 CN Bold" w:eastAsia="思源黑体 CN Bold" w:hAnsi="思源黑体 CN Bold" w:hint="eastAsia"/>
          <w:color w:val="1E7648"/>
          <w:sz w:val="24"/>
          <w:szCs w:val="24"/>
        </w:rPr>
        <w:t>基因检测</w:t>
      </w:r>
      <w:r>
        <w:rPr>
          <w:rFonts w:ascii="思源黑体 CN Bold" w:eastAsia="思源黑体 CN Bold" w:hAnsi="思源黑体 CN Bold" w:hint="eastAsia"/>
          <w:color w:val="1E7648"/>
          <w:sz w:val="24"/>
          <w:szCs w:val="24"/>
        </w:rPr>
        <w:t>结果解读</w:t>
      </w:r>
    </w:p>
    <w:p w14:paraId="79F788DC" w14:textId="77777777" w:rsidR="000B7340" w:rsidRDefault="000B7340" w:rsidP="000B7340">
      <w:r>
        <w:t>{%p if var.var_somatic.level_onco_nodrug%}</w:t>
      </w:r>
    </w:p>
    <w:p w14:paraId="284A634F" w14:textId="77777777" w:rsidR="000B7340" w:rsidRPr="00F019E1" w:rsidRDefault="000B7340" w:rsidP="000B7340">
      <w:r>
        <w:t>{%p for a in var.var_somatic.level_onco_nodrug%}</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B7340" w:rsidRPr="00F019E1" w14:paraId="74B245B8" w14:textId="77777777" w:rsidTr="00FE159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15707E23" w14:textId="77777777" w:rsidR="000B7340" w:rsidRPr="00E957DA" w:rsidRDefault="000B7340"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if a.bio_category==”Snvindel”%}</w:t>
            </w:r>
          </w:p>
          <w:p w14:paraId="17A3B951" w14:textId="77777777" w:rsidR="000B7340" w:rsidRPr="00E957DA" w:rsidRDefault="000B7340"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i/>
                <w:iCs/>
                <w:color w:val="FFFFFF" w:themeColor="background1"/>
                <w:sz w:val="18"/>
                <w:szCs w:val="18"/>
              </w:rPr>
              <w:t>{{a.gene_symbol}}</w:t>
            </w:r>
            <w:r w:rsidRPr="00E957DA">
              <w:rPr>
                <w:rFonts w:ascii="思源黑体 CN Bold" w:eastAsia="思源黑体 CN Bold" w:hAnsi="思源黑体 CN Bold"/>
                <w:b/>
                <w:bCs/>
                <w:color w:val="FFFFFF" w:themeColor="background1"/>
                <w:sz w:val="18"/>
                <w:szCs w:val="18"/>
              </w:rPr>
              <w:t xml:space="preserve"> {{a.hgvs_c}}{%if a.hgvs_p!=”p.?”%} {{a.hgvs_p}}{%endif%}</w:t>
            </w:r>
          </w:p>
          <w:p w14:paraId="7F091F87" w14:textId="77777777" w:rsidR="000B7340" w:rsidRPr="00E957DA" w:rsidRDefault="000B7340"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elif a.bio_category==”Cnv”%}</w:t>
            </w:r>
          </w:p>
          <w:p w14:paraId="1C0B8CB5" w14:textId="77777777" w:rsidR="000B7340" w:rsidRPr="00E957DA" w:rsidRDefault="000B7340"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hint="eastAsia"/>
                <w:b/>
                <w:bCs/>
                <w:i/>
                <w:iCs/>
                <w:color w:val="FFFFFF" w:themeColor="background1"/>
                <w:sz w:val="18"/>
                <w:szCs w:val="18"/>
              </w:rPr>
              <w:t>{{a.gene_symbol}}</w:t>
            </w:r>
            <w:r w:rsidRPr="00E957DA">
              <w:rPr>
                <w:rFonts w:ascii="思源黑体 CN Bold" w:eastAsia="思源黑体 CN Bold" w:hAnsi="思源黑体 CN Bold" w:hint="eastAsia"/>
                <w:b/>
                <w:bCs/>
                <w:color w:val="FFFFFF" w:themeColor="background1"/>
                <w:sz w:val="18"/>
                <w:szCs w:val="18"/>
              </w:rPr>
              <w:t xml:space="preserve"> 扩增</w:t>
            </w:r>
          </w:p>
          <w:p w14:paraId="0221CF9A" w14:textId="77777777" w:rsidR="000B7340" w:rsidRPr="00E957DA" w:rsidRDefault="000B7340"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b/>
                <w:bCs/>
                <w:color w:val="FFFFFF" w:themeColor="background1"/>
                <w:sz w:val="18"/>
                <w:szCs w:val="18"/>
              </w:rPr>
              <w:t>{%p elif a.bio_category==”Sv” or a.bio_category==”PSeqRnaSv”%}</w:t>
            </w:r>
          </w:p>
          <w:p w14:paraId="6626043C" w14:textId="77777777" w:rsidR="000B7340" w:rsidRDefault="000B7340"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957DA">
              <w:rPr>
                <w:rFonts w:ascii="思源黑体 CN Bold" w:eastAsia="思源黑体 CN Bold" w:hAnsi="思源黑体 CN Bold" w:hint="eastAsia"/>
                <w:b/>
                <w:bCs/>
                <w:i/>
                <w:iCs/>
                <w:color w:val="FFFFFF" w:themeColor="background1"/>
                <w:sz w:val="18"/>
                <w:szCs w:val="18"/>
              </w:rPr>
              <w:t>{{a.five_prime_gene}}-{{a.three_prime_gene}}</w:t>
            </w:r>
            <w:r w:rsidRPr="00E957DA">
              <w:rPr>
                <w:rFonts w:ascii="思源黑体 CN Bold" w:eastAsia="思源黑体 CN Bold" w:hAnsi="思源黑体 CN Bold" w:hint="eastAsia"/>
                <w:b/>
                <w:bCs/>
                <w:color w:val="FFFFFF" w:themeColor="background1"/>
                <w:sz w:val="18"/>
                <w:szCs w:val="18"/>
              </w:rPr>
              <w:t xml:space="preserve"> 融合</w:t>
            </w:r>
          </w:p>
          <w:p w14:paraId="5B7D61F7" w14:textId="77777777" w:rsidR="000B7340" w:rsidRDefault="000B7340"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r>
              <w:rPr>
                <w:rFonts w:ascii="思源黑体 CN Bold" w:eastAsia="思源黑体 CN Bold" w:hAnsi="思源黑体 CN Bold" w:hint="eastAsia"/>
                <w:b/>
                <w:bCs/>
                <w:color w:val="FFFFFF" w:themeColor="background1"/>
                <w:sz w:val="18"/>
                <w:szCs w:val="18"/>
              </w:rPr>
              <w:t>%}</w:t>
            </w:r>
          </w:p>
          <w:p w14:paraId="74242E59" w14:textId="77777777" w:rsidR="000B7340" w:rsidRPr="00974D4F" w:rsidRDefault="000B7340"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b/>
                <w:bCs/>
                <w:color w:val="FFFFFF" w:themeColor="background1"/>
                <w:sz w:val="18"/>
                <w:szCs w:val="18"/>
              </w:rPr>
              <w:t>{%p if a.judge_mergeMET%}</w:t>
            </w:r>
          </w:p>
          <w:p w14:paraId="2B130292" w14:textId="77777777" w:rsidR="000B7340" w:rsidRPr="00974D4F" w:rsidRDefault="000B7340"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hint="eastAsia"/>
                <w:b/>
                <w:bCs/>
                <w:color w:val="FFFFFF" w:themeColor="background1"/>
                <w:sz w:val="18"/>
                <w:szCs w:val="18"/>
              </w:rPr>
              <w:t>（MET exon14 skipping）</w:t>
            </w:r>
          </w:p>
          <w:p w14:paraId="135666CB" w14:textId="77777777" w:rsidR="000B7340" w:rsidRPr="00F019E1" w:rsidRDefault="000B7340"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974D4F">
              <w:rPr>
                <w:rFonts w:ascii="思源黑体 CN Bold" w:eastAsia="思源黑体 CN Bold" w:hAnsi="思源黑体 CN Bold"/>
                <w:b/>
                <w:bCs/>
                <w:color w:val="FFFFFF" w:themeColor="background1"/>
                <w:sz w:val="18"/>
                <w:szCs w:val="18"/>
              </w:rPr>
              <w:t>{%p endif%}</w:t>
            </w:r>
          </w:p>
        </w:tc>
      </w:tr>
      <w:tr w:rsidR="000B7340" w:rsidRPr="00F019E1" w14:paraId="379565F3" w14:textId="77777777" w:rsidTr="00FE159B">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7629AB16" w14:textId="77777777" w:rsidR="000B7340" w:rsidRPr="00F019E1" w:rsidRDefault="000B7340" w:rsidP="00FE159B">
            <w:pPr>
              <w:adjustRightInd w:val="0"/>
              <w:snapToGrid w:val="0"/>
              <w:ind w:leftChars="50" w:left="105"/>
              <w:rPr>
                <w:rFonts w:ascii="思源黑体 CN Light" w:eastAsia="思源黑体 CN Light" w:hAnsi="思源黑体 CN Light" w:cs="思源黑体 CN Light"/>
                <w:sz w:val="20"/>
                <w:szCs w:val="16"/>
              </w:rPr>
            </w:pPr>
          </w:p>
        </w:tc>
      </w:tr>
      <w:tr w:rsidR="000B7340" w:rsidRPr="00F019E1" w14:paraId="6175DF46" w14:textId="77777777" w:rsidTr="00FE159B">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7974F7F6" w14:textId="77777777" w:rsidR="000B7340" w:rsidRPr="00F019E1" w:rsidRDefault="000B7340" w:rsidP="00FE159B">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t>基因简介</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1EFD0206" w14:textId="77777777" w:rsidR="009563C8" w:rsidRPr="00CD0CE6" w:rsidRDefault="009563C8" w:rsidP="009563C8">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6B43669C" w14:textId="77777777" w:rsidR="009563C8" w:rsidRDefault="009563C8" w:rsidP="009563C8">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13C464FD" w14:textId="77777777" w:rsidR="009563C8" w:rsidRDefault="009563C8" w:rsidP="009563C8">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7062EA31" w14:textId="77777777" w:rsidR="009563C8" w:rsidRDefault="009563C8" w:rsidP="009563C8">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1DBF410E" w14:textId="77777777" w:rsidR="009563C8" w:rsidRPr="00CD0CE6" w:rsidRDefault="009563C8" w:rsidP="009563C8">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4D2F7540" w14:textId="77777777" w:rsidR="009563C8" w:rsidRDefault="009563C8" w:rsidP="009563C8">
            <w:pPr>
              <w:adjustRightInd w:val="0"/>
              <w:snapToGrid w:val="0"/>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30B1F6D0" w14:textId="77777777" w:rsidR="009563C8" w:rsidRPr="00CD0CE6" w:rsidRDefault="009563C8" w:rsidP="009563C8">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365645E1" w14:textId="77777777" w:rsidR="009563C8" w:rsidRPr="00CD0CE6" w:rsidRDefault="009563C8" w:rsidP="009563C8">
            <w:pPr>
              <w:adjustRightInd w:val="0"/>
              <w:snapToGrid w:val="0"/>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26C3AB0C" w14:textId="77777777" w:rsidR="009563C8" w:rsidRDefault="009563C8" w:rsidP="009563C8">
            <w:pPr>
              <w:adjustRightInd w:val="0"/>
              <w:snapToGrid w:val="0"/>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17598CA9" w14:textId="3B85AAD3" w:rsidR="000B7340" w:rsidRPr="00F019E1" w:rsidRDefault="009563C8" w:rsidP="009563C8">
            <w:pPr>
              <w:adjustRightInd w:val="0"/>
              <w:snapToGrid w:val="0"/>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0B7340" w:rsidRPr="00F019E1" w14:paraId="2A36D83A" w14:textId="77777777" w:rsidTr="00FE159B">
        <w:trPr>
          <w:trHeight w:val="811"/>
        </w:trPr>
        <w:tc>
          <w:tcPr>
            <w:tcW w:w="1474" w:type="dxa"/>
            <w:tcBorders>
              <w:top w:val="nil"/>
              <w:left w:val="nil"/>
              <w:bottom w:val="single" w:sz="4" w:space="0" w:color="1E7648"/>
              <w:right w:val="single" w:sz="12" w:space="0" w:color="FFFFFF" w:themeColor="background1"/>
            </w:tcBorders>
            <w:shd w:val="clear" w:color="auto" w:fill="ECECEC"/>
            <w:vAlign w:val="center"/>
          </w:tcPr>
          <w:p w14:paraId="02035CE5" w14:textId="77777777" w:rsidR="000B7340" w:rsidRPr="00F019E1" w:rsidRDefault="000B7340" w:rsidP="00FE159B">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t>变异解读</w:t>
            </w:r>
          </w:p>
        </w:tc>
        <w:tc>
          <w:tcPr>
            <w:tcW w:w="8785" w:type="dxa"/>
            <w:tcBorders>
              <w:top w:val="nil"/>
              <w:left w:val="single" w:sz="12" w:space="0" w:color="FFFFFF" w:themeColor="background1"/>
              <w:bottom w:val="single" w:sz="4" w:space="0" w:color="1E7648"/>
              <w:right w:val="nil"/>
            </w:tcBorders>
            <w:shd w:val="clear" w:color="auto" w:fill="ECECEC"/>
            <w:vAlign w:val="center"/>
          </w:tcPr>
          <w:p w14:paraId="560F7636" w14:textId="18383908" w:rsidR="000B7340" w:rsidRPr="00F019E1" w:rsidRDefault="000B7340" w:rsidP="00FE159B">
            <w:pPr>
              <w:adjustRightInd w:val="0"/>
              <w:snapToGrid w:val="0"/>
              <w:rPr>
                <w:rFonts w:ascii="思源黑体 CN Normal" w:eastAsia="思源黑体 CN Normal" w:hAnsi="思源黑体 CN Normal" w:cs="思源黑体 CN Light"/>
                <w:sz w:val="17"/>
                <w:szCs w:val="17"/>
              </w:rPr>
            </w:pPr>
            <w:r w:rsidRPr="00974D4F">
              <w:rPr>
                <w:rFonts w:ascii="思源黑体 CN Normal" w:eastAsia="思源黑体 CN Normal" w:hAnsi="思源黑体 CN Normal" w:hint="eastAsia"/>
                <w:color w:val="000000" w:themeColor="text1"/>
                <w:sz w:val="17"/>
                <w:szCs w:val="17"/>
              </w:rPr>
              <w:t>{%if a.bio_category==”Sv”%}本次检测到融合突变为{{a.five_prime_gene}}-{{a.three_prime_gene}}融合，融合模式为{{a.var_desc_merge}}</w:t>
            </w:r>
            <w:r w:rsidR="0012530B">
              <w:rPr>
                <w:rFonts w:ascii="思源黑体 CN Normal" w:eastAsia="思源黑体 CN Normal" w:hAnsi="思源黑体 CN Normal" w:hint="eastAsia"/>
                <w:color w:val="000000" w:themeColor="text1"/>
                <w:sz w:val="17"/>
                <w:szCs w:val="17"/>
              </w:rPr>
              <w:t>。</w:t>
            </w:r>
            <w:r w:rsidRPr="00974D4F">
              <w:rPr>
                <w:rFonts w:ascii="思源黑体 CN Normal" w:eastAsia="思源黑体 CN Normal" w:hAnsi="思源黑体 CN Normal" w:hint="eastAsia"/>
                <w:color w:val="000000" w:themeColor="text1"/>
                <w:sz w:val="17"/>
                <w:szCs w:val="17"/>
              </w:rPr>
              <w:t>{{a.variant_interpret_cn|e}}{%else%}{{a.variant_desc_cn|e}}{{a.variant_interpret_cn|e}}{%endif%}{%if a.judge_mergeMET%}本次实验在RNA水平也检测到MET exon14 skipping。{%endif%}</w:t>
            </w:r>
          </w:p>
        </w:tc>
      </w:tr>
    </w:tbl>
    <w:p w14:paraId="657BFD63" w14:textId="77777777" w:rsidR="000B7340" w:rsidRPr="00F019E1" w:rsidRDefault="000B7340" w:rsidP="000B7340">
      <w:pPr>
        <w:adjustRightInd w:val="0"/>
        <w:snapToGrid w:val="0"/>
      </w:pPr>
    </w:p>
    <w:p w14:paraId="60B4BE6B" w14:textId="77777777" w:rsidR="000B7340" w:rsidRDefault="000B7340" w:rsidP="000B7340">
      <w:pPr>
        <w:adjustRightInd w:val="0"/>
        <w:snapToGrid w:val="0"/>
      </w:pPr>
      <w:r>
        <w:t>{%p endfor%}</w:t>
      </w:r>
    </w:p>
    <w:p w14:paraId="10F9E797" w14:textId="77777777" w:rsidR="000B7340" w:rsidRDefault="000B7340" w:rsidP="000B7340">
      <w:pPr>
        <w:adjustRightInd w:val="0"/>
        <w:snapToGrid w:val="0"/>
      </w:pPr>
      <w:r>
        <w:t>{%p else%}</w:t>
      </w:r>
    </w:p>
    <w:tbl>
      <w:tblPr>
        <w:tblStyle w:val="111"/>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0B7340" w:rsidRPr="00F019E1" w14:paraId="5885847A" w14:textId="77777777" w:rsidTr="00FE159B">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2C4F206" w14:textId="40853780" w:rsidR="000B7340" w:rsidRPr="00F019E1" w:rsidRDefault="0012530B" w:rsidP="00FE159B">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r>
      <w:tr w:rsidR="000B7340" w:rsidRPr="00F019E1" w14:paraId="283A9795" w14:textId="77777777" w:rsidTr="00FE159B">
        <w:trPr>
          <w:trHeight w:hRule="exact" w:val="28"/>
        </w:trPr>
        <w:tc>
          <w:tcPr>
            <w:tcW w:w="10259" w:type="dxa"/>
            <w:gridSpan w:val="2"/>
            <w:tcBorders>
              <w:top w:val="single" w:sz="6" w:space="0" w:color="FFFFFF" w:themeColor="background1"/>
              <w:left w:val="nil"/>
              <w:bottom w:val="single" w:sz="4" w:space="0" w:color="1E7648"/>
              <w:right w:val="single" w:sz="6" w:space="0" w:color="FFFFFF" w:themeColor="background1"/>
            </w:tcBorders>
            <w:shd w:val="clear" w:color="auto" w:fill="auto"/>
            <w:vAlign w:val="center"/>
          </w:tcPr>
          <w:p w14:paraId="15383449" w14:textId="77777777" w:rsidR="000B7340" w:rsidRPr="00F019E1" w:rsidRDefault="000B7340" w:rsidP="00FE159B">
            <w:pPr>
              <w:adjustRightInd w:val="0"/>
              <w:snapToGrid w:val="0"/>
              <w:ind w:leftChars="50" w:left="105"/>
              <w:rPr>
                <w:rFonts w:ascii="思源黑体 CN Light" w:eastAsia="思源黑体 CN Light" w:hAnsi="思源黑体 CN Light" w:cs="思源黑体 CN Light"/>
                <w:sz w:val="20"/>
                <w:szCs w:val="16"/>
              </w:rPr>
            </w:pPr>
          </w:p>
        </w:tc>
      </w:tr>
      <w:tr w:rsidR="000B7340" w:rsidRPr="00F019E1" w14:paraId="12BF45D6" w14:textId="77777777" w:rsidTr="00FE159B">
        <w:trPr>
          <w:trHeight w:val="689"/>
        </w:trPr>
        <w:tc>
          <w:tcPr>
            <w:tcW w:w="1474" w:type="dxa"/>
            <w:tcBorders>
              <w:top w:val="single" w:sz="4" w:space="0" w:color="1E7648"/>
              <w:left w:val="nil"/>
              <w:bottom w:val="nil"/>
              <w:right w:val="dashed" w:sz="4" w:space="0" w:color="BFBFBF" w:themeColor="background1" w:themeShade="BF"/>
            </w:tcBorders>
            <w:shd w:val="clear" w:color="auto" w:fill="auto"/>
            <w:vAlign w:val="center"/>
          </w:tcPr>
          <w:p w14:paraId="6AD5F868" w14:textId="77777777" w:rsidR="000B7340" w:rsidRPr="00F019E1" w:rsidRDefault="000B7340" w:rsidP="00FE159B">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t>基因简介</w:t>
            </w:r>
          </w:p>
        </w:tc>
        <w:tc>
          <w:tcPr>
            <w:tcW w:w="8785" w:type="dxa"/>
            <w:tcBorders>
              <w:top w:val="single" w:sz="4" w:space="0" w:color="1E7648"/>
              <w:left w:val="dashed" w:sz="4" w:space="0" w:color="BFBFBF" w:themeColor="background1" w:themeShade="BF"/>
              <w:bottom w:val="nil"/>
              <w:right w:val="nil"/>
            </w:tcBorders>
            <w:shd w:val="clear" w:color="auto" w:fill="auto"/>
            <w:vAlign w:val="center"/>
          </w:tcPr>
          <w:p w14:paraId="2DA7A059" w14:textId="77777777" w:rsidR="000B7340" w:rsidRPr="00F019E1" w:rsidRDefault="000B7340" w:rsidP="00FE159B">
            <w:pPr>
              <w:adjustRightInd w:val="0"/>
              <w:snapToGrid w:val="0"/>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0B7340" w:rsidRPr="00F019E1" w14:paraId="07ACF07B" w14:textId="77777777" w:rsidTr="00FE159B">
        <w:trPr>
          <w:trHeight w:val="811"/>
        </w:trPr>
        <w:tc>
          <w:tcPr>
            <w:tcW w:w="1474" w:type="dxa"/>
            <w:tcBorders>
              <w:top w:val="nil"/>
              <w:left w:val="nil"/>
              <w:bottom w:val="single" w:sz="4" w:space="0" w:color="1E7648"/>
              <w:right w:val="single" w:sz="12" w:space="0" w:color="FFFFFF" w:themeColor="background1"/>
            </w:tcBorders>
            <w:shd w:val="clear" w:color="auto" w:fill="ECECEC"/>
            <w:vAlign w:val="center"/>
          </w:tcPr>
          <w:p w14:paraId="4EE6CB81" w14:textId="77777777" w:rsidR="000B7340" w:rsidRPr="00F019E1" w:rsidRDefault="000B7340" w:rsidP="00FE159B">
            <w:pPr>
              <w:adjustRightInd w:val="0"/>
              <w:snapToGrid w:val="0"/>
              <w:ind w:firstLineChars="50" w:firstLine="87"/>
              <w:jc w:val="center"/>
              <w:rPr>
                <w:rFonts w:ascii="思源黑体 CN Normal" w:eastAsia="思源黑体 CN Normal" w:hAnsi="思源黑体 CN Normal"/>
                <w:b/>
                <w:bCs/>
                <w:color w:val="000000" w:themeColor="text1"/>
                <w:sz w:val="17"/>
                <w:szCs w:val="17"/>
              </w:rPr>
            </w:pPr>
            <w:r w:rsidRPr="00F019E1">
              <w:rPr>
                <w:rFonts w:ascii="思源黑体 CN Normal" w:eastAsia="思源黑体 CN Normal" w:hAnsi="思源黑体 CN Normal" w:hint="eastAsia"/>
                <w:b/>
                <w:bCs/>
                <w:color w:val="000000" w:themeColor="text1"/>
                <w:sz w:val="17"/>
                <w:szCs w:val="17"/>
              </w:rPr>
              <w:lastRenderedPageBreak/>
              <w:t>变异解读</w:t>
            </w:r>
          </w:p>
        </w:tc>
        <w:tc>
          <w:tcPr>
            <w:tcW w:w="8785" w:type="dxa"/>
            <w:tcBorders>
              <w:top w:val="nil"/>
              <w:left w:val="single" w:sz="12" w:space="0" w:color="FFFFFF" w:themeColor="background1"/>
              <w:bottom w:val="single" w:sz="4" w:space="0" w:color="1E7648"/>
              <w:right w:val="nil"/>
            </w:tcBorders>
            <w:shd w:val="clear" w:color="auto" w:fill="ECECEC"/>
            <w:vAlign w:val="center"/>
          </w:tcPr>
          <w:p w14:paraId="0719E683" w14:textId="77777777" w:rsidR="000B7340" w:rsidRPr="00F019E1" w:rsidRDefault="000B7340" w:rsidP="00FE159B">
            <w:pPr>
              <w:adjustRightInd w:val="0"/>
              <w:snapToGrid w:val="0"/>
              <w:rPr>
                <w:rFonts w:ascii="思源黑体 CN Normal" w:eastAsia="思源黑体 CN Normal" w:hAnsi="思源黑体 CN Normal" w:cs="思源黑体 CN Light"/>
                <w:sz w:val="17"/>
                <w:szCs w:val="17"/>
              </w:rPr>
            </w:pPr>
            <w:r>
              <w:rPr>
                <w:rFonts w:ascii="思源黑体 CN Normal" w:eastAsia="思源黑体 CN Normal" w:hAnsi="思源黑体 CN Normal"/>
                <w:color w:val="000000" w:themeColor="text1"/>
                <w:sz w:val="17"/>
                <w:szCs w:val="17"/>
              </w:rPr>
              <w:t>-</w:t>
            </w:r>
          </w:p>
        </w:tc>
      </w:tr>
    </w:tbl>
    <w:p w14:paraId="533C4442" w14:textId="7C9C2D47" w:rsidR="00B852D1" w:rsidRPr="000B7340" w:rsidRDefault="000B7340" w:rsidP="000B7340">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hint="eastAsia"/>
          <w:color w:val="000000" w:themeColor="text1"/>
          <w:sz w:val="15"/>
          <w:szCs w:val="15"/>
        </w:rPr>
        <w:t>{</w:t>
      </w:r>
      <w:r>
        <w:rPr>
          <w:rFonts w:ascii="思源黑体 CN Light" w:eastAsia="思源黑体 CN Light" w:hAnsi="思源黑体 CN Light"/>
          <w:color w:val="000000" w:themeColor="text1"/>
          <w:sz w:val="15"/>
          <w:szCs w:val="15"/>
        </w:rPr>
        <w:t>%p endif%}</w:t>
      </w:r>
    </w:p>
    <w:p w14:paraId="4A136DC5" w14:textId="77777777" w:rsidR="00B852D1" w:rsidRDefault="00674EDB">
      <w:pPr>
        <w:adjustRightInd w:val="0"/>
        <w:snapToGrid w:val="0"/>
        <w:rPr>
          <w:rFonts w:ascii="思源黑体 CN Light" w:eastAsia="思源黑体 CN Light" w:hAnsi="思源黑体 CN Light"/>
          <w:color w:val="000000" w:themeColor="text1"/>
          <w:sz w:val="15"/>
          <w:szCs w:val="15"/>
        </w:rPr>
      </w:pPr>
      <w:r>
        <w:rPr>
          <w:rFonts w:ascii="微软雅黑" w:eastAsia="微软雅黑" w:hAnsi="微软雅黑"/>
          <w:color w:val="2193B0"/>
          <w:sz w:val="24"/>
          <w:szCs w:val="24"/>
        </w:rPr>
        <w:br w:type="page"/>
      </w:r>
      <w:bookmarkEnd w:id="25"/>
      <w:bookmarkEnd w:id="26"/>
      <w:bookmarkEnd w:id="27"/>
      <w:bookmarkEnd w:id="28"/>
      <w:bookmarkEnd w:id="29"/>
    </w:p>
    <w:p w14:paraId="6666F794" w14:textId="77777777" w:rsidR="00B852D1" w:rsidRDefault="00B852D1">
      <w:pPr>
        <w:widowControl/>
        <w:jc w:val="left"/>
      </w:pPr>
    </w:p>
    <w:p w14:paraId="1734E0E1" w14:textId="77777777" w:rsidR="00B852D1" w:rsidRDefault="00674EDB">
      <w:pPr>
        <w:widowControl/>
        <w:jc w:val="left"/>
      </w:pPr>
      <w:r>
        <w:rPr>
          <w:rFonts w:ascii="微软雅黑" w:eastAsia="微软雅黑" w:hAnsi="微软雅黑" w:hint="eastAsia"/>
          <w:b/>
          <w:bCs/>
          <w:noProof/>
          <w:color w:val="FFFFFF" w:themeColor="background1"/>
          <w:sz w:val="52"/>
          <w:szCs w:val="52"/>
        </w:rPr>
        <mc:AlternateContent>
          <mc:Choice Requires="wps">
            <w:drawing>
              <wp:anchor distT="0" distB="0" distL="114300" distR="114300" simplePos="0" relativeHeight="252576768" behindDoc="0" locked="0" layoutInCell="1" allowOverlap="1" wp14:anchorId="2857A0C9" wp14:editId="44C0018E">
                <wp:simplePos x="0" y="0"/>
                <wp:positionH relativeFrom="margin">
                  <wp:posOffset>2228850</wp:posOffset>
                </wp:positionH>
                <wp:positionV relativeFrom="paragraph">
                  <wp:posOffset>-203835</wp:posOffset>
                </wp:positionV>
                <wp:extent cx="1958340" cy="433070"/>
                <wp:effectExtent l="0" t="0" r="0" b="5080"/>
                <wp:wrapNone/>
                <wp:docPr id="53" name="文本框 53"/>
                <wp:cNvGraphicFramePr/>
                <a:graphic xmlns:a="http://schemas.openxmlformats.org/drawingml/2006/main">
                  <a:graphicData uri="http://schemas.microsoft.com/office/word/2010/wordprocessingShape">
                    <wps:wsp>
                      <wps:cNvSpPr txBox="1"/>
                      <wps:spPr>
                        <a:xfrm>
                          <a:off x="0" y="0"/>
                          <a:ext cx="1958196" cy="433070"/>
                        </a:xfrm>
                        <a:prstGeom prst="rect">
                          <a:avLst/>
                        </a:prstGeom>
                        <a:noFill/>
                        <a:ln w="6350">
                          <a:noFill/>
                        </a:ln>
                      </wps:spPr>
                      <wps:txbx>
                        <w:txbxContent>
                          <w:p w14:paraId="6EA2EB00" w14:textId="77777777" w:rsidR="00B852D1" w:rsidRDefault="00674EDB">
                            <w:pPr>
                              <w:rPr>
                                <w:rFonts w:ascii="思源黑体 CN Bold" w:eastAsia="思源黑体 CN Bold" w:hAnsi="思源黑体 CN Bold"/>
                                <w:sz w:val="28"/>
                                <w:szCs w:val="28"/>
                              </w:rPr>
                            </w:pPr>
                            <w:r>
                              <w:rPr>
                                <w:rFonts w:ascii="思源黑体 CN Bold" w:eastAsia="思源黑体 CN Bold" w:hAnsi="思源黑体 CN Bold"/>
                                <w:b/>
                                <w:bCs/>
                                <w:color w:val="FFFFFF" w:themeColor="background1"/>
                                <w:sz w:val="28"/>
                                <w:szCs w:val="28"/>
                              </w:rPr>
                              <w:t>3</w:t>
                            </w:r>
                            <w:r>
                              <w:rPr>
                                <w:rFonts w:ascii="思源黑体 CN Bold" w:eastAsia="思源黑体 CN Bold" w:hAnsi="思源黑体 CN Bold"/>
                                <w:sz w:val="28"/>
                                <w:szCs w:val="28"/>
                              </w:rPr>
                              <w:t xml:space="preserve">    </w:t>
                            </w:r>
                            <w:r>
                              <w:rPr>
                                <w:rFonts w:ascii="思源黑体 CN Bold" w:eastAsia="思源黑体 CN Bold" w:hAnsi="思源黑体 CN Bold" w:hint="eastAsia"/>
                                <w:color w:val="1E7648"/>
                                <w:kern w:val="44"/>
                                <w:sz w:val="28"/>
                                <w:szCs w:val="28"/>
                              </w:rPr>
                              <w:t>可能获益的药物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57A0C9" id="文本框 53" o:spid="_x0000_s1029" type="#_x0000_t202" style="position:absolute;margin-left:175.5pt;margin-top:-16.05pt;width:154.2pt;height:34.1pt;z-index:252576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" filled="f" stroked="f" strokeweight=".5pt">
                <v:textbox>
                  <w:txbxContent>
                    <w:p w14:paraId="6EA2EB00" w14:textId="77777777" w:rsidR="00B852D1" w:rsidRDefault="00674EDB">
                      <w:pPr>
                        <w:rPr>
                          <w:rFonts w:ascii="思源黑体 CN Bold" w:eastAsia="思源黑体 CN Bold" w:hAnsi="思源黑体 CN Bold"/>
                          <w:sz w:val="28"/>
                          <w:szCs w:val="28"/>
                        </w:rPr>
                      </w:pPr>
                      <w:r>
                        <w:rPr>
                          <w:rFonts w:ascii="思源黑体 CN Bold" w:eastAsia="思源黑体 CN Bold" w:hAnsi="思源黑体 CN Bold"/>
                          <w:b/>
                          <w:bCs/>
                          <w:color w:val="FFFFFF" w:themeColor="background1"/>
                          <w:sz w:val="28"/>
                          <w:szCs w:val="28"/>
                        </w:rPr>
                        <w:t>3</w:t>
                      </w:r>
                      <w:r>
                        <w:rPr>
                          <w:rFonts w:ascii="思源黑体 CN Bold" w:eastAsia="思源黑体 CN Bold" w:hAnsi="思源黑体 CN Bold"/>
                          <w:sz w:val="28"/>
                          <w:szCs w:val="28"/>
                        </w:rPr>
                        <w:t xml:space="preserve">    </w:t>
                      </w:r>
                      <w:r>
                        <w:rPr>
                          <w:rFonts w:ascii="思源黑体 CN Bold" w:eastAsia="思源黑体 CN Bold" w:hAnsi="思源黑体 CN Bold" w:hint="eastAsia"/>
                          <w:color w:val="1E7648"/>
                          <w:kern w:val="44"/>
                          <w:sz w:val="28"/>
                          <w:szCs w:val="28"/>
                        </w:rPr>
                        <w:t>可能获益的药物</w:t>
                      </w:r>
                    </w:p>
                  </w:txbxContent>
                </v:textbox>
                <w10:wrap anchorx="margin"/>
              </v:shape>
            </w:pict>
          </mc:Fallback>
        </mc:AlternateContent>
      </w:r>
      <w:r>
        <w:rPr>
          <w:rFonts w:ascii="微软雅黑" w:eastAsia="微软雅黑" w:hAnsi="微软雅黑" w:hint="eastAsia"/>
          <w:b/>
          <w:bCs/>
          <w:noProof/>
          <w:color w:val="FFFFFF" w:themeColor="background1"/>
          <w:sz w:val="52"/>
          <w:szCs w:val="52"/>
        </w:rPr>
        <mc:AlternateContent>
          <mc:Choice Requires="wps">
            <w:drawing>
              <wp:anchor distT="0" distB="0" distL="114300" distR="114300" simplePos="0" relativeHeight="252575744" behindDoc="1" locked="0" layoutInCell="1" allowOverlap="1" wp14:anchorId="150889D1" wp14:editId="039BD99E">
                <wp:simplePos x="0" y="0"/>
                <wp:positionH relativeFrom="column">
                  <wp:posOffset>2226310</wp:posOffset>
                </wp:positionH>
                <wp:positionV relativeFrom="paragraph">
                  <wp:posOffset>-107950</wp:posOffset>
                </wp:positionV>
                <wp:extent cx="305435" cy="313055"/>
                <wp:effectExtent l="38100" t="38100" r="75565" b="87630"/>
                <wp:wrapNone/>
                <wp:docPr id="80" name="流程图: 接点 80"/>
                <wp:cNvGraphicFramePr/>
                <a:graphic xmlns:a="http://schemas.openxmlformats.org/drawingml/2006/main">
                  <a:graphicData uri="http://schemas.microsoft.com/office/word/2010/wordprocessingShape">
                    <wps:wsp>
                      <wps:cNvSpPr/>
                      <wps:spPr>
                        <a:xfrm>
                          <a:off x="0" y="0"/>
                          <a:ext cx="305715" cy="313029"/>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shape id="流程图: 接点 80" o:spid="_x0000_s1026" o:spt="120" type="#_x0000_t120" style="position:absolute;left:0pt;margin-left:175.3pt;margin-top:-8.5pt;height:24.65pt;width:24.05pt;z-index:-250740736;v-text-anchor:middle;mso-width-relative:page;mso-height-relative:page;" fillcolor="#1E7648" filled="t" stroked="f" coordsize="21600,21600" o:gfxdata="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FgAAAGRycy9QSwECFAAUAAAACACHTuJAIRmg&#10;09sAAAAKAQAADwAAAAAAAAABACAAAAA4AAAAZHJzL2Rvd25yZXYueG1sUEsBAhQAFAAAAAgAh07i&#10;QNnI/oO0AgAANgUAAA4AAAAAAAAAAQAgAAAAQAEAAGRycy9lMm9Eb2MueG1sUEsFBgAAAAAGAAYA&#10;WQEAAGYGA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微软雅黑" w:eastAsia="微软雅黑" w:hAnsi="微软雅黑" w:hint="eastAsia"/>
          <w:b/>
          <w:noProof/>
          <w:color w:val="FFFFFF" w:themeColor="background1"/>
          <w:sz w:val="52"/>
          <w:szCs w:val="52"/>
        </w:rPr>
        <mc:AlternateContent>
          <mc:Choice Requires="wps">
            <w:drawing>
              <wp:anchor distT="0" distB="0" distL="114300" distR="114300" simplePos="0" relativeHeight="252574720" behindDoc="1" locked="0" layoutInCell="1" allowOverlap="1" wp14:anchorId="0CF828D7" wp14:editId="27437A8D">
                <wp:simplePos x="0" y="0"/>
                <wp:positionH relativeFrom="margin">
                  <wp:posOffset>2664460</wp:posOffset>
                </wp:positionH>
                <wp:positionV relativeFrom="paragraph">
                  <wp:posOffset>-106680</wp:posOffset>
                </wp:positionV>
                <wp:extent cx="1514475" cy="299720"/>
                <wp:effectExtent l="38100" t="38100" r="86360" b="100330"/>
                <wp:wrapNone/>
                <wp:docPr id="79" name="矩形: 圆角 79"/>
                <wp:cNvGraphicFramePr/>
                <a:graphic xmlns:a="http://schemas.openxmlformats.org/drawingml/2006/main">
                  <a:graphicData uri="http://schemas.microsoft.com/office/word/2010/wordprocessingShape">
                    <wps:wsp>
                      <wps:cNvSpPr/>
                      <wps:spPr>
                        <a:xfrm>
                          <a:off x="0" y="0"/>
                          <a:ext cx="1514164" cy="29972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roundrect id="矩形: 圆角 79" o:spid="_x0000_s1026" o:spt="2" style="position:absolute;left:0pt;margin-left:209.8pt;margin-top:-8.4pt;height:23.6pt;width:119.25pt;mso-position-horizontal-relative:margin;z-index:-250741760;v-text-anchor:middle;mso-width-relative:page;mso-height-relative:page;" fillcolor="#F2F2F2 [3052]" filled="t" stroked="f" coordsize="21600,21600" arcsize="0.166666666666667" o:gfxdata="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BYAAABkcnMvUEsBAhQAFAAA&#10;AAgAh07iQD4qr/vaAAAACgEAAA8AAAAAAAAAAQAgAAAAOAAAAGRycy9kb3ducmV2LnhtbFBLAQIU&#10;ABQAAAAIAIdO4kCLvXvGvwIAAEwFAAAOAAAAAAAAAAEAIAAAAD8BAABkcnMvZTJvRG9jLnhtbFBL&#10;BQYAAAAABgAGAFkBAABwBgAAAAA=&#10;">
                <v:fill on="t" focussize="0,0"/>
                <v:stroke on="f" weight="2pt"/>
                <v:imagedata o:title=""/>
                <o:lock v:ext="edit" aspectratio="f"/>
                <v:shadow on="t" color="#000000" opacity="26214f" offset="2.12133858267717pt,2.12133858267717pt" origin="32768f,32768f" matrix="65536f,0f,0f,65536f"/>
              </v:roundrect>
            </w:pict>
          </mc:Fallback>
        </mc:AlternateContent>
      </w:r>
    </w:p>
    <w:p w14:paraId="1DB2C1B8" w14:textId="77777777" w:rsidR="00096AA7" w:rsidRDefault="00096AA7" w:rsidP="00096AA7">
      <w:pPr>
        <w:tabs>
          <w:tab w:val="left" w:pos="8220"/>
        </w:tabs>
        <w:outlineLvl w:val="1"/>
        <w:rPr>
          <w:rFonts w:ascii="思源黑体 CN Bold" w:eastAsia="思源黑体 CN Bold" w:hAnsi="思源黑体 CN Bold"/>
          <w:b/>
          <w:bCs/>
          <w:color w:val="1E7648"/>
          <w:sz w:val="24"/>
          <w:szCs w:val="24"/>
        </w:rPr>
      </w:pPr>
      <w:bookmarkStart w:id="30" w:name="_Toc41565911"/>
      <w:bookmarkStart w:id="31" w:name="_Toc41566827"/>
      <w:bookmarkStart w:id="32" w:name="_Toc41567070"/>
      <w:bookmarkStart w:id="33" w:name="_Toc41567101"/>
      <w:bookmarkStart w:id="34" w:name="_Toc42102377"/>
      <w:bookmarkStart w:id="35" w:name="_Hlk110927631"/>
      <w:r w:rsidRPr="00876044">
        <w:rPr>
          <w:rFonts w:ascii="思源黑体 CN Bold" w:eastAsia="思源黑体 CN Bold" w:hAnsi="思源黑体 CN Bold"/>
          <w:b/>
          <w:bCs/>
          <w:color w:val="1E7648"/>
          <w:sz w:val="24"/>
          <w:szCs w:val="24"/>
        </w:rPr>
        <w:t>&gt;</w:t>
      </w:r>
      <w:bookmarkEnd w:id="30"/>
      <w:bookmarkEnd w:id="31"/>
      <w:bookmarkEnd w:id="32"/>
      <w:bookmarkEnd w:id="33"/>
      <w:bookmarkEnd w:id="34"/>
      <w:r w:rsidRPr="00876044">
        <w:rPr>
          <w:rFonts w:ascii="思源黑体 CN Bold" w:eastAsia="思源黑体 CN Bold" w:hAnsi="思源黑体 CN Bold" w:hint="eastAsia"/>
          <w:b/>
          <w:bCs/>
          <w:color w:val="1E7648"/>
          <w:sz w:val="24"/>
          <w:szCs w:val="24"/>
        </w:rPr>
        <w:t>F</w:t>
      </w:r>
      <w:r w:rsidRPr="007146B8">
        <w:rPr>
          <w:rFonts w:ascii="思源黑体 CN Bold" w:eastAsia="思源黑体 CN Bold" w:hAnsi="思源黑体 CN Bold"/>
          <w:b/>
          <w:bCs/>
          <w:color w:val="1E7648"/>
          <w:sz w:val="24"/>
          <w:szCs w:val="24"/>
        </w:rPr>
        <w:t>DA/NMPA</w:t>
      </w:r>
      <w:r w:rsidRPr="007146B8">
        <w:rPr>
          <w:rFonts w:ascii="思源黑体 CN Bold" w:eastAsia="思源黑体 CN Bold" w:hAnsi="思源黑体 CN Bold" w:hint="eastAsia"/>
          <w:b/>
          <w:bCs/>
          <w:color w:val="1E7648"/>
          <w:sz w:val="24"/>
          <w:szCs w:val="24"/>
        </w:rPr>
        <w:t>获批药物简介</w:t>
      </w:r>
    </w:p>
    <w:p w14:paraId="6DBE79B8" w14:textId="77777777" w:rsidR="00096AA7" w:rsidRDefault="00096AA7" w:rsidP="00096AA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3F508BCB" w14:textId="77777777" w:rsidR="00096AA7" w:rsidRPr="00D70867" w:rsidRDefault="00096AA7" w:rsidP="00096AA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096AA7" w:rsidRPr="008D6906" w14:paraId="6CD76A5B" w14:textId="77777777" w:rsidTr="00096AA7">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100FBFA5" w14:textId="77777777" w:rsidR="00096AA7" w:rsidRPr="008D6906" w:rsidRDefault="00096AA7" w:rsidP="00193B8A">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4737C8B3" w14:textId="77777777" w:rsidR="00096AA7" w:rsidRDefault="00096AA7" w:rsidP="00193B8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421B57DD" w14:textId="77777777" w:rsidR="00096AA7" w:rsidRDefault="00096AA7" w:rsidP="00193B8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2E069526" w14:textId="77777777" w:rsidR="00096AA7" w:rsidRDefault="00096AA7" w:rsidP="00193B8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4D94A0CE" w14:textId="77777777" w:rsidR="00096AA7" w:rsidRDefault="00096AA7" w:rsidP="00193B8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59E9DC0C" w14:textId="77777777" w:rsidR="00096AA7" w:rsidRDefault="00096AA7" w:rsidP="00193B8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7BAB90B2" w14:textId="77777777" w:rsidR="00096AA7" w:rsidRPr="002F2F30" w:rsidRDefault="00096AA7" w:rsidP="00193B8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FDB02C8" w14:textId="77777777" w:rsidR="00096AA7" w:rsidRPr="008D6906" w:rsidRDefault="00096AA7" w:rsidP="00193B8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1006B842" w14:textId="77777777" w:rsidR="00096AA7" w:rsidRPr="008D6906" w:rsidRDefault="00096AA7" w:rsidP="00193B8A">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096AA7" w:rsidRPr="008D6906" w14:paraId="56F3EDE7" w14:textId="77777777" w:rsidTr="00193B8A">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1F180F9C" w14:textId="77777777" w:rsidR="00096AA7" w:rsidRPr="008D6906" w:rsidRDefault="00096AA7" w:rsidP="00193B8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791B9289" w14:textId="77777777" w:rsidR="00096AA7" w:rsidRPr="008D6906" w:rsidRDefault="00096AA7" w:rsidP="00193B8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1D17AD2" w14:textId="77777777" w:rsidR="00096AA7" w:rsidRPr="008D6906" w:rsidRDefault="00096AA7" w:rsidP="00193B8A">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C61973D" w14:textId="77777777" w:rsidR="00096AA7" w:rsidRPr="008D6906" w:rsidRDefault="00096AA7" w:rsidP="00193B8A">
            <w:pPr>
              <w:adjustRightInd w:val="0"/>
              <w:snapToGrid w:val="0"/>
              <w:ind w:firstLineChars="30" w:firstLine="45"/>
              <w:jc w:val="center"/>
              <w:rPr>
                <w:rFonts w:ascii="思源黑体 CN Bold" w:eastAsia="思源黑体 CN Bold" w:hAnsi="思源黑体 CN Bold"/>
                <w:bCs/>
                <w:sz w:val="15"/>
                <w:szCs w:val="15"/>
              </w:rPr>
            </w:pPr>
          </w:p>
        </w:tc>
      </w:tr>
      <w:tr w:rsidR="00096AA7" w:rsidRPr="008D6906" w14:paraId="55EAC50D" w14:textId="77777777" w:rsidTr="00193B8A">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66FAA296" w14:textId="77777777" w:rsidR="00096AA7" w:rsidRPr="008D6906" w:rsidRDefault="00096AA7" w:rsidP="00193B8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7D12F2E1" w14:textId="77777777" w:rsidR="00DA5AC3" w:rsidRPr="00242CED" w:rsidRDefault="00DA5AC3" w:rsidP="00DA5AC3">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5AFC934A" w14:textId="77777777" w:rsidR="00DA5AC3" w:rsidRDefault="00DA5AC3" w:rsidP="00DA5AC3">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13022FA7" w14:textId="26AB758C" w:rsidR="00096AA7" w:rsidRPr="00242CED" w:rsidRDefault="00DA5AC3" w:rsidP="00DA5AC3">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096AA7" w:rsidRPr="008D6906" w14:paraId="088B6CE3" w14:textId="77777777" w:rsidTr="00193B8A">
        <w:trPr>
          <w:trHeight w:val="430"/>
        </w:trPr>
        <w:tc>
          <w:tcPr>
            <w:tcW w:w="1319" w:type="dxa"/>
            <w:tcBorders>
              <w:top w:val="nil"/>
              <w:left w:val="nil"/>
              <w:bottom w:val="nil"/>
              <w:right w:val="single" w:sz="12" w:space="0" w:color="FFFFFF" w:themeColor="background1"/>
            </w:tcBorders>
            <w:shd w:val="clear" w:color="auto" w:fill="ECECEC"/>
            <w:vAlign w:val="center"/>
          </w:tcPr>
          <w:p w14:paraId="2A966415" w14:textId="77777777" w:rsidR="00096AA7" w:rsidRPr="008D6906" w:rsidRDefault="00096AA7" w:rsidP="00193B8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668A43BB" w14:textId="77777777" w:rsidR="00096AA7"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61554F6C" w14:textId="77777777" w:rsidR="00096AA7" w:rsidRPr="00D70867" w:rsidRDefault="00096AA7" w:rsidP="00193B8A">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20D4D10E" w14:textId="77777777" w:rsidR="00096AA7"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w:t>
            </w:r>
            <w:r>
              <w:rPr>
                <w:rFonts w:ascii="思源黑体 CN Normal" w:eastAsia="思源黑体 CN Normal" w:hAnsi="思源黑体 CN Normal" w:hint="eastAsia"/>
                <w:sz w:val="17"/>
                <w:szCs w:val="17"/>
              </w:rPr>
              <w:t>%}</w:t>
            </w:r>
          </w:p>
          <w:p w14:paraId="1F64D25E" w14:textId="77777777" w:rsidR="00096AA7"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w:t>
            </w:r>
          </w:p>
          <w:p w14:paraId="79E7102D" w14:textId="77777777" w:rsidR="00096AA7"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306478BF" w14:textId="77777777" w:rsidR="00096AA7"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19790E88" w14:textId="77777777" w:rsidR="00096AA7"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542F3466" w14:textId="77777777" w:rsidR="00096AA7" w:rsidRPr="00A17F78"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31FA015A" w14:textId="77777777" w:rsidR="00096AA7" w:rsidRPr="003E4B48"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5F129A6F" w14:textId="77777777" w:rsidR="00096AA7" w:rsidRDefault="00096AA7" w:rsidP="00193B8A">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67BB6BC3" w14:textId="77777777" w:rsidR="00096AA7"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1C221712" w14:textId="77777777" w:rsidR="00096AA7" w:rsidRDefault="00096AA7" w:rsidP="00193B8A">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62DBD159" w14:textId="77777777" w:rsidR="00096AA7"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5FB2BEF" w14:textId="77777777" w:rsidR="00096AA7"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2FD1392E" w14:textId="77777777" w:rsidR="00096AA7" w:rsidRPr="008D6906"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096AA7" w:rsidRPr="008D6906" w14:paraId="35366237" w14:textId="77777777" w:rsidTr="00193B8A">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67DCE567" w14:textId="77777777" w:rsidR="00096AA7" w:rsidRPr="008D6906" w:rsidRDefault="00096AA7" w:rsidP="00193B8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20598F50" w14:textId="77777777" w:rsidR="00096AA7" w:rsidRDefault="00096AA7" w:rsidP="00193B8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26DBC34F" w14:textId="77777777" w:rsidR="00096AA7" w:rsidRDefault="00096AA7" w:rsidP="00193B8A">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57E07FF8" w14:textId="77777777" w:rsidR="00096AA7" w:rsidRDefault="00096AA7" w:rsidP="00193B8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5A9A37DE" w14:textId="77777777" w:rsidR="00096AA7" w:rsidRPr="00964BB6" w:rsidRDefault="00096AA7" w:rsidP="00193B8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695E1344" w14:textId="77777777" w:rsidR="00096AA7" w:rsidRDefault="00096AA7" w:rsidP="00193B8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59160CD1" w14:textId="77777777" w:rsidR="00096AA7" w:rsidRPr="00E20885" w:rsidRDefault="00096AA7" w:rsidP="00193B8A">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3DF68418" w14:textId="77777777" w:rsidR="00096AA7" w:rsidRPr="008D6906" w:rsidRDefault="00096AA7" w:rsidP="00193B8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02629520" w14:textId="77777777" w:rsidR="00096AA7" w:rsidRDefault="00096AA7" w:rsidP="00096AA7">
      <w:pPr>
        <w:rPr>
          <w:rFonts w:ascii="思源黑体 CN Light" w:eastAsia="思源黑体 CN Light" w:hAnsi="思源黑体 CN Light"/>
          <w:color w:val="595959" w:themeColor="text1" w:themeTint="A6"/>
          <w:sz w:val="13"/>
          <w:szCs w:val="13"/>
        </w:rPr>
      </w:pPr>
    </w:p>
    <w:p w14:paraId="1AFFA87F" w14:textId="77777777" w:rsidR="00096AA7" w:rsidRDefault="00096AA7" w:rsidP="00096AA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5CEFC8A2" w14:textId="77777777" w:rsidR="00096AA7" w:rsidRPr="00D53F73" w:rsidRDefault="00096AA7" w:rsidP="00096AA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096AA7" w:rsidRPr="008D6906" w14:paraId="209D8C42" w14:textId="77777777" w:rsidTr="00096AA7">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75F0DE0B" w14:textId="77777777" w:rsidR="00096AA7" w:rsidRPr="008D6906" w:rsidRDefault="00096AA7" w:rsidP="00193B8A">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34833B1E" w14:textId="77777777" w:rsidR="00096AA7" w:rsidRPr="008D6906" w:rsidRDefault="00096AA7" w:rsidP="00193B8A">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97FAFC3" w14:textId="77777777" w:rsidR="00096AA7" w:rsidRPr="008D6906" w:rsidRDefault="00096AA7" w:rsidP="00193B8A">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228698B8" w14:textId="77777777" w:rsidR="00096AA7" w:rsidRPr="008D6906" w:rsidRDefault="00096AA7" w:rsidP="00193B8A">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096AA7" w:rsidRPr="008D6906" w14:paraId="7FF6BB83" w14:textId="77777777" w:rsidTr="00193B8A">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571A8968" w14:textId="77777777" w:rsidR="00096AA7" w:rsidRPr="008D6906" w:rsidRDefault="00096AA7" w:rsidP="00193B8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301634EC" w14:textId="77777777" w:rsidR="00096AA7" w:rsidRPr="008D6906" w:rsidRDefault="00096AA7" w:rsidP="00193B8A">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5EF908EA" w14:textId="77777777" w:rsidR="00096AA7" w:rsidRPr="008D6906" w:rsidRDefault="00096AA7" w:rsidP="00193B8A">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12D7E848" w14:textId="77777777" w:rsidR="00096AA7" w:rsidRPr="008D6906" w:rsidRDefault="00096AA7" w:rsidP="00193B8A">
            <w:pPr>
              <w:adjustRightInd w:val="0"/>
              <w:snapToGrid w:val="0"/>
              <w:ind w:firstLineChars="30" w:firstLine="45"/>
              <w:jc w:val="center"/>
              <w:rPr>
                <w:rFonts w:ascii="思源黑体 CN Bold" w:eastAsia="思源黑体 CN Bold" w:hAnsi="思源黑体 CN Bold"/>
                <w:bCs/>
                <w:sz w:val="15"/>
                <w:szCs w:val="15"/>
              </w:rPr>
            </w:pPr>
          </w:p>
        </w:tc>
      </w:tr>
      <w:tr w:rsidR="00096AA7" w:rsidRPr="008D6906" w14:paraId="5FB03C43" w14:textId="77777777" w:rsidTr="00193B8A">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37849AFC" w14:textId="77777777" w:rsidR="00096AA7" w:rsidRPr="008D6906" w:rsidRDefault="00096AA7" w:rsidP="00193B8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753A7BE7" w14:textId="77777777" w:rsidR="00096AA7" w:rsidRPr="008D6906" w:rsidRDefault="00096AA7" w:rsidP="00193B8A">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096AA7" w:rsidRPr="008D6906" w14:paraId="6BE64B5D" w14:textId="77777777" w:rsidTr="00193B8A">
        <w:trPr>
          <w:trHeight w:val="430"/>
        </w:trPr>
        <w:tc>
          <w:tcPr>
            <w:tcW w:w="1319" w:type="dxa"/>
            <w:tcBorders>
              <w:top w:val="nil"/>
              <w:left w:val="nil"/>
              <w:bottom w:val="nil"/>
              <w:right w:val="single" w:sz="12" w:space="0" w:color="FFFFFF" w:themeColor="background1"/>
            </w:tcBorders>
            <w:shd w:val="clear" w:color="auto" w:fill="ECECEC"/>
            <w:vAlign w:val="center"/>
          </w:tcPr>
          <w:p w14:paraId="0704AD2F" w14:textId="77777777" w:rsidR="00096AA7" w:rsidRPr="008D6906" w:rsidRDefault="00096AA7" w:rsidP="00193B8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5974AB8E" w14:textId="77777777" w:rsidR="00096AA7" w:rsidRPr="008D6906" w:rsidRDefault="00096AA7" w:rsidP="00193B8A">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096AA7" w:rsidRPr="008D6906" w14:paraId="6B5E6368" w14:textId="77777777" w:rsidTr="00193B8A">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7CE61462" w14:textId="77777777" w:rsidR="00096AA7" w:rsidRPr="008D6906" w:rsidRDefault="00096AA7" w:rsidP="00193B8A">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21A8FF7F" w14:textId="77777777" w:rsidR="00096AA7" w:rsidRPr="008D6906" w:rsidRDefault="00096AA7" w:rsidP="00193B8A">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1F18766F" w14:textId="77777777" w:rsidR="00096AA7" w:rsidRPr="00D53F73" w:rsidRDefault="00096AA7" w:rsidP="00096AA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761BE898" w14:textId="0884384D" w:rsidR="00B852D1" w:rsidRDefault="00096AA7" w:rsidP="00096AA7">
      <w:pPr>
        <w:rPr>
          <w:rFonts w:ascii="思源黑体 CN Normal" w:eastAsia="思源黑体 CN Normal" w:hAnsi="思源黑体 CN Normal"/>
          <w:color w:val="595959" w:themeColor="text1" w:themeTint="A6"/>
          <w:sz w:val="15"/>
          <w:szCs w:val="15"/>
        </w:rPr>
      </w:pPr>
      <w:r w:rsidRPr="001D0386">
        <w:rPr>
          <w:rFonts w:ascii="思源黑体 CN Normal" w:eastAsia="思源黑体 CN Normal" w:hAnsi="思源黑体 CN Normal" w:hint="eastAsia"/>
          <w:b/>
          <w:bCs/>
          <w:color w:val="595959" w:themeColor="text1" w:themeTint="A6"/>
          <w:sz w:val="15"/>
          <w:szCs w:val="15"/>
        </w:rPr>
        <w:t>注：</w:t>
      </w:r>
      <w:r w:rsidRPr="001D0386">
        <w:rPr>
          <w:rFonts w:ascii="思源黑体 CN Normal" w:eastAsia="思源黑体 CN Normal" w:hAnsi="思源黑体 CN Normal" w:hint="eastAsia"/>
          <w:color w:val="595959" w:themeColor="text1" w:themeTint="A6"/>
          <w:sz w:val="15"/>
          <w:szCs w:val="15"/>
        </w:rPr>
        <w:t>药物批准信息来源于FDA/NMPA官方网站或药物说明书</w:t>
      </w:r>
      <w:r>
        <w:rPr>
          <w:rFonts w:ascii="思源黑体 CN Normal" w:eastAsia="思源黑体 CN Normal" w:hAnsi="思源黑体 CN Normal" w:hint="eastAsia"/>
          <w:color w:val="595959" w:themeColor="text1" w:themeTint="A6"/>
          <w:sz w:val="15"/>
          <w:szCs w:val="15"/>
        </w:rPr>
        <w:t>，仅供参考</w:t>
      </w:r>
      <w:r w:rsidRPr="001D0386">
        <w:rPr>
          <w:rFonts w:ascii="思源黑体 CN Normal" w:eastAsia="思源黑体 CN Normal" w:hAnsi="思源黑体 CN Normal" w:hint="eastAsia"/>
          <w:color w:val="595959" w:themeColor="text1" w:themeTint="A6"/>
          <w:sz w:val="15"/>
          <w:szCs w:val="15"/>
        </w:rPr>
        <w:t>。</w:t>
      </w:r>
      <w:bookmarkEnd w:id="35"/>
      <w:r w:rsidR="00674EDB">
        <w:br w:type="page"/>
      </w:r>
    </w:p>
    <w:p w14:paraId="27B71604" w14:textId="77777777" w:rsidR="00B852D1" w:rsidRDefault="00674EDB">
      <w:pPr>
        <w:widowControl/>
        <w:tabs>
          <w:tab w:val="left" w:pos="7402"/>
        </w:tabs>
        <w:spacing w:line="240" w:lineRule="atLeast"/>
        <w:jc w:val="left"/>
        <w:rPr>
          <w:rFonts w:ascii="思源黑体 CN Normal" w:eastAsia="思源黑体 CN Normal" w:hAnsi="思源黑体 CN Normal"/>
          <w:b/>
          <w:color w:val="595959" w:themeColor="text1" w:themeTint="A6"/>
          <w:sz w:val="13"/>
          <w:szCs w:val="13"/>
        </w:rPr>
      </w:pPr>
      <w:r>
        <w:rPr>
          <w:rFonts w:ascii="思源黑体 CN Normal" w:eastAsia="思源黑体 CN Normal" w:hAnsi="思源黑体 CN Normal"/>
          <w:b/>
          <w:color w:val="595959" w:themeColor="text1" w:themeTint="A6"/>
          <w:sz w:val="13"/>
          <w:szCs w:val="13"/>
        </w:rPr>
        <w:lastRenderedPageBreak/>
        <w:tab/>
      </w:r>
    </w:p>
    <w:p w14:paraId="7752E471" w14:textId="459C50AA" w:rsidR="00B852D1" w:rsidRDefault="00674EDB" w:rsidP="009E4E62">
      <w:pPr>
        <w:widowControl/>
        <w:spacing w:line="240" w:lineRule="atLeast"/>
        <w:jc w:val="left"/>
        <w:rPr>
          <w:rFonts w:ascii="思源黑体 CN Normal" w:eastAsia="思源黑体 CN Normal" w:hAnsi="思源黑体 CN Normal"/>
          <w:b/>
          <w:color w:val="595959" w:themeColor="text1" w:themeTint="A6"/>
          <w:sz w:val="15"/>
          <w:szCs w:val="15"/>
        </w:rPr>
      </w:pPr>
      <w:bookmarkStart w:id="36" w:name="_Hlk110927730"/>
      <w:r>
        <w:rPr>
          <w:rFonts w:ascii="思源黑体 CN Normal" w:eastAsia="思源黑体 CN Normal" w:hAnsi="思源黑体 CN Normal" w:hint="eastAsia"/>
          <w:b/>
          <w:noProof/>
          <w:color w:val="595959" w:themeColor="text1" w:themeTint="A6"/>
          <w:sz w:val="13"/>
          <w:szCs w:val="13"/>
        </w:rPr>
        <mc:AlternateContent>
          <mc:Choice Requires="wps">
            <w:drawing>
              <wp:anchor distT="0" distB="0" distL="114300" distR="114300" simplePos="0" relativeHeight="252748800" behindDoc="0" locked="0" layoutInCell="1" allowOverlap="1" wp14:anchorId="62C140C6" wp14:editId="2ADEC5B2">
                <wp:simplePos x="0" y="0"/>
                <wp:positionH relativeFrom="margin">
                  <wp:posOffset>1913890</wp:posOffset>
                </wp:positionH>
                <wp:positionV relativeFrom="paragraph">
                  <wp:posOffset>-221615</wp:posOffset>
                </wp:positionV>
                <wp:extent cx="2406650" cy="433070"/>
                <wp:effectExtent l="0" t="0" r="0" b="5080"/>
                <wp:wrapNone/>
                <wp:docPr id="33" name="文本框 33"/>
                <wp:cNvGraphicFramePr/>
                <a:graphic xmlns:a="http://schemas.openxmlformats.org/drawingml/2006/main">
                  <a:graphicData uri="http://schemas.microsoft.com/office/word/2010/wordprocessingShape">
                    <wps:wsp>
                      <wps:cNvSpPr txBox="1"/>
                      <wps:spPr>
                        <a:xfrm>
                          <a:off x="0" y="0"/>
                          <a:ext cx="2406770" cy="433070"/>
                        </a:xfrm>
                        <a:prstGeom prst="rect">
                          <a:avLst/>
                        </a:prstGeom>
                        <a:noFill/>
                        <a:ln w="6350">
                          <a:noFill/>
                        </a:ln>
                      </wps:spPr>
                      <wps:txbx>
                        <w:txbxContent>
                          <w:p w14:paraId="5529173A" w14:textId="77777777" w:rsidR="00B852D1" w:rsidRDefault="00674EDB">
                            <w:pPr>
                              <w:jc w:val="left"/>
                              <w:rPr>
                                <w:sz w:val="28"/>
                                <w:szCs w:val="28"/>
                              </w:rPr>
                            </w:pPr>
                            <w:r>
                              <w:rPr>
                                <w:rFonts w:ascii="思源黑体 CN Bold" w:eastAsia="思源黑体 CN Bold" w:hAnsi="思源黑体 CN Bold"/>
                                <w:b/>
                                <w:bCs/>
                                <w:color w:val="FFFFFF" w:themeColor="background1"/>
                                <w:sz w:val="28"/>
                                <w:szCs w:val="28"/>
                              </w:rPr>
                              <w:t>4</w:t>
                            </w:r>
                            <w:r>
                              <w:rPr>
                                <w:rFonts w:ascii="思源黑体 CN Bold" w:eastAsia="思源黑体 CN Bold" w:hAnsi="思源黑体 CN Bold"/>
                                <w:sz w:val="28"/>
                                <w:szCs w:val="28"/>
                              </w:rPr>
                              <w:t xml:space="preserve">    </w:t>
                            </w:r>
                            <w:r>
                              <w:rPr>
                                <w:rFonts w:ascii="思源黑体 CN Bold" w:eastAsia="思源黑体 CN Bold" w:hAnsi="思源黑体 CN Bold" w:hint="eastAsia"/>
                                <w:color w:val="1E7648"/>
                                <w:kern w:val="44"/>
                                <w:sz w:val="28"/>
                                <w:szCs w:val="28"/>
                              </w:rPr>
                              <w:t>可能获益的临床试验</w:t>
                            </w:r>
                            <w:r>
                              <w:rPr>
                                <w:rFonts w:ascii="幼圆" w:eastAsia="幼圆" w:hAnsi="微软雅黑" w:hint="eastAsia"/>
                                <w:color w:val="1E7648"/>
                                <w:kern w:val="44"/>
                                <w:sz w:val="28"/>
                                <w:szCs w:val="28"/>
                              </w:rPr>
                              <w:t>ll</w:t>
                            </w:r>
                            <w:r>
                              <w:rPr>
                                <w:rFonts w:ascii="幼圆" w:eastAsia="幼圆" w:hAnsi="微软雅黑"/>
                                <w:color w:val="1E7648"/>
                                <w:kern w:val="44"/>
                                <w:sz w:val="28"/>
                                <w:szCs w:val="28"/>
                              </w:rPr>
                              <w:t>inchuang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2C140C6" id="文本框 33" o:spid="_x0000_s1030" type="#_x0000_t202" style="position:absolute;margin-left:150.7pt;margin-top:-17.45pt;width:189.5pt;height:34.1pt;z-index:252748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" filled="f" stroked="f" strokeweight=".5pt">
                <v:textbox>
                  <w:txbxContent>
                    <w:p w14:paraId="5529173A" w14:textId="77777777" w:rsidR="00B852D1" w:rsidRDefault="00674EDB">
                      <w:pPr>
                        <w:jc w:val="left"/>
                        <w:rPr>
                          <w:sz w:val="28"/>
                          <w:szCs w:val="28"/>
                        </w:rPr>
                      </w:pPr>
                      <w:r>
                        <w:rPr>
                          <w:rFonts w:ascii="思源黑体 CN Bold" w:eastAsia="思源黑体 CN Bold" w:hAnsi="思源黑体 CN Bold"/>
                          <w:b/>
                          <w:bCs/>
                          <w:color w:val="FFFFFF" w:themeColor="background1"/>
                          <w:sz w:val="28"/>
                          <w:szCs w:val="28"/>
                        </w:rPr>
                        <w:t>4</w:t>
                      </w:r>
                      <w:r>
                        <w:rPr>
                          <w:rFonts w:ascii="思源黑体 CN Bold" w:eastAsia="思源黑体 CN Bold" w:hAnsi="思源黑体 CN Bold"/>
                          <w:sz w:val="28"/>
                          <w:szCs w:val="28"/>
                        </w:rPr>
                        <w:t xml:space="preserve">    </w:t>
                      </w:r>
                      <w:r>
                        <w:rPr>
                          <w:rFonts w:ascii="思源黑体 CN Bold" w:eastAsia="思源黑体 CN Bold" w:hAnsi="思源黑体 CN Bold" w:hint="eastAsia"/>
                          <w:color w:val="1E7648"/>
                          <w:kern w:val="44"/>
                          <w:sz w:val="28"/>
                          <w:szCs w:val="28"/>
                        </w:rPr>
                        <w:t>可能获益的临床试验</w:t>
                      </w:r>
                      <w:r>
                        <w:rPr>
                          <w:rFonts w:ascii="幼圆" w:eastAsia="幼圆" w:hAnsi="微软雅黑" w:hint="eastAsia"/>
                          <w:color w:val="1E7648"/>
                          <w:kern w:val="44"/>
                          <w:sz w:val="28"/>
                          <w:szCs w:val="28"/>
                        </w:rPr>
                        <w:t>ll</w:t>
                      </w:r>
                      <w:r>
                        <w:rPr>
                          <w:rFonts w:ascii="幼圆" w:eastAsia="幼圆" w:hAnsi="微软雅黑"/>
                          <w:color w:val="1E7648"/>
                          <w:kern w:val="44"/>
                          <w:sz w:val="28"/>
                          <w:szCs w:val="28"/>
                        </w:rPr>
                        <w:t>inchuang</w:t>
                      </w:r>
                    </w:p>
                  </w:txbxContent>
                </v:textbox>
                <w10:wrap anchorx="margin"/>
              </v:shape>
            </w:pict>
          </mc:Fallback>
        </mc:AlternateContent>
      </w:r>
      <w:r>
        <w:rPr>
          <w:rFonts w:ascii="思源黑体 CN Normal" w:eastAsia="思源黑体 CN Normal" w:hAnsi="思源黑体 CN Normal" w:hint="eastAsia"/>
          <w:b/>
          <w:noProof/>
          <w:color w:val="595959" w:themeColor="text1" w:themeTint="A6"/>
          <w:sz w:val="13"/>
          <w:szCs w:val="13"/>
        </w:rPr>
        <mc:AlternateContent>
          <mc:Choice Requires="wps">
            <w:drawing>
              <wp:anchor distT="0" distB="0" distL="114300" distR="114300" simplePos="0" relativeHeight="252749824" behindDoc="1" locked="0" layoutInCell="1" allowOverlap="1" wp14:anchorId="3F53085E" wp14:editId="6F74DBA8">
                <wp:simplePos x="0" y="0"/>
                <wp:positionH relativeFrom="column">
                  <wp:posOffset>1910080</wp:posOffset>
                </wp:positionH>
                <wp:positionV relativeFrom="paragraph">
                  <wp:posOffset>-120015</wp:posOffset>
                </wp:positionV>
                <wp:extent cx="305435" cy="296545"/>
                <wp:effectExtent l="38100" t="38100" r="75565" b="103505"/>
                <wp:wrapNone/>
                <wp:docPr id="50" name="流程图: 接点 50"/>
                <wp:cNvGraphicFramePr/>
                <a:graphic xmlns:a="http://schemas.openxmlformats.org/drawingml/2006/main">
                  <a:graphicData uri="http://schemas.microsoft.com/office/word/2010/wordprocessingShape">
                    <wps:wsp>
                      <wps:cNvSpPr/>
                      <wps:spPr>
                        <a:xfrm>
                          <a:off x="0" y="0"/>
                          <a:ext cx="305461" cy="296701"/>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shape id="流程图: 接点 50" o:spid="_x0000_s1026" o:spt="120" type="#_x0000_t120" style="position:absolute;left:0pt;margin-left:150.4pt;margin-top:-9.45pt;height:23.35pt;width:24.05pt;z-index:-250566656;v-text-anchor:middle;mso-width-relative:page;mso-height-relative:page;" fillcolor="#1E7648" filled="t" stroked="f" coordsize="21600,21600" o:gfxdata="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FgAAAGRycy9QSwECFAAUAAAACACHTuJAsQmxUNoA&#10;AAAKAQAADwAAAAAAAAABACAAAAA4AAAAZHJzL2Rvd25yZXYueG1sUEsBAhQAFAAAAAgAh07iQAaw&#10;mpayAgAANgUAAA4AAAAAAAAAAQAgAAAAPwEAAGRycy9lMm9Eb2MueG1sUEsFBgAAAAAGAAYAWQEA&#10;AGMGA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Normal" w:eastAsia="思源黑体 CN Normal" w:hAnsi="思源黑体 CN Normal" w:hint="eastAsia"/>
          <w:b/>
          <w:noProof/>
          <w:color w:val="595959" w:themeColor="text1" w:themeTint="A6"/>
          <w:sz w:val="13"/>
          <w:szCs w:val="13"/>
        </w:rPr>
        <mc:AlternateContent>
          <mc:Choice Requires="wps">
            <w:drawing>
              <wp:anchor distT="0" distB="0" distL="114300" distR="114300" simplePos="0" relativeHeight="252750848" behindDoc="1" locked="0" layoutInCell="1" allowOverlap="1" wp14:anchorId="711BB03E" wp14:editId="4E45303C">
                <wp:simplePos x="0" y="0"/>
                <wp:positionH relativeFrom="margin">
                  <wp:posOffset>2318385</wp:posOffset>
                </wp:positionH>
                <wp:positionV relativeFrom="paragraph">
                  <wp:posOffset>-106045</wp:posOffset>
                </wp:positionV>
                <wp:extent cx="1903095" cy="294640"/>
                <wp:effectExtent l="38100" t="38100" r="97790" b="86360"/>
                <wp:wrapNone/>
                <wp:docPr id="51" name="矩形: 圆角 51"/>
                <wp:cNvGraphicFramePr/>
                <a:graphic xmlns:a="http://schemas.openxmlformats.org/drawingml/2006/main">
                  <a:graphicData uri="http://schemas.microsoft.com/office/word/2010/wordprocessingShape">
                    <wps:wsp>
                      <wps:cNvSpPr/>
                      <wps:spPr>
                        <a:xfrm>
                          <a:off x="0" y="0"/>
                          <a:ext cx="1902843" cy="29464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roundrect id="矩形: 圆角 51" o:spid="_x0000_s1026" o:spt="2" style="position:absolute;left:0pt;margin-left:182.55pt;margin-top:-8.35pt;height:23.2pt;width:149.85pt;mso-position-horizontal-relative:margin;z-index:-250565632;v-text-anchor:middle;mso-width-relative:page;mso-height-relative:page;" fillcolor="#F2F2F2 [3052]" filled="t" stroked="f" coordsize="21600,21600" arcsize="0.166666666666667" o:gfxdata="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FgAAAGRycy9QSwECFAAUAAAA&#10;CACHTuJAnjcD1NoAAAAKAQAADwAAAAAAAAABACAAAAA4AAAAZHJzL2Rvd25yZXYueG1sUEsBAhQA&#10;FAAAAAgAh07iQLWj5bS+AgAATAUAAA4AAAAAAAAAAQAgAAAAPwEAAGRycy9lMm9Eb2MueG1sUEsF&#10;BgAAAAAGAAYAWQEAAG8GAAAAAA==&#10;">
                <v:fill on="t" focussize="0,0"/>
                <v:stroke on="f" weight="2pt"/>
                <v:imagedata o:title=""/>
                <o:lock v:ext="edit" aspectratio="f"/>
                <v:shadow on="t" color="#000000" opacity="26214f" offset="2.12133858267717pt,2.12133858267717pt" origin="32768f,32768f" matrix="65536f,0f,0f,65536f"/>
              </v:roundrect>
            </w:pict>
          </mc:Fallback>
        </mc:AlternateContent>
      </w:r>
    </w:p>
    <w:p w14:paraId="7FB2E516" w14:textId="24B8F940" w:rsidR="00B852D1" w:rsidRDefault="00B852D1">
      <w:pPr>
        <w:adjustRightInd w:val="0"/>
        <w:snapToGrid w:val="0"/>
        <w:spacing w:line="240" w:lineRule="exact"/>
        <w:rPr>
          <w:rFonts w:ascii="思源黑体 CN Normal" w:eastAsia="思源黑体 CN Normal" w:hAnsi="思源黑体 CN Normal"/>
          <w:b/>
          <w:color w:val="595959" w:themeColor="text1" w:themeTint="A6"/>
          <w:sz w:val="15"/>
          <w:szCs w:val="15"/>
        </w:rPr>
      </w:pPr>
    </w:p>
    <w:tbl>
      <w:tblPr>
        <w:tblStyle w:val="MasterIVD-v3"/>
        <w:tblW w:w="10482" w:type="dxa"/>
        <w:tblLayout w:type="fixed"/>
        <w:tblLook w:val="04A0" w:firstRow="1" w:lastRow="0" w:firstColumn="1" w:lastColumn="0" w:noHBand="0" w:noVBand="1"/>
      </w:tblPr>
      <w:tblGrid>
        <w:gridCol w:w="1268"/>
        <w:gridCol w:w="1418"/>
        <w:gridCol w:w="3969"/>
        <w:gridCol w:w="2126"/>
        <w:gridCol w:w="1701"/>
      </w:tblGrid>
      <w:tr w:rsidR="0056010B" w:rsidRPr="00CE4F8E" w14:paraId="0D6068DC" w14:textId="77777777" w:rsidTr="00FE159B">
        <w:trPr>
          <w:cnfStyle w:val="100000000000" w:firstRow="1" w:lastRow="0" w:firstColumn="0" w:lastColumn="0" w:oddVBand="0" w:evenVBand="0" w:oddHBand="0" w:evenHBand="0" w:firstRowFirstColumn="0" w:firstRowLastColumn="0" w:lastRowFirstColumn="0" w:lastRowLastColumn="0"/>
          <w:trHeight w:val="454"/>
        </w:trPr>
        <w:tc>
          <w:tcPr>
            <w:tcW w:w="1268" w:type="dxa"/>
          </w:tcPr>
          <w:p w14:paraId="2BB6D175" w14:textId="77777777" w:rsidR="0056010B" w:rsidRPr="00CE4F8E" w:rsidRDefault="0056010B" w:rsidP="00FE159B">
            <w:pPr>
              <w:adjustRightInd w:val="0"/>
              <w:snapToGrid w:val="0"/>
              <w:spacing w:afterLines="20" w:after="62" w:line="440" w:lineRule="exact"/>
              <w:jc w:val="center"/>
              <w:rPr>
                <w:rFonts w:ascii="思源黑体 CN Bold" w:eastAsia="思源黑体 CN Bold" w:hAnsi="思源黑体 CN Bold"/>
                <w:bCs/>
                <w:color w:val="FFFFFF" w:themeColor="background1"/>
                <w:sz w:val="18"/>
                <w:szCs w:val="18"/>
              </w:rPr>
            </w:pPr>
            <w:bookmarkStart w:id="37" w:name="_Hlk61441984"/>
            <w:r w:rsidRPr="00CE4F8E">
              <w:rPr>
                <w:rFonts w:ascii="思源黑体 CN Bold" w:eastAsia="思源黑体 CN Bold" w:hAnsi="思源黑体 CN Bold" w:hint="eastAsia"/>
                <w:bCs/>
                <w:color w:val="FFFFFF" w:themeColor="background1"/>
                <w:sz w:val="18"/>
                <w:szCs w:val="18"/>
              </w:rPr>
              <w:t>生物标志物</w:t>
            </w:r>
          </w:p>
        </w:tc>
        <w:tc>
          <w:tcPr>
            <w:tcW w:w="1418" w:type="dxa"/>
          </w:tcPr>
          <w:p w14:paraId="1F8E484D" w14:textId="77777777" w:rsidR="0056010B" w:rsidRPr="00CE4F8E" w:rsidRDefault="0056010B" w:rsidP="00FE159B">
            <w:pPr>
              <w:adjustRightInd w:val="0"/>
              <w:snapToGrid w:val="0"/>
              <w:spacing w:line="340" w:lineRule="exact"/>
              <w:jc w:val="center"/>
              <w:rPr>
                <w:rFonts w:ascii="思源黑体 CN Bold" w:eastAsia="思源黑体 CN Bold" w:hAnsi="思源黑体 CN Bold"/>
                <w:bCs/>
                <w:color w:val="FFFFFF" w:themeColor="background1"/>
                <w:sz w:val="18"/>
                <w:szCs w:val="18"/>
              </w:rPr>
            </w:pPr>
            <w:r w:rsidRPr="00CE4F8E">
              <w:rPr>
                <w:rFonts w:ascii="思源黑体 CN Bold" w:eastAsia="思源黑体 CN Bold" w:hAnsi="思源黑体 CN Bold" w:hint="eastAsia"/>
                <w:bCs/>
                <w:color w:val="FFFFFF" w:themeColor="background1"/>
                <w:sz w:val="18"/>
                <w:szCs w:val="18"/>
              </w:rPr>
              <w:t>试验编号</w:t>
            </w:r>
          </w:p>
        </w:tc>
        <w:tc>
          <w:tcPr>
            <w:tcW w:w="3969" w:type="dxa"/>
          </w:tcPr>
          <w:p w14:paraId="307880CC" w14:textId="77777777" w:rsidR="0056010B" w:rsidRPr="00CE4F8E" w:rsidRDefault="0056010B" w:rsidP="00FE159B">
            <w:pPr>
              <w:adjustRightInd w:val="0"/>
              <w:snapToGrid w:val="0"/>
              <w:spacing w:line="340" w:lineRule="exact"/>
              <w:jc w:val="center"/>
              <w:rPr>
                <w:rFonts w:ascii="思源黑体 CN Bold" w:eastAsia="思源黑体 CN Bold" w:hAnsi="思源黑体 CN Bold"/>
                <w:bCs/>
                <w:color w:val="FFFFFF" w:themeColor="background1"/>
                <w:sz w:val="18"/>
                <w:szCs w:val="18"/>
              </w:rPr>
            </w:pPr>
            <w:r w:rsidRPr="00CE4F8E">
              <w:rPr>
                <w:rFonts w:ascii="思源黑体 CN Bold" w:eastAsia="思源黑体 CN Bold" w:hAnsi="思源黑体 CN Bold" w:hint="eastAsia"/>
                <w:bCs/>
                <w:color w:val="FFFFFF" w:themeColor="background1"/>
                <w:sz w:val="18"/>
                <w:szCs w:val="18"/>
              </w:rPr>
              <w:t>研究内容</w:t>
            </w:r>
          </w:p>
        </w:tc>
        <w:tc>
          <w:tcPr>
            <w:tcW w:w="2126" w:type="dxa"/>
          </w:tcPr>
          <w:p w14:paraId="19F1EF3F" w14:textId="77777777" w:rsidR="0056010B" w:rsidRPr="00CE4F8E" w:rsidRDefault="0056010B" w:rsidP="00FE159B">
            <w:pPr>
              <w:adjustRightInd w:val="0"/>
              <w:snapToGrid w:val="0"/>
              <w:spacing w:line="340" w:lineRule="exact"/>
              <w:jc w:val="center"/>
              <w:rPr>
                <w:rFonts w:ascii="思源黑体 CN Bold" w:eastAsia="思源黑体 CN Bold" w:hAnsi="思源黑体 CN Bold"/>
                <w:bCs/>
                <w:color w:val="FFFFFF" w:themeColor="background1"/>
                <w:sz w:val="18"/>
                <w:szCs w:val="18"/>
              </w:rPr>
            </w:pPr>
            <w:r w:rsidRPr="00CE4F8E">
              <w:rPr>
                <w:rFonts w:ascii="思源黑体 CN Bold" w:eastAsia="思源黑体 CN Bold" w:hAnsi="思源黑体 CN Bold" w:hint="eastAsia"/>
                <w:bCs/>
                <w:color w:val="FFFFFF" w:themeColor="background1"/>
                <w:sz w:val="18"/>
                <w:szCs w:val="18"/>
              </w:rPr>
              <w:t>治疗方案</w:t>
            </w:r>
          </w:p>
        </w:tc>
        <w:tc>
          <w:tcPr>
            <w:tcW w:w="1701" w:type="dxa"/>
          </w:tcPr>
          <w:p w14:paraId="71741542" w14:textId="77777777" w:rsidR="0056010B" w:rsidRPr="00CE4F8E" w:rsidRDefault="0056010B" w:rsidP="00FE159B">
            <w:pPr>
              <w:adjustRightInd w:val="0"/>
              <w:snapToGrid w:val="0"/>
              <w:spacing w:line="340" w:lineRule="exact"/>
              <w:jc w:val="center"/>
              <w:rPr>
                <w:rFonts w:ascii="思源黑体 CN Bold" w:eastAsia="思源黑体 CN Bold" w:hAnsi="思源黑体 CN Bold"/>
                <w:bCs/>
                <w:color w:val="FFFFFF" w:themeColor="background1"/>
                <w:sz w:val="18"/>
                <w:szCs w:val="18"/>
              </w:rPr>
            </w:pPr>
            <w:r w:rsidRPr="00CE4F8E">
              <w:rPr>
                <w:rFonts w:ascii="思源黑体 CN Bold" w:eastAsia="思源黑体 CN Bold" w:hAnsi="思源黑体 CN Bold" w:hint="eastAsia"/>
                <w:bCs/>
                <w:color w:val="FFFFFF" w:themeColor="background1"/>
                <w:sz w:val="18"/>
                <w:szCs w:val="18"/>
              </w:rPr>
              <w:t>试验阶段</w:t>
            </w:r>
          </w:p>
        </w:tc>
      </w:tr>
      <w:tr w:rsidR="0056010B" w:rsidRPr="00CE4F8E" w14:paraId="084C9932" w14:textId="77777777" w:rsidTr="00FE159B">
        <w:trPr>
          <w:trHeight w:val="397"/>
        </w:trPr>
        <w:tc>
          <w:tcPr>
            <w:tcW w:w="10482" w:type="dxa"/>
            <w:gridSpan w:val="5"/>
          </w:tcPr>
          <w:p w14:paraId="46A37858" w14:textId="77777777" w:rsidR="0056010B" w:rsidRPr="0090753F" w:rsidRDefault="0056010B" w:rsidP="00FE159B">
            <w:pPr>
              <w:adjustRightInd w:val="0"/>
              <w:snapToGrid w:val="0"/>
              <w:spacing w:line="340" w:lineRule="exact"/>
              <w:jc w:val="center"/>
              <w:rPr>
                <w:rFonts w:ascii="思源黑体 CN Normal" w:eastAsia="思源黑体 CN Normal" w:hAnsi="思源黑体 CN Normal"/>
                <w:b/>
                <w:bCs/>
                <w:color w:val="FFFFFF" w:themeColor="background1"/>
                <w:sz w:val="17"/>
                <w:szCs w:val="17"/>
              </w:rPr>
            </w:pPr>
            <w:r w:rsidRPr="0090753F">
              <w:rPr>
                <w:rFonts w:ascii="思源黑体 CN Normal" w:eastAsia="思源黑体 CN Normal" w:hAnsi="思源黑体 CN Normal"/>
                <w:b/>
                <w:bCs/>
                <w:color w:val="000000" w:themeColor="text1"/>
                <w:sz w:val="17"/>
                <w:szCs w:val="17"/>
              </w:rPr>
              <w:t>{%tr if clinic_trial%}</w:t>
            </w:r>
          </w:p>
        </w:tc>
      </w:tr>
      <w:tr w:rsidR="0056010B" w:rsidRPr="00CE4F8E" w14:paraId="2844D9FA" w14:textId="77777777" w:rsidTr="00FE159B">
        <w:trPr>
          <w:cnfStyle w:val="000000010000" w:firstRow="0" w:lastRow="0" w:firstColumn="0" w:lastColumn="0" w:oddVBand="0" w:evenVBand="0" w:oddHBand="0" w:evenHBand="1" w:firstRowFirstColumn="0" w:firstRowLastColumn="0" w:lastRowFirstColumn="0" w:lastRowLastColumn="0"/>
          <w:trHeight w:val="397"/>
        </w:trPr>
        <w:tc>
          <w:tcPr>
            <w:tcW w:w="10482" w:type="dxa"/>
            <w:gridSpan w:val="5"/>
          </w:tcPr>
          <w:p w14:paraId="7D9DC2BD" w14:textId="77777777" w:rsidR="0056010B" w:rsidRPr="0090753F" w:rsidRDefault="0056010B" w:rsidP="00FE159B">
            <w:pPr>
              <w:adjustRightInd w:val="0"/>
              <w:snapToGrid w:val="0"/>
              <w:spacing w:line="340" w:lineRule="exact"/>
              <w:jc w:val="center"/>
              <w:rPr>
                <w:rFonts w:ascii="思源黑体 CN Normal" w:eastAsia="思源黑体 CN Normal" w:hAnsi="思源黑体 CN Normal"/>
                <w:b/>
                <w:bCs/>
                <w:color w:val="000000" w:themeColor="text1"/>
                <w:sz w:val="17"/>
                <w:szCs w:val="17"/>
              </w:rPr>
            </w:pPr>
            <w:r w:rsidRPr="0090753F">
              <w:rPr>
                <w:rFonts w:ascii="思源黑体 CN Normal" w:eastAsia="思源黑体 CN Normal" w:hAnsi="思源黑体 CN Normal"/>
                <w:b/>
                <w:bCs/>
                <w:color w:val="000000" w:themeColor="text1"/>
                <w:sz w:val="17"/>
                <w:szCs w:val="17"/>
              </w:rPr>
              <w:t xml:space="preserve">{%tr </w:t>
            </w:r>
            <w:r w:rsidRPr="0090753F">
              <w:rPr>
                <w:rFonts w:ascii="思源黑体 CN Normal" w:eastAsia="思源黑体 CN Normal" w:hAnsi="思源黑体 CN Normal" w:hint="eastAsia"/>
                <w:b/>
                <w:bCs/>
                <w:color w:val="000000" w:themeColor="text1"/>
                <w:sz w:val="17"/>
                <w:szCs w:val="17"/>
              </w:rPr>
              <w:t>for</w:t>
            </w:r>
            <w:r w:rsidRPr="0090753F">
              <w:rPr>
                <w:rFonts w:ascii="思源黑体 CN Normal" w:eastAsia="思源黑体 CN Normal" w:hAnsi="思源黑体 CN Normal"/>
                <w:b/>
                <w:bCs/>
                <w:color w:val="000000" w:themeColor="text1"/>
                <w:sz w:val="17"/>
                <w:szCs w:val="17"/>
              </w:rPr>
              <w:t xml:space="preserve"> a in clinic_trial%}</w:t>
            </w:r>
          </w:p>
        </w:tc>
      </w:tr>
      <w:tr w:rsidR="0056010B" w:rsidRPr="00CE4F8E" w14:paraId="06B55375" w14:textId="77777777" w:rsidTr="00FE159B">
        <w:trPr>
          <w:trHeight w:val="397"/>
        </w:trPr>
        <w:tc>
          <w:tcPr>
            <w:tcW w:w="1268" w:type="dxa"/>
          </w:tcPr>
          <w:p w14:paraId="746B1579" w14:textId="77777777" w:rsidR="0056010B" w:rsidRPr="0090753F" w:rsidRDefault="0056010B" w:rsidP="00FE159B">
            <w:pPr>
              <w:adjustRightInd w:val="0"/>
              <w:snapToGrid w:val="0"/>
              <w:spacing w:line="340" w:lineRule="exact"/>
              <w:jc w:val="center"/>
              <w:rPr>
                <w:rFonts w:ascii="思源黑体 CN Bold" w:eastAsia="思源黑体 CN Bold" w:hAnsi="思源黑体 CN Bold" w:cs="思源黑体 CN Normal"/>
                <w:i/>
                <w:iCs/>
                <w:sz w:val="17"/>
                <w:szCs w:val="17"/>
              </w:rPr>
            </w:pPr>
            <w:r w:rsidRPr="0090753F">
              <w:rPr>
                <w:rFonts w:ascii="思源黑体 CN Bold" w:eastAsia="思源黑体 CN Bold" w:hAnsi="思源黑体 CN Bold" w:cs="思源黑体 CN Normal"/>
                <w:i/>
                <w:iCs/>
                <w:sz w:val="17"/>
                <w:szCs w:val="17"/>
              </w:rPr>
              <w:t>{{a.gene_symbol}}</w:t>
            </w:r>
          </w:p>
        </w:tc>
        <w:tc>
          <w:tcPr>
            <w:tcW w:w="1418" w:type="dxa"/>
          </w:tcPr>
          <w:p w14:paraId="4B23B200" w14:textId="77777777" w:rsidR="0056010B" w:rsidRPr="0090753F" w:rsidRDefault="0056010B" w:rsidP="00FE159B">
            <w:pPr>
              <w:adjustRightInd w:val="0"/>
              <w:snapToGrid w:val="0"/>
              <w:spacing w:line="340" w:lineRule="exact"/>
              <w:jc w:val="center"/>
              <w:rPr>
                <w:rFonts w:ascii="思源黑体 CN Normal" w:eastAsia="思源黑体 CN Normal" w:hAnsi="思源黑体 CN Normal"/>
                <w:sz w:val="17"/>
                <w:szCs w:val="17"/>
              </w:rPr>
            </w:pPr>
            <w:r w:rsidRPr="0090753F">
              <w:rPr>
                <w:rFonts w:ascii="思源黑体 CN Normal" w:eastAsia="思源黑体 CN Normal" w:hAnsi="思源黑体 CN Normal"/>
                <w:sz w:val="17"/>
                <w:szCs w:val="17"/>
              </w:rPr>
              <w:t>{{a.clinicaltrial_number}}</w:t>
            </w:r>
          </w:p>
        </w:tc>
        <w:tc>
          <w:tcPr>
            <w:tcW w:w="3969" w:type="dxa"/>
          </w:tcPr>
          <w:p w14:paraId="33708B55" w14:textId="77777777" w:rsidR="0056010B" w:rsidRPr="0090753F" w:rsidRDefault="0056010B" w:rsidP="00FE159B">
            <w:pPr>
              <w:adjustRightInd w:val="0"/>
              <w:snapToGrid w:val="0"/>
              <w:spacing w:line="340" w:lineRule="exact"/>
              <w:jc w:val="left"/>
              <w:rPr>
                <w:rFonts w:ascii="思源黑体 CN Normal" w:eastAsia="思源黑体 CN Normal" w:hAnsi="思源黑体 CN Normal" w:cs="思源黑体 CN Light"/>
                <w:sz w:val="17"/>
                <w:szCs w:val="17"/>
              </w:rPr>
            </w:pPr>
            <w:r w:rsidRPr="0090753F">
              <w:rPr>
                <w:rFonts w:ascii="思源黑体 CN Normal" w:eastAsia="思源黑体 CN Normal" w:hAnsi="思源黑体 CN Normal" w:cs="思源黑体 CN Light"/>
                <w:sz w:val="17"/>
                <w:szCs w:val="17"/>
              </w:rPr>
              <w:t>{{a.study_title}}</w:t>
            </w:r>
          </w:p>
        </w:tc>
        <w:tc>
          <w:tcPr>
            <w:tcW w:w="2126" w:type="dxa"/>
          </w:tcPr>
          <w:p w14:paraId="7F9E13D7" w14:textId="77777777" w:rsidR="0056010B" w:rsidRPr="0090753F" w:rsidRDefault="0056010B" w:rsidP="00FE159B">
            <w:pPr>
              <w:adjustRightInd w:val="0"/>
              <w:snapToGrid w:val="0"/>
              <w:spacing w:line="340" w:lineRule="exact"/>
              <w:jc w:val="center"/>
              <w:rPr>
                <w:rFonts w:ascii="思源黑体 CN Normal" w:eastAsia="思源黑体 CN Normal" w:hAnsi="思源黑体 CN Normal"/>
                <w:sz w:val="17"/>
                <w:szCs w:val="17"/>
              </w:rPr>
            </w:pPr>
            <w:r w:rsidRPr="0090753F">
              <w:rPr>
                <w:rFonts w:ascii="思源黑体 CN Normal" w:eastAsia="思源黑体 CN Normal" w:hAnsi="思源黑体 CN Normal"/>
                <w:sz w:val="17"/>
                <w:szCs w:val="17"/>
              </w:rPr>
              <w:t>{%p for b in a.interventions%}</w:t>
            </w:r>
          </w:p>
          <w:p w14:paraId="6E6C28BF" w14:textId="77777777" w:rsidR="0056010B" w:rsidRPr="0090753F" w:rsidRDefault="0056010B" w:rsidP="00FE159B">
            <w:pPr>
              <w:adjustRightInd w:val="0"/>
              <w:snapToGrid w:val="0"/>
              <w:spacing w:line="340" w:lineRule="exact"/>
              <w:jc w:val="center"/>
              <w:rPr>
                <w:rFonts w:ascii="思源黑体 CN Normal" w:eastAsia="思源黑体 CN Normal" w:hAnsi="思源黑体 CN Normal"/>
                <w:sz w:val="17"/>
                <w:szCs w:val="17"/>
              </w:rPr>
            </w:pPr>
            <w:r w:rsidRPr="0090753F">
              <w:rPr>
                <w:rFonts w:ascii="思源黑体 CN Normal" w:eastAsia="思源黑体 CN Normal" w:hAnsi="思源黑体 CN Normal"/>
                <w:sz w:val="17"/>
                <w:szCs w:val="17"/>
              </w:rPr>
              <w:t>{{b}}</w:t>
            </w:r>
          </w:p>
          <w:p w14:paraId="46641B27" w14:textId="77777777" w:rsidR="0056010B" w:rsidRPr="0090753F" w:rsidRDefault="0056010B" w:rsidP="00FE159B">
            <w:pPr>
              <w:adjustRightInd w:val="0"/>
              <w:snapToGrid w:val="0"/>
              <w:spacing w:line="340" w:lineRule="exact"/>
              <w:jc w:val="center"/>
              <w:rPr>
                <w:rFonts w:ascii="思源黑体 CN Normal" w:eastAsia="思源黑体 CN Normal" w:hAnsi="思源黑体 CN Normal"/>
                <w:sz w:val="17"/>
                <w:szCs w:val="17"/>
              </w:rPr>
            </w:pPr>
            <w:r w:rsidRPr="0090753F">
              <w:rPr>
                <w:rFonts w:ascii="思源黑体 CN Normal" w:eastAsia="思源黑体 CN Normal" w:hAnsi="思源黑体 CN Normal"/>
                <w:sz w:val="17"/>
                <w:szCs w:val="17"/>
              </w:rPr>
              <w:t>{%p endfor%}</w:t>
            </w:r>
          </w:p>
        </w:tc>
        <w:tc>
          <w:tcPr>
            <w:tcW w:w="1701" w:type="dxa"/>
          </w:tcPr>
          <w:p w14:paraId="09727313" w14:textId="77777777" w:rsidR="0056010B" w:rsidRPr="0090753F" w:rsidRDefault="0056010B" w:rsidP="00FE159B">
            <w:pPr>
              <w:adjustRightInd w:val="0"/>
              <w:snapToGrid w:val="0"/>
              <w:spacing w:line="340" w:lineRule="exact"/>
              <w:jc w:val="center"/>
              <w:rPr>
                <w:rFonts w:ascii="思源黑体 CN Normal" w:eastAsia="思源黑体 CN Normal" w:hAnsi="思源黑体 CN Normal" w:cs="思源黑体 CN Light"/>
                <w:bCs/>
                <w:iCs/>
                <w:sz w:val="17"/>
                <w:szCs w:val="17"/>
              </w:rPr>
            </w:pPr>
            <w:r w:rsidRPr="0090753F">
              <w:rPr>
                <w:rFonts w:ascii="思源黑体 CN Normal" w:eastAsia="思源黑体 CN Normal" w:hAnsi="思源黑体 CN Normal" w:cs="思源黑体 CN Light"/>
                <w:bCs/>
                <w:iCs/>
                <w:sz w:val="17"/>
                <w:szCs w:val="17"/>
              </w:rPr>
              <w:t>{{a.phase}}</w:t>
            </w:r>
          </w:p>
        </w:tc>
      </w:tr>
      <w:tr w:rsidR="0056010B" w:rsidRPr="00CE4F8E" w14:paraId="01670AEE" w14:textId="77777777" w:rsidTr="00FE159B">
        <w:trPr>
          <w:cnfStyle w:val="000000010000" w:firstRow="0" w:lastRow="0" w:firstColumn="0" w:lastColumn="0" w:oddVBand="0" w:evenVBand="0" w:oddHBand="0" w:evenHBand="1" w:firstRowFirstColumn="0" w:firstRowLastColumn="0" w:lastRowFirstColumn="0" w:lastRowLastColumn="0"/>
          <w:trHeight w:val="397"/>
        </w:trPr>
        <w:tc>
          <w:tcPr>
            <w:tcW w:w="10482" w:type="dxa"/>
            <w:gridSpan w:val="5"/>
          </w:tcPr>
          <w:p w14:paraId="754F61C7" w14:textId="77777777" w:rsidR="0056010B" w:rsidRPr="0090753F" w:rsidRDefault="0056010B" w:rsidP="00FE159B">
            <w:pPr>
              <w:adjustRightInd w:val="0"/>
              <w:snapToGrid w:val="0"/>
              <w:spacing w:line="340" w:lineRule="exact"/>
              <w:jc w:val="center"/>
              <w:rPr>
                <w:rFonts w:ascii="思源黑体 CN Normal" w:eastAsia="思源黑体 CN Normal" w:hAnsi="思源黑体 CN Normal" w:cs="思源黑体 CN Light"/>
                <w:bCs/>
                <w:iCs/>
                <w:sz w:val="17"/>
                <w:szCs w:val="17"/>
              </w:rPr>
            </w:pPr>
            <w:r w:rsidRPr="0090753F">
              <w:rPr>
                <w:rFonts w:ascii="思源黑体 CN Normal" w:eastAsia="思源黑体 CN Normal" w:hAnsi="思源黑体 CN Normal" w:cs="思源黑体 CN Light"/>
                <w:bCs/>
                <w:iCs/>
                <w:sz w:val="17"/>
                <w:szCs w:val="17"/>
              </w:rPr>
              <w:t>{%tr endfor%}</w:t>
            </w:r>
          </w:p>
        </w:tc>
      </w:tr>
      <w:tr w:rsidR="0056010B" w:rsidRPr="00CE4F8E" w14:paraId="4A2FFF00" w14:textId="77777777" w:rsidTr="00FE159B">
        <w:trPr>
          <w:trHeight w:val="397"/>
        </w:trPr>
        <w:tc>
          <w:tcPr>
            <w:tcW w:w="10482" w:type="dxa"/>
            <w:gridSpan w:val="5"/>
          </w:tcPr>
          <w:p w14:paraId="691AF4D8" w14:textId="77777777" w:rsidR="0056010B" w:rsidRPr="0090753F" w:rsidRDefault="0056010B" w:rsidP="00FE159B">
            <w:pPr>
              <w:adjustRightInd w:val="0"/>
              <w:snapToGrid w:val="0"/>
              <w:spacing w:line="340" w:lineRule="exact"/>
              <w:jc w:val="center"/>
              <w:rPr>
                <w:rFonts w:ascii="思源黑体 CN Normal" w:eastAsia="思源黑体 CN Normal" w:hAnsi="思源黑体 CN Normal" w:cs="思源黑体 CN Light"/>
                <w:bCs/>
                <w:iCs/>
                <w:sz w:val="17"/>
                <w:szCs w:val="17"/>
              </w:rPr>
            </w:pPr>
            <w:r w:rsidRPr="0090753F">
              <w:rPr>
                <w:rFonts w:ascii="思源黑体 CN Normal" w:eastAsia="思源黑体 CN Normal" w:hAnsi="思源黑体 CN Normal" w:cs="思源黑体 CN Light"/>
                <w:bCs/>
                <w:iCs/>
                <w:sz w:val="17"/>
                <w:szCs w:val="17"/>
              </w:rPr>
              <w:t>{%tr else%}</w:t>
            </w:r>
          </w:p>
        </w:tc>
      </w:tr>
      <w:tr w:rsidR="001C31A2" w:rsidRPr="00CE4F8E" w14:paraId="1630402A" w14:textId="77777777" w:rsidTr="006B2911">
        <w:trPr>
          <w:cnfStyle w:val="000000010000" w:firstRow="0" w:lastRow="0" w:firstColumn="0" w:lastColumn="0" w:oddVBand="0" w:evenVBand="0" w:oddHBand="0" w:evenHBand="1" w:firstRowFirstColumn="0" w:firstRowLastColumn="0" w:lastRowFirstColumn="0" w:lastRowLastColumn="0"/>
          <w:trHeight w:val="584"/>
        </w:trPr>
        <w:tc>
          <w:tcPr>
            <w:tcW w:w="10482" w:type="dxa"/>
            <w:gridSpan w:val="5"/>
          </w:tcPr>
          <w:p w14:paraId="653AA747" w14:textId="061CF9EC" w:rsidR="001C31A2" w:rsidRPr="0090753F" w:rsidRDefault="001C31A2" w:rsidP="00FE159B">
            <w:pPr>
              <w:adjustRightInd w:val="0"/>
              <w:snapToGrid w:val="0"/>
              <w:spacing w:line="340" w:lineRule="exact"/>
              <w:jc w:val="center"/>
              <w:rPr>
                <w:rFonts w:ascii="思源黑体 CN Normal" w:eastAsia="思源黑体 CN Normal" w:hAnsi="思源黑体 CN Normal" w:cs="思源黑体 CN Light"/>
                <w:bCs/>
                <w:iCs/>
                <w:sz w:val="17"/>
                <w:szCs w:val="17"/>
              </w:rPr>
            </w:pPr>
            <w:r>
              <w:rPr>
                <w:rFonts w:ascii="思源黑体 CN Normal" w:eastAsia="思源黑体 CN Normal" w:hAnsi="思源黑体 CN Normal" w:cs="思源黑体 CN Light" w:hint="eastAsia"/>
                <w:sz w:val="17"/>
                <w:szCs w:val="17"/>
              </w:rPr>
              <w:t>在内部数据库中尚无相关研究</w:t>
            </w:r>
          </w:p>
        </w:tc>
      </w:tr>
      <w:tr w:rsidR="0056010B" w:rsidRPr="00CE4F8E" w14:paraId="1052680A" w14:textId="77777777" w:rsidTr="00FE159B">
        <w:trPr>
          <w:trHeight w:val="397"/>
        </w:trPr>
        <w:tc>
          <w:tcPr>
            <w:tcW w:w="10482" w:type="dxa"/>
            <w:gridSpan w:val="5"/>
          </w:tcPr>
          <w:p w14:paraId="541A4EEB" w14:textId="77777777" w:rsidR="0056010B" w:rsidRPr="0090753F" w:rsidRDefault="0056010B" w:rsidP="00FE159B">
            <w:pPr>
              <w:adjustRightInd w:val="0"/>
              <w:snapToGrid w:val="0"/>
              <w:spacing w:line="340" w:lineRule="exact"/>
              <w:jc w:val="center"/>
              <w:rPr>
                <w:rFonts w:ascii="思源黑体 CN Normal" w:eastAsia="思源黑体 CN Normal" w:hAnsi="思源黑体 CN Normal" w:cs="思源黑体 CN Light"/>
                <w:bCs/>
                <w:iCs/>
                <w:sz w:val="17"/>
                <w:szCs w:val="17"/>
              </w:rPr>
            </w:pPr>
            <w:r w:rsidRPr="0090753F">
              <w:rPr>
                <w:rFonts w:ascii="思源黑体 CN Normal" w:eastAsia="思源黑体 CN Normal" w:hAnsi="思源黑体 CN Normal" w:cs="思源黑体 CN Light"/>
                <w:bCs/>
                <w:iCs/>
                <w:sz w:val="17"/>
                <w:szCs w:val="17"/>
              </w:rPr>
              <w:t>{%tr endif%}</w:t>
            </w:r>
          </w:p>
        </w:tc>
      </w:tr>
      <w:bookmarkEnd w:id="37"/>
    </w:tbl>
    <w:p w14:paraId="0D0B8C1C" w14:textId="77777777" w:rsidR="00B852D1" w:rsidRDefault="00B852D1">
      <w:pPr>
        <w:adjustRightInd w:val="0"/>
        <w:snapToGrid w:val="0"/>
        <w:spacing w:line="240" w:lineRule="exact"/>
        <w:rPr>
          <w:rFonts w:ascii="思源黑体 CN Normal" w:eastAsia="思源黑体 CN Normal" w:hAnsi="思源黑体 CN Normal"/>
          <w:b/>
          <w:color w:val="595959" w:themeColor="text1" w:themeTint="A6"/>
          <w:sz w:val="15"/>
          <w:szCs w:val="15"/>
        </w:rPr>
      </w:pPr>
    </w:p>
    <w:p w14:paraId="10681E8C" w14:textId="77777777" w:rsidR="00096AA7" w:rsidRPr="00C8015C" w:rsidRDefault="00096AA7" w:rsidP="00096AA7">
      <w:pPr>
        <w:adjustRightInd w:val="0"/>
        <w:snapToGrid w:val="0"/>
        <w:spacing w:line="240" w:lineRule="exact"/>
        <w:rPr>
          <w:rFonts w:ascii="思源黑体 CN Normal" w:eastAsia="思源黑体 CN Normal" w:hAnsi="思源黑体 CN Normal"/>
          <w:b/>
          <w:color w:val="595959" w:themeColor="text1" w:themeTint="A6"/>
          <w:sz w:val="15"/>
          <w:szCs w:val="15"/>
        </w:rPr>
      </w:pPr>
      <w:r w:rsidRPr="00C8015C">
        <w:rPr>
          <w:rFonts w:ascii="思源黑体 CN Normal" w:eastAsia="思源黑体 CN Normal" w:hAnsi="思源黑体 CN Normal" w:hint="eastAsia"/>
          <w:b/>
          <w:color w:val="595959" w:themeColor="text1" w:themeTint="A6"/>
          <w:sz w:val="15"/>
          <w:szCs w:val="15"/>
        </w:rPr>
        <w:t>注：</w:t>
      </w:r>
    </w:p>
    <w:p w14:paraId="05688B46" w14:textId="77777777" w:rsidR="00096AA7" w:rsidRDefault="00096AA7" w:rsidP="00096AA7">
      <w:pPr>
        <w:adjustRightInd w:val="0"/>
        <w:snapToGrid w:val="0"/>
        <w:spacing w:line="240" w:lineRule="exact"/>
        <w:ind w:leftChars="150" w:left="315"/>
        <w:rPr>
          <w:rFonts w:ascii="思源黑体 CN Normal" w:eastAsia="思源黑体 CN Normal" w:hAnsi="思源黑体 CN Normal"/>
          <w:color w:val="595959" w:themeColor="text1" w:themeTint="A6"/>
          <w:sz w:val="15"/>
          <w:szCs w:val="15"/>
        </w:rPr>
      </w:pPr>
      <w:r w:rsidRPr="00C8015C">
        <w:rPr>
          <w:rFonts w:ascii="思源黑体 CN Normal" w:eastAsia="思源黑体 CN Normal" w:hAnsi="思源黑体 CN Normal" w:hint="eastAsia"/>
          <w:color w:val="595959" w:themeColor="text1" w:themeTint="A6"/>
          <w:sz w:val="15"/>
          <w:szCs w:val="15"/>
        </w:rPr>
        <w:t>上述临床试验信息是根据受检者检测结果在</w:t>
      </w:r>
      <w:r w:rsidRPr="00C8015C">
        <w:rPr>
          <w:rFonts w:ascii="思源黑体 CN Normal" w:eastAsia="思源黑体 CN Normal" w:hAnsi="思源黑体 CN Normal"/>
          <w:color w:val="595959" w:themeColor="text1" w:themeTint="A6"/>
          <w:sz w:val="15"/>
          <w:szCs w:val="15"/>
        </w:rPr>
        <w:t>药物临床试验登记与信息公示平台（http://www.chinadrugtrials.org.cn/）</w:t>
      </w:r>
      <w:r>
        <w:rPr>
          <w:rFonts w:ascii="思源黑体 CN Normal" w:eastAsia="思源黑体 CN Normal" w:hAnsi="思源黑体 CN Normal" w:hint="eastAsia"/>
          <w:color w:val="595959" w:themeColor="text1" w:themeTint="A6"/>
          <w:sz w:val="15"/>
          <w:szCs w:val="15"/>
        </w:rPr>
        <w:t>和</w:t>
      </w:r>
      <w:r w:rsidRPr="00C8015C">
        <w:rPr>
          <w:rFonts w:ascii="思源黑体 CN Normal" w:eastAsia="思源黑体 CN Normal" w:hAnsi="思源黑体 CN Normal"/>
          <w:color w:val="595959" w:themeColor="text1" w:themeTint="A6"/>
          <w:sz w:val="15"/>
          <w:szCs w:val="15"/>
        </w:rPr>
        <w:t>ClinicalTrial</w:t>
      </w:r>
      <w:r w:rsidRPr="00C8015C">
        <w:rPr>
          <w:rFonts w:ascii="思源黑体 CN Normal" w:eastAsia="思源黑体 CN Normal" w:hAnsi="思源黑体 CN Normal" w:hint="eastAsia"/>
          <w:color w:val="595959" w:themeColor="text1" w:themeTint="A6"/>
          <w:sz w:val="15"/>
          <w:szCs w:val="15"/>
        </w:rPr>
        <w:t>（</w:t>
      </w:r>
      <w:r w:rsidRPr="00C8015C">
        <w:rPr>
          <w:rFonts w:ascii="思源黑体 CN Normal" w:eastAsia="思源黑体 CN Normal" w:hAnsi="思源黑体 CN Normal"/>
          <w:color w:val="595959" w:themeColor="text1" w:themeTint="A6"/>
          <w:sz w:val="15"/>
          <w:szCs w:val="15"/>
        </w:rPr>
        <w:t>https://clinicaltrials.gov/）中检索而来，如需了解详细</w:t>
      </w:r>
      <w:r w:rsidRPr="00C8015C">
        <w:rPr>
          <w:rFonts w:ascii="思源黑体 CN Normal" w:eastAsia="思源黑体 CN Normal" w:hAnsi="思源黑体 CN Normal" w:hint="eastAsia"/>
          <w:color w:val="595959" w:themeColor="text1" w:themeTint="A6"/>
          <w:sz w:val="15"/>
          <w:szCs w:val="15"/>
        </w:rPr>
        <w:t>试验研究信息（入组条件、研究者信息、参加机构信息等）可根据上表中试验编号在上述网站中检索。</w:t>
      </w:r>
    </w:p>
    <w:bookmarkEnd w:id="36"/>
    <w:p w14:paraId="7D78194C" w14:textId="32E4D911" w:rsidR="00B852D1" w:rsidRDefault="00674EDB">
      <w:pPr>
        <w:adjustRightInd w:val="0"/>
        <w:snapToGrid w:val="0"/>
        <w:spacing w:line="240" w:lineRule="exact"/>
        <w:rPr>
          <w:rFonts w:ascii="思源黑体 CN Normal" w:eastAsia="思源黑体 CN Normal" w:hAnsi="思源黑体 CN Normal"/>
          <w:b/>
          <w:color w:val="595959" w:themeColor="text1" w:themeTint="A6"/>
          <w:sz w:val="15"/>
          <w:szCs w:val="15"/>
        </w:rPr>
      </w:pPr>
      <w:r>
        <w:rPr>
          <w:rFonts w:ascii="思源黑体 CN Normal" w:eastAsia="思源黑体 CN Normal" w:hAnsi="思源黑体 CN Normal"/>
        </w:rPr>
        <w:br w:type="page"/>
      </w:r>
    </w:p>
    <w:p w14:paraId="036F821B" w14:textId="2DA6FECA" w:rsidR="00B852D1" w:rsidRDefault="009E4E62">
      <w:pPr>
        <w:spacing w:line="240" w:lineRule="exact"/>
        <w:rPr>
          <w:b/>
          <w:bCs/>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2307456" behindDoc="0" locked="0" layoutInCell="1" allowOverlap="1" wp14:anchorId="3DB42BAB" wp14:editId="7CFB4AFD">
                <wp:simplePos x="0" y="0"/>
                <wp:positionH relativeFrom="column">
                  <wp:posOffset>2381250</wp:posOffset>
                </wp:positionH>
                <wp:positionV relativeFrom="paragraph">
                  <wp:posOffset>-175260</wp:posOffset>
                </wp:positionV>
                <wp:extent cx="2019935" cy="40957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2019935" cy="409575"/>
                        </a:xfrm>
                        <a:prstGeom prst="rect">
                          <a:avLst/>
                        </a:prstGeom>
                        <a:noFill/>
                        <a:ln w="6350">
                          <a:noFill/>
                        </a:ln>
                      </wps:spPr>
                      <wps:txbx>
                        <w:txbxContent>
                          <w:p w14:paraId="04774262" w14:textId="77777777" w:rsidR="00B852D1" w:rsidRDefault="00674EDB">
                            <w:pPr>
                              <w:ind w:firstLineChars="50" w:firstLine="140"/>
                              <w:rPr>
                                <w:rFonts w:ascii="思源黑体 CN Bold" w:eastAsia="思源黑体 CN Bold" w:hAnsi="思源黑体 CN Bold"/>
                              </w:rPr>
                            </w:pPr>
                            <w:r>
                              <w:rPr>
                                <w:rFonts w:ascii="思源黑体 CN Bold" w:eastAsia="思源黑体 CN Bold" w:hAnsi="思源黑体 CN Bold"/>
                                <w:b/>
                                <w:bCs/>
                                <w:color w:val="FFFFFF" w:themeColor="background1"/>
                                <w:sz w:val="28"/>
                                <w:szCs w:val="28"/>
                              </w:rPr>
                              <w:t>5</w:t>
                            </w:r>
                            <w:r>
                              <w:rPr>
                                <w:rFonts w:ascii="思源黑体 CN Bold" w:eastAsia="思源黑体 CN Bold" w:hAnsi="思源黑体 CN Bold"/>
                                <w:b/>
                                <w:bCs/>
                                <w:color w:val="FFFFFF" w:themeColor="background1"/>
                                <w:sz w:val="32"/>
                                <w:szCs w:val="32"/>
                              </w:rPr>
                              <w:t xml:space="preserve"> </w:t>
                            </w:r>
                            <w:r>
                              <w:rPr>
                                <w:rFonts w:ascii="思源黑体 CN Bold" w:eastAsia="思源黑体 CN Bold" w:hAnsi="思源黑体 CN Bold"/>
                              </w:rPr>
                              <w:t xml:space="preserve">   </w:t>
                            </w:r>
                            <w:r>
                              <w:rPr>
                                <w:rFonts w:ascii="思源黑体 CN Bold" w:eastAsia="思源黑体 CN Bold" w:hAnsi="思源黑体 CN Bold" w:hint="eastAsia"/>
                                <w:color w:val="1E7648"/>
                                <w:kern w:val="44"/>
                                <w:sz w:val="28"/>
                                <w:szCs w:val="28"/>
                              </w:rPr>
                              <w:t>数据质控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DB42BAB" id="文本框 68" o:spid="_x0000_s1031" type="#_x0000_t202" style="position:absolute;left:0;text-align:left;margin-left:187.5pt;margin-top:-13.8pt;width:159.05pt;height:32.25pt;z-index:25230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" filled="f" stroked="f" strokeweight=".5pt">
                <v:textbox>
                  <w:txbxContent>
                    <w:p w14:paraId="04774262" w14:textId="77777777" w:rsidR="00B852D1" w:rsidRDefault="00674EDB">
                      <w:pPr>
                        <w:ind w:firstLineChars="50" w:firstLine="140"/>
                        <w:rPr>
                          <w:rFonts w:ascii="思源黑体 CN Bold" w:eastAsia="思源黑体 CN Bold" w:hAnsi="思源黑体 CN Bold"/>
                        </w:rPr>
                      </w:pPr>
                      <w:r>
                        <w:rPr>
                          <w:rFonts w:ascii="思源黑体 CN Bold" w:eastAsia="思源黑体 CN Bold" w:hAnsi="思源黑体 CN Bold"/>
                          <w:b/>
                          <w:bCs/>
                          <w:color w:val="FFFFFF" w:themeColor="background1"/>
                          <w:sz w:val="28"/>
                          <w:szCs w:val="28"/>
                        </w:rPr>
                        <w:t>5</w:t>
                      </w:r>
                      <w:r>
                        <w:rPr>
                          <w:rFonts w:ascii="思源黑体 CN Bold" w:eastAsia="思源黑体 CN Bold" w:hAnsi="思源黑体 CN Bold"/>
                          <w:b/>
                          <w:bCs/>
                          <w:color w:val="FFFFFF" w:themeColor="background1"/>
                          <w:sz w:val="32"/>
                          <w:szCs w:val="32"/>
                        </w:rPr>
                        <w:t xml:space="preserve"> </w:t>
                      </w:r>
                      <w:r>
                        <w:rPr>
                          <w:rFonts w:ascii="思源黑体 CN Bold" w:eastAsia="思源黑体 CN Bold" w:hAnsi="思源黑体 CN Bold"/>
                        </w:rPr>
                        <w:t xml:space="preserve">   </w:t>
                      </w:r>
                      <w:r>
                        <w:rPr>
                          <w:rFonts w:ascii="思源黑体 CN Bold" w:eastAsia="思源黑体 CN Bold" w:hAnsi="思源黑体 CN Bold" w:hint="eastAsia"/>
                          <w:color w:val="1E7648"/>
                          <w:kern w:val="44"/>
                          <w:sz w:val="28"/>
                          <w:szCs w:val="28"/>
                        </w:rPr>
                        <w:t>数据质控</w:t>
                      </w:r>
                    </w:p>
                  </w:txbxContent>
                </v:textbox>
              </v:shape>
            </w:pict>
          </mc:Fallback>
        </mc:AlternateContent>
      </w:r>
      <w:r>
        <w:rPr>
          <w:rFonts w:ascii="微软雅黑" w:eastAsia="微软雅黑" w:hAnsi="微软雅黑" w:hint="eastAsia"/>
          <w:b/>
          <w:noProof/>
          <w:color w:val="FFFFFF" w:themeColor="background1"/>
          <w:sz w:val="52"/>
          <w:szCs w:val="52"/>
        </w:rPr>
        <mc:AlternateContent>
          <mc:Choice Requires="wps">
            <w:drawing>
              <wp:anchor distT="0" distB="0" distL="114300" distR="114300" simplePos="0" relativeHeight="252081152" behindDoc="1" locked="0" layoutInCell="1" allowOverlap="1" wp14:anchorId="787184BC" wp14:editId="4EEB29CD">
                <wp:simplePos x="0" y="0"/>
                <wp:positionH relativeFrom="margin">
                  <wp:posOffset>2929890</wp:posOffset>
                </wp:positionH>
                <wp:positionV relativeFrom="paragraph">
                  <wp:posOffset>-69850</wp:posOffset>
                </wp:positionV>
                <wp:extent cx="886460" cy="294640"/>
                <wp:effectExtent l="38100" t="38100" r="104140" b="86360"/>
                <wp:wrapNone/>
                <wp:docPr id="71" name="矩形: 圆角 71"/>
                <wp:cNvGraphicFramePr/>
                <a:graphic xmlns:a="http://schemas.openxmlformats.org/drawingml/2006/main">
                  <a:graphicData uri="http://schemas.microsoft.com/office/word/2010/wordprocessingShape">
                    <wps:wsp>
                      <wps:cNvSpPr/>
                      <wps:spPr>
                        <a:xfrm>
                          <a:off x="0" y="0"/>
                          <a:ext cx="886460" cy="29464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roundrect w14:anchorId="055B417F" id="矩形: 圆角 71" o:spid="_x0000_s1026" style="position:absolute;left:0;text-align:left;margin-left:230.7pt;margin-top:-5.5pt;width:69.8pt;height:23.2pt;z-index:-2512353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" fillcolor="#f2f2f2 [3052]" stroked="f" strokeweight="2pt">
                <v:shadow on="t" color="black" opacity="26214f" origin="-.5,-.5" offset=".74836mm,.74836mm"/>
                <w10:wrap anchorx="margin"/>
              </v:roundrect>
            </w:pict>
          </mc:Fallback>
        </mc:AlternateContent>
      </w:r>
      <w:r>
        <w:rPr>
          <w:rFonts w:ascii="微软雅黑" w:eastAsia="微软雅黑" w:hAnsi="微软雅黑" w:hint="eastAsia"/>
          <w:b/>
          <w:bCs/>
          <w:noProof/>
          <w:color w:val="FFFFFF" w:themeColor="background1"/>
          <w:sz w:val="52"/>
          <w:szCs w:val="52"/>
        </w:rPr>
        <mc:AlternateContent>
          <mc:Choice Requires="wps">
            <w:drawing>
              <wp:anchor distT="0" distB="0" distL="114300" distR="114300" simplePos="0" relativeHeight="252130304" behindDoc="1" locked="0" layoutInCell="1" allowOverlap="1" wp14:anchorId="383F9396" wp14:editId="3849D0DD">
                <wp:simplePos x="0" y="0"/>
                <wp:positionH relativeFrom="column">
                  <wp:posOffset>2463165</wp:posOffset>
                </wp:positionH>
                <wp:positionV relativeFrom="paragraph">
                  <wp:posOffset>-79375</wp:posOffset>
                </wp:positionV>
                <wp:extent cx="305435" cy="310515"/>
                <wp:effectExtent l="38100" t="38100" r="75565" b="89535"/>
                <wp:wrapNone/>
                <wp:docPr id="78" name="流程图: 接点 78"/>
                <wp:cNvGraphicFramePr/>
                <a:graphic xmlns:a="http://schemas.openxmlformats.org/drawingml/2006/main">
                  <a:graphicData uri="http://schemas.microsoft.com/office/word/2010/wordprocessingShape">
                    <wps:wsp>
                      <wps:cNvSpPr/>
                      <wps:spPr>
                        <a:xfrm>
                          <a:off x="0" y="0"/>
                          <a:ext cx="305435" cy="31051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oel="http://schemas.microsoft.com/office/2019/extlst">
            <w:pict>
              <v:shapetype w14:anchorId="2DF2A166" id="_x0000_t120" coordsize="21600,21600" o:spt="120" path="m10800,qx,10800,10800,21600,21600,10800,10800,xe">
                <v:path gradientshapeok="t" o:connecttype="custom" o:connectlocs="10800,0;3163,3163;0,10800;3163,18437;10800,21600;18437,18437;21600,10800;18437,3163" textboxrect="3163,3163,18437,18437"/>
              </v:shapetype>
              <v:shape id="流程图: 接点 78" o:spid="_x0000_s1026" type="#_x0000_t120" style="position:absolute;left:0;text-align:left;margin-left:193.95pt;margin-top:-6.25pt;width:24.05pt;height:24.45pt;z-index:-25118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" fillcolor="#1e7648" stroked="f" strokeweight="2pt">
                <v:shadow on="t" color="black [3213]" opacity="26214f" origin="-.5,-.5" offset=".74836mm,.74836mm"/>
              </v:shape>
            </w:pict>
          </mc:Fallback>
        </mc:AlternateContent>
      </w:r>
    </w:p>
    <w:p w14:paraId="5AF9B75F" w14:textId="77777777" w:rsidR="009E4E62" w:rsidRDefault="009E4E62">
      <w:pPr>
        <w:spacing w:line="240" w:lineRule="exact"/>
        <w:rPr>
          <w:b/>
          <w:bCs/>
        </w:rPr>
      </w:pPr>
    </w:p>
    <w:p w14:paraId="47DA86B3" w14:textId="77777777" w:rsidR="00027A01" w:rsidRDefault="00027A01" w:rsidP="00027A01">
      <w:pPr>
        <w:spacing w:line="240" w:lineRule="exact"/>
        <w:rPr>
          <w:b/>
          <w:bCs/>
        </w:rPr>
      </w:pPr>
    </w:p>
    <w:tbl>
      <w:tblPr>
        <w:tblStyle w:val="af1"/>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397"/>
        <w:gridCol w:w="2696"/>
        <w:gridCol w:w="3120"/>
        <w:gridCol w:w="3121"/>
      </w:tblGrid>
      <w:tr w:rsidR="00027A01" w:rsidRPr="004A2DE8" w14:paraId="7310E017" w14:textId="77777777" w:rsidTr="0044265B">
        <w:trPr>
          <w:trHeight w:val="397"/>
        </w:trPr>
        <w:tc>
          <w:tcPr>
            <w:tcW w:w="4093"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1E7648"/>
            <w:vAlign w:val="center"/>
          </w:tcPr>
          <w:p w14:paraId="256E5446" w14:textId="77777777" w:rsidR="00027A01" w:rsidRPr="00871CF2" w:rsidRDefault="00027A01" w:rsidP="00CF13D1">
            <w:pPr>
              <w:widowControl/>
              <w:jc w:val="center"/>
              <w:rPr>
                <w:rFonts w:ascii="思源黑体 CN Bold" w:eastAsia="思源黑体 CN Bold" w:hAnsi="思源黑体 CN Bold" w:cs="思源黑体 CN Normal"/>
                <w:color w:val="FFFFFF" w:themeColor="background1"/>
                <w:kern w:val="0"/>
                <w:sz w:val="18"/>
                <w:szCs w:val="18"/>
              </w:rPr>
            </w:pPr>
            <w:r w:rsidRPr="00871CF2">
              <w:rPr>
                <w:rFonts w:ascii="思源黑体 CN Bold" w:eastAsia="思源黑体 CN Bold" w:hAnsi="思源黑体 CN Bold" w:cs="思源黑体 CN Normal" w:hint="eastAsia"/>
                <w:color w:val="FFFFFF" w:themeColor="background1"/>
                <w:kern w:val="0"/>
                <w:sz w:val="18"/>
                <w:szCs w:val="18"/>
              </w:rPr>
              <w:t>质控内容</w:t>
            </w:r>
          </w:p>
        </w:tc>
        <w:tc>
          <w:tcPr>
            <w:tcW w:w="312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1E7648"/>
            <w:vAlign w:val="center"/>
          </w:tcPr>
          <w:p w14:paraId="14A3D3B4" w14:textId="77777777" w:rsidR="00027A01" w:rsidRPr="00871CF2" w:rsidRDefault="00027A01" w:rsidP="00CF13D1">
            <w:pPr>
              <w:widowControl/>
              <w:jc w:val="center"/>
              <w:rPr>
                <w:rFonts w:ascii="思源黑体 CN Bold" w:eastAsia="思源黑体 CN Bold" w:hAnsi="思源黑体 CN Bold" w:cs="思源黑体 CN Normal"/>
                <w:color w:val="FFFFFF" w:themeColor="background1"/>
                <w:kern w:val="0"/>
                <w:sz w:val="18"/>
                <w:szCs w:val="18"/>
              </w:rPr>
            </w:pPr>
            <w:r>
              <w:rPr>
                <w:rFonts w:ascii="思源黑体 CN Bold" w:eastAsia="思源黑体 CN Bold" w:hAnsi="思源黑体 CN Bold" w:cs="思源黑体 CN Normal" w:hint="eastAsia"/>
                <w:color w:val="FFFFFF" w:themeColor="background1"/>
                <w:kern w:val="0"/>
                <w:sz w:val="18"/>
                <w:szCs w:val="18"/>
              </w:rPr>
              <w:t>质控</w:t>
            </w:r>
            <w:r w:rsidRPr="00871CF2">
              <w:rPr>
                <w:rFonts w:ascii="思源黑体 CN Bold" w:eastAsia="思源黑体 CN Bold" w:hAnsi="思源黑体 CN Bold" w:cs="思源黑体 CN Normal" w:hint="eastAsia"/>
                <w:color w:val="FFFFFF" w:themeColor="background1"/>
                <w:kern w:val="0"/>
                <w:sz w:val="18"/>
                <w:szCs w:val="18"/>
              </w:rPr>
              <w:t>标准</w:t>
            </w:r>
          </w:p>
        </w:tc>
        <w:tc>
          <w:tcPr>
            <w:tcW w:w="3121" w:type="dxa"/>
            <w:tcBorders>
              <w:top w:val="single" w:sz="6" w:space="0" w:color="FFFFFF" w:themeColor="background1"/>
              <w:left w:val="single" w:sz="6" w:space="0" w:color="FFFFFF" w:themeColor="background1"/>
              <w:bottom w:val="single" w:sz="6" w:space="0" w:color="FFFFFF" w:themeColor="background1"/>
              <w:right w:val="nil"/>
            </w:tcBorders>
            <w:shd w:val="clear" w:color="auto" w:fill="1E7648"/>
            <w:vAlign w:val="center"/>
          </w:tcPr>
          <w:p w14:paraId="6BFD64CC" w14:textId="77777777" w:rsidR="00027A01" w:rsidRPr="00871CF2" w:rsidRDefault="00027A01" w:rsidP="00CF13D1">
            <w:pPr>
              <w:widowControl/>
              <w:jc w:val="center"/>
              <w:rPr>
                <w:rFonts w:ascii="思源黑体 CN Bold" w:eastAsia="思源黑体 CN Bold" w:hAnsi="思源黑体 CN Bold" w:cs="思源黑体 CN Normal"/>
                <w:color w:val="FFFFFF" w:themeColor="background1"/>
                <w:kern w:val="0"/>
                <w:sz w:val="18"/>
                <w:szCs w:val="18"/>
              </w:rPr>
            </w:pPr>
            <w:r w:rsidRPr="00871CF2">
              <w:rPr>
                <w:rFonts w:ascii="思源黑体 CN Bold" w:eastAsia="思源黑体 CN Bold" w:hAnsi="思源黑体 CN Bold" w:cs="思源黑体 CN Normal" w:hint="eastAsia"/>
                <w:color w:val="FFFFFF" w:themeColor="background1"/>
                <w:kern w:val="0"/>
                <w:sz w:val="18"/>
                <w:szCs w:val="18"/>
              </w:rPr>
              <w:t>质控</w:t>
            </w:r>
            <w:r>
              <w:rPr>
                <w:rFonts w:ascii="思源黑体 CN Bold" w:eastAsia="思源黑体 CN Bold" w:hAnsi="思源黑体 CN Bold" w:cs="思源黑体 CN Normal" w:hint="eastAsia"/>
                <w:color w:val="FFFFFF" w:themeColor="background1"/>
                <w:kern w:val="0"/>
                <w:sz w:val="18"/>
                <w:szCs w:val="18"/>
              </w:rPr>
              <w:t>结果</w:t>
            </w:r>
          </w:p>
        </w:tc>
      </w:tr>
      <w:tr w:rsidR="00096AA7" w:rsidRPr="004A2DE8" w14:paraId="31A88C09" w14:textId="77777777" w:rsidTr="00241245">
        <w:trPr>
          <w:trHeight w:val="397"/>
        </w:trPr>
        <w:tc>
          <w:tcPr>
            <w:tcW w:w="1397" w:type="dxa"/>
            <w:tcBorders>
              <w:top w:val="single" w:sz="6" w:space="0" w:color="1E7648"/>
              <w:left w:val="nil"/>
              <w:bottom w:val="nil"/>
              <w:right w:val="dashed" w:sz="4" w:space="0" w:color="BFBFBF" w:themeColor="background1" w:themeShade="BF"/>
            </w:tcBorders>
            <w:shd w:val="clear" w:color="auto" w:fill="auto"/>
            <w:vAlign w:val="center"/>
          </w:tcPr>
          <w:p w14:paraId="6971C777" w14:textId="77777777" w:rsidR="00096AA7" w:rsidRPr="00CF13D1" w:rsidRDefault="00096AA7" w:rsidP="00096AA7">
            <w:pPr>
              <w:jc w:val="center"/>
              <w:rPr>
                <w:rFonts w:ascii="思源黑体 CN Normal" w:eastAsia="思源黑体 CN Normal" w:hAnsi="思源黑体 CN Normal" w:cs="思源黑体 CN Light"/>
                <w:b/>
                <w:bCs/>
                <w:kern w:val="0"/>
                <w:sz w:val="17"/>
                <w:szCs w:val="17"/>
              </w:rPr>
            </w:pPr>
            <w:r w:rsidRPr="00CF13D1">
              <w:rPr>
                <w:rFonts w:ascii="思源黑体 CN Normal" w:eastAsia="思源黑体 CN Normal" w:hAnsi="思源黑体 CN Normal" w:cs="思源黑体 CN Light" w:hint="eastAsia"/>
                <w:b/>
                <w:bCs/>
                <w:kern w:val="0"/>
                <w:sz w:val="17"/>
                <w:szCs w:val="17"/>
              </w:rPr>
              <w:t>样品质控</w:t>
            </w:r>
          </w:p>
        </w:tc>
        <w:tc>
          <w:tcPr>
            <w:tcW w:w="2696" w:type="dxa"/>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CFE1CD6" w14:textId="440A9146" w:rsidR="00096AA7" w:rsidRPr="00E86E6F" w:rsidRDefault="00096AA7" w:rsidP="00096AA7">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肿瘤细胞含量</w:t>
            </w:r>
          </w:p>
        </w:tc>
        <w:tc>
          <w:tcPr>
            <w:tcW w:w="3120" w:type="dxa"/>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BA51A34" w14:textId="5275957F" w:rsidR="00096AA7" w:rsidRPr="00647FFB" w:rsidRDefault="00096AA7" w:rsidP="00096AA7">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≥20</w:t>
            </w:r>
            <w:r>
              <w:rPr>
                <w:rFonts w:ascii="思源黑体 CN Normal" w:eastAsia="思源黑体 CN Normal" w:hAnsi="思源黑体 CN Normal" w:cs="思源黑体 CN Light" w:hint="eastAsia"/>
                <w:color w:val="000000" w:themeColor="text1"/>
                <w:kern w:val="0"/>
                <w:sz w:val="17"/>
                <w:szCs w:val="17"/>
              </w:rPr>
              <w:t>%</w:t>
            </w:r>
          </w:p>
        </w:tc>
        <w:tc>
          <w:tcPr>
            <w:tcW w:w="3121" w:type="dxa"/>
            <w:tcBorders>
              <w:top w:val="single" w:sz="6" w:space="0" w:color="1E7648"/>
              <w:left w:val="dashed" w:sz="4" w:space="0" w:color="BFBFBF" w:themeColor="background1" w:themeShade="BF"/>
              <w:bottom w:val="dashed" w:sz="4" w:space="0" w:color="BFBFBF" w:themeColor="background1" w:themeShade="BF"/>
              <w:right w:val="nil"/>
            </w:tcBorders>
            <w:shd w:val="clear" w:color="auto" w:fill="auto"/>
            <w:vAlign w:val="center"/>
          </w:tcPr>
          <w:p w14:paraId="17EB1C47" w14:textId="6957C44D" w:rsidR="00096AA7" w:rsidRPr="006A271F" w:rsidRDefault="00096AA7" w:rsidP="00096AA7">
            <w:pPr>
              <w:jc w:val="center"/>
              <w:rPr>
                <w:rFonts w:ascii="思源黑体 CN Normal" w:eastAsia="思源黑体 CN Normal" w:hAnsi="思源黑体 CN Normal" w:cs="思源黑体 CN Light"/>
                <w:color w:val="000000" w:themeColor="text1"/>
                <w:kern w:val="0"/>
                <w:sz w:val="17"/>
                <w:szCs w:val="17"/>
              </w:rPr>
            </w:pPr>
            <w:r w:rsidRPr="00C5118A">
              <w:rPr>
                <w:rFonts w:ascii="思源黑体 CN Normal" w:eastAsia="思源黑体 CN Normal" w:hAnsi="思源黑体 CN Normal" w:cs="思源黑体 CN Light"/>
                <w:color w:val="000000" w:themeColor="text1"/>
                <w:kern w:val="0"/>
                <w:sz w:val="17"/>
                <w:szCs w:val="17"/>
              </w:rPr>
              <w:t>{%if sample.tumor_content%}{{sample.tumor_content}}{%else%}{%endif%}</w:t>
            </w:r>
          </w:p>
        </w:tc>
      </w:tr>
      <w:tr w:rsidR="00096AA7" w:rsidRPr="004A2DE8" w14:paraId="6B699BCE" w14:textId="77777777" w:rsidTr="00241245">
        <w:trPr>
          <w:trHeight w:val="397"/>
        </w:trPr>
        <w:tc>
          <w:tcPr>
            <w:tcW w:w="1397" w:type="dxa"/>
            <w:tcBorders>
              <w:top w:val="nil"/>
              <w:left w:val="nil"/>
              <w:bottom w:val="nil"/>
              <w:right w:val="dashed" w:sz="4" w:space="0" w:color="BFBFBF" w:themeColor="background1" w:themeShade="BF"/>
            </w:tcBorders>
            <w:shd w:val="clear" w:color="auto" w:fill="ECECEC"/>
            <w:vAlign w:val="center"/>
          </w:tcPr>
          <w:p w14:paraId="2A11109C" w14:textId="77777777" w:rsidR="00096AA7" w:rsidRPr="00CF13D1" w:rsidRDefault="00096AA7" w:rsidP="00096AA7">
            <w:pPr>
              <w:jc w:val="center"/>
              <w:rPr>
                <w:rFonts w:ascii="思源黑体 CN Normal" w:eastAsia="思源黑体 CN Normal" w:hAnsi="思源黑体 CN Normal" w:cs="思源黑体 CN Light"/>
                <w:b/>
                <w:bCs/>
                <w:kern w:val="0"/>
                <w:sz w:val="17"/>
                <w:szCs w:val="17"/>
              </w:rPr>
            </w:pPr>
            <w:r w:rsidRPr="00CF13D1">
              <w:rPr>
                <w:rFonts w:ascii="思源黑体 CN Normal" w:eastAsia="思源黑体 CN Normal" w:hAnsi="思源黑体 CN Normal" w:cs="思源黑体 CN Light" w:hint="eastAsia"/>
                <w:b/>
                <w:bCs/>
                <w:kern w:val="0"/>
                <w:sz w:val="17"/>
                <w:szCs w:val="17"/>
              </w:rPr>
              <w:t>文库质控</w:t>
            </w: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BB6F441" w14:textId="522B37A5" w:rsidR="00096AA7" w:rsidRPr="00E86E6F" w:rsidRDefault="00096AA7" w:rsidP="00096AA7">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文库DNA浓度(ng/uL)</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4C55BAB" w14:textId="7FB3A5C2" w:rsidR="00096AA7" w:rsidRPr="00647FFB" w:rsidRDefault="00096AA7" w:rsidP="00096AA7">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≥10</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025AAB48" w14:textId="1E381C30" w:rsidR="00096AA7" w:rsidRPr="000F2C5E" w:rsidRDefault="00774255" w:rsidP="00096AA7">
            <w:pPr>
              <w:jc w:val="center"/>
              <w:rPr>
                <w:rFonts w:ascii="思源黑体 CN Normal" w:eastAsia="思源黑体 CN Normal" w:hAnsi="思源黑体 CN Normal" w:cs="思源黑体 CN Light"/>
                <w:kern w:val="0"/>
                <w:sz w:val="17"/>
                <w:szCs w:val="17"/>
              </w:rPr>
            </w:pPr>
            <w:r w:rsidRPr="00774255">
              <w:rPr>
                <w:rFonts w:ascii="思源黑体 CN Normal" w:eastAsia="思源黑体 CN Normal" w:hAnsi="思源黑体 CN Normal" w:cs="思源黑体 CN Light"/>
                <w:kern w:val="0"/>
                <w:sz w:val="17"/>
                <w:szCs w:val="17"/>
              </w:rPr>
              <w:t>{%if lib_quality_control and lib_quality_control.lib_dna_qc and lib_quality_control.lib_dna_qc.library_concn%}{{lib_quality_control.lib_dna_qc.library_concn|replace(“.00”,””)}}{%else%}{%endif%}</w:t>
            </w:r>
          </w:p>
        </w:tc>
      </w:tr>
      <w:tr w:rsidR="00096AA7" w:rsidRPr="004A2DE8" w14:paraId="4D643D43" w14:textId="77777777" w:rsidTr="00241245">
        <w:trPr>
          <w:trHeight w:val="397"/>
        </w:trPr>
        <w:tc>
          <w:tcPr>
            <w:tcW w:w="1397" w:type="dxa"/>
            <w:vMerge w:val="restart"/>
            <w:tcBorders>
              <w:top w:val="nil"/>
              <w:left w:val="nil"/>
              <w:right w:val="dashed" w:sz="4" w:space="0" w:color="BFBFBF" w:themeColor="background1" w:themeShade="BF"/>
            </w:tcBorders>
            <w:shd w:val="clear" w:color="auto" w:fill="auto"/>
            <w:vAlign w:val="center"/>
          </w:tcPr>
          <w:p w14:paraId="4D8B25F3" w14:textId="77777777" w:rsidR="00096AA7" w:rsidRPr="00CF13D1" w:rsidRDefault="00096AA7" w:rsidP="00096AA7">
            <w:pPr>
              <w:jc w:val="center"/>
              <w:rPr>
                <w:rFonts w:ascii="思源黑体 CN Normal" w:eastAsia="思源黑体 CN Normal" w:hAnsi="思源黑体 CN Normal" w:cs="思源黑体 CN Light"/>
                <w:b/>
                <w:bCs/>
                <w:kern w:val="0"/>
                <w:sz w:val="17"/>
                <w:szCs w:val="17"/>
              </w:rPr>
            </w:pPr>
            <w:r w:rsidRPr="00CF13D1">
              <w:rPr>
                <w:rFonts w:ascii="思源黑体 CN Normal" w:eastAsia="思源黑体 CN Normal" w:hAnsi="思源黑体 CN Normal" w:cs="思源黑体 CN Light" w:hint="eastAsia"/>
                <w:b/>
                <w:bCs/>
                <w:kern w:val="0"/>
                <w:sz w:val="17"/>
                <w:szCs w:val="17"/>
              </w:rPr>
              <w:t>数据质控</w:t>
            </w: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E3BAC46" w14:textId="1F7CE25B" w:rsidR="00096AA7" w:rsidRPr="00E86E6F" w:rsidRDefault="00096AA7" w:rsidP="00096AA7">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Q30</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024CE0D6" w14:textId="66E2437E" w:rsidR="00096AA7" w:rsidRPr="00647FFB" w:rsidRDefault="00096AA7" w:rsidP="00096AA7">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≥75%</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5A5A1854" w14:textId="7BCFDF9A" w:rsidR="00096AA7" w:rsidRPr="00A5157A" w:rsidRDefault="00096AA7" w:rsidP="00096AA7">
            <w:pPr>
              <w:jc w:val="center"/>
              <w:rPr>
                <w:rFonts w:ascii="思源黑体 CN Normal" w:eastAsia="思源黑体 CN Normal" w:hAnsi="思源黑体 CN Normal" w:cs="思源黑体 CN Light"/>
                <w:kern w:val="0"/>
                <w:sz w:val="17"/>
                <w:szCs w:val="17"/>
              </w:rPr>
            </w:pPr>
            <w:r w:rsidRPr="00991BAF">
              <w:rPr>
                <w:rFonts w:ascii="思源黑体 CN Normal" w:eastAsia="思源黑体 CN Normal" w:hAnsi="思源黑体 CN Normal" w:cs="思源黑体 CN Light"/>
                <w:kern w:val="0"/>
                <w:sz w:val="17"/>
                <w:szCs w:val="17"/>
              </w:rPr>
              <w:t>{{qc.dna_data_qc.cleandata_q30}}</w:t>
            </w:r>
          </w:p>
        </w:tc>
      </w:tr>
      <w:tr w:rsidR="00096AA7" w:rsidRPr="004A2DE8" w14:paraId="73E75680" w14:textId="77777777" w:rsidTr="00241245">
        <w:trPr>
          <w:trHeight w:val="397"/>
        </w:trPr>
        <w:tc>
          <w:tcPr>
            <w:tcW w:w="1397" w:type="dxa"/>
            <w:vMerge/>
            <w:tcBorders>
              <w:left w:val="nil"/>
              <w:right w:val="dashed" w:sz="4" w:space="0" w:color="BFBFBF" w:themeColor="background1" w:themeShade="BF"/>
            </w:tcBorders>
            <w:shd w:val="clear" w:color="auto" w:fill="auto"/>
            <w:vAlign w:val="center"/>
          </w:tcPr>
          <w:p w14:paraId="198F0FA7" w14:textId="77777777" w:rsidR="00096AA7" w:rsidRPr="00EE3ADA" w:rsidRDefault="00096AA7" w:rsidP="00096AA7">
            <w:pPr>
              <w:jc w:val="center"/>
              <w:rPr>
                <w:rFonts w:ascii="思源黑体 CN Bold" w:eastAsia="思源黑体 CN Bold" w:hAnsi="思源黑体 CN Bold" w:cs="思源黑体 CN Normal"/>
                <w:kern w:val="0"/>
                <w:sz w:val="17"/>
                <w:szCs w:val="17"/>
              </w:rPr>
            </w:pP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0584B1E" w14:textId="5D9AC59B" w:rsidR="00096AA7" w:rsidRPr="00E86E6F" w:rsidRDefault="00096AA7" w:rsidP="00096AA7">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比对率</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6468261" w14:textId="12A20BDF" w:rsidR="00096AA7" w:rsidRPr="00647FFB" w:rsidRDefault="00096AA7" w:rsidP="00096AA7">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≥85%</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0A04C432" w14:textId="4D298503" w:rsidR="00096AA7" w:rsidRPr="00A5157A" w:rsidRDefault="00096AA7" w:rsidP="00096AA7">
            <w:pPr>
              <w:jc w:val="center"/>
              <w:rPr>
                <w:rFonts w:ascii="思源黑体 CN Normal" w:eastAsia="思源黑体 CN Normal" w:hAnsi="思源黑体 CN Normal" w:cs="思源黑体 CN Light"/>
                <w:kern w:val="0"/>
                <w:sz w:val="17"/>
                <w:szCs w:val="17"/>
              </w:rPr>
            </w:pPr>
            <w:r w:rsidRPr="00991BAF">
              <w:rPr>
                <w:rFonts w:ascii="思源黑体 CN Normal" w:eastAsia="思源黑体 CN Normal" w:hAnsi="思源黑体 CN Normal" w:cs="思源黑体 CN Light"/>
                <w:kern w:val="0"/>
                <w:sz w:val="17"/>
                <w:szCs w:val="17"/>
              </w:rPr>
              <w:t>{{qc.dna_data_qc.</w:t>
            </w:r>
            <w:r w:rsidRPr="00AC6EF9">
              <w:rPr>
                <w:rFonts w:ascii="思源黑体 CN Normal" w:eastAsia="思源黑体 CN Normal" w:hAnsi="思源黑体 CN Normal" w:cs="思源黑体 CN Light"/>
                <w:kern w:val="0"/>
                <w:sz w:val="17"/>
                <w:szCs w:val="17"/>
              </w:rPr>
              <w:t>mapping_ratio</w:t>
            </w:r>
            <w:r w:rsidRPr="00991BAF">
              <w:rPr>
                <w:rFonts w:ascii="思源黑体 CN Normal" w:eastAsia="思源黑体 CN Normal" w:hAnsi="思源黑体 CN Normal" w:cs="思源黑体 CN Light"/>
                <w:kern w:val="0"/>
                <w:sz w:val="17"/>
                <w:szCs w:val="17"/>
              </w:rPr>
              <w:t>}}</w:t>
            </w:r>
          </w:p>
        </w:tc>
      </w:tr>
      <w:tr w:rsidR="00096AA7" w:rsidRPr="004A2DE8" w14:paraId="3200B2BC" w14:textId="77777777" w:rsidTr="00241245">
        <w:trPr>
          <w:trHeight w:val="397"/>
        </w:trPr>
        <w:tc>
          <w:tcPr>
            <w:tcW w:w="1397" w:type="dxa"/>
            <w:vMerge/>
            <w:tcBorders>
              <w:left w:val="nil"/>
              <w:right w:val="dashed" w:sz="4" w:space="0" w:color="BFBFBF" w:themeColor="background1" w:themeShade="BF"/>
            </w:tcBorders>
            <w:shd w:val="clear" w:color="auto" w:fill="auto"/>
            <w:vAlign w:val="center"/>
          </w:tcPr>
          <w:p w14:paraId="0CEE7061" w14:textId="77777777" w:rsidR="00096AA7" w:rsidRPr="00EE3ADA" w:rsidRDefault="00096AA7" w:rsidP="00096AA7">
            <w:pPr>
              <w:jc w:val="center"/>
              <w:rPr>
                <w:rFonts w:ascii="思源黑体 CN Bold" w:eastAsia="思源黑体 CN Bold" w:hAnsi="思源黑体 CN Bold" w:cs="思源黑体 CN Normal"/>
                <w:kern w:val="0"/>
                <w:sz w:val="17"/>
                <w:szCs w:val="17"/>
              </w:rPr>
            </w:pP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259E0BA" w14:textId="5F03918C" w:rsidR="00096AA7" w:rsidRPr="00E86E6F" w:rsidRDefault="00096AA7" w:rsidP="00096AA7">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覆盖度</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D0F0ED8" w14:textId="687E2DC8" w:rsidR="00096AA7" w:rsidRPr="00647FFB" w:rsidRDefault="00096AA7" w:rsidP="00096AA7">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100％</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05B9550E" w14:textId="1CB3DB53" w:rsidR="00096AA7" w:rsidRPr="00A5157A" w:rsidRDefault="00096AA7" w:rsidP="00096AA7">
            <w:pPr>
              <w:jc w:val="center"/>
              <w:rPr>
                <w:rFonts w:ascii="思源黑体 CN Normal" w:eastAsia="思源黑体 CN Normal" w:hAnsi="思源黑体 CN Normal" w:cs="思源黑体 CN Light"/>
                <w:kern w:val="0"/>
                <w:sz w:val="17"/>
                <w:szCs w:val="17"/>
              </w:rPr>
            </w:pPr>
            <w:r w:rsidRPr="00991BAF">
              <w:rPr>
                <w:rFonts w:ascii="思源黑体 CN Normal" w:eastAsia="思源黑体 CN Normal" w:hAnsi="思源黑体 CN Normal" w:cs="思源黑体 CN Light"/>
                <w:kern w:val="0"/>
                <w:sz w:val="17"/>
                <w:szCs w:val="17"/>
              </w:rPr>
              <w:t>{{qc.dna_data_qc.cover_ratio}}</w:t>
            </w:r>
          </w:p>
        </w:tc>
      </w:tr>
      <w:tr w:rsidR="00096AA7" w:rsidRPr="004A2DE8" w14:paraId="32E26BDD" w14:textId="77777777" w:rsidTr="00241245">
        <w:trPr>
          <w:trHeight w:val="397"/>
        </w:trPr>
        <w:tc>
          <w:tcPr>
            <w:tcW w:w="1397" w:type="dxa"/>
            <w:vMerge/>
            <w:tcBorders>
              <w:left w:val="nil"/>
              <w:right w:val="dashed" w:sz="4" w:space="0" w:color="BFBFBF" w:themeColor="background1" w:themeShade="BF"/>
            </w:tcBorders>
            <w:shd w:val="clear" w:color="auto" w:fill="auto"/>
            <w:vAlign w:val="center"/>
          </w:tcPr>
          <w:p w14:paraId="5FD5960F" w14:textId="77777777" w:rsidR="00096AA7" w:rsidRPr="00EE3ADA" w:rsidRDefault="00096AA7" w:rsidP="00096AA7">
            <w:pPr>
              <w:jc w:val="center"/>
              <w:rPr>
                <w:rFonts w:ascii="思源黑体 CN Bold" w:eastAsia="思源黑体 CN Bold" w:hAnsi="思源黑体 CN Bold" w:cs="思源黑体 CN Normal"/>
                <w:kern w:val="0"/>
                <w:sz w:val="17"/>
                <w:szCs w:val="17"/>
              </w:rPr>
            </w:pP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FEAAD65" w14:textId="6838BB4F" w:rsidR="00096AA7" w:rsidRPr="00E86E6F" w:rsidRDefault="00096AA7" w:rsidP="00096AA7">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均一性</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090ABD68" w14:textId="5CDE143F" w:rsidR="00096AA7" w:rsidRPr="00647FFB" w:rsidRDefault="00096AA7" w:rsidP="00096AA7">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≥85%</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ECECEC"/>
            <w:vAlign w:val="center"/>
          </w:tcPr>
          <w:p w14:paraId="7C10FDB8" w14:textId="0E30F24B" w:rsidR="00096AA7" w:rsidRPr="00A5157A" w:rsidRDefault="00096AA7" w:rsidP="00096AA7">
            <w:pPr>
              <w:jc w:val="center"/>
              <w:rPr>
                <w:rFonts w:ascii="思源黑体 CN Normal" w:eastAsia="思源黑体 CN Normal" w:hAnsi="思源黑体 CN Normal" w:cs="思源黑体 CN Light"/>
                <w:kern w:val="0"/>
                <w:sz w:val="17"/>
                <w:szCs w:val="17"/>
              </w:rPr>
            </w:pPr>
            <w:r w:rsidRPr="00991BAF">
              <w:rPr>
                <w:rFonts w:ascii="思源黑体 CN Normal" w:eastAsia="思源黑体 CN Normal" w:hAnsi="思源黑体 CN Normal" w:cs="思源黑体 CN Light"/>
                <w:kern w:val="0"/>
                <w:sz w:val="17"/>
                <w:szCs w:val="17"/>
              </w:rPr>
              <w:t>{{qc.dna_data_qc.uni20}}</w:t>
            </w:r>
          </w:p>
        </w:tc>
      </w:tr>
      <w:tr w:rsidR="00096AA7" w:rsidRPr="004A2DE8" w14:paraId="18A1FFB2" w14:textId="77777777" w:rsidTr="00241245">
        <w:trPr>
          <w:trHeight w:val="397"/>
        </w:trPr>
        <w:tc>
          <w:tcPr>
            <w:tcW w:w="1397" w:type="dxa"/>
            <w:vMerge/>
            <w:tcBorders>
              <w:left w:val="nil"/>
              <w:right w:val="dashed" w:sz="4" w:space="0" w:color="BFBFBF" w:themeColor="background1" w:themeShade="BF"/>
            </w:tcBorders>
            <w:shd w:val="clear" w:color="auto" w:fill="auto"/>
            <w:vAlign w:val="center"/>
          </w:tcPr>
          <w:p w14:paraId="3350C60B" w14:textId="77777777" w:rsidR="00096AA7" w:rsidRPr="00EE3ADA" w:rsidRDefault="00096AA7" w:rsidP="00096AA7">
            <w:pPr>
              <w:jc w:val="center"/>
              <w:rPr>
                <w:rFonts w:ascii="思源黑体 CN Bold" w:eastAsia="思源黑体 CN Bold" w:hAnsi="思源黑体 CN Bold" w:cs="思源黑体 CN Normal"/>
                <w:kern w:val="0"/>
                <w:sz w:val="17"/>
                <w:szCs w:val="17"/>
              </w:rPr>
            </w:pPr>
          </w:p>
        </w:tc>
        <w:tc>
          <w:tcPr>
            <w:tcW w:w="269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CCA55C9" w14:textId="58F11614" w:rsidR="00096AA7" w:rsidRPr="00E86E6F" w:rsidRDefault="00096AA7" w:rsidP="00096AA7">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平均有效深度(x)</w:t>
            </w:r>
          </w:p>
        </w:tc>
        <w:tc>
          <w:tcPr>
            <w:tcW w:w="3120"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3949C5EE" w14:textId="0AF2060C" w:rsidR="00096AA7" w:rsidRPr="00647FFB" w:rsidRDefault="00096AA7" w:rsidP="00096AA7">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≥400</w:t>
            </w:r>
          </w:p>
        </w:tc>
        <w:tc>
          <w:tcPr>
            <w:tcW w:w="3121"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auto"/>
            <w:vAlign w:val="center"/>
          </w:tcPr>
          <w:p w14:paraId="5E3B00FE" w14:textId="5749B635" w:rsidR="00096AA7" w:rsidRPr="00A5157A" w:rsidRDefault="00096AA7" w:rsidP="00096AA7">
            <w:pPr>
              <w:jc w:val="center"/>
              <w:rPr>
                <w:rFonts w:ascii="思源黑体 CN Normal" w:eastAsia="思源黑体 CN Normal" w:hAnsi="思源黑体 CN Normal" w:cs="思源黑体 CN Light"/>
                <w:kern w:val="0"/>
                <w:sz w:val="17"/>
                <w:szCs w:val="17"/>
              </w:rPr>
            </w:pPr>
            <w:r w:rsidRPr="00A24BEB">
              <w:rPr>
                <w:rFonts w:ascii="思源黑体 CN Normal" w:eastAsia="思源黑体 CN Normal" w:hAnsi="思源黑体 CN Normal" w:cs="思源黑体 CN Light"/>
                <w:kern w:val="0"/>
                <w:sz w:val="17"/>
                <w:szCs w:val="17"/>
              </w:rPr>
              <w:t>{{qc.dna_data_qc.depth_ssbc}}</w:t>
            </w:r>
          </w:p>
        </w:tc>
      </w:tr>
      <w:tr w:rsidR="00096AA7" w:rsidRPr="004A2DE8" w14:paraId="02F059EA" w14:textId="77777777" w:rsidTr="00241245">
        <w:trPr>
          <w:trHeight w:val="397"/>
        </w:trPr>
        <w:tc>
          <w:tcPr>
            <w:tcW w:w="1397" w:type="dxa"/>
            <w:vMerge/>
            <w:tcBorders>
              <w:left w:val="nil"/>
              <w:bottom w:val="single" w:sz="6" w:space="0" w:color="1E7648"/>
              <w:right w:val="dashed" w:sz="4" w:space="0" w:color="BFBFBF" w:themeColor="background1" w:themeShade="BF"/>
            </w:tcBorders>
            <w:shd w:val="clear" w:color="auto" w:fill="auto"/>
            <w:vAlign w:val="center"/>
          </w:tcPr>
          <w:p w14:paraId="19DB06F7" w14:textId="77777777" w:rsidR="00096AA7" w:rsidRPr="00EE3ADA" w:rsidRDefault="00096AA7" w:rsidP="00096AA7">
            <w:pPr>
              <w:jc w:val="center"/>
              <w:rPr>
                <w:rFonts w:ascii="思源黑体 CN Bold" w:eastAsia="思源黑体 CN Bold" w:hAnsi="思源黑体 CN Bold" w:cs="思源黑体 CN Normal"/>
                <w:kern w:val="0"/>
                <w:sz w:val="17"/>
                <w:szCs w:val="17"/>
              </w:rPr>
            </w:pPr>
          </w:p>
        </w:tc>
        <w:tc>
          <w:tcPr>
            <w:tcW w:w="2696" w:type="dxa"/>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02A6E729" w14:textId="4506F184" w:rsidR="00096AA7" w:rsidRPr="00E86E6F" w:rsidRDefault="00096AA7" w:rsidP="00096AA7">
            <w:pPr>
              <w:jc w:val="center"/>
              <w:rPr>
                <w:rFonts w:ascii="思源黑体 CN Normal" w:eastAsia="思源黑体 CN Normal" w:hAnsi="思源黑体 CN Normal" w:cs="思源黑体 CN Light"/>
                <w:b/>
                <w:bCs/>
                <w:kern w:val="0"/>
                <w:sz w:val="17"/>
                <w:szCs w:val="17"/>
              </w:rPr>
            </w:pPr>
            <w:r>
              <w:rPr>
                <w:rFonts w:ascii="思源黑体 CN Normal" w:eastAsia="思源黑体 CN Normal" w:hAnsi="思源黑体 CN Normal" w:cs="思源黑体 CN Light" w:hint="eastAsia"/>
                <w:b/>
                <w:bCs/>
                <w:kern w:val="0"/>
                <w:sz w:val="17"/>
                <w:szCs w:val="17"/>
              </w:rPr>
              <w:t>RNA内参绝对拷贝数(x)</w:t>
            </w:r>
          </w:p>
        </w:tc>
        <w:tc>
          <w:tcPr>
            <w:tcW w:w="3120" w:type="dxa"/>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57FEB090" w14:textId="6F3D9410" w:rsidR="00096AA7" w:rsidRPr="00647FFB" w:rsidRDefault="00096AA7" w:rsidP="00096AA7">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≥20</w:t>
            </w:r>
          </w:p>
        </w:tc>
        <w:tc>
          <w:tcPr>
            <w:tcW w:w="3121" w:type="dxa"/>
            <w:tcBorders>
              <w:top w:val="dashed" w:sz="4" w:space="0" w:color="BFBFBF" w:themeColor="background1" w:themeShade="BF"/>
              <w:left w:val="dashed" w:sz="4" w:space="0" w:color="BFBFBF" w:themeColor="background1" w:themeShade="BF"/>
              <w:bottom w:val="single" w:sz="6" w:space="0" w:color="1E7648"/>
              <w:right w:val="nil"/>
            </w:tcBorders>
            <w:shd w:val="clear" w:color="auto" w:fill="ECECEC"/>
            <w:vAlign w:val="center"/>
          </w:tcPr>
          <w:p w14:paraId="60C865A5" w14:textId="6FAC2C8C" w:rsidR="00096AA7" w:rsidRPr="00386CCF" w:rsidRDefault="00096AA7" w:rsidP="00096AA7">
            <w:pPr>
              <w:jc w:val="center"/>
              <w:rPr>
                <w:rFonts w:ascii="思源黑体 CN Normal" w:eastAsia="思源黑体 CN Normal" w:hAnsi="思源黑体 CN Normal" w:cs="思源黑体 CN Light"/>
                <w:kern w:val="0"/>
                <w:sz w:val="17"/>
                <w:szCs w:val="17"/>
              </w:rPr>
            </w:pPr>
            <w:r w:rsidRPr="00395ECE">
              <w:rPr>
                <w:rFonts w:ascii="思源黑体 CN Normal" w:eastAsia="思源黑体 CN Normal" w:hAnsi="思源黑体 CN Normal" w:cs="思源黑体 CN Light"/>
                <w:kern w:val="0"/>
                <w:sz w:val="17"/>
                <w:szCs w:val="17"/>
              </w:rPr>
              <w:t>{%if qc.dna_data_qc.depth_rna_ctrl %}{{qc.dna_data_qc.depth_rna_ctrl|replace(“.00”,””)}}{%else%}0{%endif%}</w:t>
            </w:r>
          </w:p>
        </w:tc>
      </w:tr>
    </w:tbl>
    <w:p w14:paraId="17D2471D" w14:textId="77777777" w:rsidR="00096AA7" w:rsidRDefault="00096AA7" w:rsidP="00096AA7">
      <w:pPr>
        <w:adjustRightInd w:val="0"/>
        <w:snapToGrid w:val="0"/>
        <w:spacing w:line="240" w:lineRule="exact"/>
        <w:rPr>
          <w:rFonts w:ascii="思源黑体 CN Normal" w:eastAsia="思源黑体 CN Normal" w:hAnsi="思源黑体 CN Normal"/>
          <w:b/>
          <w:color w:val="595959" w:themeColor="text1" w:themeTint="A6"/>
          <w:sz w:val="15"/>
          <w:szCs w:val="15"/>
        </w:rPr>
      </w:pPr>
      <w:bookmarkStart w:id="38" w:name="_Hlk110927761"/>
      <w:r>
        <w:rPr>
          <w:rFonts w:ascii="思源黑体 CN Normal" w:eastAsia="思源黑体 CN Normal" w:hAnsi="思源黑体 CN Normal" w:hint="eastAsia"/>
          <w:b/>
          <w:color w:val="595959" w:themeColor="text1" w:themeTint="A6"/>
          <w:sz w:val="15"/>
          <w:szCs w:val="15"/>
        </w:rPr>
        <w:t>注：</w:t>
      </w:r>
    </w:p>
    <w:p w14:paraId="78FEE984" w14:textId="77777777" w:rsidR="00096AA7" w:rsidRDefault="00096AA7" w:rsidP="00096AA7">
      <w:pPr>
        <w:pStyle w:val="af2"/>
        <w:numPr>
          <w:ilvl w:val="0"/>
          <w:numId w:val="4"/>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仅当送检的样品中含有石蜡玻片时才能进行病理质控；</w:t>
      </w:r>
    </w:p>
    <w:p w14:paraId="66515FD1" w14:textId="77777777" w:rsidR="00096AA7" w:rsidRDefault="00096AA7" w:rsidP="00096AA7">
      <w:pPr>
        <w:pStyle w:val="af2"/>
        <w:numPr>
          <w:ilvl w:val="0"/>
          <w:numId w:val="4"/>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Q30：测序的准确率高于99.9%的碱基的比例；</w:t>
      </w:r>
    </w:p>
    <w:p w14:paraId="5AD5C04C" w14:textId="77777777" w:rsidR="00096AA7" w:rsidRDefault="00096AA7" w:rsidP="00096AA7">
      <w:pPr>
        <w:pStyle w:val="af2"/>
        <w:numPr>
          <w:ilvl w:val="0"/>
          <w:numId w:val="4"/>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比对率：可以比对至参考序列上的reads的比例；</w:t>
      </w:r>
    </w:p>
    <w:p w14:paraId="553F089D" w14:textId="77777777" w:rsidR="00096AA7" w:rsidRDefault="00096AA7" w:rsidP="00096AA7">
      <w:pPr>
        <w:pStyle w:val="af2"/>
        <w:numPr>
          <w:ilvl w:val="0"/>
          <w:numId w:val="4"/>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覆盖度：检测到的区域占目标区域的比例；</w:t>
      </w:r>
    </w:p>
    <w:p w14:paraId="6E3A432D" w14:textId="77777777" w:rsidR="00096AA7" w:rsidRDefault="00096AA7" w:rsidP="00096AA7">
      <w:pPr>
        <w:pStyle w:val="af2"/>
        <w:numPr>
          <w:ilvl w:val="0"/>
          <w:numId w:val="4"/>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均一性：测序深度超过20％平均深度的位点的比例；</w:t>
      </w:r>
    </w:p>
    <w:p w14:paraId="4C3014E0" w14:textId="77777777" w:rsidR="00096AA7" w:rsidRDefault="00096AA7" w:rsidP="00096AA7">
      <w:pPr>
        <w:pStyle w:val="af2"/>
        <w:numPr>
          <w:ilvl w:val="0"/>
          <w:numId w:val="4"/>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平均有效深度：通过分子标签校正后的平均测序深度；</w:t>
      </w:r>
    </w:p>
    <w:p w14:paraId="6B9DB535" w14:textId="77777777" w:rsidR="00096AA7" w:rsidRDefault="00096AA7" w:rsidP="00096AA7">
      <w:pPr>
        <w:pStyle w:val="af2"/>
        <w:numPr>
          <w:ilvl w:val="0"/>
          <w:numId w:val="4"/>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RNA内参绝对拷贝数：该拷贝数低于20时表示RNA质量较差、RNA反转录投入量不足或RNA中含有抑制剂，一般应重新提取RNA进行实验；</w:t>
      </w:r>
    </w:p>
    <w:p w14:paraId="1C3D984F" w14:textId="77777777" w:rsidR="00096AA7" w:rsidRDefault="00096AA7" w:rsidP="00096AA7">
      <w:pPr>
        <w:pStyle w:val="af2"/>
        <w:numPr>
          <w:ilvl w:val="0"/>
          <w:numId w:val="4"/>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sidRPr="00D668C1">
        <w:rPr>
          <w:rFonts w:ascii="思源黑体 CN Normal" w:eastAsia="思源黑体 CN Normal" w:hAnsi="思源黑体 CN Normal" w:hint="eastAsia"/>
          <w:color w:val="595959" w:themeColor="text1" w:themeTint="A6"/>
          <w:sz w:val="15"/>
          <w:szCs w:val="15"/>
        </w:rPr>
        <w:t>比对率、覆盖度与均一性为非必须质控项，结果仅供参考 ；</w:t>
      </w:r>
    </w:p>
    <w:p w14:paraId="0208D177" w14:textId="77777777" w:rsidR="00096AA7" w:rsidRDefault="00096AA7" w:rsidP="00096AA7">
      <w:pPr>
        <w:pStyle w:val="af2"/>
        <w:numPr>
          <w:ilvl w:val="0"/>
          <w:numId w:val="4"/>
        </w:numPr>
        <w:adjustRightInd w:val="0"/>
        <w:snapToGrid w:val="0"/>
        <w:spacing w:line="240" w:lineRule="exact"/>
        <w:ind w:left="357" w:firstLineChars="0" w:hanging="357"/>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hint="eastAsia"/>
          <w:color w:val="595959" w:themeColor="text1" w:themeTint="A6"/>
          <w:sz w:val="15"/>
          <w:szCs w:val="15"/>
        </w:rPr>
        <w:t>如果质控结果判断超出质控标准范围，可能会影响本产品检测灵敏度和特异性。</w:t>
      </w:r>
    </w:p>
    <w:bookmarkEnd w:id="38"/>
    <w:p w14:paraId="7A84EE9E" w14:textId="1231A185" w:rsidR="00B852D1" w:rsidRDefault="00096AA7" w:rsidP="00027A01">
      <w:pPr>
        <w:adjustRightInd w:val="0"/>
        <w:snapToGrid w:val="0"/>
        <w:spacing w:line="240" w:lineRule="exact"/>
        <w:rPr>
          <w:rFonts w:ascii="思源黑体 CN Normal" w:eastAsia="思源黑体 CN Normal" w:hAnsi="思源黑体 CN Normal"/>
          <w:color w:val="595959" w:themeColor="text1" w:themeTint="A6"/>
          <w:sz w:val="15"/>
          <w:szCs w:val="15"/>
        </w:rPr>
      </w:pPr>
      <w:r w:rsidRPr="00564CE8">
        <w:rPr>
          <w:rFonts w:ascii="思源黑体 CN Normal" w:eastAsia="思源黑体 CN Normal" w:hAnsi="思源黑体 CN Normal" w:cs="思源黑体 CN Normal" w:hint="eastAsia"/>
          <w:b/>
          <w:noProof/>
          <w:color w:val="FFFFFF" w:themeColor="background1"/>
          <w:sz w:val="22"/>
          <w:szCs w:val="21"/>
        </w:rPr>
        <mc:AlternateContent>
          <mc:Choice Requires="wps">
            <w:drawing>
              <wp:anchor distT="0" distB="0" distL="114300" distR="114300" simplePos="0" relativeHeight="252883968" behindDoc="0" locked="0" layoutInCell="1" allowOverlap="1" wp14:anchorId="0982F3FA" wp14:editId="2D9EF342">
                <wp:simplePos x="0" y="0"/>
                <wp:positionH relativeFrom="column">
                  <wp:posOffset>0</wp:posOffset>
                </wp:positionH>
                <wp:positionV relativeFrom="page">
                  <wp:posOffset>9051366</wp:posOffset>
                </wp:positionV>
                <wp:extent cx="6602095" cy="422910"/>
                <wp:effectExtent l="0" t="0" r="27305" b="15240"/>
                <wp:wrapNone/>
                <wp:docPr id="245" name="圆角矩形 149"/>
                <wp:cNvGraphicFramePr/>
                <a:graphic xmlns:a="http://schemas.openxmlformats.org/drawingml/2006/main">
                  <a:graphicData uri="http://schemas.microsoft.com/office/word/2010/wordprocessingShape">
                    <wps:wsp>
                      <wps:cNvSpPr/>
                      <wps:spPr>
                        <a:xfrm>
                          <a:off x="0" y="0"/>
                          <a:ext cx="6602095" cy="42291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F5D415" w14:textId="77777777" w:rsidR="00096AA7" w:rsidRPr="005A4DF7" w:rsidRDefault="00096AA7" w:rsidP="00096AA7">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0982F3FA" id="圆角矩形 149" o:spid="_x0000_s1032" style="position:absolute;left:0;text-align:left;margin-left:0;margin-top:712.7pt;width:519.85pt;height:33.3pt;z-index:252883968;visibility:visible;mso-wrap-style:square;mso-wrap-distance-left:9pt;mso-wrap-distance-top:0;mso-wrap-distance-right:9pt;mso-wrap-distance-bottom:0;mso-position-horizontal:absolute;mso-position-horizontal-relative:text;mso-position-vertical:absolute;mso-position-vertical-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" fillcolor="#ececec" strokecolor="#ecebeb" strokeweight="2pt">
                <v:textbox>
                  <w:txbxContent>
                    <w:p w14:paraId="73F5D415" w14:textId="77777777" w:rsidR="00096AA7" w:rsidRPr="005A4DF7" w:rsidRDefault="00096AA7" w:rsidP="00096AA7">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y="page"/>
              </v:roundrect>
            </w:pict>
          </mc:Fallback>
        </mc:AlternateContent>
      </w:r>
      <w:r w:rsidR="00674EDB">
        <w:br w:type="page"/>
      </w:r>
    </w:p>
    <w:p w14:paraId="58C32F37" w14:textId="77777777" w:rsidR="00B852D1" w:rsidRDefault="00B852D1"/>
    <w:p w14:paraId="52F728B8" w14:textId="77777777" w:rsidR="00B852D1" w:rsidRDefault="00674EDB">
      <w:pPr>
        <w:pStyle w:val="2"/>
        <w:spacing w:before="0" w:after="0" w:line="240" w:lineRule="auto"/>
        <w:rPr>
          <w:rFonts w:ascii="思源黑体 CN Bold" w:eastAsia="思源黑体 CN Bold" w:hAnsi="思源黑体 CN Bold"/>
          <w:color w:val="1E7648"/>
          <w:sz w:val="21"/>
          <w:szCs w:val="21"/>
        </w:rPr>
      </w:pPr>
      <w:r>
        <w:rPr>
          <w:rFonts w:ascii="思源黑体 CN Bold" w:eastAsia="思源黑体 CN Bold" w:hAnsi="思源黑体 CN Bold" w:hint="eastAsia"/>
          <w:noProof/>
          <w:color w:val="FFFFFF" w:themeColor="background1"/>
          <w:sz w:val="21"/>
          <w:szCs w:val="21"/>
        </w:rPr>
        <mc:AlternateContent>
          <mc:Choice Requires="wps">
            <w:drawing>
              <wp:anchor distT="0" distB="0" distL="114300" distR="114300" simplePos="0" relativeHeight="252872704" behindDoc="0" locked="0" layoutInCell="1" allowOverlap="1" wp14:anchorId="6E8B3EC4" wp14:editId="6EF3D30C">
                <wp:simplePos x="0" y="0"/>
                <wp:positionH relativeFrom="margin">
                  <wp:align>center</wp:align>
                </wp:positionH>
                <wp:positionV relativeFrom="paragraph">
                  <wp:posOffset>-328295</wp:posOffset>
                </wp:positionV>
                <wp:extent cx="2019935" cy="40957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2019869" cy="409433"/>
                        </a:xfrm>
                        <a:prstGeom prst="rect">
                          <a:avLst/>
                        </a:prstGeom>
                        <a:noFill/>
                        <a:ln w="6350">
                          <a:noFill/>
                        </a:ln>
                      </wps:spPr>
                      <wps:txbx>
                        <w:txbxContent>
                          <w:p w14:paraId="51EEC478" w14:textId="77777777" w:rsidR="00B852D1" w:rsidRDefault="00674EDB">
                            <w:pPr>
                              <w:ind w:firstLineChars="50" w:firstLine="140"/>
                              <w:rPr>
                                <w:rFonts w:ascii="思源黑体 CN Light" w:eastAsia="思源黑体 CN Light" w:hAnsi="思源黑体 CN Light"/>
                              </w:rPr>
                            </w:pPr>
                            <w:r>
                              <w:rPr>
                                <w:rFonts w:ascii="思源黑体 CN Bold" w:eastAsia="思源黑体 CN Bold" w:hAnsi="思源黑体 CN Bold"/>
                                <w:b/>
                                <w:bCs/>
                                <w:color w:val="FFFFFF" w:themeColor="background1"/>
                                <w:sz w:val="28"/>
                                <w:szCs w:val="28"/>
                              </w:rPr>
                              <w:t>6</w:t>
                            </w:r>
                            <w:r>
                              <w:rPr>
                                <w:rFonts w:ascii="思源黑体 CN Light" w:eastAsia="思源黑体 CN Light" w:hAnsi="思源黑体 CN Light"/>
                                <w:b/>
                                <w:bCs/>
                                <w:color w:val="FFFFFF" w:themeColor="background1"/>
                                <w:sz w:val="32"/>
                                <w:szCs w:val="32"/>
                              </w:rPr>
                              <w:t xml:space="preserve"> </w:t>
                            </w:r>
                            <w:r>
                              <w:rPr>
                                <w:rFonts w:ascii="思源黑体 CN Light" w:eastAsia="思源黑体 CN Light" w:hAnsi="思源黑体 CN Light"/>
                              </w:rPr>
                              <w:t xml:space="preserve">   </w:t>
                            </w:r>
                            <w:r>
                              <w:rPr>
                                <w:rFonts w:ascii="思源黑体 CN Bold" w:eastAsia="思源黑体 CN Bold" w:hAnsi="思源黑体 CN Bold" w:hint="eastAsia"/>
                                <w:color w:val="1E7648"/>
                                <w:kern w:val="44"/>
                                <w:sz w:val="28"/>
                                <w:szCs w:val="28"/>
                              </w:rPr>
                              <w:t>产品声明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8B3EC4" id="文本框 43" o:spid="_x0000_s1033" type="#_x0000_t202" style="position:absolute;left:0;text-align:left;margin-left:0;margin-top:-25.85pt;width:159.05pt;height:32.25pt;z-index:252872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" filled="f" stroked="f" strokeweight=".5pt">
                <v:textbox>
                  <w:txbxContent>
                    <w:p w14:paraId="51EEC478" w14:textId="77777777" w:rsidR="00B852D1" w:rsidRDefault="00674EDB">
                      <w:pPr>
                        <w:ind w:firstLineChars="50" w:firstLine="140"/>
                        <w:rPr>
                          <w:rFonts w:ascii="思源黑体 CN Light" w:eastAsia="思源黑体 CN Light" w:hAnsi="思源黑体 CN Light"/>
                        </w:rPr>
                      </w:pPr>
                      <w:r>
                        <w:rPr>
                          <w:rFonts w:ascii="思源黑体 CN Bold" w:eastAsia="思源黑体 CN Bold" w:hAnsi="思源黑体 CN Bold"/>
                          <w:b/>
                          <w:bCs/>
                          <w:color w:val="FFFFFF" w:themeColor="background1"/>
                          <w:sz w:val="28"/>
                          <w:szCs w:val="28"/>
                        </w:rPr>
                        <w:t>6</w:t>
                      </w:r>
                      <w:r>
                        <w:rPr>
                          <w:rFonts w:ascii="思源黑体 CN Light" w:eastAsia="思源黑体 CN Light" w:hAnsi="思源黑体 CN Light"/>
                          <w:b/>
                          <w:bCs/>
                          <w:color w:val="FFFFFF" w:themeColor="background1"/>
                          <w:sz w:val="32"/>
                          <w:szCs w:val="32"/>
                        </w:rPr>
                        <w:t xml:space="preserve"> </w:t>
                      </w:r>
                      <w:r>
                        <w:rPr>
                          <w:rFonts w:ascii="思源黑体 CN Light" w:eastAsia="思源黑体 CN Light" w:hAnsi="思源黑体 CN Light"/>
                        </w:rPr>
                        <w:t xml:space="preserve">   </w:t>
                      </w:r>
                      <w:r>
                        <w:rPr>
                          <w:rFonts w:ascii="思源黑体 CN Bold" w:eastAsia="思源黑体 CN Bold" w:hAnsi="思源黑体 CN Bold" w:hint="eastAsia"/>
                          <w:color w:val="1E7648"/>
                          <w:kern w:val="44"/>
                          <w:sz w:val="28"/>
                          <w:szCs w:val="28"/>
                        </w:rPr>
                        <w:t>产品声明</w:t>
                      </w:r>
                    </w:p>
                  </w:txbxContent>
                </v:textbox>
                <w10:wrap anchorx="margin"/>
              </v:shape>
            </w:pict>
          </mc:Fallback>
        </mc:AlternateContent>
      </w:r>
      <w:r>
        <w:rPr>
          <w:rFonts w:ascii="思源黑体 CN Bold" w:eastAsia="思源黑体 CN Bold" w:hAnsi="思源黑体 CN Bold" w:hint="eastAsia"/>
          <w:b w:val="0"/>
          <w:noProof/>
          <w:color w:val="FFFFFF" w:themeColor="background1"/>
          <w:sz w:val="21"/>
          <w:szCs w:val="21"/>
        </w:rPr>
        <mc:AlternateContent>
          <mc:Choice Requires="wps">
            <w:drawing>
              <wp:anchor distT="0" distB="0" distL="114300" distR="114300" simplePos="0" relativeHeight="252870656" behindDoc="1" locked="0" layoutInCell="1" allowOverlap="1" wp14:anchorId="1AF4584A" wp14:editId="2AEBDC23">
                <wp:simplePos x="0" y="0"/>
                <wp:positionH relativeFrom="margin">
                  <wp:align>center</wp:align>
                </wp:positionH>
                <wp:positionV relativeFrom="paragraph">
                  <wp:posOffset>-224155</wp:posOffset>
                </wp:positionV>
                <wp:extent cx="886460" cy="294640"/>
                <wp:effectExtent l="38100" t="38100" r="104140" b="86360"/>
                <wp:wrapNone/>
                <wp:docPr id="41" name="矩形: 圆角 41"/>
                <wp:cNvGraphicFramePr/>
                <a:graphic xmlns:a="http://schemas.openxmlformats.org/drawingml/2006/main">
                  <a:graphicData uri="http://schemas.microsoft.com/office/word/2010/wordprocessingShape">
                    <wps:wsp>
                      <wps:cNvSpPr/>
                      <wps:spPr>
                        <a:xfrm>
                          <a:off x="0" y="0"/>
                          <a:ext cx="886460" cy="2948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roundrect id="矩形: 圆角 41" o:spid="_x0000_s1026" o:spt="2" style="position:absolute;left:0pt;margin-top:-17.65pt;height:23.2pt;width:69.8pt;mso-position-horizontal:center;mso-position-horizontal-relative:margin;z-index:-250445824;v-text-anchor:middle;mso-width-relative:page;mso-height-relative:page;" fillcolor="#F2F2F2 [3052]" filled="t" stroked="f" coordsize="21600,21600" arcsize="0.166666666666667" o:gfxdata="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FgAAAGRycy9QSwECFAAUAAAACACH&#10;TuJA5sVTZdgAAAAHAQAADwAAAAAAAAABACAAAAA4AAAAZHJzL2Rvd25yZXYueG1sUEsBAhQAFAAA&#10;AAgAh07iQMsmjnC9AgAASwUAAA4AAAAAAAAAAQAgAAAAPQEAAGRycy9lMm9Eb2MueG1sUEsFBgAA&#10;AAAGAAYAWQEAAGwGA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b w:val="0"/>
          <w:bCs w:val="0"/>
          <w:noProof/>
          <w:color w:val="FFFFFF" w:themeColor="background1"/>
          <w:sz w:val="21"/>
          <w:szCs w:val="21"/>
        </w:rPr>
        <mc:AlternateContent>
          <mc:Choice Requires="wps">
            <w:drawing>
              <wp:anchor distT="0" distB="0" distL="114300" distR="114300" simplePos="0" relativeHeight="252871680" behindDoc="1" locked="0" layoutInCell="1" allowOverlap="1" wp14:anchorId="3568E89B" wp14:editId="14B05D80">
                <wp:simplePos x="0" y="0"/>
                <wp:positionH relativeFrom="column">
                  <wp:posOffset>2362200</wp:posOffset>
                </wp:positionH>
                <wp:positionV relativeFrom="paragraph">
                  <wp:posOffset>-240030</wp:posOffset>
                </wp:positionV>
                <wp:extent cx="305435" cy="310515"/>
                <wp:effectExtent l="38100" t="38100" r="75565" b="89535"/>
                <wp:wrapNone/>
                <wp:docPr id="42" name="流程图: 接点 42"/>
                <wp:cNvGraphicFramePr/>
                <a:graphic xmlns:a="http://schemas.openxmlformats.org/drawingml/2006/main">
                  <a:graphicData uri="http://schemas.microsoft.com/office/word/2010/wordprocessingShape">
                    <wps:wsp>
                      <wps:cNvSpPr/>
                      <wps:spPr>
                        <a:xfrm>
                          <a:off x="0" y="0"/>
                          <a:ext cx="305461" cy="310747"/>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shape id="流程图: 接点 42" o:spid="_x0000_s1026" o:spt="120" type="#_x0000_t120" style="position:absolute;left:0pt;margin-left:186pt;margin-top:-18.9pt;height:24.45pt;width:24.05pt;z-index:-250444800;v-text-anchor:middle;mso-width-relative:page;mso-height-relative:page;" fillcolor="#1E7648" filled="t" stroked="f" coordsize="21600,21600" o:gfxdata="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WAAAAZHJzL1BLAQIUABQAAAAIAIdO4kDTcU4B&#10;2gAAAAoBAAAPAAAAAAAAAAEAIAAAADgAAABkcnMvZG93bnJldi54bWxQSwECFAAUAAAACACHTuJA&#10;BpR0U7QCAAA2BQAADgAAAAAAAAABACAAAAA/AQAAZHJzL2Uyb0RvYy54bWxQSwUGAAAAAAYABgBZ&#10;AQAAZQYAAAAA&#10;">
                <v:fill on="t" focussize="0,0"/>
                <v:stroke on="f" weight="2pt"/>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1E7648"/>
          <w:sz w:val="21"/>
          <w:szCs w:val="21"/>
        </w:rPr>
        <w:t>&gt;6</w:t>
      </w:r>
      <w:r>
        <w:rPr>
          <w:rFonts w:ascii="思源黑体 CN Bold" w:eastAsia="思源黑体 CN Bold" w:hAnsi="思源黑体 CN Bold" w:hint="eastAsia"/>
          <w:color w:val="1E7648"/>
          <w:sz w:val="21"/>
          <w:szCs w:val="21"/>
        </w:rPr>
        <w:t>.1</w:t>
      </w:r>
      <w:r>
        <w:rPr>
          <w:rFonts w:ascii="思源黑体 CN Bold" w:eastAsia="思源黑体 CN Bold" w:hAnsi="思源黑体 CN Bold"/>
          <w:color w:val="1E7648"/>
          <w:sz w:val="21"/>
          <w:szCs w:val="21"/>
        </w:rPr>
        <w:t xml:space="preserve"> </w:t>
      </w:r>
      <w:r>
        <w:rPr>
          <w:rFonts w:ascii="思源黑体 CN Bold" w:eastAsia="思源黑体 CN Bold" w:hAnsi="思源黑体 CN Bold" w:hint="eastAsia"/>
          <w:color w:val="1E7648"/>
          <w:sz w:val="21"/>
          <w:szCs w:val="21"/>
        </w:rPr>
        <w:t>关于本产品</w:t>
      </w:r>
    </w:p>
    <w:p w14:paraId="6EE20F94" w14:textId="77777777" w:rsidR="00B852D1" w:rsidRDefault="00674EDB">
      <w:pPr>
        <w:spacing w:line="380" w:lineRule="exact"/>
        <w:ind w:firstLine="42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本产品对肿瘤组织进行检测，并对与肿瘤诊断、治疗和预后密切相关具有临床意义的检测结果进行详细解读（详细列表见本报告附录），为临床实体瘤患者的临床诊断治疗提供辅助参考。</w:t>
      </w:r>
    </w:p>
    <w:p w14:paraId="717CA0D1" w14:textId="77777777" w:rsidR="00B852D1" w:rsidRDefault="00674EDB">
      <w:pPr>
        <w:spacing w:line="380" w:lineRule="exact"/>
        <w:ind w:firstLine="42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本报告主要检测肿瘤相关基因的变异情况，对变异的解读遵循相关指南和规范。报告给出的这些变异信息（和无变异信息）可为临床医生的决策提供参考，受检者请在临床医生的指导下阅读本报告。</w:t>
      </w:r>
    </w:p>
    <w:p w14:paraId="55325C19" w14:textId="77777777" w:rsidR="00B852D1" w:rsidRDefault="00674EDB">
      <w:pPr>
        <w:spacing w:line="380" w:lineRule="exact"/>
        <w:ind w:firstLine="42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本报告中的基因变异和药物排名不分先后顺序，任何一个标志物变异和潜在有效或无效药物均不按照先后顺序排名。</w:t>
      </w:r>
    </w:p>
    <w:p w14:paraId="080413C3" w14:textId="77777777" w:rsidR="00B852D1" w:rsidRDefault="00674EDB">
      <w:pPr>
        <w:spacing w:line="380" w:lineRule="exact"/>
        <w:ind w:firstLine="42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本报告不对任何患者承诺或保证会在某一药物治疗中有效，也不承诺在某一药物治疗中无效。</w:t>
      </w:r>
    </w:p>
    <w:p w14:paraId="1F76C9CD" w14:textId="77777777" w:rsidR="00B852D1" w:rsidRDefault="00B852D1">
      <w:pPr>
        <w:spacing w:line="380" w:lineRule="exact"/>
        <w:ind w:firstLineChars="200" w:firstLine="400"/>
        <w:rPr>
          <w:rFonts w:ascii="思源黑体 CN Light" w:eastAsia="思源黑体 CN Light" w:hAnsi="思源黑体 CN Light"/>
          <w:sz w:val="20"/>
          <w:szCs w:val="20"/>
        </w:rPr>
      </w:pPr>
    </w:p>
    <w:p w14:paraId="2B288C86" w14:textId="77777777" w:rsidR="00B852D1" w:rsidRDefault="00674EDB">
      <w:pPr>
        <w:pStyle w:val="2"/>
        <w:spacing w:before="0" w:after="0" w:line="240" w:lineRule="auto"/>
        <w:rPr>
          <w:rFonts w:ascii="思源黑体 CN Bold" w:eastAsia="思源黑体 CN Bold" w:hAnsi="思源黑体 CN Bold"/>
          <w:color w:val="1E7648"/>
          <w:sz w:val="21"/>
          <w:szCs w:val="21"/>
        </w:rPr>
      </w:pPr>
      <w:r>
        <w:rPr>
          <w:rFonts w:ascii="思源黑体 CN Bold" w:eastAsia="思源黑体 CN Bold" w:hAnsi="思源黑体 CN Bold"/>
          <w:color w:val="1E7648"/>
          <w:sz w:val="21"/>
          <w:szCs w:val="21"/>
        </w:rPr>
        <w:t>&gt;6</w:t>
      </w:r>
      <w:r>
        <w:rPr>
          <w:rFonts w:ascii="思源黑体 CN Bold" w:eastAsia="思源黑体 CN Bold" w:hAnsi="思源黑体 CN Bold" w:hint="eastAsia"/>
          <w:color w:val="1E7648"/>
          <w:sz w:val="21"/>
          <w:szCs w:val="21"/>
        </w:rPr>
        <w:t>.</w:t>
      </w:r>
      <w:r>
        <w:rPr>
          <w:rFonts w:ascii="思源黑体 CN Bold" w:eastAsia="思源黑体 CN Bold" w:hAnsi="思源黑体 CN Bold"/>
          <w:color w:val="1E7648"/>
          <w:sz w:val="21"/>
          <w:szCs w:val="21"/>
        </w:rPr>
        <w:t>2</w:t>
      </w:r>
      <w:r>
        <w:rPr>
          <w:rFonts w:ascii="思源黑体 CN Bold" w:eastAsia="思源黑体 CN Bold" w:hAnsi="思源黑体 CN Bold" w:hint="eastAsia"/>
          <w:color w:val="1E7648"/>
          <w:sz w:val="21"/>
          <w:szCs w:val="21"/>
        </w:rPr>
        <w:t xml:space="preserve"> 变异命名与解读</w:t>
      </w:r>
    </w:p>
    <w:p w14:paraId="4DA3BC5B" w14:textId="77777777" w:rsidR="00B852D1" w:rsidRDefault="00674EDB">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本报告变异均采用人类基因组变异协会（Human Genome Variant Society，HGVS）推荐的序列变异法命名（2015年版v15.11）。</w:t>
      </w:r>
    </w:p>
    <w:p w14:paraId="1D7DDA6F" w14:textId="77777777" w:rsidR="00B852D1" w:rsidRDefault="00674EDB">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体细胞变异解读遵循美国病理学会（AMP）、美国医学遗传学和基因组学学会（ACMG）、美国临床肿瘤学会（ASCO）和美国病理学家学会（CAP）共同参与制定的《体细胞变异解读指南（201</w:t>
      </w:r>
      <w:r>
        <w:rPr>
          <w:rFonts w:ascii="思源黑体 CN Normal" w:eastAsia="思源黑体 CN Normal" w:hAnsi="思源黑体 CN Normal"/>
          <w:sz w:val="18"/>
          <w:szCs w:val="18"/>
        </w:rPr>
        <w:t>7</w:t>
      </w:r>
      <w:r>
        <w:rPr>
          <w:rFonts w:ascii="思源黑体 CN Normal" w:eastAsia="思源黑体 CN Normal" w:hAnsi="思源黑体 CN Normal" w:hint="eastAsia"/>
          <w:sz w:val="18"/>
          <w:szCs w:val="18"/>
        </w:rPr>
        <w:t>年版）》与中国专家共识《二代测序临床报告解读指引》，根据生物标志物在诊断、治疗和预后的证据级别，将体细胞变异分为I类变异（具有强临床意义）、II类变异（具有潜在临床意义）、III类变异（临床意义不明变异）和IV类变异（良性和可能良性变异）。</w:t>
      </w:r>
    </w:p>
    <w:tbl>
      <w:tblPr>
        <w:tblStyle w:val="4"/>
        <w:tblW w:w="10467" w:type="dxa"/>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52"/>
        <w:gridCol w:w="992"/>
        <w:gridCol w:w="6923"/>
      </w:tblGrid>
      <w:tr w:rsidR="00B852D1" w14:paraId="7E9EC731" w14:textId="77777777">
        <w:trPr>
          <w:trHeight w:hRule="exact" w:val="454"/>
          <w:jc w:val="center"/>
        </w:trPr>
        <w:tc>
          <w:tcPr>
            <w:tcW w:w="2552"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003192F8" w14:textId="77777777" w:rsidR="00B852D1" w:rsidRDefault="00674EDB">
            <w:pPr>
              <w:adjustRightInd w:val="0"/>
              <w:snapToGrid w:val="0"/>
              <w:spacing w:line="28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体细胞变异分类</w:t>
            </w:r>
          </w:p>
        </w:tc>
        <w:tc>
          <w:tcPr>
            <w:tcW w:w="992"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08DFE1E1" w14:textId="77777777" w:rsidR="00B852D1" w:rsidRDefault="00674EDB">
            <w:pPr>
              <w:adjustRightInd w:val="0"/>
              <w:snapToGrid w:val="0"/>
              <w:spacing w:line="280" w:lineRule="exact"/>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证据等级</w:t>
            </w:r>
          </w:p>
        </w:tc>
        <w:tc>
          <w:tcPr>
            <w:tcW w:w="6923"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0FE9278B" w14:textId="77777777" w:rsidR="00B852D1" w:rsidRDefault="00674EDB">
            <w:pPr>
              <w:adjustRightInd w:val="0"/>
              <w:snapToGrid w:val="0"/>
              <w:spacing w:line="280" w:lineRule="exact"/>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解释</w:t>
            </w:r>
          </w:p>
        </w:tc>
      </w:tr>
      <w:tr w:rsidR="00B852D1" w14:paraId="0FD324B8" w14:textId="77777777">
        <w:trPr>
          <w:trHeight w:hRule="exact" w:val="28"/>
          <w:jc w:val="center"/>
        </w:trPr>
        <w:tc>
          <w:tcPr>
            <w:tcW w:w="10467" w:type="dxa"/>
            <w:gridSpan w:val="3"/>
            <w:tcBorders>
              <w:top w:val="single" w:sz="18" w:space="0" w:color="FFFFFF" w:themeColor="background1"/>
              <w:left w:val="nil"/>
              <w:bottom w:val="single" w:sz="4" w:space="0" w:color="1E7648"/>
              <w:right w:val="nil"/>
            </w:tcBorders>
            <w:shd w:val="clear" w:color="auto" w:fill="auto"/>
            <w:tcMar>
              <w:left w:w="0" w:type="dxa"/>
              <w:right w:w="0" w:type="dxa"/>
            </w:tcMar>
            <w:vAlign w:val="center"/>
          </w:tcPr>
          <w:p w14:paraId="2C4C8D3D" w14:textId="77777777" w:rsidR="00B852D1" w:rsidRDefault="00B852D1">
            <w:pPr>
              <w:adjustRightInd w:val="0"/>
              <w:snapToGrid w:val="0"/>
              <w:spacing w:line="320" w:lineRule="exact"/>
              <w:jc w:val="center"/>
              <w:rPr>
                <w:rFonts w:ascii="思源黑体 CN Light" w:eastAsia="思源黑体 CN Light" w:hAnsi="思源黑体 CN Light" w:cs="思源黑体 CN Light"/>
                <w:color w:val="000000" w:themeColor="text1"/>
                <w:kern w:val="0"/>
                <w:sz w:val="18"/>
                <w:szCs w:val="18"/>
              </w:rPr>
            </w:pPr>
          </w:p>
        </w:tc>
      </w:tr>
      <w:tr w:rsidR="00B852D1" w14:paraId="00D21AD6" w14:textId="77777777">
        <w:trPr>
          <w:trHeight w:val="340"/>
          <w:jc w:val="center"/>
        </w:trPr>
        <w:tc>
          <w:tcPr>
            <w:tcW w:w="2552" w:type="dxa"/>
            <w:vMerge w:val="restart"/>
            <w:tcBorders>
              <w:top w:val="single" w:sz="4" w:space="0" w:color="1E7648"/>
              <w:left w:val="nil"/>
              <w:right w:val="dotDash" w:sz="4" w:space="0" w:color="808080" w:themeColor="background1" w:themeShade="80"/>
            </w:tcBorders>
            <w:shd w:val="clear" w:color="auto" w:fill="FFFFFF" w:themeFill="background1"/>
            <w:tcMar>
              <w:left w:w="0" w:type="dxa"/>
              <w:right w:w="0" w:type="dxa"/>
            </w:tcMar>
            <w:vAlign w:val="center"/>
          </w:tcPr>
          <w:p w14:paraId="32346C3B" w14:textId="77777777" w:rsidR="00B852D1" w:rsidRDefault="00674EDB">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I类变异</w:t>
            </w:r>
          </w:p>
          <w:p w14:paraId="2028CE8E" w14:textId="77777777" w:rsidR="00B852D1" w:rsidRDefault="00674EDB">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（强临床意义）</w:t>
            </w:r>
          </w:p>
        </w:tc>
        <w:tc>
          <w:tcPr>
            <w:tcW w:w="992" w:type="dxa"/>
            <w:tcBorders>
              <w:top w:val="single" w:sz="4" w:space="0" w:color="1E7648"/>
              <w:left w:val="dotDash" w:sz="4" w:space="0" w:color="808080" w:themeColor="background1" w:themeShade="80"/>
              <w:bottom w:val="dotDash" w:sz="4" w:space="0" w:color="808080" w:themeColor="background1" w:themeShade="80"/>
              <w:right w:val="dotDash" w:sz="4" w:space="0" w:color="808080" w:themeColor="background1" w:themeShade="80"/>
            </w:tcBorders>
            <w:shd w:val="clear" w:color="auto" w:fill="FFFFFF" w:themeFill="background1"/>
            <w:vAlign w:val="center"/>
          </w:tcPr>
          <w:p w14:paraId="5888DD20" w14:textId="77777777" w:rsidR="00B852D1" w:rsidRDefault="00674EDB">
            <w:pPr>
              <w:adjustRightInd w:val="0"/>
              <w:snapToGrid w:val="0"/>
              <w:spacing w:line="320" w:lineRule="exact"/>
              <w:jc w:val="center"/>
              <w:rPr>
                <w:rFonts w:ascii="思源黑体 CN Normal" w:eastAsia="思源黑体 CN Normal" w:hAnsi="思源黑体 CN Normal"/>
                <w:color w:val="FFFFFF" w:themeColor="background1"/>
                <w:sz w:val="15"/>
                <w:szCs w:val="15"/>
              </w:rPr>
            </w:pPr>
            <w:r>
              <w:rPr>
                <w:rFonts w:ascii="思源黑体 CN Normal" w:eastAsia="思源黑体 CN Normal" w:hAnsi="思源黑体 CN Normal"/>
                <w:color w:val="000000" w:themeColor="text1"/>
                <w:sz w:val="15"/>
                <w:szCs w:val="15"/>
              </w:rPr>
              <w:t>A</w:t>
            </w:r>
          </w:p>
        </w:tc>
        <w:tc>
          <w:tcPr>
            <w:tcW w:w="6923" w:type="dxa"/>
            <w:tcBorders>
              <w:top w:val="single" w:sz="4" w:space="0" w:color="1E7648"/>
              <w:left w:val="dotDash" w:sz="4" w:space="0" w:color="808080" w:themeColor="background1" w:themeShade="80"/>
              <w:bottom w:val="dotDash" w:sz="4" w:space="0" w:color="808080" w:themeColor="background1" w:themeShade="80"/>
              <w:right w:val="nil"/>
            </w:tcBorders>
            <w:shd w:val="clear" w:color="auto" w:fill="FFFFFF" w:themeFill="background1"/>
            <w:vAlign w:val="center"/>
          </w:tcPr>
          <w:p w14:paraId="1597EFAA" w14:textId="77777777" w:rsidR="00B852D1" w:rsidRDefault="00674EDB">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B852D1" w14:paraId="422287DD" w14:textId="77777777">
        <w:trPr>
          <w:trHeight w:val="340"/>
          <w:jc w:val="center"/>
        </w:trPr>
        <w:tc>
          <w:tcPr>
            <w:tcW w:w="2552" w:type="dxa"/>
            <w:vMerge/>
            <w:tcBorders>
              <w:left w:val="nil"/>
              <w:right w:val="dotDash" w:sz="4" w:space="0" w:color="808080" w:themeColor="background1" w:themeShade="80"/>
            </w:tcBorders>
            <w:shd w:val="clear" w:color="auto" w:fill="FFFFFF" w:themeFill="background1"/>
            <w:tcMar>
              <w:left w:w="0" w:type="dxa"/>
              <w:right w:w="0" w:type="dxa"/>
            </w:tcMar>
            <w:vAlign w:val="center"/>
          </w:tcPr>
          <w:p w14:paraId="175C4190" w14:textId="77777777" w:rsidR="00B852D1" w:rsidRDefault="00B852D1">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dotDash" w:sz="4" w:space="0" w:color="808080" w:themeColor="background1" w:themeShade="80"/>
              <w:left w:val="dotDash" w:sz="4" w:space="0" w:color="808080" w:themeColor="background1" w:themeShade="80"/>
              <w:bottom w:val="dotDash" w:sz="4" w:space="0" w:color="808080" w:themeColor="background1" w:themeShade="80"/>
              <w:right w:val="dotDash" w:sz="4" w:space="0" w:color="808080" w:themeColor="background1" w:themeShade="80"/>
            </w:tcBorders>
            <w:shd w:val="clear" w:color="auto" w:fill="FFFFFF" w:themeFill="background1"/>
            <w:vAlign w:val="center"/>
          </w:tcPr>
          <w:p w14:paraId="494BDF2B" w14:textId="77777777" w:rsidR="00B852D1" w:rsidRDefault="00674EDB">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olor w:val="000000" w:themeColor="text1"/>
                <w:sz w:val="15"/>
                <w:szCs w:val="15"/>
              </w:rPr>
              <w:t>A</w:t>
            </w:r>
          </w:p>
        </w:tc>
        <w:tc>
          <w:tcPr>
            <w:tcW w:w="6923" w:type="dxa"/>
            <w:tcBorders>
              <w:top w:val="dotDash" w:sz="4" w:space="0" w:color="808080" w:themeColor="background1" w:themeShade="80"/>
              <w:left w:val="dotDash" w:sz="4" w:space="0" w:color="808080" w:themeColor="background1" w:themeShade="80"/>
              <w:bottom w:val="dotDash" w:sz="4" w:space="0" w:color="808080" w:themeColor="background1" w:themeShade="80"/>
              <w:right w:val="nil"/>
            </w:tcBorders>
            <w:shd w:val="clear" w:color="auto" w:fill="FFFFFF" w:themeFill="background1"/>
            <w:vAlign w:val="center"/>
          </w:tcPr>
          <w:p w14:paraId="7EBD6041" w14:textId="77777777" w:rsidR="00B852D1" w:rsidRDefault="00674EDB">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B852D1" w14:paraId="37385EB1" w14:textId="77777777">
        <w:trPr>
          <w:trHeight w:val="340"/>
          <w:jc w:val="center"/>
        </w:trPr>
        <w:tc>
          <w:tcPr>
            <w:tcW w:w="2552" w:type="dxa"/>
            <w:vMerge/>
            <w:tcBorders>
              <w:left w:val="nil"/>
              <w:right w:val="dotDash" w:sz="4" w:space="0" w:color="808080" w:themeColor="background1" w:themeShade="80"/>
            </w:tcBorders>
            <w:shd w:val="clear" w:color="auto" w:fill="FFFFFF" w:themeFill="background1"/>
            <w:tcMar>
              <w:left w:w="0" w:type="dxa"/>
              <w:right w:w="0" w:type="dxa"/>
            </w:tcMar>
            <w:vAlign w:val="center"/>
          </w:tcPr>
          <w:p w14:paraId="41C2F2A4" w14:textId="77777777" w:rsidR="00B852D1" w:rsidRDefault="00B852D1">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dotDash" w:sz="4" w:space="0" w:color="808080" w:themeColor="background1" w:themeShade="80"/>
              <w:left w:val="dotDash" w:sz="4" w:space="0" w:color="808080" w:themeColor="background1" w:themeShade="80"/>
              <w:bottom w:val="dotDash" w:sz="4" w:space="0" w:color="808080" w:themeColor="background1" w:themeShade="80"/>
              <w:right w:val="dotDash" w:sz="4" w:space="0" w:color="808080" w:themeColor="background1" w:themeShade="80"/>
            </w:tcBorders>
            <w:shd w:val="clear" w:color="auto" w:fill="FFFFFF" w:themeFill="background1"/>
            <w:vAlign w:val="center"/>
          </w:tcPr>
          <w:p w14:paraId="6EE350BF" w14:textId="77777777" w:rsidR="00B852D1" w:rsidRDefault="00674EDB">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olor w:val="000000" w:themeColor="text1"/>
                <w:sz w:val="15"/>
                <w:szCs w:val="15"/>
              </w:rPr>
              <w:t>A</w:t>
            </w:r>
          </w:p>
        </w:tc>
        <w:tc>
          <w:tcPr>
            <w:tcW w:w="6923" w:type="dxa"/>
            <w:tcBorders>
              <w:top w:val="dotDash" w:sz="4" w:space="0" w:color="808080" w:themeColor="background1" w:themeShade="80"/>
              <w:left w:val="dotDash" w:sz="4" w:space="0" w:color="808080" w:themeColor="background1" w:themeShade="80"/>
              <w:bottom w:val="dotDash" w:sz="4" w:space="0" w:color="808080" w:themeColor="background1" w:themeShade="80"/>
              <w:right w:val="nil"/>
            </w:tcBorders>
            <w:shd w:val="clear" w:color="auto" w:fill="FFFFFF" w:themeFill="background1"/>
            <w:vAlign w:val="center"/>
          </w:tcPr>
          <w:p w14:paraId="219DA10E" w14:textId="77777777" w:rsidR="00B852D1" w:rsidRDefault="00674EDB">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B852D1" w14:paraId="220E8B78" w14:textId="77777777">
        <w:trPr>
          <w:trHeight w:val="340"/>
          <w:jc w:val="center"/>
        </w:trPr>
        <w:tc>
          <w:tcPr>
            <w:tcW w:w="2552" w:type="dxa"/>
            <w:vMerge/>
            <w:tcBorders>
              <w:left w:val="nil"/>
              <w:right w:val="dotDash" w:sz="4" w:space="0" w:color="808080" w:themeColor="background1" w:themeShade="80"/>
            </w:tcBorders>
            <w:shd w:val="clear" w:color="auto" w:fill="FFFFFF" w:themeFill="background1"/>
            <w:tcMar>
              <w:left w:w="0" w:type="dxa"/>
              <w:right w:w="0" w:type="dxa"/>
            </w:tcMar>
            <w:vAlign w:val="center"/>
          </w:tcPr>
          <w:p w14:paraId="08958685" w14:textId="77777777" w:rsidR="00B852D1" w:rsidRDefault="00B852D1">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dotDash" w:sz="4" w:space="0" w:color="808080" w:themeColor="background1" w:themeShade="80"/>
              <w:left w:val="dotDash" w:sz="4" w:space="0" w:color="808080" w:themeColor="background1" w:themeShade="80"/>
              <w:bottom w:val="dotDash" w:sz="4" w:space="0" w:color="808080" w:themeColor="background1" w:themeShade="80"/>
              <w:right w:val="dotDash" w:sz="4" w:space="0" w:color="808080" w:themeColor="background1" w:themeShade="80"/>
            </w:tcBorders>
            <w:shd w:val="clear" w:color="auto" w:fill="FFFFFF" w:themeFill="background1"/>
            <w:vAlign w:val="center"/>
          </w:tcPr>
          <w:p w14:paraId="6B56441A" w14:textId="77777777" w:rsidR="00B852D1" w:rsidRDefault="00674EDB">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B</w:t>
            </w:r>
          </w:p>
        </w:tc>
        <w:tc>
          <w:tcPr>
            <w:tcW w:w="6923" w:type="dxa"/>
            <w:tcBorders>
              <w:top w:val="dotDash" w:sz="4" w:space="0" w:color="808080" w:themeColor="background1" w:themeShade="80"/>
              <w:left w:val="dotDash" w:sz="4" w:space="0" w:color="808080" w:themeColor="background1" w:themeShade="80"/>
              <w:bottom w:val="dotDash" w:sz="4" w:space="0" w:color="808080" w:themeColor="background1" w:themeShade="80"/>
              <w:right w:val="nil"/>
            </w:tcBorders>
            <w:shd w:val="clear" w:color="auto" w:fill="FFFFFF" w:themeFill="background1"/>
            <w:vAlign w:val="center"/>
          </w:tcPr>
          <w:p w14:paraId="677F8497" w14:textId="77777777" w:rsidR="00B852D1" w:rsidRDefault="00674EDB">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B852D1" w14:paraId="0D2959B7" w14:textId="77777777">
        <w:trPr>
          <w:trHeight w:val="340"/>
          <w:jc w:val="center"/>
        </w:trPr>
        <w:tc>
          <w:tcPr>
            <w:tcW w:w="2552" w:type="dxa"/>
            <w:vMerge/>
            <w:tcBorders>
              <w:left w:val="nil"/>
              <w:bottom w:val="nil"/>
              <w:right w:val="dotDash" w:sz="4" w:space="0" w:color="808080" w:themeColor="background1" w:themeShade="80"/>
            </w:tcBorders>
            <w:shd w:val="clear" w:color="auto" w:fill="FFFFFF" w:themeFill="background1"/>
            <w:tcMar>
              <w:left w:w="0" w:type="dxa"/>
              <w:right w:w="0" w:type="dxa"/>
            </w:tcMar>
            <w:vAlign w:val="center"/>
          </w:tcPr>
          <w:p w14:paraId="230942AD" w14:textId="77777777" w:rsidR="00B852D1" w:rsidRDefault="00B852D1">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dotDash" w:sz="4" w:space="0" w:color="808080" w:themeColor="background1" w:themeShade="80"/>
              <w:left w:val="dotDash" w:sz="4" w:space="0" w:color="808080" w:themeColor="background1" w:themeShade="80"/>
              <w:bottom w:val="nil"/>
              <w:right w:val="dotDash" w:sz="4" w:space="0" w:color="808080" w:themeColor="background1" w:themeShade="80"/>
            </w:tcBorders>
            <w:shd w:val="clear" w:color="auto" w:fill="FFFFFF" w:themeFill="background1"/>
            <w:vAlign w:val="center"/>
          </w:tcPr>
          <w:p w14:paraId="354FB6A6" w14:textId="77777777" w:rsidR="00B852D1" w:rsidRDefault="00674EDB">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B</w:t>
            </w:r>
          </w:p>
        </w:tc>
        <w:tc>
          <w:tcPr>
            <w:tcW w:w="6923" w:type="dxa"/>
            <w:tcBorders>
              <w:top w:val="dotDash" w:sz="4" w:space="0" w:color="808080" w:themeColor="background1" w:themeShade="80"/>
              <w:left w:val="dotDash" w:sz="4" w:space="0" w:color="808080" w:themeColor="background1" w:themeShade="80"/>
              <w:bottom w:val="nil"/>
              <w:right w:val="nil"/>
            </w:tcBorders>
            <w:shd w:val="clear" w:color="auto" w:fill="FFFFFF" w:themeFill="background1"/>
            <w:vAlign w:val="center"/>
          </w:tcPr>
          <w:p w14:paraId="4E1EC2F0" w14:textId="77777777" w:rsidR="00B852D1" w:rsidRDefault="00674EDB">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B852D1" w14:paraId="13BCC827" w14:textId="77777777">
        <w:trPr>
          <w:trHeight w:val="340"/>
          <w:jc w:val="center"/>
        </w:trPr>
        <w:tc>
          <w:tcPr>
            <w:tcW w:w="2552" w:type="dxa"/>
            <w:vMerge w:val="restart"/>
            <w:tcBorders>
              <w:top w:val="nil"/>
              <w:left w:val="nil"/>
              <w:right w:val="single" w:sz="12" w:space="0" w:color="FFFFFF" w:themeColor="background1"/>
            </w:tcBorders>
            <w:shd w:val="clear" w:color="auto" w:fill="ECECEC"/>
            <w:tcMar>
              <w:left w:w="0" w:type="dxa"/>
              <w:right w:w="0" w:type="dxa"/>
            </w:tcMar>
            <w:vAlign w:val="center"/>
          </w:tcPr>
          <w:p w14:paraId="066383DF" w14:textId="77777777" w:rsidR="00B852D1" w:rsidRDefault="00674EDB">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II类变异</w:t>
            </w:r>
          </w:p>
          <w:p w14:paraId="32C6B2F1" w14:textId="77777777" w:rsidR="00B852D1" w:rsidRDefault="00674EDB">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（潜在临床意义）</w:t>
            </w:r>
          </w:p>
        </w:tc>
        <w:tc>
          <w:tcPr>
            <w:tcW w:w="992" w:type="dxa"/>
            <w:tcBorders>
              <w:top w:val="nil"/>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0BCB927C" w14:textId="77777777" w:rsidR="00B852D1" w:rsidRDefault="00674EDB">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923" w:type="dxa"/>
            <w:tcBorders>
              <w:top w:val="nil"/>
              <w:left w:val="single" w:sz="12" w:space="0" w:color="FFFFFF" w:themeColor="background1"/>
              <w:bottom w:val="single" w:sz="12" w:space="0" w:color="FFFFFF" w:themeColor="background1"/>
              <w:right w:val="nil"/>
            </w:tcBorders>
            <w:shd w:val="clear" w:color="auto" w:fill="ECECEC"/>
            <w:vAlign w:val="center"/>
          </w:tcPr>
          <w:p w14:paraId="1BBF44BD" w14:textId="77777777" w:rsidR="00B852D1" w:rsidRDefault="00674EDB">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B852D1" w14:paraId="21A9AC47" w14:textId="77777777">
        <w:trPr>
          <w:trHeight w:val="340"/>
          <w:jc w:val="center"/>
        </w:trPr>
        <w:tc>
          <w:tcPr>
            <w:tcW w:w="2552" w:type="dxa"/>
            <w:vMerge/>
            <w:tcBorders>
              <w:left w:val="nil"/>
              <w:right w:val="single" w:sz="12" w:space="0" w:color="FFFFFF" w:themeColor="background1"/>
            </w:tcBorders>
            <w:shd w:val="clear" w:color="auto" w:fill="ECECEC"/>
            <w:tcMar>
              <w:left w:w="0" w:type="dxa"/>
              <w:right w:w="0" w:type="dxa"/>
            </w:tcMar>
            <w:vAlign w:val="center"/>
          </w:tcPr>
          <w:p w14:paraId="4C572A34" w14:textId="77777777" w:rsidR="00B852D1" w:rsidRDefault="00B852D1">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6FAE2E9" w14:textId="77777777" w:rsidR="00B852D1" w:rsidRDefault="00674EDB">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923"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1DFCC34" w14:textId="77777777" w:rsidR="00B852D1" w:rsidRDefault="00674EDB">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B852D1" w14:paraId="53D038B4" w14:textId="77777777">
        <w:trPr>
          <w:trHeight w:val="340"/>
          <w:jc w:val="center"/>
        </w:trPr>
        <w:tc>
          <w:tcPr>
            <w:tcW w:w="2552" w:type="dxa"/>
            <w:vMerge/>
            <w:tcBorders>
              <w:left w:val="nil"/>
              <w:right w:val="single" w:sz="12" w:space="0" w:color="FFFFFF" w:themeColor="background1"/>
            </w:tcBorders>
            <w:shd w:val="clear" w:color="auto" w:fill="ECECEC"/>
            <w:tcMar>
              <w:left w:w="0" w:type="dxa"/>
              <w:right w:w="0" w:type="dxa"/>
            </w:tcMar>
            <w:vAlign w:val="center"/>
          </w:tcPr>
          <w:p w14:paraId="0542DAEA" w14:textId="77777777" w:rsidR="00B852D1" w:rsidRDefault="00B852D1">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70D5028B" w14:textId="77777777" w:rsidR="00B852D1" w:rsidRDefault="00674EDB">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923"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36CF8FE6" w14:textId="77777777" w:rsidR="00B852D1" w:rsidRDefault="00674EDB">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B852D1" w14:paraId="06006A77" w14:textId="77777777">
        <w:trPr>
          <w:trHeight w:val="340"/>
          <w:jc w:val="center"/>
        </w:trPr>
        <w:tc>
          <w:tcPr>
            <w:tcW w:w="2552" w:type="dxa"/>
            <w:vMerge/>
            <w:tcBorders>
              <w:left w:val="nil"/>
              <w:right w:val="single" w:sz="12" w:space="0" w:color="FFFFFF" w:themeColor="background1"/>
            </w:tcBorders>
            <w:shd w:val="clear" w:color="auto" w:fill="ECECEC"/>
            <w:tcMar>
              <w:left w:w="0" w:type="dxa"/>
              <w:right w:w="0" w:type="dxa"/>
            </w:tcMar>
            <w:vAlign w:val="center"/>
          </w:tcPr>
          <w:p w14:paraId="761C3C89" w14:textId="77777777" w:rsidR="00B852D1" w:rsidRDefault="00B852D1">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344B4A3B" w14:textId="77777777" w:rsidR="00B852D1" w:rsidRDefault="00674EDB">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C</w:t>
            </w:r>
          </w:p>
        </w:tc>
        <w:tc>
          <w:tcPr>
            <w:tcW w:w="6923"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76B9A04" w14:textId="77777777" w:rsidR="00B852D1" w:rsidRDefault="00674EDB">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多项小型研究（I</w:t>
            </w:r>
            <w:r>
              <w:rPr>
                <w:rFonts w:ascii="思源黑体 CN Normal" w:eastAsia="思源黑体 CN Normal" w:hAnsi="思源黑体 CN Normal" w:cs="思源黑体 CN Light"/>
                <w:color w:val="000000" w:themeColor="text1"/>
                <w:kern w:val="0"/>
                <w:sz w:val="15"/>
                <w:szCs w:val="15"/>
              </w:rPr>
              <w:t>/II</w:t>
            </w:r>
            <w:r>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B852D1" w14:paraId="4FA23A63" w14:textId="77777777">
        <w:trPr>
          <w:trHeight w:val="340"/>
          <w:jc w:val="center"/>
        </w:trPr>
        <w:tc>
          <w:tcPr>
            <w:tcW w:w="2552" w:type="dxa"/>
            <w:vMerge/>
            <w:tcBorders>
              <w:left w:val="nil"/>
              <w:right w:val="single" w:sz="12" w:space="0" w:color="FFFFFF" w:themeColor="background1"/>
            </w:tcBorders>
            <w:shd w:val="clear" w:color="auto" w:fill="ECECEC"/>
            <w:tcMar>
              <w:left w:w="0" w:type="dxa"/>
              <w:right w:w="0" w:type="dxa"/>
            </w:tcMar>
            <w:vAlign w:val="center"/>
          </w:tcPr>
          <w:p w14:paraId="590116FE" w14:textId="77777777" w:rsidR="00B852D1" w:rsidRDefault="00B852D1">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9DBFE38" w14:textId="77777777" w:rsidR="00B852D1" w:rsidRDefault="00674EDB">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D</w:t>
            </w:r>
          </w:p>
        </w:tc>
        <w:tc>
          <w:tcPr>
            <w:tcW w:w="6923"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7B46C0F" w14:textId="77777777" w:rsidR="00B852D1" w:rsidRDefault="00674EDB">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B852D1" w14:paraId="66DEB0A4" w14:textId="77777777">
        <w:trPr>
          <w:trHeight w:val="340"/>
          <w:jc w:val="center"/>
        </w:trPr>
        <w:tc>
          <w:tcPr>
            <w:tcW w:w="2552" w:type="dxa"/>
            <w:vMerge/>
            <w:tcBorders>
              <w:left w:val="nil"/>
              <w:bottom w:val="nil"/>
              <w:right w:val="single" w:sz="12" w:space="0" w:color="FFFFFF" w:themeColor="background1"/>
            </w:tcBorders>
            <w:shd w:val="clear" w:color="auto" w:fill="ECECEC"/>
            <w:tcMar>
              <w:left w:w="0" w:type="dxa"/>
              <w:right w:w="0" w:type="dxa"/>
            </w:tcMar>
            <w:vAlign w:val="center"/>
          </w:tcPr>
          <w:p w14:paraId="1DA6D7FC" w14:textId="77777777" w:rsidR="00B852D1" w:rsidRDefault="00B852D1">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single" w:sz="12" w:space="0" w:color="FFFFFF" w:themeColor="background1"/>
              <w:left w:val="single" w:sz="12" w:space="0" w:color="FFFFFF" w:themeColor="background1"/>
              <w:bottom w:val="nil"/>
              <w:right w:val="single" w:sz="12" w:space="0" w:color="FFFFFF" w:themeColor="background1"/>
            </w:tcBorders>
            <w:shd w:val="clear" w:color="auto" w:fill="ECECEC"/>
            <w:vAlign w:val="center"/>
          </w:tcPr>
          <w:p w14:paraId="24B8A73B" w14:textId="77777777" w:rsidR="00B852D1" w:rsidRDefault="00674EDB">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sz w:val="15"/>
                <w:szCs w:val="15"/>
              </w:rPr>
              <w:t>D</w:t>
            </w:r>
          </w:p>
        </w:tc>
        <w:tc>
          <w:tcPr>
            <w:tcW w:w="6923" w:type="dxa"/>
            <w:tcBorders>
              <w:top w:val="single" w:sz="12" w:space="0" w:color="FFFFFF" w:themeColor="background1"/>
              <w:left w:val="single" w:sz="12" w:space="0" w:color="FFFFFF" w:themeColor="background1"/>
              <w:bottom w:val="nil"/>
              <w:right w:val="nil"/>
            </w:tcBorders>
            <w:shd w:val="clear" w:color="auto" w:fill="ECECEC"/>
            <w:vAlign w:val="center"/>
          </w:tcPr>
          <w:p w14:paraId="5AF43D40" w14:textId="77777777" w:rsidR="00B852D1" w:rsidRDefault="00674EDB">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B852D1" w14:paraId="45782B23" w14:textId="77777777">
        <w:trPr>
          <w:trHeight w:val="340"/>
          <w:jc w:val="center"/>
        </w:trPr>
        <w:tc>
          <w:tcPr>
            <w:tcW w:w="2552" w:type="dxa"/>
            <w:vMerge w:val="restart"/>
            <w:tcBorders>
              <w:top w:val="nil"/>
              <w:left w:val="nil"/>
              <w:bottom w:val="nil"/>
              <w:right w:val="dotDash" w:sz="4" w:space="0" w:color="808080" w:themeColor="background1" w:themeShade="80"/>
            </w:tcBorders>
            <w:shd w:val="clear" w:color="auto" w:fill="FFFFFF" w:themeFill="background1"/>
            <w:tcMar>
              <w:left w:w="0" w:type="dxa"/>
              <w:right w:w="0" w:type="dxa"/>
            </w:tcMar>
            <w:vAlign w:val="center"/>
          </w:tcPr>
          <w:p w14:paraId="082B6F1B" w14:textId="77777777" w:rsidR="00B852D1" w:rsidRDefault="00674EDB">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III类变异</w:t>
            </w:r>
          </w:p>
          <w:p w14:paraId="05520507" w14:textId="77777777" w:rsidR="00B852D1" w:rsidRDefault="00674EDB">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（临床意义不明变异）</w:t>
            </w:r>
          </w:p>
        </w:tc>
        <w:tc>
          <w:tcPr>
            <w:tcW w:w="992" w:type="dxa"/>
            <w:tcBorders>
              <w:top w:val="nil"/>
              <w:left w:val="dotDash" w:sz="4" w:space="0" w:color="808080" w:themeColor="background1" w:themeShade="80"/>
              <w:bottom w:val="dotDash" w:sz="4" w:space="0" w:color="808080" w:themeColor="background1" w:themeShade="80"/>
              <w:right w:val="dotDash" w:sz="4" w:space="0" w:color="808080" w:themeColor="background1" w:themeShade="80"/>
            </w:tcBorders>
            <w:shd w:val="clear" w:color="auto" w:fill="FFFFFF" w:themeFill="background1"/>
            <w:vAlign w:val="center"/>
          </w:tcPr>
          <w:p w14:paraId="36978315" w14:textId="77777777" w:rsidR="00B852D1" w:rsidRDefault="00674EDB">
            <w:pPr>
              <w:adjustRightInd w:val="0"/>
              <w:snapToGrid w:val="0"/>
              <w:spacing w:line="32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w:t>
            </w:r>
          </w:p>
        </w:tc>
        <w:tc>
          <w:tcPr>
            <w:tcW w:w="6923" w:type="dxa"/>
            <w:tcBorders>
              <w:top w:val="nil"/>
              <w:left w:val="dotDash" w:sz="4" w:space="0" w:color="808080" w:themeColor="background1" w:themeShade="80"/>
              <w:bottom w:val="dotDash" w:sz="4" w:space="0" w:color="808080" w:themeColor="background1" w:themeShade="80"/>
              <w:right w:val="nil"/>
            </w:tcBorders>
            <w:shd w:val="clear" w:color="auto" w:fill="FFFFFF" w:themeFill="background1"/>
            <w:vAlign w:val="center"/>
          </w:tcPr>
          <w:p w14:paraId="6D8C968A" w14:textId="77777777" w:rsidR="00B852D1" w:rsidRDefault="00674EDB">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B852D1" w14:paraId="1045F549" w14:textId="77777777">
        <w:trPr>
          <w:trHeight w:val="340"/>
          <w:jc w:val="center"/>
        </w:trPr>
        <w:tc>
          <w:tcPr>
            <w:tcW w:w="2552" w:type="dxa"/>
            <w:vMerge/>
            <w:tcBorders>
              <w:left w:val="nil"/>
              <w:bottom w:val="nil"/>
              <w:right w:val="dotDash" w:sz="4" w:space="0" w:color="808080" w:themeColor="background1" w:themeShade="80"/>
            </w:tcBorders>
            <w:shd w:val="clear" w:color="auto" w:fill="FFFFFF" w:themeFill="background1"/>
            <w:tcMar>
              <w:left w:w="0" w:type="dxa"/>
              <w:right w:w="0" w:type="dxa"/>
            </w:tcMar>
            <w:vAlign w:val="center"/>
          </w:tcPr>
          <w:p w14:paraId="2E1BB30F" w14:textId="77777777" w:rsidR="00B852D1" w:rsidRDefault="00B852D1">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92" w:type="dxa"/>
            <w:tcBorders>
              <w:top w:val="dotDash" w:sz="4" w:space="0" w:color="808080" w:themeColor="background1" w:themeShade="80"/>
              <w:left w:val="dotDash" w:sz="4" w:space="0" w:color="808080" w:themeColor="background1" w:themeShade="80"/>
              <w:bottom w:val="single" w:sz="12" w:space="0" w:color="FFFFFF" w:themeColor="background1"/>
              <w:right w:val="dotDash" w:sz="4" w:space="0" w:color="808080" w:themeColor="background1" w:themeShade="80"/>
            </w:tcBorders>
            <w:shd w:val="clear" w:color="auto" w:fill="FFFFFF" w:themeFill="background1"/>
            <w:vAlign w:val="center"/>
          </w:tcPr>
          <w:p w14:paraId="77B11C04" w14:textId="77777777" w:rsidR="00B852D1" w:rsidRDefault="00674EDB">
            <w:pPr>
              <w:adjustRightInd w:val="0"/>
              <w:snapToGrid w:val="0"/>
              <w:spacing w:line="32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w:t>
            </w:r>
          </w:p>
        </w:tc>
        <w:tc>
          <w:tcPr>
            <w:tcW w:w="6923" w:type="dxa"/>
            <w:tcBorders>
              <w:top w:val="dotDash" w:sz="4" w:space="0" w:color="808080" w:themeColor="background1" w:themeShade="80"/>
              <w:left w:val="dotDash" w:sz="4" w:space="0" w:color="808080" w:themeColor="background1" w:themeShade="80"/>
              <w:bottom w:val="single" w:sz="12" w:space="0" w:color="FFFFFF" w:themeColor="background1"/>
              <w:right w:val="nil"/>
            </w:tcBorders>
            <w:shd w:val="clear" w:color="auto" w:fill="FFFFFF" w:themeFill="background1"/>
            <w:vAlign w:val="center"/>
          </w:tcPr>
          <w:p w14:paraId="608CAFED" w14:textId="77777777" w:rsidR="00B852D1" w:rsidRDefault="00674EDB">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B852D1" w14:paraId="65576BC4" w14:textId="77777777">
        <w:trPr>
          <w:trHeight w:val="340"/>
          <w:jc w:val="center"/>
        </w:trPr>
        <w:tc>
          <w:tcPr>
            <w:tcW w:w="2552" w:type="dxa"/>
            <w:vMerge w:val="restart"/>
            <w:tcBorders>
              <w:top w:val="nil"/>
              <w:left w:val="nil"/>
              <w:right w:val="single" w:sz="12" w:space="0" w:color="FFFFFF" w:themeColor="background1"/>
            </w:tcBorders>
            <w:shd w:val="clear" w:color="auto" w:fill="ECECEC"/>
            <w:tcMar>
              <w:left w:w="0" w:type="dxa"/>
              <w:right w:w="0" w:type="dxa"/>
            </w:tcMar>
            <w:vAlign w:val="center"/>
          </w:tcPr>
          <w:p w14:paraId="66DFB15B" w14:textId="77777777" w:rsidR="00B852D1" w:rsidRDefault="00674EDB">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IV类变异</w:t>
            </w:r>
          </w:p>
          <w:p w14:paraId="2EA3E6F9" w14:textId="77777777" w:rsidR="00B852D1" w:rsidRDefault="00674EDB">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Pr>
                <w:rFonts w:ascii="思源黑体 CN Normal" w:eastAsia="思源黑体 CN Normal" w:hAnsi="思源黑体 CN Normal" w:hint="eastAsia"/>
                <w:color w:val="000000" w:themeColor="text1"/>
                <w:sz w:val="15"/>
                <w:szCs w:val="15"/>
              </w:rPr>
              <w:t>（良性和可能良性变异）</w:t>
            </w:r>
          </w:p>
        </w:tc>
        <w:tc>
          <w:tcPr>
            <w:tcW w:w="99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60E09C0C" w14:textId="77777777" w:rsidR="00B852D1" w:rsidRDefault="00674EDB">
            <w:pPr>
              <w:adjustRightInd w:val="0"/>
              <w:snapToGrid w:val="0"/>
              <w:spacing w:line="32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w:t>
            </w:r>
          </w:p>
        </w:tc>
        <w:tc>
          <w:tcPr>
            <w:tcW w:w="692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23CF5E0A" w14:textId="77777777" w:rsidR="00B852D1" w:rsidRDefault="00674EDB">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B852D1" w14:paraId="456FCD70" w14:textId="77777777">
        <w:trPr>
          <w:trHeight w:val="340"/>
          <w:jc w:val="center"/>
        </w:trPr>
        <w:tc>
          <w:tcPr>
            <w:tcW w:w="2552" w:type="dxa"/>
            <w:vMerge/>
            <w:tcBorders>
              <w:left w:val="nil"/>
              <w:bottom w:val="single" w:sz="4" w:space="0" w:color="1E7648"/>
              <w:right w:val="single" w:sz="12" w:space="0" w:color="FFFFFF" w:themeColor="background1"/>
            </w:tcBorders>
            <w:shd w:val="clear" w:color="auto" w:fill="ECECEC"/>
            <w:tcMar>
              <w:left w:w="0" w:type="dxa"/>
              <w:right w:w="0" w:type="dxa"/>
            </w:tcMar>
            <w:vAlign w:val="center"/>
          </w:tcPr>
          <w:p w14:paraId="65CE18A4" w14:textId="77777777" w:rsidR="00B852D1" w:rsidRDefault="00B852D1">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92" w:type="dxa"/>
            <w:tcBorders>
              <w:top w:val="single" w:sz="12" w:space="0" w:color="FFFFFF" w:themeColor="background1"/>
              <w:left w:val="single" w:sz="12" w:space="0" w:color="FFFFFF" w:themeColor="background1"/>
              <w:bottom w:val="single" w:sz="4" w:space="0" w:color="1E7648"/>
              <w:right w:val="single" w:sz="12" w:space="0" w:color="FFFFFF" w:themeColor="background1"/>
            </w:tcBorders>
            <w:shd w:val="clear" w:color="auto" w:fill="ECECEC"/>
            <w:vAlign w:val="center"/>
          </w:tcPr>
          <w:p w14:paraId="2E942EA2" w14:textId="77777777" w:rsidR="00B852D1" w:rsidRDefault="00674EDB">
            <w:pPr>
              <w:adjustRightInd w:val="0"/>
              <w:snapToGrid w:val="0"/>
              <w:spacing w:line="32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w:t>
            </w:r>
          </w:p>
        </w:tc>
        <w:tc>
          <w:tcPr>
            <w:tcW w:w="6923" w:type="dxa"/>
            <w:tcBorders>
              <w:top w:val="single" w:sz="12" w:space="0" w:color="FFFFFF" w:themeColor="background1"/>
              <w:left w:val="single" w:sz="12" w:space="0" w:color="FFFFFF" w:themeColor="background1"/>
              <w:bottom w:val="single" w:sz="4" w:space="0" w:color="1E7648"/>
              <w:right w:val="single" w:sz="12" w:space="0" w:color="FFFFFF" w:themeColor="background1"/>
            </w:tcBorders>
            <w:shd w:val="clear" w:color="auto" w:fill="ECECEC"/>
            <w:vAlign w:val="center"/>
          </w:tcPr>
          <w:p w14:paraId="05CDDBA4" w14:textId="77777777" w:rsidR="00B852D1" w:rsidRDefault="00674EDB">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6D2917A1" w14:textId="77777777" w:rsidR="00B852D1" w:rsidRDefault="00B852D1">
      <w:pPr>
        <w:spacing w:line="380" w:lineRule="exact"/>
        <w:ind w:firstLine="442"/>
        <w:rPr>
          <w:rFonts w:ascii="思源黑体 CN Light" w:eastAsia="思源黑体 CN Light" w:hAnsi="思源黑体 CN Light"/>
          <w:sz w:val="18"/>
          <w:szCs w:val="18"/>
        </w:rPr>
      </w:pPr>
    </w:p>
    <w:p w14:paraId="5C7C6270" w14:textId="77777777" w:rsidR="00B852D1" w:rsidRDefault="00674EDB">
      <w:pPr>
        <w:pStyle w:val="2"/>
        <w:spacing w:before="0" w:after="0" w:line="240" w:lineRule="auto"/>
        <w:rPr>
          <w:rFonts w:ascii="思源黑体 CN Bold" w:eastAsia="思源黑体 CN Bold" w:hAnsi="思源黑体 CN Bold"/>
          <w:color w:val="1E7648"/>
          <w:sz w:val="21"/>
          <w:szCs w:val="21"/>
        </w:rPr>
      </w:pPr>
      <w:r>
        <w:rPr>
          <w:rFonts w:ascii="思源黑体 CN Bold" w:eastAsia="思源黑体 CN Bold" w:hAnsi="思源黑体 CN Bold" w:hint="eastAsia"/>
          <w:color w:val="1E7648"/>
          <w:sz w:val="21"/>
          <w:szCs w:val="21"/>
        </w:rPr>
        <w:t>&gt;</w:t>
      </w:r>
      <w:r>
        <w:rPr>
          <w:rFonts w:ascii="思源黑体 CN Bold" w:eastAsia="思源黑体 CN Bold" w:hAnsi="思源黑体 CN Bold"/>
          <w:color w:val="1E7648"/>
          <w:sz w:val="21"/>
          <w:szCs w:val="21"/>
        </w:rPr>
        <w:t>6</w:t>
      </w:r>
      <w:r>
        <w:rPr>
          <w:rFonts w:ascii="思源黑体 CN Bold" w:eastAsia="思源黑体 CN Bold" w:hAnsi="思源黑体 CN Bold" w:hint="eastAsia"/>
          <w:color w:val="1E7648"/>
          <w:sz w:val="21"/>
          <w:szCs w:val="21"/>
        </w:rPr>
        <w:t>.</w:t>
      </w:r>
      <w:r>
        <w:rPr>
          <w:rFonts w:ascii="思源黑体 CN Bold" w:eastAsia="思源黑体 CN Bold" w:hAnsi="思源黑体 CN Bold"/>
          <w:color w:val="1E7648"/>
          <w:sz w:val="21"/>
          <w:szCs w:val="21"/>
        </w:rPr>
        <w:t>3</w:t>
      </w:r>
      <w:r>
        <w:rPr>
          <w:rFonts w:ascii="思源黑体 CN Bold" w:eastAsia="思源黑体 CN Bold" w:hAnsi="思源黑体 CN Bold" w:hint="eastAsia"/>
          <w:color w:val="1E7648"/>
          <w:sz w:val="21"/>
          <w:szCs w:val="21"/>
        </w:rPr>
        <w:t>检测方法与局限性</w:t>
      </w:r>
    </w:p>
    <w:p w14:paraId="2AD952B5" w14:textId="77777777" w:rsidR="00B852D1" w:rsidRDefault="00674EDB">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本产品采用基于扩增子的高通量测序技术结合Illumina测序平台进行检测。本产品可同时检测目标基因的单核苷酸变异（S</w:t>
      </w:r>
      <w:r>
        <w:rPr>
          <w:rFonts w:ascii="思源黑体 CN Normal" w:eastAsia="思源黑体 CN Normal" w:hAnsi="思源黑体 CN Normal"/>
          <w:sz w:val="18"/>
          <w:szCs w:val="18"/>
        </w:rPr>
        <w:t>NV</w:t>
      </w:r>
      <w:r>
        <w:rPr>
          <w:rFonts w:ascii="思源黑体 CN Normal" w:eastAsia="思源黑体 CN Normal" w:hAnsi="思源黑体 CN Normal" w:hint="eastAsia"/>
          <w:sz w:val="18"/>
          <w:szCs w:val="18"/>
        </w:rPr>
        <w:t>）、</w:t>
      </w:r>
      <w:r>
        <w:rPr>
          <w:rFonts w:ascii="思源黑体 CN Normal" w:eastAsia="思源黑体 CN Normal" w:hAnsi="思源黑体 CN Normal" w:hint="eastAsia"/>
          <w:sz w:val="18"/>
          <w:szCs w:val="18"/>
        </w:rPr>
        <w:lastRenderedPageBreak/>
        <w:t>小片段插入/缺失（InDel）、拷贝数变异（仅</w:t>
      </w:r>
      <w:r>
        <w:rPr>
          <w:rFonts w:ascii="思源黑体 CN Normal" w:eastAsia="思源黑体 CN Normal" w:hAnsi="思源黑体 CN Normal" w:hint="eastAsia"/>
          <w:i/>
          <w:iCs/>
          <w:sz w:val="18"/>
          <w:szCs w:val="18"/>
        </w:rPr>
        <w:t>E</w:t>
      </w:r>
      <w:r>
        <w:rPr>
          <w:rFonts w:ascii="思源黑体 CN Normal" w:eastAsia="思源黑体 CN Normal" w:hAnsi="思源黑体 CN Normal"/>
          <w:i/>
          <w:iCs/>
          <w:sz w:val="18"/>
          <w:szCs w:val="18"/>
        </w:rPr>
        <w:t>RBB2</w:t>
      </w:r>
      <w:r>
        <w:rPr>
          <w:rFonts w:ascii="思源黑体 CN Normal" w:eastAsia="思源黑体 CN Normal" w:hAnsi="思源黑体 CN Normal" w:hint="eastAsia"/>
          <w:sz w:val="18"/>
          <w:szCs w:val="18"/>
        </w:rPr>
        <w:t>基因）或融合（Fusion）和微卫星不稳定性。产品的检测性能与样品质量密切相关，样品质控结果为风险时，存在检测灵敏度降低以及检测结果准确性降低的风险。</w:t>
      </w:r>
    </w:p>
    <w:p w14:paraId="6E46B26F" w14:textId="77777777" w:rsidR="00B852D1" w:rsidRDefault="00674EDB">
      <w:pPr>
        <w:pStyle w:val="2"/>
        <w:spacing w:before="0" w:after="0" w:line="240" w:lineRule="auto"/>
        <w:rPr>
          <w:rFonts w:ascii="思源黑体 CN Bold" w:eastAsia="思源黑体 CN Bold" w:hAnsi="思源黑体 CN Bold"/>
          <w:color w:val="1E7648"/>
          <w:sz w:val="21"/>
          <w:szCs w:val="21"/>
        </w:rPr>
      </w:pPr>
      <w:r>
        <w:rPr>
          <w:rFonts w:ascii="思源黑体 CN Bold" w:eastAsia="思源黑体 CN Bold" w:hAnsi="思源黑体 CN Bold"/>
          <w:color w:val="1E7648"/>
          <w:sz w:val="21"/>
          <w:szCs w:val="21"/>
        </w:rPr>
        <w:t>&gt;6</w:t>
      </w:r>
      <w:r>
        <w:rPr>
          <w:rFonts w:ascii="思源黑体 CN Bold" w:eastAsia="思源黑体 CN Bold" w:hAnsi="思源黑体 CN Bold" w:hint="eastAsia"/>
          <w:color w:val="1E7648"/>
          <w:sz w:val="21"/>
          <w:szCs w:val="21"/>
        </w:rPr>
        <w:t>.</w:t>
      </w:r>
      <w:r>
        <w:rPr>
          <w:rFonts w:ascii="思源黑体 CN Bold" w:eastAsia="思源黑体 CN Bold" w:hAnsi="思源黑体 CN Bold"/>
          <w:color w:val="1E7648"/>
          <w:sz w:val="21"/>
          <w:szCs w:val="21"/>
        </w:rPr>
        <w:t>4</w:t>
      </w:r>
      <w:r>
        <w:rPr>
          <w:rFonts w:ascii="思源黑体 CN Bold" w:eastAsia="思源黑体 CN Bold" w:hAnsi="思源黑体 CN Bold" w:hint="eastAsia"/>
          <w:color w:val="1E7648"/>
          <w:sz w:val="21"/>
          <w:szCs w:val="21"/>
        </w:rPr>
        <w:t>阴性检测结果</w:t>
      </w:r>
    </w:p>
    <w:p w14:paraId="29382D82" w14:textId="77777777" w:rsidR="00B852D1" w:rsidRDefault="00674EDB">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6B369E54" w14:textId="77777777" w:rsidR="00B852D1" w:rsidRDefault="00674EDB">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2964EF02" w14:textId="77777777" w:rsidR="00B852D1" w:rsidRDefault="00B852D1">
      <w:pPr>
        <w:spacing w:line="380" w:lineRule="exact"/>
        <w:rPr>
          <w:rFonts w:ascii="思源黑体 CN Light" w:eastAsia="思源黑体 CN Light" w:hAnsi="思源黑体 CN Light" w:cs="HiraginoSansGB-W3"/>
          <w:color w:val="796CA8"/>
          <w:sz w:val="18"/>
          <w:szCs w:val="18"/>
        </w:rPr>
      </w:pPr>
    </w:p>
    <w:p w14:paraId="2031E82F" w14:textId="77777777" w:rsidR="00B852D1" w:rsidRDefault="00674EDB">
      <w:pPr>
        <w:pStyle w:val="2"/>
        <w:spacing w:before="0" w:after="0" w:line="240" w:lineRule="auto"/>
        <w:rPr>
          <w:rFonts w:ascii="思源黑体 CN Bold" w:eastAsia="思源黑体 CN Bold" w:hAnsi="思源黑体 CN Bold"/>
          <w:color w:val="1E7648"/>
          <w:sz w:val="21"/>
          <w:szCs w:val="21"/>
        </w:rPr>
      </w:pPr>
      <w:r>
        <w:rPr>
          <w:rFonts w:ascii="思源黑体 CN Bold" w:eastAsia="思源黑体 CN Bold" w:hAnsi="思源黑体 CN Bold"/>
          <w:color w:val="1E7648"/>
          <w:sz w:val="21"/>
          <w:szCs w:val="21"/>
        </w:rPr>
        <w:t>&gt;6</w:t>
      </w:r>
      <w:r>
        <w:rPr>
          <w:rFonts w:ascii="思源黑体 CN Bold" w:eastAsia="思源黑体 CN Bold" w:hAnsi="思源黑体 CN Bold" w:hint="eastAsia"/>
          <w:color w:val="1E7648"/>
          <w:sz w:val="21"/>
          <w:szCs w:val="21"/>
        </w:rPr>
        <w:t>.</w:t>
      </w:r>
      <w:r>
        <w:rPr>
          <w:rFonts w:ascii="思源黑体 CN Bold" w:eastAsia="思源黑体 CN Bold" w:hAnsi="思源黑体 CN Bold"/>
          <w:color w:val="1E7648"/>
          <w:sz w:val="21"/>
          <w:szCs w:val="21"/>
        </w:rPr>
        <w:t>5</w:t>
      </w:r>
      <w:r>
        <w:rPr>
          <w:rFonts w:ascii="思源黑体 CN Bold" w:eastAsia="思源黑体 CN Bold" w:hAnsi="思源黑体 CN Bold" w:hint="eastAsia"/>
          <w:color w:val="1E7648"/>
          <w:sz w:val="21"/>
          <w:szCs w:val="21"/>
        </w:rPr>
        <w:t>临床方案决定</w:t>
      </w:r>
    </w:p>
    <w:p w14:paraId="35A51F5A" w14:textId="77777777" w:rsidR="00B852D1" w:rsidRDefault="00674EDB">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1AB09617" w14:textId="77777777" w:rsidR="00B852D1" w:rsidRDefault="00B852D1">
      <w:pPr>
        <w:spacing w:line="380" w:lineRule="exact"/>
        <w:rPr>
          <w:rFonts w:ascii="思源黑体 CN Light" w:eastAsia="思源黑体 CN Light" w:hAnsi="思源黑体 CN Light"/>
          <w:sz w:val="18"/>
          <w:szCs w:val="18"/>
        </w:rPr>
      </w:pPr>
    </w:p>
    <w:p w14:paraId="037AB465" w14:textId="77777777" w:rsidR="00B852D1" w:rsidRDefault="00674EDB">
      <w:pPr>
        <w:pStyle w:val="2"/>
        <w:spacing w:before="0" w:after="0" w:line="240" w:lineRule="auto"/>
        <w:rPr>
          <w:rFonts w:ascii="思源黑体 CN Bold" w:eastAsia="思源黑体 CN Bold" w:hAnsi="思源黑体 CN Bold"/>
          <w:b w:val="0"/>
          <w:bCs w:val="0"/>
          <w:color w:val="1E7648"/>
          <w:sz w:val="21"/>
          <w:szCs w:val="21"/>
        </w:rPr>
      </w:pPr>
      <w:r>
        <w:rPr>
          <w:rFonts w:ascii="思源黑体 CN Bold" w:eastAsia="思源黑体 CN Bold" w:hAnsi="思源黑体 CN Bold"/>
          <w:b w:val="0"/>
          <w:bCs w:val="0"/>
          <w:color w:val="1E7648"/>
          <w:sz w:val="21"/>
          <w:szCs w:val="21"/>
        </w:rPr>
        <w:t>&gt;</w:t>
      </w:r>
      <w:r>
        <w:rPr>
          <w:rFonts w:ascii="思源黑体 CN Bold" w:eastAsia="思源黑体 CN Bold" w:hAnsi="思源黑体 CN Bold"/>
          <w:color w:val="1E7648"/>
          <w:sz w:val="21"/>
          <w:szCs w:val="21"/>
        </w:rPr>
        <w:t xml:space="preserve">6.6 </w:t>
      </w:r>
      <w:r>
        <w:rPr>
          <w:rFonts w:ascii="思源黑体 CN Bold" w:eastAsia="思源黑体 CN Bold" w:hAnsi="思源黑体 CN Bold" w:hint="eastAsia"/>
          <w:color w:val="1E7648"/>
          <w:sz w:val="21"/>
          <w:szCs w:val="21"/>
        </w:rPr>
        <w:t>数据安全与隐私保护</w:t>
      </w:r>
    </w:p>
    <w:p w14:paraId="15673779" w14:textId="77777777" w:rsidR="00B852D1" w:rsidRDefault="00674EDB">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您的个人信息仅样本接收人员公开，在整个检测过程中，您的个人信息将会隐去，每份检测样本仅以条码作为识别，负责样本接收的人员为您的信息保密负责。我们采用多种措施确保检测数据的安全。</w:t>
      </w:r>
    </w:p>
    <w:p w14:paraId="33C7D9F3" w14:textId="77777777" w:rsidR="00B852D1" w:rsidRDefault="00674EDB">
      <w:pPr>
        <w:widowControl/>
        <w:jc w:val="left"/>
      </w:pPr>
      <w:r>
        <w:br w:type="page"/>
      </w:r>
    </w:p>
    <w:p w14:paraId="15011393" w14:textId="77777777" w:rsidR="00B852D1" w:rsidRDefault="00674EDB">
      <w:r>
        <w:rPr>
          <w:rFonts w:hint="eastAsia"/>
          <w:noProof/>
        </w:rPr>
        <w:lastRenderedPageBreak/>
        <mc:AlternateContent>
          <mc:Choice Requires="wps">
            <w:drawing>
              <wp:anchor distT="0" distB="0" distL="114300" distR="114300" simplePos="0" relativeHeight="252877824" behindDoc="0" locked="0" layoutInCell="1" allowOverlap="1" wp14:anchorId="4CFFAD26" wp14:editId="07A266BF">
                <wp:simplePos x="0" y="0"/>
                <wp:positionH relativeFrom="margin">
                  <wp:posOffset>2282825</wp:posOffset>
                </wp:positionH>
                <wp:positionV relativeFrom="paragraph">
                  <wp:posOffset>-138430</wp:posOffset>
                </wp:positionV>
                <wp:extent cx="2019300" cy="408940"/>
                <wp:effectExtent l="0" t="0" r="0" b="0"/>
                <wp:wrapNone/>
                <wp:docPr id="9" name="文本框 9"/>
                <wp:cNvGraphicFramePr/>
                <a:graphic xmlns:a="http://schemas.openxmlformats.org/drawingml/2006/main">
                  <a:graphicData uri="http://schemas.microsoft.com/office/word/2010/wordprocessingShape">
                    <wps:wsp>
                      <wps:cNvSpPr txBox="1"/>
                      <wps:spPr>
                        <a:xfrm>
                          <a:off x="0" y="0"/>
                          <a:ext cx="2019300" cy="408940"/>
                        </a:xfrm>
                        <a:prstGeom prst="rect">
                          <a:avLst/>
                        </a:prstGeom>
                        <a:noFill/>
                        <a:ln w="6350">
                          <a:noFill/>
                        </a:ln>
                      </wps:spPr>
                      <wps:txbx>
                        <w:txbxContent>
                          <w:p w14:paraId="6100AEA6" w14:textId="77777777" w:rsidR="00B852D1" w:rsidRDefault="00674EDB">
                            <w:pPr>
                              <w:ind w:firstLineChars="50" w:firstLine="140"/>
                              <w:rPr>
                                <w:rFonts w:ascii="思源黑体 CN Light" w:eastAsia="思源黑体 CN Light" w:hAnsi="思源黑体 CN Light"/>
                              </w:rPr>
                            </w:pPr>
                            <w:r>
                              <w:rPr>
                                <w:rFonts w:ascii="思源黑体 CN Bold" w:eastAsia="思源黑体 CN Bold" w:hAnsi="思源黑体 CN Bold"/>
                                <w:b/>
                                <w:bCs/>
                                <w:color w:val="FFFFFF" w:themeColor="background1"/>
                                <w:sz w:val="28"/>
                                <w:szCs w:val="28"/>
                              </w:rPr>
                              <w:t>7</w:t>
                            </w:r>
                            <w:r>
                              <w:rPr>
                                <w:rFonts w:ascii="思源黑体 CN Light" w:eastAsia="思源黑体 CN Light" w:hAnsi="思源黑体 CN Light"/>
                                <w:b/>
                                <w:bCs/>
                                <w:color w:val="FFFFFF" w:themeColor="background1"/>
                                <w:sz w:val="32"/>
                                <w:szCs w:val="32"/>
                              </w:rPr>
                              <w:t xml:space="preserve"> </w:t>
                            </w:r>
                            <w:r>
                              <w:rPr>
                                <w:rFonts w:ascii="思源黑体 CN Light" w:eastAsia="思源黑体 CN Light" w:hAnsi="思源黑体 CN Light"/>
                              </w:rPr>
                              <w:t xml:space="preserve">   </w:t>
                            </w:r>
                            <w:r>
                              <w:rPr>
                                <w:rFonts w:ascii="思源黑体 CN Bold" w:eastAsia="思源黑体 CN Bold" w:hAnsi="思源黑体 CN Bold" w:hint="eastAsia"/>
                                <w:color w:val="1E7648"/>
                                <w:kern w:val="44"/>
                                <w:sz w:val="28"/>
                                <w:szCs w:val="28"/>
                              </w:rPr>
                              <w:t>参考文献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FFAD26" id="文本框 9" o:spid="_x0000_s1034" type="#_x0000_t202" style="position:absolute;left:0;text-align:left;margin-left:179.75pt;margin-top:-10.9pt;width:159pt;height:32.2pt;z-index:252877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" filled="f" stroked="f" strokeweight=".5pt">
                <v:textbox>
                  <w:txbxContent>
                    <w:p w14:paraId="6100AEA6" w14:textId="77777777" w:rsidR="00B852D1" w:rsidRDefault="00674EDB">
                      <w:pPr>
                        <w:ind w:firstLineChars="50" w:firstLine="140"/>
                        <w:rPr>
                          <w:rFonts w:ascii="思源黑体 CN Light" w:eastAsia="思源黑体 CN Light" w:hAnsi="思源黑体 CN Light"/>
                        </w:rPr>
                      </w:pPr>
                      <w:r>
                        <w:rPr>
                          <w:rFonts w:ascii="思源黑体 CN Bold" w:eastAsia="思源黑体 CN Bold" w:hAnsi="思源黑体 CN Bold"/>
                          <w:b/>
                          <w:bCs/>
                          <w:color w:val="FFFFFF" w:themeColor="background1"/>
                          <w:sz w:val="28"/>
                          <w:szCs w:val="28"/>
                        </w:rPr>
                        <w:t>7</w:t>
                      </w:r>
                      <w:r>
                        <w:rPr>
                          <w:rFonts w:ascii="思源黑体 CN Light" w:eastAsia="思源黑体 CN Light" w:hAnsi="思源黑体 CN Light"/>
                          <w:b/>
                          <w:bCs/>
                          <w:color w:val="FFFFFF" w:themeColor="background1"/>
                          <w:sz w:val="32"/>
                          <w:szCs w:val="32"/>
                        </w:rPr>
                        <w:t xml:space="preserve"> </w:t>
                      </w:r>
                      <w:r>
                        <w:rPr>
                          <w:rFonts w:ascii="思源黑体 CN Light" w:eastAsia="思源黑体 CN Light" w:hAnsi="思源黑体 CN Light"/>
                        </w:rPr>
                        <w:t xml:space="preserve">   </w:t>
                      </w:r>
                      <w:r>
                        <w:rPr>
                          <w:rFonts w:ascii="思源黑体 CN Bold" w:eastAsia="思源黑体 CN Bold" w:hAnsi="思源黑体 CN Bold" w:hint="eastAsia"/>
                          <w:color w:val="1E7648"/>
                          <w:kern w:val="44"/>
                          <w:sz w:val="28"/>
                          <w:szCs w:val="28"/>
                        </w:rPr>
                        <w:t>参考文献</w:t>
                      </w:r>
                    </w:p>
                  </w:txbxContent>
                </v:textbox>
                <w10:wrap anchorx="margin"/>
              </v:shape>
            </w:pict>
          </mc:Fallback>
        </mc:AlternateContent>
      </w:r>
    </w:p>
    <w:p w14:paraId="6558AF23" w14:textId="77777777" w:rsidR="00B852D1" w:rsidRDefault="00674EDB">
      <w:pPr>
        <w:rPr>
          <w:color w:val="1E7648"/>
        </w:rPr>
      </w:pPr>
      <w:r>
        <w:rPr>
          <w:rFonts w:hint="eastAsia"/>
          <w:noProof/>
        </w:rPr>
        <mc:AlternateContent>
          <mc:Choice Requires="wps">
            <w:drawing>
              <wp:anchor distT="0" distB="0" distL="114300" distR="114300" simplePos="0" relativeHeight="252875776" behindDoc="1" locked="0" layoutInCell="1" allowOverlap="1" wp14:anchorId="7C4C5BFD" wp14:editId="1871F85E">
                <wp:simplePos x="0" y="0"/>
                <wp:positionH relativeFrom="margin">
                  <wp:align>center</wp:align>
                </wp:positionH>
                <wp:positionV relativeFrom="paragraph">
                  <wp:posOffset>-224155</wp:posOffset>
                </wp:positionV>
                <wp:extent cx="886460" cy="294640"/>
                <wp:effectExtent l="38100" t="38100" r="104140" b="86360"/>
                <wp:wrapNone/>
                <wp:docPr id="13" name="矩形: 圆角 13"/>
                <wp:cNvGraphicFramePr/>
                <a:graphic xmlns:a="http://schemas.openxmlformats.org/drawingml/2006/main">
                  <a:graphicData uri="http://schemas.microsoft.com/office/word/2010/wordprocessingShape">
                    <wps:wsp>
                      <wps:cNvSpPr/>
                      <wps:spPr>
                        <a:xfrm>
                          <a:off x="0" y="0"/>
                          <a:ext cx="886460" cy="2948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roundrect id="矩形: 圆角 13" o:spid="_x0000_s1026" o:spt="2" style="position:absolute;left:0pt;margin-top:-17.65pt;height:23.2pt;width:69.8pt;mso-position-horizontal:center;mso-position-horizontal-relative:margin;z-index:-250440704;v-text-anchor:middle;mso-width-relative:page;mso-height-relative:page;" fillcolor="#F2F2F2 [3052]" filled="t" stroked="f" coordsize="21600,21600" arcsize="0.166666666666667" o:gfxdata="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BYAAABkcnMvUEsBAhQAFAAAAAgA&#10;h07iQObFU2XYAAAABwEAAA8AAAAAAAAAAQAgAAAAOAAAAGRycy9kb3ducmV2LnhtbFBLAQIUABQA&#10;AAAIAIdO4kDBEiypvgIAAEsFAAAOAAAAAAAAAAEAIAAAAD0BAABkcnMvZTJvRG9jLnhtbFBLBQYA&#10;AAAABgAGAFkBAABtBg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hint="eastAsia"/>
          <w:bCs/>
          <w:noProof/>
        </w:rPr>
        <mc:AlternateContent>
          <mc:Choice Requires="wps">
            <w:drawing>
              <wp:anchor distT="0" distB="0" distL="114300" distR="114300" simplePos="0" relativeHeight="252876800" behindDoc="1" locked="0" layoutInCell="1" allowOverlap="1" wp14:anchorId="6751E093" wp14:editId="4B214A9B">
                <wp:simplePos x="0" y="0"/>
                <wp:positionH relativeFrom="column">
                  <wp:posOffset>2362200</wp:posOffset>
                </wp:positionH>
                <wp:positionV relativeFrom="paragraph">
                  <wp:posOffset>-240030</wp:posOffset>
                </wp:positionV>
                <wp:extent cx="305435" cy="310515"/>
                <wp:effectExtent l="38100" t="38100" r="75565" b="89535"/>
                <wp:wrapNone/>
                <wp:docPr id="14" name="流程图: 接点 14"/>
                <wp:cNvGraphicFramePr/>
                <a:graphic xmlns:a="http://schemas.openxmlformats.org/drawingml/2006/main">
                  <a:graphicData uri="http://schemas.microsoft.com/office/word/2010/wordprocessingShape">
                    <wps:wsp>
                      <wps:cNvSpPr/>
                      <wps:spPr>
                        <a:xfrm>
                          <a:off x="0" y="0"/>
                          <a:ext cx="305461" cy="310747"/>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shape id="流程图: 接点 14" o:spid="_x0000_s1026" o:spt="120" type="#_x0000_t120" style="position:absolute;left:0pt;margin-left:186pt;margin-top:-18.9pt;height:24.45pt;width:24.05pt;z-index:-250439680;v-text-anchor:middle;mso-width-relative:page;mso-height-relative:page;" fillcolor="#1E7648" filled="t" stroked="f" coordsize="21600,21600" o:gfxdata="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WAAAAZHJzL1BLAQIUABQAAAAIAIdO4kDTcU4B&#10;2gAAAAoBAAAPAAAAAAAAAAEAIAAAADgAAABkcnMvZG93bnJldi54bWxQSwECFAAUAAAACACHTuJA&#10;Wuq5kbQCAAA2BQAADgAAAAAAAAABACAAAAA/AQAAZHJzL2Uyb0RvYy54bWxQSwUGAAAAAAYABgBZ&#10;AQAAZQYAAAAA&#10;">
                <v:fill on="t" focussize="0,0"/>
                <v:stroke on="f" weight="2pt"/>
                <v:imagedata o:title=""/>
                <o:lock v:ext="edit" aspectratio="f"/>
                <v:shadow on="t" color="#000000 [3213]" opacity="26214f" offset="2.12133858267717pt,2.12133858267717pt" origin="32768f,32768f" matrix="65536f,0f,0f,65536f"/>
              </v:shape>
            </w:pict>
          </mc:Fallback>
        </mc:AlternateContent>
      </w:r>
    </w:p>
    <w:p w14:paraId="011BF808" w14:textId="26F4F1AA" w:rsidR="00A94B03" w:rsidRDefault="00A94B03" w:rsidP="00A94B03">
      <w:pPr>
        <w:pStyle w:val="af2"/>
        <w:numPr>
          <w:ilvl w:val="0"/>
          <w:numId w:val="3"/>
        </w:numPr>
        <w:ind w:firstLineChars="0"/>
        <w:rPr>
          <w:rFonts w:ascii="思源黑体 CN Normal" w:eastAsia="思源黑体 CN Normal" w:hAnsi="思源黑体 CN Normal" w:cs="Times New Roman"/>
          <w:sz w:val="13"/>
          <w:szCs w:val="13"/>
          <w:lang w:bidi="ar"/>
        </w:rPr>
      </w:pPr>
      <w:r w:rsidRPr="00A94B03">
        <w:rPr>
          <w:rFonts w:ascii="思源黑体 CN Normal" w:eastAsia="思源黑体 CN Normal" w:hAnsi="思源黑体 CN Normal" w:cs="Times New Roman"/>
          <w:sz w:val="13"/>
          <w:szCs w:val="13"/>
          <w:lang w:bidi="ar"/>
        </w:rPr>
        <w:t>{%p for a in (refer.fixed + refer.dynamic.s_var12 + refer.dynamic.s_var_onco_nodrug + refer.dynamic.msi + refer.dynamic.knb)|unique%}</w:t>
      </w:r>
    </w:p>
    <w:p w14:paraId="1DE7BEA8" w14:textId="2913F704" w:rsidR="00A94B03" w:rsidRDefault="00A94B03" w:rsidP="00A94B03">
      <w:pPr>
        <w:pStyle w:val="af2"/>
        <w:numPr>
          <w:ilvl w:val="0"/>
          <w:numId w:val="3"/>
        </w:numPr>
        <w:ind w:firstLineChars="0"/>
        <w:rPr>
          <w:rFonts w:ascii="思源黑体 CN Normal" w:eastAsia="思源黑体 CN Normal" w:hAnsi="思源黑体 CN Normal" w:cs="Times New Roman"/>
          <w:sz w:val="13"/>
          <w:szCs w:val="13"/>
          <w:lang w:bidi="ar"/>
        </w:rPr>
      </w:pPr>
      <w:r>
        <w:rPr>
          <w:rFonts w:ascii="思源黑体 CN Normal" w:eastAsia="思源黑体 CN Normal" w:hAnsi="思源黑体 CN Normal" w:cs="Times New Roman" w:hint="eastAsia"/>
          <w:sz w:val="13"/>
          <w:szCs w:val="13"/>
          <w:lang w:bidi="ar"/>
        </w:rPr>
        <w:t>{</w:t>
      </w:r>
      <w:r>
        <w:rPr>
          <w:rFonts w:ascii="思源黑体 CN Normal" w:eastAsia="思源黑体 CN Normal" w:hAnsi="思源黑体 CN Normal" w:cs="Times New Roman"/>
          <w:sz w:val="13"/>
          <w:szCs w:val="13"/>
          <w:lang w:bidi="ar"/>
        </w:rPr>
        <w:t>{a}}</w:t>
      </w:r>
    </w:p>
    <w:p w14:paraId="7DF81CC1" w14:textId="1E046FAD" w:rsidR="00A94B03" w:rsidRPr="00A94B03" w:rsidRDefault="00A94B03" w:rsidP="00A94B03">
      <w:pPr>
        <w:pStyle w:val="af2"/>
        <w:numPr>
          <w:ilvl w:val="0"/>
          <w:numId w:val="3"/>
        </w:numPr>
        <w:ind w:firstLineChars="0"/>
        <w:rPr>
          <w:rFonts w:ascii="思源黑体 CN Normal" w:eastAsia="思源黑体 CN Normal" w:hAnsi="思源黑体 CN Normal" w:cs="Times New Roman"/>
          <w:sz w:val="13"/>
          <w:szCs w:val="13"/>
          <w:lang w:bidi="ar"/>
        </w:rPr>
      </w:pPr>
      <w:r>
        <w:rPr>
          <w:rFonts w:ascii="思源黑体 CN Normal" w:eastAsia="思源黑体 CN Normal" w:hAnsi="思源黑体 CN Normal" w:cs="Times New Roman" w:hint="eastAsia"/>
          <w:sz w:val="13"/>
          <w:szCs w:val="13"/>
          <w:lang w:bidi="ar"/>
        </w:rPr>
        <w:t>{</w:t>
      </w:r>
      <w:r>
        <w:rPr>
          <w:rFonts w:ascii="思源黑体 CN Normal" w:eastAsia="思源黑体 CN Normal" w:hAnsi="思源黑体 CN Normal" w:cs="Times New Roman"/>
          <w:sz w:val="13"/>
          <w:szCs w:val="13"/>
          <w:lang w:bidi="ar"/>
        </w:rPr>
        <w:t>{%p endfor%}}</w:t>
      </w:r>
    </w:p>
    <w:p w14:paraId="143F828F" w14:textId="77777777" w:rsidR="00B852D1" w:rsidRDefault="00B852D1">
      <w:pPr>
        <w:widowControl/>
        <w:jc w:val="left"/>
        <w:rPr>
          <w:rFonts w:ascii="思源黑体 CN Normal" w:eastAsia="思源黑体 CN Normal" w:hAnsi="思源黑体 CN Normal" w:cs="Times New Roman"/>
          <w:sz w:val="13"/>
          <w:szCs w:val="13"/>
          <w:lang w:bidi="ar"/>
        </w:rPr>
      </w:pPr>
    </w:p>
    <w:p w14:paraId="63807366" w14:textId="77777777" w:rsidR="00B852D1" w:rsidRDefault="00B852D1">
      <w:pPr>
        <w:widowControl/>
        <w:jc w:val="left"/>
        <w:rPr>
          <w:rFonts w:ascii="思源黑体 CN Normal" w:eastAsia="思源黑体 CN Normal" w:hAnsi="思源黑体 CN Normal" w:cs="Times New Roman"/>
          <w:sz w:val="13"/>
          <w:szCs w:val="13"/>
          <w:lang w:bidi="ar"/>
        </w:rPr>
        <w:sectPr w:rsidR="00B852D1" w:rsidSect="00E216DB">
          <w:headerReference w:type="even" r:id="rId16"/>
          <w:footerReference w:type="default" r:id="rId17"/>
          <w:type w:val="continuous"/>
          <w:pgSz w:w="11906" w:h="16838"/>
          <w:pgMar w:top="1361" w:right="782" w:bottom="794" w:left="782" w:header="567" w:footer="227" w:gutter="0"/>
          <w:pgNumType w:start="1"/>
          <w:cols w:space="425"/>
          <w:docGrid w:type="lines" w:linePitch="312"/>
        </w:sectPr>
      </w:pPr>
    </w:p>
    <w:p w14:paraId="51D80CE2" w14:textId="77777777" w:rsidR="00B852D1" w:rsidRDefault="00674EDB">
      <w:bookmarkStart w:id="39" w:name="_Toc41567102"/>
      <w:bookmarkStart w:id="40" w:name="_Toc41566828"/>
      <w:bookmarkStart w:id="41" w:name="_Toc41567074"/>
      <w:r>
        <w:rPr>
          <w:rFonts w:hint="eastAsia"/>
          <w:noProof/>
        </w:rPr>
        <w:lastRenderedPageBreak/>
        <mc:AlternateContent>
          <mc:Choice Requires="wps">
            <w:drawing>
              <wp:anchor distT="0" distB="0" distL="114300" distR="114300" simplePos="0" relativeHeight="252881920" behindDoc="0" locked="0" layoutInCell="1" allowOverlap="1" wp14:anchorId="57380907" wp14:editId="1BBF40E4">
                <wp:simplePos x="0" y="0"/>
                <wp:positionH relativeFrom="margin">
                  <wp:posOffset>2282825</wp:posOffset>
                </wp:positionH>
                <wp:positionV relativeFrom="paragraph">
                  <wp:posOffset>-138430</wp:posOffset>
                </wp:positionV>
                <wp:extent cx="2019300" cy="40894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019300" cy="408940"/>
                        </a:xfrm>
                        <a:prstGeom prst="rect">
                          <a:avLst/>
                        </a:prstGeom>
                        <a:noFill/>
                        <a:ln w="6350">
                          <a:noFill/>
                        </a:ln>
                      </wps:spPr>
                      <wps:txbx>
                        <w:txbxContent>
                          <w:p w14:paraId="0FA632FE" w14:textId="77777777" w:rsidR="00B852D1" w:rsidRDefault="00674EDB">
                            <w:pPr>
                              <w:ind w:firstLineChars="50" w:firstLine="140"/>
                              <w:rPr>
                                <w:rFonts w:ascii="思源黑体 CN Light" w:eastAsia="思源黑体 CN Light" w:hAnsi="思源黑体 CN Light"/>
                              </w:rPr>
                            </w:pPr>
                            <w:r>
                              <w:rPr>
                                <w:rFonts w:ascii="思源黑体 CN Bold" w:eastAsia="思源黑体 CN Bold" w:hAnsi="思源黑体 CN Bold"/>
                                <w:b/>
                                <w:bCs/>
                                <w:color w:val="FFFFFF" w:themeColor="background1"/>
                                <w:sz w:val="28"/>
                                <w:szCs w:val="28"/>
                              </w:rPr>
                              <w:t>8</w:t>
                            </w:r>
                            <w:r>
                              <w:rPr>
                                <w:rFonts w:ascii="思源黑体 CN Light" w:eastAsia="思源黑体 CN Light" w:hAnsi="思源黑体 CN Light"/>
                                <w:b/>
                                <w:bCs/>
                                <w:color w:val="FFFFFF" w:themeColor="background1"/>
                                <w:sz w:val="32"/>
                                <w:szCs w:val="32"/>
                              </w:rPr>
                              <w:t xml:space="preserve"> </w:t>
                            </w:r>
                            <w:r>
                              <w:rPr>
                                <w:rFonts w:ascii="思源黑体 CN Light" w:eastAsia="思源黑体 CN Light" w:hAnsi="思源黑体 CN Light"/>
                              </w:rPr>
                              <w:t xml:space="preserve">   </w:t>
                            </w:r>
                            <w:r>
                              <w:rPr>
                                <w:rFonts w:ascii="思源黑体 CN Bold" w:eastAsia="思源黑体 CN Bold" w:hAnsi="思源黑体 CN Bold" w:hint="eastAsia"/>
                                <w:color w:val="1E7648"/>
                                <w:kern w:val="44"/>
                                <w:sz w:val="28"/>
                                <w:szCs w:val="28"/>
                              </w:rPr>
                              <w:t xml:space="preserve">附 </w:t>
                            </w:r>
                            <w:r>
                              <w:rPr>
                                <w:rFonts w:ascii="思源黑体 CN Bold" w:eastAsia="思源黑体 CN Bold" w:hAnsi="思源黑体 CN Bold"/>
                                <w:color w:val="1E7648"/>
                                <w:kern w:val="44"/>
                                <w:sz w:val="28"/>
                                <w:szCs w:val="28"/>
                              </w:rPr>
                              <w:t xml:space="preserve">   </w:t>
                            </w:r>
                            <w:r>
                              <w:rPr>
                                <w:rFonts w:ascii="思源黑体 CN Bold" w:eastAsia="思源黑体 CN Bold" w:hAnsi="思源黑体 CN Bold" w:hint="eastAsia"/>
                                <w:color w:val="1E7648"/>
                                <w:kern w:val="44"/>
                                <w:sz w:val="28"/>
                                <w:szCs w:val="28"/>
                              </w:rPr>
                              <w:t>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380907" id="文本框 15" o:spid="_x0000_s1035" type="#_x0000_t202" style="position:absolute;left:0;text-align:left;margin-left:179.75pt;margin-top:-10.9pt;width:159pt;height:32.2pt;z-index:252881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" filled="f" stroked="f" strokeweight=".5pt">
                <v:textbox>
                  <w:txbxContent>
                    <w:p w14:paraId="0FA632FE" w14:textId="77777777" w:rsidR="00B852D1" w:rsidRDefault="00674EDB">
                      <w:pPr>
                        <w:ind w:firstLineChars="50" w:firstLine="140"/>
                        <w:rPr>
                          <w:rFonts w:ascii="思源黑体 CN Light" w:eastAsia="思源黑体 CN Light" w:hAnsi="思源黑体 CN Light"/>
                        </w:rPr>
                      </w:pPr>
                      <w:r>
                        <w:rPr>
                          <w:rFonts w:ascii="思源黑体 CN Bold" w:eastAsia="思源黑体 CN Bold" w:hAnsi="思源黑体 CN Bold"/>
                          <w:b/>
                          <w:bCs/>
                          <w:color w:val="FFFFFF" w:themeColor="background1"/>
                          <w:sz w:val="28"/>
                          <w:szCs w:val="28"/>
                        </w:rPr>
                        <w:t>8</w:t>
                      </w:r>
                      <w:r>
                        <w:rPr>
                          <w:rFonts w:ascii="思源黑体 CN Light" w:eastAsia="思源黑体 CN Light" w:hAnsi="思源黑体 CN Light"/>
                          <w:b/>
                          <w:bCs/>
                          <w:color w:val="FFFFFF" w:themeColor="background1"/>
                          <w:sz w:val="32"/>
                          <w:szCs w:val="32"/>
                        </w:rPr>
                        <w:t xml:space="preserve"> </w:t>
                      </w:r>
                      <w:r>
                        <w:rPr>
                          <w:rFonts w:ascii="思源黑体 CN Light" w:eastAsia="思源黑体 CN Light" w:hAnsi="思源黑体 CN Light"/>
                        </w:rPr>
                        <w:t xml:space="preserve">   </w:t>
                      </w:r>
                      <w:r>
                        <w:rPr>
                          <w:rFonts w:ascii="思源黑体 CN Bold" w:eastAsia="思源黑体 CN Bold" w:hAnsi="思源黑体 CN Bold" w:hint="eastAsia"/>
                          <w:color w:val="1E7648"/>
                          <w:kern w:val="44"/>
                          <w:sz w:val="28"/>
                          <w:szCs w:val="28"/>
                        </w:rPr>
                        <w:t xml:space="preserve">附 </w:t>
                      </w:r>
                      <w:r>
                        <w:rPr>
                          <w:rFonts w:ascii="思源黑体 CN Bold" w:eastAsia="思源黑体 CN Bold" w:hAnsi="思源黑体 CN Bold"/>
                          <w:color w:val="1E7648"/>
                          <w:kern w:val="44"/>
                          <w:sz w:val="28"/>
                          <w:szCs w:val="28"/>
                        </w:rPr>
                        <w:t xml:space="preserve">   </w:t>
                      </w:r>
                      <w:r>
                        <w:rPr>
                          <w:rFonts w:ascii="思源黑体 CN Bold" w:eastAsia="思源黑体 CN Bold" w:hAnsi="思源黑体 CN Bold" w:hint="eastAsia"/>
                          <w:color w:val="1E7648"/>
                          <w:kern w:val="44"/>
                          <w:sz w:val="28"/>
                          <w:szCs w:val="28"/>
                        </w:rPr>
                        <w:t>录</w:t>
                      </w:r>
                    </w:p>
                  </w:txbxContent>
                </v:textbox>
                <w10:wrap anchorx="margin"/>
              </v:shape>
            </w:pict>
          </mc:Fallback>
        </mc:AlternateContent>
      </w:r>
    </w:p>
    <w:p w14:paraId="68732B77" w14:textId="77777777" w:rsidR="00B852D1" w:rsidRDefault="00674EDB">
      <w:pPr>
        <w:spacing w:line="240" w:lineRule="exact"/>
        <w:rPr>
          <w:rFonts w:ascii="思源黑体 CN Bold" w:eastAsia="思源黑体 CN Bold" w:hAnsi="思源黑体 CN Bold"/>
          <w:b/>
          <w:color w:val="1E7648"/>
          <w:sz w:val="22"/>
        </w:rPr>
      </w:pPr>
      <w:r>
        <w:rPr>
          <w:rFonts w:hint="eastAsia"/>
          <w:noProof/>
        </w:rPr>
        <mc:AlternateContent>
          <mc:Choice Requires="wps">
            <w:drawing>
              <wp:anchor distT="0" distB="0" distL="114300" distR="114300" simplePos="0" relativeHeight="252879872" behindDoc="1" locked="0" layoutInCell="1" allowOverlap="1" wp14:anchorId="13291B29" wp14:editId="2B03AD71">
                <wp:simplePos x="0" y="0"/>
                <wp:positionH relativeFrom="margin">
                  <wp:align>center</wp:align>
                </wp:positionH>
                <wp:positionV relativeFrom="paragraph">
                  <wp:posOffset>-224155</wp:posOffset>
                </wp:positionV>
                <wp:extent cx="886460" cy="294640"/>
                <wp:effectExtent l="38100" t="38100" r="104140" b="86360"/>
                <wp:wrapNone/>
                <wp:docPr id="16" name="矩形: 圆角 16"/>
                <wp:cNvGraphicFramePr/>
                <a:graphic xmlns:a="http://schemas.openxmlformats.org/drawingml/2006/main">
                  <a:graphicData uri="http://schemas.microsoft.com/office/word/2010/wordprocessingShape">
                    <wps:wsp>
                      <wps:cNvSpPr/>
                      <wps:spPr>
                        <a:xfrm>
                          <a:off x="0" y="0"/>
                          <a:ext cx="886460" cy="2948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roundrect id="矩形: 圆角 16" o:spid="_x0000_s1026" o:spt="2" style="position:absolute;left:0pt;margin-top:-17.65pt;height:23.2pt;width:69.8pt;mso-position-horizontal:center;mso-position-horizontal-relative:margin;z-index:-250436608;v-text-anchor:middle;mso-width-relative:page;mso-height-relative:page;" fillcolor="#F2F2F2 [3052]" filled="t" stroked="f" coordsize="21600,21600" arcsize="0.166666666666667" o:gfxdata="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">
                <v:fill on="t" focussize="0,0"/>
                <v:stroke on="f" weight="2pt"/>
                <v:imagedata o:title=""/>
                <o:lock v:ext="edit" aspectratio="f"/>
                <v:shadow on="t" color="#000000" opacity="26214f" offset="2.12133858267717pt,2.12133858267717pt" origin="32768f,32768f" matrix="65536f,0f,0f,65536f"/>
              </v:roundrect>
            </w:pict>
          </mc:Fallback>
        </mc:AlternateContent>
      </w:r>
      <w:r>
        <w:rPr>
          <w:rFonts w:hint="eastAsia"/>
          <w:noProof/>
        </w:rPr>
        <mc:AlternateContent>
          <mc:Choice Requires="wps">
            <w:drawing>
              <wp:anchor distT="0" distB="0" distL="114300" distR="114300" simplePos="0" relativeHeight="252880896" behindDoc="1" locked="0" layoutInCell="1" allowOverlap="1" wp14:anchorId="47218EB5" wp14:editId="6D6C9A9B">
                <wp:simplePos x="0" y="0"/>
                <wp:positionH relativeFrom="column">
                  <wp:posOffset>2362200</wp:posOffset>
                </wp:positionH>
                <wp:positionV relativeFrom="paragraph">
                  <wp:posOffset>-240030</wp:posOffset>
                </wp:positionV>
                <wp:extent cx="305435" cy="310515"/>
                <wp:effectExtent l="38100" t="38100" r="75565" b="89535"/>
                <wp:wrapNone/>
                <wp:docPr id="18" name="流程图: 接点 18"/>
                <wp:cNvGraphicFramePr/>
                <a:graphic xmlns:a="http://schemas.openxmlformats.org/drawingml/2006/main">
                  <a:graphicData uri="http://schemas.microsoft.com/office/word/2010/wordprocessingShape">
                    <wps:wsp>
                      <wps:cNvSpPr/>
                      <wps:spPr>
                        <a:xfrm>
                          <a:off x="0" y="0"/>
                          <a:ext cx="305461" cy="310747"/>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oel="http://schemas.microsoft.com/office/2019/extlst">
            <w:pict>
              <v:shape id="流程图: 接点 18" o:spid="_x0000_s1026" o:spt="120" type="#_x0000_t120" style="position:absolute;left:0pt;margin-left:186pt;margin-top:-18.9pt;height:24.45pt;width:24.05pt;z-index:-250435584;v-text-anchor:middle;mso-width-relative:page;mso-height-relative:page;" fillcolor="#1E7648" filled="t" stroked="f" coordsize="21600,21600" o:gfxdata="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WAAAAZHJzL1BLAQIUABQAAAAIAIdO4kDTcU4B&#10;2gAAAAoBAAAPAAAAAAAAAAEAIAAAADgAAABkcnMvZG93bnJldi54bWxQSwECFAAUAAAACACHTuJA&#10;dIBWkLQCAAA2BQAADgAAAAAAAAABACAAAAA/AQAAZHJzL2Uyb0RvYy54bWxQSwUGAAAAAAYABgBZ&#10;AQAAZQYAAAAA&#10;">
                <v:fill on="t" focussize="0,0"/>
                <v:stroke on="f" weight="2pt"/>
                <v:imagedata o:title=""/>
                <o:lock v:ext="edit" aspectratio="f"/>
                <v:shadow on="t" color="#000000 [3213]" opacity="26214f" offset="2.12133858267717pt,2.12133858267717pt" origin="32768f,32768f" matrix="65536f,0f,0f,65536f"/>
              </v:shape>
            </w:pict>
          </mc:Fallback>
        </mc:AlternateContent>
      </w:r>
      <w:bookmarkStart w:id="42" w:name="_Hlk51703294"/>
      <w:bookmarkEnd w:id="39"/>
      <w:bookmarkEnd w:id="40"/>
      <w:bookmarkEnd w:id="41"/>
    </w:p>
    <w:p w14:paraId="25576D9E" w14:textId="77777777" w:rsidR="00B852D1" w:rsidRDefault="00674EDB">
      <w:pPr>
        <w:rPr>
          <w:rFonts w:ascii="思源黑体 CN Bold" w:eastAsia="思源黑体 CN Bold" w:hAnsi="思源黑体 CN Bold"/>
          <w:b/>
          <w:bCs/>
          <w:color w:val="1E7648"/>
          <w:sz w:val="22"/>
        </w:rPr>
      </w:pPr>
      <w:r>
        <w:rPr>
          <w:rFonts w:ascii="思源黑体 CN Bold" w:eastAsia="思源黑体 CN Bold" w:hAnsi="思源黑体 CN Bold" w:hint="eastAsia"/>
          <w:b/>
          <w:bCs/>
          <w:color w:val="1E7648"/>
          <w:sz w:val="22"/>
        </w:rPr>
        <w:t>附录1</w:t>
      </w:r>
      <w:r>
        <w:rPr>
          <w:rFonts w:ascii="思源黑体 CN Bold" w:eastAsia="思源黑体 CN Bold" w:hAnsi="思源黑体 CN Bold"/>
          <w:b/>
          <w:bCs/>
          <w:color w:val="1E7648"/>
          <w:sz w:val="22"/>
        </w:rPr>
        <w:t xml:space="preserve"> </w:t>
      </w:r>
      <w:r>
        <w:rPr>
          <w:rFonts w:ascii="思源黑体 CN Bold" w:eastAsia="思源黑体 CN Bold" w:hAnsi="思源黑体 CN Bold" w:hint="eastAsia"/>
          <w:b/>
          <w:bCs/>
          <w:color w:val="1E7648"/>
          <w:sz w:val="22"/>
        </w:rPr>
        <w:t>检测基因列表</w:t>
      </w:r>
    </w:p>
    <w:p w14:paraId="261503C4" w14:textId="77777777" w:rsidR="00B852D1" w:rsidRDefault="00674EDB">
      <w:pPr>
        <w:ind w:firstLine="42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本检测项目中使用的参考基因组版本为</w:t>
      </w:r>
      <w:r>
        <w:rPr>
          <w:rFonts w:ascii="思源黑体 CN Normal" w:eastAsia="思源黑体 CN Normal" w:hAnsi="思源黑体 CN Normal"/>
          <w:sz w:val="17"/>
          <w:szCs w:val="17"/>
        </w:rPr>
        <w:t>hg19，报告中的变异命名遵从HGVS指南(http://varnomen.hgvs.org)中的相关规定进行命名。</w:t>
      </w:r>
      <w:r>
        <w:rPr>
          <w:rFonts w:ascii="思源黑体 CN Normal" w:eastAsia="思源黑体 CN Normal" w:hAnsi="思源黑体 CN Normal" w:hint="eastAsia"/>
          <w:sz w:val="17"/>
          <w:szCs w:val="17"/>
        </w:rPr>
        <w:t>一个基因可能同时存在多种变异类型。</w:t>
      </w:r>
    </w:p>
    <w:tbl>
      <w:tblPr>
        <w:tblStyle w:val="af1"/>
        <w:tblW w:w="5000" w:type="pct"/>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2"/>
        <w:gridCol w:w="1292"/>
        <w:gridCol w:w="1293"/>
        <w:gridCol w:w="1293"/>
        <w:gridCol w:w="1293"/>
        <w:gridCol w:w="1293"/>
        <w:gridCol w:w="1293"/>
        <w:gridCol w:w="1293"/>
      </w:tblGrid>
      <w:tr w:rsidR="000042CA" w14:paraId="46D7FA4E" w14:textId="77777777" w:rsidTr="009F7058">
        <w:trPr>
          <w:trHeight w:val="454"/>
        </w:trPr>
        <w:tc>
          <w:tcPr>
            <w:tcW w:w="5000" w:type="pct"/>
            <w:gridSpan w:val="8"/>
            <w:tcBorders>
              <w:top w:val="nil"/>
              <w:left w:val="nil"/>
              <w:bottom w:val="nil"/>
              <w:right w:val="nil"/>
            </w:tcBorders>
            <w:shd w:val="clear" w:color="auto" w:fill="1E7648"/>
          </w:tcPr>
          <w:p w14:paraId="1885248D" w14:textId="77777777" w:rsidR="000042CA" w:rsidRDefault="000042CA" w:rsidP="009F7058">
            <w:pPr>
              <w:widowControl/>
              <w:spacing w:line="40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检测点突变与插入缺失</w:t>
            </w:r>
            <w:r>
              <w:rPr>
                <w:rFonts w:ascii="思源黑体 CN Bold" w:eastAsia="思源黑体 CN Bold" w:hAnsi="思源黑体 CN Bold" w:cs="思源黑体 CN Normal" w:hint="eastAsia"/>
                <w:b/>
                <w:bCs/>
                <w:color w:val="FFFFFF" w:themeColor="background1"/>
                <w:kern w:val="0"/>
                <w:sz w:val="18"/>
                <w:szCs w:val="18"/>
              </w:rPr>
              <w:t>变异</w:t>
            </w:r>
            <w:r>
              <w:rPr>
                <w:rFonts w:ascii="思源黑体 CN Bold" w:eastAsia="思源黑体 CN Bold" w:hAnsi="思源黑体 CN Bold" w:cs="思源黑体 CN Normal"/>
                <w:b/>
                <w:bCs/>
                <w:color w:val="FFFFFF" w:themeColor="background1"/>
                <w:kern w:val="0"/>
                <w:sz w:val="18"/>
                <w:szCs w:val="18"/>
              </w:rPr>
              <w:t>的基因列表（11个基因）</w:t>
            </w:r>
          </w:p>
        </w:tc>
      </w:tr>
      <w:tr w:rsidR="000042CA" w14:paraId="436AEFCD" w14:textId="77777777" w:rsidTr="009F7058">
        <w:tc>
          <w:tcPr>
            <w:tcW w:w="625" w:type="pct"/>
            <w:tcBorders>
              <w:right w:val="single" w:sz="6" w:space="0" w:color="BFBFBF" w:themeColor="background1" w:themeShade="BF"/>
            </w:tcBorders>
            <w:shd w:val="clear" w:color="auto" w:fill="auto"/>
            <w:vAlign w:val="center"/>
          </w:tcPr>
          <w:p w14:paraId="66AA6E4E"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hint="eastAsia"/>
                <w:bCs/>
                <w:i/>
                <w:iCs/>
                <w:color w:val="000000" w:themeColor="text1"/>
                <w:sz w:val="16"/>
                <w:szCs w:val="16"/>
              </w:rPr>
              <w:t>K</w:t>
            </w:r>
            <w:r>
              <w:rPr>
                <w:rFonts w:ascii="思源黑体 CN Bold" w:eastAsia="思源黑体 CN Bold" w:hAnsi="思源黑体 CN Bold" w:cs="思源黑体 CN Light"/>
                <w:bCs/>
                <w:i/>
                <w:iCs/>
                <w:color w:val="000000" w:themeColor="text1"/>
                <w:sz w:val="16"/>
                <w:szCs w:val="16"/>
              </w:rPr>
              <w:t>RAS</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3569CB9"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NRAS</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1CC73EC0"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BRAF</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22BF018D"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POLE</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14AB41BC"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PIK3CA</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09059607"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ERBB2</w:t>
            </w:r>
            <w:r>
              <w:rPr>
                <w:rFonts w:ascii="思源黑体 CN Bold" w:eastAsia="思源黑体 CN Bold" w:hAnsi="思源黑体 CN Bold" w:cs="思源黑体 CN Light"/>
                <w:bCs/>
                <w:color w:val="000000" w:themeColor="text1"/>
                <w:sz w:val="16"/>
                <w:szCs w:val="16"/>
              </w:rPr>
              <w:t>(</w:t>
            </w:r>
            <w:r>
              <w:rPr>
                <w:rFonts w:ascii="思源黑体 CN Bold" w:eastAsia="思源黑体 CN Bold" w:hAnsi="思源黑体 CN Bold" w:cs="思源黑体 CN Light"/>
                <w:bCs/>
                <w:i/>
                <w:iCs/>
                <w:color w:val="000000" w:themeColor="text1"/>
                <w:sz w:val="16"/>
                <w:szCs w:val="16"/>
              </w:rPr>
              <w:t>HER2</w:t>
            </w:r>
            <w:r>
              <w:rPr>
                <w:rFonts w:ascii="思源黑体 CN Bold" w:eastAsia="思源黑体 CN Bold" w:hAnsi="思源黑体 CN Bold" w:cs="思源黑体 CN Light"/>
                <w:bCs/>
                <w:color w:val="000000" w:themeColor="text1"/>
                <w:sz w:val="16"/>
                <w:szCs w:val="16"/>
              </w:rPr>
              <w:t>)</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6593E05"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hint="eastAsia"/>
                <w:bCs/>
                <w:i/>
                <w:iCs/>
                <w:color w:val="000000" w:themeColor="text1"/>
                <w:sz w:val="16"/>
                <w:szCs w:val="16"/>
              </w:rPr>
              <w:t>A</w:t>
            </w:r>
            <w:r>
              <w:rPr>
                <w:rFonts w:ascii="思源黑体 CN Bold" w:eastAsia="思源黑体 CN Bold" w:hAnsi="思源黑体 CN Bold" w:cs="思源黑体 CN Light"/>
                <w:bCs/>
                <w:i/>
                <w:iCs/>
                <w:color w:val="000000" w:themeColor="text1"/>
                <w:sz w:val="16"/>
                <w:szCs w:val="16"/>
              </w:rPr>
              <w:t>LK</w:t>
            </w:r>
          </w:p>
        </w:tc>
        <w:tc>
          <w:tcPr>
            <w:tcW w:w="625" w:type="pct"/>
            <w:tcBorders>
              <w:left w:val="single" w:sz="6" w:space="0" w:color="BFBFBF" w:themeColor="background1" w:themeShade="BF"/>
            </w:tcBorders>
            <w:shd w:val="clear" w:color="auto" w:fill="auto"/>
            <w:vAlign w:val="center"/>
          </w:tcPr>
          <w:p w14:paraId="18AD177E"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FGFR3</w:t>
            </w:r>
          </w:p>
        </w:tc>
      </w:tr>
      <w:tr w:rsidR="000042CA" w14:paraId="7EA99939" w14:textId="77777777" w:rsidTr="009F7058">
        <w:tc>
          <w:tcPr>
            <w:tcW w:w="625" w:type="pct"/>
            <w:tcBorders>
              <w:right w:val="single" w:sz="6" w:space="0" w:color="BFBFBF" w:themeColor="background1" w:themeShade="BF"/>
            </w:tcBorders>
            <w:shd w:val="clear" w:color="auto" w:fill="auto"/>
            <w:vAlign w:val="center"/>
          </w:tcPr>
          <w:p w14:paraId="787E59B2"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hint="eastAsia"/>
                <w:bCs/>
                <w:i/>
                <w:iCs/>
                <w:color w:val="000000" w:themeColor="text1"/>
                <w:sz w:val="16"/>
                <w:szCs w:val="16"/>
              </w:rPr>
              <w:t>N</w:t>
            </w:r>
            <w:r>
              <w:rPr>
                <w:rFonts w:ascii="思源黑体 CN Bold" w:eastAsia="思源黑体 CN Bold" w:hAnsi="思源黑体 CN Bold" w:cs="思源黑体 CN Light"/>
                <w:bCs/>
                <w:i/>
                <w:iCs/>
                <w:color w:val="000000" w:themeColor="text1"/>
                <w:sz w:val="16"/>
                <w:szCs w:val="16"/>
              </w:rPr>
              <w:t>TRK1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2243F3C8"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hint="eastAsia"/>
                <w:bCs/>
                <w:i/>
                <w:iCs/>
                <w:color w:val="000000" w:themeColor="text1"/>
                <w:sz w:val="16"/>
                <w:szCs w:val="16"/>
              </w:rPr>
              <w:t>N</w:t>
            </w:r>
            <w:r>
              <w:rPr>
                <w:rFonts w:ascii="思源黑体 CN Bold" w:eastAsia="思源黑体 CN Bold" w:hAnsi="思源黑体 CN Bold" w:cs="思源黑体 CN Light"/>
                <w:bCs/>
                <w:i/>
                <w:iCs/>
                <w:color w:val="000000" w:themeColor="text1"/>
                <w:sz w:val="16"/>
                <w:szCs w:val="16"/>
              </w:rPr>
              <w:t>TRK3</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23EC0BB6"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RET</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318A069B"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172C38B6"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16884DC6"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061C6C7D"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tcBorders>
            <w:shd w:val="clear" w:color="auto" w:fill="auto"/>
            <w:vAlign w:val="center"/>
          </w:tcPr>
          <w:p w14:paraId="0B7ABCCC" w14:textId="77777777" w:rsidR="000042CA" w:rsidRDefault="000042CA" w:rsidP="009F7058">
            <w:pPr>
              <w:spacing w:line="360" w:lineRule="exact"/>
              <w:jc w:val="center"/>
              <w:rPr>
                <w:rFonts w:ascii="思源黑体 CN Bold" w:eastAsia="思源黑体 CN Bold" w:hAnsi="思源黑体 CN Bold" w:cs="思源黑体 CN Light"/>
                <w:bCs/>
                <w:i/>
                <w:iCs/>
                <w:color w:val="000000" w:themeColor="text1"/>
                <w:sz w:val="16"/>
                <w:szCs w:val="16"/>
              </w:rPr>
            </w:pPr>
          </w:p>
        </w:tc>
      </w:tr>
    </w:tbl>
    <w:p w14:paraId="64CB96CC" w14:textId="77777777" w:rsidR="000042CA" w:rsidRDefault="000042CA">
      <w:pPr>
        <w:spacing w:afterLines="50" w:after="156" w:line="320" w:lineRule="exact"/>
        <w:rPr>
          <w:rFonts w:ascii="思源黑体 CN Normal" w:eastAsia="思源黑体 CN Normal" w:hAnsi="思源黑体 CN Normal" w:cs="思源黑体 CN Light"/>
          <w:b/>
          <w:bCs/>
          <w:sz w:val="15"/>
          <w:szCs w:val="15"/>
        </w:rPr>
      </w:pPr>
    </w:p>
    <w:tbl>
      <w:tblPr>
        <w:tblStyle w:val="af1"/>
        <w:tblW w:w="5000" w:type="pct"/>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2"/>
        <w:gridCol w:w="1292"/>
        <w:gridCol w:w="1293"/>
        <w:gridCol w:w="1293"/>
        <w:gridCol w:w="1293"/>
        <w:gridCol w:w="1293"/>
        <w:gridCol w:w="1293"/>
        <w:gridCol w:w="1293"/>
      </w:tblGrid>
      <w:tr w:rsidR="00B852D1" w14:paraId="3B324ADD" w14:textId="77777777">
        <w:trPr>
          <w:trHeight w:val="454"/>
        </w:trPr>
        <w:tc>
          <w:tcPr>
            <w:tcW w:w="5000" w:type="pct"/>
            <w:gridSpan w:val="8"/>
            <w:tcBorders>
              <w:top w:val="nil"/>
              <w:left w:val="nil"/>
              <w:bottom w:val="nil"/>
              <w:right w:val="nil"/>
            </w:tcBorders>
            <w:shd w:val="clear" w:color="auto" w:fill="1E7648"/>
          </w:tcPr>
          <w:p w14:paraId="58CC930D" w14:textId="77777777" w:rsidR="00B852D1" w:rsidRDefault="00674EDB">
            <w:pPr>
              <w:widowControl/>
              <w:spacing w:line="40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检测</w:t>
            </w:r>
            <w:r>
              <w:rPr>
                <w:rFonts w:ascii="思源黑体 CN Bold" w:eastAsia="思源黑体 CN Bold" w:hAnsi="思源黑体 CN Bold" w:cs="思源黑体 CN Normal" w:hint="eastAsia"/>
                <w:b/>
                <w:bCs/>
                <w:color w:val="FFFFFF" w:themeColor="background1"/>
                <w:kern w:val="0"/>
                <w:sz w:val="18"/>
                <w:szCs w:val="18"/>
              </w:rPr>
              <w:t>拷贝数变异的</w:t>
            </w:r>
            <w:r>
              <w:rPr>
                <w:rFonts w:ascii="思源黑体 CN Bold" w:eastAsia="思源黑体 CN Bold" w:hAnsi="思源黑体 CN Bold" w:cs="思源黑体 CN Normal"/>
                <w:b/>
                <w:bCs/>
                <w:color w:val="FFFFFF" w:themeColor="background1"/>
                <w:kern w:val="0"/>
                <w:sz w:val="18"/>
                <w:szCs w:val="18"/>
              </w:rPr>
              <w:t>基因列表（1个基因）</w:t>
            </w:r>
          </w:p>
        </w:tc>
      </w:tr>
      <w:tr w:rsidR="00B852D1" w14:paraId="780268C7" w14:textId="77777777">
        <w:tc>
          <w:tcPr>
            <w:tcW w:w="625" w:type="pct"/>
            <w:tcBorders>
              <w:right w:val="single" w:sz="6" w:space="0" w:color="BFBFBF" w:themeColor="background1" w:themeShade="BF"/>
            </w:tcBorders>
            <w:shd w:val="clear" w:color="auto" w:fill="auto"/>
            <w:vAlign w:val="center"/>
          </w:tcPr>
          <w:p w14:paraId="136EE4C4" w14:textId="77777777" w:rsidR="00B852D1" w:rsidRDefault="00674EDB">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ERBB2</w:t>
            </w:r>
            <w:r>
              <w:rPr>
                <w:rFonts w:ascii="思源黑体 CN Bold" w:eastAsia="思源黑体 CN Bold" w:hAnsi="思源黑体 CN Bold" w:cs="思源黑体 CN Light"/>
                <w:bCs/>
                <w:color w:val="000000" w:themeColor="text1"/>
                <w:sz w:val="16"/>
                <w:szCs w:val="16"/>
              </w:rPr>
              <w:t>(</w:t>
            </w:r>
            <w:r>
              <w:rPr>
                <w:rFonts w:ascii="思源黑体 CN Bold" w:eastAsia="思源黑体 CN Bold" w:hAnsi="思源黑体 CN Bold" w:cs="思源黑体 CN Light"/>
                <w:bCs/>
                <w:i/>
                <w:iCs/>
                <w:color w:val="000000" w:themeColor="text1"/>
                <w:sz w:val="16"/>
                <w:szCs w:val="16"/>
              </w:rPr>
              <w:t>HER2</w:t>
            </w:r>
            <w:r>
              <w:rPr>
                <w:rFonts w:ascii="思源黑体 CN Bold" w:eastAsia="思源黑体 CN Bold" w:hAnsi="思源黑体 CN Bold" w:cs="思源黑体 CN Light"/>
                <w:bCs/>
                <w:color w:val="000000" w:themeColor="text1"/>
                <w:sz w:val="16"/>
                <w:szCs w:val="16"/>
              </w:rPr>
              <w:t>)</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204AFCEF" w14:textId="77777777" w:rsidR="00B852D1" w:rsidRDefault="00B852D1">
            <w:pPr>
              <w:spacing w:line="360" w:lineRule="exact"/>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77D62C78" w14:textId="77777777" w:rsidR="00B852D1" w:rsidRDefault="00B852D1">
            <w:pPr>
              <w:spacing w:line="360" w:lineRule="exact"/>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6E74FB04" w14:textId="77777777" w:rsidR="00B852D1" w:rsidRDefault="00B852D1">
            <w:pPr>
              <w:spacing w:line="360" w:lineRule="exact"/>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18CEB95F" w14:textId="77777777" w:rsidR="00B852D1" w:rsidRDefault="00B852D1">
            <w:pPr>
              <w:spacing w:line="360" w:lineRule="exact"/>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tcPr>
          <w:p w14:paraId="4DAA4129" w14:textId="77777777" w:rsidR="00B852D1" w:rsidRDefault="00B852D1">
            <w:pPr>
              <w:spacing w:line="360" w:lineRule="exact"/>
              <w:jc w:val="center"/>
              <w:rPr>
                <w:rFonts w:ascii="思源黑体 CN Bold" w:eastAsia="思源黑体 CN Bold" w:hAnsi="思源黑体 CN Bold" w:cs="思源黑体 CN Light"/>
                <w:bCs/>
                <w:kern w:val="0"/>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tcPr>
          <w:p w14:paraId="17929EF5" w14:textId="77777777" w:rsidR="00B852D1" w:rsidRDefault="00B852D1">
            <w:pPr>
              <w:spacing w:line="360" w:lineRule="exact"/>
              <w:jc w:val="center"/>
              <w:rPr>
                <w:rFonts w:ascii="思源黑体 CN Bold" w:eastAsia="思源黑体 CN Bold" w:hAnsi="思源黑体 CN Bold" w:cs="思源黑体 CN Light"/>
                <w:bCs/>
                <w:kern w:val="0"/>
                <w:sz w:val="16"/>
                <w:szCs w:val="16"/>
              </w:rPr>
            </w:pPr>
          </w:p>
        </w:tc>
        <w:tc>
          <w:tcPr>
            <w:tcW w:w="625" w:type="pct"/>
            <w:tcBorders>
              <w:left w:val="single" w:sz="6" w:space="0" w:color="BFBFBF" w:themeColor="background1" w:themeShade="BF"/>
            </w:tcBorders>
            <w:shd w:val="clear" w:color="auto" w:fill="auto"/>
          </w:tcPr>
          <w:p w14:paraId="6EE8E768" w14:textId="77777777" w:rsidR="00B852D1" w:rsidRDefault="00B852D1">
            <w:pPr>
              <w:spacing w:line="360" w:lineRule="exact"/>
              <w:jc w:val="center"/>
              <w:rPr>
                <w:rFonts w:ascii="思源黑体 CN Bold" w:eastAsia="思源黑体 CN Bold" w:hAnsi="思源黑体 CN Bold" w:cs="思源黑体 CN Light"/>
                <w:bCs/>
                <w:kern w:val="0"/>
                <w:sz w:val="16"/>
                <w:szCs w:val="16"/>
              </w:rPr>
            </w:pPr>
          </w:p>
        </w:tc>
      </w:tr>
    </w:tbl>
    <w:p w14:paraId="0F7A9EFF" w14:textId="77777777" w:rsidR="00B852D1" w:rsidRDefault="00B852D1">
      <w:pPr>
        <w:spacing w:afterLines="50" w:after="156" w:line="320" w:lineRule="exact"/>
        <w:rPr>
          <w:rFonts w:ascii="思源黑体 CN Normal" w:eastAsia="思源黑体 CN Normal" w:hAnsi="思源黑体 CN Normal" w:cs="思源黑体 CN Light"/>
          <w:b/>
          <w:bCs/>
          <w:sz w:val="15"/>
          <w:szCs w:val="15"/>
        </w:rPr>
      </w:pPr>
    </w:p>
    <w:tbl>
      <w:tblPr>
        <w:tblStyle w:val="af1"/>
        <w:tblW w:w="5000" w:type="pct"/>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2"/>
        <w:gridCol w:w="1292"/>
        <w:gridCol w:w="1293"/>
        <w:gridCol w:w="1293"/>
        <w:gridCol w:w="1293"/>
        <w:gridCol w:w="1293"/>
        <w:gridCol w:w="1293"/>
        <w:gridCol w:w="1293"/>
      </w:tblGrid>
      <w:tr w:rsidR="00B852D1" w14:paraId="196C4EE7" w14:textId="77777777">
        <w:trPr>
          <w:trHeight w:val="454"/>
        </w:trPr>
        <w:tc>
          <w:tcPr>
            <w:tcW w:w="5000" w:type="pct"/>
            <w:gridSpan w:val="8"/>
            <w:tcBorders>
              <w:top w:val="nil"/>
              <w:left w:val="nil"/>
              <w:bottom w:val="nil"/>
              <w:right w:val="nil"/>
            </w:tcBorders>
            <w:shd w:val="clear" w:color="auto" w:fill="1E7648"/>
          </w:tcPr>
          <w:p w14:paraId="6E32441F" w14:textId="77777777" w:rsidR="00B852D1" w:rsidRDefault="00674EDB">
            <w:pPr>
              <w:widowControl/>
              <w:spacing w:line="40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检测</w:t>
            </w:r>
            <w:r>
              <w:rPr>
                <w:rFonts w:ascii="思源黑体 CN Bold" w:eastAsia="思源黑体 CN Bold" w:hAnsi="思源黑体 CN Bold" w:cs="思源黑体 CN Normal" w:hint="eastAsia"/>
                <w:b/>
                <w:bCs/>
                <w:color w:val="FFFFFF" w:themeColor="background1"/>
                <w:kern w:val="0"/>
                <w:sz w:val="18"/>
                <w:szCs w:val="18"/>
              </w:rPr>
              <w:t>融合变异的</w:t>
            </w:r>
            <w:r>
              <w:rPr>
                <w:rFonts w:ascii="思源黑体 CN Bold" w:eastAsia="思源黑体 CN Bold" w:hAnsi="思源黑体 CN Bold" w:cs="思源黑体 CN Normal"/>
                <w:b/>
                <w:bCs/>
                <w:color w:val="FFFFFF" w:themeColor="background1"/>
                <w:kern w:val="0"/>
                <w:sz w:val="18"/>
                <w:szCs w:val="18"/>
              </w:rPr>
              <w:t>基因列表（5个基因）</w:t>
            </w:r>
          </w:p>
        </w:tc>
      </w:tr>
      <w:tr w:rsidR="00B852D1" w14:paraId="47A1A8DB" w14:textId="77777777">
        <w:tc>
          <w:tcPr>
            <w:tcW w:w="625" w:type="pct"/>
            <w:tcBorders>
              <w:right w:val="single" w:sz="6" w:space="0" w:color="BFBFBF" w:themeColor="background1" w:themeShade="BF"/>
            </w:tcBorders>
            <w:shd w:val="clear" w:color="auto" w:fill="auto"/>
            <w:vAlign w:val="center"/>
          </w:tcPr>
          <w:p w14:paraId="6B1BAE49" w14:textId="77777777" w:rsidR="00B852D1" w:rsidRDefault="00674EDB">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ALK</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1FFA1378" w14:textId="77777777" w:rsidR="00B852D1" w:rsidRDefault="00674EDB">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FGFR3</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57C99A44" w14:textId="77777777" w:rsidR="00B852D1" w:rsidRDefault="00674EDB">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hint="eastAsia"/>
                <w:bCs/>
                <w:i/>
                <w:iCs/>
                <w:color w:val="000000" w:themeColor="text1"/>
                <w:sz w:val="16"/>
                <w:szCs w:val="16"/>
              </w:rPr>
              <w:t>N</w:t>
            </w:r>
            <w:r>
              <w:rPr>
                <w:rFonts w:ascii="思源黑体 CN Bold" w:eastAsia="思源黑体 CN Bold" w:hAnsi="思源黑体 CN Bold" w:cs="思源黑体 CN Light"/>
                <w:bCs/>
                <w:i/>
                <w:iCs/>
                <w:color w:val="000000" w:themeColor="text1"/>
                <w:sz w:val="16"/>
                <w:szCs w:val="16"/>
              </w:rPr>
              <w:t>TRK1</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6C2FFAF7" w14:textId="77777777" w:rsidR="00B852D1" w:rsidRDefault="00674EDB">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NTRK3</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07BBD4E3" w14:textId="77777777" w:rsidR="00B852D1" w:rsidRDefault="00674EDB">
            <w:pPr>
              <w:spacing w:line="360" w:lineRule="exact"/>
              <w:jc w:val="center"/>
              <w:rPr>
                <w:rFonts w:ascii="思源黑体 CN Bold" w:eastAsia="思源黑体 CN Bold" w:hAnsi="思源黑体 CN Bold" w:cs="思源黑体 CN Light"/>
                <w:bCs/>
                <w:i/>
                <w:iCs/>
                <w:color w:val="000000" w:themeColor="text1"/>
                <w:sz w:val="16"/>
                <w:szCs w:val="16"/>
              </w:rPr>
            </w:pPr>
            <w:r>
              <w:rPr>
                <w:rFonts w:ascii="思源黑体 CN Bold" w:eastAsia="思源黑体 CN Bold" w:hAnsi="思源黑体 CN Bold" w:cs="思源黑体 CN Light"/>
                <w:bCs/>
                <w:i/>
                <w:iCs/>
                <w:color w:val="000000" w:themeColor="text1"/>
                <w:sz w:val="16"/>
                <w:szCs w:val="16"/>
              </w:rPr>
              <w:t>RET</w:t>
            </w: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4BE2C562" w14:textId="77777777" w:rsidR="00B852D1" w:rsidRDefault="00B852D1">
            <w:pPr>
              <w:spacing w:line="360" w:lineRule="exact"/>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right w:val="single" w:sz="6" w:space="0" w:color="BFBFBF" w:themeColor="background1" w:themeShade="BF"/>
            </w:tcBorders>
            <w:shd w:val="clear" w:color="auto" w:fill="auto"/>
            <w:vAlign w:val="center"/>
          </w:tcPr>
          <w:p w14:paraId="55BB0DED" w14:textId="77777777" w:rsidR="00B852D1" w:rsidRDefault="00B852D1">
            <w:pPr>
              <w:spacing w:line="360" w:lineRule="exact"/>
              <w:jc w:val="center"/>
              <w:rPr>
                <w:rFonts w:ascii="思源黑体 CN Bold" w:eastAsia="思源黑体 CN Bold" w:hAnsi="思源黑体 CN Bold" w:cs="思源黑体 CN Light"/>
                <w:bCs/>
                <w:i/>
                <w:iCs/>
                <w:color w:val="000000" w:themeColor="text1"/>
                <w:sz w:val="16"/>
                <w:szCs w:val="16"/>
              </w:rPr>
            </w:pPr>
          </w:p>
        </w:tc>
        <w:tc>
          <w:tcPr>
            <w:tcW w:w="625" w:type="pct"/>
            <w:tcBorders>
              <w:left w:val="single" w:sz="6" w:space="0" w:color="BFBFBF" w:themeColor="background1" w:themeShade="BF"/>
            </w:tcBorders>
            <w:shd w:val="clear" w:color="auto" w:fill="auto"/>
            <w:vAlign w:val="center"/>
          </w:tcPr>
          <w:p w14:paraId="04122853" w14:textId="77777777" w:rsidR="00B852D1" w:rsidRDefault="00B852D1">
            <w:pPr>
              <w:spacing w:line="360" w:lineRule="exact"/>
              <w:jc w:val="center"/>
              <w:rPr>
                <w:rFonts w:ascii="思源黑体 CN Bold" w:eastAsia="思源黑体 CN Bold" w:hAnsi="思源黑体 CN Bold" w:cs="思源黑体 CN Light"/>
                <w:bCs/>
                <w:i/>
                <w:iCs/>
                <w:color w:val="000000" w:themeColor="text1"/>
                <w:sz w:val="16"/>
                <w:szCs w:val="16"/>
              </w:rPr>
            </w:pPr>
          </w:p>
        </w:tc>
      </w:tr>
    </w:tbl>
    <w:p w14:paraId="491F4090" w14:textId="77777777" w:rsidR="00B852D1" w:rsidRDefault="00B852D1">
      <w:pPr>
        <w:spacing w:afterLines="50" w:after="156" w:line="320" w:lineRule="exact"/>
        <w:rPr>
          <w:rFonts w:ascii="思源黑体 CN Normal" w:eastAsia="思源黑体 CN Normal" w:hAnsi="思源黑体 CN Normal" w:cs="思源黑体 CN Light"/>
          <w:b/>
          <w:bCs/>
          <w:sz w:val="15"/>
          <w:szCs w:val="15"/>
        </w:rPr>
      </w:pPr>
    </w:p>
    <w:bookmarkEnd w:id="42"/>
    <w:p w14:paraId="1D438C49" w14:textId="58E0F604" w:rsidR="00027A01" w:rsidRDefault="00027A01">
      <w:pPr>
        <w:widowControl/>
        <w:jc w:val="left"/>
      </w:pPr>
      <w:r>
        <w:br w:type="page"/>
      </w:r>
    </w:p>
    <w:p w14:paraId="415F9E08" w14:textId="77777777" w:rsidR="00027A01" w:rsidRPr="00575D15" w:rsidRDefault="00027A01" w:rsidP="00027A01">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0C3E6556" w14:textId="77777777" w:rsidR="00027A01" w:rsidRPr="00F04F7E" w:rsidRDefault="00027A01" w:rsidP="00027A01">
      <w:pPr>
        <w:jc w:val="center"/>
        <w:rPr>
          <w:rFonts w:asciiTheme="minorEastAsia" w:hAnsiTheme="minorEastAsia"/>
          <w:b/>
          <w:sz w:val="28"/>
          <w:szCs w:val="28"/>
        </w:rPr>
      </w:pPr>
      <w:r>
        <w:rPr>
          <w:rFonts w:asciiTheme="minorEastAsia" w:hAnsiTheme="minorEastAsia" w:hint="eastAsia"/>
          <w:b/>
          <w:sz w:val="28"/>
          <w:szCs w:val="28"/>
        </w:rPr>
        <w:t xml:space="preserve"> </w:t>
      </w:r>
      <w:r>
        <w:rPr>
          <w:noProof/>
        </w:rPr>
        <w:drawing>
          <wp:inline distT="0" distB="0" distL="0" distR="0" wp14:anchorId="49D89D69" wp14:editId="161B9D0A">
            <wp:extent cx="1868237" cy="18776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7391" cy="1917048"/>
                    </a:xfrm>
                    <a:prstGeom prst="rect">
                      <a:avLst/>
                    </a:prstGeom>
                  </pic:spPr>
                </pic:pic>
              </a:graphicData>
            </a:graphic>
          </wp:inline>
        </w:drawing>
      </w:r>
    </w:p>
    <w:p w14:paraId="50C25235" w14:textId="77777777" w:rsidR="00027A01" w:rsidRPr="00FD0710" w:rsidRDefault="00027A01" w:rsidP="00027A01">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494AE11A" w14:textId="77777777" w:rsidR="00B852D1" w:rsidRDefault="00B852D1"/>
    <w:sectPr w:rsidR="00B852D1">
      <w:headerReference w:type="default" r:id="rId19"/>
      <w:pgSz w:w="11906" w:h="16838"/>
      <w:pgMar w:top="1361" w:right="782" w:bottom="794" w:left="782" w:header="567"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FFE4F" w14:textId="77777777" w:rsidR="00782333" w:rsidRDefault="00782333">
      <w:r>
        <w:separator/>
      </w:r>
    </w:p>
  </w:endnote>
  <w:endnote w:type="continuationSeparator" w:id="0">
    <w:p w14:paraId="33E91CF9" w14:textId="77777777" w:rsidR="00782333" w:rsidRDefault="00782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0000000000000000000"/>
    <w:charset w:val="86"/>
    <w:family w:val="swiss"/>
    <w:notTrueType/>
    <w:pitch w:val="variable"/>
    <w:sig w:usb0="30000207" w:usb1="2BDF3C10" w:usb2="00000016" w:usb3="00000000" w:csb0="002E0107"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Dotum">
    <w:altName w:val="돋움"/>
    <w:panose1 w:val="020B0600000101010101"/>
    <w:charset w:val="81"/>
    <w:family w:val="swiss"/>
    <w:pitch w:val="variable"/>
    <w:sig w:usb0="B00002AF" w:usb1="69D77CFB" w:usb2="00000030" w:usb3="00000000" w:csb0="0008009F"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851829"/>
    </w:sdtPr>
    <w:sdtEndPr/>
    <w:sdtContent>
      <w:sdt>
        <w:sdtPr>
          <w:id w:val="666527833"/>
        </w:sdtPr>
        <w:sdtEndPr/>
        <w:sdtContent>
          <w:p w14:paraId="6CC926AA" w14:textId="77777777" w:rsidR="00B852D1" w:rsidRDefault="00674EDB">
            <w:pPr>
              <w:pStyle w:val="a9"/>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21</w:t>
            </w:r>
            <w:r>
              <w:rPr>
                <w:b/>
                <w:bCs/>
                <w:sz w:val="24"/>
                <w:szCs w:val="24"/>
              </w:rPr>
              <w:fldChar w:fldCharType="end"/>
            </w:r>
          </w:p>
        </w:sdtContent>
      </w:sdt>
    </w:sdtContent>
  </w:sdt>
  <w:p w14:paraId="7BDD28A3" w14:textId="77777777" w:rsidR="00B852D1" w:rsidRDefault="00B852D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6A4AB" w14:textId="77777777" w:rsidR="00B852D1" w:rsidRDefault="00B852D1">
    <w:pPr>
      <w:pStyle w:val="a9"/>
      <w:pBdr>
        <w:top w:val="single" w:sz="4" w:space="1" w:color="D9D9D9" w:themeColor="background1" w:themeShade="D9"/>
      </w:pBdr>
      <w:ind w:right="180"/>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830514"/>
    </w:sdtPr>
    <w:sdtEndPr>
      <w:rPr>
        <w:rFonts w:ascii="思源黑体 CN Light" w:eastAsia="思源黑体 CN Light" w:hAnsi="思源黑体 CN Light"/>
      </w:rPr>
    </w:sdtEndPr>
    <w:sdtContent>
      <w:sdt>
        <w:sdtPr>
          <w:id w:val="789940671"/>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0FD237A7" w14:textId="77777777" w:rsidR="00096AA7" w:rsidRPr="00E555D1" w:rsidRDefault="00096AA7" w:rsidP="00096AA7">
                <w:pPr>
                  <w:pStyle w:val="a9"/>
                  <w:pBdr>
                    <w:top w:val="single" w:sz="4" w:space="0" w:color="D9D9D9" w:themeColor="background1" w:themeShade="D9"/>
                  </w:pBdr>
                  <w:ind w:right="180"/>
                  <w:jc w:val="both"/>
                  <w:rPr>
                    <w:rFonts w:ascii="思源黑体 CN Normal" w:eastAsia="思源黑体 CN Normal" w:hAnsi="思源黑体 CN Normal"/>
                    <w:sz w:val="15"/>
                    <w:szCs w:val="15"/>
                  </w:rPr>
                </w:pPr>
                <w:r w:rsidRPr="00984508">
                  <w:t>{%if sample.locate==”XM”%}</w:t>
                </w:r>
                <w:r w:rsidRPr="00E555D1">
                  <w:rPr>
                    <w:rFonts w:ascii="思源黑体 CN Normal" w:eastAsia="思源黑体 CN Normal" w:hAnsi="思源黑体 CN Normal" w:hint="eastAsia"/>
                    <w:sz w:val="15"/>
                    <w:szCs w:val="15"/>
                  </w:rPr>
                  <w:t>厦门艾德医学检验实验室</w:t>
                </w:r>
              </w:p>
              <w:p w14:paraId="0EADBB24" w14:textId="6781824D" w:rsidR="00096AA7" w:rsidRDefault="00096AA7" w:rsidP="00096AA7">
                <w:pPr>
                  <w:pStyle w:val="a9"/>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Pr>
                    <w:rFonts w:ascii="思源黑体 CN Light" w:eastAsia="思源黑体 CN Light" w:hAnsi="思源黑体 CN Light"/>
                    <w:sz w:val="15"/>
                    <w:szCs w:val="15"/>
                  </w:rPr>
                  <w:t xml:space="preserve">       </w:t>
                </w:r>
                <w:r w:rsidRPr="00E57EFA">
                  <w:rPr>
                    <w:rFonts w:ascii="思源黑体 CN Light" w:eastAsia="思源黑体 CN Light" w:hAnsi="思源黑体 CN Light"/>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3C31D1">
                  <w:rPr>
                    <w:rFonts w:ascii="思源黑体 CN Light" w:eastAsia="思源黑体 CN Light" w:hAnsi="思源黑体 CN Light" w:cs="Arial"/>
                    <w:noProof/>
                    <w:color w:val="191919"/>
                    <w:shd w:val="clear" w:color="auto" w:fill="FFFFFF"/>
                  </w:rPr>
                  <w:instrText>24</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3C31D1">
                  <w:rPr>
                    <w:rFonts w:ascii="思源黑体 CN Light" w:eastAsia="思源黑体 CN Light" w:hAnsi="思源黑体 CN Light"/>
                    <w:b/>
                    <w:bCs/>
                    <w:noProof/>
                  </w:rPr>
                  <w:t>21</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237247D6" w14:textId="46C85FE4" w:rsidR="00B852D1" w:rsidRPr="00096AA7" w:rsidRDefault="00096AA7" w:rsidP="00096AA7">
                <w:pPr>
                  <w:pStyle w:val="a9"/>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0F1533">
                  <w:rPr>
                    <w:rFonts w:ascii="思源黑体 CN Normal" w:eastAsia="思源黑体 CN Normal" w:hAnsi="思源黑体 CN Normal"/>
                    <w:sz w:val="15"/>
                    <w:szCs w:val="15"/>
                  </w:rPr>
                  <w:t>service-lab-sh@amoydx.com</w:t>
                </w:r>
                <w:r w:rsidR="006A0BCA" w:rsidRPr="00E57EFA">
                  <w:rPr>
                    <w:rFonts w:ascii="思源黑体 CN Light" w:eastAsia="思源黑体 CN Light" w:hAnsi="思源黑体 CN Light"/>
                    <w:sz w:val="15"/>
                    <w:szCs w:val="15"/>
                  </w:rPr>
                  <w:tab/>
                </w:r>
                <w:r w:rsidR="006A0BCA" w:rsidRPr="00E57EFA">
                  <w:rPr>
                    <w:rFonts w:ascii="思源黑体 CN Light" w:eastAsia="思源黑体 CN Light" w:hAnsi="思源黑体 CN Light"/>
                    <w:sz w:val="15"/>
                    <w:szCs w:val="15"/>
                  </w:rPr>
                  <w:tab/>
                </w:r>
                <w:r w:rsidR="006A0BCA" w:rsidRPr="00E57EFA">
                  <w:rPr>
                    <w:rFonts w:ascii="思源黑体 CN Light" w:eastAsia="思源黑体 CN Light" w:hAnsi="思源黑体 CN Light"/>
                    <w:sz w:val="15"/>
                    <w:szCs w:val="15"/>
                  </w:rPr>
                  <w:tab/>
                </w:r>
                <w:r w:rsidR="006A0BCA">
                  <w:rPr>
                    <w:rFonts w:ascii="思源黑体 CN Light" w:eastAsia="思源黑体 CN Light" w:hAnsi="思源黑体 CN Light"/>
                    <w:sz w:val="15"/>
                    <w:szCs w:val="15"/>
                  </w:rPr>
                  <w:t xml:space="preserve">       </w:t>
                </w:r>
                <w:r w:rsidR="006A0BCA" w:rsidRPr="00E57EFA">
                  <w:rPr>
                    <w:rFonts w:ascii="思源黑体 CN Light" w:eastAsia="思源黑体 CN Light" w:hAnsi="思源黑体 CN Light"/>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3C31D1">
                  <w:rPr>
                    <w:rFonts w:ascii="思源黑体 CN Light" w:eastAsia="思源黑体 CN Light" w:hAnsi="思源黑体 CN Light" w:cs="Arial"/>
                    <w:noProof/>
                    <w:color w:val="191919"/>
                    <w:shd w:val="clear" w:color="auto" w:fill="FFFFFF"/>
                  </w:rPr>
                  <w:instrText>24</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3C31D1">
                  <w:rPr>
                    <w:rFonts w:ascii="思源黑体 CN Light" w:eastAsia="思源黑体 CN Light" w:hAnsi="思源黑体 CN Light"/>
                    <w:b/>
                    <w:bCs/>
                    <w:noProof/>
                  </w:rPr>
                  <w:t>21</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5A36" w14:textId="77777777" w:rsidR="00782333" w:rsidRDefault="00782333">
      <w:r>
        <w:separator/>
      </w:r>
    </w:p>
  </w:footnote>
  <w:footnote w:type="continuationSeparator" w:id="0">
    <w:p w14:paraId="747B89E0" w14:textId="77777777" w:rsidR="00782333" w:rsidRDefault="00782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9453" w14:textId="77777777" w:rsidR="00B852D1" w:rsidRDefault="00B852D1">
    <w:pPr>
      <w:pStyle w:val="ab"/>
      <w:jc w:val="right"/>
    </w:pPr>
  </w:p>
  <w:p w14:paraId="1C57F305" w14:textId="77777777" w:rsidR="00B852D1" w:rsidRDefault="00B852D1">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5FA41" w14:textId="77777777" w:rsidR="00B852D1" w:rsidRDefault="00B852D1">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69942" w14:textId="07C9086F" w:rsidR="00B852D1" w:rsidRDefault="00674EDB">
    <w:pPr>
      <w:pStyle w:val="ab"/>
      <w:pBdr>
        <w:bottom w:val="single" w:sz="4" w:space="0" w:color="D9D9D9" w:themeColor="background1" w:themeShade="D9"/>
      </w:pBdr>
      <w:tabs>
        <w:tab w:val="left" w:pos="8262"/>
      </w:tabs>
      <w:jc w:val="right"/>
      <w:rPr>
        <w:rFonts w:ascii="思源黑体 CN Normal" w:eastAsia="思源黑体 CN Normal" w:hAnsi="思源黑体 CN Normal"/>
        <w:sz w:val="15"/>
        <w:szCs w:val="15"/>
      </w:rPr>
    </w:pPr>
    <w:r>
      <w:rPr>
        <w:noProof/>
      </w:rPr>
      <w:drawing>
        <wp:anchor distT="0" distB="0" distL="114300" distR="114300" simplePos="0" relativeHeight="251659264" behindDoc="0" locked="0" layoutInCell="1" allowOverlap="1" wp14:anchorId="50CB990E" wp14:editId="2DBB7F03">
          <wp:simplePos x="0" y="0"/>
          <wp:positionH relativeFrom="margin">
            <wp:posOffset>-123825</wp:posOffset>
          </wp:positionH>
          <wp:positionV relativeFrom="paragraph">
            <wp:posOffset>-112395</wp:posOffset>
          </wp:positionV>
          <wp:extent cx="914400" cy="3867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版本：</w:t>
    </w:r>
    <w:r>
      <w:rPr>
        <w:rFonts w:ascii="思源黑体 CN Normal" w:eastAsia="思源黑体 CN Normal" w:hAnsi="思源黑体 CN Normal"/>
        <w:sz w:val="15"/>
        <w:szCs w:val="15"/>
      </w:rPr>
      <w:t>V</w:t>
    </w:r>
    <w:r w:rsidR="00096AA7">
      <w:rPr>
        <w:rFonts w:ascii="思源黑体 CN Normal" w:eastAsia="思源黑体 CN Normal" w:hAnsi="思源黑体 CN Normal"/>
        <w:sz w:val="15"/>
        <w:szCs w:val="15"/>
      </w:rPr>
      <w:t>3.0</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受检编号</w:t>
    </w:r>
    <w:r>
      <w:rPr>
        <w:rFonts w:ascii="思源黑体 CN Normal" w:eastAsia="思源黑体 CN Normal" w:hAnsi="思源黑体 CN Normal"/>
        <w:sz w:val="15"/>
        <w:szCs w:val="15"/>
      </w:rPr>
      <w:t xml:space="preserve"> </w:t>
    </w:r>
    <w:r w:rsidR="00DF097F" w:rsidRPr="00DF097F">
      <w:rPr>
        <w:rFonts w:ascii="思源黑体 CN Normal" w:eastAsia="思源黑体 CN Normal" w:hAnsi="思源黑体 CN Normal"/>
        <w:sz w:val="15"/>
        <w:szCs w:val="15"/>
      </w:rPr>
      <w:t>{{sample.sample_parent_id}}</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 xml:space="preserve">报告日期 </w:t>
    </w:r>
    <w:r w:rsidR="00DF097F" w:rsidRPr="00DF097F">
      <w:rPr>
        <w:rFonts w:ascii="思源黑体 CN Normal" w:eastAsia="思源黑体 CN Normal" w:hAnsi="思源黑体 CN Normal"/>
        <w:sz w:val="15"/>
        <w:szCs w:val="15"/>
      </w:rPr>
      <w:t>{{sample.report_date|replace(“-”,”.”)}}</w:t>
    </w:r>
  </w:p>
  <w:p w14:paraId="67D25F07" w14:textId="77777777" w:rsidR="00B852D1" w:rsidRDefault="00B852D1">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4C27" w14:textId="77777777" w:rsidR="00B852D1" w:rsidRDefault="00B852D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237A" w14:textId="77777777" w:rsidR="00B852D1" w:rsidRDefault="00B852D1">
    <w:pPr>
      <w:pStyle w:val="ab"/>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082E9" w14:textId="77777777" w:rsidR="00B852D1" w:rsidRDefault="00B852D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28B74D"/>
    <w:multiLevelType w:val="multilevel"/>
    <w:tmpl w:val="6128B74D"/>
    <w:lvl w:ilvl="0">
      <w:start w:val="1"/>
      <w:numFmt w:val="decimal"/>
      <w:lvlText w:val="%1."/>
      <w:lvlJc w:val="left"/>
      <w:pPr>
        <w:ind w:left="465" w:hanging="360"/>
      </w:pPr>
      <w:rPr>
        <w:rFonts w:ascii="Times New Roman" w:hAnsi="Times New Roman" w:cs="Times New Roman" w:hint="default"/>
      </w:rPr>
    </w:lvl>
    <w:lvl w:ilvl="1">
      <w:start w:val="1"/>
      <w:numFmt w:val="lowerLetter"/>
      <w:lvlText w:val="%2)"/>
      <w:lvlJc w:val="left"/>
      <w:pPr>
        <w:ind w:left="945" w:hanging="420"/>
      </w:pPr>
      <w:rPr>
        <w:rFonts w:ascii="Times New Roman" w:hAnsi="Times New Roman" w:cs="Times New Roman" w:hint="default"/>
      </w:rPr>
    </w:lvl>
    <w:lvl w:ilvl="2">
      <w:start w:val="1"/>
      <w:numFmt w:val="lowerRoman"/>
      <w:lvlText w:val="%3."/>
      <w:lvlJc w:val="right"/>
      <w:pPr>
        <w:ind w:left="1365" w:hanging="420"/>
      </w:pPr>
      <w:rPr>
        <w:rFonts w:ascii="Times New Roman" w:hAnsi="Times New Roman" w:cs="Times New Roman" w:hint="default"/>
      </w:rPr>
    </w:lvl>
    <w:lvl w:ilvl="3">
      <w:start w:val="1"/>
      <w:numFmt w:val="decimal"/>
      <w:lvlText w:val="%4."/>
      <w:lvlJc w:val="left"/>
      <w:pPr>
        <w:ind w:left="1785" w:hanging="420"/>
      </w:pPr>
      <w:rPr>
        <w:rFonts w:ascii="Times New Roman" w:hAnsi="Times New Roman" w:cs="Times New Roman" w:hint="default"/>
      </w:rPr>
    </w:lvl>
    <w:lvl w:ilvl="4">
      <w:start w:val="1"/>
      <w:numFmt w:val="lowerLetter"/>
      <w:lvlText w:val="%5)"/>
      <w:lvlJc w:val="left"/>
      <w:pPr>
        <w:ind w:left="2205" w:hanging="420"/>
      </w:pPr>
      <w:rPr>
        <w:rFonts w:ascii="Times New Roman" w:hAnsi="Times New Roman" w:cs="Times New Roman" w:hint="default"/>
      </w:rPr>
    </w:lvl>
    <w:lvl w:ilvl="5">
      <w:start w:val="1"/>
      <w:numFmt w:val="lowerRoman"/>
      <w:lvlText w:val="%6."/>
      <w:lvlJc w:val="right"/>
      <w:pPr>
        <w:ind w:left="2625" w:hanging="420"/>
      </w:pPr>
      <w:rPr>
        <w:rFonts w:ascii="Times New Roman" w:hAnsi="Times New Roman" w:cs="Times New Roman" w:hint="default"/>
      </w:rPr>
    </w:lvl>
    <w:lvl w:ilvl="6">
      <w:start w:val="1"/>
      <w:numFmt w:val="decimal"/>
      <w:lvlText w:val="%7."/>
      <w:lvlJc w:val="left"/>
      <w:pPr>
        <w:ind w:left="3045" w:hanging="420"/>
      </w:pPr>
      <w:rPr>
        <w:rFonts w:ascii="Times New Roman" w:hAnsi="Times New Roman" w:cs="Times New Roman" w:hint="default"/>
      </w:rPr>
    </w:lvl>
    <w:lvl w:ilvl="7">
      <w:start w:val="1"/>
      <w:numFmt w:val="lowerLetter"/>
      <w:lvlText w:val="%8)"/>
      <w:lvlJc w:val="left"/>
      <w:pPr>
        <w:ind w:left="3465" w:hanging="420"/>
      </w:pPr>
      <w:rPr>
        <w:rFonts w:ascii="Times New Roman" w:hAnsi="Times New Roman" w:cs="Times New Roman" w:hint="default"/>
      </w:rPr>
    </w:lvl>
    <w:lvl w:ilvl="8">
      <w:start w:val="1"/>
      <w:numFmt w:val="lowerRoman"/>
      <w:lvlText w:val="%9."/>
      <w:lvlJc w:val="right"/>
      <w:pPr>
        <w:ind w:left="3885" w:hanging="420"/>
      </w:pPr>
      <w:rPr>
        <w:rFonts w:ascii="Times New Roman" w:hAnsi="Times New Roman" w:cs="Times New Roman" w:hint="default"/>
      </w:rPr>
    </w:lvl>
  </w:abstractNum>
  <w:abstractNum w:abstractNumId="1" w15:restartNumberingAfterBreak="0">
    <w:nsid w:val="675A3C18"/>
    <w:multiLevelType w:val="multilevel"/>
    <w:tmpl w:val="675A3C18"/>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 w15:restartNumberingAfterBreak="0">
    <w:nsid w:val="71EC3AA0"/>
    <w:multiLevelType w:val="hybridMultilevel"/>
    <w:tmpl w:val="9BDA9D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7B7460C5"/>
    <w:multiLevelType w:val="multilevel"/>
    <w:tmpl w:val="7B7460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3"/>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172A27"/>
    <w:rsid w:val="859F7D4A"/>
    <w:rsid w:val="97DC54B6"/>
    <w:rsid w:val="9B6D33BC"/>
    <w:rsid w:val="9FE77C83"/>
    <w:rsid w:val="AFDFB37C"/>
    <w:rsid w:val="AFFD862F"/>
    <w:rsid w:val="B9DB9B96"/>
    <w:rsid w:val="BE3B4369"/>
    <w:rsid w:val="BFFF31F8"/>
    <w:rsid w:val="C5FBBE8F"/>
    <w:rsid w:val="D57D1C67"/>
    <w:rsid w:val="DA8F98D9"/>
    <w:rsid w:val="DBEF9D3F"/>
    <w:rsid w:val="DBFB9B50"/>
    <w:rsid w:val="DDF98E9C"/>
    <w:rsid w:val="DEDF952C"/>
    <w:rsid w:val="DFFD2AF6"/>
    <w:rsid w:val="E0A2C275"/>
    <w:rsid w:val="E2FF674C"/>
    <w:rsid w:val="E3F39C71"/>
    <w:rsid w:val="E67F2384"/>
    <w:rsid w:val="E9DE2518"/>
    <w:rsid w:val="EBAFA56E"/>
    <w:rsid w:val="EBFC317B"/>
    <w:rsid w:val="EDEFD5D4"/>
    <w:rsid w:val="EF423F72"/>
    <w:rsid w:val="EFDEB68D"/>
    <w:rsid w:val="EFF60019"/>
    <w:rsid w:val="EFFF2FC7"/>
    <w:rsid w:val="F2F6E612"/>
    <w:rsid w:val="F2FDE3B9"/>
    <w:rsid w:val="F3E7FC76"/>
    <w:rsid w:val="F52F3A94"/>
    <w:rsid w:val="F5B3980D"/>
    <w:rsid w:val="F5FF8DC1"/>
    <w:rsid w:val="F795E780"/>
    <w:rsid w:val="F7FF46DF"/>
    <w:rsid w:val="F97A8304"/>
    <w:rsid w:val="FA1F75D5"/>
    <w:rsid w:val="FABCEE87"/>
    <w:rsid w:val="FABF750E"/>
    <w:rsid w:val="FBF9C635"/>
    <w:rsid w:val="FDBF7B2C"/>
    <w:rsid w:val="FDD38768"/>
    <w:rsid w:val="FDE88A0B"/>
    <w:rsid w:val="FEEEA2CF"/>
    <w:rsid w:val="FF1A36E8"/>
    <w:rsid w:val="FFBE8464"/>
    <w:rsid w:val="FFD325AB"/>
    <w:rsid w:val="FFDF46CA"/>
    <w:rsid w:val="FFFBBAC9"/>
    <w:rsid w:val="FFFD9F51"/>
    <w:rsid w:val="FFFF3CF3"/>
    <w:rsid w:val="00000835"/>
    <w:rsid w:val="000042CA"/>
    <w:rsid w:val="000051AD"/>
    <w:rsid w:val="00005681"/>
    <w:rsid w:val="00007FE0"/>
    <w:rsid w:val="0001135E"/>
    <w:rsid w:val="000118BA"/>
    <w:rsid w:val="00011B0D"/>
    <w:rsid w:val="00012BA3"/>
    <w:rsid w:val="00013608"/>
    <w:rsid w:val="00013926"/>
    <w:rsid w:val="00014426"/>
    <w:rsid w:val="00015D75"/>
    <w:rsid w:val="00015F77"/>
    <w:rsid w:val="000161B3"/>
    <w:rsid w:val="0002183E"/>
    <w:rsid w:val="00021B77"/>
    <w:rsid w:val="00023A49"/>
    <w:rsid w:val="00027721"/>
    <w:rsid w:val="00027A01"/>
    <w:rsid w:val="0003050F"/>
    <w:rsid w:val="00031659"/>
    <w:rsid w:val="00031D91"/>
    <w:rsid w:val="000326BC"/>
    <w:rsid w:val="00034414"/>
    <w:rsid w:val="00034D7F"/>
    <w:rsid w:val="00034E04"/>
    <w:rsid w:val="000409C3"/>
    <w:rsid w:val="00040A97"/>
    <w:rsid w:val="00041085"/>
    <w:rsid w:val="00041371"/>
    <w:rsid w:val="00042F71"/>
    <w:rsid w:val="00043C9A"/>
    <w:rsid w:val="0004495C"/>
    <w:rsid w:val="00047AFB"/>
    <w:rsid w:val="000508A8"/>
    <w:rsid w:val="00050DA9"/>
    <w:rsid w:val="00051338"/>
    <w:rsid w:val="00051B3A"/>
    <w:rsid w:val="00054B6B"/>
    <w:rsid w:val="0005674D"/>
    <w:rsid w:val="00057E8B"/>
    <w:rsid w:val="00060987"/>
    <w:rsid w:val="000639F9"/>
    <w:rsid w:val="000641B0"/>
    <w:rsid w:val="0006467C"/>
    <w:rsid w:val="00064C39"/>
    <w:rsid w:val="0006610F"/>
    <w:rsid w:val="000736C9"/>
    <w:rsid w:val="00073A55"/>
    <w:rsid w:val="00073E70"/>
    <w:rsid w:val="00074475"/>
    <w:rsid w:val="00074650"/>
    <w:rsid w:val="00077200"/>
    <w:rsid w:val="00077D45"/>
    <w:rsid w:val="0008048A"/>
    <w:rsid w:val="00081107"/>
    <w:rsid w:val="00081639"/>
    <w:rsid w:val="00081AE2"/>
    <w:rsid w:val="00082DF7"/>
    <w:rsid w:val="00085547"/>
    <w:rsid w:val="0008598A"/>
    <w:rsid w:val="00085F81"/>
    <w:rsid w:val="00092150"/>
    <w:rsid w:val="00092E76"/>
    <w:rsid w:val="000932CB"/>
    <w:rsid w:val="00093763"/>
    <w:rsid w:val="0009555D"/>
    <w:rsid w:val="00095798"/>
    <w:rsid w:val="00095BA1"/>
    <w:rsid w:val="0009616E"/>
    <w:rsid w:val="00096869"/>
    <w:rsid w:val="00096AA7"/>
    <w:rsid w:val="00096BEA"/>
    <w:rsid w:val="00096FA0"/>
    <w:rsid w:val="00097B6A"/>
    <w:rsid w:val="000A0548"/>
    <w:rsid w:val="000A1226"/>
    <w:rsid w:val="000A1F0F"/>
    <w:rsid w:val="000A39B9"/>
    <w:rsid w:val="000A41EA"/>
    <w:rsid w:val="000A443A"/>
    <w:rsid w:val="000A4FBF"/>
    <w:rsid w:val="000A5CF0"/>
    <w:rsid w:val="000A6D30"/>
    <w:rsid w:val="000A7893"/>
    <w:rsid w:val="000B05EE"/>
    <w:rsid w:val="000B1846"/>
    <w:rsid w:val="000B3CFD"/>
    <w:rsid w:val="000B4DE1"/>
    <w:rsid w:val="000B57C7"/>
    <w:rsid w:val="000B64E3"/>
    <w:rsid w:val="000B7340"/>
    <w:rsid w:val="000B7371"/>
    <w:rsid w:val="000B75D7"/>
    <w:rsid w:val="000B7EB4"/>
    <w:rsid w:val="000C0868"/>
    <w:rsid w:val="000C1008"/>
    <w:rsid w:val="000C1627"/>
    <w:rsid w:val="000C1F54"/>
    <w:rsid w:val="000C302D"/>
    <w:rsid w:val="000C3E28"/>
    <w:rsid w:val="000C5B81"/>
    <w:rsid w:val="000C5FCC"/>
    <w:rsid w:val="000D1D05"/>
    <w:rsid w:val="000D2669"/>
    <w:rsid w:val="000D34DD"/>
    <w:rsid w:val="000D6796"/>
    <w:rsid w:val="000D74F7"/>
    <w:rsid w:val="000E368F"/>
    <w:rsid w:val="000E4556"/>
    <w:rsid w:val="000E4BA8"/>
    <w:rsid w:val="000E7284"/>
    <w:rsid w:val="000F17F8"/>
    <w:rsid w:val="000F2C5E"/>
    <w:rsid w:val="000F430B"/>
    <w:rsid w:val="000F6F23"/>
    <w:rsid w:val="00100867"/>
    <w:rsid w:val="00101C5C"/>
    <w:rsid w:val="0010273C"/>
    <w:rsid w:val="00102C69"/>
    <w:rsid w:val="001037AD"/>
    <w:rsid w:val="00104861"/>
    <w:rsid w:val="0010510E"/>
    <w:rsid w:val="001109C1"/>
    <w:rsid w:val="00111E14"/>
    <w:rsid w:val="00112370"/>
    <w:rsid w:val="00114E6F"/>
    <w:rsid w:val="0011504F"/>
    <w:rsid w:val="00115A09"/>
    <w:rsid w:val="00116216"/>
    <w:rsid w:val="00116221"/>
    <w:rsid w:val="001168EF"/>
    <w:rsid w:val="001171AC"/>
    <w:rsid w:val="00117ACA"/>
    <w:rsid w:val="00117DA0"/>
    <w:rsid w:val="0012120B"/>
    <w:rsid w:val="00121FBF"/>
    <w:rsid w:val="00123142"/>
    <w:rsid w:val="0012435A"/>
    <w:rsid w:val="00124B4E"/>
    <w:rsid w:val="00124DDB"/>
    <w:rsid w:val="0012530B"/>
    <w:rsid w:val="0012578E"/>
    <w:rsid w:val="0012767B"/>
    <w:rsid w:val="001305A7"/>
    <w:rsid w:val="001339C7"/>
    <w:rsid w:val="001353B4"/>
    <w:rsid w:val="001365C9"/>
    <w:rsid w:val="00136E86"/>
    <w:rsid w:val="00140E88"/>
    <w:rsid w:val="0014142A"/>
    <w:rsid w:val="00141552"/>
    <w:rsid w:val="00142E64"/>
    <w:rsid w:val="001451E9"/>
    <w:rsid w:val="00150101"/>
    <w:rsid w:val="001535FC"/>
    <w:rsid w:val="00155E36"/>
    <w:rsid w:val="00156390"/>
    <w:rsid w:val="0016109C"/>
    <w:rsid w:val="001616C6"/>
    <w:rsid w:val="001629F7"/>
    <w:rsid w:val="00162E80"/>
    <w:rsid w:val="0016346C"/>
    <w:rsid w:val="001669CF"/>
    <w:rsid w:val="00170460"/>
    <w:rsid w:val="001706B4"/>
    <w:rsid w:val="001707CD"/>
    <w:rsid w:val="00171886"/>
    <w:rsid w:val="00172A27"/>
    <w:rsid w:val="001744B6"/>
    <w:rsid w:val="00176C13"/>
    <w:rsid w:val="00177ADF"/>
    <w:rsid w:val="00180DA1"/>
    <w:rsid w:val="00181595"/>
    <w:rsid w:val="00181D77"/>
    <w:rsid w:val="001826A2"/>
    <w:rsid w:val="00182748"/>
    <w:rsid w:val="00182A67"/>
    <w:rsid w:val="001831FB"/>
    <w:rsid w:val="0018326A"/>
    <w:rsid w:val="00183C15"/>
    <w:rsid w:val="001845F2"/>
    <w:rsid w:val="00186238"/>
    <w:rsid w:val="00186D76"/>
    <w:rsid w:val="00187595"/>
    <w:rsid w:val="00190302"/>
    <w:rsid w:val="0019096D"/>
    <w:rsid w:val="00190BAC"/>
    <w:rsid w:val="001913FF"/>
    <w:rsid w:val="001916F6"/>
    <w:rsid w:val="00191F3A"/>
    <w:rsid w:val="00193BED"/>
    <w:rsid w:val="001958C2"/>
    <w:rsid w:val="001A074D"/>
    <w:rsid w:val="001A7C0E"/>
    <w:rsid w:val="001B3DC4"/>
    <w:rsid w:val="001B47C1"/>
    <w:rsid w:val="001B4A13"/>
    <w:rsid w:val="001B4F02"/>
    <w:rsid w:val="001B59DA"/>
    <w:rsid w:val="001B73DD"/>
    <w:rsid w:val="001B743A"/>
    <w:rsid w:val="001B7D2F"/>
    <w:rsid w:val="001C31A2"/>
    <w:rsid w:val="001C42F2"/>
    <w:rsid w:val="001C4924"/>
    <w:rsid w:val="001C6D99"/>
    <w:rsid w:val="001D0529"/>
    <w:rsid w:val="001D08DE"/>
    <w:rsid w:val="001D12FB"/>
    <w:rsid w:val="001D147B"/>
    <w:rsid w:val="001D695D"/>
    <w:rsid w:val="001D7647"/>
    <w:rsid w:val="001E0092"/>
    <w:rsid w:val="001E06CC"/>
    <w:rsid w:val="001E13F7"/>
    <w:rsid w:val="001E5F04"/>
    <w:rsid w:val="001E62B2"/>
    <w:rsid w:val="001E750D"/>
    <w:rsid w:val="001E771D"/>
    <w:rsid w:val="001F0B47"/>
    <w:rsid w:val="001F21E3"/>
    <w:rsid w:val="001F2FBC"/>
    <w:rsid w:val="001F3619"/>
    <w:rsid w:val="001F55A1"/>
    <w:rsid w:val="001F7081"/>
    <w:rsid w:val="002003EB"/>
    <w:rsid w:val="00205290"/>
    <w:rsid w:val="00205ACE"/>
    <w:rsid w:val="00205E7D"/>
    <w:rsid w:val="00206942"/>
    <w:rsid w:val="00210369"/>
    <w:rsid w:val="002117AA"/>
    <w:rsid w:val="00211CAD"/>
    <w:rsid w:val="002130FE"/>
    <w:rsid w:val="002143C6"/>
    <w:rsid w:val="00216727"/>
    <w:rsid w:val="00220171"/>
    <w:rsid w:val="0022199D"/>
    <w:rsid w:val="00221C4F"/>
    <w:rsid w:val="00222A14"/>
    <w:rsid w:val="0022300A"/>
    <w:rsid w:val="0022581C"/>
    <w:rsid w:val="00227749"/>
    <w:rsid w:val="002307C2"/>
    <w:rsid w:val="00230918"/>
    <w:rsid w:val="00231063"/>
    <w:rsid w:val="00231752"/>
    <w:rsid w:val="00234052"/>
    <w:rsid w:val="002351A3"/>
    <w:rsid w:val="002355B8"/>
    <w:rsid w:val="002359D7"/>
    <w:rsid w:val="00236FDF"/>
    <w:rsid w:val="002375EC"/>
    <w:rsid w:val="002375EF"/>
    <w:rsid w:val="00241245"/>
    <w:rsid w:val="00243280"/>
    <w:rsid w:val="0024388B"/>
    <w:rsid w:val="00244F69"/>
    <w:rsid w:val="00245F69"/>
    <w:rsid w:val="002460BB"/>
    <w:rsid w:val="0024672D"/>
    <w:rsid w:val="00246A16"/>
    <w:rsid w:val="00252504"/>
    <w:rsid w:val="0025474B"/>
    <w:rsid w:val="00255707"/>
    <w:rsid w:val="00255A9F"/>
    <w:rsid w:val="00256308"/>
    <w:rsid w:val="002568D0"/>
    <w:rsid w:val="00256D25"/>
    <w:rsid w:val="00256F6E"/>
    <w:rsid w:val="00262E01"/>
    <w:rsid w:val="00263961"/>
    <w:rsid w:val="00264C2F"/>
    <w:rsid w:val="00266865"/>
    <w:rsid w:val="00266965"/>
    <w:rsid w:val="00267987"/>
    <w:rsid w:val="002711D2"/>
    <w:rsid w:val="002712F8"/>
    <w:rsid w:val="0027153B"/>
    <w:rsid w:val="00271A1C"/>
    <w:rsid w:val="002820B8"/>
    <w:rsid w:val="00282955"/>
    <w:rsid w:val="00282F79"/>
    <w:rsid w:val="002831C4"/>
    <w:rsid w:val="00284425"/>
    <w:rsid w:val="00286B1B"/>
    <w:rsid w:val="002901D1"/>
    <w:rsid w:val="002929F7"/>
    <w:rsid w:val="00292B78"/>
    <w:rsid w:val="00292DB7"/>
    <w:rsid w:val="002944E9"/>
    <w:rsid w:val="00297992"/>
    <w:rsid w:val="002A13B3"/>
    <w:rsid w:val="002A1996"/>
    <w:rsid w:val="002A453C"/>
    <w:rsid w:val="002A4907"/>
    <w:rsid w:val="002A4CA4"/>
    <w:rsid w:val="002A4D0A"/>
    <w:rsid w:val="002B100F"/>
    <w:rsid w:val="002B36FD"/>
    <w:rsid w:val="002B3CFB"/>
    <w:rsid w:val="002B6125"/>
    <w:rsid w:val="002C2138"/>
    <w:rsid w:val="002C2AE3"/>
    <w:rsid w:val="002C4185"/>
    <w:rsid w:val="002C4A9A"/>
    <w:rsid w:val="002C4C9B"/>
    <w:rsid w:val="002C576B"/>
    <w:rsid w:val="002C703C"/>
    <w:rsid w:val="002C7803"/>
    <w:rsid w:val="002C7CFC"/>
    <w:rsid w:val="002D2ECC"/>
    <w:rsid w:val="002D31B8"/>
    <w:rsid w:val="002D3852"/>
    <w:rsid w:val="002D3F04"/>
    <w:rsid w:val="002D4714"/>
    <w:rsid w:val="002D4D55"/>
    <w:rsid w:val="002D4F9F"/>
    <w:rsid w:val="002D5D26"/>
    <w:rsid w:val="002D6155"/>
    <w:rsid w:val="002D76B9"/>
    <w:rsid w:val="002E327F"/>
    <w:rsid w:val="002E3BD3"/>
    <w:rsid w:val="002E400A"/>
    <w:rsid w:val="002E615C"/>
    <w:rsid w:val="002E7D65"/>
    <w:rsid w:val="002F3DD8"/>
    <w:rsid w:val="002F3F8B"/>
    <w:rsid w:val="002F4C7E"/>
    <w:rsid w:val="002F5B6A"/>
    <w:rsid w:val="00300DF7"/>
    <w:rsid w:val="00301C9E"/>
    <w:rsid w:val="00301D03"/>
    <w:rsid w:val="00302504"/>
    <w:rsid w:val="0030607A"/>
    <w:rsid w:val="00307517"/>
    <w:rsid w:val="00312915"/>
    <w:rsid w:val="00312F2A"/>
    <w:rsid w:val="00314DC2"/>
    <w:rsid w:val="00317074"/>
    <w:rsid w:val="00317486"/>
    <w:rsid w:val="0032202E"/>
    <w:rsid w:val="003227DC"/>
    <w:rsid w:val="00323354"/>
    <w:rsid w:val="0032340C"/>
    <w:rsid w:val="00323A63"/>
    <w:rsid w:val="00324D76"/>
    <w:rsid w:val="00324FE8"/>
    <w:rsid w:val="003309B5"/>
    <w:rsid w:val="003312DC"/>
    <w:rsid w:val="00332D91"/>
    <w:rsid w:val="00333B5E"/>
    <w:rsid w:val="00334B4F"/>
    <w:rsid w:val="00336FCF"/>
    <w:rsid w:val="003376AA"/>
    <w:rsid w:val="00340237"/>
    <w:rsid w:val="0034148B"/>
    <w:rsid w:val="0034193A"/>
    <w:rsid w:val="0034202F"/>
    <w:rsid w:val="00343838"/>
    <w:rsid w:val="003442B5"/>
    <w:rsid w:val="00345323"/>
    <w:rsid w:val="003459B9"/>
    <w:rsid w:val="00345F23"/>
    <w:rsid w:val="00350724"/>
    <w:rsid w:val="00350949"/>
    <w:rsid w:val="003517C3"/>
    <w:rsid w:val="003520A0"/>
    <w:rsid w:val="00352109"/>
    <w:rsid w:val="00352352"/>
    <w:rsid w:val="003533DF"/>
    <w:rsid w:val="00353DB3"/>
    <w:rsid w:val="00354874"/>
    <w:rsid w:val="00354985"/>
    <w:rsid w:val="003567BD"/>
    <w:rsid w:val="00360826"/>
    <w:rsid w:val="00360834"/>
    <w:rsid w:val="00360DF9"/>
    <w:rsid w:val="00360EFB"/>
    <w:rsid w:val="00360F3F"/>
    <w:rsid w:val="00361D6E"/>
    <w:rsid w:val="0036508B"/>
    <w:rsid w:val="00366DD1"/>
    <w:rsid w:val="003728AA"/>
    <w:rsid w:val="0037302B"/>
    <w:rsid w:val="0037613E"/>
    <w:rsid w:val="00376237"/>
    <w:rsid w:val="003808AC"/>
    <w:rsid w:val="00381B71"/>
    <w:rsid w:val="00381B99"/>
    <w:rsid w:val="00382824"/>
    <w:rsid w:val="00382892"/>
    <w:rsid w:val="00383A44"/>
    <w:rsid w:val="00383E4B"/>
    <w:rsid w:val="00386CCF"/>
    <w:rsid w:val="00387640"/>
    <w:rsid w:val="00387DAB"/>
    <w:rsid w:val="00390702"/>
    <w:rsid w:val="003930D9"/>
    <w:rsid w:val="00394631"/>
    <w:rsid w:val="00394B56"/>
    <w:rsid w:val="003977A0"/>
    <w:rsid w:val="003A0599"/>
    <w:rsid w:val="003B0B8D"/>
    <w:rsid w:val="003B103F"/>
    <w:rsid w:val="003B16CA"/>
    <w:rsid w:val="003B3552"/>
    <w:rsid w:val="003B3963"/>
    <w:rsid w:val="003B50F5"/>
    <w:rsid w:val="003B5E89"/>
    <w:rsid w:val="003B6542"/>
    <w:rsid w:val="003C12CC"/>
    <w:rsid w:val="003C31D1"/>
    <w:rsid w:val="003C532D"/>
    <w:rsid w:val="003C5865"/>
    <w:rsid w:val="003C7556"/>
    <w:rsid w:val="003D02B3"/>
    <w:rsid w:val="003D02BF"/>
    <w:rsid w:val="003D084E"/>
    <w:rsid w:val="003D58B9"/>
    <w:rsid w:val="003D5CB5"/>
    <w:rsid w:val="003D6483"/>
    <w:rsid w:val="003E052A"/>
    <w:rsid w:val="003E0713"/>
    <w:rsid w:val="003E1826"/>
    <w:rsid w:val="003E1E91"/>
    <w:rsid w:val="003E2C8D"/>
    <w:rsid w:val="003E4082"/>
    <w:rsid w:val="003E5A81"/>
    <w:rsid w:val="003E7B2D"/>
    <w:rsid w:val="003F05C0"/>
    <w:rsid w:val="003F2242"/>
    <w:rsid w:val="003F3070"/>
    <w:rsid w:val="003F3442"/>
    <w:rsid w:val="003F3D61"/>
    <w:rsid w:val="003F41A4"/>
    <w:rsid w:val="003F41E7"/>
    <w:rsid w:val="003F52D3"/>
    <w:rsid w:val="003F6642"/>
    <w:rsid w:val="003F6679"/>
    <w:rsid w:val="003F751E"/>
    <w:rsid w:val="003F793A"/>
    <w:rsid w:val="00400126"/>
    <w:rsid w:val="00401700"/>
    <w:rsid w:val="004019E0"/>
    <w:rsid w:val="00402F30"/>
    <w:rsid w:val="004031AB"/>
    <w:rsid w:val="0040369D"/>
    <w:rsid w:val="0040458B"/>
    <w:rsid w:val="00406709"/>
    <w:rsid w:val="004112A8"/>
    <w:rsid w:val="004137B9"/>
    <w:rsid w:val="00413B32"/>
    <w:rsid w:val="00414FEC"/>
    <w:rsid w:val="004160D9"/>
    <w:rsid w:val="004162A5"/>
    <w:rsid w:val="00421FA5"/>
    <w:rsid w:val="00425BB1"/>
    <w:rsid w:val="004268D6"/>
    <w:rsid w:val="00426A51"/>
    <w:rsid w:val="0043087F"/>
    <w:rsid w:val="0043145B"/>
    <w:rsid w:val="00431F91"/>
    <w:rsid w:val="00434657"/>
    <w:rsid w:val="00434C6D"/>
    <w:rsid w:val="00434CFE"/>
    <w:rsid w:val="00435133"/>
    <w:rsid w:val="00435828"/>
    <w:rsid w:val="00436CDE"/>
    <w:rsid w:val="00437265"/>
    <w:rsid w:val="00441738"/>
    <w:rsid w:val="00441A4D"/>
    <w:rsid w:val="0044265B"/>
    <w:rsid w:val="0044282E"/>
    <w:rsid w:val="004436B9"/>
    <w:rsid w:val="00443A4C"/>
    <w:rsid w:val="0044624A"/>
    <w:rsid w:val="00446537"/>
    <w:rsid w:val="00447225"/>
    <w:rsid w:val="00447CFC"/>
    <w:rsid w:val="00450088"/>
    <w:rsid w:val="0045086F"/>
    <w:rsid w:val="00451215"/>
    <w:rsid w:val="00456C78"/>
    <w:rsid w:val="00457AC4"/>
    <w:rsid w:val="004600F8"/>
    <w:rsid w:val="00460122"/>
    <w:rsid w:val="00460A75"/>
    <w:rsid w:val="00461302"/>
    <w:rsid w:val="00461F01"/>
    <w:rsid w:val="004653B6"/>
    <w:rsid w:val="00466F90"/>
    <w:rsid w:val="00467248"/>
    <w:rsid w:val="00470B76"/>
    <w:rsid w:val="004722E9"/>
    <w:rsid w:val="0047233F"/>
    <w:rsid w:val="004727FC"/>
    <w:rsid w:val="004742F8"/>
    <w:rsid w:val="00474776"/>
    <w:rsid w:val="0047531F"/>
    <w:rsid w:val="0047539E"/>
    <w:rsid w:val="00477C49"/>
    <w:rsid w:val="00477E9B"/>
    <w:rsid w:val="00483A91"/>
    <w:rsid w:val="00483DB4"/>
    <w:rsid w:val="0048414C"/>
    <w:rsid w:val="0048651C"/>
    <w:rsid w:val="00486E72"/>
    <w:rsid w:val="00490058"/>
    <w:rsid w:val="00491BBD"/>
    <w:rsid w:val="0049236C"/>
    <w:rsid w:val="00492FD3"/>
    <w:rsid w:val="00494A79"/>
    <w:rsid w:val="00495D6B"/>
    <w:rsid w:val="00496F77"/>
    <w:rsid w:val="00497042"/>
    <w:rsid w:val="004A02F4"/>
    <w:rsid w:val="004A1835"/>
    <w:rsid w:val="004A22F9"/>
    <w:rsid w:val="004A2B44"/>
    <w:rsid w:val="004A3072"/>
    <w:rsid w:val="004A3ABD"/>
    <w:rsid w:val="004A5210"/>
    <w:rsid w:val="004A6975"/>
    <w:rsid w:val="004A6DC9"/>
    <w:rsid w:val="004A6E44"/>
    <w:rsid w:val="004B071F"/>
    <w:rsid w:val="004B283A"/>
    <w:rsid w:val="004B2A99"/>
    <w:rsid w:val="004B3F18"/>
    <w:rsid w:val="004B5ADA"/>
    <w:rsid w:val="004B6914"/>
    <w:rsid w:val="004B717B"/>
    <w:rsid w:val="004B769B"/>
    <w:rsid w:val="004C032B"/>
    <w:rsid w:val="004C0771"/>
    <w:rsid w:val="004C2993"/>
    <w:rsid w:val="004C31FE"/>
    <w:rsid w:val="004C4340"/>
    <w:rsid w:val="004C55AA"/>
    <w:rsid w:val="004C70CB"/>
    <w:rsid w:val="004D0368"/>
    <w:rsid w:val="004D11A4"/>
    <w:rsid w:val="004D14CE"/>
    <w:rsid w:val="004D2E5D"/>
    <w:rsid w:val="004D69FE"/>
    <w:rsid w:val="004D7F57"/>
    <w:rsid w:val="004E02EB"/>
    <w:rsid w:val="004E24F2"/>
    <w:rsid w:val="004E2740"/>
    <w:rsid w:val="004E368A"/>
    <w:rsid w:val="004E46C2"/>
    <w:rsid w:val="004E5164"/>
    <w:rsid w:val="004E5CB7"/>
    <w:rsid w:val="004E6463"/>
    <w:rsid w:val="004E67A8"/>
    <w:rsid w:val="004E72C7"/>
    <w:rsid w:val="004E7798"/>
    <w:rsid w:val="004E7AA5"/>
    <w:rsid w:val="004F15B4"/>
    <w:rsid w:val="004F1B9D"/>
    <w:rsid w:val="004F25FE"/>
    <w:rsid w:val="004F64C6"/>
    <w:rsid w:val="004F65A7"/>
    <w:rsid w:val="004F66BF"/>
    <w:rsid w:val="005009A4"/>
    <w:rsid w:val="005028A6"/>
    <w:rsid w:val="00502CAF"/>
    <w:rsid w:val="00505913"/>
    <w:rsid w:val="00506D24"/>
    <w:rsid w:val="00507060"/>
    <w:rsid w:val="00507E05"/>
    <w:rsid w:val="00507FB8"/>
    <w:rsid w:val="005125C2"/>
    <w:rsid w:val="00517D9F"/>
    <w:rsid w:val="005201C1"/>
    <w:rsid w:val="0052131D"/>
    <w:rsid w:val="00522803"/>
    <w:rsid w:val="005234FB"/>
    <w:rsid w:val="00525166"/>
    <w:rsid w:val="005252C4"/>
    <w:rsid w:val="00526141"/>
    <w:rsid w:val="00526EBD"/>
    <w:rsid w:val="00527DF3"/>
    <w:rsid w:val="00530C35"/>
    <w:rsid w:val="005329A4"/>
    <w:rsid w:val="00532E4F"/>
    <w:rsid w:val="00532F3F"/>
    <w:rsid w:val="0053318B"/>
    <w:rsid w:val="00537D73"/>
    <w:rsid w:val="00540556"/>
    <w:rsid w:val="0054246C"/>
    <w:rsid w:val="00542A70"/>
    <w:rsid w:val="00543A58"/>
    <w:rsid w:val="00546D00"/>
    <w:rsid w:val="0054703E"/>
    <w:rsid w:val="00547BDA"/>
    <w:rsid w:val="0055194E"/>
    <w:rsid w:val="00551BCF"/>
    <w:rsid w:val="0055263F"/>
    <w:rsid w:val="00554B07"/>
    <w:rsid w:val="005553B3"/>
    <w:rsid w:val="0055560F"/>
    <w:rsid w:val="005571A5"/>
    <w:rsid w:val="005572DC"/>
    <w:rsid w:val="0056010B"/>
    <w:rsid w:val="005611BF"/>
    <w:rsid w:val="005631B7"/>
    <w:rsid w:val="00564272"/>
    <w:rsid w:val="005656A3"/>
    <w:rsid w:val="00565DC9"/>
    <w:rsid w:val="00566661"/>
    <w:rsid w:val="00566E99"/>
    <w:rsid w:val="00567809"/>
    <w:rsid w:val="00567D41"/>
    <w:rsid w:val="00571153"/>
    <w:rsid w:val="00573458"/>
    <w:rsid w:val="00573C02"/>
    <w:rsid w:val="00574468"/>
    <w:rsid w:val="00574BF2"/>
    <w:rsid w:val="005756F8"/>
    <w:rsid w:val="00576AAD"/>
    <w:rsid w:val="0057725F"/>
    <w:rsid w:val="00577341"/>
    <w:rsid w:val="00581534"/>
    <w:rsid w:val="00581D1B"/>
    <w:rsid w:val="00584A0B"/>
    <w:rsid w:val="00585B92"/>
    <w:rsid w:val="0058673F"/>
    <w:rsid w:val="00587885"/>
    <w:rsid w:val="0059169D"/>
    <w:rsid w:val="00593638"/>
    <w:rsid w:val="00594D6A"/>
    <w:rsid w:val="00595F9F"/>
    <w:rsid w:val="00596C19"/>
    <w:rsid w:val="00596F6C"/>
    <w:rsid w:val="00597F22"/>
    <w:rsid w:val="005A197A"/>
    <w:rsid w:val="005A2634"/>
    <w:rsid w:val="005A28D4"/>
    <w:rsid w:val="005A3AF2"/>
    <w:rsid w:val="005A4DF7"/>
    <w:rsid w:val="005A5416"/>
    <w:rsid w:val="005A553A"/>
    <w:rsid w:val="005B2242"/>
    <w:rsid w:val="005B416C"/>
    <w:rsid w:val="005B57E5"/>
    <w:rsid w:val="005B7056"/>
    <w:rsid w:val="005B7308"/>
    <w:rsid w:val="005C149E"/>
    <w:rsid w:val="005C176E"/>
    <w:rsid w:val="005C290F"/>
    <w:rsid w:val="005C7AD5"/>
    <w:rsid w:val="005C7D12"/>
    <w:rsid w:val="005D14AF"/>
    <w:rsid w:val="005D23B2"/>
    <w:rsid w:val="005D3CEF"/>
    <w:rsid w:val="005D44AE"/>
    <w:rsid w:val="005D518A"/>
    <w:rsid w:val="005D58BF"/>
    <w:rsid w:val="005D5CAC"/>
    <w:rsid w:val="005D796E"/>
    <w:rsid w:val="005E02A5"/>
    <w:rsid w:val="005E25B2"/>
    <w:rsid w:val="005E3517"/>
    <w:rsid w:val="005E3528"/>
    <w:rsid w:val="005F2692"/>
    <w:rsid w:val="005F2E4D"/>
    <w:rsid w:val="005F5F0E"/>
    <w:rsid w:val="0060004B"/>
    <w:rsid w:val="006000D5"/>
    <w:rsid w:val="006004EC"/>
    <w:rsid w:val="006068F2"/>
    <w:rsid w:val="00606B89"/>
    <w:rsid w:val="00611F75"/>
    <w:rsid w:val="00613215"/>
    <w:rsid w:val="00615630"/>
    <w:rsid w:val="006164F2"/>
    <w:rsid w:val="006174A0"/>
    <w:rsid w:val="00620796"/>
    <w:rsid w:val="0062080A"/>
    <w:rsid w:val="006209F2"/>
    <w:rsid w:val="00621FB8"/>
    <w:rsid w:val="00622468"/>
    <w:rsid w:val="00622CCD"/>
    <w:rsid w:val="006261F1"/>
    <w:rsid w:val="00626DBE"/>
    <w:rsid w:val="006278B9"/>
    <w:rsid w:val="0063326E"/>
    <w:rsid w:val="00634169"/>
    <w:rsid w:val="006405E7"/>
    <w:rsid w:val="00641D41"/>
    <w:rsid w:val="00641D97"/>
    <w:rsid w:val="00643145"/>
    <w:rsid w:val="00643288"/>
    <w:rsid w:val="0064484F"/>
    <w:rsid w:val="00644E09"/>
    <w:rsid w:val="00646263"/>
    <w:rsid w:val="00647FFB"/>
    <w:rsid w:val="00650652"/>
    <w:rsid w:val="00651232"/>
    <w:rsid w:val="00651D94"/>
    <w:rsid w:val="0065293F"/>
    <w:rsid w:val="00652BC6"/>
    <w:rsid w:val="00652D31"/>
    <w:rsid w:val="00654DCE"/>
    <w:rsid w:val="00657D61"/>
    <w:rsid w:val="00661617"/>
    <w:rsid w:val="00662337"/>
    <w:rsid w:val="00664370"/>
    <w:rsid w:val="00666712"/>
    <w:rsid w:val="00666877"/>
    <w:rsid w:val="006671FD"/>
    <w:rsid w:val="00667BBA"/>
    <w:rsid w:val="0067363E"/>
    <w:rsid w:val="0067408D"/>
    <w:rsid w:val="00674EDB"/>
    <w:rsid w:val="006752D6"/>
    <w:rsid w:val="006774D9"/>
    <w:rsid w:val="00681137"/>
    <w:rsid w:val="00681578"/>
    <w:rsid w:val="00685BDC"/>
    <w:rsid w:val="00686F54"/>
    <w:rsid w:val="00687DA9"/>
    <w:rsid w:val="006903D7"/>
    <w:rsid w:val="0069079F"/>
    <w:rsid w:val="006911C1"/>
    <w:rsid w:val="00691578"/>
    <w:rsid w:val="00694DD3"/>
    <w:rsid w:val="00695315"/>
    <w:rsid w:val="00695373"/>
    <w:rsid w:val="006954C9"/>
    <w:rsid w:val="006955A5"/>
    <w:rsid w:val="006961C0"/>
    <w:rsid w:val="006A0BCA"/>
    <w:rsid w:val="006A18B4"/>
    <w:rsid w:val="006A24AC"/>
    <w:rsid w:val="006A24FF"/>
    <w:rsid w:val="006A271F"/>
    <w:rsid w:val="006A2979"/>
    <w:rsid w:val="006A30CA"/>
    <w:rsid w:val="006A3598"/>
    <w:rsid w:val="006A373D"/>
    <w:rsid w:val="006A6083"/>
    <w:rsid w:val="006A6183"/>
    <w:rsid w:val="006B09D7"/>
    <w:rsid w:val="006B2295"/>
    <w:rsid w:val="006B232C"/>
    <w:rsid w:val="006B2911"/>
    <w:rsid w:val="006B55A9"/>
    <w:rsid w:val="006B55AE"/>
    <w:rsid w:val="006B5AB7"/>
    <w:rsid w:val="006B70C5"/>
    <w:rsid w:val="006B79E0"/>
    <w:rsid w:val="006C0471"/>
    <w:rsid w:val="006C1C07"/>
    <w:rsid w:val="006C234D"/>
    <w:rsid w:val="006C2419"/>
    <w:rsid w:val="006C2815"/>
    <w:rsid w:val="006C2A27"/>
    <w:rsid w:val="006C49CF"/>
    <w:rsid w:val="006C58BE"/>
    <w:rsid w:val="006C741D"/>
    <w:rsid w:val="006D043B"/>
    <w:rsid w:val="006D10D6"/>
    <w:rsid w:val="006D4473"/>
    <w:rsid w:val="006D451E"/>
    <w:rsid w:val="006D46BC"/>
    <w:rsid w:val="006D56AD"/>
    <w:rsid w:val="006D726E"/>
    <w:rsid w:val="006D759D"/>
    <w:rsid w:val="006D78FF"/>
    <w:rsid w:val="006E0930"/>
    <w:rsid w:val="006E09A6"/>
    <w:rsid w:val="006E558F"/>
    <w:rsid w:val="006E64DD"/>
    <w:rsid w:val="006E7E07"/>
    <w:rsid w:val="006F20B9"/>
    <w:rsid w:val="006F2491"/>
    <w:rsid w:val="006F3C39"/>
    <w:rsid w:val="006F4C43"/>
    <w:rsid w:val="006F663C"/>
    <w:rsid w:val="00700B2E"/>
    <w:rsid w:val="00702080"/>
    <w:rsid w:val="007031AD"/>
    <w:rsid w:val="00704A45"/>
    <w:rsid w:val="007058BA"/>
    <w:rsid w:val="00705B4C"/>
    <w:rsid w:val="007066EB"/>
    <w:rsid w:val="00707C9B"/>
    <w:rsid w:val="00711B53"/>
    <w:rsid w:val="0071317A"/>
    <w:rsid w:val="007143B4"/>
    <w:rsid w:val="00714C78"/>
    <w:rsid w:val="0071591F"/>
    <w:rsid w:val="00715D51"/>
    <w:rsid w:val="00717401"/>
    <w:rsid w:val="00721052"/>
    <w:rsid w:val="0072179A"/>
    <w:rsid w:val="00721E98"/>
    <w:rsid w:val="00723626"/>
    <w:rsid w:val="00725CBC"/>
    <w:rsid w:val="00726BAA"/>
    <w:rsid w:val="007270FF"/>
    <w:rsid w:val="007276A0"/>
    <w:rsid w:val="007277D4"/>
    <w:rsid w:val="007312B9"/>
    <w:rsid w:val="00731979"/>
    <w:rsid w:val="00735F7E"/>
    <w:rsid w:val="0073619F"/>
    <w:rsid w:val="0073774E"/>
    <w:rsid w:val="00741C7B"/>
    <w:rsid w:val="007421D2"/>
    <w:rsid w:val="007427C1"/>
    <w:rsid w:val="00747635"/>
    <w:rsid w:val="00751DF9"/>
    <w:rsid w:val="00752A3B"/>
    <w:rsid w:val="00752EFC"/>
    <w:rsid w:val="00753F81"/>
    <w:rsid w:val="00755678"/>
    <w:rsid w:val="007557D9"/>
    <w:rsid w:val="0075727B"/>
    <w:rsid w:val="00757395"/>
    <w:rsid w:val="007573C7"/>
    <w:rsid w:val="007579E3"/>
    <w:rsid w:val="0076166B"/>
    <w:rsid w:val="00762AE7"/>
    <w:rsid w:val="007638D0"/>
    <w:rsid w:val="00763E85"/>
    <w:rsid w:val="00764EC4"/>
    <w:rsid w:val="00770AE4"/>
    <w:rsid w:val="007717BF"/>
    <w:rsid w:val="0077305B"/>
    <w:rsid w:val="00773FB9"/>
    <w:rsid w:val="00774255"/>
    <w:rsid w:val="007744C1"/>
    <w:rsid w:val="00775148"/>
    <w:rsid w:val="00775DC5"/>
    <w:rsid w:val="0077764F"/>
    <w:rsid w:val="007804F1"/>
    <w:rsid w:val="00780783"/>
    <w:rsid w:val="007815C5"/>
    <w:rsid w:val="00782333"/>
    <w:rsid w:val="0078321C"/>
    <w:rsid w:val="00783254"/>
    <w:rsid w:val="007837D1"/>
    <w:rsid w:val="00785232"/>
    <w:rsid w:val="0078691A"/>
    <w:rsid w:val="00786F13"/>
    <w:rsid w:val="00787B57"/>
    <w:rsid w:val="00790F41"/>
    <w:rsid w:val="0079186C"/>
    <w:rsid w:val="00791C4D"/>
    <w:rsid w:val="007927AB"/>
    <w:rsid w:val="00792FE3"/>
    <w:rsid w:val="00793E7B"/>
    <w:rsid w:val="007940C9"/>
    <w:rsid w:val="00794FCE"/>
    <w:rsid w:val="0079509D"/>
    <w:rsid w:val="00795692"/>
    <w:rsid w:val="007957A3"/>
    <w:rsid w:val="00797B5C"/>
    <w:rsid w:val="007A023C"/>
    <w:rsid w:val="007A0426"/>
    <w:rsid w:val="007A0D9F"/>
    <w:rsid w:val="007A0F00"/>
    <w:rsid w:val="007A2467"/>
    <w:rsid w:val="007A40C0"/>
    <w:rsid w:val="007A4562"/>
    <w:rsid w:val="007A566A"/>
    <w:rsid w:val="007A7F78"/>
    <w:rsid w:val="007B0AFC"/>
    <w:rsid w:val="007B2B89"/>
    <w:rsid w:val="007B60ED"/>
    <w:rsid w:val="007B7581"/>
    <w:rsid w:val="007C5795"/>
    <w:rsid w:val="007C7232"/>
    <w:rsid w:val="007D052D"/>
    <w:rsid w:val="007D0B51"/>
    <w:rsid w:val="007D3042"/>
    <w:rsid w:val="007D611C"/>
    <w:rsid w:val="007E0A2C"/>
    <w:rsid w:val="007E0EB4"/>
    <w:rsid w:val="007E0F2A"/>
    <w:rsid w:val="007E13AC"/>
    <w:rsid w:val="007E1995"/>
    <w:rsid w:val="007E3DB7"/>
    <w:rsid w:val="007E4F0B"/>
    <w:rsid w:val="007E7037"/>
    <w:rsid w:val="007E7862"/>
    <w:rsid w:val="007E7D47"/>
    <w:rsid w:val="007F12E4"/>
    <w:rsid w:val="007F35BA"/>
    <w:rsid w:val="007F4AC6"/>
    <w:rsid w:val="007F50B7"/>
    <w:rsid w:val="007F588B"/>
    <w:rsid w:val="007F6656"/>
    <w:rsid w:val="007F66EE"/>
    <w:rsid w:val="007F6D25"/>
    <w:rsid w:val="007F735B"/>
    <w:rsid w:val="007F796B"/>
    <w:rsid w:val="007F7EE9"/>
    <w:rsid w:val="00801789"/>
    <w:rsid w:val="0080348B"/>
    <w:rsid w:val="00803621"/>
    <w:rsid w:val="00803F50"/>
    <w:rsid w:val="00804C3D"/>
    <w:rsid w:val="00804F1C"/>
    <w:rsid w:val="00807E3F"/>
    <w:rsid w:val="00807F4A"/>
    <w:rsid w:val="00811817"/>
    <w:rsid w:val="00811F37"/>
    <w:rsid w:val="0081291F"/>
    <w:rsid w:val="0081324F"/>
    <w:rsid w:val="008135EE"/>
    <w:rsid w:val="008171F4"/>
    <w:rsid w:val="00820686"/>
    <w:rsid w:val="00820BF4"/>
    <w:rsid w:val="00822ADF"/>
    <w:rsid w:val="00824771"/>
    <w:rsid w:val="00827295"/>
    <w:rsid w:val="008313CD"/>
    <w:rsid w:val="008323F1"/>
    <w:rsid w:val="00832550"/>
    <w:rsid w:val="00837272"/>
    <w:rsid w:val="00837F0A"/>
    <w:rsid w:val="008401EF"/>
    <w:rsid w:val="00840B61"/>
    <w:rsid w:val="00841C31"/>
    <w:rsid w:val="00842151"/>
    <w:rsid w:val="0084409C"/>
    <w:rsid w:val="00845C66"/>
    <w:rsid w:val="00846AA8"/>
    <w:rsid w:val="00847299"/>
    <w:rsid w:val="0085032C"/>
    <w:rsid w:val="008525E9"/>
    <w:rsid w:val="00854594"/>
    <w:rsid w:val="008548BD"/>
    <w:rsid w:val="00855B02"/>
    <w:rsid w:val="0085658E"/>
    <w:rsid w:val="00862904"/>
    <w:rsid w:val="008633AD"/>
    <w:rsid w:val="008648C5"/>
    <w:rsid w:val="00864A90"/>
    <w:rsid w:val="00865B80"/>
    <w:rsid w:val="00866FF8"/>
    <w:rsid w:val="0087000A"/>
    <w:rsid w:val="00870347"/>
    <w:rsid w:val="0087080B"/>
    <w:rsid w:val="00870EBF"/>
    <w:rsid w:val="00871CF2"/>
    <w:rsid w:val="008725A1"/>
    <w:rsid w:val="00874AE6"/>
    <w:rsid w:val="00874DD7"/>
    <w:rsid w:val="00875185"/>
    <w:rsid w:val="00880E2C"/>
    <w:rsid w:val="00882180"/>
    <w:rsid w:val="00884633"/>
    <w:rsid w:val="008849BA"/>
    <w:rsid w:val="00884C65"/>
    <w:rsid w:val="00885DA6"/>
    <w:rsid w:val="00890DD3"/>
    <w:rsid w:val="00891E84"/>
    <w:rsid w:val="008924FA"/>
    <w:rsid w:val="00893B7C"/>
    <w:rsid w:val="00894495"/>
    <w:rsid w:val="00894BE2"/>
    <w:rsid w:val="00894D5A"/>
    <w:rsid w:val="008957AC"/>
    <w:rsid w:val="00895CAB"/>
    <w:rsid w:val="00896C1C"/>
    <w:rsid w:val="008A5D49"/>
    <w:rsid w:val="008A640F"/>
    <w:rsid w:val="008B0D3F"/>
    <w:rsid w:val="008B0EA1"/>
    <w:rsid w:val="008B19DE"/>
    <w:rsid w:val="008B294E"/>
    <w:rsid w:val="008B389E"/>
    <w:rsid w:val="008B489E"/>
    <w:rsid w:val="008B5633"/>
    <w:rsid w:val="008B5BBA"/>
    <w:rsid w:val="008B6369"/>
    <w:rsid w:val="008B64A6"/>
    <w:rsid w:val="008B70CA"/>
    <w:rsid w:val="008B77FD"/>
    <w:rsid w:val="008B789D"/>
    <w:rsid w:val="008B7BE9"/>
    <w:rsid w:val="008B7D39"/>
    <w:rsid w:val="008C0F6A"/>
    <w:rsid w:val="008C1EAA"/>
    <w:rsid w:val="008C2179"/>
    <w:rsid w:val="008C22E8"/>
    <w:rsid w:val="008C2648"/>
    <w:rsid w:val="008C5107"/>
    <w:rsid w:val="008C5D58"/>
    <w:rsid w:val="008C6E42"/>
    <w:rsid w:val="008C7054"/>
    <w:rsid w:val="008D0D5E"/>
    <w:rsid w:val="008D1064"/>
    <w:rsid w:val="008D133B"/>
    <w:rsid w:val="008D1C35"/>
    <w:rsid w:val="008D2D1C"/>
    <w:rsid w:val="008D316B"/>
    <w:rsid w:val="008D33C3"/>
    <w:rsid w:val="008D64F6"/>
    <w:rsid w:val="008D6DE1"/>
    <w:rsid w:val="008D735C"/>
    <w:rsid w:val="008E4C8E"/>
    <w:rsid w:val="008E4C94"/>
    <w:rsid w:val="008E58BF"/>
    <w:rsid w:val="008E6B41"/>
    <w:rsid w:val="008E7893"/>
    <w:rsid w:val="008E79BE"/>
    <w:rsid w:val="008E7A1F"/>
    <w:rsid w:val="008F0623"/>
    <w:rsid w:val="008F0C3F"/>
    <w:rsid w:val="008F48C4"/>
    <w:rsid w:val="008F4992"/>
    <w:rsid w:val="008F76C5"/>
    <w:rsid w:val="00900A70"/>
    <w:rsid w:val="009013E0"/>
    <w:rsid w:val="009020B1"/>
    <w:rsid w:val="00902EB7"/>
    <w:rsid w:val="0090343C"/>
    <w:rsid w:val="00903835"/>
    <w:rsid w:val="00903A27"/>
    <w:rsid w:val="00903EEA"/>
    <w:rsid w:val="00906EB1"/>
    <w:rsid w:val="0090717D"/>
    <w:rsid w:val="009073FD"/>
    <w:rsid w:val="0090753F"/>
    <w:rsid w:val="009078F0"/>
    <w:rsid w:val="00910BE1"/>
    <w:rsid w:val="0091214A"/>
    <w:rsid w:val="00912640"/>
    <w:rsid w:val="00912C8C"/>
    <w:rsid w:val="009137F9"/>
    <w:rsid w:val="00914FD2"/>
    <w:rsid w:val="009159B3"/>
    <w:rsid w:val="009160E6"/>
    <w:rsid w:val="009208B9"/>
    <w:rsid w:val="009223D0"/>
    <w:rsid w:val="00924BA2"/>
    <w:rsid w:val="0092588F"/>
    <w:rsid w:val="00925A2C"/>
    <w:rsid w:val="0092696F"/>
    <w:rsid w:val="00926CBF"/>
    <w:rsid w:val="009270A8"/>
    <w:rsid w:val="0093011D"/>
    <w:rsid w:val="00934731"/>
    <w:rsid w:val="009348B8"/>
    <w:rsid w:val="00936267"/>
    <w:rsid w:val="009375CE"/>
    <w:rsid w:val="00937CCC"/>
    <w:rsid w:val="00940A0A"/>
    <w:rsid w:val="00944B87"/>
    <w:rsid w:val="00944D6E"/>
    <w:rsid w:val="00945BF3"/>
    <w:rsid w:val="00945E2A"/>
    <w:rsid w:val="009463D1"/>
    <w:rsid w:val="00947552"/>
    <w:rsid w:val="00953DFF"/>
    <w:rsid w:val="00954738"/>
    <w:rsid w:val="00955D7C"/>
    <w:rsid w:val="00955DF5"/>
    <w:rsid w:val="009563C8"/>
    <w:rsid w:val="00956C13"/>
    <w:rsid w:val="009600D7"/>
    <w:rsid w:val="00962EB6"/>
    <w:rsid w:val="00962FAD"/>
    <w:rsid w:val="00964CB2"/>
    <w:rsid w:val="00966B8E"/>
    <w:rsid w:val="00970D3A"/>
    <w:rsid w:val="00971A79"/>
    <w:rsid w:val="00972171"/>
    <w:rsid w:val="00972741"/>
    <w:rsid w:val="00973355"/>
    <w:rsid w:val="00981275"/>
    <w:rsid w:val="009814DC"/>
    <w:rsid w:val="009816F9"/>
    <w:rsid w:val="0098199C"/>
    <w:rsid w:val="009833BB"/>
    <w:rsid w:val="00984A0E"/>
    <w:rsid w:val="00984B95"/>
    <w:rsid w:val="00986CD8"/>
    <w:rsid w:val="00987244"/>
    <w:rsid w:val="009872D2"/>
    <w:rsid w:val="00990623"/>
    <w:rsid w:val="00990992"/>
    <w:rsid w:val="009926D8"/>
    <w:rsid w:val="00993ECD"/>
    <w:rsid w:val="0099760D"/>
    <w:rsid w:val="00997DB1"/>
    <w:rsid w:val="009A100B"/>
    <w:rsid w:val="009A26BA"/>
    <w:rsid w:val="009A2C27"/>
    <w:rsid w:val="009A318E"/>
    <w:rsid w:val="009A3DAD"/>
    <w:rsid w:val="009A4796"/>
    <w:rsid w:val="009A6508"/>
    <w:rsid w:val="009B0EE1"/>
    <w:rsid w:val="009B1078"/>
    <w:rsid w:val="009B2B07"/>
    <w:rsid w:val="009B3D70"/>
    <w:rsid w:val="009B4AF5"/>
    <w:rsid w:val="009B4D7D"/>
    <w:rsid w:val="009B4F34"/>
    <w:rsid w:val="009B6798"/>
    <w:rsid w:val="009B6FC9"/>
    <w:rsid w:val="009C02D6"/>
    <w:rsid w:val="009C06AF"/>
    <w:rsid w:val="009C072B"/>
    <w:rsid w:val="009C081E"/>
    <w:rsid w:val="009C09F5"/>
    <w:rsid w:val="009C4943"/>
    <w:rsid w:val="009C5391"/>
    <w:rsid w:val="009C5DAE"/>
    <w:rsid w:val="009C6A84"/>
    <w:rsid w:val="009C6F2F"/>
    <w:rsid w:val="009D06A2"/>
    <w:rsid w:val="009D1612"/>
    <w:rsid w:val="009D1C51"/>
    <w:rsid w:val="009D4174"/>
    <w:rsid w:val="009D4B59"/>
    <w:rsid w:val="009D4EAA"/>
    <w:rsid w:val="009D5BEE"/>
    <w:rsid w:val="009D65B9"/>
    <w:rsid w:val="009D79FC"/>
    <w:rsid w:val="009D7D56"/>
    <w:rsid w:val="009E0CF8"/>
    <w:rsid w:val="009E15DF"/>
    <w:rsid w:val="009E4D47"/>
    <w:rsid w:val="009E4E62"/>
    <w:rsid w:val="009E4EA0"/>
    <w:rsid w:val="009E5693"/>
    <w:rsid w:val="009E5753"/>
    <w:rsid w:val="009E59A3"/>
    <w:rsid w:val="009E5AC0"/>
    <w:rsid w:val="009E65AD"/>
    <w:rsid w:val="009E6B41"/>
    <w:rsid w:val="009E6DC1"/>
    <w:rsid w:val="009F26CC"/>
    <w:rsid w:val="009F5260"/>
    <w:rsid w:val="009F62A1"/>
    <w:rsid w:val="009F6EEB"/>
    <w:rsid w:val="00A005CA"/>
    <w:rsid w:val="00A00636"/>
    <w:rsid w:val="00A008EC"/>
    <w:rsid w:val="00A04187"/>
    <w:rsid w:val="00A04E9D"/>
    <w:rsid w:val="00A07D33"/>
    <w:rsid w:val="00A13664"/>
    <w:rsid w:val="00A141B8"/>
    <w:rsid w:val="00A17E04"/>
    <w:rsid w:val="00A21DD5"/>
    <w:rsid w:val="00A2307E"/>
    <w:rsid w:val="00A23450"/>
    <w:rsid w:val="00A23483"/>
    <w:rsid w:val="00A32C77"/>
    <w:rsid w:val="00A3622B"/>
    <w:rsid w:val="00A37830"/>
    <w:rsid w:val="00A40A87"/>
    <w:rsid w:val="00A40CFB"/>
    <w:rsid w:val="00A410B9"/>
    <w:rsid w:val="00A41ACD"/>
    <w:rsid w:val="00A42928"/>
    <w:rsid w:val="00A437C5"/>
    <w:rsid w:val="00A44A8A"/>
    <w:rsid w:val="00A44B04"/>
    <w:rsid w:val="00A463C3"/>
    <w:rsid w:val="00A470E6"/>
    <w:rsid w:val="00A47BB1"/>
    <w:rsid w:val="00A50198"/>
    <w:rsid w:val="00A52DE2"/>
    <w:rsid w:val="00A52F1D"/>
    <w:rsid w:val="00A53B22"/>
    <w:rsid w:val="00A55012"/>
    <w:rsid w:val="00A560E8"/>
    <w:rsid w:val="00A562E8"/>
    <w:rsid w:val="00A5709C"/>
    <w:rsid w:val="00A57842"/>
    <w:rsid w:val="00A60793"/>
    <w:rsid w:val="00A63194"/>
    <w:rsid w:val="00A64598"/>
    <w:rsid w:val="00A65049"/>
    <w:rsid w:val="00A72578"/>
    <w:rsid w:val="00A74CAA"/>
    <w:rsid w:val="00A76A1B"/>
    <w:rsid w:val="00A77FB9"/>
    <w:rsid w:val="00A8043F"/>
    <w:rsid w:val="00A80A0F"/>
    <w:rsid w:val="00A80CAE"/>
    <w:rsid w:val="00A83E65"/>
    <w:rsid w:val="00A85FF7"/>
    <w:rsid w:val="00A90344"/>
    <w:rsid w:val="00A9084A"/>
    <w:rsid w:val="00A913B7"/>
    <w:rsid w:val="00A91A3E"/>
    <w:rsid w:val="00A92806"/>
    <w:rsid w:val="00A94AE8"/>
    <w:rsid w:val="00A94B03"/>
    <w:rsid w:val="00A97524"/>
    <w:rsid w:val="00AA0734"/>
    <w:rsid w:val="00AA1888"/>
    <w:rsid w:val="00AA241F"/>
    <w:rsid w:val="00AA2C87"/>
    <w:rsid w:val="00AA5633"/>
    <w:rsid w:val="00AA56A6"/>
    <w:rsid w:val="00AA596F"/>
    <w:rsid w:val="00AB1440"/>
    <w:rsid w:val="00AB2862"/>
    <w:rsid w:val="00AB2955"/>
    <w:rsid w:val="00AB491F"/>
    <w:rsid w:val="00AB4986"/>
    <w:rsid w:val="00AC06BF"/>
    <w:rsid w:val="00AC0F24"/>
    <w:rsid w:val="00AC0F99"/>
    <w:rsid w:val="00AC2714"/>
    <w:rsid w:val="00AC2FBA"/>
    <w:rsid w:val="00AC34A3"/>
    <w:rsid w:val="00AC3531"/>
    <w:rsid w:val="00AC40C4"/>
    <w:rsid w:val="00AC40FE"/>
    <w:rsid w:val="00AC5689"/>
    <w:rsid w:val="00AC7416"/>
    <w:rsid w:val="00AD0063"/>
    <w:rsid w:val="00AD1060"/>
    <w:rsid w:val="00AD1E11"/>
    <w:rsid w:val="00AD27E3"/>
    <w:rsid w:val="00AD28E4"/>
    <w:rsid w:val="00AD4E8B"/>
    <w:rsid w:val="00AD59CA"/>
    <w:rsid w:val="00AD679A"/>
    <w:rsid w:val="00AE08D7"/>
    <w:rsid w:val="00AE09E1"/>
    <w:rsid w:val="00AE0C5C"/>
    <w:rsid w:val="00AE1223"/>
    <w:rsid w:val="00AE31E3"/>
    <w:rsid w:val="00AE47A9"/>
    <w:rsid w:val="00AE7772"/>
    <w:rsid w:val="00AF0D44"/>
    <w:rsid w:val="00AF13AF"/>
    <w:rsid w:val="00AF14DE"/>
    <w:rsid w:val="00AF159B"/>
    <w:rsid w:val="00AF1D06"/>
    <w:rsid w:val="00AF1D4B"/>
    <w:rsid w:val="00AF5E07"/>
    <w:rsid w:val="00AF7151"/>
    <w:rsid w:val="00B00566"/>
    <w:rsid w:val="00B02091"/>
    <w:rsid w:val="00B0327A"/>
    <w:rsid w:val="00B06EAF"/>
    <w:rsid w:val="00B10170"/>
    <w:rsid w:val="00B10AD9"/>
    <w:rsid w:val="00B1157E"/>
    <w:rsid w:val="00B1184C"/>
    <w:rsid w:val="00B11ACB"/>
    <w:rsid w:val="00B13C87"/>
    <w:rsid w:val="00B1681D"/>
    <w:rsid w:val="00B20A85"/>
    <w:rsid w:val="00B23370"/>
    <w:rsid w:val="00B23535"/>
    <w:rsid w:val="00B2402D"/>
    <w:rsid w:val="00B2443D"/>
    <w:rsid w:val="00B24B9F"/>
    <w:rsid w:val="00B26AE8"/>
    <w:rsid w:val="00B26F6A"/>
    <w:rsid w:val="00B2716B"/>
    <w:rsid w:val="00B307AD"/>
    <w:rsid w:val="00B30E86"/>
    <w:rsid w:val="00B32750"/>
    <w:rsid w:val="00B334DA"/>
    <w:rsid w:val="00B337FE"/>
    <w:rsid w:val="00B344B8"/>
    <w:rsid w:val="00B35F64"/>
    <w:rsid w:val="00B360A2"/>
    <w:rsid w:val="00B37775"/>
    <w:rsid w:val="00B37C42"/>
    <w:rsid w:val="00B403B4"/>
    <w:rsid w:val="00B40667"/>
    <w:rsid w:val="00B40C3A"/>
    <w:rsid w:val="00B413C7"/>
    <w:rsid w:val="00B45D5B"/>
    <w:rsid w:val="00B46112"/>
    <w:rsid w:val="00B47CD2"/>
    <w:rsid w:val="00B50254"/>
    <w:rsid w:val="00B510CB"/>
    <w:rsid w:val="00B51E03"/>
    <w:rsid w:val="00B56220"/>
    <w:rsid w:val="00B63135"/>
    <w:rsid w:val="00B638A0"/>
    <w:rsid w:val="00B63BCA"/>
    <w:rsid w:val="00B63DFC"/>
    <w:rsid w:val="00B64BDB"/>
    <w:rsid w:val="00B66C3E"/>
    <w:rsid w:val="00B66FA4"/>
    <w:rsid w:val="00B72A74"/>
    <w:rsid w:val="00B72F98"/>
    <w:rsid w:val="00B7429C"/>
    <w:rsid w:val="00B749BF"/>
    <w:rsid w:val="00B75F73"/>
    <w:rsid w:val="00B76E4C"/>
    <w:rsid w:val="00B80A99"/>
    <w:rsid w:val="00B829A9"/>
    <w:rsid w:val="00B84ED9"/>
    <w:rsid w:val="00B852D1"/>
    <w:rsid w:val="00B854D5"/>
    <w:rsid w:val="00B85869"/>
    <w:rsid w:val="00B9147B"/>
    <w:rsid w:val="00B92542"/>
    <w:rsid w:val="00B93436"/>
    <w:rsid w:val="00B94201"/>
    <w:rsid w:val="00B95B28"/>
    <w:rsid w:val="00B9769E"/>
    <w:rsid w:val="00BA16DA"/>
    <w:rsid w:val="00BA250B"/>
    <w:rsid w:val="00BA25ED"/>
    <w:rsid w:val="00BA3632"/>
    <w:rsid w:val="00BA3DF3"/>
    <w:rsid w:val="00BA3E24"/>
    <w:rsid w:val="00BA43A2"/>
    <w:rsid w:val="00BA5410"/>
    <w:rsid w:val="00BB12FE"/>
    <w:rsid w:val="00BB53D5"/>
    <w:rsid w:val="00BB7115"/>
    <w:rsid w:val="00BB7233"/>
    <w:rsid w:val="00BB7875"/>
    <w:rsid w:val="00BC006C"/>
    <w:rsid w:val="00BC0DB9"/>
    <w:rsid w:val="00BC0F8C"/>
    <w:rsid w:val="00BC25AE"/>
    <w:rsid w:val="00BC348F"/>
    <w:rsid w:val="00BC383D"/>
    <w:rsid w:val="00BC4211"/>
    <w:rsid w:val="00BC428A"/>
    <w:rsid w:val="00BC491D"/>
    <w:rsid w:val="00BC61E3"/>
    <w:rsid w:val="00BC7109"/>
    <w:rsid w:val="00BD0E8B"/>
    <w:rsid w:val="00BD1CC6"/>
    <w:rsid w:val="00BD3DCD"/>
    <w:rsid w:val="00BD5910"/>
    <w:rsid w:val="00BD5ED3"/>
    <w:rsid w:val="00BD70AA"/>
    <w:rsid w:val="00BD7BAC"/>
    <w:rsid w:val="00BE1789"/>
    <w:rsid w:val="00BE2233"/>
    <w:rsid w:val="00BE5739"/>
    <w:rsid w:val="00BE5B1B"/>
    <w:rsid w:val="00BE6D41"/>
    <w:rsid w:val="00BE7193"/>
    <w:rsid w:val="00BE75A2"/>
    <w:rsid w:val="00BE77BB"/>
    <w:rsid w:val="00BE7870"/>
    <w:rsid w:val="00BF0B76"/>
    <w:rsid w:val="00BF2049"/>
    <w:rsid w:val="00BF34E7"/>
    <w:rsid w:val="00BF3649"/>
    <w:rsid w:val="00BF522D"/>
    <w:rsid w:val="00BF542C"/>
    <w:rsid w:val="00BF54BF"/>
    <w:rsid w:val="00BF7B2D"/>
    <w:rsid w:val="00C02C65"/>
    <w:rsid w:val="00C04CF9"/>
    <w:rsid w:val="00C04F2C"/>
    <w:rsid w:val="00C054F9"/>
    <w:rsid w:val="00C06667"/>
    <w:rsid w:val="00C109E3"/>
    <w:rsid w:val="00C1294D"/>
    <w:rsid w:val="00C1442E"/>
    <w:rsid w:val="00C1654A"/>
    <w:rsid w:val="00C201D0"/>
    <w:rsid w:val="00C2050C"/>
    <w:rsid w:val="00C21003"/>
    <w:rsid w:val="00C22F29"/>
    <w:rsid w:val="00C22F93"/>
    <w:rsid w:val="00C23129"/>
    <w:rsid w:val="00C25D2F"/>
    <w:rsid w:val="00C27422"/>
    <w:rsid w:val="00C30FCE"/>
    <w:rsid w:val="00C32AA6"/>
    <w:rsid w:val="00C32B22"/>
    <w:rsid w:val="00C32EF0"/>
    <w:rsid w:val="00C34121"/>
    <w:rsid w:val="00C360E4"/>
    <w:rsid w:val="00C369AB"/>
    <w:rsid w:val="00C36F61"/>
    <w:rsid w:val="00C422A1"/>
    <w:rsid w:val="00C43899"/>
    <w:rsid w:val="00C47384"/>
    <w:rsid w:val="00C47D7B"/>
    <w:rsid w:val="00C47E66"/>
    <w:rsid w:val="00C50CD5"/>
    <w:rsid w:val="00C50FB8"/>
    <w:rsid w:val="00C5221B"/>
    <w:rsid w:val="00C52E39"/>
    <w:rsid w:val="00C53F5F"/>
    <w:rsid w:val="00C556C7"/>
    <w:rsid w:val="00C56520"/>
    <w:rsid w:val="00C57D60"/>
    <w:rsid w:val="00C57EE3"/>
    <w:rsid w:val="00C6226B"/>
    <w:rsid w:val="00C63543"/>
    <w:rsid w:val="00C64E8F"/>
    <w:rsid w:val="00C66AEE"/>
    <w:rsid w:val="00C70F44"/>
    <w:rsid w:val="00C721D7"/>
    <w:rsid w:val="00C72367"/>
    <w:rsid w:val="00C72E60"/>
    <w:rsid w:val="00C742BB"/>
    <w:rsid w:val="00C7500B"/>
    <w:rsid w:val="00C75EF1"/>
    <w:rsid w:val="00C75F5B"/>
    <w:rsid w:val="00C76CF0"/>
    <w:rsid w:val="00C771B6"/>
    <w:rsid w:val="00C8015C"/>
    <w:rsid w:val="00C83E7F"/>
    <w:rsid w:val="00C844D4"/>
    <w:rsid w:val="00C86192"/>
    <w:rsid w:val="00C9089A"/>
    <w:rsid w:val="00C92F1E"/>
    <w:rsid w:val="00C966AF"/>
    <w:rsid w:val="00CA0072"/>
    <w:rsid w:val="00CA02F7"/>
    <w:rsid w:val="00CA5FD8"/>
    <w:rsid w:val="00CA678D"/>
    <w:rsid w:val="00CA7060"/>
    <w:rsid w:val="00CB27B5"/>
    <w:rsid w:val="00CB3020"/>
    <w:rsid w:val="00CB3675"/>
    <w:rsid w:val="00CB3F8E"/>
    <w:rsid w:val="00CB4A27"/>
    <w:rsid w:val="00CB5437"/>
    <w:rsid w:val="00CB5CE8"/>
    <w:rsid w:val="00CB6FFF"/>
    <w:rsid w:val="00CC00C1"/>
    <w:rsid w:val="00CC2ED4"/>
    <w:rsid w:val="00CC30E2"/>
    <w:rsid w:val="00CC3CD6"/>
    <w:rsid w:val="00CC44FC"/>
    <w:rsid w:val="00CC5B56"/>
    <w:rsid w:val="00CC6A5E"/>
    <w:rsid w:val="00CC717F"/>
    <w:rsid w:val="00CD08EF"/>
    <w:rsid w:val="00CD206B"/>
    <w:rsid w:val="00CD2B25"/>
    <w:rsid w:val="00CD30C4"/>
    <w:rsid w:val="00CD343D"/>
    <w:rsid w:val="00CD3F93"/>
    <w:rsid w:val="00CD502C"/>
    <w:rsid w:val="00CE168C"/>
    <w:rsid w:val="00CE2B37"/>
    <w:rsid w:val="00CE4F8C"/>
    <w:rsid w:val="00CE5817"/>
    <w:rsid w:val="00CE6046"/>
    <w:rsid w:val="00CE7123"/>
    <w:rsid w:val="00CE7958"/>
    <w:rsid w:val="00CE7B91"/>
    <w:rsid w:val="00CF020E"/>
    <w:rsid w:val="00CF3D9E"/>
    <w:rsid w:val="00CF559F"/>
    <w:rsid w:val="00CF57D3"/>
    <w:rsid w:val="00CF5DDC"/>
    <w:rsid w:val="00CF6594"/>
    <w:rsid w:val="00CF7F7A"/>
    <w:rsid w:val="00D0008D"/>
    <w:rsid w:val="00D004F9"/>
    <w:rsid w:val="00D01EE5"/>
    <w:rsid w:val="00D02333"/>
    <w:rsid w:val="00D02D09"/>
    <w:rsid w:val="00D0361F"/>
    <w:rsid w:val="00D03B91"/>
    <w:rsid w:val="00D0458D"/>
    <w:rsid w:val="00D05758"/>
    <w:rsid w:val="00D06837"/>
    <w:rsid w:val="00D1091D"/>
    <w:rsid w:val="00D12B42"/>
    <w:rsid w:val="00D14AC6"/>
    <w:rsid w:val="00D177C8"/>
    <w:rsid w:val="00D215D6"/>
    <w:rsid w:val="00D228A0"/>
    <w:rsid w:val="00D24AEE"/>
    <w:rsid w:val="00D27D14"/>
    <w:rsid w:val="00D3082C"/>
    <w:rsid w:val="00D30CDC"/>
    <w:rsid w:val="00D341C6"/>
    <w:rsid w:val="00D359CC"/>
    <w:rsid w:val="00D40417"/>
    <w:rsid w:val="00D4222E"/>
    <w:rsid w:val="00D432B6"/>
    <w:rsid w:val="00D466D9"/>
    <w:rsid w:val="00D50162"/>
    <w:rsid w:val="00D51FA4"/>
    <w:rsid w:val="00D55853"/>
    <w:rsid w:val="00D57053"/>
    <w:rsid w:val="00D60482"/>
    <w:rsid w:val="00D6112E"/>
    <w:rsid w:val="00D61422"/>
    <w:rsid w:val="00D64702"/>
    <w:rsid w:val="00D661C3"/>
    <w:rsid w:val="00D66803"/>
    <w:rsid w:val="00D70AB9"/>
    <w:rsid w:val="00D71E13"/>
    <w:rsid w:val="00D733A6"/>
    <w:rsid w:val="00D76763"/>
    <w:rsid w:val="00D80CE1"/>
    <w:rsid w:val="00D80E44"/>
    <w:rsid w:val="00D8201A"/>
    <w:rsid w:val="00D844A4"/>
    <w:rsid w:val="00D85171"/>
    <w:rsid w:val="00D8558B"/>
    <w:rsid w:val="00D86CDB"/>
    <w:rsid w:val="00D91BC6"/>
    <w:rsid w:val="00D91F53"/>
    <w:rsid w:val="00D9240C"/>
    <w:rsid w:val="00D92457"/>
    <w:rsid w:val="00D95D27"/>
    <w:rsid w:val="00D97583"/>
    <w:rsid w:val="00DA12E1"/>
    <w:rsid w:val="00DA20C0"/>
    <w:rsid w:val="00DA3469"/>
    <w:rsid w:val="00DA5AC3"/>
    <w:rsid w:val="00DB11F4"/>
    <w:rsid w:val="00DB1FD9"/>
    <w:rsid w:val="00DB2C27"/>
    <w:rsid w:val="00DB46F6"/>
    <w:rsid w:val="00DB543A"/>
    <w:rsid w:val="00DB6390"/>
    <w:rsid w:val="00DC1579"/>
    <w:rsid w:val="00DC18A7"/>
    <w:rsid w:val="00DC2CB3"/>
    <w:rsid w:val="00DC33B8"/>
    <w:rsid w:val="00DC4843"/>
    <w:rsid w:val="00DC5363"/>
    <w:rsid w:val="00DC5B8B"/>
    <w:rsid w:val="00DC5FAA"/>
    <w:rsid w:val="00DC7D99"/>
    <w:rsid w:val="00DD00D8"/>
    <w:rsid w:val="00DD01B5"/>
    <w:rsid w:val="00DD059C"/>
    <w:rsid w:val="00DD0A29"/>
    <w:rsid w:val="00DD0E04"/>
    <w:rsid w:val="00DD12A4"/>
    <w:rsid w:val="00DD193B"/>
    <w:rsid w:val="00DD1AE6"/>
    <w:rsid w:val="00DD47CF"/>
    <w:rsid w:val="00DD53A6"/>
    <w:rsid w:val="00DD5426"/>
    <w:rsid w:val="00DD5855"/>
    <w:rsid w:val="00DD5BA9"/>
    <w:rsid w:val="00DD70D2"/>
    <w:rsid w:val="00DD7154"/>
    <w:rsid w:val="00DD7473"/>
    <w:rsid w:val="00DE0A19"/>
    <w:rsid w:val="00DE0C10"/>
    <w:rsid w:val="00DE1775"/>
    <w:rsid w:val="00DE31C2"/>
    <w:rsid w:val="00DE31FC"/>
    <w:rsid w:val="00DE603B"/>
    <w:rsid w:val="00DE653C"/>
    <w:rsid w:val="00DE76CF"/>
    <w:rsid w:val="00DE7A0F"/>
    <w:rsid w:val="00DF097F"/>
    <w:rsid w:val="00DF20FE"/>
    <w:rsid w:val="00DF305A"/>
    <w:rsid w:val="00DF3394"/>
    <w:rsid w:val="00E0077C"/>
    <w:rsid w:val="00E00CBE"/>
    <w:rsid w:val="00E02B1C"/>
    <w:rsid w:val="00E03EB2"/>
    <w:rsid w:val="00E04B5D"/>
    <w:rsid w:val="00E052B1"/>
    <w:rsid w:val="00E05946"/>
    <w:rsid w:val="00E060FA"/>
    <w:rsid w:val="00E07384"/>
    <w:rsid w:val="00E0743B"/>
    <w:rsid w:val="00E1000D"/>
    <w:rsid w:val="00E1003E"/>
    <w:rsid w:val="00E11070"/>
    <w:rsid w:val="00E12EA7"/>
    <w:rsid w:val="00E130C3"/>
    <w:rsid w:val="00E1371E"/>
    <w:rsid w:val="00E13E23"/>
    <w:rsid w:val="00E20285"/>
    <w:rsid w:val="00E20495"/>
    <w:rsid w:val="00E216DB"/>
    <w:rsid w:val="00E22C77"/>
    <w:rsid w:val="00E23539"/>
    <w:rsid w:val="00E25D53"/>
    <w:rsid w:val="00E26A94"/>
    <w:rsid w:val="00E26C0B"/>
    <w:rsid w:val="00E26D0A"/>
    <w:rsid w:val="00E30932"/>
    <w:rsid w:val="00E30A06"/>
    <w:rsid w:val="00E30F7A"/>
    <w:rsid w:val="00E31F30"/>
    <w:rsid w:val="00E320F2"/>
    <w:rsid w:val="00E32357"/>
    <w:rsid w:val="00E32369"/>
    <w:rsid w:val="00E33A19"/>
    <w:rsid w:val="00E35494"/>
    <w:rsid w:val="00E40C9A"/>
    <w:rsid w:val="00E40E3F"/>
    <w:rsid w:val="00E43818"/>
    <w:rsid w:val="00E44222"/>
    <w:rsid w:val="00E45549"/>
    <w:rsid w:val="00E45F22"/>
    <w:rsid w:val="00E45F38"/>
    <w:rsid w:val="00E46CE4"/>
    <w:rsid w:val="00E473B2"/>
    <w:rsid w:val="00E50910"/>
    <w:rsid w:val="00E50B6D"/>
    <w:rsid w:val="00E55A26"/>
    <w:rsid w:val="00E57114"/>
    <w:rsid w:val="00E57B57"/>
    <w:rsid w:val="00E57BCC"/>
    <w:rsid w:val="00E600EB"/>
    <w:rsid w:val="00E61CB5"/>
    <w:rsid w:val="00E61D4C"/>
    <w:rsid w:val="00E6337F"/>
    <w:rsid w:val="00E6486C"/>
    <w:rsid w:val="00E658E3"/>
    <w:rsid w:val="00E70664"/>
    <w:rsid w:val="00E710DA"/>
    <w:rsid w:val="00E711F7"/>
    <w:rsid w:val="00E72523"/>
    <w:rsid w:val="00E72834"/>
    <w:rsid w:val="00E728F7"/>
    <w:rsid w:val="00E7313F"/>
    <w:rsid w:val="00E737CA"/>
    <w:rsid w:val="00E814D5"/>
    <w:rsid w:val="00E8157B"/>
    <w:rsid w:val="00E81676"/>
    <w:rsid w:val="00E818A1"/>
    <w:rsid w:val="00E81C8A"/>
    <w:rsid w:val="00E81CF6"/>
    <w:rsid w:val="00E82221"/>
    <w:rsid w:val="00E823EB"/>
    <w:rsid w:val="00E85220"/>
    <w:rsid w:val="00E86E6F"/>
    <w:rsid w:val="00E90758"/>
    <w:rsid w:val="00E92074"/>
    <w:rsid w:val="00E9230B"/>
    <w:rsid w:val="00E93502"/>
    <w:rsid w:val="00E9359E"/>
    <w:rsid w:val="00EA0773"/>
    <w:rsid w:val="00EA1A09"/>
    <w:rsid w:val="00EA51CD"/>
    <w:rsid w:val="00EA60FE"/>
    <w:rsid w:val="00EB0644"/>
    <w:rsid w:val="00EB2D09"/>
    <w:rsid w:val="00EB2EED"/>
    <w:rsid w:val="00EB4D76"/>
    <w:rsid w:val="00EB5D50"/>
    <w:rsid w:val="00EB66D1"/>
    <w:rsid w:val="00EC1590"/>
    <w:rsid w:val="00EC2890"/>
    <w:rsid w:val="00EC3B3A"/>
    <w:rsid w:val="00EC46EF"/>
    <w:rsid w:val="00EC53A6"/>
    <w:rsid w:val="00EC5D9E"/>
    <w:rsid w:val="00EC632B"/>
    <w:rsid w:val="00EC6E71"/>
    <w:rsid w:val="00ED0505"/>
    <w:rsid w:val="00ED0ADA"/>
    <w:rsid w:val="00ED397B"/>
    <w:rsid w:val="00ED4E2D"/>
    <w:rsid w:val="00ED57FF"/>
    <w:rsid w:val="00ED5FB0"/>
    <w:rsid w:val="00ED66F0"/>
    <w:rsid w:val="00ED6C0B"/>
    <w:rsid w:val="00ED731A"/>
    <w:rsid w:val="00ED7465"/>
    <w:rsid w:val="00ED7967"/>
    <w:rsid w:val="00ED7FA0"/>
    <w:rsid w:val="00EE1759"/>
    <w:rsid w:val="00EE17D1"/>
    <w:rsid w:val="00EE18D3"/>
    <w:rsid w:val="00EE2984"/>
    <w:rsid w:val="00EE32DD"/>
    <w:rsid w:val="00EE3ADA"/>
    <w:rsid w:val="00EE3DF5"/>
    <w:rsid w:val="00EE4119"/>
    <w:rsid w:val="00EE46C9"/>
    <w:rsid w:val="00EE49F6"/>
    <w:rsid w:val="00EE6876"/>
    <w:rsid w:val="00EE6DB1"/>
    <w:rsid w:val="00EF06A0"/>
    <w:rsid w:val="00EF113E"/>
    <w:rsid w:val="00EF14DA"/>
    <w:rsid w:val="00EF1BC2"/>
    <w:rsid w:val="00EF3133"/>
    <w:rsid w:val="00EF3C46"/>
    <w:rsid w:val="00EF4B4C"/>
    <w:rsid w:val="00EF5180"/>
    <w:rsid w:val="00EF6488"/>
    <w:rsid w:val="00EF722E"/>
    <w:rsid w:val="00F024DA"/>
    <w:rsid w:val="00F02E1D"/>
    <w:rsid w:val="00F0459C"/>
    <w:rsid w:val="00F0600E"/>
    <w:rsid w:val="00F10A6A"/>
    <w:rsid w:val="00F10ACE"/>
    <w:rsid w:val="00F12011"/>
    <w:rsid w:val="00F15161"/>
    <w:rsid w:val="00F15A89"/>
    <w:rsid w:val="00F164E6"/>
    <w:rsid w:val="00F16CFD"/>
    <w:rsid w:val="00F17E9D"/>
    <w:rsid w:val="00F2063E"/>
    <w:rsid w:val="00F2140C"/>
    <w:rsid w:val="00F228BF"/>
    <w:rsid w:val="00F26063"/>
    <w:rsid w:val="00F263DA"/>
    <w:rsid w:val="00F26458"/>
    <w:rsid w:val="00F27472"/>
    <w:rsid w:val="00F275B4"/>
    <w:rsid w:val="00F33377"/>
    <w:rsid w:val="00F33C95"/>
    <w:rsid w:val="00F341AE"/>
    <w:rsid w:val="00F3593C"/>
    <w:rsid w:val="00F36165"/>
    <w:rsid w:val="00F36F09"/>
    <w:rsid w:val="00F40525"/>
    <w:rsid w:val="00F4067E"/>
    <w:rsid w:val="00F40D06"/>
    <w:rsid w:val="00F41650"/>
    <w:rsid w:val="00F43CF0"/>
    <w:rsid w:val="00F46747"/>
    <w:rsid w:val="00F50A15"/>
    <w:rsid w:val="00F516BE"/>
    <w:rsid w:val="00F51E1A"/>
    <w:rsid w:val="00F52B54"/>
    <w:rsid w:val="00F52E40"/>
    <w:rsid w:val="00F56DE6"/>
    <w:rsid w:val="00F56F4B"/>
    <w:rsid w:val="00F57F9D"/>
    <w:rsid w:val="00F6238A"/>
    <w:rsid w:val="00F62A98"/>
    <w:rsid w:val="00F63BA4"/>
    <w:rsid w:val="00F63EE6"/>
    <w:rsid w:val="00F642FD"/>
    <w:rsid w:val="00F66122"/>
    <w:rsid w:val="00F666BE"/>
    <w:rsid w:val="00F67B54"/>
    <w:rsid w:val="00F71128"/>
    <w:rsid w:val="00F733FF"/>
    <w:rsid w:val="00F736BF"/>
    <w:rsid w:val="00F73BC5"/>
    <w:rsid w:val="00F74299"/>
    <w:rsid w:val="00F7440E"/>
    <w:rsid w:val="00F803C4"/>
    <w:rsid w:val="00F81ED2"/>
    <w:rsid w:val="00F827C9"/>
    <w:rsid w:val="00F827D8"/>
    <w:rsid w:val="00F828DB"/>
    <w:rsid w:val="00F82B99"/>
    <w:rsid w:val="00F832F0"/>
    <w:rsid w:val="00F84245"/>
    <w:rsid w:val="00F87488"/>
    <w:rsid w:val="00F90EF3"/>
    <w:rsid w:val="00F963E8"/>
    <w:rsid w:val="00F96682"/>
    <w:rsid w:val="00F97406"/>
    <w:rsid w:val="00F97AF4"/>
    <w:rsid w:val="00FA077C"/>
    <w:rsid w:val="00FA1D8E"/>
    <w:rsid w:val="00FA231A"/>
    <w:rsid w:val="00FA342B"/>
    <w:rsid w:val="00FA4716"/>
    <w:rsid w:val="00FA4EF7"/>
    <w:rsid w:val="00FA5D11"/>
    <w:rsid w:val="00FA77EF"/>
    <w:rsid w:val="00FA7AF1"/>
    <w:rsid w:val="00FB078D"/>
    <w:rsid w:val="00FB4036"/>
    <w:rsid w:val="00FB4924"/>
    <w:rsid w:val="00FB5E12"/>
    <w:rsid w:val="00FB6D95"/>
    <w:rsid w:val="00FC3905"/>
    <w:rsid w:val="00FC6B8F"/>
    <w:rsid w:val="00FC6F7A"/>
    <w:rsid w:val="00FD2131"/>
    <w:rsid w:val="00FD4993"/>
    <w:rsid w:val="00FD6942"/>
    <w:rsid w:val="00FE0945"/>
    <w:rsid w:val="00FE1774"/>
    <w:rsid w:val="00FE2764"/>
    <w:rsid w:val="00FE2A43"/>
    <w:rsid w:val="00FE5DA8"/>
    <w:rsid w:val="00FE6C05"/>
    <w:rsid w:val="00FF00FF"/>
    <w:rsid w:val="00FF01FF"/>
    <w:rsid w:val="00FF0E1E"/>
    <w:rsid w:val="00FF1AA8"/>
    <w:rsid w:val="00FF2E99"/>
    <w:rsid w:val="00FF5BEB"/>
    <w:rsid w:val="00FF6358"/>
    <w:rsid w:val="00FF6578"/>
    <w:rsid w:val="07FDFDBB"/>
    <w:rsid w:val="1CBD39D2"/>
    <w:rsid w:val="25E7387B"/>
    <w:rsid w:val="2BDE9F34"/>
    <w:rsid w:val="2DAB5550"/>
    <w:rsid w:val="2FD4064B"/>
    <w:rsid w:val="31BF6660"/>
    <w:rsid w:val="3B9F7195"/>
    <w:rsid w:val="3E7F4C35"/>
    <w:rsid w:val="3F69FA33"/>
    <w:rsid w:val="3FE90BED"/>
    <w:rsid w:val="3FF72F72"/>
    <w:rsid w:val="3FFE444D"/>
    <w:rsid w:val="44366903"/>
    <w:rsid w:val="4E3F5EDE"/>
    <w:rsid w:val="4EDB1710"/>
    <w:rsid w:val="4F0D2B47"/>
    <w:rsid w:val="4F7C67FA"/>
    <w:rsid w:val="53DF6BC8"/>
    <w:rsid w:val="56ED6770"/>
    <w:rsid w:val="59B7D4AE"/>
    <w:rsid w:val="5BBC255E"/>
    <w:rsid w:val="5BEF993F"/>
    <w:rsid w:val="5E7297F8"/>
    <w:rsid w:val="5EF96F77"/>
    <w:rsid w:val="5F6F2386"/>
    <w:rsid w:val="63F55731"/>
    <w:rsid w:val="657AD5D2"/>
    <w:rsid w:val="6E6E9463"/>
    <w:rsid w:val="6EF64DE2"/>
    <w:rsid w:val="6F5FB1BA"/>
    <w:rsid w:val="6FEA7405"/>
    <w:rsid w:val="6FF7C894"/>
    <w:rsid w:val="72FE678D"/>
    <w:rsid w:val="73E1C767"/>
    <w:rsid w:val="75EE4885"/>
    <w:rsid w:val="76DFE2D6"/>
    <w:rsid w:val="77FE8DE4"/>
    <w:rsid w:val="796C7846"/>
    <w:rsid w:val="7AFBA646"/>
    <w:rsid w:val="7B13C4B4"/>
    <w:rsid w:val="7B7DDA6A"/>
    <w:rsid w:val="7D561664"/>
    <w:rsid w:val="7D5B2C30"/>
    <w:rsid w:val="7DD8071E"/>
    <w:rsid w:val="7DED31F1"/>
    <w:rsid w:val="7E685049"/>
    <w:rsid w:val="7F5E7F1C"/>
    <w:rsid w:val="7F76743D"/>
    <w:rsid w:val="7F7BE0A0"/>
    <w:rsid w:val="7F7FB91A"/>
    <w:rsid w:val="7FADA9C7"/>
    <w:rsid w:val="7FBF2B3E"/>
    <w:rsid w:val="7FEB6E06"/>
    <w:rsid w:val="7FFE29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B49FE1A"/>
  <w15:docId w15:val="{872020F6-BD7D-4ADB-A2C2-F050A9AF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snapToGrid w:val="0"/>
    </w:pPr>
    <w:rPr>
      <w:sz w:val="18"/>
      <w:szCs w:val="18"/>
    </w:rPr>
  </w:style>
  <w:style w:type="paragraph" w:styleId="TOC1">
    <w:name w:val="toc 1"/>
    <w:basedOn w:val="a"/>
    <w:next w:val="a"/>
    <w:uiPriority w:val="39"/>
    <w:unhideWhenUsed/>
    <w:qFormat/>
    <w:pPr>
      <w:tabs>
        <w:tab w:val="right" w:pos="9600"/>
      </w:tabs>
      <w:spacing w:line="480" w:lineRule="auto"/>
    </w:pPr>
  </w:style>
  <w:style w:type="paragraph" w:styleId="TOC2">
    <w:name w:val="toc 2"/>
    <w:basedOn w:val="a"/>
    <w:next w:val="a"/>
    <w:uiPriority w:val="39"/>
    <w:unhideWhenUsed/>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Pr>
      <w:b/>
      <w:bCs/>
    </w:rPr>
  </w:style>
  <w:style w:type="character" w:styleId="af">
    <w:name w:val="Hyperlink"/>
    <w:basedOn w:val="a0"/>
    <w:uiPriority w:val="99"/>
    <w:unhideWhenUsed/>
    <w:qFormat/>
    <w:rPr>
      <w:color w:val="0000FF" w:themeColor="hyperlink"/>
      <w:u w:val="single"/>
    </w:rPr>
  </w:style>
  <w:style w:type="character" w:styleId="af0">
    <w:name w:val="annotation reference"/>
    <w:basedOn w:val="a0"/>
    <w:uiPriority w:val="99"/>
    <w:unhideWhenUsed/>
    <w:qFormat/>
    <w:rPr>
      <w:sz w:val="21"/>
      <w:szCs w:val="21"/>
    </w:rPr>
  </w:style>
  <w:style w:type="table" w:styleId="af1">
    <w:name w:val="Table Grid"/>
    <w:aliases w:val="BPTM"/>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批注框文本 字符"/>
    <w:basedOn w:val="a0"/>
    <w:link w:val="a7"/>
    <w:uiPriority w:val="99"/>
    <w:semiHidden/>
    <w:qFormat/>
    <w:rPr>
      <w:sz w:val="18"/>
      <w:szCs w:val="18"/>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customStyle="1" w:styleId="11">
    <w:name w:val="列表段落1"/>
    <w:basedOn w:val="a"/>
    <w:uiPriority w:val="34"/>
    <w:qFormat/>
    <w:pPr>
      <w:ind w:firstLineChars="200" w:firstLine="420"/>
    </w:p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character" w:customStyle="1" w:styleId="10">
    <w:name w:val="标题 1 字符"/>
    <w:basedOn w:val="a0"/>
    <w:link w:val="1"/>
    <w:uiPriority w:val="9"/>
    <w:qFormat/>
    <w:rPr>
      <w:b/>
      <w:bCs/>
      <w:kern w:val="44"/>
      <w:sz w:val="44"/>
      <w:szCs w:val="44"/>
    </w:rPr>
  </w:style>
  <w:style w:type="character" w:customStyle="1" w:styleId="30">
    <w:name w:val="标题 3 字符"/>
    <w:basedOn w:val="a0"/>
    <w:link w:val="3"/>
    <w:uiPriority w:val="9"/>
    <w:semiHidden/>
    <w:qFormat/>
    <w:rPr>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2">
    <w:name w:val="未处理的提及1"/>
    <w:basedOn w:val="a0"/>
    <w:uiPriority w:val="99"/>
    <w:unhideWhenUsed/>
    <w:qFormat/>
    <w:rPr>
      <w:color w:val="605E5C"/>
      <w:shd w:val="clear" w:color="auto" w:fill="E1DFDD"/>
    </w:rPr>
  </w:style>
  <w:style w:type="table" w:customStyle="1" w:styleId="amoydx-TMB-1">
    <w:name w:val="amoydx-TMB-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F2F2F2"/>
      </w:tcPr>
    </w:tblStylePr>
  </w:style>
  <w:style w:type="table" w:customStyle="1" w:styleId="amoydx-TMB-2">
    <w:name w:val="amoydx-TMB-2"/>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qFormat/>
    <w:pPr>
      <w:jc w:val="center"/>
    </w:pPr>
    <w:tblPr>
      <w:tblBorders>
        <w:bottom w:val="single" w:sz="4" w:space="0" w:color="16A085"/>
        <w:insideV w:val="dashed" w:sz="4" w:space="0" w:color="BFBFBF"/>
      </w:tblBorders>
    </w:tblPr>
    <w:tcPr>
      <w:vAlign w:val="center"/>
    </w:tcPr>
    <w:tblStylePr w:type="firstCol">
      <w:tblPr/>
      <w:tcPr>
        <w:tcBorders>
          <w:insideH w:val="single" w:sz="4" w:space="0" w:color="auto"/>
        </w:tcBorders>
      </w:tcPr>
    </w:tblStylePr>
    <w:tblStylePr w:type="band1Horz">
      <w:tblPr/>
      <w:tcPr>
        <w:shd w:val="clear" w:color="auto" w:fill="ECECEC"/>
      </w:tcPr>
    </w:tblStylePr>
  </w:style>
  <w:style w:type="table" w:customStyle="1" w:styleId="amoydx-TMB-4">
    <w:name w:val="amoydx-TMB-4"/>
    <w:basedOn w:val="a1"/>
    <w:uiPriority w:val="99"/>
    <w:qFormat/>
    <w:pPr>
      <w:jc w:val="center"/>
    </w:pPr>
    <w:tblPr>
      <w:tblBorders>
        <w:bottom w:val="single" w:sz="4" w:space="0" w:color="16A085"/>
      </w:tblBorders>
    </w:tblPr>
    <w:tcPr>
      <w:vAlign w:val="center"/>
    </w:tcPr>
    <w:tblStylePr w:type="band1Horz">
      <w:tblPr/>
      <w:tcPr>
        <w:tcBorders>
          <w:insideV w:val="dashed" w:sz="4" w:space="0" w:color="auto"/>
        </w:tcBorders>
        <w:shd w:val="clear" w:color="auto" w:fill="F2F2F2"/>
      </w:tcPr>
    </w:tblStylePr>
  </w:style>
  <w:style w:type="character" w:customStyle="1" w:styleId="id-label">
    <w:name w:val="id-label"/>
    <w:basedOn w:val="a0"/>
    <w:qFormat/>
  </w:style>
  <w:style w:type="table" w:customStyle="1" w:styleId="amoydx-TMB-11">
    <w:name w:val="amoydx-TMB-1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amoydx-TMB-21">
    <w:name w:val="amoydx-TMB-21"/>
    <w:basedOn w:val="a1"/>
    <w:uiPriority w:val="99"/>
    <w:qFormat/>
    <w:rPr>
      <w:rFonts w:eastAsia="Source Han Sans Heavy"/>
      <w:sz w:val="15"/>
    </w:rPr>
    <w:tblPr>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amoydx-TMB-211">
    <w:name w:val="amoydx-TMB-211"/>
    <w:basedOn w:val="a1"/>
    <w:uiPriority w:val="99"/>
    <w:qFormat/>
    <w:rsid w:val="009E4E62"/>
    <w:pPr>
      <w:jc w:val="center"/>
    </w:pPr>
    <w:rPr>
      <w:rFonts w:eastAsia="Source Han Sans Heavy"/>
      <w:sz w:val="15"/>
    </w:rPr>
    <w:tblPr>
      <w:tblStyleRowBandSize w:val="1"/>
      <w:tblStyleColBandSize w:val="1"/>
      <w:tblBorders>
        <w:bottom w:val="single" w:sz="4" w:space="0" w:color="16A085"/>
        <w:insideV w:val="dashed" w:sz="4" w:space="0" w:color="BFBFBF"/>
      </w:tblBorders>
    </w:tblPr>
    <w:tcPr>
      <w:vAlign w:val="center"/>
    </w:tcPr>
    <w:tblStylePr w:type="firstRow">
      <w:pPr>
        <w:jc w:val="center"/>
      </w:pPr>
      <w:rPr>
        <w:rFonts w:eastAsia="Source Han Sans Heavy"/>
        <w:b/>
        <w:color w:val="FFFFFF" w:themeColor="background1"/>
        <w:sz w:val="21"/>
      </w:rPr>
      <w:tblPr/>
      <w:tcPr>
        <w:shd w:val="clear" w:color="auto" w:fill="1E7648"/>
        <w:vAlign w:val="center"/>
      </w:tcPr>
    </w:tblStylePr>
    <w:tblStylePr w:type="band2Horz">
      <w:tblPr/>
      <w:tcPr>
        <w:shd w:val="clear" w:color="auto" w:fill="F2F2F2"/>
      </w:tcPr>
    </w:tblStylePr>
  </w:style>
  <w:style w:type="table" w:customStyle="1" w:styleId="4">
    <w:name w:val="网格型4"/>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moydx-TMB-23">
    <w:name w:val="amoydx-TMB-23"/>
    <w:basedOn w:val="a1"/>
    <w:uiPriority w:val="99"/>
    <w:qFormat/>
    <w:rPr>
      <w:rFonts w:eastAsia="Source Han Sans Heavy"/>
      <w:sz w:val="15"/>
    </w:rPr>
    <w:tblPr>
      <w:tblBorders>
        <w:bottom w:val="single" w:sz="4" w:space="0" w:color="1E7648"/>
        <w:insideV w:val="dashed" w:sz="4" w:space="0" w:color="1E7648"/>
      </w:tblBorders>
    </w:tblPr>
    <w:tblStylePr w:type="firstRow">
      <w:rPr>
        <w:rFonts w:eastAsia="Source Han Sans Heavy"/>
        <w:b/>
        <w:sz w:val="21"/>
      </w:rPr>
      <w:tblPr/>
      <w:tcPr>
        <w:tcBorders>
          <w:top w:val="nil"/>
          <w:bottom w:val="single" w:sz="4" w:space="0" w:color="1E7648"/>
        </w:tcBorders>
      </w:tcPr>
    </w:tblStylePr>
    <w:tblStylePr w:type="band2Horz">
      <w:tblPr/>
      <w:tcPr>
        <w:shd w:val="clear" w:color="auto" w:fill="F2F2F2"/>
      </w:tcPr>
    </w:tblStylePr>
  </w:style>
  <w:style w:type="character" w:customStyle="1" w:styleId="100">
    <w:name w:val="10"/>
    <w:basedOn w:val="a0"/>
    <w:qFormat/>
    <w:rPr>
      <w:rFonts w:ascii="Calibri" w:hAnsi="Calibri" w:cs="Calibri" w:hint="default"/>
    </w:rPr>
  </w:style>
  <w:style w:type="character" w:customStyle="1" w:styleId="15">
    <w:name w:val="15"/>
    <w:basedOn w:val="a0"/>
    <w:qFormat/>
    <w:rPr>
      <w:rFonts w:ascii="Calibri" w:hAnsi="Calibri" w:cs="Calibri" w:hint="default"/>
      <w:color w:val="0000FF"/>
      <w:u w:val="single"/>
    </w:rPr>
  </w:style>
  <w:style w:type="table" w:customStyle="1" w:styleId="amoydx-TMB-12">
    <w:name w:val="amoydx-TMB-12"/>
    <w:basedOn w:val="a1"/>
    <w:uiPriority w:val="99"/>
    <w:qFormat/>
    <w:rPr>
      <w:rFonts w:eastAsia="Source Han Sans Heavy"/>
      <w:sz w:val="15"/>
    </w:rPr>
    <w:tblPr>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auto"/>
          <w:insideV w:val="single" w:sz="4" w:space="0" w:color="auto"/>
        </w:tcBorders>
      </w:tcPr>
    </w:tblStylePr>
    <w:tblStylePr w:type="band2Horz">
      <w:tblPr/>
      <w:tcPr>
        <w:shd w:val="clear" w:color="auto" w:fill="ECECEC"/>
      </w:tcPr>
    </w:tblStylePr>
  </w:style>
  <w:style w:type="table" w:customStyle="1" w:styleId="5">
    <w:name w:val="网格型5"/>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customStyle="1" w:styleId="13">
    <w:name w:val="样式1"/>
    <w:basedOn w:val="a1"/>
    <w:uiPriority w:val="99"/>
    <w:rsid w:val="0071591F"/>
    <w:tblPr>
      <w:tblStyleRowBandSize w:val="1"/>
    </w:tblPr>
  </w:style>
  <w:style w:type="table" w:customStyle="1" w:styleId="amoydx-TMB-121">
    <w:name w:val="amoydx-TMB-121"/>
    <w:basedOn w:val="a1"/>
    <w:uiPriority w:val="99"/>
    <w:rsid w:val="00027A01"/>
    <w:rPr>
      <w:rFonts w:asciiTheme="minorHAnsi" w:eastAsia="Source Han Sans Heavy" w:hAnsiTheme="minorHAnsi" w:cstheme="minorBidi"/>
      <w:kern w:val="2"/>
      <w:sz w:val="15"/>
      <w:szCs w:val="22"/>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2">
    <w:name w:val="List Paragraph"/>
    <w:basedOn w:val="a"/>
    <w:uiPriority w:val="34"/>
    <w:qFormat/>
    <w:rsid w:val="00027A01"/>
    <w:pPr>
      <w:ind w:firstLineChars="200" w:firstLine="420"/>
    </w:pPr>
  </w:style>
  <w:style w:type="table" w:customStyle="1" w:styleId="MasterIVD-v3">
    <w:name w:val="MasterIVD临检通用版-v3系统"/>
    <w:basedOn w:val="a1"/>
    <w:uiPriority w:val="99"/>
    <w:rsid w:val="002E327F"/>
    <w:pPr>
      <w:jc w:val="center"/>
    </w:pPr>
    <w:rPr>
      <w:rFonts w:asciiTheme="minorHAnsi" w:eastAsiaTheme="minorEastAsia" w:hAnsiTheme="minorHAnsi" w:cstheme="minorBidi"/>
      <w:kern w:val="2"/>
      <w:sz w:val="21"/>
      <w:szCs w:val="22"/>
    </w:r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3">
    <w:name w:val="No Spacing"/>
    <w:uiPriority w:val="1"/>
    <w:qFormat/>
    <w:rsid w:val="000C1627"/>
    <w:pPr>
      <w:widowControl w:val="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24</Pages>
  <Words>2782</Words>
  <Characters>15862</Characters>
  <Application>Microsoft Office Word</Application>
  <DocSecurity>0</DocSecurity>
  <Lines>132</Lines>
  <Paragraphs>37</Paragraphs>
  <ScaleCrop>false</ScaleCrop>
  <Company>Microsoft</Company>
  <LinksUpToDate>false</LinksUpToDate>
  <CharactersWithSpaces>18607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AmoyDx</dc:creator>
  <cp:lastModifiedBy>zhang fh</cp:lastModifiedBy>
  <cp:revision>69</cp:revision>
  <cp:lastPrinted>2022-06-13T11:15:00Z</cp:lastPrinted>
  <dcterms:created xsi:type="dcterms:W3CDTF">2021-11-11T06:22:00Z</dcterms:created>
  <dcterms:modified xsi:type="dcterms:W3CDTF">2022-08-18T07:59:00Z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