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0D261" w14:textId="1480416A" w:rsidR="001E13F7" w:rsidRDefault="007807EC" w:rsidP="001E13F7">
      <w:pPr>
        <w:rPr>
          <w:noProof/>
        </w:rPr>
      </w:pPr>
      <w:bookmarkStart w:id="0" w:name="_Hlk42200178"/>
      <w:r w:rsidRPr="00AE31E3">
        <w:rPr>
          <w:noProof/>
        </w:rPr>
        <w:drawing>
          <wp:anchor distT="0" distB="0" distL="114300" distR="114300" simplePos="0" relativeHeight="252868608" behindDoc="0" locked="0" layoutInCell="1" allowOverlap="1" wp14:anchorId="175A402C" wp14:editId="08DA0EEC">
            <wp:simplePos x="0" y="0"/>
            <wp:positionH relativeFrom="page">
              <wp:posOffset>-9525</wp:posOffset>
            </wp:positionH>
            <wp:positionV relativeFrom="paragraph">
              <wp:posOffset>-923925</wp:posOffset>
            </wp:positionV>
            <wp:extent cx="7607935" cy="10686756"/>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607935" cy="10686756"/>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131"/>
      </w:tblGrid>
      <w:tr w:rsidR="00D215D6" w14:paraId="20762D6F" w14:textId="77777777" w:rsidTr="00345323">
        <w:trPr>
          <w:trHeight w:val="963"/>
        </w:trPr>
        <w:tc>
          <w:tcPr>
            <w:tcW w:w="9131" w:type="dxa"/>
          </w:tcPr>
          <w:p w14:paraId="65C70E22" w14:textId="600BA554" w:rsidR="00D215D6" w:rsidRPr="00421FA5" w:rsidRDefault="00D215D6" w:rsidP="00BA3632">
            <w:pPr>
              <w:rPr>
                <w:rFonts w:ascii="思源黑体 CN Bold" w:eastAsia="思源黑体 CN Bold" w:hAnsi="思源黑体 CN Bold"/>
                <w:b/>
                <w:bCs/>
                <w:color w:val="1E7648"/>
                <w:spacing w:val="-8"/>
                <w:sz w:val="48"/>
                <w:szCs w:val="48"/>
              </w:rPr>
            </w:pPr>
            <w:r w:rsidRPr="00E1003E">
              <w:rPr>
                <w:rFonts w:ascii="思源黑体 CN Bold" w:eastAsia="思源黑体 CN Bold" w:hAnsi="思源黑体 CN Bold" w:hint="eastAsia"/>
                <w:b/>
                <w:bCs/>
                <w:color w:val="3F8D67"/>
                <w:spacing w:val="-8"/>
                <w:sz w:val="48"/>
                <w:szCs w:val="48"/>
              </w:rPr>
              <w:lastRenderedPageBreak/>
              <w:t>致</w:t>
            </w:r>
            <w:r w:rsidR="00490058" w:rsidRPr="00E1003E">
              <w:rPr>
                <w:rFonts w:ascii="思源黑体 CN Bold" w:eastAsia="思源黑体 CN Bold" w:hAnsi="思源黑体 CN Bold" w:hint="eastAsia"/>
                <w:b/>
                <w:bCs/>
                <w:color w:val="3F8D67"/>
                <w:spacing w:val="-8"/>
                <w:sz w:val="48"/>
                <w:szCs w:val="48"/>
              </w:rPr>
              <w:t>客户</w:t>
            </w:r>
          </w:p>
        </w:tc>
      </w:tr>
    </w:tbl>
    <w:p w14:paraId="16311248" w14:textId="5860B523" w:rsidR="00BA3632" w:rsidRDefault="00BA3632" w:rsidP="00B64BDB">
      <w:pPr>
        <w:spacing w:line="380" w:lineRule="exact"/>
        <w:rPr>
          <w:rFonts w:ascii="思源黑体 CN Normal" w:eastAsia="思源黑体 CN Normal" w:hAnsi="思源黑体 CN Normal"/>
          <w:b/>
          <w:bCs/>
          <w:spacing w:val="-8"/>
          <w:szCs w:val="21"/>
        </w:rPr>
      </w:pPr>
    </w:p>
    <w:p w14:paraId="1A5D1C9B" w14:textId="77777777" w:rsidR="00A836CB" w:rsidRDefault="00A836CB" w:rsidP="00A836CB">
      <w:pPr>
        <w:spacing w:line="380" w:lineRule="exact"/>
        <w:ind w:rightChars="250" w:right="525"/>
        <w:rPr>
          <w:rFonts w:ascii="思源黑体 CN Bold" w:eastAsia="思源黑体 CN Bold" w:hAnsi="思源黑体 CN Bold"/>
          <w:b/>
          <w:bCs/>
          <w:color w:val="404040" w:themeColor="text1" w:themeTint="BF"/>
          <w:spacing w:val="-8"/>
          <w:szCs w:val="21"/>
        </w:rPr>
      </w:pPr>
      <w:r>
        <w:rPr>
          <w:rFonts w:ascii="思源黑体 CN Bold" w:eastAsia="思源黑体 CN Bold" w:hAnsi="思源黑体 CN Bold" w:hint="eastAsia"/>
          <w:b/>
          <w:bCs/>
          <w:color w:val="404040" w:themeColor="text1" w:themeTint="BF"/>
          <w:spacing w:val="-8"/>
          <w:szCs w:val="21"/>
        </w:rPr>
        <w:t xml:space="preserve">尊敬的 </w:t>
      </w:r>
      <w:bookmarkStart w:id="1" w:name="_Hlk99010777"/>
      <w:r w:rsidRPr="0095755F">
        <w:rPr>
          <w:rFonts w:ascii="思源黑体 CN Bold" w:eastAsia="思源黑体 CN Bold" w:hAnsi="思源黑体 CN Bold"/>
          <w:b/>
          <w:bCs/>
          <w:color w:val="404040" w:themeColor="text1" w:themeTint="BF"/>
          <w:spacing w:val="-8"/>
          <w:szCs w:val="21"/>
        </w:rPr>
        <w:t>{{sample.patient_name}}</w:t>
      </w:r>
      <w:bookmarkEnd w:id="1"/>
      <w:r>
        <w:rPr>
          <w:rFonts w:ascii="思源黑体 CN Bold" w:eastAsia="思源黑体 CN Bold" w:hAnsi="思源黑体 CN Bold"/>
          <w:b/>
          <w:bCs/>
          <w:color w:val="404040" w:themeColor="text1" w:themeTint="BF"/>
          <w:spacing w:val="-8"/>
          <w:szCs w:val="21"/>
        </w:rPr>
        <w:t xml:space="preserve"> </w:t>
      </w:r>
      <w:r>
        <w:rPr>
          <w:rFonts w:ascii="思源黑体 CN Bold" w:eastAsia="思源黑体 CN Bold" w:hAnsi="思源黑体 CN Bold" w:hint="eastAsia"/>
          <w:b/>
          <w:bCs/>
          <w:color w:val="404040" w:themeColor="text1" w:themeTint="BF"/>
          <w:spacing w:val="-8"/>
          <w:szCs w:val="21"/>
        </w:rPr>
        <w:t>先生/</w:t>
      </w:r>
      <w:r w:rsidRPr="00C73FB1">
        <w:rPr>
          <w:rFonts w:ascii="思源黑体 CN Bold" w:eastAsia="思源黑体 CN Bold" w:hAnsi="思源黑体 CN Bold"/>
          <w:b/>
          <w:bCs/>
          <w:color w:val="404040" w:themeColor="text1" w:themeTint="BF"/>
          <w:spacing w:val="-8"/>
          <w:szCs w:val="21"/>
        </w:rPr>
        <w:t>女士</w:t>
      </w:r>
      <w:r>
        <w:rPr>
          <w:rFonts w:ascii="思源黑体 CN Bold" w:eastAsia="思源黑体 CN Bold" w:hAnsi="思源黑体 CN Bold" w:hint="eastAsia"/>
          <w:b/>
          <w:bCs/>
          <w:color w:val="404040" w:themeColor="text1" w:themeTint="BF"/>
          <w:spacing w:val="-8"/>
          <w:szCs w:val="21"/>
        </w:rPr>
        <w:t>：</w:t>
      </w:r>
    </w:p>
    <w:p w14:paraId="3BF3502F" w14:textId="77777777" w:rsidR="00A00BBB" w:rsidRPr="00422CC8" w:rsidRDefault="00A00BBB" w:rsidP="00A00BBB">
      <w:pPr>
        <w:spacing w:line="380" w:lineRule="exact"/>
        <w:ind w:rightChars="250" w:right="525" w:firstLineChars="550" w:firstLine="1067"/>
        <w:rPr>
          <w:rFonts w:ascii="思源黑体 CN Normal" w:eastAsia="思源黑体 CN Normal" w:hAnsi="思源黑体 CN Normal"/>
          <w:color w:val="404040" w:themeColor="text1" w:themeTint="BF"/>
          <w:spacing w:val="-8"/>
          <w:szCs w:val="21"/>
        </w:rPr>
      </w:pPr>
    </w:p>
    <w:p w14:paraId="0057FE6F" w14:textId="77777777" w:rsidR="00A00BBB" w:rsidRPr="00F26504" w:rsidRDefault="00A00BBB" w:rsidP="00A00BB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您好！</w:t>
      </w:r>
    </w:p>
    <w:p w14:paraId="4AC89641" w14:textId="77777777" w:rsidR="00A00BBB" w:rsidRPr="00F26504" w:rsidRDefault="00A00BBB" w:rsidP="00A00BBB">
      <w:pPr>
        <w:spacing w:line="380" w:lineRule="exact"/>
        <w:ind w:rightChars="250" w:right="525"/>
        <w:rPr>
          <w:rFonts w:ascii="思源黑体 CN Normal" w:eastAsia="思源黑体 CN Normal" w:hAnsi="思源黑体 CN Normal"/>
          <w:color w:val="404040" w:themeColor="text1" w:themeTint="BF"/>
          <w:spacing w:val="-8"/>
          <w:szCs w:val="21"/>
        </w:rPr>
      </w:pPr>
    </w:p>
    <w:p w14:paraId="0C3922B8" w14:textId="77777777" w:rsidR="00A00BBB" w:rsidRPr="00F26504" w:rsidRDefault="00A00BBB" w:rsidP="00A00BB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06F5AC50" w14:textId="77777777" w:rsidR="00A00BBB" w:rsidRPr="00F26504" w:rsidRDefault="00A00BBB" w:rsidP="00A00BB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9E026C5" w14:textId="00E6D673" w:rsidR="00A00BBB" w:rsidRPr="00F26504" w:rsidRDefault="00A00BBB" w:rsidP="00A00BB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w:t>
      </w:r>
      <w:r w:rsidR="00B9071A" w:rsidRPr="00B9071A">
        <w:rPr>
          <w:rFonts w:ascii="思源黑体 CN Normal" w:eastAsia="思源黑体 CN Normal" w:hAnsi="思源黑体 CN Normal" w:hint="eastAsia"/>
          <w:color w:val="404040" w:themeColor="text1" w:themeTint="BF"/>
          <w:spacing w:val="-8"/>
          <w:szCs w:val="21"/>
        </w:rPr>
        <w:t>厦门艾德医学检验实验室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473C25C3" w14:textId="77777777" w:rsidR="00A00BBB" w:rsidRPr="00F26504" w:rsidRDefault="00A00BBB" w:rsidP="00A00BB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69818DA4" w14:textId="77777777" w:rsidR="00A00BBB" w:rsidRPr="00F26504" w:rsidRDefault="00A00BBB" w:rsidP="00A00BB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2A23CAAF" w14:textId="77777777" w:rsidR="00A00BBB" w:rsidRPr="00F26504" w:rsidRDefault="00A00BBB" w:rsidP="00A00BB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A2369F3" w14:textId="77777777" w:rsidR="00A00BBB" w:rsidRPr="00F26504" w:rsidRDefault="00A00BBB" w:rsidP="00A00BB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7BA468F7" w14:textId="77777777" w:rsidR="00A00BBB" w:rsidRPr="00F26504" w:rsidRDefault="00A00BBB" w:rsidP="00A00BB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6D5BB5D4" w14:textId="77777777" w:rsidR="00A00BBB" w:rsidRPr="00F26504" w:rsidRDefault="00A00BBB" w:rsidP="00A00BB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25B67A5" w14:textId="77777777" w:rsidR="00A00BBB" w:rsidRPr="00F26504" w:rsidRDefault="00A00BBB" w:rsidP="00A00BB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7A418DB" w14:textId="77777777" w:rsidR="00A00BBB" w:rsidRPr="00F26504" w:rsidRDefault="00A00BBB" w:rsidP="00A00BB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2D5A6366" w14:textId="77777777" w:rsidR="00A00BBB" w:rsidRDefault="00A00BBB" w:rsidP="00A00BBB">
      <w:pPr>
        <w:spacing w:line="380" w:lineRule="exact"/>
        <w:ind w:leftChars="1080" w:left="2268"/>
        <w:rPr>
          <w:rFonts w:ascii="思源黑体 CN Normal" w:eastAsia="思源黑体 CN Normal" w:hAnsi="思源黑体 CN Normal"/>
          <w:spacing w:val="-8"/>
          <w:szCs w:val="21"/>
        </w:rPr>
      </w:pPr>
    </w:p>
    <w:p w14:paraId="7FA411B9" w14:textId="77777777" w:rsidR="00A00BBB" w:rsidRDefault="00A00BBB" w:rsidP="00A00BB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866560" behindDoc="0" locked="0" layoutInCell="1" allowOverlap="1" wp14:anchorId="5448E5F5" wp14:editId="0BAADCAC">
            <wp:simplePos x="0" y="0"/>
            <wp:positionH relativeFrom="column">
              <wp:posOffset>3961765</wp:posOffset>
            </wp:positionH>
            <wp:positionV relativeFrom="paragraph">
              <wp:posOffset>26035</wp:posOffset>
            </wp:positionV>
            <wp:extent cx="1952625" cy="7905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68D27338" w:rsidR="00DD01B5" w:rsidRPr="00A00BB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A00BBB" w:rsidSect="00EC53A6">
          <w:footerReference w:type="default" r:id="rId12"/>
          <w:pgSz w:w="11906" w:h="16838"/>
          <w:pgMar w:top="1440" w:right="794" w:bottom="1440" w:left="1531" w:header="851" w:footer="992" w:gutter="0"/>
          <w:cols w:space="425"/>
          <w:docGrid w:type="lines" w:linePitch="312"/>
        </w:sectPr>
      </w:pPr>
    </w:p>
    <w:p w14:paraId="14F18804" w14:textId="264BDB60"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8329"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09"/>
        <w:gridCol w:w="4499"/>
        <w:gridCol w:w="1125"/>
      </w:tblGrid>
      <w:tr w:rsidR="00C75F5B" w:rsidRPr="00307517" w14:paraId="7E70C831" w14:textId="77777777" w:rsidTr="00D02333">
        <w:trPr>
          <w:trHeight w:hRule="exact" w:val="454"/>
        </w:trPr>
        <w:tc>
          <w:tcPr>
            <w:tcW w:w="1996" w:type="dxa"/>
            <w:vMerge w:val="restart"/>
            <w:textDirection w:val="tbRl"/>
          </w:tcPr>
          <w:p w14:paraId="35858B22" w14:textId="77777777" w:rsidR="00C75F5B" w:rsidRPr="00707C9B" w:rsidRDefault="00C75F5B" w:rsidP="00E26A94">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854272" behindDoc="0" locked="0" layoutInCell="1" allowOverlap="1" wp14:anchorId="3A88A844" wp14:editId="27ABFE03">
                      <wp:simplePos x="0" y="0"/>
                      <wp:positionH relativeFrom="column">
                        <wp:posOffset>-748030</wp:posOffset>
                      </wp:positionH>
                      <wp:positionV relativeFrom="paragraph">
                        <wp:posOffset>1502877</wp:posOffset>
                      </wp:positionV>
                      <wp:extent cx="511289" cy="859562"/>
                      <wp:effectExtent l="0" t="0" r="22225" b="17145"/>
                      <wp:wrapNone/>
                      <wp:docPr id="4" name="文本框 4"/>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8962611" w14:textId="77777777" w:rsidR="00586A41" w:rsidRPr="00421FA5" w:rsidRDefault="00586A41" w:rsidP="00C75F5B">
                                  <w:pPr>
                                    <w:spacing w:line="360" w:lineRule="auto"/>
                                    <w:rPr>
                                      <w:rFonts w:ascii="思源黑体 CN Light" w:eastAsia="思源黑体 CN Light" w:hAnsi="思源黑体 CN Light"/>
                                      <w:b/>
                                      <w:bCs/>
                                      <w:color w:val="16A085"/>
                                      <w:sz w:val="32"/>
                                      <w:szCs w:val="32"/>
                                    </w:rPr>
                                  </w:pPr>
                                  <w:r w:rsidRPr="00421FA5">
                                    <w:rPr>
                                      <w:rFonts w:ascii="思源黑体 CN Light" w:eastAsia="思源黑体 CN Light" w:hAnsi="思源黑体 CN Light"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8A844" id="_x0000_t202" coordsize="21600,21600" o:spt="202" path="m,l,21600r21600,l21600,xe">
                      <v:stroke joinstyle="miter"/>
                      <v:path gradientshapeok="t" o:connecttype="rect"/>
                    </v:shapetype>
                    <v:shape id="文本框 4" o:spid="_x0000_s1026" type="#_x0000_t202" style="position:absolute;margin-left:-58.9pt;margin-top:118.35pt;width:40.25pt;height:67.7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" fillcolor="white [3212]" strokecolor="white [3212]" strokeweight=".5pt">
                      <v:textbox style="layout-flow:vertical-ideographic">
                        <w:txbxContent>
                          <w:p w14:paraId="18962611" w14:textId="77777777" w:rsidR="00586A41" w:rsidRPr="00421FA5" w:rsidRDefault="00586A41" w:rsidP="00C75F5B">
                            <w:pPr>
                              <w:spacing w:line="360" w:lineRule="auto"/>
                              <w:rPr>
                                <w:rFonts w:ascii="思源黑体 CN Light" w:eastAsia="思源黑体 CN Light" w:hAnsi="思源黑体 CN Light"/>
                                <w:b/>
                                <w:bCs/>
                                <w:color w:val="16A085"/>
                                <w:sz w:val="32"/>
                                <w:szCs w:val="32"/>
                              </w:rPr>
                            </w:pPr>
                            <w:r w:rsidRPr="00421FA5">
                              <w:rPr>
                                <w:rFonts w:ascii="思源黑体 CN Light" w:eastAsia="思源黑体 CN Light" w:hAnsi="思源黑体 CN Light"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853248" behindDoc="1" locked="0" layoutInCell="1" allowOverlap="1" wp14:anchorId="0C3C939B" wp14:editId="0AF764F9">
                      <wp:simplePos x="0" y="0"/>
                      <wp:positionH relativeFrom="column">
                        <wp:posOffset>-1169670</wp:posOffset>
                      </wp:positionH>
                      <wp:positionV relativeFrom="paragraph">
                        <wp:posOffset>16964</wp:posOffset>
                      </wp:positionV>
                      <wp:extent cx="810986" cy="838200"/>
                      <wp:effectExtent l="0" t="0" r="27305" b="19050"/>
                      <wp:wrapNone/>
                      <wp:docPr id="12" name="矩形 12"/>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4E7337D" id="矩形 12" o:spid="_x0000_s1026" style="position:absolute;left:0;text-align:left;margin-left:-92.1pt;margin-top:1.35pt;width:63.85pt;height:66pt;z-index:-2504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PLrQIAACA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709" w:type="dxa"/>
            <w:tcBorders>
              <w:right w:val="nil"/>
            </w:tcBorders>
            <w:vAlign w:val="bottom"/>
          </w:tcPr>
          <w:p w14:paraId="5F376ABF" w14:textId="77777777" w:rsidR="00C75F5B" w:rsidRPr="00D02333" w:rsidRDefault="00C75F5B" w:rsidP="00E26A94">
            <w:pPr>
              <w:widowControl/>
              <w:spacing w:line="400" w:lineRule="exact"/>
              <w:jc w:val="center"/>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01</w:t>
            </w:r>
          </w:p>
        </w:tc>
        <w:tc>
          <w:tcPr>
            <w:tcW w:w="4499" w:type="dxa"/>
            <w:tcBorders>
              <w:left w:val="nil"/>
              <w:bottom w:val="single" w:sz="6" w:space="0" w:color="1E7648"/>
              <w:right w:val="single" w:sz="4" w:space="0" w:color="FFFFFF" w:themeColor="background1"/>
            </w:tcBorders>
            <w:shd w:val="clear" w:color="auto" w:fill="FFFFFF" w:themeFill="background1"/>
            <w:vAlign w:val="center"/>
          </w:tcPr>
          <w:p w14:paraId="6C070198" w14:textId="77777777" w:rsidR="00C75F5B" w:rsidRPr="00D02333" w:rsidRDefault="00C75F5B" w:rsidP="00E26A94">
            <w:pPr>
              <w:widowControl/>
              <w:spacing w:line="400" w:lineRule="exact"/>
              <w:jc w:val="left"/>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检测总览</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63D506BF" w14:textId="77777777" w:rsidR="00C75F5B" w:rsidRPr="00421FA5" w:rsidRDefault="00C75F5B" w:rsidP="00E26A94">
            <w:pPr>
              <w:widowControl/>
              <w:spacing w:line="480" w:lineRule="exact"/>
              <w:ind w:firstLineChars="50" w:firstLine="120"/>
              <w:jc w:val="right"/>
              <w:rPr>
                <w:rFonts w:ascii="思源黑体 CN Light" w:eastAsia="思源黑体 CN Light" w:hAnsi="思源黑体 CN Light"/>
                <w:bCs/>
                <w:color w:val="16A085"/>
                <w:sz w:val="24"/>
                <w:szCs w:val="24"/>
              </w:rPr>
            </w:pPr>
          </w:p>
        </w:tc>
      </w:tr>
      <w:tr w:rsidR="0067408D" w14:paraId="2723352D" w14:textId="77777777" w:rsidTr="0067408D">
        <w:tc>
          <w:tcPr>
            <w:tcW w:w="1996" w:type="dxa"/>
            <w:vMerge/>
            <w:tcBorders>
              <w:bottom w:val="nil"/>
            </w:tcBorders>
          </w:tcPr>
          <w:p w14:paraId="47BCF4D7" w14:textId="77777777" w:rsidR="0067408D" w:rsidRPr="00EE6DB1" w:rsidRDefault="0067408D"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Merge w:val="restart"/>
          </w:tcPr>
          <w:p w14:paraId="3709AB75" w14:textId="41056298" w:rsidR="0067408D" w:rsidRPr="00D70AB9" w:rsidRDefault="0067408D" w:rsidP="00E26A94">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tcBorders>
              <w:top w:val="single" w:sz="6" w:space="0" w:color="1E7648"/>
              <w:bottom w:val="nil"/>
            </w:tcBorders>
            <w:shd w:val="clear" w:color="auto" w:fill="EEEEEE"/>
            <w:vAlign w:val="center"/>
          </w:tcPr>
          <w:p w14:paraId="090368B2" w14:textId="77777777" w:rsidR="0067408D" w:rsidRDefault="0067408D" w:rsidP="00E26A9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62D42930" w14:textId="77777777" w:rsidR="0067408D" w:rsidRPr="00D70AB9" w:rsidRDefault="0067408D" w:rsidP="00E26A9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003CFCF2" w14:textId="46C961E0" w:rsidR="0067408D" w:rsidRDefault="0067408D" w:rsidP="00E26A94">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检测结果</w:t>
            </w:r>
          </w:p>
          <w:p w14:paraId="36BC9901" w14:textId="6C7CCE88" w:rsidR="00CB7AAB" w:rsidRPr="00CB7AAB" w:rsidRDefault="00CB7AAB" w:rsidP="00E26A9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B7AAB">
              <w:rPr>
                <w:rFonts w:ascii="思源黑体 CN Normal" w:eastAsia="思源黑体 CN Normal" w:hAnsi="思源黑体 CN Normal" w:hint="eastAsia"/>
                <w:bCs/>
                <w:color w:val="404040" w:themeColor="text1" w:themeTint="BF"/>
                <w:sz w:val="18"/>
                <w:szCs w:val="18"/>
              </w:rPr>
              <w:t>{</w:t>
            </w:r>
            <w:r w:rsidRPr="00CB7AAB">
              <w:rPr>
                <w:rFonts w:ascii="思源黑体 CN Normal" w:eastAsia="思源黑体 CN Normal" w:hAnsi="思源黑体 CN Normal"/>
                <w:bCs/>
                <w:color w:val="404040" w:themeColor="text1" w:themeTint="BF"/>
                <w:sz w:val="18"/>
                <w:szCs w:val="18"/>
              </w:rPr>
              <w:t>%p if “</w:t>
            </w:r>
            <w:r w:rsidRPr="00CB7AAB">
              <w:rPr>
                <w:rFonts w:ascii="思源黑体 CN Normal" w:eastAsia="思源黑体 CN Normal" w:hAnsi="思源黑体 CN Normal" w:hint="eastAsia"/>
                <w:bCs/>
                <w:color w:val="404040" w:themeColor="text1" w:themeTint="BF"/>
                <w:sz w:val="18"/>
                <w:szCs w:val="18"/>
              </w:rPr>
              <w:t>子宫内膜癌</w:t>
            </w:r>
            <w:r w:rsidRPr="00CB7AAB">
              <w:rPr>
                <w:rFonts w:ascii="思源黑体 CN Normal" w:eastAsia="思源黑体 CN Normal" w:hAnsi="思源黑体 CN Normal"/>
                <w:bCs/>
                <w:color w:val="404040" w:themeColor="text1" w:themeTint="BF"/>
                <w:sz w:val="18"/>
                <w:szCs w:val="18"/>
              </w:rPr>
              <w:t>” in sample.tumor_list%}</w:t>
            </w:r>
          </w:p>
          <w:p w14:paraId="7DD77193" w14:textId="120148FD" w:rsidR="00167B19" w:rsidRDefault="00167B19" w:rsidP="00E26A9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167B19">
              <w:rPr>
                <w:rFonts w:ascii="思源黑体 CN Normal" w:eastAsia="思源黑体 CN Normal" w:hAnsi="思源黑体 CN Normal" w:hint="eastAsia"/>
                <w:bCs/>
                <w:color w:val="404040" w:themeColor="text1" w:themeTint="BF"/>
                <w:sz w:val="18"/>
                <w:szCs w:val="18"/>
              </w:rPr>
              <w:t xml:space="preserve"> </w:t>
            </w:r>
            <w:r w:rsidRPr="00167B19">
              <w:rPr>
                <w:rFonts w:ascii="思源黑体 CN Normal" w:eastAsia="思源黑体 CN Normal" w:hAnsi="思源黑体 CN Normal"/>
                <w:bCs/>
                <w:color w:val="404040" w:themeColor="text1" w:themeTint="BF"/>
                <w:sz w:val="18"/>
                <w:szCs w:val="18"/>
              </w:rPr>
              <w:t xml:space="preserve">  </w:t>
            </w:r>
            <w:r w:rsidRPr="00167B19">
              <w:rPr>
                <w:rFonts w:ascii="思源黑体 CN Normal" w:eastAsia="思源黑体 CN Normal" w:hAnsi="思源黑体 CN Normal" w:hint="eastAsia"/>
                <w:bCs/>
                <w:color w:val="404040" w:themeColor="text1" w:themeTint="BF"/>
                <w:sz w:val="18"/>
                <w:szCs w:val="18"/>
              </w:rPr>
              <w:t>子宫内膜癌分子分型结果</w:t>
            </w:r>
          </w:p>
          <w:p w14:paraId="5659DDF6" w14:textId="2A981F19" w:rsidR="00CB7AAB" w:rsidRPr="00167B19" w:rsidRDefault="00CB7AAB" w:rsidP="00E26A94">
            <w:pPr>
              <w:widowControl/>
              <w:spacing w:line="280" w:lineRule="exact"/>
              <w:ind w:firstLineChars="50" w:firstLine="90"/>
              <w:jc w:val="left"/>
              <w:rPr>
                <w:rFonts w:ascii="思源黑体 CN Normal" w:eastAsia="思源黑体 CN Normal" w:hAnsi="思源黑体 CN Normal"/>
                <w:bCs/>
                <w:color w:val="404040" w:themeColor="text1" w:themeTint="BF"/>
                <w:szCs w:val="21"/>
              </w:rPr>
            </w:pPr>
            <w:r>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bCs/>
                <w:color w:val="404040" w:themeColor="text1" w:themeTint="BF"/>
                <w:sz w:val="18"/>
                <w:szCs w:val="18"/>
              </w:rPr>
              <w:t>%p endif%}</w:t>
            </w:r>
          </w:p>
          <w:p w14:paraId="6A686917" w14:textId="41885957" w:rsidR="0034737F" w:rsidRDefault="0034737F" w:rsidP="0034737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靶向</w:t>
            </w:r>
            <w:r w:rsidR="0009398B">
              <w:rPr>
                <w:rFonts w:ascii="思源黑体 CN Normal" w:eastAsia="思源黑体 CN Normal" w:hAnsi="思源黑体 CN Normal" w:hint="eastAsia"/>
                <w:bCs/>
                <w:color w:val="404040" w:themeColor="text1" w:themeTint="BF"/>
                <w:sz w:val="18"/>
                <w:szCs w:val="18"/>
              </w:rPr>
              <w:t>/免疫</w:t>
            </w:r>
            <w:r w:rsidRPr="00D70AB9">
              <w:rPr>
                <w:rFonts w:ascii="思源黑体 CN Normal" w:eastAsia="思源黑体 CN Normal" w:hAnsi="思源黑体 CN Normal" w:hint="eastAsia"/>
                <w:bCs/>
                <w:color w:val="404040" w:themeColor="text1" w:themeTint="BF"/>
                <w:sz w:val="18"/>
                <w:szCs w:val="18"/>
              </w:rPr>
              <w:t>治疗相关标志物检测结果</w:t>
            </w:r>
          </w:p>
          <w:p w14:paraId="575693D7" w14:textId="6E780C6B" w:rsidR="0034737F" w:rsidRDefault="0034737F" w:rsidP="0034737F">
            <w:pPr>
              <w:widowControl/>
              <w:shd w:val="clear" w:color="auto" w:fill="EEEEEE"/>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肿瘤发生发展相关变异</w:t>
            </w:r>
          </w:p>
          <w:p w14:paraId="2F727679" w14:textId="7C939FDA" w:rsidR="0034737F" w:rsidRPr="00F812FD" w:rsidRDefault="0034737F" w:rsidP="0034737F">
            <w:pPr>
              <w:widowControl/>
              <w:shd w:val="clear" w:color="auto" w:fill="EEEEEE"/>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F812FD">
              <w:rPr>
                <w:rFonts w:ascii="思源黑体 CN Normal" w:eastAsia="思源黑体 CN Normal" w:hAnsi="思源黑体 CN Normal" w:hint="eastAsia"/>
                <w:bCs/>
                <w:color w:val="404040" w:themeColor="text1" w:themeTint="BF"/>
                <w:sz w:val="18"/>
                <w:szCs w:val="18"/>
              </w:rPr>
              <w:t>化疗药物相关标志物检测结果</w:t>
            </w:r>
          </w:p>
          <w:p w14:paraId="5537D1DA" w14:textId="77777777" w:rsidR="0034737F" w:rsidRDefault="0034737F" w:rsidP="0034737F">
            <w:pPr>
              <w:widowControl/>
              <w:shd w:val="clear" w:color="auto" w:fill="EEEEEE"/>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C75F5B">
              <w:rPr>
                <w:rFonts w:ascii="思源黑体 CN Normal" w:eastAsia="思源黑体 CN Normal" w:hAnsi="思源黑体 CN Normal" w:hint="eastAsia"/>
                <w:bCs/>
                <w:color w:val="404040" w:themeColor="text1" w:themeTint="BF"/>
                <w:sz w:val="18"/>
                <w:szCs w:val="18"/>
              </w:rPr>
              <w:t>伴随诊断或NCCN指南推荐标志物检测结果汇总</w:t>
            </w:r>
          </w:p>
          <w:p w14:paraId="461B79FA" w14:textId="597A867D" w:rsidR="0067408D" w:rsidRPr="00C75F5B" w:rsidRDefault="0034737F" w:rsidP="0034737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临床意义不明变异</w:t>
            </w:r>
          </w:p>
        </w:tc>
      </w:tr>
      <w:tr w:rsidR="0067408D" w14:paraId="72AC5A0F" w14:textId="77777777" w:rsidTr="00D02333">
        <w:trPr>
          <w:trHeight w:hRule="exact" w:val="454"/>
        </w:trPr>
        <w:tc>
          <w:tcPr>
            <w:tcW w:w="1996" w:type="dxa"/>
            <w:vMerge/>
          </w:tcPr>
          <w:p w14:paraId="4273CA52" w14:textId="77777777" w:rsidR="0067408D" w:rsidRPr="00EE6DB1" w:rsidRDefault="0067408D"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Merge/>
          </w:tcPr>
          <w:p w14:paraId="6F258D6B" w14:textId="77777777" w:rsidR="0067408D" w:rsidRPr="00D70AB9" w:rsidRDefault="0067408D" w:rsidP="00E26A94">
            <w:pPr>
              <w:widowControl/>
              <w:jc w:val="center"/>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0EAF35B7" w14:textId="77777777" w:rsidR="0067408D" w:rsidRPr="00D70AB9" w:rsidRDefault="0067408D" w:rsidP="00E26A94">
            <w:pPr>
              <w:widowControl/>
              <w:jc w:val="left"/>
              <w:rPr>
                <w:rFonts w:ascii="思源黑体 CN Normal" w:eastAsia="思源黑体 CN Normal" w:hAnsi="思源黑体 CN Normal"/>
                <w:bCs/>
                <w:color w:val="404040" w:themeColor="text1" w:themeTint="BF"/>
                <w:sz w:val="32"/>
                <w:szCs w:val="32"/>
              </w:rPr>
            </w:pPr>
          </w:p>
        </w:tc>
      </w:tr>
      <w:tr w:rsidR="00C75F5B" w:rsidRPr="00EF14DA" w14:paraId="3B8438E9" w14:textId="77777777" w:rsidTr="00D02333">
        <w:trPr>
          <w:trHeight w:hRule="exact" w:val="454"/>
        </w:trPr>
        <w:tc>
          <w:tcPr>
            <w:tcW w:w="1996" w:type="dxa"/>
            <w:vMerge/>
          </w:tcPr>
          <w:p w14:paraId="5907F493" w14:textId="77777777" w:rsidR="00C75F5B" w:rsidRPr="00EE6DB1" w:rsidRDefault="00C75F5B"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bottom"/>
          </w:tcPr>
          <w:p w14:paraId="213E8073" w14:textId="77777777" w:rsidR="00C75F5B" w:rsidRPr="00D02333" w:rsidRDefault="00C75F5B" w:rsidP="00E26A94">
            <w:pPr>
              <w:widowControl/>
              <w:spacing w:line="400" w:lineRule="exact"/>
              <w:jc w:val="center"/>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02</w:t>
            </w:r>
          </w:p>
        </w:tc>
        <w:tc>
          <w:tcPr>
            <w:tcW w:w="4499" w:type="dxa"/>
            <w:tcBorders>
              <w:top w:val="single" w:sz="4" w:space="0" w:color="FFFFFF" w:themeColor="background1"/>
              <w:left w:val="nil"/>
              <w:bottom w:val="single" w:sz="6" w:space="0" w:color="1E7648"/>
            </w:tcBorders>
            <w:shd w:val="clear" w:color="auto" w:fill="auto"/>
            <w:vAlign w:val="center"/>
          </w:tcPr>
          <w:p w14:paraId="75D27578" w14:textId="77777777" w:rsidR="00C75F5B" w:rsidRPr="00D02333" w:rsidRDefault="00C75F5B" w:rsidP="00E26A94">
            <w:pPr>
              <w:widowControl/>
              <w:spacing w:line="400" w:lineRule="exact"/>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检测结果详细解读</w:t>
            </w:r>
          </w:p>
        </w:tc>
        <w:tc>
          <w:tcPr>
            <w:tcW w:w="1125" w:type="dxa"/>
            <w:tcBorders>
              <w:top w:val="single" w:sz="4" w:space="0" w:color="FFFFFF" w:themeColor="background1"/>
              <w:left w:val="nil"/>
              <w:bottom w:val="single" w:sz="6" w:space="0" w:color="1E7648"/>
            </w:tcBorders>
            <w:shd w:val="clear" w:color="auto" w:fill="FFFFFF" w:themeFill="background1"/>
            <w:vAlign w:val="center"/>
          </w:tcPr>
          <w:p w14:paraId="25F1778E" w14:textId="77777777" w:rsidR="00C75F5B" w:rsidRPr="00421FA5" w:rsidRDefault="00C75F5B" w:rsidP="00E26A94">
            <w:pPr>
              <w:widowControl/>
              <w:spacing w:line="480" w:lineRule="exact"/>
              <w:ind w:firstLineChars="50" w:firstLine="120"/>
              <w:jc w:val="right"/>
              <w:rPr>
                <w:rFonts w:ascii="思源黑体 CN Light" w:eastAsia="思源黑体 CN Light" w:hAnsi="思源黑体 CN Light"/>
                <w:bCs/>
                <w:color w:val="185A9D"/>
                <w:sz w:val="24"/>
                <w:szCs w:val="24"/>
              </w:rPr>
            </w:pPr>
          </w:p>
        </w:tc>
      </w:tr>
      <w:tr w:rsidR="001E0092" w14:paraId="44CB37CC" w14:textId="77777777" w:rsidTr="00D02333">
        <w:trPr>
          <w:trHeight w:val="480"/>
        </w:trPr>
        <w:tc>
          <w:tcPr>
            <w:tcW w:w="1996" w:type="dxa"/>
            <w:vMerge/>
          </w:tcPr>
          <w:p w14:paraId="5A881092" w14:textId="77777777" w:rsidR="001E0092" w:rsidRPr="00EE6DB1" w:rsidRDefault="001E0092"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Merge w:val="restart"/>
            <w:shd w:val="clear" w:color="auto" w:fill="auto"/>
          </w:tcPr>
          <w:p w14:paraId="30F08748" w14:textId="77777777" w:rsidR="001E0092" w:rsidRPr="00D70AB9" w:rsidRDefault="001E0092" w:rsidP="00E26A94">
            <w:pPr>
              <w:widowControl/>
              <w:ind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tcBorders>
              <w:top w:val="single" w:sz="6" w:space="0" w:color="1E7648"/>
            </w:tcBorders>
            <w:shd w:val="clear" w:color="auto" w:fill="EEEEEE"/>
            <w:vAlign w:val="center"/>
          </w:tcPr>
          <w:p w14:paraId="20D746B1" w14:textId="7FFE8C37" w:rsidR="009E1886" w:rsidRPr="009E1886" w:rsidRDefault="009E1886" w:rsidP="009E1886">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B7AAB">
              <w:rPr>
                <w:rFonts w:ascii="思源黑体 CN Normal" w:eastAsia="思源黑体 CN Normal" w:hAnsi="思源黑体 CN Normal" w:hint="eastAsia"/>
                <w:bCs/>
                <w:color w:val="404040" w:themeColor="text1" w:themeTint="BF"/>
                <w:sz w:val="18"/>
                <w:szCs w:val="18"/>
              </w:rPr>
              <w:t>{</w:t>
            </w:r>
            <w:r w:rsidRPr="00CB7AAB">
              <w:rPr>
                <w:rFonts w:ascii="思源黑体 CN Normal" w:eastAsia="思源黑体 CN Normal" w:hAnsi="思源黑体 CN Normal"/>
                <w:bCs/>
                <w:color w:val="404040" w:themeColor="text1" w:themeTint="BF"/>
                <w:sz w:val="18"/>
                <w:szCs w:val="18"/>
              </w:rPr>
              <w:t>%p if “</w:t>
            </w:r>
            <w:r w:rsidRPr="00CB7AAB">
              <w:rPr>
                <w:rFonts w:ascii="思源黑体 CN Normal" w:eastAsia="思源黑体 CN Normal" w:hAnsi="思源黑体 CN Normal" w:hint="eastAsia"/>
                <w:bCs/>
                <w:color w:val="404040" w:themeColor="text1" w:themeTint="BF"/>
                <w:sz w:val="18"/>
                <w:szCs w:val="18"/>
              </w:rPr>
              <w:t>子宫内膜癌</w:t>
            </w:r>
            <w:r w:rsidRPr="00CB7AAB">
              <w:rPr>
                <w:rFonts w:ascii="思源黑体 CN Normal" w:eastAsia="思源黑体 CN Normal" w:hAnsi="思源黑体 CN Normal"/>
                <w:bCs/>
                <w:color w:val="404040" w:themeColor="text1" w:themeTint="BF"/>
                <w:sz w:val="18"/>
                <w:szCs w:val="18"/>
              </w:rPr>
              <w:t>” in sample.tumor_list%}</w:t>
            </w:r>
          </w:p>
          <w:p w14:paraId="01A9262C" w14:textId="7A300405" w:rsidR="009E1886" w:rsidRDefault="009E1886" w:rsidP="001E0092">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子宫内膜癌分子分型结果解读</w:t>
            </w:r>
          </w:p>
          <w:p w14:paraId="1F1734D8" w14:textId="1C561400" w:rsidR="009E1886" w:rsidRPr="009E1886" w:rsidRDefault="009E1886" w:rsidP="001E0092">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{%p</w:t>
            </w:r>
            <w:r>
              <w:rPr>
                <w:rFonts w:ascii="思源黑体 CN Normal" w:eastAsia="思源黑体 CN Normal" w:hAnsi="思源黑体 CN Normal"/>
                <w:b/>
                <w:color w:val="404040" w:themeColor="text1" w:themeTint="BF"/>
                <w:sz w:val="18"/>
                <w:szCs w:val="18"/>
              </w:rPr>
              <w:t xml:space="preserve"> endif</w:t>
            </w:r>
            <w:r>
              <w:rPr>
                <w:rFonts w:ascii="思源黑体 CN Normal" w:eastAsia="思源黑体 CN Normal" w:hAnsi="思源黑体 CN Normal" w:hint="eastAsia"/>
                <w:b/>
                <w:color w:val="404040" w:themeColor="text1" w:themeTint="BF"/>
                <w:sz w:val="18"/>
                <w:szCs w:val="18"/>
              </w:rPr>
              <w:t>%}</w:t>
            </w:r>
          </w:p>
          <w:p w14:paraId="47C507D2" w14:textId="77777777" w:rsidR="001E0092" w:rsidRDefault="001E0092" w:rsidP="001E0092">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靶向</w:t>
            </w:r>
            <w:r w:rsidR="0009398B">
              <w:rPr>
                <w:rFonts w:ascii="思源黑体 CN Normal" w:eastAsia="思源黑体 CN Normal" w:hAnsi="思源黑体 CN Normal" w:hint="eastAsia"/>
                <w:b/>
                <w:color w:val="404040" w:themeColor="text1" w:themeTint="BF"/>
                <w:sz w:val="18"/>
                <w:szCs w:val="18"/>
              </w:rPr>
              <w:t>/免疫</w:t>
            </w:r>
            <w:r w:rsidRPr="00D70AB9">
              <w:rPr>
                <w:rFonts w:ascii="思源黑体 CN Normal" w:eastAsia="思源黑体 CN Normal" w:hAnsi="思源黑体 CN Normal" w:hint="eastAsia"/>
                <w:b/>
                <w:color w:val="404040" w:themeColor="text1" w:themeTint="BF"/>
                <w:sz w:val="18"/>
                <w:szCs w:val="18"/>
              </w:rPr>
              <w:t>治疗相关标志物检测结果解读</w:t>
            </w:r>
          </w:p>
          <w:p w14:paraId="030DD5AE" w14:textId="43256369" w:rsidR="00887174" w:rsidRPr="00C75F5B" w:rsidRDefault="00887174" w:rsidP="001E0092">
            <w:pPr>
              <w:widowControl/>
              <w:spacing w:line="280" w:lineRule="exact"/>
              <w:ind w:firstLineChars="50" w:firstLine="92"/>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肿瘤发生发展相关变异结果解读</w:t>
            </w:r>
          </w:p>
        </w:tc>
      </w:tr>
      <w:tr w:rsidR="001E0092" w14:paraId="24AD624E" w14:textId="77777777" w:rsidTr="00D02333">
        <w:trPr>
          <w:trHeight w:hRule="exact" w:val="454"/>
        </w:trPr>
        <w:tc>
          <w:tcPr>
            <w:tcW w:w="1996" w:type="dxa"/>
            <w:vMerge/>
          </w:tcPr>
          <w:p w14:paraId="432860CF" w14:textId="77777777" w:rsidR="001E0092" w:rsidRPr="00EE6DB1" w:rsidRDefault="001E0092"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Merge/>
          </w:tcPr>
          <w:p w14:paraId="7F16AB8E" w14:textId="77777777" w:rsidR="001E0092" w:rsidRPr="00D70AB9" w:rsidRDefault="001E0092" w:rsidP="00E26A94">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23C055EE" w14:textId="77777777" w:rsidR="001E0092" w:rsidRPr="00654DCE" w:rsidRDefault="001E0092" w:rsidP="00E26A94">
            <w:pPr>
              <w:widowControl/>
              <w:jc w:val="left"/>
              <w:rPr>
                <w:rFonts w:ascii="思源黑体 CN Normal" w:eastAsia="思源黑体 CN Normal" w:hAnsi="思源黑体 CN Normal"/>
                <w:bCs/>
                <w:color w:val="404040" w:themeColor="text1" w:themeTint="BF"/>
                <w:sz w:val="32"/>
                <w:szCs w:val="32"/>
              </w:rPr>
            </w:pPr>
          </w:p>
        </w:tc>
      </w:tr>
      <w:tr w:rsidR="00C75F5B" w14:paraId="3FA2E36B" w14:textId="77777777" w:rsidTr="00D02333">
        <w:trPr>
          <w:trHeight w:hRule="exact" w:val="454"/>
        </w:trPr>
        <w:tc>
          <w:tcPr>
            <w:tcW w:w="1996" w:type="dxa"/>
            <w:vMerge/>
          </w:tcPr>
          <w:p w14:paraId="2AA111D2" w14:textId="77777777" w:rsidR="00C75F5B" w:rsidRPr="00EE6DB1" w:rsidRDefault="00C75F5B"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003563B5" w14:textId="06A44A32" w:rsidR="00C75F5B" w:rsidRPr="00D02333" w:rsidRDefault="00C75F5B" w:rsidP="00E26A94">
            <w:pPr>
              <w:widowControl/>
              <w:spacing w:line="400" w:lineRule="exact"/>
              <w:jc w:val="center"/>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03</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1B3ED5FF" w14:textId="77777777" w:rsidR="00C75F5B" w:rsidRPr="00D02333" w:rsidRDefault="00C75F5B" w:rsidP="00E26A94">
            <w:pPr>
              <w:widowControl/>
              <w:spacing w:line="400" w:lineRule="exact"/>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可能获益的药物</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54A456CD" w14:textId="77777777" w:rsidR="00C75F5B" w:rsidRPr="00421FA5" w:rsidRDefault="00C75F5B" w:rsidP="00E26A94">
            <w:pPr>
              <w:widowControl/>
              <w:spacing w:line="480" w:lineRule="exact"/>
              <w:ind w:firstLineChars="50" w:firstLine="120"/>
              <w:jc w:val="right"/>
              <w:rPr>
                <w:rFonts w:ascii="思源黑体 CN Light" w:eastAsia="思源黑体 CN Light" w:hAnsi="思源黑体 CN Light"/>
                <w:bCs/>
                <w:color w:val="FF5F6D"/>
                <w:sz w:val="24"/>
                <w:szCs w:val="24"/>
              </w:rPr>
            </w:pPr>
          </w:p>
        </w:tc>
      </w:tr>
      <w:tr w:rsidR="00C75F5B" w14:paraId="6247171A" w14:textId="77777777" w:rsidTr="00D02333">
        <w:trPr>
          <w:trHeight w:hRule="exact" w:val="454"/>
        </w:trPr>
        <w:tc>
          <w:tcPr>
            <w:tcW w:w="1996" w:type="dxa"/>
            <w:vMerge/>
          </w:tcPr>
          <w:p w14:paraId="66FB5DC1" w14:textId="77777777" w:rsidR="00C75F5B" w:rsidRPr="00EE6DB1" w:rsidRDefault="00C75F5B" w:rsidP="00E26A94">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5448A5CE" w14:textId="77777777" w:rsidR="00C75F5B" w:rsidRPr="00D70AB9" w:rsidRDefault="00C75F5B" w:rsidP="00E26A94">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6" w:space="0" w:color="1E7648"/>
              <w:bottom w:val="single" w:sz="4" w:space="0" w:color="FFFFFF" w:themeColor="background1"/>
            </w:tcBorders>
          </w:tcPr>
          <w:p w14:paraId="020DB0DF" w14:textId="77777777" w:rsidR="00C75F5B" w:rsidRPr="00D70AB9" w:rsidRDefault="00C75F5B" w:rsidP="00E26A94">
            <w:pPr>
              <w:widowControl/>
              <w:jc w:val="left"/>
              <w:rPr>
                <w:rFonts w:ascii="思源黑体 CN Normal" w:eastAsia="思源黑体 CN Normal" w:hAnsi="思源黑体 CN Normal"/>
                <w:bCs/>
                <w:color w:val="404040" w:themeColor="text1" w:themeTint="BF"/>
                <w:sz w:val="32"/>
                <w:szCs w:val="32"/>
              </w:rPr>
            </w:pPr>
          </w:p>
        </w:tc>
      </w:tr>
      <w:tr w:rsidR="00C75F5B" w14:paraId="71FD299D" w14:textId="77777777" w:rsidTr="00D02333">
        <w:trPr>
          <w:trHeight w:hRule="exact" w:val="454"/>
        </w:trPr>
        <w:tc>
          <w:tcPr>
            <w:tcW w:w="1996" w:type="dxa"/>
            <w:vMerge/>
          </w:tcPr>
          <w:p w14:paraId="5C4E3436" w14:textId="77777777" w:rsidR="00C75F5B" w:rsidRPr="00EE6DB1" w:rsidRDefault="00C75F5B" w:rsidP="00E26A94">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3F35DE73" w14:textId="77777777" w:rsidR="00C75F5B" w:rsidRPr="00D02333" w:rsidRDefault="00C75F5B" w:rsidP="00E26A94">
            <w:pPr>
              <w:widowControl/>
              <w:spacing w:line="400" w:lineRule="exact"/>
              <w:jc w:val="center"/>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04</w:t>
            </w:r>
          </w:p>
        </w:tc>
        <w:tc>
          <w:tcPr>
            <w:tcW w:w="5624" w:type="dxa"/>
            <w:gridSpan w:val="2"/>
            <w:tcBorders>
              <w:top w:val="single" w:sz="4" w:space="0" w:color="FFFFFF" w:themeColor="background1"/>
              <w:bottom w:val="single" w:sz="6" w:space="0" w:color="1E7648"/>
            </w:tcBorders>
          </w:tcPr>
          <w:p w14:paraId="10A3ABA9" w14:textId="77777777" w:rsidR="00C75F5B" w:rsidRPr="00D02333" w:rsidRDefault="00C75F5B" w:rsidP="00E26A94">
            <w:pPr>
              <w:widowControl/>
              <w:spacing w:line="400" w:lineRule="exact"/>
              <w:jc w:val="left"/>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可能获益的临床试验</w:t>
            </w:r>
          </w:p>
        </w:tc>
      </w:tr>
      <w:tr w:rsidR="00C75F5B" w14:paraId="69070334" w14:textId="77777777" w:rsidTr="00D02333">
        <w:trPr>
          <w:trHeight w:hRule="exact" w:val="454"/>
        </w:trPr>
        <w:tc>
          <w:tcPr>
            <w:tcW w:w="1996" w:type="dxa"/>
            <w:vMerge/>
          </w:tcPr>
          <w:p w14:paraId="18326738" w14:textId="77777777" w:rsidR="00C75F5B" w:rsidRPr="00EE6DB1" w:rsidRDefault="00C75F5B" w:rsidP="00E26A94">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60AE9A7F" w14:textId="67BF25FF" w:rsidR="00C75F5B" w:rsidRPr="00D70AB9" w:rsidRDefault="00C75F5B" w:rsidP="00E26A94">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6" w:space="0" w:color="1E7648"/>
              <w:bottom w:val="single" w:sz="4" w:space="0" w:color="FFFFFF" w:themeColor="background1"/>
            </w:tcBorders>
          </w:tcPr>
          <w:p w14:paraId="2569DB19" w14:textId="77777777" w:rsidR="00C75F5B" w:rsidRPr="00D70AB9" w:rsidRDefault="00C75F5B" w:rsidP="00E26A94">
            <w:pPr>
              <w:widowControl/>
              <w:jc w:val="left"/>
              <w:rPr>
                <w:rFonts w:ascii="思源黑体 CN Normal" w:eastAsia="思源黑体 CN Normal" w:hAnsi="思源黑体 CN Normal"/>
                <w:bCs/>
                <w:color w:val="404040" w:themeColor="text1" w:themeTint="BF"/>
                <w:sz w:val="32"/>
                <w:szCs w:val="32"/>
              </w:rPr>
            </w:pPr>
          </w:p>
        </w:tc>
      </w:tr>
      <w:tr w:rsidR="00C75F5B" w14:paraId="54F92A55" w14:textId="77777777" w:rsidTr="00D02333">
        <w:trPr>
          <w:trHeight w:hRule="exact" w:val="454"/>
        </w:trPr>
        <w:tc>
          <w:tcPr>
            <w:tcW w:w="1996" w:type="dxa"/>
            <w:vMerge/>
          </w:tcPr>
          <w:p w14:paraId="4D12D9C7" w14:textId="77777777" w:rsidR="00C75F5B" w:rsidRPr="00EE6DB1" w:rsidRDefault="00C75F5B" w:rsidP="00E26A94">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673972BE" w14:textId="77777777" w:rsidR="00C75F5B" w:rsidRPr="00D02333" w:rsidRDefault="00C75F5B" w:rsidP="00E26A94">
            <w:pPr>
              <w:widowControl/>
              <w:spacing w:line="400" w:lineRule="exact"/>
              <w:jc w:val="center"/>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05</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21F3DFDB" w14:textId="77777777" w:rsidR="00C75F5B" w:rsidRPr="00D02333" w:rsidRDefault="00C75F5B" w:rsidP="00E26A94">
            <w:pPr>
              <w:widowControl/>
              <w:spacing w:line="400" w:lineRule="exact"/>
              <w:jc w:val="left"/>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数据质控</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23DF9F90" w14:textId="77777777" w:rsidR="00C75F5B" w:rsidRPr="00C63543" w:rsidRDefault="00C75F5B" w:rsidP="00E26A94">
            <w:pPr>
              <w:widowControl/>
              <w:spacing w:line="480" w:lineRule="exact"/>
              <w:ind w:firstLineChars="50" w:firstLine="120"/>
              <w:jc w:val="right"/>
              <w:rPr>
                <w:rFonts w:ascii="思源黑体 CN Light" w:eastAsia="思源黑体 CN Light" w:hAnsi="思源黑体 CN Light"/>
                <w:bCs/>
                <w:color w:val="185A9D"/>
                <w:sz w:val="24"/>
                <w:szCs w:val="24"/>
              </w:rPr>
            </w:pPr>
          </w:p>
        </w:tc>
      </w:tr>
      <w:tr w:rsidR="00C75F5B" w14:paraId="47C551B3" w14:textId="77777777" w:rsidTr="00D02333">
        <w:trPr>
          <w:trHeight w:hRule="exact" w:val="454"/>
        </w:trPr>
        <w:tc>
          <w:tcPr>
            <w:tcW w:w="1996" w:type="dxa"/>
            <w:vMerge/>
          </w:tcPr>
          <w:p w14:paraId="75D9E29B" w14:textId="77777777" w:rsidR="00C75F5B" w:rsidRPr="00EE6DB1" w:rsidRDefault="00C75F5B" w:rsidP="00E26A94">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42D74B72" w14:textId="2B218C91" w:rsidR="00C75F5B" w:rsidRPr="00D02333" w:rsidRDefault="00C75F5B" w:rsidP="00E26A94">
            <w:pPr>
              <w:widowControl/>
              <w:jc w:val="left"/>
              <w:rPr>
                <w:rFonts w:ascii="思源黑体 CN Normal" w:eastAsia="思源黑体 CN Normal" w:hAnsi="思源黑体 CN Normal"/>
                <w:b/>
                <w:color w:val="1E7648"/>
                <w:sz w:val="32"/>
                <w:szCs w:val="32"/>
              </w:rPr>
            </w:pPr>
          </w:p>
        </w:tc>
        <w:tc>
          <w:tcPr>
            <w:tcW w:w="5624" w:type="dxa"/>
            <w:gridSpan w:val="2"/>
            <w:tcBorders>
              <w:top w:val="single" w:sz="6" w:space="0" w:color="1E7648"/>
              <w:bottom w:val="single" w:sz="4" w:space="0" w:color="FFFFFF" w:themeColor="background1"/>
            </w:tcBorders>
          </w:tcPr>
          <w:p w14:paraId="5876270F" w14:textId="77777777" w:rsidR="00C75F5B" w:rsidRPr="00D02333" w:rsidRDefault="00C75F5B" w:rsidP="00E26A94">
            <w:pPr>
              <w:widowControl/>
              <w:jc w:val="left"/>
              <w:rPr>
                <w:rFonts w:ascii="思源黑体 CN Normal" w:eastAsia="思源黑体 CN Normal" w:hAnsi="思源黑体 CN Normal"/>
                <w:bCs/>
                <w:color w:val="1E7648"/>
                <w:sz w:val="32"/>
                <w:szCs w:val="32"/>
              </w:rPr>
            </w:pPr>
          </w:p>
        </w:tc>
      </w:tr>
      <w:tr w:rsidR="00C75F5B" w:rsidRPr="00EF14DA" w14:paraId="00EF4DC5" w14:textId="77777777" w:rsidTr="00D02333">
        <w:trPr>
          <w:trHeight w:hRule="exact" w:val="454"/>
        </w:trPr>
        <w:tc>
          <w:tcPr>
            <w:tcW w:w="1996" w:type="dxa"/>
            <w:vMerge/>
          </w:tcPr>
          <w:p w14:paraId="77DC2567" w14:textId="77777777" w:rsidR="00C75F5B" w:rsidRPr="00EE6DB1" w:rsidRDefault="00C75F5B"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5393D767" w14:textId="77777777" w:rsidR="00C75F5B" w:rsidRPr="00D02333" w:rsidRDefault="00C75F5B" w:rsidP="00E26A94">
            <w:pPr>
              <w:widowControl/>
              <w:spacing w:line="400" w:lineRule="exact"/>
              <w:jc w:val="center"/>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06</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69BB7557" w14:textId="77777777" w:rsidR="00C75F5B" w:rsidRPr="00D02333" w:rsidRDefault="00C75F5B" w:rsidP="00E26A94">
            <w:pPr>
              <w:widowControl/>
              <w:spacing w:line="400" w:lineRule="exact"/>
              <w:jc w:val="left"/>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产品声明</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57916C29" w14:textId="77777777" w:rsidR="00C75F5B" w:rsidRPr="00421FA5" w:rsidRDefault="00C75F5B" w:rsidP="00E26A94">
            <w:pPr>
              <w:widowControl/>
              <w:spacing w:line="480" w:lineRule="exact"/>
              <w:ind w:firstLineChars="50" w:firstLine="120"/>
              <w:jc w:val="right"/>
              <w:rPr>
                <w:rFonts w:ascii="思源黑体 CN Light" w:eastAsia="思源黑体 CN Light" w:hAnsi="思源黑体 CN Light"/>
                <w:bCs/>
                <w:color w:val="16A085"/>
                <w:sz w:val="24"/>
                <w:szCs w:val="24"/>
              </w:rPr>
            </w:pPr>
          </w:p>
        </w:tc>
      </w:tr>
      <w:tr w:rsidR="00C75F5B" w14:paraId="0F1821DD" w14:textId="77777777" w:rsidTr="00D02333">
        <w:trPr>
          <w:trHeight w:hRule="exact" w:val="454"/>
        </w:trPr>
        <w:tc>
          <w:tcPr>
            <w:tcW w:w="1996" w:type="dxa"/>
            <w:vMerge/>
          </w:tcPr>
          <w:p w14:paraId="77872F1E" w14:textId="77777777" w:rsidR="00C75F5B" w:rsidRPr="00EE6DB1" w:rsidRDefault="00C75F5B" w:rsidP="00E26A94">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182786B7" w14:textId="411A63DA" w:rsidR="00C75F5B" w:rsidRPr="00D02333" w:rsidRDefault="00C75F5B" w:rsidP="00E26A94">
            <w:pPr>
              <w:widowControl/>
              <w:jc w:val="left"/>
              <w:rPr>
                <w:rFonts w:ascii="思源黑体 CN Normal" w:eastAsia="思源黑体 CN Normal" w:hAnsi="思源黑体 CN Normal"/>
                <w:b/>
                <w:color w:val="1E7648"/>
                <w:szCs w:val="21"/>
              </w:rPr>
            </w:pPr>
          </w:p>
        </w:tc>
        <w:tc>
          <w:tcPr>
            <w:tcW w:w="5624" w:type="dxa"/>
            <w:gridSpan w:val="2"/>
            <w:tcBorders>
              <w:top w:val="single" w:sz="6" w:space="0" w:color="1E7648"/>
              <w:bottom w:val="single" w:sz="4" w:space="0" w:color="FFFFFF" w:themeColor="background1"/>
            </w:tcBorders>
          </w:tcPr>
          <w:p w14:paraId="3F67E064" w14:textId="77777777" w:rsidR="00C75F5B" w:rsidRPr="00D02333" w:rsidRDefault="00C75F5B" w:rsidP="00E26A94">
            <w:pPr>
              <w:widowControl/>
              <w:jc w:val="left"/>
              <w:rPr>
                <w:rFonts w:ascii="思源黑体 CN Normal" w:eastAsia="思源黑体 CN Normal" w:hAnsi="思源黑体 CN Normal"/>
                <w:bCs/>
                <w:color w:val="1E7648"/>
                <w:szCs w:val="21"/>
              </w:rPr>
            </w:pPr>
          </w:p>
        </w:tc>
      </w:tr>
      <w:tr w:rsidR="00C75F5B" w:rsidRPr="00DA12E1" w14:paraId="3686DB2B" w14:textId="77777777" w:rsidTr="00D02333">
        <w:trPr>
          <w:trHeight w:hRule="exact" w:val="454"/>
        </w:trPr>
        <w:tc>
          <w:tcPr>
            <w:tcW w:w="1996" w:type="dxa"/>
            <w:vMerge/>
          </w:tcPr>
          <w:p w14:paraId="2BD7E458" w14:textId="77777777" w:rsidR="00C75F5B" w:rsidRPr="00EE6DB1" w:rsidRDefault="00C75F5B"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145FBB45" w14:textId="77777777" w:rsidR="00C75F5B" w:rsidRPr="00D02333" w:rsidRDefault="00C75F5B" w:rsidP="00E26A94">
            <w:pPr>
              <w:widowControl/>
              <w:spacing w:line="400" w:lineRule="exact"/>
              <w:jc w:val="center"/>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07</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379FFB7E" w14:textId="77777777" w:rsidR="00C75F5B" w:rsidRPr="00D02333" w:rsidRDefault="00C75F5B" w:rsidP="00E26A94">
            <w:pPr>
              <w:widowControl/>
              <w:spacing w:line="400" w:lineRule="exact"/>
              <w:jc w:val="left"/>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参考文献</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0F7FD7CF" w14:textId="77777777" w:rsidR="00C75F5B" w:rsidRPr="000B57C7" w:rsidRDefault="00C75F5B" w:rsidP="00E26A94">
            <w:pPr>
              <w:widowControl/>
              <w:spacing w:line="480" w:lineRule="exact"/>
              <w:ind w:firstLineChars="50" w:firstLine="120"/>
              <w:jc w:val="right"/>
              <w:rPr>
                <w:rFonts w:ascii="思源黑体 CN Light" w:eastAsia="思源黑体 CN Light" w:hAnsi="思源黑体 CN Light"/>
                <w:bCs/>
                <w:color w:val="185A9D"/>
                <w:sz w:val="24"/>
                <w:szCs w:val="24"/>
              </w:rPr>
            </w:pPr>
          </w:p>
        </w:tc>
      </w:tr>
      <w:tr w:rsidR="00C75F5B" w14:paraId="7E88BAB4" w14:textId="77777777" w:rsidTr="00D02333">
        <w:trPr>
          <w:trHeight w:hRule="exact" w:val="454"/>
        </w:trPr>
        <w:tc>
          <w:tcPr>
            <w:tcW w:w="1996" w:type="dxa"/>
            <w:vMerge/>
          </w:tcPr>
          <w:p w14:paraId="6E92D896" w14:textId="77777777" w:rsidR="00C75F5B" w:rsidRPr="00EE6DB1" w:rsidRDefault="00C75F5B" w:rsidP="00E26A94">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128BD5C6" w14:textId="2C757F7C" w:rsidR="00C75F5B" w:rsidRPr="00D02333" w:rsidRDefault="00C75F5B" w:rsidP="00E26A94">
            <w:pPr>
              <w:widowControl/>
              <w:jc w:val="left"/>
              <w:rPr>
                <w:rFonts w:ascii="思源黑体 CN Normal" w:eastAsia="思源黑体 CN Normal" w:hAnsi="思源黑体 CN Normal"/>
                <w:b/>
                <w:color w:val="1E7648"/>
                <w:szCs w:val="21"/>
              </w:rPr>
            </w:pPr>
          </w:p>
        </w:tc>
        <w:tc>
          <w:tcPr>
            <w:tcW w:w="5624" w:type="dxa"/>
            <w:gridSpan w:val="2"/>
            <w:tcBorders>
              <w:top w:val="single" w:sz="6" w:space="0" w:color="1E7648"/>
              <w:bottom w:val="single" w:sz="4" w:space="0" w:color="FFFFFF" w:themeColor="background1"/>
            </w:tcBorders>
          </w:tcPr>
          <w:p w14:paraId="1994DA55" w14:textId="77777777" w:rsidR="00C75F5B" w:rsidRPr="00D02333" w:rsidRDefault="00C75F5B" w:rsidP="00E26A94">
            <w:pPr>
              <w:widowControl/>
              <w:jc w:val="left"/>
              <w:rPr>
                <w:rFonts w:ascii="思源黑体 CN Normal" w:eastAsia="思源黑体 CN Normal" w:hAnsi="思源黑体 CN Normal"/>
                <w:bCs/>
                <w:color w:val="1E7648"/>
                <w:szCs w:val="21"/>
              </w:rPr>
            </w:pPr>
          </w:p>
        </w:tc>
      </w:tr>
      <w:tr w:rsidR="00C75F5B" w14:paraId="3B1417CA" w14:textId="77777777" w:rsidTr="00D02333">
        <w:trPr>
          <w:trHeight w:hRule="exact" w:val="454"/>
        </w:trPr>
        <w:tc>
          <w:tcPr>
            <w:tcW w:w="1996" w:type="dxa"/>
            <w:vMerge/>
          </w:tcPr>
          <w:p w14:paraId="5E6F84B3" w14:textId="77777777" w:rsidR="00C75F5B" w:rsidRPr="00EE6DB1" w:rsidRDefault="00C75F5B"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7742A3DC" w14:textId="77777777" w:rsidR="00C75F5B" w:rsidRPr="00D02333" w:rsidRDefault="00C75F5B" w:rsidP="00E26A94">
            <w:pPr>
              <w:widowControl/>
              <w:spacing w:line="400" w:lineRule="exact"/>
              <w:jc w:val="center"/>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08</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52953125" w14:textId="77777777" w:rsidR="00C75F5B" w:rsidRPr="00D02333" w:rsidRDefault="00C75F5B" w:rsidP="00E26A94">
            <w:pPr>
              <w:widowControl/>
              <w:spacing w:line="400" w:lineRule="exact"/>
              <w:jc w:val="left"/>
              <w:rPr>
                <w:rFonts w:ascii="思源黑体 CN Normal" w:eastAsia="思源黑体 CN Normal" w:hAnsi="思源黑体 CN Normal"/>
                <w:b/>
                <w:color w:val="1E7648"/>
                <w:sz w:val="28"/>
                <w:szCs w:val="28"/>
              </w:rPr>
            </w:pPr>
            <w:r w:rsidRPr="00D02333">
              <w:rPr>
                <w:rFonts w:ascii="思源黑体 CN Normal" w:eastAsia="思源黑体 CN Normal" w:hAnsi="思源黑体 CN Normal" w:hint="eastAsia"/>
                <w:b/>
                <w:color w:val="1E7648"/>
                <w:sz w:val="28"/>
                <w:szCs w:val="28"/>
              </w:rPr>
              <w:t>附录</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408B4CF5" w14:textId="77777777" w:rsidR="00C75F5B" w:rsidRPr="00C63543" w:rsidRDefault="00C75F5B" w:rsidP="00E26A94">
            <w:pPr>
              <w:widowControl/>
              <w:spacing w:line="480" w:lineRule="exact"/>
              <w:ind w:firstLineChars="350" w:firstLine="840"/>
              <w:jc w:val="left"/>
              <w:rPr>
                <w:rFonts w:ascii="思源黑体 CN Light" w:eastAsia="思源黑体 CN Light" w:hAnsi="思源黑体 CN Light"/>
                <w:bCs/>
                <w:color w:val="185A9D"/>
                <w:sz w:val="24"/>
                <w:szCs w:val="24"/>
              </w:rPr>
            </w:pPr>
          </w:p>
        </w:tc>
      </w:tr>
      <w:tr w:rsidR="00C75F5B" w14:paraId="7A4B6C5A" w14:textId="77777777" w:rsidTr="00D02333">
        <w:trPr>
          <w:trHeight w:hRule="exact" w:val="454"/>
        </w:trPr>
        <w:tc>
          <w:tcPr>
            <w:tcW w:w="1996" w:type="dxa"/>
            <w:vMerge/>
          </w:tcPr>
          <w:p w14:paraId="0CE1707C" w14:textId="77777777" w:rsidR="00C75F5B" w:rsidRPr="00EE6DB1" w:rsidRDefault="00C75F5B" w:rsidP="00E26A94">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3FA4FF31" w14:textId="77777777" w:rsidR="00C75F5B" w:rsidRPr="00421FA5" w:rsidRDefault="00C75F5B" w:rsidP="00E26A94">
            <w:pPr>
              <w:widowControl/>
              <w:jc w:val="left"/>
              <w:rPr>
                <w:rFonts w:ascii="思源黑体 CN Light" w:eastAsia="思源黑体 CN Light" w:hAnsi="思源黑体 CN Light"/>
                <w:b/>
                <w:color w:val="404040" w:themeColor="text1" w:themeTint="BF"/>
                <w:szCs w:val="21"/>
              </w:rPr>
            </w:pPr>
          </w:p>
        </w:tc>
        <w:tc>
          <w:tcPr>
            <w:tcW w:w="5624" w:type="dxa"/>
            <w:gridSpan w:val="2"/>
            <w:tcBorders>
              <w:top w:val="single" w:sz="6" w:space="0" w:color="1E7648"/>
              <w:bottom w:val="single" w:sz="4" w:space="0" w:color="FFFFFF" w:themeColor="background1"/>
            </w:tcBorders>
          </w:tcPr>
          <w:p w14:paraId="37DED2D8" w14:textId="77777777" w:rsidR="00C75F5B" w:rsidRPr="00421FA5" w:rsidRDefault="00C75F5B" w:rsidP="00E26A94">
            <w:pPr>
              <w:widowControl/>
              <w:jc w:val="left"/>
              <w:rPr>
                <w:rFonts w:ascii="思源黑体 CN Light" w:eastAsia="思源黑体 CN Light" w:hAnsi="思源黑体 CN Light"/>
                <w:bCs/>
                <w:color w:val="404040" w:themeColor="text1" w:themeTint="BF"/>
                <w:szCs w:val="21"/>
              </w:rPr>
            </w:pPr>
          </w:p>
        </w:tc>
      </w:tr>
    </w:tbl>
    <w:p w14:paraId="715A0CAE" w14:textId="57620F4F" w:rsidR="00803F50" w:rsidRDefault="00803F50">
      <w:pPr>
        <w:widowControl/>
        <w:jc w:val="left"/>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br w:type="page"/>
      </w:r>
    </w:p>
    <w:p w14:paraId="54D21D59" w14:textId="6214F6EA"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p>
    <w:p w14:paraId="1F8E5887" w14:textId="77777777" w:rsidR="0012435A" w:rsidRDefault="0012435A" w:rsidP="0012435A"/>
    <w:p w14:paraId="1CE923E9" w14:textId="1C91C70F" w:rsidR="008D2D1C" w:rsidRDefault="008D2D1C" w:rsidP="008D2D1C">
      <w:pPr>
        <w:pStyle w:val="2"/>
        <w:spacing w:before="0" w:after="0" w:line="400" w:lineRule="exact"/>
        <w:rPr>
          <w:rFonts w:ascii="微软雅黑" w:eastAsia="微软雅黑" w:hAnsi="微软雅黑"/>
          <w:color w:val="1E7648"/>
          <w:sz w:val="24"/>
          <w:szCs w:val="24"/>
        </w:rPr>
      </w:pPr>
      <w:r w:rsidRPr="004031AB">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2297216" behindDoc="0" locked="0" layoutInCell="1" allowOverlap="1" wp14:anchorId="4DBCFB09" wp14:editId="670C2F2D">
                <wp:simplePos x="0" y="0"/>
                <wp:positionH relativeFrom="column">
                  <wp:posOffset>2366010</wp:posOffset>
                </wp:positionH>
                <wp:positionV relativeFrom="paragraph">
                  <wp:posOffset>-201724</wp:posOffset>
                </wp:positionV>
                <wp:extent cx="2019869" cy="409433"/>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2019869" cy="409433"/>
                        </a:xfrm>
                        <a:prstGeom prst="rect">
                          <a:avLst/>
                        </a:prstGeom>
                        <a:noFill/>
                        <a:ln w="6350">
                          <a:noFill/>
                        </a:ln>
                      </wps:spPr>
                      <wps:txbx>
                        <w:txbxContent>
                          <w:p w14:paraId="61FF555D" w14:textId="12F3174A" w:rsidR="00586A41" w:rsidRPr="00DD0A29" w:rsidRDefault="00586A41" w:rsidP="008D2D1C">
                            <w:pPr>
                              <w:ind w:firstLineChars="50" w:firstLine="140"/>
                              <w:rPr>
                                <w:rFonts w:ascii="思源黑体 CN Light" w:eastAsia="思源黑体 CN Light" w:hAnsi="思源黑体 CN Light"/>
                              </w:rPr>
                            </w:pPr>
                            <w:r w:rsidRPr="00DD0A29">
                              <w:rPr>
                                <w:rFonts w:ascii="思源黑体 CN Bold" w:eastAsia="思源黑体 CN Bold" w:hAnsi="思源黑体 CN Bold" w:hint="eastAsia"/>
                                <w:b/>
                                <w:bCs/>
                                <w:color w:val="FFFFFF" w:themeColor="background1"/>
                                <w:sz w:val="28"/>
                                <w:szCs w:val="28"/>
                              </w:rPr>
                              <w:t>1</w:t>
                            </w:r>
                            <w:r w:rsidRPr="00DD0A29">
                              <w:rPr>
                                <w:rFonts w:ascii="思源黑体 CN Light" w:eastAsia="思源黑体 CN Light" w:hAnsi="思源黑体 CN Light"/>
                                <w:b/>
                                <w:bCs/>
                                <w:color w:val="FFFFFF" w:themeColor="background1"/>
                                <w:sz w:val="32"/>
                                <w:szCs w:val="32"/>
                              </w:rPr>
                              <w:t xml:space="preserve"> </w:t>
                            </w:r>
                            <w:r w:rsidRPr="00DD0A29">
                              <w:rPr>
                                <w:rFonts w:ascii="思源黑体 CN Light" w:eastAsia="思源黑体 CN Light" w:hAnsi="思源黑体 CN Light"/>
                              </w:rPr>
                              <w:t xml:space="preserve">   </w:t>
                            </w:r>
                            <w:r w:rsidRPr="001E0092">
                              <w:rPr>
                                <w:rFonts w:ascii="思源黑体 CN Bold" w:eastAsia="思源黑体 CN Bold" w:hAnsi="思源黑体 CN Bold" w:hint="eastAsia"/>
                                <w:color w:val="1E7648"/>
                                <w:kern w:val="44"/>
                                <w:sz w:val="28"/>
                                <w:szCs w:val="28"/>
                              </w:rPr>
                              <w:t>检测总览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BCFB09" id="文本框 90" o:spid="_x0000_s1027" type="#_x0000_t202" style="position:absolute;left:0;text-align:left;margin-left:186.3pt;margin-top:-15.9pt;width:159.05pt;height:32.25pt;z-index:25229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" filled="f" stroked="f" strokeweight=".5pt">
                <v:textbox>
                  <w:txbxContent>
                    <w:p w14:paraId="61FF555D" w14:textId="12F3174A" w:rsidR="00586A41" w:rsidRPr="00DD0A29" w:rsidRDefault="00586A41" w:rsidP="008D2D1C">
                      <w:pPr>
                        <w:ind w:firstLineChars="50" w:firstLine="140"/>
                        <w:rPr>
                          <w:rFonts w:ascii="思源黑体 CN Light" w:eastAsia="思源黑体 CN Light" w:hAnsi="思源黑体 CN Light"/>
                        </w:rPr>
                      </w:pPr>
                      <w:r w:rsidRPr="00DD0A29">
                        <w:rPr>
                          <w:rFonts w:ascii="思源黑体 CN Bold" w:eastAsia="思源黑体 CN Bold" w:hAnsi="思源黑体 CN Bold" w:hint="eastAsia"/>
                          <w:b/>
                          <w:bCs/>
                          <w:color w:val="FFFFFF" w:themeColor="background1"/>
                          <w:sz w:val="28"/>
                          <w:szCs w:val="28"/>
                        </w:rPr>
                        <w:t>1</w:t>
                      </w:r>
                      <w:r w:rsidRPr="00DD0A29">
                        <w:rPr>
                          <w:rFonts w:ascii="思源黑体 CN Light" w:eastAsia="思源黑体 CN Light" w:hAnsi="思源黑体 CN Light"/>
                          <w:b/>
                          <w:bCs/>
                          <w:color w:val="FFFFFF" w:themeColor="background1"/>
                          <w:sz w:val="32"/>
                          <w:szCs w:val="32"/>
                        </w:rPr>
                        <w:t xml:space="preserve"> </w:t>
                      </w:r>
                      <w:r w:rsidRPr="00DD0A29">
                        <w:rPr>
                          <w:rFonts w:ascii="思源黑体 CN Light" w:eastAsia="思源黑体 CN Light" w:hAnsi="思源黑体 CN Light"/>
                        </w:rPr>
                        <w:t xml:space="preserve">   </w:t>
                      </w:r>
                      <w:r w:rsidRPr="001E0092">
                        <w:rPr>
                          <w:rFonts w:ascii="思源黑体 CN Bold" w:eastAsia="思源黑体 CN Bold" w:hAnsi="思源黑体 CN Bold" w:hint="eastAsia"/>
                          <w:color w:val="1E7648"/>
                          <w:kern w:val="44"/>
                          <w:sz w:val="28"/>
                          <w:szCs w:val="28"/>
                        </w:rPr>
                        <w:t>检测总览</w:t>
                      </w:r>
                    </w:p>
                  </w:txbxContent>
                </v:textbox>
              </v:shape>
            </w:pict>
          </mc:Fallback>
        </mc:AlternateContent>
      </w:r>
      <w:r w:rsidRPr="004031AB">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2118016" behindDoc="1" locked="0" layoutInCell="1" allowOverlap="1" wp14:anchorId="1C072634" wp14:editId="709D0F90">
                <wp:simplePos x="0" y="0"/>
                <wp:positionH relativeFrom="column">
                  <wp:posOffset>2451531</wp:posOffset>
                </wp:positionH>
                <wp:positionV relativeFrom="paragraph">
                  <wp:posOffset>-116840</wp:posOffset>
                </wp:positionV>
                <wp:extent cx="313029" cy="319633"/>
                <wp:effectExtent l="38100" t="38100" r="68580" b="99695"/>
                <wp:wrapNone/>
                <wp:docPr id="92" name="流程图: 接点 9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2C4EE1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2" o:spid="_x0000_s1026" type="#_x0000_t120" style="position:absolute;left:0;text-align:left;margin-left:193.05pt;margin-top:-9.2pt;width:24.65pt;height:25.15pt;z-index:-2511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" fillcolor="#1e7648" stroked="f" strokeweight="2pt">
                <v:shadow on="t" color="black [3213]" opacity="26214f" origin="-.5,-.5" offset=".74836mm,.74836mm"/>
              </v:shape>
            </w:pict>
          </mc:Fallback>
        </mc:AlternateContent>
      </w:r>
      <w:r w:rsidRPr="004031AB">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2077056" behindDoc="1" locked="0" layoutInCell="1" allowOverlap="1" wp14:anchorId="43A40C63" wp14:editId="546AFC0D">
                <wp:simplePos x="0" y="0"/>
                <wp:positionH relativeFrom="margin">
                  <wp:posOffset>2884170</wp:posOffset>
                </wp:positionH>
                <wp:positionV relativeFrom="paragraph">
                  <wp:posOffset>-116764</wp:posOffset>
                </wp:positionV>
                <wp:extent cx="905561" cy="321310"/>
                <wp:effectExtent l="38100" t="38100" r="104140" b="97790"/>
                <wp:wrapNone/>
                <wp:docPr id="69" name="矩形: 圆角 6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7D50F159" id="矩形: 圆角 69" o:spid="_x0000_s1026" style="position:absolute;left:0;text-align:left;margin-left:227.1pt;margin-top:-9.2pt;width:71.3pt;height:25.3pt;z-index:-25123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" fillcolor="#f2f2f2 [3052]" stroked="f" strokeweight="2pt">
                <v:shadow on="t" color="black" opacity="26214f" origin="-.5,-.5" offset=".74836mm,.74836mm"/>
                <w10:wrap anchorx="margin"/>
              </v:roundrect>
            </w:pict>
          </mc:Fallback>
        </mc:AlternateContent>
      </w:r>
    </w:p>
    <w:p w14:paraId="27AA376B" w14:textId="5A54C470" w:rsidR="001D12FB" w:rsidRPr="004031AB" w:rsidRDefault="00A52DE2" w:rsidP="002711D2">
      <w:pPr>
        <w:pStyle w:val="2"/>
        <w:spacing w:before="0" w:after="0" w:line="240" w:lineRule="auto"/>
        <w:rPr>
          <w:rFonts w:ascii="微软雅黑" w:eastAsia="微软雅黑" w:hAnsi="微软雅黑"/>
          <w:color w:val="1E7648"/>
          <w:sz w:val="24"/>
          <w:szCs w:val="24"/>
        </w:rPr>
      </w:pPr>
      <w:bookmarkStart w:id="2" w:name="_Toc42102363"/>
      <w:r w:rsidRPr="004031AB">
        <w:rPr>
          <w:rFonts w:ascii="微软雅黑" w:eastAsia="微软雅黑" w:hAnsi="微软雅黑"/>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2"/>
    </w:p>
    <w:tbl>
      <w:tblPr>
        <w:tblStyle w:val="a9"/>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544"/>
        <w:gridCol w:w="425"/>
        <w:gridCol w:w="1276"/>
        <w:gridCol w:w="643"/>
        <w:gridCol w:w="3326"/>
      </w:tblGrid>
      <w:tr w:rsidR="000639F9" w:rsidRPr="00D661C3" w14:paraId="1CA043DE" w14:textId="77777777" w:rsidTr="00D02333">
        <w:trPr>
          <w:trHeight w:hRule="exact" w:val="397"/>
          <w:jc w:val="center"/>
        </w:trPr>
        <w:tc>
          <w:tcPr>
            <w:tcW w:w="10490" w:type="dxa"/>
            <w:gridSpan w:val="6"/>
            <w:shd w:val="clear" w:color="auto" w:fill="1E7648"/>
            <w:vAlign w:val="center"/>
          </w:tcPr>
          <w:p w14:paraId="3C90DDF8" w14:textId="0CA24C5C" w:rsidR="000639F9" w:rsidRPr="00D02333" w:rsidRDefault="000639F9" w:rsidP="00D02333">
            <w:pPr>
              <w:adjustRightInd w:val="0"/>
              <w:snapToGrid w:val="0"/>
              <w:spacing w:line="220" w:lineRule="exact"/>
              <w:jc w:val="center"/>
              <w:rPr>
                <w:rFonts w:ascii="思源黑体 CN Bold" w:eastAsia="思源黑体 CN Bold" w:hAnsi="思源黑体 CN Bold"/>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3" w:name="_Hlk38898917"/>
            <w:r w:rsidRPr="00D02333">
              <w:rPr>
                <w:rFonts w:ascii="思源黑体 CN Bold" w:eastAsia="思源黑体 CN Bold" w:hAnsi="思源黑体 CN Bold" w:hint="eastAsia"/>
                <w:color w:val="FFFFFF" w:themeColor="background1"/>
                <w:sz w:val="18"/>
                <w:szCs w:val="18"/>
              </w:rPr>
              <w:t>受检信息</w:t>
            </w:r>
          </w:p>
        </w:tc>
      </w:tr>
      <w:tr w:rsidR="007F588B" w:rsidRPr="00D661C3" w14:paraId="6EEB8250" w14:textId="77777777" w:rsidTr="00D02333">
        <w:trPr>
          <w:trHeight w:hRule="exact" w:val="28"/>
          <w:jc w:val="center"/>
        </w:trPr>
        <w:tc>
          <w:tcPr>
            <w:tcW w:w="1276" w:type="dxa"/>
            <w:tcBorders>
              <w:bottom w:val="single" w:sz="6" w:space="0" w:color="1E7648"/>
            </w:tcBorders>
            <w:shd w:val="clear" w:color="auto" w:fill="auto"/>
            <w:vAlign w:val="center"/>
          </w:tcPr>
          <w:p w14:paraId="759F3A37" w14:textId="21028F1C" w:rsidR="007F588B" w:rsidRPr="00D661C3" w:rsidRDefault="007F588B" w:rsidP="00FF01FF">
            <w:pPr>
              <w:adjustRightInd w:val="0"/>
              <w:snapToGrid w:val="0"/>
              <w:rPr>
                <w:rFonts w:ascii="思源黑体 CN Light" w:eastAsia="思源黑体 CN Light" w:hAnsi="思源黑体 CN Light"/>
                <w:sz w:val="4"/>
                <w:szCs w:val="4"/>
              </w:rPr>
            </w:pPr>
            <w:bookmarkStart w:id="4" w:name="_Hlk38897917"/>
          </w:p>
        </w:tc>
        <w:tc>
          <w:tcPr>
            <w:tcW w:w="3544" w:type="dxa"/>
            <w:tcBorders>
              <w:bottom w:val="single" w:sz="6"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6"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6"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6"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3"/>
      <w:tr w:rsidR="006A24FF" w:rsidRPr="00D661C3" w14:paraId="7BB8E46F" w14:textId="77777777" w:rsidTr="00D60398">
        <w:trPr>
          <w:trHeight w:hRule="exact" w:val="340"/>
          <w:jc w:val="center"/>
        </w:trPr>
        <w:tc>
          <w:tcPr>
            <w:tcW w:w="1276" w:type="dxa"/>
            <w:tcBorders>
              <w:top w:val="single" w:sz="6" w:space="0" w:color="1E7648"/>
              <w:right w:val="dashed" w:sz="4" w:space="0" w:color="BFBFBF" w:themeColor="background1" w:themeShade="BF"/>
            </w:tcBorders>
            <w:shd w:val="clear" w:color="auto" w:fill="FFFFFF" w:themeFill="background1"/>
            <w:vAlign w:val="center"/>
          </w:tcPr>
          <w:p w14:paraId="5BF33145" w14:textId="1E1DB13C" w:rsidR="006A24FF" w:rsidRPr="00363E0E" w:rsidRDefault="006A24FF" w:rsidP="00CF57D3">
            <w:pPr>
              <w:adjustRightInd w:val="0"/>
              <w:snapToGrid w:val="0"/>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送 检 医</w:t>
            </w:r>
            <w:r w:rsidRPr="00363E0E">
              <w:rPr>
                <w:rFonts w:ascii="思源黑体 CN Bold" w:eastAsia="思源黑体 CN Bold" w:hAnsi="思源黑体 CN Bold"/>
                <w:color w:val="262626" w:themeColor="text1" w:themeTint="D9"/>
                <w:sz w:val="17"/>
                <w:szCs w:val="17"/>
              </w:rPr>
              <w:t xml:space="preserve"> </w:t>
            </w:r>
            <w:r w:rsidRPr="00363E0E">
              <w:rPr>
                <w:rFonts w:ascii="思源黑体 CN Bold" w:eastAsia="思源黑体 CN Bold" w:hAnsi="思源黑体 CN Bold" w:hint="eastAsia"/>
                <w:color w:val="262626" w:themeColor="text1" w:themeTint="D9"/>
                <w:sz w:val="17"/>
                <w:szCs w:val="17"/>
              </w:rPr>
              <w:t>院</w:t>
            </w:r>
          </w:p>
        </w:tc>
        <w:tc>
          <w:tcPr>
            <w:tcW w:w="9214" w:type="dxa"/>
            <w:gridSpan w:val="5"/>
            <w:tcBorders>
              <w:top w:val="single" w:sz="6" w:space="0" w:color="1E7648"/>
              <w:left w:val="dashed" w:sz="4" w:space="0" w:color="BFBFBF" w:themeColor="background1" w:themeShade="BF"/>
            </w:tcBorders>
            <w:shd w:val="clear" w:color="auto" w:fill="FFFFFF" w:themeFill="background1"/>
            <w:vAlign w:val="center"/>
          </w:tcPr>
          <w:p w14:paraId="54FFFDCF" w14:textId="25F05C23" w:rsidR="006A24FF" w:rsidRPr="00114E6F" w:rsidRDefault="00930F49" w:rsidP="00CF57D3">
            <w:pPr>
              <w:adjustRightInd w:val="0"/>
              <w:snapToGrid w:val="0"/>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bCs/>
                <w:sz w:val="17"/>
                <w:szCs w:val="17"/>
              </w:rPr>
              <w:t>{{sample.company}}</w:t>
            </w:r>
          </w:p>
        </w:tc>
      </w:tr>
      <w:tr w:rsidR="00AC2714" w:rsidRPr="00D661C3" w14:paraId="140FC85C" w14:textId="77777777" w:rsidTr="00D60398">
        <w:trPr>
          <w:trHeight w:hRule="exact" w:val="340"/>
          <w:jc w:val="center"/>
        </w:trPr>
        <w:tc>
          <w:tcPr>
            <w:tcW w:w="1276" w:type="dxa"/>
            <w:tcBorders>
              <w:right w:val="single" w:sz="12" w:space="0" w:color="FFFFFF" w:themeColor="background1"/>
            </w:tcBorders>
            <w:shd w:val="clear" w:color="auto" w:fill="ECECEC"/>
            <w:vAlign w:val="center"/>
          </w:tcPr>
          <w:p w14:paraId="7F206849" w14:textId="4AD33535" w:rsidR="00AC2714" w:rsidRPr="00363E0E" w:rsidRDefault="00AC2714" w:rsidP="00CF57D3">
            <w:pPr>
              <w:adjustRightInd w:val="0"/>
              <w:snapToGrid w:val="0"/>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 xml:space="preserve">姓   </w:t>
            </w:r>
            <w:r w:rsidRPr="00363E0E">
              <w:rPr>
                <w:rFonts w:ascii="思源黑体 CN Bold" w:eastAsia="思源黑体 CN Bold" w:hAnsi="思源黑体 CN Bold"/>
                <w:color w:val="262626" w:themeColor="text1" w:themeTint="D9"/>
                <w:sz w:val="17"/>
                <w:szCs w:val="17"/>
              </w:rPr>
              <w:t xml:space="preserve">   </w:t>
            </w:r>
            <w:r w:rsidRPr="00363E0E">
              <w:rPr>
                <w:rFonts w:ascii="思源黑体 CN Bold" w:eastAsia="思源黑体 CN Bold" w:hAnsi="思源黑体 CN Bold" w:hint="eastAsia"/>
                <w:color w:val="262626" w:themeColor="text1" w:themeTint="D9"/>
                <w:sz w:val="17"/>
                <w:szCs w:val="17"/>
              </w:rPr>
              <w:t xml:space="preserve"> 名</w:t>
            </w:r>
          </w:p>
        </w:tc>
        <w:tc>
          <w:tcPr>
            <w:tcW w:w="3544" w:type="dxa"/>
            <w:tcBorders>
              <w:left w:val="single" w:sz="12" w:space="0" w:color="FFFFFF" w:themeColor="background1"/>
            </w:tcBorders>
            <w:shd w:val="clear" w:color="auto" w:fill="ECECEC"/>
            <w:vAlign w:val="center"/>
          </w:tcPr>
          <w:p w14:paraId="4B478338" w14:textId="2E1EAD3C" w:rsidR="00AC2714" w:rsidRPr="00114E6F" w:rsidRDefault="00930F49" w:rsidP="00CF57D3">
            <w:pPr>
              <w:adjustRightInd w:val="0"/>
              <w:snapToGrid w:val="0"/>
              <w:spacing w:line="240" w:lineRule="exact"/>
              <w:rPr>
                <w:rFonts w:ascii="思源黑体 CN Normal" w:eastAsia="思源黑体 CN Normal" w:hAnsi="思源黑体 CN Normal"/>
                <w:color w:val="000000" w:themeColor="text1"/>
                <w:sz w:val="17"/>
                <w:szCs w:val="17"/>
              </w:rPr>
            </w:pPr>
            <w:r w:rsidRPr="00930F49">
              <w:rPr>
                <w:rFonts w:ascii="思源黑体 CN Normal" w:eastAsia="思源黑体 CN Normal" w:hAnsi="思源黑体 CN Normal" w:cs="思源黑体 CN Light"/>
                <w:bCs/>
                <w:sz w:val="17"/>
                <w:szCs w:val="17"/>
              </w:rPr>
              <w:t>{{sample.patient_name}}</w:t>
            </w:r>
          </w:p>
        </w:tc>
        <w:tc>
          <w:tcPr>
            <w:tcW w:w="425" w:type="dxa"/>
            <w:tcBorders>
              <w:left w:val="nil"/>
            </w:tcBorders>
            <w:shd w:val="clear" w:color="auto" w:fill="auto"/>
            <w:vAlign w:val="center"/>
          </w:tcPr>
          <w:p w14:paraId="574C9097" w14:textId="6802B786" w:rsidR="00AC2714" w:rsidRPr="00114E6F" w:rsidRDefault="00AC2714" w:rsidP="00CF57D3">
            <w:pPr>
              <w:adjustRightInd w:val="0"/>
              <w:snapToGrid w:val="0"/>
              <w:spacing w:line="240" w:lineRule="exact"/>
              <w:rPr>
                <w:rFonts w:ascii="思源黑体 CN Normal" w:eastAsia="思源黑体 CN Normal" w:hAnsi="思源黑体 CN Normal"/>
                <w:color w:val="000000" w:themeColor="text1"/>
                <w:sz w:val="17"/>
                <w:szCs w:val="17"/>
              </w:rPr>
            </w:pPr>
          </w:p>
        </w:tc>
        <w:tc>
          <w:tcPr>
            <w:tcW w:w="1276" w:type="dxa"/>
            <w:tcBorders>
              <w:right w:val="single" w:sz="12" w:space="0" w:color="FFFFFF" w:themeColor="background1"/>
            </w:tcBorders>
            <w:shd w:val="clear" w:color="auto" w:fill="ECECEC"/>
            <w:vAlign w:val="center"/>
          </w:tcPr>
          <w:p w14:paraId="2F53C779" w14:textId="15686823" w:rsidR="00AC2714" w:rsidRPr="00363E0E" w:rsidRDefault="00AC2714" w:rsidP="00CF57D3">
            <w:pPr>
              <w:adjustRightInd w:val="0"/>
              <w:snapToGrid w:val="0"/>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 xml:space="preserve">性    </w:t>
            </w:r>
            <w:r w:rsidRPr="00363E0E">
              <w:rPr>
                <w:rFonts w:ascii="思源黑体 CN Bold" w:eastAsia="思源黑体 CN Bold" w:hAnsi="思源黑体 CN Bold"/>
                <w:color w:val="262626" w:themeColor="text1" w:themeTint="D9"/>
                <w:sz w:val="17"/>
                <w:szCs w:val="17"/>
              </w:rPr>
              <w:t xml:space="preserve">   </w:t>
            </w:r>
            <w:r w:rsidRPr="00363E0E">
              <w:rPr>
                <w:rFonts w:ascii="思源黑体 CN Bold" w:eastAsia="思源黑体 CN Bold" w:hAnsi="思源黑体 CN Bold" w:hint="eastAsia"/>
                <w:color w:val="262626" w:themeColor="text1" w:themeTint="D9"/>
                <w:sz w:val="17"/>
                <w:szCs w:val="17"/>
              </w:rPr>
              <w:t>别</w:t>
            </w:r>
          </w:p>
        </w:tc>
        <w:tc>
          <w:tcPr>
            <w:tcW w:w="3969" w:type="dxa"/>
            <w:gridSpan w:val="2"/>
            <w:tcBorders>
              <w:left w:val="single" w:sz="12" w:space="0" w:color="FFFFFF" w:themeColor="background1"/>
            </w:tcBorders>
            <w:shd w:val="clear" w:color="auto" w:fill="ECECEC"/>
            <w:vAlign w:val="center"/>
          </w:tcPr>
          <w:p w14:paraId="0A3E5356" w14:textId="38EF1848" w:rsidR="00AC2714" w:rsidRPr="00114E6F" w:rsidRDefault="00930F49" w:rsidP="00CF57D3">
            <w:pPr>
              <w:adjustRightInd w:val="0"/>
              <w:snapToGrid w:val="0"/>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{{sample.gender}}</w:t>
            </w:r>
          </w:p>
        </w:tc>
      </w:tr>
      <w:tr w:rsidR="00AC2714" w:rsidRPr="00D661C3" w14:paraId="51787094" w14:textId="77777777" w:rsidTr="00D60398">
        <w:trPr>
          <w:trHeight w:hRule="exact" w:val="340"/>
          <w:jc w:val="center"/>
        </w:trPr>
        <w:tc>
          <w:tcPr>
            <w:tcW w:w="1276" w:type="dxa"/>
            <w:tcBorders>
              <w:right w:val="dashed" w:sz="4" w:space="0" w:color="BFBFBF" w:themeColor="background1" w:themeShade="BF"/>
            </w:tcBorders>
            <w:shd w:val="clear" w:color="auto" w:fill="FFFFFF" w:themeFill="background1"/>
            <w:vAlign w:val="center"/>
          </w:tcPr>
          <w:p w14:paraId="3C863B27" w14:textId="0AB4EFC5" w:rsidR="00AC2714" w:rsidRPr="00363E0E" w:rsidRDefault="00AC2714" w:rsidP="00CF57D3">
            <w:pPr>
              <w:adjustRightInd w:val="0"/>
              <w:snapToGrid w:val="0"/>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 xml:space="preserve">年   </w:t>
            </w:r>
            <w:r w:rsidRPr="00363E0E">
              <w:rPr>
                <w:rFonts w:ascii="思源黑体 CN Bold" w:eastAsia="思源黑体 CN Bold" w:hAnsi="思源黑体 CN Bold"/>
                <w:color w:val="262626" w:themeColor="text1" w:themeTint="D9"/>
                <w:sz w:val="17"/>
                <w:szCs w:val="17"/>
              </w:rPr>
              <w:t xml:space="preserve">   </w:t>
            </w:r>
            <w:r w:rsidRPr="00363E0E">
              <w:rPr>
                <w:rFonts w:ascii="思源黑体 CN Bold" w:eastAsia="思源黑体 CN Bold" w:hAnsi="思源黑体 CN Bold" w:hint="eastAsia"/>
                <w:color w:val="262626" w:themeColor="text1" w:themeTint="D9"/>
                <w:sz w:val="17"/>
                <w:szCs w:val="17"/>
              </w:rPr>
              <w:t xml:space="preserve"> 龄</w:t>
            </w:r>
          </w:p>
        </w:tc>
        <w:tc>
          <w:tcPr>
            <w:tcW w:w="3544" w:type="dxa"/>
            <w:tcBorders>
              <w:left w:val="dashed" w:sz="4" w:space="0" w:color="BFBFBF" w:themeColor="background1" w:themeShade="BF"/>
            </w:tcBorders>
            <w:shd w:val="clear" w:color="auto" w:fill="FFFFFF" w:themeFill="background1"/>
            <w:vAlign w:val="center"/>
          </w:tcPr>
          <w:p w14:paraId="6D8F05C3" w14:textId="14A27C82" w:rsidR="00AC2714" w:rsidRPr="00114E6F" w:rsidRDefault="00930F49" w:rsidP="00CF57D3">
            <w:pPr>
              <w:adjustRightInd w:val="0"/>
              <w:snapToGrid w:val="0"/>
              <w:spacing w:line="240" w:lineRule="exact"/>
              <w:rPr>
                <w:rFonts w:ascii="思源黑体 CN Normal" w:eastAsia="思源黑体 CN Normal" w:hAnsi="思源黑体 CN Normal"/>
                <w:color w:val="FFFFFF" w:themeColor="background1"/>
                <w:sz w:val="17"/>
                <w:szCs w:val="17"/>
              </w:rPr>
            </w:pPr>
            <w:r w:rsidRPr="00930F49">
              <w:rPr>
                <w:rFonts w:ascii="思源黑体 CN Normal" w:eastAsia="思源黑体 CN Normal" w:hAnsi="思源黑体 CN Normal" w:cs="思源黑体 CN Light"/>
                <w:bCs/>
                <w:sz w:val="17"/>
                <w:szCs w:val="17"/>
              </w:rPr>
              <w:t>{{sample.age}}</w:t>
            </w:r>
          </w:p>
        </w:tc>
        <w:tc>
          <w:tcPr>
            <w:tcW w:w="425" w:type="dxa"/>
            <w:tcBorders>
              <w:left w:val="nil"/>
            </w:tcBorders>
            <w:shd w:val="clear" w:color="auto" w:fill="auto"/>
            <w:vAlign w:val="center"/>
          </w:tcPr>
          <w:p w14:paraId="59B02CFC" w14:textId="404D38F6" w:rsidR="00AC2714" w:rsidRPr="00114E6F" w:rsidRDefault="00AC2714" w:rsidP="00CF57D3">
            <w:pPr>
              <w:adjustRightInd w:val="0"/>
              <w:snapToGrid w:val="0"/>
              <w:spacing w:line="240" w:lineRule="exact"/>
              <w:rPr>
                <w:rFonts w:ascii="思源黑体 CN Normal" w:eastAsia="思源黑体 CN Normal" w:hAnsi="思源黑体 CN Normal"/>
                <w:color w:val="000000" w:themeColor="text1"/>
                <w:sz w:val="17"/>
                <w:szCs w:val="17"/>
              </w:rPr>
            </w:pPr>
          </w:p>
        </w:tc>
        <w:tc>
          <w:tcPr>
            <w:tcW w:w="1276" w:type="dxa"/>
            <w:tcBorders>
              <w:right w:val="single" w:sz="12" w:space="0" w:color="FFFFFF" w:themeColor="background1"/>
            </w:tcBorders>
            <w:shd w:val="clear" w:color="auto" w:fill="FFFFFF" w:themeFill="background1"/>
            <w:vAlign w:val="center"/>
          </w:tcPr>
          <w:p w14:paraId="56BAB050" w14:textId="4975B9AB" w:rsidR="00AC2714" w:rsidRPr="00363E0E" w:rsidRDefault="00AC2714" w:rsidP="00CF57D3">
            <w:pPr>
              <w:adjustRightInd w:val="0"/>
              <w:snapToGrid w:val="0"/>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受 检 编 号</w:t>
            </w:r>
          </w:p>
        </w:tc>
        <w:tc>
          <w:tcPr>
            <w:tcW w:w="3969" w:type="dxa"/>
            <w:gridSpan w:val="2"/>
            <w:tcBorders>
              <w:left w:val="single" w:sz="12" w:space="0" w:color="FFFFFF" w:themeColor="background1"/>
            </w:tcBorders>
            <w:shd w:val="clear" w:color="auto" w:fill="FFFFFF" w:themeFill="background1"/>
            <w:vAlign w:val="center"/>
          </w:tcPr>
          <w:p w14:paraId="619CA525" w14:textId="5BC2B27B" w:rsidR="00AC2714" w:rsidRPr="00114E6F" w:rsidRDefault="00930F49" w:rsidP="00CF57D3">
            <w:pPr>
              <w:adjustRightInd w:val="0"/>
              <w:snapToGrid w:val="0"/>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{{sample.sample_parent_id}}</w:t>
            </w:r>
          </w:p>
        </w:tc>
      </w:tr>
      <w:tr w:rsidR="00115A09" w:rsidRPr="00D661C3" w14:paraId="7BD528DF" w14:textId="77777777" w:rsidTr="000F5103">
        <w:trPr>
          <w:trHeight w:hRule="exact" w:val="358"/>
          <w:jc w:val="center"/>
        </w:trPr>
        <w:tc>
          <w:tcPr>
            <w:tcW w:w="1276" w:type="dxa"/>
            <w:tcBorders>
              <w:bottom w:val="single" w:sz="6" w:space="0" w:color="1E7648"/>
              <w:right w:val="single" w:sz="12" w:space="0" w:color="FFFFFF" w:themeColor="background1"/>
            </w:tcBorders>
            <w:shd w:val="clear" w:color="auto" w:fill="ECECEC"/>
            <w:vAlign w:val="center"/>
          </w:tcPr>
          <w:p w14:paraId="2BEE5789" w14:textId="79715D21" w:rsidR="00115A09" w:rsidRPr="00363E0E" w:rsidRDefault="000639F9" w:rsidP="000F5103">
            <w:pPr>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临 床 诊 断</w:t>
            </w:r>
          </w:p>
        </w:tc>
        <w:tc>
          <w:tcPr>
            <w:tcW w:w="3544" w:type="dxa"/>
            <w:tcBorders>
              <w:left w:val="single" w:sz="12" w:space="0" w:color="FFFFFF" w:themeColor="background1"/>
              <w:bottom w:val="single" w:sz="6" w:space="0" w:color="1E7648"/>
            </w:tcBorders>
            <w:shd w:val="clear" w:color="auto" w:fill="ECECEC"/>
            <w:vAlign w:val="center"/>
          </w:tcPr>
          <w:p w14:paraId="71A0EC59" w14:textId="041B06F5" w:rsidR="00115A09" w:rsidRPr="000F5103" w:rsidRDefault="00115A09" w:rsidP="000F5103">
            <w:pPr>
              <w:spacing w:line="240" w:lineRule="exact"/>
              <w:ind w:firstLineChars="50" w:firstLine="85"/>
              <w:rPr>
                <w:rFonts w:ascii="思源黑体 CN Bold" w:eastAsia="思源黑体 CN Bold" w:hAnsi="思源黑体 CN Bold"/>
                <w:color w:val="262626" w:themeColor="text1" w:themeTint="D9"/>
                <w:sz w:val="17"/>
                <w:szCs w:val="17"/>
              </w:rPr>
            </w:pPr>
          </w:p>
        </w:tc>
        <w:tc>
          <w:tcPr>
            <w:tcW w:w="425" w:type="dxa"/>
            <w:tcBorders>
              <w:left w:val="nil"/>
              <w:bottom w:val="single" w:sz="6" w:space="0" w:color="1E7648"/>
            </w:tcBorders>
            <w:shd w:val="clear" w:color="auto" w:fill="auto"/>
            <w:vAlign w:val="center"/>
          </w:tcPr>
          <w:p w14:paraId="4597FA68" w14:textId="508E7F68" w:rsidR="00115A09" w:rsidRPr="000F5103" w:rsidRDefault="00115A09" w:rsidP="000F5103">
            <w:pPr>
              <w:spacing w:line="240" w:lineRule="exact"/>
              <w:rPr>
                <w:rFonts w:ascii="思源黑体 CN Bold" w:eastAsia="思源黑体 CN Bold" w:hAnsi="思源黑体 CN Bold"/>
                <w:color w:val="262626" w:themeColor="text1" w:themeTint="D9"/>
                <w:sz w:val="17"/>
                <w:szCs w:val="17"/>
              </w:rPr>
            </w:pPr>
          </w:p>
        </w:tc>
        <w:tc>
          <w:tcPr>
            <w:tcW w:w="1276" w:type="dxa"/>
            <w:tcBorders>
              <w:bottom w:val="single" w:sz="6" w:space="0" w:color="1E7648"/>
              <w:right w:val="single" w:sz="12" w:space="0" w:color="FFFFFF" w:themeColor="background1"/>
            </w:tcBorders>
            <w:shd w:val="clear" w:color="auto" w:fill="ECECEC"/>
            <w:vAlign w:val="center"/>
          </w:tcPr>
          <w:p w14:paraId="726E4D28" w14:textId="628FA427" w:rsidR="00115A09" w:rsidRPr="00363E0E" w:rsidRDefault="00D02333" w:rsidP="000F5103">
            <w:pPr>
              <w:spacing w:line="240" w:lineRule="exact"/>
              <w:jc w:val="lef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家 族 病 史</w:t>
            </w:r>
          </w:p>
        </w:tc>
        <w:tc>
          <w:tcPr>
            <w:tcW w:w="3969" w:type="dxa"/>
            <w:gridSpan w:val="2"/>
            <w:tcBorders>
              <w:left w:val="single" w:sz="12" w:space="0" w:color="FFFFFF" w:themeColor="background1"/>
              <w:bottom w:val="single" w:sz="6" w:space="0" w:color="1E7648"/>
            </w:tcBorders>
            <w:shd w:val="clear" w:color="auto" w:fill="ECECEC"/>
            <w:vAlign w:val="center"/>
          </w:tcPr>
          <w:p w14:paraId="0C92EE85" w14:textId="11FB5829" w:rsidR="00115A09" w:rsidRPr="000F5103" w:rsidRDefault="00115A09" w:rsidP="000F5103">
            <w:pPr>
              <w:spacing w:line="240" w:lineRule="exact"/>
              <w:rPr>
                <w:rFonts w:ascii="思源黑体 CN Bold" w:eastAsia="思源黑体 CN Bold" w:hAnsi="思源黑体 CN Bold"/>
                <w:color w:val="262626" w:themeColor="text1" w:themeTint="D9"/>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5" w:name="_Toc42102364"/>
      <w:bookmarkEnd w:id="4"/>
    </w:p>
    <w:tbl>
      <w:tblPr>
        <w:tblStyle w:val="a9"/>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544"/>
        <w:gridCol w:w="425"/>
        <w:gridCol w:w="1276"/>
        <w:gridCol w:w="643"/>
        <w:gridCol w:w="3326"/>
      </w:tblGrid>
      <w:tr w:rsidR="00AC2714" w:rsidRPr="00D661C3" w14:paraId="11F9F94B" w14:textId="77777777" w:rsidTr="0037302B">
        <w:trPr>
          <w:trHeight w:hRule="exact" w:val="397"/>
          <w:jc w:val="center"/>
        </w:trPr>
        <w:tc>
          <w:tcPr>
            <w:tcW w:w="10490" w:type="dxa"/>
            <w:gridSpan w:val="6"/>
            <w:shd w:val="clear" w:color="auto" w:fill="1E7648"/>
            <w:vAlign w:val="center"/>
          </w:tcPr>
          <w:p w14:paraId="3F5A9B06" w14:textId="69E4E3CC" w:rsidR="00AC2714" w:rsidRPr="00D02333" w:rsidRDefault="00AC2714" w:rsidP="00D02333">
            <w:pPr>
              <w:spacing w:line="240" w:lineRule="exact"/>
              <w:jc w:val="center"/>
              <w:rPr>
                <w:rFonts w:ascii="思源黑体 CN Bold" w:eastAsia="思源黑体 CN Bold" w:hAnsi="思源黑体 CN Bold"/>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r w:rsidRPr="00D02333">
              <w:rPr>
                <w:rFonts w:ascii="思源黑体 CN Bold" w:eastAsia="思源黑体 CN Bold" w:hAnsi="思源黑体 CN Bold" w:hint="eastAsia"/>
                <w:color w:val="FFFFFF" w:themeColor="background1"/>
                <w:sz w:val="18"/>
                <w:szCs w:val="18"/>
              </w:rPr>
              <w:t>样本信息</w:t>
            </w:r>
          </w:p>
        </w:tc>
      </w:tr>
      <w:tr w:rsidR="00AC2714" w:rsidRPr="00D661C3" w14:paraId="52199698" w14:textId="77777777" w:rsidTr="0037302B">
        <w:trPr>
          <w:trHeight w:hRule="exact" w:val="28"/>
          <w:jc w:val="center"/>
        </w:trPr>
        <w:tc>
          <w:tcPr>
            <w:tcW w:w="1276" w:type="dxa"/>
            <w:tcBorders>
              <w:bottom w:val="single" w:sz="6" w:space="0" w:color="16A085"/>
            </w:tcBorders>
            <w:shd w:val="clear" w:color="auto" w:fill="auto"/>
            <w:vAlign w:val="center"/>
          </w:tcPr>
          <w:p w14:paraId="3DDD69FE" w14:textId="77777777" w:rsidR="00AC2714" w:rsidRPr="00D661C3" w:rsidRDefault="00AC2714" w:rsidP="00FE2A43">
            <w:pPr>
              <w:rPr>
                <w:rFonts w:ascii="思源黑体 CN Light" w:eastAsia="思源黑体 CN Light" w:hAnsi="思源黑体 CN Light"/>
                <w:sz w:val="4"/>
                <w:szCs w:val="4"/>
              </w:rPr>
            </w:pPr>
          </w:p>
        </w:tc>
        <w:tc>
          <w:tcPr>
            <w:tcW w:w="3544" w:type="dxa"/>
            <w:tcBorders>
              <w:bottom w:val="single" w:sz="6" w:space="0" w:color="16A085"/>
            </w:tcBorders>
            <w:shd w:val="clear" w:color="auto" w:fill="auto"/>
            <w:vAlign w:val="center"/>
          </w:tcPr>
          <w:p w14:paraId="72381481" w14:textId="77777777" w:rsidR="00AC2714" w:rsidRPr="00D661C3" w:rsidRDefault="00AC2714" w:rsidP="00FE2A43">
            <w:pPr>
              <w:rPr>
                <w:rFonts w:ascii="思源黑体 CN Light" w:eastAsia="思源黑体 CN Light" w:hAnsi="思源黑体 CN Light"/>
                <w:sz w:val="4"/>
                <w:szCs w:val="4"/>
              </w:rPr>
            </w:pPr>
          </w:p>
        </w:tc>
        <w:tc>
          <w:tcPr>
            <w:tcW w:w="425" w:type="dxa"/>
            <w:shd w:val="clear" w:color="auto" w:fill="auto"/>
            <w:vAlign w:val="center"/>
          </w:tcPr>
          <w:p w14:paraId="6C7793E5" w14:textId="77777777" w:rsidR="00AC2714" w:rsidRPr="00D661C3" w:rsidRDefault="00AC2714" w:rsidP="00FE2A43">
            <w:pPr>
              <w:rPr>
                <w:rFonts w:ascii="思源黑体 CN Light" w:eastAsia="思源黑体 CN Light" w:hAnsi="思源黑体 CN Light"/>
                <w:sz w:val="4"/>
                <w:szCs w:val="4"/>
              </w:rPr>
            </w:pPr>
          </w:p>
        </w:tc>
        <w:tc>
          <w:tcPr>
            <w:tcW w:w="1919" w:type="dxa"/>
            <w:gridSpan w:val="2"/>
            <w:tcBorders>
              <w:bottom w:val="single" w:sz="4" w:space="0" w:color="BFBFBF" w:themeColor="background1" w:themeShade="BF"/>
            </w:tcBorders>
            <w:shd w:val="clear" w:color="auto" w:fill="auto"/>
            <w:vAlign w:val="center"/>
          </w:tcPr>
          <w:p w14:paraId="42719BEC" w14:textId="77777777" w:rsidR="00AC2714" w:rsidRPr="00D661C3" w:rsidRDefault="00AC2714" w:rsidP="00FE2A43">
            <w:pPr>
              <w:rPr>
                <w:rFonts w:ascii="思源黑体 CN Light" w:eastAsia="思源黑体 CN Light" w:hAnsi="思源黑体 CN Light"/>
                <w:sz w:val="4"/>
                <w:szCs w:val="4"/>
              </w:rPr>
            </w:pPr>
          </w:p>
        </w:tc>
        <w:tc>
          <w:tcPr>
            <w:tcW w:w="3326" w:type="dxa"/>
            <w:tcBorders>
              <w:bottom w:val="single" w:sz="4" w:space="0" w:color="BFBFBF" w:themeColor="background1" w:themeShade="BF"/>
            </w:tcBorders>
            <w:shd w:val="clear" w:color="auto" w:fill="auto"/>
            <w:vAlign w:val="center"/>
          </w:tcPr>
          <w:p w14:paraId="1B777D96" w14:textId="77777777" w:rsidR="00AC2714" w:rsidRPr="00D661C3" w:rsidRDefault="00AC2714" w:rsidP="00FE2A43">
            <w:pPr>
              <w:rPr>
                <w:rFonts w:ascii="思源黑体 CN Light" w:eastAsia="思源黑体 CN Light" w:hAnsi="思源黑体 CN Light"/>
                <w:sz w:val="4"/>
                <w:szCs w:val="4"/>
              </w:rPr>
            </w:pPr>
          </w:p>
        </w:tc>
      </w:tr>
      <w:tr w:rsidR="00AC2714" w:rsidRPr="00D661C3" w14:paraId="22724583" w14:textId="77777777" w:rsidTr="00D60398">
        <w:trPr>
          <w:trHeight w:hRule="exact" w:val="340"/>
          <w:jc w:val="center"/>
        </w:trPr>
        <w:tc>
          <w:tcPr>
            <w:tcW w:w="1276" w:type="dxa"/>
            <w:tcBorders>
              <w:top w:val="single" w:sz="6" w:space="0" w:color="1E7648"/>
              <w:right w:val="dashed" w:sz="4" w:space="0" w:color="BFBFBF" w:themeColor="background1" w:themeShade="BF"/>
            </w:tcBorders>
            <w:shd w:val="clear" w:color="auto" w:fill="FFFFFF" w:themeFill="background1"/>
            <w:vAlign w:val="center"/>
          </w:tcPr>
          <w:p w14:paraId="3AB31A6A" w14:textId="77777777" w:rsidR="00AC2714" w:rsidRPr="00363E0E" w:rsidRDefault="00AC2714" w:rsidP="00CF57D3">
            <w:pPr>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样 本 类 型</w:t>
            </w:r>
          </w:p>
        </w:tc>
        <w:tc>
          <w:tcPr>
            <w:tcW w:w="3544" w:type="dxa"/>
            <w:tcBorders>
              <w:top w:val="single" w:sz="6" w:space="0" w:color="1E7648"/>
              <w:left w:val="dashed" w:sz="4" w:space="0" w:color="BFBFBF" w:themeColor="background1" w:themeShade="BF"/>
            </w:tcBorders>
            <w:shd w:val="clear" w:color="auto" w:fill="FFFFFF" w:themeFill="background1"/>
            <w:vAlign w:val="center"/>
          </w:tcPr>
          <w:p w14:paraId="04091C25" w14:textId="13817580" w:rsidR="00AC2714" w:rsidRPr="006B5AB7" w:rsidRDefault="00930F49" w:rsidP="00CF57D3">
            <w:pPr>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{{sample.sample_type}}</w:t>
            </w:r>
          </w:p>
        </w:tc>
        <w:tc>
          <w:tcPr>
            <w:tcW w:w="425" w:type="dxa"/>
            <w:tcBorders>
              <w:top w:val="single" w:sz="6" w:space="0" w:color="1E7648"/>
              <w:left w:val="nil"/>
            </w:tcBorders>
            <w:shd w:val="clear" w:color="auto" w:fill="auto"/>
            <w:vAlign w:val="center"/>
          </w:tcPr>
          <w:p w14:paraId="6C895D6D" w14:textId="77777777" w:rsidR="00AC2714" w:rsidRPr="006B5AB7" w:rsidRDefault="00AC2714" w:rsidP="00CF57D3">
            <w:pPr>
              <w:spacing w:line="240" w:lineRule="exact"/>
              <w:rPr>
                <w:rFonts w:ascii="思源黑体 CN Normal" w:eastAsia="思源黑体 CN Normal" w:hAnsi="思源黑体 CN Normal"/>
                <w:sz w:val="17"/>
                <w:szCs w:val="17"/>
              </w:rPr>
            </w:pPr>
          </w:p>
        </w:tc>
        <w:tc>
          <w:tcPr>
            <w:tcW w:w="1276" w:type="dxa"/>
            <w:tcBorders>
              <w:top w:val="single" w:sz="6" w:space="0" w:color="1E7648"/>
              <w:right w:val="dashed" w:sz="4" w:space="0" w:color="BFBFBF" w:themeColor="background1" w:themeShade="BF"/>
            </w:tcBorders>
            <w:shd w:val="clear" w:color="auto" w:fill="FFFFFF" w:themeFill="background1"/>
            <w:vAlign w:val="center"/>
          </w:tcPr>
          <w:p w14:paraId="6CD22252" w14:textId="77777777" w:rsidR="00AC2714" w:rsidRPr="00363E0E" w:rsidRDefault="00AC2714" w:rsidP="00CF57D3">
            <w:pPr>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样 本 数 量</w:t>
            </w:r>
          </w:p>
        </w:tc>
        <w:tc>
          <w:tcPr>
            <w:tcW w:w="3969" w:type="dxa"/>
            <w:gridSpan w:val="2"/>
            <w:tcBorders>
              <w:top w:val="single" w:sz="6" w:space="0" w:color="1E7648"/>
              <w:left w:val="dashed" w:sz="4" w:space="0" w:color="BFBFBF" w:themeColor="background1" w:themeShade="BF"/>
            </w:tcBorders>
            <w:shd w:val="clear" w:color="auto" w:fill="FFFFFF" w:themeFill="background1"/>
            <w:vAlign w:val="center"/>
          </w:tcPr>
          <w:p w14:paraId="547B8A37" w14:textId="3F3D5BEF" w:rsidR="00AC2714" w:rsidRPr="006B5AB7" w:rsidRDefault="00930F49" w:rsidP="00CF57D3">
            <w:pPr>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{{sample.sample_amount}}</w:t>
            </w:r>
          </w:p>
        </w:tc>
      </w:tr>
      <w:tr w:rsidR="00AC2714" w:rsidRPr="00D661C3" w14:paraId="3AB465D9" w14:textId="77777777" w:rsidTr="00D60398">
        <w:trPr>
          <w:trHeight w:hRule="exact" w:val="340"/>
          <w:jc w:val="center"/>
        </w:trPr>
        <w:tc>
          <w:tcPr>
            <w:tcW w:w="1276" w:type="dxa"/>
            <w:tcBorders>
              <w:right w:val="single" w:sz="12" w:space="0" w:color="FFFFFF" w:themeColor="background1"/>
            </w:tcBorders>
            <w:shd w:val="clear" w:color="auto" w:fill="ECECEC"/>
            <w:vAlign w:val="center"/>
          </w:tcPr>
          <w:p w14:paraId="14E16ACA" w14:textId="77777777" w:rsidR="00AC2714" w:rsidRPr="00363E0E" w:rsidRDefault="00AC2714" w:rsidP="00CF57D3">
            <w:pPr>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样 本 编 号</w:t>
            </w:r>
          </w:p>
        </w:tc>
        <w:tc>
          <w:tcPr>
            <w:tcW w:w="3544" w:type="dxa"/>
            <w:tcBorders>
              <w:left w:val="single" w:sz="12" w:space="0" w:color="FFFFFF" w:themeColor="background1"/>
            </w:tcBorders>
            <w:shd w:val="clear" w:color="auto" w:fill="ECECEC"/>
            <w:vAlign w:val="center"/>
          </w:tcPr>
          <w:p w14:paraId="26CA83B4" w14:textId="6504D09A" w:rsidR="00AC2714" w:rsidRPr="006B5AB7" w:rsidRDefault="00930F49" w:rsidP="00CF57D3">
            <w:pPr>
              <w:spacing w:line="240" w:lineRule="exact"/>
              <w:rPr>
                <w:rFonts w:ascii="思源黑体 CN Normal" w:eastAsia="思源黑体 CN Normal" w:hAnsi="思源黑体 CN Normal"/>
                <w:color w:val="000000" w:themeColor="text1"/>
                <w:sz w:val="17"/>
                <w:szCs w:val="17"/>
              </w:rPr>
            </w:pPr>
            <w:r w:rsidRPr="00930F49">
              <w:rPr>
                <w:rFonts w:ascii="思源黑体 CN Normal" w:eastAsia="思源黑体 CN Normal" w:hAnsi="思源黑体 CN Normal" w:cs="思源黑体 CN Light"/>
                <w:bCs/>
                <w:sz w:val="17"/>
                <w:szCs w:val="17"/>
              </w:rPr>
              <w:t>{{sample.sample_id}}</w:t>
            </w:r>
          </w:p>
        </w:tc>
        <w:tc>
          <w:tcPr>
            <w:tcW w:w="425" w:type="dxa"/>
            <w:tcBorders>
              <w:left w:val="nil"/>
            </w:tcBorders>
            <w:shd w:val="clear" w:color="auto" w:fill="auto"/>
            <w:vAlign w:val="center"/>
          </w:tcPr>
          <w:p w14:paraId="422B4C55" w14:textId="77777777" w:rsidR="00AC2714" w:rsidRPr="006B5AB7" w:rsidRDefault="00AC2714" w:rsidP="00CF57D3">
            <w:pPr>
              <w:spacing w:line="240" w:lineRule="exact"/>
              <w:rPr>
                <w:rFonts w:ascii="思源黑体 CN Normal" w:eastAsia="思源黑体 CN Normal" w:hAnsi="思源黑体 CN Normal"/>
                <w:color w:val="000000" w:themeColor="text1"/>
                <w:sz w:val="17"/>
                <w:szCs w:val="17"/>
              </w:rPr>
            </w:pPr>
          </w:p>
        </w:tc>
        <w:tc>
          <w:tcPr>
            <w:tcW w:w="1276" w:type="dxa"/>
            <w:tcBorders>
              <w:right w:val="single" w:sz="12" w:space="0" w:color="FFFFFF" w:themeColor="background1"/>
            </w:tcBorders>
            <w:shd w:val="clear" w:color="auto" w:fill="ECECEC"/>
            <w:vAlign w:val="center"/>
          </w:tcPr>
          <w:p w14:paraId="121C3EB6" w14:textId="77777777" w:rsidR="00AC2714" w:rsidRPr="00363E0E" w:rsidRDefault="00AC2714" w:rsidP="00CF57D3">
            <w:pPr>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病 理 编 号</w:t>
            </w:r>
          </w:p>
        </w:tc>
        <w:tc>
          <w:tcPr>
            <w:tcW w:w="3969" w:type="dxa"/>
            <w:gridSpan w:val="2"/>
            <w:tcBorders>
              <w:left w:val="single" w:sz="12" w:space="0" w:color="FFFFFF" w:themeColor="background1"/>
            </w:tcBorders>
            <w:shd w:val="clear" w:color="auto" w:fill="ECECEC"/>
            <w:vAlign w:val="center"/>
          </w:tcPr>
          <w:p w14:paraId="609E79D2" w14:textId="09436B5B" w:rsidR="00AC2714" w:rsidRPr="006B5AB7" w:rsidRDefault="00930F49" w:rsidP="00CF57D3">
            <w:pPr>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sz w:val="17"/>
                <w:szCs w:val="17"/>
              </w:rPr>
              <w:t>{{sample.pathological_id}}</w:t>
            </w:r>
          </w:p>
        </w:tc>
      </w:tr>
      <w:tr w:rsidR="00AC2714" w:rsidRPr="00D661C3" w14:paraId="409989CC" w14:textId="77777777" w:rsidTr="00D60398">
        <w:trPr>
          <w:trHeight w:hRule="exact" w:val="340"/>
          <w:jc w:val="center"/>
        </w:trPr>
        <w:tc>
          <w:tcPr>
            <w:tcW w:w="1276" w:type="dxa"/>
            <w:tcBorders>
              <w:right w:val="dashed" w:sz="4" w:space="0" w:color="BFBFBF" w:themeColor="background1" w:themeShade="BF"/>
            </w:tcBorders>
            <w:shd w:val="clear" w:color="auto" w:fill="FFFFFF" w:themeFill="background1"/>
            <w:vAlign w:val="center"/>
          </w:tcPr>
          <w:p w14:paraId="35B419A3" w14:textId="634A7B78" w:rsidR="00AC2714" w:rsidRPr="00363E0E" w:rsidRDefault="00190176" w:rsidP="00CF57D3">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 xml:space="preserve">采 集 </w:t>
            </w:r>
            <w:r w:rsidR="00AC2714" w:rsidRPr="00363E0E">
              <w:rPr>
                <w:rFonts w:ascii="思源黑体 CN Bold" w:eastAsia="思源黑体 CN Bold" w:hAnsi="思源黑体 CN Bold" w:hint="eastAsia"/>
                <w:color w:val="262626" w:themeColor="text1" w:themeTint="D9"/>
                <w:sz w:val="17"/>
                <w:szCs w:val="17"/>
              </w:rPr>
              <w:t>部 位</w:t>
            </w:r>
          </w:p>
        </w:tc>
        <w:tc>
          <w:tcPr>
            <w:tcW w:w="3544" w:type="dxa"/>
            <w:tcBorders>
              <w:left w:val="dashed" w:sz="4" w:space="0" w:color="BFBFBF" w:themeColor="background1" w:themeShade="BF"/>
            </w:tcBorders>
            <w:shd w:val="clear" w:color="auto" w:fill="FFFFFF" w:themeFill="background1"/>
            <w:vAlign w:val="center"/>
          </w:tcPr>
          <w:p w14:paraId="594859F4" w14:textId="77777777" w:rsidR="00AC2714" w:rsidRPr="006B5AB7" w:rsidRDefault="00AC2714" w:rsidP="00CF57D3">
            <w:pPr>
              <w:spacing w:line="240" w:lineRule="exact"/>
              <w:rPr>
                <w:rFonts w:ascii="思源黑体 CN Normal" w:eastAsia="思源黑体 CN Normal" w:hAnsi="思源黑体 CN Normal"/>
                <w:color w:val="FFFFFF" w:themeColor="background1"/>
                <w:sz w:val="17"/>
                <w:szCs w:val="17"/>
              </w:rPr>
            </w:pPr>
          </w:p>
        </w:tc>
        <w:tc>
          <w:tcPr>
            <w:tcW w:w="425" w:type="dxa"/>
            <w:tcBorders>
              <w:left w:val="nil"/>
            </w:tcBorders>
            <w:shd w:val="clear" w:color="auto" w:fill="auto"/>
            <w:vAlign w:val="center"/>
          </w:tcPr>
          <w:p w14:paraId="47AFDA61" w14:textId="77777777" w:rsidR="00AC2714" w:rsidRPr="006B5AB7" w:rsidRDefault="00AC2714" w:rsidP="00CF57D3">
            <w:pPr>
              <w:spacing w:line="240" w:lineRule="exact"/>
              <w:rPr>
                <w:rFonts w:ascii="思源黑体 CN Normal" w:eastAsia="思源黑体 CN Normal" w:hAnsi="思源黑体 CN Normal"/>
                <w:color w:val="000000" w:themeColor="text1"/>
                <w:sz w:val="17"/>
                <w:szCs w:val="17"/>
              </w:rPr>
            </w:pPr>
          </w:p>
        </w:tc>
        <w:tc>
          <w:tcPr>
            <w:tcW w:w="1276" w:type="dxa"/>
            <w:tcBorders>
              <w:right w:val="dashed" w:sz="4" w:space="0" w:color="BFBFBF" w:themeColor="background1" w:themeShade="BF"/>
            </w:tcBorders>
            <w:shd w:val="clear" w:color="auto" w:fill="FFFFFF" w:themeFill="background1"/>
            <w:vAlign w:val="center"/>
          </w:tcPr>
          <w:p w14:paraId="405994EE" w14:textId="77777777" w:rsidR="00AC2714" w:rsidRPr="00363E0E" w:rsidRDefault="00AC2714" w:rsidP="00CF57D3">
            <w:pPr>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采 集 日 期</w:t>
            </w:r>
          </w:p>
        </w:tc>
        <w:tc>
          <w:tcPr>
            <w:tcW w:w="3969" w:type="dxa"/>
            <w:gridSpan w:val="2"/>
            <w:tcBorders>
              <w:left w:val="dashed" w:sz="4" w:space="0" w:color="BFBFBF" w:themeColor="background1" w:themeShade="BF"/>
            </w:tcBorders>
            <w:shd w:val="clear" w:color="auto" w:fill="FFFFFF" w:themeFill="background1"/>
            <w:vAlign w:val="center"/>
          </w:tcPr>
          <w:p w14:paraId="47B33232" w14:textId="5A5E9B14" w:rsidR="00AC2714" w:rsidRPr="006B5AB7" w:rsidRDefault="00AC2714" w:rsidP="00CF57D3">
            <w:pPr>
              <w:spacing w:line="240" w:lineRule="exact"/>
              <w:rPr>
                <w:rFonts w:ascii="思源黑体 CN Normal" w:eastAsia="思源黑体 CN Normal" w:hAnsi="思源黑体 CN Normal"/>
                <w:sz w:val="17"/>
                <w:szCs w:val="17"/>
              </w:rPr>
            </w:pPr>
          </w:p>
        </w:tc>
      </w:tr>
      <w:tr w:rsidR="00AC2714" w:rsidRPr="00D661C3" w14:paraId="0B649A69" w14:textId="77777777" w:rsidTr="00002E2A">
        <w:trPr>
          <w:trHeight w:val="340"/>
          <w:jc w:val="center"/>
        </w:trPr>
        <w:tc>
          <w:tcPr>
            <w:tcW w:w="1276" w:type="dxa"/>
            <w:tcBorders>
              <w:bottom w:val="single" w:sz="6" w:space="0" w:color="1E7648"/>
              <w:right w:val="single" w:sz="12" w:space="0" w:color="FFFFFF" w:themeColor="background1"/>
            </w:tcBorders>
            <w:shd w:val="clear" w:color="auto" w:fill="ECECEC"/>
            <w:vAlign w:val="center"/>
          </w:tcPr>
          <w:p w14:paraId="5D482495" w14:textId="77777777" w:rsidR="00AC2714" w:rsidRPr="00363E0E" w:rsidRDefault="00AC2714" w:rsidP="00CF57D3">
            <w:pPr>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病 理 诊 断</w:t>
            </w:r>
          </w:p>
        </w:tc>
        <w:tc>
          <w:tcPr>
            <w:tcW w:w="3544" w:type="dxa"/>
            <w:tcBorders>
              <w:left w:val="single" w:sz="12" w:space="0" w:color="FFFFFF" w:themeColor="background1"/>
              <w:bottom w:val="single" w:sz="6" w:space="0" w:color="1E7648"/>
            </w:tcBorders>
            <w:shd w:val="clear" w:color="auto" w:fill="ECECEC"/>
            <w:vAlign w:val="center"/>
          </w:tcPr>
          <w:p w14:paraId="33B0614A" w14:textId="448A4DBF" w:rsidR="00AC2714" w:rsidRPr="006B5AB7" w:rsidRDefault="00930F49" w:rsidP="00CF57D3">
            <w:pPr>
              <w:spacing w:line="240" w:lineRule="exact"/>
              <w:rPr>
                <w:rFonts w:ascii="思源黑体 CN Normal" w:eastAsia="思源黑体 CN Normal" w:hAnsi="思源黑体 CN Normal"/>
                <w:color w:val="000000" w:themeColor="text1"/>
                <w:sz w:val="17"/>
                <w:szCs w:val="17"/>
              </w:rPr>
            </w:pPr>
            <w:r w:rsidRPr="00930F49">
              <w:rPr>
                <w:rFonts w:ascii="思源黑体 CN Normal" w:eastAsia="思源黑体 CN Normal" w:hAnsi="思源黑体 CN Normal" w:cs="思源黑体 CN Light"/>
                <w:bCs/>
                <w:sz w:val="17"/>
                <w:szCs w:val="17"/>
              </w:rPr>
              <w:t>{{sample.pathol_diagn}}</w:t>
            </w:r>
          </w:p>
        </w:tc>
        <w:tc>
          <w:tcPr>
            <w:tcW w:w="425" w:type="dxa"/>
            <w:tcBorders>
              <w:left w:val="nil"/>
              <w:bottom w:val="single" w:sz="6" w:space="0" w:color="1E7648"/>
            </w:tcBorders>
            <w:shd w:val="clear" w:color="auto" w:fill="auto"/>
            <w:vAlign w:val="center"/>
          </w:tcPr>
          <w:p w14:paraId="109122B6" w14:textId="77777777" w:rsidR="00AC2714" w:rsidRPr="006B5AB7" w:rsidRDefault="00AC2714" w:rsidP="00CF57D3">
            <w:pPr>
              <w:spacing w:line="240" w:lineRule="exact"/>
              <w:rPr>
                <w:rFonts w:ascii="思源黑体 CN Normal" w:eastAsia="思源黑体 CN Normal" w:hAnsi="思源黑体 CN Normal"/>
                <w:color w:val="000000" w:themeColor="text1"/>
                <w:sz w:val="17"/>
                <w:szCs w:val="17"/>
              </w:rPr>
            </w:pPr>
          </w:p>
        </w:tc>
        <w:tc>
          <w:tcPr>
            <w:tcW w:w="1276" w:type="dxa"/>
            <w:tcBorders>
              <w:bottom w:val="single" w:sz="6" w:space="0" w:color="1E7648"/>
              <w:right w:val="single" w:sz="12" w:space="0" w:color="FFFFFF" w:themeColor="background1"/>
            </w:tcBorders>
            <w:shd w:val="clear" w:color="auto" w:fill="ECECEC"/>
            <w:vAlign w:val="center"/>
          </w:tcPr>
          <w:p w14:paraId="2AED56E4" w14:textId="77777777" w:rsidR="00AC2714" w:rsidRPr="00363E0E" w:rsidRDefault="00AC2714" w:rsidP="00CF57D3">
            <w:pPr>
              <w:spacing w:line="240" w:lineRule="exact"/>
              <w:rPr>
                <w:rFonts w:ascii="思源黑体 CN Bold" w:eastAsia="思源黑体 CN Bold" w:hAnsi="思源黑体 CN Bold"/>
                <w:color w:val="262626" w:themeColor="text1" w:themeTint="D9"/>
                <w:sz w:val="17"/>
                <w:szCs w:val="17"/>
              </w:rPr>
            </w:pPr>
            <w:r w:rsidRPr="00363E0E">
              <w:rPr>
                <w:rFonts w:ascii="思源黑体 CN Bold" w:eastAsia="思源黑体 CN Bold" w:hAnsi="思源黑体 CN Bold" w:hint="eastAsia"/>
                <w:color w:val="262626" w:themeColor="text1" w:themeTint="D9"/>
                <w:sz w:val="17"/>
                <w:szCs w:val="17"/>
              </w:rPr>
              <w:t>接 收 日 期</w:t>
            </w:r>
          </w:p>
        </w:tc>
        <w:tc>
          <w:tcPr>
            <w:tcW w:w="3969" w:type="dxa"/>
            <w:gridSpan w:val="2"/>
            <w:tcBorders>
              <w:left w:val="single" w:sz="12" w:space="0" w:color="FFFFFF" w:themeColor="background1"/>
              <w:bottom w:val="single" w:sz="6" w:space="0" w:color="1E7648"/>
            </w:tcBorders>
            <w:shd w:val="clear" w:color="auto" w:fill="ECECEC"/>
            <w:vAlign w:val="center"/>
          </w:tcPr>
          <w:p w14:paraId="6E2B3A33" w14:textId="460B5334" w:rsidR="00AC2714" w:rsidRPr="006B5AB7" w:rsidRDefault="00930F49" w:rsidP="00C72367">
            <w:pPr>
              <w:spacing w:line="240" w:lineRule="exact"/>
              <w:rPr>
                <w:rFonts w:ascii="思源黑体 CN Normal" w:eastAsia="思源黑体 CN Normal" w:hAnsi="思源黑体 CN Normal" w:cs="思源黑体 CN Light"/>
                <w:bCs/>
                <w:color w:val="000000" w:themeColor="text1"/>
                <w:sz w:val="17"/>
                <w:szCs w:val="17"/>
              </w:rPr>
            </w:pPr>
            <w:r w:rsidRPr="00930F49">
              <w:rPr>
                <w:rFonts w:ascii="思源黑体 CN Normal" w:eastAsia="思源黑体 CN Normal" w:hAnsi="思源黑体 CN Normal" w:cs="思源黑体 CN Light"/>
                <w:bCs/>
                <w:sz w:val="17"/>
                <w:szCs w:val="17"/>
              </w:rPr>
              <w:t>{{sample.receive_data</w:t>
            </w:r>
            <w:r>
              <w:rPr>
                <w:rFonts w:ascii="思源黑体 CN Normal" w:eastAsia="思源黑体 CN Normal" w:hAnsi="思源黑体 CN Normal" w:cs="思源黑体 CN Light"/>
                <w:bCs/>
                <w:sz w:val="17"/>
                <w:szCs w:val="17"/>
              </w:rPr>
              <w:t>|replace(“-”,”.”)</w:t>
            </w:r>
            <w:r w:rsidRPr="00930F49">
              <w:rPr>
                <w:rFonts w:ascii="思源黑体 CN Normal" w:eastAsia="思源黑体 CN Normal" w:hAnsi="思源黑体 CN Normal" w:cs="思源黑体 CN Light"/>
                <w:bCs/>
                <w:sz w:val="17"/>
                <w:szCs w:val="17"/>
              </w:rPr>
              <w:t>}}</w:t>
            </w:r>
          </w:p>
        </w:tc>
      </w:tr>
    </w:tbl>
    <w:p w14:paraId="08D71C05" w14:textId="24D09B1C" w:rsidR="00AC2714" w:rsidRPr="000F6F23" w:rsidRDefault="00AC2714" w:rsidP="00BC25AE">
      <w:pPr>
        <w:spacing w:line="240" w:lineRule="exact"/>
        <w:rPr>
          <w:rFonts w:ascii="思源黑体 CN Normal" w:eastAsia="思源黑体 CN Normal" w:hAnsi="思源黑体 CN Normal"/>
          <w:color w:val="000000" w:themeColor="text1"/>
          <w:sz w:val="17"/>
          <w:szCs w:val="17"/>
        </w:rPr>
      </w:pPr>
    </w:p>
    <w:p w14:paraId="35BB8C36" w14:textId="77777777" w:rsidR="00F56DE6" w:rsidRPr="004A2DE8" w:rsidRDefault="00F56DE6" w:rsidP="00F56DE6">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b/>
          <w:bCs/>
          <w:color w:val="1E7648"/>
          <w:sz w:val="24"/>
          <w:szCs w:val="24"/>
        </w:rPr>
        <w:t>&gt;</w:t>
      </w:r>
      <w:r w:rsidRPr="00634169">
        <w:rPr>
          <w:rFonts w:ascii="思源黑体 CN Bold" w:eastAsia="思源黑体 CN Bold" w:hAnsi="思源黑体 CN Bold" w:hint="eastAsia"/>
          <w:b/>
          <w:bCs/>
          <w:color w:val="1E7648"/>
          <w:sz w:val="24"/>
          <w:szCs w:val="24"/>
        </w:rPr>
        <w:t>1</w:t>
      </w:r>
      <w:r w:rsidRPr="00634169">
        <w:rPr>
          <w:rFonts w:ascii="思源黑体 CN Bold" w:eastAsia="思源黑体 CN Bold" w:hAnsi="思源黑体 CN Bold"/>
          <w:b/>
          <w:bCs/>
          <w:color w:val="1E7648"/>
          <w:sz w:val="24"/>
          <w:szCs w:val="24"/>
        </w:rPr>
        <w:t xml:space="preserve">.2 </w:t>
      </w:r>
      <w:r w:rsidRPr="00634169">
        <w:rPr>
          <w:rFonts w:ascii="思源黑体 CN Bold" w:eastAsia="思源黑体 CN Bold" w:hAnsi="思源黑体 CN Bold" w:hint="eastAsia"/>
          <w:b/>
          <w:bCs/>
          <w:color w:val="1E7648"/>
          <w:sz w:val="24"/>
          <w:szCs w:val="24"/>
        </w:rPr>
        <w:t>检测项目简介</w:t>
      </w:r>
    </w:p>
    <w:tbl>
      <w:tblPr>
        <w:tblStyle w:val="a9"/>
        <w:tblW w:w="10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198"/>
      </w:tblGrid>
      <w:tr w:rsidR="001845F2" w:rsidRPr="00B56220" w14:paraId="69CC7BE0" w14:textId="77777777" w:rsidTr="0037302B">
        <w:trPr>
          <w:trHeight w:val="452"/>
          <w:jc w:val="center"/>
        </w:trPr>
        <w:tc>
          <w:tcPr>
            <w:tcW w:w="1276" w:type="dxa"/>
            <w:tcBorders>
              <w:right w:val="single" w:sz="12" w:space="0" w:color="FFFFFF" w:themeColor="background1"/>
            </w:tcBorders>
            <w:shd w:val="clear" w:color="auto" w:fill="1E7648"/>
            <w:vAlign w:val="center"/>
          </w:tcPr>
          <w:p w14:paraId="0E494E46" w14:textId="7B62BAF1" w:rsidR="001845F2" w:rsidRPr="00BB7115" w:rsidRDefault="001845F2" w:rsidP="00BB7115">
            <w:pPr>
              <w:adjustRightInd w:val="0"/>
              <w:snapToGrid w:val="0"/>
              <w:jc w:val="center"/>
              <w:rPr>
                <w:rFonts w:ascii="思源黑体 CN Bold" w:eastAsia="思源黑体 CN Bold" w:hAnsi="思源黑体 CN Bold"/>
                <w:b/>
                <w:bCs/>
                <w:color w:val="FFFFFF" w:themeColor="background1"/>
                <w:sz w:val="17"/>
                <w:szCs w:val="17"/>
              </w:rPr>
            </w:pPr>
            <w:bookmarkStart w:id="6" w:name="_Toc41565898"/>
            <w:bookmarkStart w:id="7" w:name="_Toc41566815"/>
            <w:bookmarkStart w:id="8" w:name="_Toc41567056"/>
            <w:bookmarkStart w:id="9" w:name="_Toc41567089"/>
            <w:r w:rsidRPr="00BB7115">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2D4C790C" w14:textId="5C242C90" w:rsidR="001845F2" w:rsidRPr="00A5157A" w:rsidRDefault="001845F2" w:rsidP="00BB7115">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基于</w:t>
            </w:r>
            <w:r w:rsidR="00282955">
              <w:rPr>
                <w:rFonts w:ascii="思源黑体 CN Normal" w:eastAsia="思源黑体 CN Normal" w:hAnsi="思源黑体 CN Normal" w:hint="eastAsia"/>
                <w:color w:val="000000" w:themeColor="text1"/>
                <w:sz w:val="17"/>
                <w:szCs w:val="17"/>
              </w:rPr>
              <w:t>扩增子</w:t>
            </w:r>
            <w:r>
              <w:rPr>
                <w:rFonts w:ascii="思源黑体 CN Normal" w:eastAsia="思源黑体 CN Normal" w:hAnsi="思源黑体 CN Normal" w:hint="eastAsia"/>
                <w:color w:val="000000" w:themeColor="text1"/>
                <w:sz w:val="17"/>
                <w:szCs w:val="17"/>
              </w:rPr>
              <w:t>的高通量测序法</w:t>
            </w:r>
          </w:p>
        </w:tc>
      </w:tr>
      <w:tr w:rsidR="001845F2" w:rsidRPr="00B56220" w14:paraId="2CDA26D7" w14:textId="77777777" w:rsidTr="0037302B">
        <w:trPr>
          <w:trHeight w:hRule="exact" w:val="85"/>
          <w:jc w:val="center"/>
        </w:trPr>
        <w:tc>
          <w:tcPr>
            <w:tcW w:w="1276" w:type="dxa"/>
            <w:shd w:val="clear" w:color="auto" w:fill="auto"/>
            <w:vAlign w:val="center"/>
          </w:tcPr>
          <w:p w14:paraId="64B93B41" w14:textId="77777777" w:rsidR="001845F2" w:rsidRPr="00BB7115" w:rsidRDefault="001845F2" w:rsidP="0037302B">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3123289F" w14:textId="77777777" w:rsidR="001845F2" w:rsidRPr="00A5157A" w:rsidRDefault="001845F2" w:rsidP="00BB7115">
            <w:pPr>
              <w:adjustRightInd w:val="0"/>
              <w:snapToGrid w:val="0"/>
              <w:ind w:firstLineChars="67" w:firstLine="114"/>
              <w:rPr>
                <w:rFonts w:ascii="思源黑体 CN Normal" w:eastAsia="思源黑体 CN Normal" w:hAnsi="思源黑体 CN Normal"/>
                <w:color w:val="000000" w:themeColor="text1"/>
                <w:sz w:val="17"/>
                <w:szCs w:val="17"/>
              </w:rPr>
            </w:pPr>
          </w:p>
        </w:tc>
      </w:tr>
      <w:tr w:rsidR="001845F2" w:rsidRPr="00B56220" w14:paraId="0C84DFAB" w14:textId="77777777" w:rsidTr="0037302B">
        <w:trPr>
          <w:trHeight w:val="452"/>
          <w:jc w:val="center"/>
        </w:trPr>
        <w:tc>
          <w:tcPr>
            <w:tcW w:w="1276" w:type="dxa"/>
            <w:tcBorders>
              <w:right w:val="single" w:sz="12" w:space="0" w:color="FFFFFF" w:themeColor="background1"/>
            </w:tcBorders>
            <w:shd w:val="clear" w:color="auto" w:fill="1E7648"/>
            <w:vAlign w:val="center"/>
          </w:tcPr>
          <w:p w14:paraId="4810E018" w14:textId="15AAA0C5" w:rsidR="001845F2" w:rsidRPr="00BB7115" w:rsidRDefault="001845F2" w:rsidP="00BB7115">
            <w:pPr>
              <w:adjustRightInd w:val="0"/>
              <w:snapToGrid w:val="0"/>
              <w:jc w:val="center"/>
              <w:rPr>
                <w:rFonts w:ascii="思源黑体 CN Bold" w:eastAsia="思源黑体 CN Bold" w:hAnsi="思源黑体 CN Bold"/>
                <w:b/>
                <w:bCs/>
                <w:color w:val="FFFFFF" w:themeColor="background1"/>
                <w:sz w:val="17"/>
                <w:szCs w:val="17"/>
              </w:rPr>
            </w:pPr>
            <w:r w:rsidRPr="00BB7115">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4A71D854" w14:textId="6306D876" w:rsidR="001845F2" w:rsidRPr="00A5157A" w:rsidRDefault="0037302B" w:rsidP="00BB7115">
            <w:pPr>
              <w:adjustRightInd w:val="0"/>
              <w:snapToGrid w:val="0"/>
              <w:rPr>
                <w:rFonts w:ascii="思源黑体 CN Normal" w:eastAsia="思源黑体 CN Normal" w:hAnsi="思源黑体 CN Normal"/>
                <w:color w:val="000000" w:themeColor="text1"/>
                <w:sz w:val="17"/>
                <w:szCs w:val="17"/>
              </w:rPr>
            </w:pPr>
            <w:r w:rsidRPr="0037302B">
              <w:rPr>
                <w:rFonts w:ascii="思源黑体 CN Normal" w:eastAsia="思源黑体 CN Normal" w:hAnsi="思源黑体 CN Normal"/>
                <w:color w:val="000000" w:themeColor="text1"/>
                <w:sz w:val="17"/>
                <w:szCs w:val="17"/>
              </w:rPr>
              <w:t>Illumina Nextseq 500/</w:t>
            </w:r>
            <w:r w:rsidR="00DE0C10" w:rsidRPr="0037302B">
              <w:rPr>
                <w:rFonts w:ascii="思源黑体 CN Normal" w:eastAsia="思源黑体 CN Normal" w:hAnsi="思源黑体 CN Normal"/>
                <w:color w:val="000000" w:themeColor="text1"/>
                <w:sz w:val="17"/>
                <w:szCs w:val="17"/>
              </w:rPr>
              <w:t xml:space="preserve"> Nextseq </w:t>
            </w:r>
            <w:r w:rsidR="00DE0C10">
              <w:rPr>
                <w:rFonts w:ascii="思源黑体 CN Normal" w:eastAsia="思源黑体 CN Normal" w:hAnsi="思源黑体 CN Normal"/>
                <w:color w:val="000000" w:themeColor="text1"/>
                <w:sz w:val="17"/>
                <w:szCs w:val="17"/>
              </w:rPr>
              <w:t>CN</w:t>
            </w:r>
            <w:r w:rsidR="00DE0C10" w:rsidRPr="0037302B">
              <w:rPr>
                <w:rFonts w:ascii="思源黑体 CN Normal" w:eastAsia="思源黑体 CN Normal" w:hAnsi="思源黑体 CN Normal"/>
                <w:color w:val="000000" w:themeColor="text1"/>
                <w:sz w:val="17"/>
                <w:szCs w:val="17"/>
              </w:rPr>
              <w:t>500</w:t>
            </w:r>
            <w:r w:rsidR="00DE0C10">
              <w:rPr>
                <w:rFonts w:ascii="思源黑体 CN Normal" w:eastAsia="思源黑体 CN Normal" w:hAnsi="思源黑体 CN Normal"/>
                <w:color w:val="000000" w:themeColor="text1"/>
                <w:sz w:val="17"/>
                <w:szCs w:val="17"/>
              </w:rPr>
              <w:t xml:space="preserve">/ </w:t>
            </w:r>
            <w:r w:rsidRPr="0037302B">
              <w:rPr>
                <w:rFonts w:ascii="思源黑体 CN Normal" w:eastAsia="思源黑体 CN Normal" w:hAnsi="思源黑体 CN Normal"/>
                <w:color w:val="000000" w:themeColor="text1"/>
                <w:sz w:val="17"/>
                <w:szCs w:val="17"/>
              </w:rPr>
              <w:t>Miseq/</w:t>
            </w:r>
            <w:r w:rsidR="00DE0C10">
              <w:t xml:space="preserve"> </w:t>
            </w:r>
            <w:r w:rsidR="00DE0C10" w:rsidRPr="00DE0C10">
              <w:rPr>
                <w:rFonts w:ascii="思源黑体 CN Normal" w:eastAsia="思源黑体 CN Normal" w:hAnsi="思源黑体 CN Normal"/>
                <w:color w:val="000000" w:themeColor="text1"/>
                <w:sz w:val="17"/>
                <w:szCs w:val="17"/>
              </w:rPr>
              <w:t>MiSeqDx</w:t>
            </w:r>
          </w:p>
        </w:tc>
      </w:tr>
      <w:tr w:rsidR="001845F2" w:rsidRPr="00B56220" w14:paraId="32B985DC" w14:textId="77777777" w:rsidTr="0037302B">
        <w:trPr>
          <w:trHeight w:hRule="exact" w:val="85"/>
          <w:jc w:val="center"/>
        </w:trPr>
        <w:tc>
          <w:tcPr>
            <w:tcW w:w="1276" w:type="dxa"/>
            <w:shd w:val="clear" w:color="auto" w:fill="auto"/>
            <w:vAlign w:val="center"/>
          </w:tcPr>
          <w:p w14:paraId="60854BBB" w14:textId="77777777" w:rsidR="001845F2" w:rsidRPr="00BB7115" w:rsidRDefault="001845F2" w:rsidP="0037302B">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74B73001" w14:textId="77777777" w:rsidR="001845F2" w:rsidRPr="00DE0C10" w:rsidRDefault="001845F2" w:rsidP="00BB7115">
            <w:pPr>
              <w:adjustRightInd w:val="0"/>
              <w:snapToGrid w:val="0"/>
              <w:ind w:firstLineChars="67" w:firstLine="114"/>
              <w:rPr>
                <w:rFonts w:ascii="思源黑体 CN Normal" w:eastAsia="思源黑体 CN Normal" w:hAnsi="思源黑体 CN Normal"/>
                <w:color w:val="000000" w:themeColor="text1"/>
                <w:sz w:val="17"/>
                <w:szCs w:val="17"/>
              </w:rPr>
            </w:pPr>
          </w:p>
        </w:tc>
      </w:tr>
      <w:tr w:rsidR="001845F2" w:rsidRPr="00B56220" w14:paraId="57779737" w14:textId="77777777" w:rsidTr="0037302B">
        <w:trPr>
          <w:trHeight w:val="680"/>
          <w:jc w:val="center"/>
        </w:trPr>
        <w:tc>
          <w:tcPr>
            <w:tcW w:w="1276" w:type="dxa"/>
            <w:tcBorders>
              <w:right w:val="single" w:sz="12" w:space="0" w:color="FFFFFF" w:themeColor="background1"/>
            </w:tcBorders>
            <w:shd w:val="clear" w:color="auto" w:fill="1E7648"/>
            <w:vAlign w:val="center"/>
          </w:tcPr>
          <w:p w14:paraId="12510731" w14:textId="4DE66ABA" w:rsidR="001845F2" w:rsidRPr="00BB7115" w:rsidRDefault="001845F2" w:rsidP="0037302B">
            <w:pPr>
              <w:adjustRightInd w:val="0"/>
              <w:snapToGrid w:val="0"/>
              <w:jc w:val="center"/>
              <w:rPr>
                <w:rFonts w:ascii="思源黑体 CN Bold" w:eastAsia="思源黑体 CN Bold" w:hAnsi="思源黑体 CN Bold"/>
                <w:b/>
                <w:bCs/>
                <w:color w:val="FFFFFF" w:themeColor="background1"/>
                <w:sz w:val="17"/>
                <w:szCs w:val="17"/>
              </w:rPr>
            </w:pPr>
            <w:r w:rsidRPr="00BB7115">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498D941A" w14:textId="5E43CCB5" w:rsidR="001845F2" w:rsidRPr="006E1E14" w:rsidRDefault="006E1E14" w:rsidP="00BB7115">
            <w:pPr>
              <w:adjustRightInd w:val="0"/>
              <w:snapToGrid w:val="0"/>
              <w:rPr>
                <w:rFonts w:ascii="思源黑体 CN Normal" w:eastAsia="思源黑体 CN Normal" w:hAnsi="思源黑体 CN Normal"/>
                <w:color w:val="000000" w:themeColor="text1"/>
                <w:sz w:val="17"/>
                <w:szCs w:val="17"/>
              </w:rPr>
            </w:pPr>
            <w:r w:rsidRPr="006E1E14">
              <w:rPr>
                <w:rFonts w:ascii="思源黑体 CN Normal" w:eastAsia="思源黑体 CN Normal" w:hAnsi="思源黑体 CN Normal" w:hint="eastAsia"/>
                <w:color w:val="000000" w:themeColor="text1"/>
                <w:sz w:val="17"/>
                <w:szCs w:val="17"/>
              </w:rPr>
              <w:t>本产品检测范围覆盖40个基因，</w:t>
            </w:r>
            <w:r>
              <w:rPr>
                <w:rFonts w:ascii="思源黑体 CN Normal" w:eastAsia="思源黑体 CN Normal" w:hAnsi="思源黑体 CN Normal" w:hint="eastAsia"/>
                <w:color w:val="000000" w:themeColor="text1"/>
                <w:sz w:val="17"/>
                <w:szCs w:val="17"/>
              </w:rPr>
              <w:t>这些基因</w:t>
            </w:r>
            <w:r w:rsidRPr="006E1E14">
              <w:rPr>
                <w:rFonts w:ascii="思源黑体 CN Normal" w:eastAsia="思源黑体 CN Normal" w:hAnsi="思源黑体 CN Normal" w:hint="eastAsia"/>
                <w:color w:val="000000" w:themeColor="text1"/>
                <w:sz w:val="17"/>
                <w:szCs w:val="17"/>
              </w:rPr>
              <w:t>为已获批或处于临床研究阶段的靶向药物的相关标志物。本产品可检测目标区域范围内的点突变、插入缺失、融合、拷贝数扩增以及微卫星</w:t>
            </w:r>
            <w:r w:rsidR="00190176">
              <w:rPr>
                <w:rFonts w:ascii="思源黑体 CN Normal" w:eastAsia="思源黑体 CN Normal" w:hAnsi="思源黑体 CN Normal" w:hint="eastAsia"/>
                <w:color w:val="000000" w:themeColor="text1"/>
                <w:sz w:val="17"/>
                <w:szCs w:val="17"/>
              </w:rPr>
              <w:t>状态</w:t>
            </w:r>
            <w:r w:rsidRPr="006E1E14">
              <w:rPr>
                <w:rFonts w:ascii="思源黑体 CN Normal" w:eastAsia="思源黑体 CN Normal" w:hAnsi="思源黑体 CN Normal" w:hint="eastAsia"/>
                <w:color w:val="000000" w:themeColor="text1"/>
                <w:sz w:val="17"/>
                <w:szCs w:val="17"/>
              </w:rPr>
              <w:t>（</w:t>
            </w:r>
            <w:r w:rsidR="00190176">
              <w:rPr>
                <w:rFonts w:ascii="思源黑体 CN Normal" w:eastAsia="思源黑体 CN Normal" w:hAnsi="思源黑体 CN Normal" w:hint="eastAsia"/>
                <w:color w:val="000000" w:themeColor="text1"/>
                <w:sz w:val="17"/>
                <w:szCs w:val="17"/>
              </w:rPr>
              <w:t>M</w:t>
            </w:r>
            <w:r w:rsidR="00190176">
              <w:rPr>
                <w:rFonts w:ascii="思源黑体 CN Normal" w:eastAsia="思源黑体 CN Normal" w:hAnsi="思源黑体 CN Normal"/>
                <w:color w:val="000000" w:themeColor="text1"/>
                <w:sz w:val="17"/>
                <w:szCs w:val="17"/>
              </w:rPr>
              <w:t>SS/</w:t>
            </w:r>
            <w:r w:rsidRPr="006E1E14">
              <w:rPr>
                <w:rFonts w:ascii="思源黑体 CN Normal" w:eastAsia="思源黑体 CN Normal" w:hAnsi="思源黑体 CN Normal" w:hint="eastAsia"/>
                <w:color w:val="000000" w:themeColor="text1"/>
                <w:sz w:val="17"/>
                <w:szCs w:val="17"/>
              </w:rPr>
              <w:t>MSI）和化疗药物代谢相关酶类多态性位点</w:t>
            </w:r>
            <w:r w:rsidR="00CE334B">
              <w:rPr>
                <w:rFonts w:ascii="思源黑体 CN Normal" w:eastAsia="思源黑体 CN Normal" w:hAnsi="思源黑体 CN Normal" w:hint="eastAsia"/>
                <w:color w:val="000000" w:themeColor="text1"/>
                <w:kern w:val="0"/>
                <w:sz w:val="17"/>
                <w:szCs w:val="17"/>
              </w:rPr>
              <w:t>（仅当肿瘤类型为肠癌时输出化疗药物相关多态性位点的检测结果）</w:t>
            </w:r>
            <w:r w:rsidRPr="006E1E14">
              <w:rPr>
                <w:rFonts w:ascii="思源黑体 CN Normal" w:eastAsia="思源黑体 CN Normal" w:hAnsi="思源黑体 CN Normal" w:hint="eastAsia"/>
                <w:color w:val="000000" w:themeColor="text1"/>
                <w:sz w:val="17"/>
                <w:szCs w:val="17"/>
              </w:rPr>
              <w:t>。</w:t>
            </w:r>
          </w:p>
        </w:tc>
      </w:tr>
      <w:tr w:rsidR="001845F2" w:rsidRPr="00B56220" w14:paraId="788A29F5" w14:textId="77777777" w:rsidTr="0037302B">
        <w:trPr>
          <w:trHeight w:hRule="exact" w:val="85"/>
          <w:jc w:val="center"/>
        </w:trPr>
        <w:tc>
          <w:tcPr>
            <w:tcW w:w="1276" w:type="dxa"/>
            <w:shd w:val="clear" w:color="auto" w:fill="auto"/>
            <w:vAlign w:val="center"/>
          </w:tcPr>
          <w:p w14:paraId="21F0F6CB" w14:textId="77777777" w:rsidR="001845F2" w:rsidRPr="00BB7115" w:rsidRDefault="001845F2" w:rsidP="0037302B">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34388D1C" w14:textId="77777777" w:rsidR="001845F2" w:rsidRPr="00A5157A" w:rsidRDefault="001845F2" w:rsidP="00BB7115">
            <w:pPr>
              <w:adjustRightInd w:val="0"/>
              <w:snapToGrid w:val="0"/>
              <w:rPr>
                <w:rFonts w:ascii="思源黑体 CN Normal" w:eastAsia="思源黑体 CN Normal" w:hAnsi="思源黑体 CN Normal"/>
                <w:color w:val="000000" w:themeColor="text1"/>
                <w:sz w:val="17"/>
                <w:szCs w:val="17"/>
              </w:rPr>
            </w:pPr>
          </w:p>
        </w:tc>
      </w:tr>
      <w:tr w:rsidR="001845F2" w:rsidRPr="00B56220" w14:paraId="15A9B355" w14:textId="77777777" w:rsidTr="0037302B">
        <w:trPr>
          <w:trHeight w:val="680"/>
          <w:jc w:val="center"/>
        </w:trPr>
        <w:tc>
          <w:tcPr>
            <w:tcW w:w="1276" w:type="dxa"/>
            <w:tcBorders>
              <w:right w:val="single" w:sz="12" w:space="0" w:color="FFFFFF" w:themeColor="background1"/>
            </w:tcBorders>
            <w:shd w:val="clear" w:color="auto" w:fill="1E7648"/>
            <w:vAlign w:val="center"/>
          </w:tcPr>
          <w:p w14:paraId="6778A472" w14:textId="1B992E26" w:rsidR="001845F2" w:rsidRPr="00BB7115" w:rsidRDefault="001845F2" w:rsidP="0037302B">
            <w:pPr>
              <w:adjustRightInd w:val="0"/>
              <w:snapToGrid w:val="0"/>
              <w:jc w:val="center"/>
              <w:rPr>
                <w:rFonts w:ascii="思源黑体 CN Bold" w:eastAsia="思源黑体 CN Bold" w:hAnsi="思源黑体 CN Bold"/>
                <w:b/>
                <w:bCs/>
                <w:color w:val="FFFFFF" w:themeColor="background1"/>
                <w:sz w:val="17"/>
                <w:szCs w:val="17"/>
              </w:rPr>
            </w:pPr>
            <w:r w:rsidRPr="00BB7115">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1A49A0C7" w14:textId="1EBAB39E" w:rsidR="001845F2" w:rsidRPr="00A5157A" w:rsidRDefault="00186A51" w:rsidP="00BB7115">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w:t>
            </w:r>
            <w:r w:rsidR="00190176">
              <w:rPr>
                <w:rFonts w:ascii="思源黑体 CN Normal" w:eastAsia="思源黑体 CN Normal" w:hAnsi="思源黑体 CN Normal" w:hint="eastAsia"/>
                <w:color w:val="000000" w:themeColor="text1"/>
                <w:sz w:val="17"/>
                <w:szCs w:val="17"/>
              </w:rPr>
              <w:t>产品</w:t>
            </w:r>
            <w:r>
              <w:rPr>
                <w:rFonts w:ascii="思源黑体 CN Normal" w:eastAsia="思源黑体 CN Normal" w:hAnsi="思源黑体 CN Normal" w:hint="eastAsia"/>
                <w:color w:val="000000" w:themeColor="text1"/>
                <w:sz w:val="17"/>
                <w:szCs w:val="17"/>
              </w:rPr>
              <w:t>可</w:t>
            </w:r>
            <w:r w:rsidRPr="00186A51">
              <w:rPr>
                <w:rFonts w:ascii="思源黑体 CN Normal" w:eastAsia="思源黑体 CN Normal" w:hAnsi="思源黑体 CN Normal" w:hint="eastAsia"/>
                <w:color w:val="000000" w:themeColor="text1"/>
                <w:sz w:val="17"/>
                <w:szCs w:val="17"/>
              </w:rPr>
              <w:t>为</w:t>
            </w:r>
            <w:r w:rsidR="00190176">
              <w:rPr>
                <w:rFonts w:ascii="思源黑体 CN Normal" w:eastAsia="思源黑体 CN Normal" w:hAnsi="思源黑体 CN Normal" w:hint="eastAsia"/>
                <w:color w:val="000000" w:themeColor="text1"/>
                <w:sz w:val="17"/>
                <w:szCs w:val="17"/>
              </w:rPr>
              <w:t>临床医生</w:t>
            </w:r>
            <w:r w:rsidRPr="00186A51">
              <w:rPr>
                <w:rFonts w:ascii="思源黑体 CN Normal" w:eastAsia="思源黑体 CN Normal" w:hAnsi="思源黑体 CN Normal" w:hint="eastAsia"/>
                <w:color w:val="000000" w:themeColor="text1"/>
                <w:sz w:val="17"/>
                <w:szCs w:val="17"/>
              </w:rPr>
              <w:t>提供相关疾病临床治疗</w:t>
            </w:r>
            <w:r w:rsidR="00190176">
              <w:rPr>
                <w:rFonts w:ascii="思源黑体 CN Normal" w:eastAsia="思源黑体 CN Normal" w:hAnsi="思源黑体 CN Normal" w:hint="eastAsia"/>
                <w:color w:val="000000" w:themeColor="text1"/>
                <w:sz w:val="17"/>
                <w:szCs w:val="17"/>
              </w:rPr>
              <w:t>的</w:t>
            </w:r>
            <w:r w:rsidRPr="00186A51">
              <w:rPr>
                <w:rFonts w:ascii="思源黑体 CN Normal" w:eastAsia="思源黑体 CN Normal" w:hAnsi="思源黑体 CN Normal" w:hint="eastAsia"/>
                <w:color w:val="000000" w:themeColor="text1"/>
                <w:sz w:val="17"/>
                <w:szCs w:val="17"/>
              </w:rPr>
              <w:t>建议。</w:t>
            </w:r>
          </w:p>
        </w:tc>
      </w:tr>
      <w:tr w:rsidR="001845F2" w:rsidRPr="00B56220" w14:paraId="7E531525" w14:textId="77777777" w:rsidTr="00E26A94">
        <w:trPr>
          <w:trHeight w:hRule="exact" w:val="85"/>
          <w:jc w:val="center"/>
        </w:trPr>
        <w:tc>
          <w:tcPr>
            <w:tcW w:w="1276" w:type="dxa"/>
            <w:shd w:val="clear" w:color="auto" w:fill="auto"/>
            <w:vAlign w:val="center"/>
          </w:tcPr>
          <w:p w14:paraId="2A5190D5" w14:textId="77777777" w:rsidR="001845F2" w:rsidRPr="00A5157A" w:rsidRDefault="001845F2" w:rsidP="00E26A94">
            <w:pPr>
              <w:adjustRightInd w:val="0"/>
              <w:snapToGrid w:val="0"/>
              <w:ind w:firstLineChars="67" w:firstLine="117"/>
              <w:jc w:val="center"/>
              <w:rPr>
                <w:rFonts w:ascii="思源黑体 CN Normal" w:eastAsia="思源黑体 CN Normal" w:hAnsi="思源黑体 CN Normal"/>
                <w:b/>
                <w:bCs/>
                <w:color w:val="FFFFFF" w:themeColor="background1"/>
                <w:sz w:val="17"/>
                <w:szCs w:val="17"/>
              </w:rPr>
            </w:pPr>
          </w:p>
        </w:tc>
        <w:tc>
          <w:tcPr>
            <w:tcW w:w="9198" w:type="dxa"/>
            <w:tcBorders>
              <w:left w:val="nil"/>
            </w:tcBorders>
            <w:shd w:val="clear" w:color="auto" w:fill="FFFFFF" w:themeFill="background1"/>
            <w:vAlign w:val="center"/>
          </w:tcPr>
          <w:p w14:paraId="162E03C3" w14:textId="77777777" w:rsidR="001845F2" w:rsidRPr="00A5157A" w:rsidRDefault="001845F2" w:rsidP="00E26A94">
            <w:pPr>
              <w:adjustRightInd w:val="0"/>
              <w:snapToGrid w:val="0"/>
              <w:ind w:firstLineChars="67" w:firstLine="114"/>
              <w:rPr>
                <w:rFonts w:ascii="思源黑体 CN Normal" w:eastAsia="思源黑体 CN Normal" w:hAnsi="思源黑体 CN Normal"/>
                <w:color w:val="000000" w:themeColor="text1"/>
                <w:sz w:val="17"/>
                <w:szCs w:val="17"/>
              </w:rPr>
            </w:pPr>
          </w:p>
        </w:tc>
      </w:tr>
      <w:bookmarkEnd w:id="6"/>
      <w:bookmarkEnd w:id="7"/>
      <w:bookmarkEnd w:id="8"/>
      <w:bookmarkEnd w:id="9"/>
    </w:tbl>
    <w:p w14:paraId="20286CFD" w14:textId="77777777" w:rsidR="00E03EB2" w:rsidRDefault="00E03EB2">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bookmarkEnd w:id="5"/>
    <w:p w14:paraId="4285414A" w14:textId="66DF3505" w:rsidR="00352109" w:rsidRDefault="00352109" w:rsidP="00352109">
      <w:pPr>
        <w:tabs>
          <w:tab w:val="left" w:pos="8220"/>
        </w:tabs>
        <w:outlineLvl w:val="1"/>
        <w:rPr>
          <w:rFonts w:ascii="思源黑体 CN Bold" w:eastAsia="思源黑体 CN Bold" w:hAnsi="思源黑体 CN Bold"/>
          <w:b/>
          <w:bCs/>
          <w:color w:val="1E7648"/>
          <w:sz w:val="24"/>
          <w:szCs w:val="24"/>
        </w:rPr>
      </w:pPr>
      <w:r w:rsidRPr="000639F9">
        <w:rPr>
          <w:rFonts w:ascii="微软雅黑" w:eastAsia="微软雅黑" w:hAnsi="微软雅黑" w:hint="eastAsia"/>
          <w:b/>
          <w:bCs/>
          <w:color w:val="1E7648"/>
          <w:sz w:val="24"/>
          <w:szCs w:val="24"/>
        </w:rPr>
        <w:lastRenderedPageBreak/>
        <w:t>&gt;</w:t>
      </w:r>
      <w:r w:rsidRPr="00D661C3">
        <w:rPr>
          <w:rFonts w:ascii="思源黑体 CN Bold" w:eastAsia="思源黑体 CN Bold" w:hAnsi="思源黑体 CN Bold" w:hint="eastAsia"/>
          <w:b/>
          <w:bCs/>
          <w:color w:val="1E7648"/>
          <w:sz w:val="24"/>
          <w:szCs w:val="24"/>
        </w:rPr>
        <w:t>1.3</w:t>
      </w:r>
      <w:r w:rsidRPr="00D661C3">
        <w:rPr>
          <w:rFonts w:ascii="思源黑体 CN Bold" w:eastAsia="思源黑体 CN Bold" w:hAnsi="思源黑体 CN Bold"/>
          <w:b/>
          <w:bCs/>
          <w:color w:val="1E7648"/>
          <w:sz w:val="24"/>
          <w:szCs w:val="24"/>
        </w:rPr>
        <w:t xml:space="preserve"> </w:t>
      </w:r>
      <w:r w:rsidRPr="00D661C3">
        <w:rPr>
          <w:rFonts w:ascii="思源黑体 CN Bold" w:eastAsia="思源黑体 CN Bold" w:hAnsi="思源黑体 CN Bold" w:hint="eastAsia"/>
          <w:b/>
          <w:bCs/>
          <w:color w:val="1E7648"/>
          <w:sz w:val="24"/>
          <w:szCs w:val="24"/>
        </w:rPr>
        <w:t>检测结果</w:t>
      </w:r>
    </w:p>
    <w:p w14:paraId="1C01F93B" w14:textId="0BAF592D" w:rsidR="001808C3" w:rsidRDefault="001808C3" w:rsidP="001808C3">
      <w:r w:rsidRPr="001808C3">
        <w:rPr>
          <w:rFonts w:hint="eastAsia"/>
        </w:rPr>
        <w:t xml:space="preserve">{%p if </w:t>
      </w:r>
      <w:r w:rsidRPr="001808C3">
        <w:rPr>
          <w:rFonts w:hint="eastAsia"/>
        </w:rPr>
        <w:t>“子宫内膜癌”</w:t>
      </w:r>
      <w:r w:rsidRPr="001808C3">
        <w:rPr>
          <w:rFonts w:hint="eastAsia"/>
        </w:rPr>
        <w:t xml:space="preserve"> in sample.tumor_list%}</w:t>
      </w:r>
    </w:p>
    <w:p w14:paraId="22B4EE42" w14:textId="47189724" w:rsidR="00167B19" w:rsidRDefault="00167B19" w:rsidP="00167B19">
      <w:pPr>
        <w:pStyle w:val="2"/>
        <w:numPr>
          <w:ilvl w:val="0"/>
          <w:numId w:val="34"/>
        </w:numPr>
        <w:spacing w:before="0" w:after="0" w:line="280" w:lineRule="exact"/>
        <w:ind w:left="528"/>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 xml:space="preserve"> 子宫内膜癌分子分型结果</w:t>
      </w:r>
    </w:p>
    <w:p w14:paraId="156B0EC1" w14:textId="77777777" w:rsidR="00167B19" w:rsidRPr="00167B19" w:rsidRDefault="00167B19" w:rsidP="00167B19"/>
    <w:tbl>
      <w:tblPr>
        <w:tblStyle w:val="MasterIVD-v3"/>
        <w:tblW w:w="0" w:type="auto"/>
        <w:tblLayout w:type="fixed"/>
        <w:tblLook w:val="04A0" w:firstRow="1" w:lastRow="0" w:firstColumn="1" w:lastColumn="0" w:noHBand="0" w:noVBand="1"/>
      </w:tblPr>
      <w:tblGrid>
        <w:gridCol w:w="993"/>
        <w:gridCol w:w="2693"/>
        <w:gridCol w:w="4823"/>
        <w:gridCol w:w="1833"/>
      </w:tblGrid>
      <w:tr w:rsidR="003E1E33" w:rsidRPr="00B21FB0" w14:paraId="050E89F6" w14:textId="77777777" w:rsidTr="008E7DFC">
        <w:trPr>
          <w:cnfStyle w:val="100000000000" w:firstRow="1" w:lastRow="0" w:firstColumn="0" w:lastColumn="0" w:oddVBand="0" w:evenVBand="0" w:oddHBand="0" w:evenHBand="0" w:firstRowFirstColumn="0" w:firstRowLastColumn="0" w:lastRowFirstColumn="0" w:lastRowLastColumn="0"/>
          <w:trHeight w:val="397"/>
        </w:trPr>
        <w:tc>
          <w:tcPr>
            <w:tcW w:w="993" w:type="dxa"/>
          </w:tcPr>
          <w:p w14:paraId="122525BB" w14:textId="77777777" w:rsidR="00167B19" w:rsidRPr="0079760E" w:rsidRDefault="00167B19" w:rsidP="00701BA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检测内容</w:t>
            </w:r>
          </w:p>
        </w:tc>
        <w:tc>
          <w:tcPr>
            <w:tcW w:w="2693" w:type="dxa"/>
          </w:tcPr>
          <w:p w14:paraId="362542E9" w14:textId="77777777" w:rsidR="00167B19" w:rsidRPr="0079760E" w:rsidRDefault="00167B19" w:rsidP="00701BA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4823" w:type="dxa"/>
          </w:tcPr>
          <w:p w14:paraId="4E84C587" w14:textId="5D42A50F" w:rsidR="00167B19" w:rsidRPr="0079760E" w:rsidRDefault="002D471A" w:rsidP="00701BA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分型</w:t>
            </w:r>
            <w:r w:rsidR="00167B19" w:rsidRPr="0079760E">
              <w:rPr>
                <w:rFonts w:ascii="思源黑体 CN Bold" w:eastAsia="思源黑体 CN Bold" w:hAnsi="思源黑体 CN Bold" w:hint="eastAsia"/>
                <w:color w:val="FFFFFF" w:themeColor="background1"/>
                <w:sz w:val="18"/>
                <w:szCs w:val="18"/>
              </w:rPr>
              <w:t>结果</w:t>
            </w:r>
          </w:p>
        </w:tc>
        <w:tc>
          <w:tcPr>
            <w:tcW w:w="1833" w:type="dxa"/>
          </w:tcPr>
          <w:p w14:paraId="569AA090" w14:textId="77777777" w:rsidR="00167B19" w:rsidRPr="0079760E" w:rsidRDefault="00167B19" w:rsidP="00701BA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临床意义</w:t>
            </w:r>
          </w:p>
        </w:tc>
      </w:tr>
      <w:tr w:rsidR="003E1E33" w14:paraId="7F779167" w14:textId="77777777" w:rsidTr="003E1E33">
        <w:trPr>
          <w:trHeight w:val="397"/>
        </w:trPr>
        <w:tc>
          <w:tcPr>
            <w:tcW w:w="10342" w:type="dxa"/>
            <w:gridSpan w:val="4"/>
          </w:tcPr>
          <w:p w14:paraId="6B5D9059" w14:textId="2C214C8D" w:rsidR="003E1E33" w:rsidRPr="00E646BE" w:rsidRDefault="003E1E33" w:rsidP="00701BA0">
            <w:pPr>
              <w:spacing w:beforeLines="10" w:before="31" w:afterLines="10" w:after="31"/>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{%tr for a in var.ec_type.POLE_level12_withECtype + [msi] + var.ec_type.TP53_level12_withECtype%}</w:t>
            </w:r>
          </w:p>
        </w:tc>
      </w:tr>
      <w:tr w:rsidR="00706470" w14:paraId="7AC99D00" w14:textId="77777777" w:rsidTr="008E7DFC">
        <w:trPr>
          <w:cnfStyle w:val="000000010000" w:firstRow="0" w:lastRow="0" w:firstColumn="0" w:lastColumn="0" w:oddVBand="0" w:evenVBand="0" w:oddHBand="0" w:evenHBand="1" w:firstRowFirstColumn="0" w:firstRowLastColumn="0" w:lastRowFirstColumn="0" w:lastRowLastColumn="0"/>
          <w:trHeight w:val="397"/>
        </w:trPr>
        <w:tc>
          <w:tcPr>
            <w:tcW w:w="993" w:type="dxa"/>
          </w:tcPr>
          <w:p w14:paraId="38BC0171"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a.var_id==”MSI-H” or a.var_id==”MSS”%}</w:t>
            </w:r>
          </w:p>
          <w:p w14:paraId="1F900F44"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MSI</w:t>
            </w:r>
          </w:p>
          <w:p w14:paraId="74A6548E"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2C06B5E9"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 in a.gene_symbol and (a.bio_category==”Sv” or a.bio_category == “PSeqRnaSv”)%}</w:t>
            </w:r>
          </w:p>
          <w:p w14:paraId="187D7BE5"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a.five_prime_gene != a.three_prime_gene %}</w:t>
            </w:r>
          </w:p>
          <w:p w14:paraId="2106C846"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1C3DF53B"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{{a.three</w:t>
            </w:r>
            <w:r w:rsidRPr="005610F9">
              <w:rPr>
                <w:rFonts w:ascii="思源黑体 CN Bold" w:eastAsia="思源黑体 CN Bold" w:hAnsi="思源黑体 CN Bold" w:cs="思源黑体 CN Light"/>
                <w:b/>
                <w:i/>
                <w:iCs/>
                <w:sz w:val="17"/>
                <w:szCs w:val="17"/>
              </w:rPr>
              <w:lastRenderedPageBreak/>
              <w:t>_prime_gene}}</w:t>
            </w:r>
          </w:p>
          <w:p w14:paraId="0FF59D12"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5C977DB3"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3ABE24C7"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p w14:paraId="2B95BD96"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2A96EE6C"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{{a.gene_symbol}}</w:t>
            </w:r>
          </w:p>
          <w:p w14:paraId="7B457149"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p w14:paraId="0A738A0D" w14:textId="3217E55F" w:rsidR="00706470" w:rsidRPr="003E1E33"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tc>
        <w:tc>
          <w:tcPr>
            <w:tcW w:w="2693" w:type="dxa"/>
          </w:tcPr>
          <w:p w14:paraId="5A16ACCF"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lastRenderedPageBreak/>
              <w:t>{%p if a.var_id==”MSI-H”%}</w:t>
            </w:r>
          </w:p>
          <w:p w14:paraId="32F070FE"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MSI-H</w:t>
            </w:r>
          </w:p>
          <w:p w14:paraId="4D2B9A69"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elif a.var_id==”MSS”%}</w:t>
            </w:r>
          </w:p>
          <w:p w14:paraId="1CCF9BB1"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MSS</w:t>
            </w:r>
          </w:p>
          <w:p w14:paraId="63949E34"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else%}</w:t>
            </w:r>
          </w:p>
          <w:p w14:paraId="578626FA"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if a.result==”nofound”%}</w:t>
            </w:r>
          </w:p>
          <w:p w14:paraId="509228D9"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hint="eastAsia"/>
                <w:sz w:val="17"/>
                <w:szCs w:val="17"/>
              </w:rPr>
              <w:t>{%if a.gene_symbol==”POLE”%}未检测到热点突变{%else%}未检测到具有临床意义的突变{%endif%}</w:t>
            </w:r>
          </w:p>
          <w:p w14:paraId="1235F97B"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else%}</w:t>
            </w:r>
          </w:p>
          <w:p w14:paraId="3BB0A5B2" w14:textId="1F77A596" w:rsidR="00706470" w:rsidRDefault="00706470" w:rsidP="00706470">
            <w:pPr>
              <w:spacing w:before="10" w:after="1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{{a.gene_region}} </w:t>
            </w:r>
            <w:r w:rsidRPr="003E1E33">
              <w:rPr>
                <w:rFonts w:ascii="思源黑体 CN Normal" w:eastAsia="思源黑体 CN Normal" w:hAnsi="思源黑体 CN Normal"/>
                <w:sz w:val="17"/>
                <w:szCs w:val="17"/>
              </w:rPr>
              <w:t>{{a.hgvs_c}}{%if a.hgvs_p != “p.?”%} {{a.hgvs_p}}{%endif%}</w:t>
            </w:r>
          </w:p>
          <w:p w14:paraId="4C183B71" w14:textId="5CB523E7" w:rsidR="00706470" w:rsidRPr="003E1E33" w:rsidRDefault="00706470" w:rsidP="00706470">
            <w:pPr>
              <w:spacing w:before="10" w:after="1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w:t>
            </w:r>
            <w:r w:rsidRPr="003E1E33">
              <w:rPr>
                <w:rFonts w:ascii="思源黑体 CN Normal" w:eastAsia="思源黑体 CN Normal" w:hAnsi="思源黑体 CN Normal"/>
                <w:sz w:val="17"/>
                <w:szCs w:val="17"/>
              </w:rPr>
              <w:t>transcript_primary</w:t>
            </w:r>
            <w:r>
              <w:rPr>
                <w:rFonts w:ascii="思源黑体 CN Normal" w:eastAsia="思源黑体 CN Normal" w:hAnsi="思源黑体 CN Normal"/>
                <w:sz w:val="17"/>
                <w:szCs w:val="17"/>
              </w:rPr>
              <w:t>}}</w:t>
            </w:r>
          </w:p>
          <w:p w14:paraId="02D1787B" w14:textId="77777777" w:rsidR="00706470" w:rsidRPr="003E1E33"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endif%}</w:t>
            </w:r>
          </w:p>
          <w:p w14:paraId="0D83C85A" w14:textId="3907BFDB" w:rsidR="00706470" w:rsidRPr="00AD3164" w:rsidRDefault="00706470" w:rsidP="00706470">
            <w:pPr>
              <w:spacing w:before="10" w:after="10"/>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endif%}</w:t>
            </w:r>
          </w:p>
        </w:tc>
        <w:tc>
          <w:tcPr>
            <w:tcW w:w="4823" w:type="dxa"/>
          </w:tcPr>
          <w:p w14:paraId="45E27F0B" w14:textId="77777777" w:rsidR="00706470" w:rsidRPr="003E1E33" w:rsidRDefault="00706470" w:rsidP="00706470">
            <w:pPr>
              <w:spacing w:beforeLines="10" w:before="31" w:afterLines="10" w:after="31"/>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if var.ec_type.var_id == “POLE-ultramutated type EC”%}</w:t>
            </w:r>
          </w:p>
          <w:p w14:paraId="1D30AE14" w14:textId="31CE58E1" w:rsidR="00706470" w:rsidRPr="003E1E33" w:rsidRDefault="00706470" w:rsidP="00706470">
            <w:pPr>
              <w:spacing w:beforeLines="10" w:before="31" w:afterLines="10" w:after="31"/>
              <w:jc w:val="center"/>
              <w:rPr>
                <w:rFonts w:ascii="思源黑体 CN Normal" w:eastAsia="思源黑体 CN Normal" w:hAnsi="思源黑体 CN Normal"/>
                <w:sz w:val="17"/>
                <w:szCs w:val="17"/>
              </w:rPr>
            </w:pPr>
            <w:r w:rsidRPr="003E1E33">
              <w:rPr>
                <w:rFonts w:ascii="思源黑体 CN Normal" w:eastAsia="思源黑体 CN Normal" w:hAnsi="思源黑体 CN Normal" w:hint="eastAsia"/>
                <w:sz w:val="17"/>
                <w:szCs w:val="17"/>
              </w:rPr>
              <w:t>{%vm%}</w:t>
            </w:r>
            <w:r w:rsidRPr="007E1AAA">
              <w:rPr>
                <w:rFonts w:ascii="思源黑体 CN Normal" w:eastAsia="思源黑体 CN Normal" w:hAnsi="思源黑体 CN Normal" w:hint="eastAsia"/>
                <w:i/>
                <w:iCs/>
                <w:sz w:val="17"/>
                <w:szCs w:val="17"/>
              </w:rPr>
              <w:t>POLE</w:t>
            </w:r>
            <w:r w:rsidRPr="00BD6855">
              <w:rPr>
                <w:rFonts w:ascii="思源黑体 CN Normal" w:eastAsia="思源黑体 CN Normal" w:hAnsi="思源黑体 CN Normal" w:hint="eastAsia"/>
                <w:sz w:val="17"/>
                <w:szCs w:val="17"/>
              </w:rPr>
              <w:t>突变型（POLE mutation，POLE mut）</w:t>
            </w:r>
          </w:p>
          <w:p w14:paraId="6F92EA03" w14:textId="77777777" w:rsidR="00706470" w:rsidRPr="003E1E33" w:rsidRDefault="00706470" w:rsidP="00706470">
            <w:pPr>
              <w:spacing w:beforeLines="10" w:before="31" w:afterLines="10" w:after="31"/>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elif var.ec_type.var_id == “MSI-H type EC”%}</w:t>
            </w:r>
          </w:p>
          <w:p w14:paraId="20FB85EE" w14:textId="77777777" w:rsidR="00706470" w:rsidRDefault="00706470" w:rsidP="0070647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MMRd</w:t>
            </w:r>
            <w:r>
              <w:rPr>
                <w:rFonts w:ascii="思源黑体 CN Normal" w:eastAsia="思源黑体 CN Normal" w:hAnsi="思源黑体 CN Normal" w:hint="eastAsia"/>
                <w:sz w:val="17"/>
                <w:szCs w:val="17"/>
              </w:rPr>
              <w:t>）</w:t>
            </w:r>
          </w:p>
          <w:p w14:paraId="14709846" w14:textId="77777777" w:rsidR="00706470" w:rsidRPr="003E1E33" w:rsidRDefault="00706470" w:rsidP="00706470">
            <w:pPr>
              <w:spacing w:beforeLines="10" w:before="31" w:afterLines="10" w:after="31"/>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elif var.ec_type.var_id == “CNH type EC”%}</w:t>
            </w:r>
          </w:p>
          <w:p w14:paraId="75B5D628" w14:textId="77777777" w:rsidR="00706470" w:rsidRDefault="00706470" w:rsidP="0070647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 xml:space="preserve">p53 </w:t>
            </w:r>
            <w:bookmarkStart w:id="10" w:name="OLE_LINK1"/>
            <w:r w:rsidRPr="00777150">
              <w:rPr>
                <w:rFonts w:ascii="思源黑体 CN Normal" w:eastAsia="思源黑体 CN Normal" w:hAnsi="思源黑体 CN Normal"/>
                <w:sz w:val="17"/>
                <w:szCs w:val="17"/>
              </w:rPr>
              <w:t>abnormality</w:t>
            </w:r>
            <w:bookmarkEnd w:id="10"/>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r w:rsidRPr="00E646BE">
              <w:rPr>
                <w:rFonts w:ascii="思源黑体 CN Normal" w:eastAsia="思源黑体 CN Normal" w:hAnsi="思源黑体 CN Normal" w:hint="eastAsia"/>
                <w:sz w:val="17"/>
                <w:szCs w:val="17"/>
              </w:rPr>
              <w:t>abn</w:t>
            </w:r>
            <w:r>
              <w:rPr>
                <w:rFonts w:ascii="思源黑体 CN Normal" w:eastAsia="思源黑体 CN Normal" w:hAnsi="思源黑体 CN Normal" w:hint="eastAsia"/>
                <w:sz w:val="17"/>
                <w:szCs w:val="17"/>
              </w:rPr>
              <w:t>）</w:t>
            </w:r>
          </w:p>
          <w:p w14:paraId="78A05AD9" w14:textId="77777777" w:rsidR="00706470" w:rsidRPr="003E1E33" w:rsidRDefault="00706470" w:rsidP="00706470">
            <w:pPr>
              <w:spacing w:beforeLines="10" w:before="31" w:afterLines="10" w:after="31"/>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elif var.ec_type.var_id == “CNL type EC”%}</w:t>
            </w:r>
          </w:p>
          <w:p w14:paraId="08AE91FF" w14:textId="77777777" w:rsidR="00706470" w:rsidRDefault="00706470" w:rsidP="0070647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13A9DDF2" w14:textId="774A0D12" w:rsidR="00706470" w:rsidRPr="00E646BE" w:rsidRDefault="00706470" w:rsidP="00706470">
            <w:pPr>
              <w:spacing w:beforeLines="10" w:before="31" w:afterLines="10" w:after="31"/>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{%p endif%}</w:t>
            </w:r>
          </w:p>
        </w:tc>
        <w:tc>
          <w:tcPr>
            <w:tcW w:w="1833" w:type="dxa"/>
          </w:tcPr>
          <w:p w14:paraId="76B437B2" w14:textId="656101B8" w:rsidR="00706470" w:rsidRPr="00E646BE" w:rsidRDefault="00706470" w:rsidP="00706470">
            <w:pPr>
              <w:spacing w:beforeLines="10" w:before="31" w:afterLines="10" w:after="31"/>
              <w:jc w:val="center"/>
              <w:rPr>
                <w:rFonts w:ascii="思源黑体 CN Normal" w:eastAsia="思源黑体 CN Normal" w:hAnsi="思源黑体 CN Normal"/>
                <w:sz w:val="17"/>
                <w:szCs w:val="17"/>
              </w:rPr>
            </w:pPr>
            <w:r w:rsidRPr="003E1E33">
              <w:rPr>
                <w:rFonts w:ascii="思源黑体 CN Normal" w:eastAsia="思源黑体 CN Normal" w:hAnsi="思源黑体 CN Normal"/>
                <w:sz w:val="17"/>
                <w:szCs w:val="17"/>
              </w:rPr>
              <w:t>{%vm%}</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“Poor” in </w:t>
            </w:r>
            <w:r w:rsidRPr="003E1E33">
              <w:rPr>
                <w:rFonts w:ascii="思源黑体 CN Normal" w:eastAsia="思源黑体 CN Normal" w:hAnsi="思源黑体 CN Normal"/>
                <w:sz w:val="17"/>
                <w:szCs w:val="17"/>
              </w:rPr>
              <w:t>var.ec_type.</w:t>
            </w:r>
            <w:r w:rsidRPr="003864E9">
              <w:rPr>
                <w:rFonts w:ascii="思源黑体 CN Normal" w:eastAsia="思源黑体 CN Normal" w:hAnsi="思源黑体 CN Normal"/>
                <w:sz w:val="17"/>
                <w:szCs w:val="17"/>
              </w:rPr>
              <w:t>clinical_significance</w:t>
            </w:r>
            <w:r>
              <w:rPr>
                <w:rFonts w:ascii="思源黑体 CN Normal" w:eastAsia="思源黑体 CN Normal" w:hAnsi="思源黑体 CN Normal" w:hint="eastAsia"/>
                <w:sz w:val="17"/>
                <w:szCs w:val="17"/>
              </w:rPr>
              <w:t>%}预后最差{%el</w:t>
            </w:r>
            <w:r>
              <w:rPr>
                <w:rFonts w:ascii="思源黑体 CN Normal" w:eastAsia="思源黑体 CN Normal" w:hAnsi="思源黑体 CN Normal"/>
                <w:sz w:val="17"/>
                <w:szCs w:val="17"/>
              </w:rPr>
              <w:t>if “</w:t>
            </w:r>
            <w:r>
              <w:rPr>
                <w:rFonts w:ascii="思源黑体 CN Normal" w:eastAsia="思源黑体 CN Normal" w:hAnsi="思源黑体 CN Normal" w:hint="eastAsia"/>
                <w:sz w:val="17"/>
                <w:szCs w:val="17"/>
              </w:rPr>
              <w:t>Better</w:t>
            </w:r>
            <w:r>
              <w:rPr>
                <w:rFonts w:ascii="思源黑体 CN Normal" w:eastAsia="思源黑体 CN Normal" w:hAnsi="思源黑体 CN Normal"/>
                <w:sz w:val="17"/>
                <w:szCs w:val="17"/>
              </w:rPr>
              <w:t xml:space="preserve">” in </w:t>
            </w:r>
            <w:r w:rsidRPr="003E1E33">
              <w:rPr>
                <w:rFonts w:ascii="思源黑体 CN Normal" w:eastAsia="思源黑体 CN Normal" w:hAnsi="思源黑体 CN Normal"/>
                <w:sz w:val="17"/>
                <w:szCs w:val="17"/>
              </w:rPr>
              <w:t>var.ec_type.</w:t>
            </w:r>
            <w:r w:rsidRPr="003864E9">
              <w:rPr>
                <w:rFonts w:ascii="思源黑体 CN Normal" w:eastAsia="思源黑体 CN Normal" w:hAnsi="思源黑体 CN Normal"/>
                <w:sz w:val="17"/>
                <w:szCs w:val="17"/>
              </w:rPr>
              <w:t>clinical_significance</w:t>
            </w:r>
            <w:r>
              <w:rPr>
                <w:rFonts w:ascii="思源黑体 CN Normal" w:eastAsia="思源黑体 CN Normal" w:hAnsi="思源黑体 CN Normal" w:hint="eastAsia"/>
                <w:sz w:val="17"/>
                <w:szCs w:val="17"/>
              </w:rPr>
              <w:t>%}预后最好{%else%}预后中等{%endif%}</w:t>
            </w:r>
          </w:p>
        </w:tc>
      </w:tr>
      <w:tr w:rsidR="003864E9" w14:paraId="39E8870D" w14:textId="77777777" w:rsidTr="00B67698">
        <w:trPr>
          <w:trHeight w:val="397"/>
        </w:trPr>
        <w:tc>
          <w:tcPr>
            <w:tcW w:w="10342" w:type="dxa"/>
            <w:gridSpan w:val="4"/>
          </w:tcPr>
          <w:p w14:paraId="699951EB" w14:textId="304A0F0F" w:rsidR="003864E9" w:rsidRPr="003E1E33" w:rsidRDefault="003864E9" w:rsidP="003E1E33">
            <w:pPr>
              <w:spacing w:beforeLines="10" w:before="31" w:afterLines="10" w:after="31"/>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{%t</w:t>
            </w:r>
            <w:r>
              <w:rPr>
                <w:rFonts w:ascii="思源黑体 CN Normal" w:eastAsia="思源黑体 CN Normal" w:hAnsi="思源黑体 CN Normal"/>
                <w:sz w:val="17"/>
                <w:szCs w:val="17"/>
              </w:rPr>
              <w:t>r endfor</w:t>
            </w:r>
            <w:r>
              <w:rPr>
                <w:rFonts w:ascii="思源黑体 CN Normal" w:eastAsia="思源黑体 CN Normal" w:hAnsi="思源黑体 CN Normal" w:hint="eastAsia"/>
                <w:sz w:val="17"/>
                <w:szCs w:val="17"/>
              </w:rPr>
              <w:t>%}</w:t>
            </w:r>
          </w:p>
        </w:tc>
      </w:tr>
    </w:tbl>
    <w:p w14:paraId="2B976122" w14:textId="77777777" w:rsidR="00167B19" w:rsidRPr="00701BA0" w:rsidRDefault="00167B19" w:rsidP="00167B19">
      <w:pPr>
        <w:adjustRightInd w:val="0"/>
        <w:snapToGrid w:val="0"/>
        <w:spacing w:line="240" w:lineRule="exact"/>
        <w:rPr>
          <w:rFonts w:ascii="思源黑体 CN Normal" w:eastAsia="思源黑体 CN Normal" w:hAnsi="思源黑体 CN Normal"/>
          <w:b/>
          <w:bCs/>
          <w:color w:val="595959" w:themeColor="text1" w:themeTint="A6"/>
          <w:sz w:val="15"/>
          <w:szCs w:val="15"/>
        </w:rPr>
      </w:pPr>
      <w:r w:rsidRPr="00701BA0">
        <w:rPr>
          <w:rFonts w:ascii="思源黑体 CN Normal" w:eastAsia="思源黑体 CN Normal" w:hAnsi="思源黑体 CN Normal" w:hint="eastAsia"/>
          <w:b/>
          <w:bCs/>
          <w:color w:val="595959" w:themeColor="text1" w:themeTint="A6"/>
          <w:sz w:val="15"/>
          <w:szCs w:val="15"/>
        </w:rPr>
        <w:t>注：</w:t>
      </w:r>
    </w:p>
    <w:p w14:paraId="69762932" w14:textId="77777777" w:rsidR="00167B19" w:rsidRDefault="00167B19" w:rsidP="00167B19">
      <w:pPr>
        <w:pStyle w:val="aa"/>
        <w:numPr>
          <w:ilvl w:val="0"/>
          <w:numId w:val="19"/>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B53DEA">
        <w:rPr>
          <w:rFonts w:ascii="思源黑体 CN Normal" w:eastAsia="思源黑体 CN Normal" w:hAnsi="思源黑体 CN Normal" w:hint="eastAsia"/>
          <w:color w:val="595959" w:themeColor="text1" w:themeTint="A6"/>
          <w:sz w:val="15"/>
          <w:szCs w:val="15"/>
        </w:rPr>
        <w:t>《子宫内膜癌分子检测中国专家共识》推荐结合POLE基因核酸外切酶结构域突变状态、MMR/MSI状态和p53状态进行分子分型，并根据WHO女性生殖器官肿瘤分类(第5版)分为4种类型：POLE mut、MMRd、p53abn和NSMP。其中，POLE突变型（POLE mut）表示POLE基因核酸外切酶结构域发生致病变异、错配修复功能缺陷（MMRd）表示dMMR或MSI-H、p53abn表示p53蛋白表达异常或TP53基因突变、非特异分子谱（NSMP）通常等同于p53蛋白表达正常或TP53基因野生型。</w:t>
      </w:r>
    </w:p>
    <w:p w14:paraId="1904B019" w14:textId="41769E1B" w:rsidR="00167B19" w:rsidRDefault="00167B19" w:rsidP="00167B19">
      <w:pPr>
        <w:pStyle w:val="aa"/>
        <w:numPr>
          <w:ilvl w:val="0"/>
          <w:numId w:val="19"/>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B53DEA">
        <w:rPr>
          <w:rFonts w:ascii="思源黑体 CN Normal" w:eastAsia="思源黑体 CN Normal" w:hAnsi="思源黑体 CN Normal" w:hint="eastAsia"/>
          <w:color w:val="595959" w:themeColor="text1" w:themeTint="A6"/>
          <w:sz w:val="15"/>
          <w:szCs w:val="15"/>
        </w:rPr>
        <w:t>本项目采用NGS法检测POLE基因突变、MSI状态和TP53基因突变</w:t>
      </w:r>
      <w:r>
        <w:rPr>
          <w:rFonts w:ascii="思源黑体 CN Normal" w:eastAsia="思源黑体 CN Normal" w:hAnsi="思源黑体 CN Normal" w:hint="eastAsia"/>
          <w:color w:val="595959" w:themeColor="text1" w:themeTint="A6"/>
          <w:sz w:val="15"/>
          <w:szCs w:val="15"/>
        </w:rPr>
        <w:t>，</w:t>
      </w:r>
      <w:r w:rsidRPr="002D2E34">
        <w:rPr>
          <w:rFonts w:ascii="思源黑体 CN Normal" w:eastAsia="思源黑体 CN Normal" w:hAnsi="思源黑体 CN Normal" w:hint="eastAsia"/>
          <w:color w:val="595959" w:themeColor="text1" w:themeTint="A6"/>
          <w:sz w:val="15"/>
          <w:szCs w:val="15"/>
        </w:rPr>
        <w:t>遵循以下判断顺序进行分子分型：① 首先依据POLE基因检测结果进行判断，发生POLE基因致病变异时，则判为POLE突变型（POLE mut）；② 在POLE基因为野生型或发生非致病变异时，再根据MSI状态进行判断，若为MSI-H，则判定为错配修复功能缺陷（MMRd）；③ 若MSI状态为MSS时，进一步依据p53状态进行判断，若TP53基因为突变状态</w:t>
      </w:r>
      <w:r>
        <w:rPr>
          <w:rFonts w:ascii="思源黑体 CN Normal" w:eastAsia="思源黑体 CN Normal" w:hAnsi="思源黑体 CN Normal" w:hint="eastAsia"/>
          <w:color w:val="595959" w:themeColor="text1" w:themeTint="A6"/>
          <w:sz w:val="15"/>
          <w:szCs w:val="15"/>
        </w:rPr>
        <w:t>（致病性/疑似致病性突变）</w:t>
      </w:r>
      <w:r w:rsidRPr="002D2E34">
        <w:rPr>
          <w:rFonts w:ascii="思源黑体 CN Normal" w:eastAsia="思源黑体 CN Normal" w:hAnsi="思源黑体 CN Normal" w:hint="eastAsia"/>
          <w:color w:val="595959" w:themeColor="text1" w:themeTint="A6"/>
          <w:sz w:val="15"/>
          <w:szCs w:val="15"/>
        </w:rPr>
        <w:t>，则判定为TP53基因突变（p53 abnormality，p53 abn）；若TP53基因为野生型状态</w:t>
      </w:r>
      <w:r>
        <w:rPr>
          <w:rFonts w:ascii="思源黑体 CN Normal" w:eastAsia="思源黑体 CN Normal" w:hAnsi="思源黑体 CN Normal" w:hint="eastAsia"/>
          <w:color w:val="595959" w:themeColor="text1" w:themeTint="A6"/>
          <w:sz w:val="15"/>
          <w:szCs w:val="15"/>
        </w:rPr>
        <w:t>（无突变、良性、疑似良性、意义不明确突变）</w:t>
      </w:r>
      <w:r w:rsidRPr="002D2E34">
        <w:rPr>
          <w:rFonts w:ascii="思源黑体 CN Normal" w:eastAsia="思源黑体 CN Normal" w:hAnsi="思源黑体 CN Normal" w:hint="eastAsia"/>
          <w:color w:val="595959" w:themeColor="text1" w:themeTint="A6"/>
          <w:sz w:val="15"/>
          <w:szCs w:val="15"/>
        </w:rPr>
        <w:t>，则判定为非特异性分子谱（Non-specific molecular profile，NSMP）。</w:t>
      </w:r>
    </w:p>
    <w:p w14:paraId="4D0DF95D" w14:textId="77777777" w:rsidR="001808C3" w:rsidRDefault="001808C3" w:rsidP="001808C3">
      <w:pPr>
        <w:spacing w:afterLines="20" w:after="62" w:line="200" w:lineRule="exact"/>
        <w:rPr>
          <w:rFonts w:ascii="思源黑体 CN Normal" w:eastAsia="思源黑体 CN Normal" w:hAnsi="思源黑体 CN Normal"/>
          <w:color w:val="595959" w:themeColor="text1" w:themeTint="A6"/>
          <w:sz w:val="15"/>
          <w:szCs w:val="15"/>
        </w:rPr>
      </w:pPr>
    </w:p>
    <w:p w14:paraId="4307DA2C" w14:textId="6CBEFFC6" w:rsidR="00167B19" w:rsidRPr="001808C3" w:rsidRDefault="001808C3" w:rsidP="001808C3">
      <w:pPr>
        <w:spacing w:afterLines="20" w:after="62" w:line="20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w:t>
      </w:r>
      <w:r>
        <w:rPr>
          <w:rFonts w:ascii="思源黑体 CN Normal" w:eastAsia="思源黑体 CN Normal" w:hAnsi="思源黑体 CN Normal"/>
          <w:color w:val="595959" w:themeColor="text1" w:themeTint="A6"/>
          <w:sz w:val="15"/>
          <w:szCs w:val="15"/>
        </w:rPr>
        <w:t>%p endif%}</w:t>
      </w:r>
    </w:p>
    <w:p w14:paraId="64AC1CA9" w14:textId="08A0305B" w:rsidR="00167B19" w:rsidRPr="00167B19" w:rsidRDefault="00882A07" w:rsidP="00167B19">
      <w:pPr>
        <w:pStyle w:val="2"/>
        <w:numPr>
          <w:ilvl w:val="0"/>
          <w:numId w:val="34"/>
        </w:numPr>
        <w:spacing w:before="0" w:after="0" w:line="280" w:lineRule="exact"/>
        <w:ind w:left="528"/>
        <w:jc w:val="center"/>
        <w:rPr>
          <w:rFonts w:ascii="思源黑体 CN Bold" w:eastAsia="思源黑体 CN Bold" w:hAnsi="思源黑体 CN Bold" w:cstheme="minorBidi"/>
          <w:color w:val="1E7648"/>
          <w:sz w:val="21"/>
          <w:szCs w:val="21"/>
        </w:rPr>
      </w:pPr>
      <w:bookmarkStart w:id="11" w:name="_Toc41565900"/>
      <w:bookmarkStart w:id="12" w:name="_Toc41566816"/>
      <w:bookmarkStart w:id="13" w:name="_Toc41567058"/>
      <w:bookmarkStart w:id="14" w:name="_Toc41567090"/>
      <w:bookmarkStart w:id="15" w:name="_Toc42102366"/>
      <w:bookmarkStart w:id="16" w:name="_Hlk39059790"/>
      <w:r>
        <w:rPr>
          <w:rFonts w:ascii="思源黑体 CN Bold" w:eastAsia="思源黑体 CN Bold" w:hAnsi="思源黑体 CN Bold" w:cstheme="minorBidi"/>
          <w:color w:val="1E7648"/>
          <w:sz w:val="21"/>
          <w:szCs w:val="21"/>
        </w:rPr>
        <w:t xml:space="preserve"> </w:t>
      </w:r>
      <w:r w:rsidR="00352109" w:rsidRPr="00D661C3">
        <w:rPr>
          <w:rFonts w:ascii="思源黑体 CN Bold" w:eastAsia="思源黑体 CN Bold" w:hAnsi="思源黑体 CN Bold" w:cstheme="minorBidi" w:hint="eastAsia"/>
          <w:color w:val="1E7648"/>
          <w:sz w:val="21"/>
          <w:szCs w:val="21"/>
        </w:rPr>
        <w:t>靶向</w:t>
      </w:r>
      <w:r w:rsidR="00E44FA9">
        <w:rPr>
          <w:rFonts w:ascii="思源黑体 CN Bold" w:eastAsia="思源黑体 CN Bold" w:hAnsi="思源黑体 CN Bold" w:cstheme="minorBidi" w:hint="eastAsia"/>
          <w:color w:val="1E7648"/>
          <w:sz w:val="21"/>
          <w:szCs w:val="21"/>
        </w:rPr>
        <w:t>/免疫</w:t>
      </w:r>
      <w:r w:rsidR="00352109" w:rsidRPr="00D661C3">
        <w:rPr>
          <w:rFonts w:ascii="思源黑体 CN Bold" w:eastAsia="思源黑体 CN Bold" w:hAnsi="思源黑体 CN Bold" w:cstheme="minorBidi" w:hint="eastAsia"/>
          <w:color w:val="1E7648"/>
          <w:sz w:val="21"/>
          <w:szCs w:val="21"/>
        </w:rPr>
        <w:t>治疗相关标志物检测结果</w:t>
      </w:r>
      <w:bookmarkEnd w:id="11"/>
      <w:bookmarkEnd w:id="12"/>
      <w:bookmarkEnd w:id="13"/>
      <w:bookmarkEnd w:id="14"/>
      <w:bookmarkEnd w:id="15"/>
      <w:bookmarkEnd w:id="16"/>
    </w:p>
    <w:p w14:paraId="2E07CB0C" w14:textId="68A4FCA6" w:rsidR="00EF0B70" w:rsidRDefault="00EF0B70" w:rsidP="00A7281C"/>
    <w:tbl>
      <w:tblPr>
        <w:tblStyle w:val="MasterIVD-v3"/>
        <w:tblW w:w="4995" w:type="pct"/>
        <w:tblInd w:w="5" w:type="dxa"/>
        <w:tblLayout w:type="fixed"/>
        <w:tblLook w:val="04A0" w:firstRow="1" w:lastRow="0" w:firstColumn="1" w:lastColumn="0" w:noHBand="0" w:noVBand="1"/>
      </w:tblPr>
      <w:tblGrid>
        <w:gridCol w:w="1271"/>
        <w:gridCol w:w="2835"/>
        <w:gridCol w:w="1559"/>
        <w:gridCol w:w="993"/>
        <w:gridCol w:w="3674"/>
      </w:tblGrid>
      <w:tr w:rsidR="00EF0B70" w:rsidRPr="00D661C3" w14:paraId="1E679D9B" w14:textId="77777777" w:rsidTr="00636FC7">
        <w:trPr>
          <w:cnfStyle w:val="100000000000" w:firstRow="1" w:lastRow="0" w:firstColumn="0" w:lastColumn="0" w:oddVBand="0" w:evenVBand="0" w:oddHBand="0" w:evenHBand="0" w:firstRowFirstColumn="0" w:firstRowLastColumn="0" w:lastRowFirstColumn="0" w:lastRowLastColumn="0"/>
          <w:trHeight w:val="454"/>
        </w:trPr>
        <w:tc>
          <w:tcPr>
            <w:tcW w:w="1271" w:type="dxa"/>
          </w:tcPr>
          <w:p w14:paraId="375EDCBD" w14:textId="77777777" w:rsidR="00EF0B70" w:rsidRPr="005A231F" w:rsidRDefault="00EF0B70" w:rsidP="00F332B9">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2835" w:type="dxa"/>
          </w:tcPr>
          <w:p w14:paraId="4D47088A" w14:textId="77777777" w:rsidR="00EF0B70" w:rsidRPr="0075010D" w:rsidRDefault="00EF0B70" w:rsidP="00F332B9">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559" w:type="dxa"/>
          </w:tcPr>
          <w:p w14:paraId="391F73B8" w14:textId="123B6855" w:rsidR="00EF0B70" w:rsidRPr="0075010D" w:rsidRDefault="00EF0B70" w:rsidP="00F332B9">
            <w:pPr>
              <w:spacing w:line="360" w:lineRule="exact"/>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c>
          <w:tcPr>
            <w:tcW w:w="993" w:type="dxa"/>
          </w:tcPr>
          <w:p w14:paraId="06A72EAB" w14:textId="77777777" w:rsidR="00EF0B70" w:rsidRPr="003C61A4" w:rsidRDefault="00EF0B70" w:rsidP="00F332B9">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674" w:type="dxa"/>
          </w:tcPr>
          <w:p w14:paraId="56B5FAE9" w14:textId="77777777" w:rsidR="00EF0B70" w:rsidRPr="0075010D" w:rsidRDefault="00EF0B70" w:rsidP="00F332B9">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EF0B70" w:rsidRPr="00D661C3" w14:paraId="4DE88BD8" w14:textId="77777777" w:rsidTr="00F332B9">
        <w:trPr>
          <w:trHeight w:val="624"/>
        </w:trPr>
        <w:tc>
          <w:tcPr>
            <w:tcW w:w="10332" w:type="dxa"/>
            <w:gridSpan w:val="5"/>
          </w:tcPr>
          <w:p w14:paraId="0815F870" w14:textId="3FB885F3" w:rsidR="00EF0B70" w:rsidRPr="00717FD9" w:rsidRDefault="00E44FA9" w:rsidP="00F332B9">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{%t</w:t>
            </w:r>
            <w:r>
              <w:rPr>
                <w:rFonts w:ascii="思源黑体 CN Normal" w:eastAsia="思源黑体 CN Normal" w:hAnsi="思源黑体 CN Normal"/>
                <w:color w:val="000000" w:themeColor="text1"/>
                <w:sz w:val="17"/>
                <w:szCs w:val="17"/>
              </w:rPr>
              <w:t>r if msi.var_id==”MSI-H”</w:t>
            </w:r>
            <w:r>
              <w:rPr>
                <w:rFonts w:ascii="思源黑体 CN Normal" w:eastAsia="思源黑体 CN Normal" w:hAnsi="思源黑体 CN Normal" w:hint="eastAsia"/>
                <w:color w:val="000000" w:themeColor="text1"/>
                <w:sz w:val="17"/>
                <w:szCs w:val="17"/>
              </w:rPr>
              <w:t>%}</w:t>
            </w:r>
          </w:p>
        </w:tc>
      </w:tr>
      <w:tr w:rsidR="00EF0B70" w:rsidRPr="00D661C3" w14:paraId="74CB06DC" w14:textId="77777777" w:rsidTr="00636FC7">
        <w:trPr>
          <w:cnfStyle w:val="000000010000" w:firstRow="0" w:lastRow="0" w:firstColumn="0" w:lastColumn="0" w:oddVBand="0" w:evenVBand="0" w:oddHBand="0" w:evenHBand="1" w:firstRowFirstColumn="0" w:firstRowLastColumn="0" w:lastRowFirstColumn="0" w:lastRowLastColumn="0"/>
          <w:trHeight w:val="624"/>
        </w:trPr>
        <w:tc>
          <w:tcPr>
            <w:tcW w:w="1271" w:type="dxa"/>
          </w:tcPr>
          <w:p w14:paraId="38002A10" w14:textId="3EE179EB" w:rsidR="00EF0B70" w:rsidRPr="00C62DCC" w:rsidRDefault="00C62DCC" w:rsidP="00F332B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C62DCC">
              <w:rPr>
                <w:rFonts w:ascii="思源黑体 CN Bold" w:eastAsia="思源黑体 CN Bold" w:hAnsi="思源黑体 CN Bold" w:cs="思源黑体 CN Light" w:hint="eastAsia"/>
                <w:b/>
                <w:sz w:val="17"/>
                <w:szCs w:val="17"/>
              </w:rPr>
              <w:t>M</w:t>
            </w:r>
            <w:r w:rsidRPr="00C62DCC">
              <w:rPr>
                <w:rFonts w:ascii="思源黑体 CN Bold" w:eastAsia="思源黑体 CN Bold" w:hAnsi="思源黑体 CN Bold" w:cs="思源黑体 CN Light"/>
                <w:b/>
                <w:sz w:val="17"/>
                <w:szCs w:val="17"/>
              </w:rPr>
              <w:t>SI</w:t>
            </w:r>
          </w:p>
        </w:tc>
        <w:tc>
          <w:tcPr>
            <w:tcW w:w="2835" w:type="dxa"/>
          </w:tcPr>
          <w:p w14:paraId="795A88C4" w14:textId="339E6867" w:rsidR="00EF0B70" w:rsidRPr="0075010D" w:rsidRDefault="00C62DCC"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sidRPr="00C62DCC">
              <w:rPr>
                <w:rFonts w:ascii="思源黑体 CN Normal" w:eastAsia="思源黑体 CN Normal" w:hAnsi="思源黑体 CN Normal" w:hint="eastAsia"/>
                <w:bCs/>
                <w:iCs/>
                <w:color w:val="000000" w:themeColor="text1"/>
                <w:sz w:val="17"/>
                <w:szCs w:val="17"/>
              </w:rPr>
              <w:t>微卫星高不稳定（MSI-H）</w:t>
            </w:r>
          </w:p>
        </w:tc>
        <w:tc>
          <w:tcPr>
            <w:tcW w:w="1559" w:type="dxa"/>
          </w:tcPr>
          <w:p w14:paraId="213DC90E" w14:textId="0048628D" w:rsidR="00EF0B70" w:rsidRPr="0075010D" w:rsidRDefault="00C62DCC" w:rsidP="00F332B9">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993" w:type="dxa"/>
          </w:tcPr>
          <w:p w14:paraId="5A56EFAE" w14:textId="50AB456D" w:rsidR="00EF0B70" w:rsidRPr="003C61A4" w:rsidRDefault="00C62DCC" w:rsidP="00F332B9">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iCs/>
                <w:sz w:val="17"/>
                <w:szCs w:val="17"/>
              </w:rPr>
              <w:t>I</w:t>
            </w:r>
            <w:r>
              <w:rPr>
                <w:rFonts w:ascii="思源黑体 CN Normal" w:eastAsia="思源黑体 CN Normal" w:hAnsi="思源黑体 CN Normal" w:cs="思源黑体 CN Light" w:hint="eastAsia"/>
                <w:iCs/>
                <w:sz w:val="17"/>
                <w:szCs w:val="17"/>
              </w:rPr>
              <w:t>类</w:t>
            </w:r>
          </w:p>
        </w:tc>
        <w:tc>
          <w:tcPr>
            <w:tcW w:w="3674" w:type="dxa"/>
          </w:tcPr>
          <w:p w14:paraId="1283224D"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if msi.evi_sum.evi_split.Predictive%}</w:t>
            </w:r>
          </w:p>
          <w:p w14:paraId="4BC79294"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for b in msi.evi_sum.evi_split.Predictive%}</w:t>
            </w:r>
          </w:p>
          <w:p w14:paraId="424F10DB"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hint="eastAsia"/>
                <w:iCs/>
                <w:sz w:val="17"/>
                <w:szCs w:val="17"/>
              </w:rPr>
              <w:t>{{b.regimen_name}}（{{b.clinical_significance_cn}}，{{b.evi_conclusion_simple}}级）</w:t>
            </w:r>
          </w:p>
          <w:p w14:paraId="6E467A45"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endfor%}</w:t>
            </w:r>
          </w:p>
          <w:p w14:paraId="20CDABAB"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endif%}</w:t>
            </w:r>
          </w:p>
          <w:p w14:paraId="0D3F89AE"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lastRenderedPageBreak/>
              <w:t>{%p if msi.evi_sum.evi_split.Prognostic%}</w:t>
            </w:r>
          </w:p>
          <w:p w14:paraId="5991816C"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for b in msi.evi_sum.evi_split.Prognostic %}</w:t>
            </w:r>
          </w:p>
          <w:p w14:paraId="3E1EE254" w14:textId="5B90E4F6"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hint="eastAsia"/>
                <w:iCs/>
                <w:sz w:val="17"/>
                <w:szCs w:val="17"/>
              </w:rPr>
              <w:t>预后{{b.clinical_significance_cn }}（ / ，{{b.evi_conclusion_simple }}级）</w:t>
            </w:r>
          </w:p>
          <w:p w14:paraId="41DD7F0A"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endfor%}</w:t>
            </w:r>
          </w:p>
          <w:p w14:paraId="695F8A42"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endif%}</w:t>
            </w:r>
          </w:p>
          <w:p w14:paraId="1147E7D6"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if msi.evi_sum.evi_split.Diagnostic%}</w:t>
            </w:r>
          </w:p>
          <w:p w14:paraId="0E95B8C3"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for b in msi.evi_sum.evi_split.Diagnostic %}</w:t>
            </w:r>
          </w:p>
          <w:p w14:paraId="20DDD746"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hint="eastAsia"/>
                <w:iCs/>
                <w:sz w:val="17"/>
                <w:szCs w:val="17"/>
              </w:rPr>
              <w:t>辅助诊断（ / ，{{b.evi_conclusion_simple }}级）</w:t>
            </w:r>
          </w:p>
          <w:p w14:paraId="79986860" w14:textId="77777777" w:rsidR="001B1048" w:rsidRPr="001B1048"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endfor%}</w:t>
            </w:r>
          </w:p>
          <w:p w14:paraId="7399F7F9" w14:textId="66E923CF" w:rsidR="00EF0B70" w:rsidRPr="0075010D" w:rsidRDefault="001B1048" w:rsidP="001B1048">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endif%}</w:t>
            </w:r>
          </w:p>
        </w:tc>
      </w:tr>
      <w:tr w:rsidR="00E44FA9" w:rsidRPr="00D661C3" w14:paraId="6377AAD6" w14:textId="77777777" w:rsidTr="006D501C">
        <w:trPr>
          <w:trHeight w:val="624"/>
        </w:trPr>
        <w:tc>
          <w:tcPr>
            <w:tcW w:w="10332" w:type="dxa"/>
            <w:gridSpan w:val="5"/>
          </w:tcPr>
          <w:p w14:paraId="77D28CFD" w14:textId="7D329E7A" w:rsidR="00E44FA9" w:rsidRPr="0075010D" w:rsidRDefault="00E44FA9" w:rsidP="00F332B9">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lastRenderedPageBreak/>
              <w:t>{</w:t>
            </w:r>
            <w:r>
              <w:rPr>
                <w:rFonts w:ascii="思源黑体 CN Normal" w:eastAsia="思源黑体 CN Normal" w:hAnsi="思源黑体 CN Normal"/>
                <w:iCs/>
                <w:sz w:val="17"/>
                <w:szCs w:val="17"/>
              </w:rPr>
              <w:t>%tr endif%}</w:t>
            </w:r>
          </w:p>
        </w:tc>
      </w:tr>
      <w:tr w:rsidR="00E44FA9" w:rsidRPr="00D661C3" w14:paraId="168828D3" w14:textId="77777777" w:rsidTr="00E16321">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565F0679" w14:textId="1D1B6B6E" w:rsidR="00E44FA9" w:rsidRPr="0075010D" w:rsidRDefault="00E44FA9" w:rsidP="00F332B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{%tr if var.knb%}</w:t>
            </w:r>
          </w:p>
        </w:tc>
      </w:tr>
      <w:tr w:rsidR="00E44FA9" w:rsidRPr="00D661C3" w14:paraId="541118B2" w14:textId="77777777" w:rsidTr="00636FC7">
        <w:trPr>
          <w:trHeight w:val="624"/>
        </w:trPr>
        <w:tc>
          <w:tcPr>
            <w:tcW w:w="1271" w:type="dxa"/>
          </w:tcPr>
          <w:p w14:paraId="7B0A04EE" w14:textId="77777777" w:rsidR="00E44FA9" w:rsidRPr="00AA0FEF" w:rsidRDefault="00E44FA9" w:rsidP="00E44FA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4A6C0689" w14:textId="77777777" w:rsidR="00E44FA9" w:rsidRPr="00AA0FEF" w:rsidRDefault="00E44FA9" w:rsidP="00E44FA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3B4FA31" w14:textId="33CD3CC7" w:rsidR="00E44FA9" w:rsidRPr="00AA0FEF" w:rsidRDefault="00E44FA9" w:rsidP="00E44FA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V600E</w:t>
            </w:r>
          </w:p>
        </w:tc>
        <w:tc>
          <w:tcPr>
            <w:tcW w:w="2835" w:type="dxa"/>
          </w:tcPr>
          <w:p w14:paraId="30EF262F" w14:textId="15A3D16E" w:rsidR="00E44FA9" w:rsidRDefault="00E44FA9" w:rsidP="00E44FA9">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559" w:type="dxa"/>
          </w:tcPr>
          <w:p w14:paraId="6198A0A1" w14:textId="48A62D85" w:rsidR="00E44FA9" w:rsidRDefault="00E44FA9" w:rsidP="00E44FA9">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993" w:type="dxa"/>
          </w:tcPr>
          <w:p w14:paraId="37572C3C" w14:textId="2A2D28E0" w:rsidR="00E44FA9" w:rsidRDefault="00E44FA9" w:rsidP="00E44FA9">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674" w:type="dxa"/>
          </w:tcPr>
          <w:p w14:paraId="2185DFE2"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27EAB805"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72A26643"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5B3A1F5C"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5FD1F28C"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1452D4CE"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48BAA48C"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3B47742A" w14:textId="74DC8690"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3F4038EA"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1DD431B1"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70830E1E"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6EC1854A"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11235368"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13438970" w14:textId="77777777"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2648DB48" w14:textId="20FC3A32"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{%p endif%}</w:t>
            </w:r>
          </w:p>
        </w:tc>
      </w:tr>
      <w:tr w:rsidR="00E44FA9" w:rsidRPr="00D661C3" w14:paraId="5F5BE082" w14:textId="77777777" w:rsidTr="00F332B9">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2BD32C6B" w14:textId="77777777" w:rsidR="00E44FA9" w:rsidRPr="0075010D"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endif%}</w:t>
            </w:r>
          </w:p>
        </w:tc>
      </w:tr>
      <w:tr w:rsidR="00E44FA9" w:rsidRPr="00D661C3" w14:paraId="16C6B527" w14:textId="77777777" w:rsidTr="00F332B9">
        <w:trPr>
          <w:trHeight w:val="624"/>
        </w:trPr>
        <w:tc>
          <w:tcPr>
            <w:tcW w:w="10332" w:type="dxa"/>
            <w:gridSpan w:val="5"/>
          </w:tcPr>
          <w:p w14:paraId="62C0BAAF" w14:textId="0FAE6CA4"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if </w:t>
            </w:r>
            <w:r w:rsidRPr="00882733">
              <w:rPr>
                <w:rFonts w:ascii="思源黑体 CN Normal" w:eastAsia="思源黑体 CN Normal" w:hAnsi="思源黑体 CN Normal"/>
                <w:iCs/>
                <w:sz w:val="17"/>
                <w:szCs w:val="17"/>
              </w:rPr>
              <w:t xml:space="preserve">var.var_somatic.level_I + var.var_somatic.level_II </w:t>
            </w:r>
            <w:r w:rsidRPr="00AA0FEF">
              <w:rPr>
                <w:rFonts w:ascii="思源黑体 CN Normal" w:eastAsia="思源黑体 CN Normal" w:hAnsi="思源黑体 CN Normal"/>
                <w:iCs/>
                <w:sz w:val="17"/>
                <w:szCs w:val="17"/>
              </w:rPr>
              <w:t>%}</w:t>
            </w:r>
          </w:p>
        </w:tc>
      </w:tr>
      <w:tr w:rsidR="00E44FA9" w:rsidRPr="00D661C3" w14:paraId="51C48C24" w14:textId="77777777" w:rsidTr="00F332B9">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60204A05" w14:textId="393AFA9E" w:rsidR="00E44FA9" w:rsidRPr="00AA0FEF" w:rsidRDefault="00E44FA9"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w:t>
            </w:r>
            <w:r>
              <w:rPr>
                <w:rFonts w:ascii="思源黑体 CN Normal" w:eastAsia="思源黑体 CN Normal" w:hAnsi="思源黑体 CN Normal"/>
                <w:iCs/>
                <w:sz w:val="17"/>
                <w:szCs w:val="17"/>
              </w:rPr>
              <w:t xml:space="preserve">for a in </w:t>
            </w:r>
            <w:r w:rsidRPr="00882733">
              <w:rPr>
                <w:rFonts w:ascii="思源黑体 CN Normal" w:eastAsia="思源黑体 CN Normal" w:hAnsi="思源黑体 CN Normal"/>
                <w:iCs/>
                <w:sz w:val="17"/>
                <w:szCs w:val="17"/>
              </w:rPr>
              <w:t xml:space="preserve">var.var_somatic.level_I + var.var_somatic.level_II </w:t>
            </w:r>
            <w:r w:rsidRPr="00AA0FEF">
              <w:rPr>
                <w:rFonts w:ascii="思源黑体 CN Normal" w:eastAsia="思源黑体 CN Normal" w:hAnsi="思源黑体 CN Normal"/>
                <w:iCs/>
                <w:sz w:val="17"/>
                <w:szCs w:val="17"/>
              </w:rPr>
              <w:t>%}</w:t>
            </w:r>
          </w:p>
        </w:tc>
      </w:tr>
      <w:tr w:rsidR="00706470" w:rsidRPr="00D661C3" w14:paraId="3E416819" w14:textId="77777777" w:rsidTr="00636FC7">
        <w:trPr>
          <w:trHeight w:val="624"/>
        </w:trPr>
        <w:tc>
          <w:tcPr>
            <w:tcW w:w="1271" w:type="dxa"/>
          </w:tcPr>
          <w:p w14:paraId="37421A35"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 in a.gene_symbol and (a.bio_category==”Sv” or a.bio_category == “PSeqRnaSv”)%}</w:t>
            </w:r>
          </w:p>
          <w:p w14:paraId="7DF426C3"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a.five_prime_gene != a.three_prime_gene %}</w:t>
            </w:r>
          </w:p>
          <w:p w14:paraId="1A7FF9EF"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3AA3F94D"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{{a.three_prime_gene}}</w:t>
            </w:r>
          </w:p>
          <w:p w14:paraId="3F9FD0A5"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71142354"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2C9C421B"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p w14:paraId="01A0D191"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11944D4B"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{{a.gene_symbol}}</w:t>
            </w:r>
          </w:p>
          <w:p w14:paraId="7C41113F" w14:textId="0165F0C5" w:rsidR="00706470" w:rsidRPr="00DC7EA3"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sz w:val="17"/>
                <w:szCs w:val="17"/>
              </w:rPr>
              <w:t>{%p endif%}</w:t>
            </w:r>
          </w:p>
        </w:tc>
        <w:tc>
          <w:tcPr>
            <w:tcW w:w="2835" w:type="dxa"/>
          </w:tcPr>
          <w:p w14:paraId="673FABB9" w14:textId="77777777"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10ABD291" w14:textId="77777777"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2AB9CFE8" w14:textId="77777777" w:rsidR="00706470" w:rsidRPr="00BD12B1"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3569B8D8"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33E50DD6"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75509CA3" w14:textId="77777777" w:rsidR="00706470" w:rsidRPr="00BD12B1"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30960783" w14:textId="1524C46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3E8F5459" w14:textId="71AA93DE"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F21E4">
              <w:rPr>
                <w:rFonts w:ascii="思源黑体 CN Normal" w:eastAsia="思源黑体 CN Normal" w:hAnsi="思源黑体 CN Normal"/>
                <w:bCs/>
                <w:iCs/>
                <w:color w:val="000000" w:themeColor="text1"/>
                <w:sz w:val="17"/>
                <w:szCs w:val="17"/>
              </w:rPr>
              <w:t>{%p if a.judge_mergeMET%}</w:t>
            </w:r>
          </w:p>
          <w:p w14:paraId="37F7905A" w14:textId="12D1F6F1"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F21E4">
              <w:rPr>
                <w:rFonts w:ascii="思源黑体 CN Normal" w:eastAsia="思源黑体 CN Normal" w:hAnsi="思源黑体 CN Normal" w:hint="eastAsia"/>
                <w:bCs/>
                <w:iCs/>
                <w:color w:val="000000" w:themeColor="text1"/>
                <w:sz w:val="17"/>
                <w:szCs w:val="17"/>
              </w:rPr>
              <w:t>（MET exon14 skipping）</w:t>
            </w:r>
          </w:p>
          <w:p w14:paraId="1BFB4655" w14:textId="30A186FB"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F21E4">
              <w:rPr>
                <w:rFonts w:ascii="思源黑体 CN Normal" w:eastAsia="思源黑体 CN Normal" w:hAnsi="思源黑体 CN Normal"/>
                <w:bCs/>
                <w:iCs/>
                <w:color w:val="000000" w:themeColor="text1"/>
                <w:sz w:val="17"/>
                <w:szCs w:val="17"/>
              </w:rPr>
              <w:t>{%p endif%}</w:t>
            </w:r>
          </w:p>
          <w:p w14:paraId="06AAEE75" w14:textId="77777777"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668AA504" w14:textId="77777777"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6FE9723A" w14:textId="77777777"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622E38B7"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5440E6">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p </w:t>
            </w:r>
            <w:r w:rsidRPr="005440E6">
              <w:rPr>
                <w:rFonts w:ascii="思源黑体 CN Normal" w:eastAsia="思源黑体 CN Normal" w:hAnsi="思源黑体 CN Normal"/>
                <w:bCs/>
                <w:iCs/>
                <w:color w:val="000000" w:themeColor="text1"/>
                <w:sz w:val="17"/>
                <w:szCs w:val="17"/>
              </w:rPr>
              <w:t>if a.five_prime_gene ==”MET” and a.three_prime_gene ==”MET”%}</w:t>
            </w:r>
          </w:p>
          <w:p w14:paraId="2242B673"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M</w:t>
            </w:r>
            <w:r>
              <w:rPr>
                <w:rFonts w:ascii="思源黑体 CN Normal" w:eastAsia="思源黑体 CN Normal" w:hAnsi="思源黑体 CN Normal"/>
                <w:bCs/>
                <w:iCs/>
                <w:color w:val="000000" w:themeColor="text1"/>
                <w:sz w:val="17"/>
                <w:szCs w:val="17"/>
              </w:rPr>
              <w:t>ET exon14 skipping</w:t>
            </w:r>
          </w:p>
          <w:p w14:paraId="745E17D1" w14:textId="77777777"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735FEAA3"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for b in a.</w:t>
            </w:r>
            <w:r w:rsidRPr="00264CDD">
              <w:rPr>
                <w:rFonts w:ascii="思源黑体 CN Normal" w:eastAsia="思源黑体 CN Normal" w:hAnsi="思源黑体 CN Normal"/>
                <w:bCs/>
                <w:iCs/>
                <w:color w:val="000000" w:themeColor="text1"/>
                <w:sz w:val="17"/>
                <w:szCs w:val="17"/>
              </w:rPr>
              <w:t>merge_sv_list</w:t>
            </w:r>
            <w:r>
              <w:rPr>
                <w:rFonts w:ascii="思源黑体 CN Normal" w:eastAsia="思源黑体 CN Normal" w:hAnsi="思源黑体 CN Normal"/>
                <w:bCs/>
                <w:iCs/>
                <w:color w:val="000000" w:themeColor="text1"/>
                <w:sz w:val="17"/>
                <w:szCs w:val="17"/>
              </w:rPr>
              <w:t>%}</w:t>
            </w:r>
          </w:p>
          <w:p w14:paraId="41B95B56"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{{b}}</w:t>
            </w:r>
            <w:r>
              <w:rPr>
                <w:rFonts w:ascii="思源黑体 CN Normal" w:eastAsia="思源黑体 CN Normal" w:hAnsi="思源黑体 CN Normal" w:hint="eastAsia"/>
                <w:bCs/>
                <w:iCs/>
                <w:color w:val="000000" w:themeColor="text1"/>
                <w:sz w:val="17"/>
                <w:szCs w:val="17"/>
              </w:rPr>
              <w:t>融合</w:t>
            </w:r>
          </w:p>
          <w:p w14:paraId="7EF1D046" w14:textId="77777777" w:rsidR="00706470" w:rsidRPr="00264CDD"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endfor</w:t>
            </w:r>
            <w:r>
              <w:rPr>
                <w:rFonts w:ascii="思源黑体 CN Normal" w:eastAsia="思源黑体 CN Normal" w:hAnsi="思源黑体 CN Normal" w:hint="eastAsia"/>
                <w:bCs/>
                <w:iCs/>
                <w:color w:val="000000" w:themeColor="text1"/>
                <w:sz w:val="17"/>
                <w:szCs w:val="17"/>
              </w:rPr>
              <w:t>%}</w:t>
            </w:r>
          </w:p>
          <w:p w14:paraId="08BD4492"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32405411"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6F5A0EC7" w14:textId="3B0E64DD" w:rsidR="00706470" w:rsidRPr="0075010D"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559" w:type="dxa"/>
          </w:tcPr>
          <w:p w14:paraId="6CF5D7B5" w14:textId="77777777" w:rsidR="00706470" w:rsidRPr="00AA0FEF" w:rsidRDefault="00706470" w:rsidP="0070647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61D87ED1" w14:textId="77777777" w:rsidR="00706470" w:rsidRPr="00AA0FEF" w:rsidRDefault="00706470" w:rsidP="0070647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3797E453" w14:textId="77777777" w:rsidR="00706470" w:rsidRPr="00AA0FEF" w:rsidRDefault="00706470" w:rsidP="0070647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591F251C" w14:textId="77777777" w:rsidR="00706470" w:rsidRPr="00AA0FEF" w:rsidRDefault="00706470" w:rsidP="0070647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1ADF7EA9" w14:textId="77777777" w:rsidR="00706470" w:rsidRPr="00AA0FEF" w:rsidRDefault="00706470" w:rsidP="0070647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0B0AEAEC" w14:textId="4B0B02B0" w:rsidR="00706470" w:rsidRPr="00AA0FEF" w:rsidRDefault="00706470" w:rsidP="0070647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w:t>
            </w:r>
            <w:r>
              <w:rPr>
                <w:rFonts w:ascii="思源黑体 CN Normal" w:eastAsia="思源黑体 CN Normal" w:hAnsi="思源黑体 CN Normal" w:hint="eastAsia"/>
                <w:kern w:val="0"/>
                <w:sz w:val="17"/>
                <w:szCs w:val="17"/>
              </w:rPr>
              <w:t>copies</w:t>
            </w:r>
            <w:r w:rsidRPr="00AA0FEF">
              <w:rPr>
                <w:rFonts w:ascii="思源黑体 CN Normal" w:eastAsia="思源黑体 CN Normal" w:hAnsi="思源黑体 CN Normal"/>
                <w:kern w:val="0"/>
                <w:sz w:val="17"/>
                <w:szCs w:val="17"/>
              </w:rPr>
              <w:t>}}</w:t>
            </w:r>
            <w:r>
              <w:rPr>
                <w:rFonts w:ascii="思源黑体 CN Normal" w:eastAsia="思源黑体 CN Normal" w:hAnsi="思源黑体 CN Normal"/>
                <w:kern w:val="0"/>
                <w:sz w:val="17"/>
                <w:szCs w:val="17"/>
              </w:rPr>
              <w:t xml:space="preserve"> </w:t>
            </w:r>
            <w:r>
              <w:rPr>
                <w:rFonts w:ascii="思源黑体 CN Normal" w:eastAsia="思源黑体 CN Normal" w:hAnsi="思源黑体 CN Normal" w:hint="eastAsia"/>
                <w:kern w:val="0"/>
                <w:sz w:val="17"/>
                <w:szCs w:val="17"/>
              </w:rPr>
              <w:t>copies</w:t>
            </w:r>
          </w:p>
          <w:p w14:paraId="7F6B78B4" w14:textId="77777777" w:rsidR="00706470" w:rsidRDefault="00706470" w:rsidP="0070647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7703926" w14:textId="77777777" w:rsidR="00706470" w:rsidRDefault="00706470" w:rsidP="00706470">
            <w:pPr>
              <w:spacing w:beforeLines="10" w:before="31" w:afterLines="10" w:after="31"/>
              <w:jc w:val="center"/>
              <w:rPr>
                <w:rFonts w:ascii="思源黑体 CN Normal" w:eastAsia="思源黑体 CN Normal" w:hAnsi="思源黑体 CN Normal"/>
                <w:kern w:val="0"/>
                <w:sz w:val="17"/>
                <w:szCs w:val="17"/>
              </w:rPr>
            </w:pPr>
            <w:r w:rsidRPr="003F21E4">
              <w:rPr>
                <w:rFonts w:ascii="思源黑体 CN Normal" w:eastAsia="思源黑体 CN Normal" w:hAnsi="思源黑体 CN Normal"/>
                <w:kern w:val="0"/>
                <w:sz w:val="17"/>
                <w:szCs w:val="17"/>
              </w:rPr>
              <w:t>{%p if a.judge_mergeMET%}</w:t>
            </w:r>
          </w:p>
          <w:p w14:paraId="722AB9FB" w14:textId="77777777" w:rsidR="00706470" w:rsidRDefault="00706470" w:rsidP="00706470">
            <w:pPr>
              <w:spacing w:beforeLines="10" w:before="31" w:afterLines="10" w:after="31"/>
              <w:jc w:val="center"/>
              <w:rPr>
                <w:rFonts w:ascii="思源黑体 CN Normal" w:eastAsia="思源黑体 CN Normal" w:hAnsi="思源黑体 CN Normal"/>
                <w:kern w:val="0"/>
                <w:sz w:val="17"/>
                <w:szCs w:val="17"/>
              </w:rPr>
            </w:pPr>
            <w:r w:rsidRPr="003F21E4">
              <w:rPr>
                <w:rFonts w:ascii="思源黑体 CN Normal" w:eastAsia="思源黑体 CN Normal" w:hAnsi="思源黑体 CN Normal" w:hint="eastAsia"/>
                <w:kern w:val="0"/>
                <w:sz w:val="17"/>
                <w:szCs w:val="17"/>
              </w:rPr>
              <w:t>（{{a.freq_2}}）</w:t>
            </w:r>
          </w:p>
          <w:p w14:paraId="3CE304D3" w14:textId="38EEE354" w:rsidR="00706470" w:rsidRPr="0075010D" w:rsidRDefault="00706470" w:rsidP="00706470">
            <w:pPr>
              <w:spacing w:beforeLines="10" w:before="31" w:afterLines="10" w:after="31"/>
              <w:jc w:val="center"/>
              <w:rPr>
                <w:rFonts w:ascii="思源黑体 CN Normal" w:eastAsia="思源黑体 CN Normal" w:hAnsi="思源黑体 CN Normal"/>
                <w:kern w:val="0"/>
                <w:sz w:val="17"/>
                <w:szCs w:val="17"/>
              </w:rPr>
            </w:pPr>
            <w:r w:rsidRPr="003F21E4">
              <w:rPr>
                <w:rFonts w:ascii="思源黑体 CN Normal" w:eastAsia="思源黑体 CN Normal" w:hAnsi="思源黑体 CN Normal"/>
                <w:kern w:val="0"/>
                <w:sz w:val="17"/>
                <w:szCs w:val="17"/>
              </w:rPr>
              <w:t>{%p endif%}</w:t>
            </w:r>
          </w:p>
        </w:tc>
        <w:tc>
          <w:tcPr>
            <w:tcW w:w="993" w:type="dxa"/>
          </w:tcPr>
          <w:p w14:paraId="6C3CE91E" w14:textId="77777777" w:rsidR="00706470" w:rsidRPr="00AA0FEF" w:rsidRDefault="00706470" w:rsidP="0070647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77C81543" w14:textId="77777777" w:rsidR="00706470" w:rsidRPr="00AA0FEF" w:rsidRDefault="00706470" w:rsidP="0070647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51E4A4CC" w14:textId="77777777" w:rsidR="00706470" w:rsidRPr="00AA0FEF" w:rsidRDefault="00706470" w:rsidP="0070647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4B9310E2" w14:textId="77777777" w:rsidR="00706470" w:rsidRPr="00AA0FEF" w:rsidRDefault="00706470" w:rsidP="0070647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63FB81B8" w14:textId="77777777" w:rsidR="00706470" w:rsidRPr="003C61A4" w:rsidRDefault="00706470" w:rsidP="0070647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674" w:type="dxa"/>
          </w:tcPr>
          <w:p w14:paraId="42AC64F5"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6AA9E12B"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12302A7B"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5CDA6DD3"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42B419E2"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1251D1F7"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67F0A28E"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159919C6" w14:textId="14A9B42B"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2D7E81E5"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949F42C" w14:textId="77777777" w:rsidR="00706470" w:rsidRPr="00442C5E"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55292ED9"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27F72622"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4F7E9E06" w14:textId="77777777" w:rsidR="00706470" w:rsidRPr="00442C5E"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47812472" w14:textId="77777777" w:rsidR="00706470"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40600234" w14:textId="77777777" w:rsidR="00706470" w:rsidRPr="0075010D" w:rsidRDefault="00706470" w:rsidP="0070647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C62DCC" w:rsidRPr="00D661C3" w14:paraId="3799BD4C" w14:textId="77777777" w:rsidTr="00C03546">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06F672AB" w14:textId="573EDCD4" w:rsidR="00C62DCC" w:rsidRDefault="00C62DCC"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C62DCC" w:rsidRPr="00D661C3" w14:paraId="1FA8319A" w14:textId="77777777" w:rsidTr="00C03546">
        <w:trPr>
          <w:trHeight w:val="624"/>
        </w:trPr>
        <w:tc>
          <w:tcPr>
            <w:tcW w:w="10332" w:type="dxa"/>
            <w:gridSpan w:val="5"/>
          </w:tcPr>
          <w:p w14:paraId="5B0666F2" w14:textId="5738AE26" w:rsidR="00C62DCC" w:rsidRPr="00AA0FEF" w:rsidRDefault="00C62DCC"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endif%}</w:t>
            </w:r>
          </w:p>
        </w:tc>
      </w:tr>
      <w:tr w:rsidR="00C62DCC" w:rsidRPr="00D661C3" w14:paraId="7824BD94" w14:textId="77777777" w:rsidTr="00C03546">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7FCD0AD0" w14:textId="0B0913F2" w:rsidR="00C62DCC" w:rsidRPr="00AA0FEF" w:rsidRDefault="00C62DCC"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if msi.var_id==”MSS”%}</w:t>
            </w:r>
          </w:p>
        </w:tc>
      </w:tr>
      <w:tr w:rsidR="00C62DCC" w:rsidRPr="00D661C3" w14:paraId="7361E157" w14:textId="77777777" w:rsidTr="00636FC7">
        <w:trPr>
          <w:trHeight w:val="624"/>
        </w:trPr>
        <w:tc>
          <w:tcPr>
            <w:tcW w:w="1271" w:type="dxa"/>
          </w:tcPr>
          <w:p w14:paraId="20E6E280" w14:textId="2269A06E" w:rsidR="00C62DCC" w:rsidRPr="00C62DCC" w:rsidRDefault="00C62DCC" w:rsidP="00E44FA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C62DCC">
              <w:rPr>
                <w:rFonts w:ascii="思源黑体 CN Bold" w:eastAsia="思源黑体 CN Bold" w:hAnsi="思源黑体 CN Bold" w:cs="思源黑体 CN Light"/>
                <w:b/>
                <w:sz w:val="17"/>
                <w:szCs w:val="17"/>
              </w:rPr>
              <w:t>MSI</w:t>
            </w:r>
          </w:p>
        </w:tc>
        <w:tc>
          <w:tcPr>
            <w:tcW w:w="2835" w:type="dxa"/>
          </w:tcPr>
          <w:p w14:paraId="548C04D1" w14:textId="40A1EEF7" w:rsidR="00C62DCC" w:rsidRPr="00AA0FEF" w:rsidRDefault="00C62DCC" w:rsidP="00E44FA9">
            <w:pPr>
              <w:spacing w:beforeLines="10" w:before="31" w:afterLines="10" w:after="31"/>
              <w:jc w:val="center"/>
              <w:rPr>
                <w:rFonts w:ascii="思源黑体 CN Normal" w:eastAsia="思源黑体 CN Normal" w:hAnsi="思源黑体 CN Normal"/>
                <w:bCs/>
                <w:iCs/>
                <w:color w:val="000000" w:themeColor="text1"/>
                <w:sz w:val="17"/>
                <w:szCs w:val="17"/>
              </w:rPr>
            </w:pPr>
            <w:r w:rsidRPr="00C62DCC">
              <w:rPr>
                <w:rFonts w:ascii="思源黑体 CN Normal" w:eastAsia="思源黑体 CN Normal" w:hAnsi="思源黑体 CN Normal" w:hint="eastAsia"/>
                <w:bCs/>
                <w:iCs/>
                <w:color w:val="000000" w:themeColor="text1"/>
                <w:sz w:val="17"/>
                <w:szCs w:val="17"/>
              </w:rPr>
              <w:t>微卫星稳定（MSS）</w:t>
            </w:r>
          </w:p>
        </w:tc>
        <w:tc>
          <w:tcPr>
            <w:tcW w:w="1559" w:type="dxa"/>
          </w:tcPr>
          <w:p w14:paraId="1AA1A83C" w14:textId="05149E73" w:rsidR="00C62DCC" w:rsidRPr="00AA0FEF" w:rsidRDefault="00C62DCC" w:rsidP="00E44FA9">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993" w:type="dxa"/>
          </w:tcPr>
          <w:p w14:paraId="46BFC543" w14:textId="0509A8E0" w:rsidR="00C62DCC" w:rsidRPr="00AA0FEF" w:rsidRDefault="00C62DCC" w:rsidP="00E44FA9">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674" w:type="dxa"/>
          </w:tcPr>
          <w:p w14:paraId="45FF6F69" w14:textId="71B3D1A2" w:rsidR="00C62DCC" w:rsidRDefault="00C62DCC"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p>
        </w:tc>
      </w:tr>
      <w:tr w:rsidR="00E44FA9" w:rsidRPr="00D661C3" w14:paraId="26FEB108" w14:textId="77777777" w:rsidTr="00F332B9">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6E434D70" w14:textId="033EE62B" w:rsidR="00E44FA9" w:rsidRPr="0075010D" w:rsidRDefault="00C62DCC" w:rsidP="00E44FA9">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19FF6D69" w14:textId="77777777" w:rsidR="00B510CB" w:rsidRPr="006B5AB7" w:rsidRDefault="00B510CB" w:rsidP="00B510CB">
      <w:pPr>
        <w:adjustRightInd w:val="0"/>
        <w:snapToGrid w:val="0"/>
        <w:spacing w:line="240" w:lineRule="exact"/>
        <w:rPr>
          <w:rFonts w:ascii="思源黑体 CN Normal" w:eastAsia="思源黑体 CN Normal" w:hAnsi="思源黑体 CN Normal"/>
          <w:b/>
          <w:bCs/>
          <w:color w:val="595959" w:themeColor="text1" w:themeTint="A6"/>
          <w:sz w:val="15"/>
          <w:szCs w:val="15"/>
        </w:rPr>
      </w:pPr>
      <w:r w:rsidRPr="006B5AB7">
        <w:rPr>
          <w:rFonts w:ascii="思源黑体 CN Normal" w:eastAsia="思源黑体 CN Normal" w:hAnsi="思源黑体 CN Normal" w:hint="eastAsia"/>
          <w:b/>
          <w:bCs/>
          <w:color w:val="595959" w:themeColor="text1" w:themeTint="A6"/>
          <w:sz w:val="15"/>
          <w:szCs w:val="15"/>
        </w:rPr>
        <w:t>注：</w:t>
      </w:r>
    </w:p>
    <w:p w14:paraId="77152551" w14:textId="29B31DAE" w:rsidR="00B510CB" w:rsidRPr="006B5AB7" w:rsidRDefault="00B510CB" w:rsidP="003A2751">
      <w:pPr>
        <w:pStyle w:val="aa"/>
        <w:numPr>
          <w:ilvl w:val="0"/>
          <w:numId w:val="35"/>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6B5AB7">
        <w:rPr>
          <w:rFonts w:ascii="思源黑体 CN Normal" w:eastAsia="思源黑体 CN Normal" w:hAnsi="思源黑体 CN Normal" w:hint="eastAsia"/>
          <w:color w:val="595959" w:themeColor="text1" w:themeTint="A6"/>
          <w:sz w:val="15"/>
          <w:szCs w:val="15"/>
        </w:rPr>
        <w:t>参照美国病理协会（</w:t>
      </w:r>
      <w:r w:rsidRPr="006B5AB7">
        <w:rPr>
          <w:rFonts w:ascii="思源黑体 CN Normal" w:eastAsia="思源黑体 CN Normal" w:hAnsi="思源黑体 CN Normal"/>
          <w:color w:val="595959" w:themeColor="text1" w:themeTint="A6"/>
          <w:sz w:val="15"/>
          <w:szCs w:val="15"/>
        </w:rPr>
        <w:t>Association for Molecular Pathology,</w:t>
      </w:r>
      <w:r w:rsidR="00E728F7" w:rsidRPr="006B5AB7">
        <w:rPr>
          <w:rFonts w:ascii="思源黑体 CN Normal" w:eastAsia="思源黑体 CN Normal" w:hAnsi="思源黑体 CN Normal"/>
          <w:color w:val="595959" w:themeColor="text1" w:themeTint="A6"/>
          <w:sz w:val="15"/>
          <w:szCs w:val="15"/>
        </w:rPr>
        <w:t xml:space="preserve"> </w:t>
      </w:r>
      <w:r w:rsidRPr="006B5AB7">
        <w:rPr>
          <w:rFonts w:ascii="思源黑体 CN Normal" w:eastAsia="思源黑体 CN Normal" w:hAnsi="思源黑体 CN Normal"/>
          <w:color w:val="595959" w:themeColor="text1" w:themeTint="A6"/>
          <w:sz w:val="15"/>
          <w:szCs w:val="15"/>
        </w:rPr>
        <w:t>AMP）</w:t>
      </w:r>
      <w:r w:rsidR="00E728F7" w:rsidRPr="006B5AB7">
        <w:rPr>
          <w:rFonts w:ascii="思源黑体 CN Normal" w:eastAsia="思源黑体 CN Normal" w:hAnsi="思源黑体 CN Normal" w:hint="eastAsia"/>
          <w:color w:val="595959" w:themeColor="text1" w:themeTint="A6"/>
          <w:sz w:val="15"/>
          <w:szCs w:val="15"/>
        </w:rPr>
        <w:t>、</w:t>
      </w:r>
      <w:r w:rsidRPr="006B5AB7">
        <w:rPr>
          <w:rFonts w:ascii="思源黑体 CN Normal" w:eastAsia="思源黑体 CN Normal" w:hAnsi="思源黑体 CN Normal" w:hint="eastAsia"/>
          <w:color w:val="595959" w:themeColor="text1" w:themeTint="A6"/>
          <w:sz w:val="15"/>
          <w:szCs w:val="15"/>
        </w:rPr>
        <w:t>美国临床肿瘤学会（</w:t>
      </w:r>
      <w:r w:rsidRPr="006B5AB7">
        <w:rPr>
          <w:rFonts w:ascii="思源黑体 CN Normal" w:eastAsia="思源黑体 CN Normal" w:hAnsi="思源黑体 CN Normal"/>
          <w:color w:val="595959" w:themeColor="text1" w:themeTint="A6"/>
          <w:sz w:val="15"/>
          <w:szCs w:val="15"/>
        </w:rPr>
        <w:t>American Society of Clinical Oncology,</w:t>
      </w:r>
      <w:r w:rsidR="00721E98" w:rsidRPr="006B5AB7">
        <w:rPr>
          <w:rFonts w:ascii="思源黑体 CN Normal" w:eastAsia="思源黑体 CN Normal" w:hAnsi="思源黑体 CN Normal"/>
          <w:color w:val="595959" w:themeColor="text1" w:themeTint="A6"/>
          <w:sz w:val="15"/>
          <w:szCs w:val="15"/>
        </w:rPr>
        <w:t xml:space="preserve"> </w:t>
      </w:r>
      <w:r w:rsidRPr="006B5AB7">
        <w:rPr>
          <w:rFonts w:ascii="思源黑体 CN Normal" w:eastAsia="思源黑体 CN Normal" w:hAnsi="思源黑体 CN Normal"/>
          <w:color w:val="595959" w:themeColor="text1" w:themeTint="A6"/>
          <w:sz w:val="15"/>
          <w:szCs w:val="15"/>
        </w:rPr>
        <w:t>ASCO）</w:t>
      </w:r>
      <w:r w:rsidR="00E728F7" w:rsidRPr="006B5AB7">
        <w:rPr>
          <w:rFonts w:ascii="思源黑体 CN Normal" w:eastAsia="思源黑体 CN Normal" w:hAnsi="思源黑体 CN Normal" w:hint="eastAsia"/>
          <w:color w:val="595959" w:themeColor="text1" w:themeTint="A6"/>
          <w:sz w:val="15"/>
          <w:szCs w:val="15"/>
        </w:rPr>
        <w:t>和</w:t>
      </w:r>
      <w:r w:rsidRPr="006B5AB7">
        <w:rPr>
          <w:rFonts w:ascii="思源黑体 CN Normal" w:eastAsia="思源黑体 CN Normal" w:hAnsi="思源黑体 CN Normal" w:hint="eastAsia"/>
          <w:color w:val="595959" w:themeColor="text1" w:themeTint="A6"/>
          <w:sz w:val="15"/>
          <w:szCs w:val="15"/>
        </w:rPr>
        <w:t>美国病理学家协会（</w:t>
      </w:r>
      <w:r w:rsidRPr="006B5AB7">
        <w:rPr>
          <w:rFonts w:ascii="思源黑体 CN Normal" w:eastAsia="思源黑体 CN Normal" w:hAnsi="思源黑体 CN Normal"/>
          <w:color w:val="595959" w:themeColor="text1" w:themeTint="A6"/>
          <w:sz w:val="15"/>
          <w:szCs w:val="15"/>
        </w:rPr>
        <w:t>College of American Pathologists</w:t>
      </w:r>
      <w:r w:rsidR="00E728F7" w:rsidRPr="006B5AB7">
        <w:rPr>
          <w:rFonts w:ascii="思源黑体 CN Normal" w:eastAsia="思源黑体 CN Normal" w:hAnsi="思源黑体 CN Normal" w:hint="eastAsia"/>
          <w:color w:val="595959" w:themeColor="text1" w:themeTint="A6"/>
          <w:sz w:val="15"/>
          <w:szCs w:val="15"/>
        </w:rPr>
        <w:t>,</w:t>
      </w:r>
      <w:r w:rsidR="00E728F7" w:rsidRPr="006B5AB7">
        <w:rPr>
          <w:rFonts w:ascii="思源黑体 CN Normal" w:eastAsia="思源黑体 CN Normal" w:hAnsi="思源黑体 CN Normal"/>
          <w:color w:val="595959" w:themeColor="text1" w:themeTint="A6"/>
          <w:sz w:val="15"/>
          <w:szCs w:val="15"/>
        </w:rPr>
        <w:t xml:space="preserve"> </w:t>
      </w:r>
      <w:r w:rsidRPr="006B5AB7">
        <w:rPr>
          <w:rFonts w:ascii="思源黑体 CN Normal" w:eastAsia="思源黑体 CN Normal" w:hAnsi="思源黑体 CN Normal"/>
          <w:color w:val="595959" w:themeColor="text1" w:themeTint="A6"/>
          <w:sz w:val="15"/>
          <w:szCs w:val="15"/>
        </w:rPr>
        <w:t xml:space="preserve">CAP）联合发布的肿瘤变异解读及报告指南(PMID: </w:t>
      </w:r>
      <w:r w:rsidRPr="004831EB">
        <w:rPr>
          <w:rFonts w:ascii="思源黑体 CN Normal" w:eastAsia="思源黑体 CN Normal" w:hAnsi="思源黑体 CN Normal"/>
          <w:color w:val="595959" w:themeColor="text1" w:themeTint="A6"/>
          <w:sz w:val="15"/>
          <w:szCs w:val="15"/>
        </w:rPr>
        <w:t>27993330</w:t>
      </w:r>
      <w:r w:rsidRPr="006B5AB7">
        <w:rPr>
          <w:rFonts w:ascii="思源黑体 CN Normal" w:eastAsia="思源黑体 CN Normal" w:hAnsi="思源黑体 CN Normal"/>
          <w:color w:val="595959" w:themeColor="text1" w:themeTint="A6"/>
          <w:sz w:val="15"/>
          <w:szCs w:val="15"/>
        </w:rPr>
        <w:t>)</w:t>
      </w:r>
      <w:r w:rsidRPr="006B5AB7">
        <w:rPr>
          <w:rFonts w:ascii="思源黑体 CN Normal" w:eastAsia="思源黑体 CN Normal" w:hAnsi="思源黑体 CN Normal"/>
          <w:color w:val="595959" w:themeColor="text1" w:themeTint="A6"/>
          <w:sz w:val="15"/>
          <w:szCs w:val="15"/>
          <w:vertAlign w:val="superscript"/>
        </w:rPr>
        <w:t xml:space="preserve"> </w:t>
      </w:r>
      <w:r w:rsidRPr="006B5AB7">
        <w:rPr>
          <w:rFonts w:ascii="思源黑体 CN Normal" w:eastAsia="思源黑体 CN Normal" w:hAnsi="思源黑体 CN Normal" w:hint="eastAsia"/>
          <w:color w:val="595959" w:themeColor="text1" w:themeTint="A6"/>
          <w:sz w:val="15"/>
          <w:szCs w:val="15"/>
        </w:rPr>
        <w:t>中的变异分类方法，</w:t>
      </w:r>
      <w:r w:rsidR="00E728F7" w:rsidRPr="006B5AB7">
        <w:rPr>
          <w:rFonts w:ascii="思源黑体 CN Normal" w:eastAsia="思源黑体 CN Normal" w:hAnsi="思源黑体 CN Normal" w:hint="eastAsia"/>
          <w:color w:val="595959" w:themeColor="text1" w:themeTint="A6"/>
          <w:sz w:val="15"/>
          <w:szCs w:val="15"/>
        </w:rPr>
        <w:t>综合变异在治疗、诊断和预后方面相关研究证据，</w:t>
      </w:r>
      <w:r w:rsidRPr="006B5AB7">
        <w:rPr>
          <w:rFonts w:ascii="思源黑体 CN Normal" w:eastAsia="思源黑体 CN Normal" w:hAnsi="思源黑体 CN Normal" w:hint="eastAsia"/>
          <w:color w:val="595959" w:themeColor="text1" w:themeTint="A6"/>
          <w:sz w:val="15"/>
          <w:szCs w:val="15"/>
        </w:rPr>
        <w:t>将变异分为</w:t>
      </w:r>
      <w:r w:rsidRPr="006B5AB7">
        <w:rPr>
          <w:rFonts w:ascii="思源黑体 CN Normal" w:eastAsia="思源黑体 CN Normal" w:hAnsi="思源黑体 CN Normal"/>
          <w:color w:val="595959" w:themeColor="text1" w:themeTint="A6"/>
          <w:sz w:val="15"/>
          <w:szCs w:val="15"/>
        </w:rPr>
        <w:t>4类：I类为强临床意义；II类为潜在临床意义；III</w:t>
      </w:r>
      <w:r w:rsidRPr="006B5AB7">
        <w:rPr>
          <w:rFonts w:ascii="思源黑体 CN Normal" w:eastAsia="思源黑体 CN Normal" w:hAnsi="思源黑体 CN Normal" w:hint="eastAsia"/>
          <w:color w:val="595959" w:themeColor="text1" w:themeTint="A6"/>
          <w:sz w:val="15"/>
          <w:szCs w:val="15"/>
        </w:rPr>
        <w:t>类为临床意义不明；</w:t>
      </w:r>
      <w:r w:rsidRPr="006B5AB7">
        <w:rPr>
          <w:rFonts w:ascii="思源黑体 CN Normal" w:eastAsia="思源黑体 CN Normal" w:hAnsi="思源黑体 CN Normal"/>
          <w:color w:val="595959" w:themeColor="text1" w:themeTint="A6"/>
          <w:sz w:val="15"/>
          <w:szCs w:val="15"/>
        </w:rPr>
        <w:t>IV</w:t>
      </w:r>
      <w:r w:rsidRPr="006B5AB7">
        <w:rPr>
          <w:rFonts w:ascii="思源黑体 CN Normal" w:eastAsia="思源黑体 CN Normal" w:hAnsi="思源黑体 CN Normal" w:hint="eastAsia"/>
          <w:color w:val="595959" w:themeColor="text1" w:themeTint="A6"/>
          <w:sz w:val="15"/>
          <w:szCs w:val="15"/>
        </w:rPr>
        <w:t>类为良性</w:t>
      </w:r>
      <w:r w:rsidRPr="006B5AB7">
        <w:rPr>
          <w:rFonts w:ascii="思源黑体 CN Normal" w:eastAsia="思源黑体 CN Normal" w:hAnsi="思源黑体 CN Normal"/>
          <w:color w:val="595959" w:themeColor="text1" w:themeTint="A6"/>
          <w:sz w:val="15"/>
          <w:szCs w:val="15"/>
        </w:rPr>
        <w:t>/可能良性。上表仅列出I-II</w:t>
      </w:r>
      <w:r w:rsidRPr="006B5AB7">
        <w:rPr>
          <w:rFonts w:ascii="思源黑体 CN Normal" w:eastAsia="思源黑体 CN Normal" w:hAnsi="思源黑体 CN Normal" w:hint="eastAsia"/>
          <w:color w:val="595959" w:themeColor="text1" w:themeTint="A6"/>
          <w:sz w:val="15"/>
          <w:szCs w:val="15"/>
        </w:rPr>
        <w:t>类变异。</w:t>
      </w:r>
    </w:p>
    <w:p w14:paraId="2CAF59A7" w14:textId="48382296" w:rsidR="00C75F5B" w:rsidRDefault="00E47050" w:rsidP="003A2751">
      <w:pPr>
        <w:pStyle w:val="aa"/>
        <w:numPr>
          <w:ilvl w:val="0"/>
          <w:numId w:val="35"/>
        </w:numPr>
        <w:spacing w:afterLines="20" w:after="62" w:line="200" w:lineRule="exact"/>
        <w:ind w:firstLineChars="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变异的</w:t>
      </w:r>
      <w:r w:rsidR="00B510CB" w:rsidRPr="006B5AB7">
        <w:rPr>
          <w:rFonts w:ascii="思源黑体 CN Normal" w:eastAsia="思源黑体 CN Normal" w:hAnsi="思源黑体 CN Normal" w:hint="eastAsia"/>
          <w:color w:val="595959" w:themeColor="text1" w:themeTint="A6"/>
          <w:sz w:val="15"/>
          <w:szCs w:val="15"/>
        </w:rPr>
        <w:t>临床意义相关性证据</w:t>
      </w:r>
      <w:r w:rsidR="00E728F7" w:rsidRPr="006B5AB7">
        <w:rPr>
          <w:rFonts w:ascii="思源黑体 CN Normal" w:eastAsia="思源黑体 CN Normal" w:hAnsi="思源黑体 CN Normal" w:hint="eastAsia"/>
          <w:color w:val="595959" w:themeColor="text1" w:themeTint="A6"/>
          <w:sz w:val="15"/>
          <w:szCs w:val="15"/>
        </w:rPr>
        <w:t>水平</w:t>
      </w:r>
      <w:r w:rsidR="00B510CB" w:rsidRPr="006B5AB7">
        <w:rPr>
          <w:rFonts w:ascii="思源黑体 CN Normal" w:eastAsia="思源黑体 CN Normal" w:hAnsi="思源黑体 CN Normal" w:hint="eastAsia"/>
          <w:color w:val="595959" w:themeColor="text1" w:themeTint="A6"/>
          <w:sz w:val="15"/>
          <w:szCs w:val="15"/>
        </w:rPr>
        <w:t>分为</w:t>
      </w:r>
      <w:r w:rsidR="00B510CB" w:rsidRPr="006B5AB7">
        <w:rPr>
          <w:rFonts w:ascii="思源黑体 CN Normal" w:eastAsia="思源黑体 CN Normal" w:hAnsi="思源黑体 CN Normal"/>
          <w:color w:val="595959" w:themeColor="text1" w:themeTint="A6"/>
          <w:sz w:val="15"/>
          <w:szCs w:val="15"/>
        </w:rPr>
        <w:t>A</w:t>
      </w:r>
      <w:r w:rsidR="00E728F7" w:rsidRPr="006B5AB7">
        <w:rPr>
          <w:rFonts w:ascii="思源黑体 CN Normal" w:eastAsia="思源黑体 CN Normal" w:hAnsi="思源黑体 CN Normal" w:hint="eastAsia"/>
          <w:color w:val="595959" w:themeColor="text1" w:themeTint="A6"/>
          <w:sz w:val="15"/>
          <w:szCs w:val="15"/>
        </w:rPr>
        <w:t>、</w:t>
      </w:r>
      <w:r w:rsidR="00B510CB" w:rsidRPr="006B5AB7">
        <w:rPr>
          <w:rFonts w:ascii="思源黑体 CN Normal" w:eastAsia="思源黑体 CN Normal" w:hAnsi="思源黑体 CN Normal"/>
          <w:color w:val="595959" w:themeColor="text1" w:themeTint="A6"/>
          <w:sz w:val="15"/>
          <w:szCs w:val="15"/>
        </w:rPr>
        <w:t>B</w:t>
      </w:r>
      <w:r w:rsidR="00E728F7" w:rsidRPr="006B5AB7">
        <w:rPr>
          <w:rFonts w:ascii="思源黑体 CN Normal" w:eastAsia="思源黑体 CN Normal" w:hAnsi="思源黑体 CN Normal" w:hint="eastAsia"/>
          <w:color w:val="595959" w:themeColor="text1" w:themeTint="A6"/>
          <w:sz w:val="15"/>
          <w:szCs w:val="15"/>
        </w:rPr>
        <w:t>、</w:t>
      </w:r>
      <w:r w:rsidR="00B510CB" w:rsidRPr="006B5AB7">
        <w:rPr>
          <w:rFonts w:ascii="思源黑体 CN Normal" w:eastAsia="思源黑体 CN Normal" w:hAnsi="思源黑体 CN Normal"/>
          <w:color w:val="595959" w:themeColor="text1" w:themeTint="A6"/>
          <w:sz w:val="15"/>
          <w:szCs w:val="15"/>
        </w:rPr>
        <w:t>C</w:t>
      </w:r>
      <w:r w:rsidR="00E728F7" w:rsidRPr="006B5AB7">
        <w:rPr>
          <w:rFonts w:ascii="思源黑体 CN Normal" w:eastAsia="思源黑体 CN Normal" w:hAnsi="思源黑体 CN Normal" w:hint="eastAsia"/>
          <w:color w:val="595959" w:themeColor="text1" w:themeTint="A6"/>
          <w:sz w:val="15"/>
          <w:szCs w:val="15"/>
        </w:rPr>
        <w:t>、</w:t>
      </w:r>
      <w:r w:rsidR="00B510CB" w:rsidRPr="006B5AB7">
        <w:rPr>
          <w:rFonts w:ascii="思源黑体 CN Normal" w:eastAsia="思源黑体 CN Normal" w:hAnsi="思源黑体 CN Normal"/>
          <w:color w:val="595959" w:themeColor="text1" w:themeTint="A6"/>
          <w:sz w:val="15"/>
          <w:szCs w:val="15"/>
        </w:rPr>
        <w:t>D</w:t>
      </w:r>
      <w:r w:rsidR="00155E36">
        <w:rPr>
          <w:rFonts w:ascii="思源黑体 CN Normal" w:eastAsia="思源黑体 CN Normal" w:hAnsi="思源黑体 CN Normal" w:hint="eastAsia"/>
          <w:color w:val="595959" w:themeColor="text1" w:themeTint="A6"/>
          <w:sz w:val="15"/>
          <w:szCs w:val="15"/>
        </w:rPr>
        <w:t>四</w:t>
      </w:r>
      <w:r w:rsidR="00E728F7" w:rsidRPr="006B5AB7">
        <w:rPr>
          <w:rFonts w:ascii="思源黑体 CN Normal" w:eastAsia="思源黑体 CN Normal" w:hAnsi="思源黑体 CN Normal" w:hint="eastAsia"/>
          <w:color w:val="595959" w:themeColor="text1" w:themeTint="A6"/>
          <w:sz w:val="15"/>
          <w:szCs w:val="15"/>
        </w:rPr>
        <w:t>个等级，</w:t>
      </w:r>
      <w:r w:rsidR="00B510CB" w:rsidRPr="006B5AB7">
        <w:rPr>
          <w:rFonts w:ascii="思源黑体 CN Normal" w:eastAsia="思源黑体 CN Normal" w:hAnsi="思源黑体 CN Normal"/>
          <w:color w:val="595959" w:themeColor="text1" w:themeTint="A6"/>
          <w:sz w:val="15"/>
          <w:szCs w:val="15"/>
        </w:rPr>
        <w:t>A级：对应癌种中FDA/NMPA批准或指南推荐的治疗、诊断</w:t>
      </w:r>
      <w:r w:rsidR="00B510CB" w:rsidRPr="006B5AB7">
        <w:rPr>
          <w:rFonts w:ascii="思源黑体 CN Normal" w:eastAsia="思源黑体 CN Normal" w:hAnsi="思源黑体 CN Normal" w:hint="eastAsia"/>
          <w:color w:val="595959" w:themeColor="text1" w:themeTint="A6"/>
          <w:sz w:val="15"/>
          <w:szCs w:val="15"/>
        </w:rPr>
        <w:t>和</w:t>
      </w:r>
      <w:r w:rsidR="00E728F7" w:rsidRPr="006B5AB7">
        <w:rPr>
          <w:rFonts w:ascii="思源黑体 CN Normal" w:eastAsia="思源黑体 CN Normal" w:hAnsi="思源黑体 CN Normal" w:hint="eastAsia"/>
          <w:color w:val="595959" w:themeColor="text1" w:themeTint="A6"/>
          <w:sz w:val="15"/>
          <w:szCs w:val="15"/>
        </w:rPr>
        <w:t>（</w:t>
      </w:r>
      <w:r w:rsidR="00B510CB" w:rsidRPr="006B5AB7">
        <w:rPr>
          <w:rFonts w:ascii="思源黑体 CN Normal" w:eastAsia="思源黑体 CN Normal" w:hAnsi="思源黑体 CN Normal" w:hint="eastAsia"/>
          <w:color w:val="595959" w:themeColor="text1" w:themeTint="A6"/>
          <w:sz w:val="15"/>
          <w:szCs w:val="15"/>
        </w:rPr>
        <w:t>或）预后的相关标志物</w:t>
      </w:r>
      <w:r w:rsidR="00B510CB" w:rsidRPr="006B5AB7">
        <w:rPr>
          <w:rFonts w:ascii="思源黑体 CN Normal" w:eastAsia="思源黑体 CN Normal" w:hAnsi="思源黑体 CN Normal"/>
          <w:color w:val="595959" w:themeColor="text1" w:themeTint="A6"/>
          <w:sz w:val="15"/>
          <w:szCs w:val="15"/>
        </w:rPr>
        <w:t>; B级：专家共识或III/IV</w:t>
      </w:r>
      <w:r w:rsidR="00B510CB" w:rsidRPr="006B5AB7">
        <w:rPr>
          <w:rFonts w:ascii="思源黑体 CN Normal" w:eastAsia="思源黑体 CN Normal" w:hAnsi="思源黑体 CN Normal" w:hint="eastAsia"/>
          <w:color w:val="595959" w:themeColor="text1" w:themeTint="A6"/>
          <w:sz w:val="15"/>
          <w:szCs w:val="15"/>
        </w:rPr>
        <w:t>期临床试验研究</w:t>
      </w:r>
      <w:r w:rsidR="00E728F7" w:rsidRPr="006B5AB7">
        <w:rPr>
          <w:rFonts w:ascii="思源黑体 CN Normal" w:eastAsia="思源黑体 CN Normal" w:hAnsi="思源黑体 CN Normal" w:hint="eastAsia"/>
          <w:color w:val="595959" w:themeColor="text1" w:themeTint="A6"/>
          <w:sz w:val="15"/>
          <w:szCs w:val="15"/>
        </w:rPr>
        <w:t>表明</w:t>
      </w:r>
      <w:r w:rsidR="00B510CB" w:rsidRPr="006B5AB7">
        <w:rPr>
          <w:rFonts w:ascii="思源黑体 CN Normal" w:eastAsia="思源黑体 CN Normal" w:hAnsi="思源黑体 CN Normal" w:hint="eastAsia"/>
          <w:color w:val="595959" w:themeColor="text1" w:themeTint="A6"/>
          <w:sz w:val="15"/>
          <w:szCs w:val="15"/>
        </w:rPr>
        <w:t>对患者肿瘤治疗有</w:t>
      </w:r>
      <w:r w:rsidR="00E728F7" w:rsidRPr="006B5AB7">
        <w:rPr>
          <w:rFonts w:ascii="思源黑体 CN Normal" w:eastAsia="思源黑体 CN Normal" w:hAnsi="思源黑体 CN Normal" w:hint="eastAsia"/>
          <w:color w:val="595959" w:themeColor="text1" w:themeTint="A6"/>
          <w:sz w:val="15"/>
          <w:szCs w:val="15"/>
        </w:rPr>
        <w:t>敏感</w:t>
      </w:r>
      <w:r w:rsidR="00B510CB" w:rsidRPr="006B5AB7">
        <w:rPr>
          <w:rFonts w:ascii="思源黑体 CN Normal" w:eastAsia="思源黑体 CN Normal" w:hAnsi="思源黑体 CN Normal" w:hint="eastAsia"/>
          <w:color w:val="595959" w:themeColor="text1" w:themeTint="A6"/>
          <w:sz w:val="15"/>
          <w:szCs w:val="15"/>
        </w:rPr>
        <w:t>或耐药、或具有诊断</w:t>
      </w:r>
      <w:r w:rsidR="00E728F7" w:rsidRPr="006B5AB7">
        <w:rPr>
          <w:rFonts w:ascii="思源黑体 CN Normal" w:eastAsia="思源黑体 CN Normal" w:hAnsi="思源黑体 CN Normal" w:hint="eastAsia"/>
          <w:color w:val="595959" w:themeColor="text1" w:themeTint="A6"/>
          <w:sz w:val="15"/>
          <w:szCs w:val="15"/>
        </w:rPr>
        <w:t>、</w:t>
      </w:r>
      <w:r w:rsidR="00B510CB" w:rsidRPr="006B5AB7">
        <w:rPr>
          <w:rFonts w:ascii="思源黑体 CN Normal" w:eastAsia="思源黑体 CN Normal" w:hAnsi="思源黑体 CN Normal" w:hint="eastAsia"/>
          <w:color w:val="595959" w:themeColor="text1" w:themeTint="A6"/>
          <w:sz w:val="15"/>
          <w:szCs w:val="15"/>
        </w:rPr>
        <w:t>预后意义的生物标志物；</w:t>
      </w:r>
      <w:r w:rsidR="00B510CB" w:rsidRPr="006B5AB7">
        <w:rPr>
          <w:rFonts w:ascii="思源黑体 CN Normal" w:eastAsia="思源黑体 CN Normal" w:hAnsi="思源黑体 CN Normal"/>
          <w:color w:val="595959" w:themeColor="text1" w:themeTint="A6"/>
          <w:sz w:val="15"/>
          <w:szCs w:val="15"/>
        </w:rPr>
        <w:t>C级: FDA/NMPA批准或专业指南推荐的</w:t>
      </w:r>
      <w:r w:rsidR="00E728F7" w:rsidRPr="006B5AB7">
        <w:rPr>
          <w:rFonts w:ascii="思源黑体 CN Normal" w:eastAsia="思源黑体 CN Normal" w:hAnsi="思源黑体 CN Normal" w:hint="eastAsia"/>
          <w:color w:val="595959" w:themeColor="text1" w:themeTint="A6"/>
          <w:sz w:val="15"/>
          <w:szCs w:val="15"/>
        </w:rPr>
        <w:t>在</w:t>
      </w:r>
      <w:r w:rsidR="00B510CB" w:rsidRPr="006B5AB7">
        <w:rPr>
          <w:rFonts w:ascii="思源黑体 CN Normal" w:eastAsia="思源黑体 CN Normal" w:hAnsi="思源黑体 CN Normal" w:hint="eastAsia"/>
          <w:color w:val="595959" w:themeColor="text1" w:themeTint="A6"/>
          <w:sz w:val="15"/>
          <w:szCs w:val="15"/>
        </w:rPr>
        <w:t>其他癌种</w:t>
      </w:r>
      <w:r w:rsidR="00E728F7" w:rsidRPr="006B5AB7">
        <w:rPr>
          <w:rFonts w:ascii="思源黑体 CN Normal" w:eastAsia="思源黑体 CN Normal" w:hAnsi="思源黑体 CN Normal" w:hint="eastAsia"/>
          <w:color w:val="595959" w:themeColor="text1" w:themeTint="A6"/>
          <w:sz w:val="15"/>
          <w:szCs w:val="15"/>
        </w:rPr>
        <w:t>对某个治疗方案</w:t>
      </w:r>
      <w:r w:rsidR="00B510CB" w:rsidRPr="006B5AB7">
        <w:rPr>
          <w:rFonts w:ascii="思源黑体 CN Normal" w:eastAsia="思源黑体 CN Normal" w:hAnsi="思源黑体 CN Normal" w:hint="eastAsia"/>
          <w:color w:val="595959" w:themeColor="text1" w:themeTint="A6"/>
          <w:sz w:val="15"/>
          <w:szCs w:val="15"/>
        </w:rPr>
        <w:t>敏感或耐药的标志物；或者是作为临床试验入组标准的标志物；或者是多个小型研究结果证实具有诊断或预后意义的标志物；</w:t>
      </w:r>
      <w:r w:rsidR="00B510CB" w:rsidRPr="006B5AB7">
        <w:rPr>
          <w:rFonts w:ascii="思源黑体 CN Normal" w:eastAsia="思源黑体 CN Normal" w:hAnsi="思源黑体 CN Normal"/>
          <w:color w:val="595959" w:themeColor="text1" w:themeTint="A6"/>
          <w:sz w:val="15"/>
          <w:szCs w:val="15"/>
        </w:rPr>
        <w:t xml:space="preserve">D级: </w:t>
      </w:r>
      <w:r w:rsidR="00B510CB" w:rsidRPr="006B5AB7">
        <w:rPr>
          <w:rFonts w:ascii="思源黑体 CN Normal" w:eastAsia="思源黑体 CN Normal" w:hAnsi="思源黑体 CN Normal" w:hint="eastAsia"/>
          <w:color w:val="595959" w:themeColor="text1" w:themeTint="A6"/>
          <w:sz w:val="15"/>
          <w:szCs w:val="15"/>
        </w:rPr>
        <w:t>临床前研究</w:t>
      </w:r>
      <w:r w:rsidR="009C072B" w:rsidRPr="006B5AB7">
        <w:rPr>
          <w:rFonts w:ascii="思源黑体 CN Normal" w:eastAsia="思源黑体 CN Normal" w:hAnsi="思源黑体 CN Normal" w:hint="eastAsia"/>
          <w:color w:val="595959" w:themeColor="text1" w:themeTint="A6"/>
          <w:sz w:val="15"/>
          <w:szCs w:val="15"/>
        </w:rPr>
        <w:t>表明具</w:t>
      </w:r>
      <w:r w:rsidR="00B510CB" w:rsidRPr="006B5AB7">
        <w:rPr>
          <w:rFonts w:ascii="思源黑体 CN Normal" w:eastAsia="思源黑体 CN Normal" w:hAnsi="思源黑体 CN Normal" w:hint="eastAsia"/>
          <w:color w:val="595959" w:themeColor="text1" w:themeTint="A6"/>
          <w:sz w:val="15"/>
          <w:szCs w:val="15"/>
        </w:rPr>
        <w:t>有潜在的治疗意义，或基于小型研究或多个案例报告可能</w:t>
      </w:r>
      <w:r w:rsidR="009C072B" w:rsidRPr="006B5AB7">
        <w:rPr>
          <w:rFonts w:ascii="思源黑体 CN Normal" w:eastAsia="思源黑体 CN Normal" w:hAnsi="思源黑体 CN Normal" w:hint="eastAsia"/>
          <w:color w:val="595959" w:themeColor="text1" w:themeTint="A6"/>
          <w:sz w:val="15"/>
          <w:szCs w:val="15"/>
        </w:rPr>
        <w:t>作为</w:t>
      </w:r>
      <w:r w:rsidR="00B510CB" w:rsidRPr="006B5AB7">
        <w:rPr>
          <w:rFonts w:ascii="思源黑体 CN Normal" w:eastAsia="思源黑体 CN Normal" w:hAnsi="思源黑体 CN Normal" w:hint="eastAsia"/>
          <w:color w:val="595959" w:themeColor="text1" w:themeTint="A6"/>
          <w:sz w:val="15"/>
          <w:szCs w:val="15"/>
        </w:rPr>
        <w:t>辅助疾病诊断或预后的标志物（结论未形成共识）。</w:t>
      </w:r>
      <w:r w:rsidR="00B510CB" w:rsidRPr="006B5AB7">
        <w:rPr>
          <w:rFonts w:ascii="思源黑体 CN Normal" w:eastAsia="思源黑体 CN Normal" w:hAnsi="思源黑体 CN Normal"/>
          <w:color w:val="595959" w:themeColor="text1" w:themeTint="A6"/>
          <w:sz w:val="15"/>
          <w:szCs w:val="15"/>
        </w:rPr>
        <w:t>具有明确临床意义的</w:t>
      </w:r>
      <w:r w:rsidR="009C072B" w:rsidRPr="006B5AB7">
        <w:rPr>
          <w:rFonts w:ascii="思源黑体 CN Normal" w:eastAsia="思源黑体 CN Normal" w:hAnsi="思源黑体 CN Normal"/>
          <w:color w:val="595959" w:themeColor="text1" w:themeTint="A6"/>
          <w:sz w:val="15"/>
          <w:szCs w:val="15"/>
        </w:rPr>
        <w:t>I类</w:t>
      </w:r>
      <w:r w:rsidR="00B510CB" w:rsidRPr="006B5AB7">
        <w:rPr>
          <w:rFonts w:ascii="思源黑体 CN Normal" w:eastAsia="思源黑体 CN Normal" w:hAnsi="思源黑体 CN Normal"/>
          <w:color w:val="595959" w:themeColor="text1" w:themeTint="A6"/>
          <w:sz w:val="15"/>
          <w:szCs w:val="15"/>
        </w:rPr>
        <w:t>变异，对应药物敏感性证据级别为A</w:t>
      </w:r>
      <w:r w:rsidR="00B510CB" w:rsidRPr="006B5AB7">
        <w:rPr>
          <w:rFonts w:ascii="思源黑体 CN Normal" w:eastAsia="思源黑体 CN Normal" w:hAnsi="思源黑体 CN Normal" w:hint="eastAsia"/>
          <w:color w:val="595959" w:themeColor="text1" w:themeTint="A6"/>
          <w:sz w:val="15"/>
          <w:szCs w:val="15"/>
        </w:rPr>
        <w:t>级和</w:t>
      </w:r>
      <w:r w:rsidR="00B510CB" w:rsidRPr="006B5AB7">
        <w:rPr>
          <w:rFonts w:ascii="思源黑体 CN Normal" w:eastAsia="思源黑体 CN Normal" w:hAnsi="思源黑体 CN Normal"/>
          <w:color w:val="595959" w:themeColor="text1" w:themeTint="A6"/>
          <w:sz w:val="15"/>
          <w:szCs w:val="15"/>
        </w:rPr>
        <w:t>B级；具有潜在临床意义的</w:t>
      </w:r>
      <w:r w:rsidR="009C072B" w:rsidRPr="006B5AB7">
        <w:rPr>
          <w:rFonts w:ascii="思源黑体 CN Normal" w:eastAsia="思源黑体 CN Normal" w:hAnsi="思源黑体 CN Normal"/>
          <w:color w:val="595959" w:themeColor="text1" w:themeTint="A6"/>
          <w:sz w:val="15"/>
          <w:szCs w:val="15"/>
        </w:rPr>
        <w:t>II类</w:t>
      </w:r>
      <w:r w:rsidR="00B510CB" w:rsidRPr="006B5AB7">
        <w:rPr>
          <w:rFonts w:ascii="思源黑体 CN Normal" w:eastAsia="思源黑体 CN Normal" w:hAnsi="思源黑体 CN Normal"/>
          <w:color w:val="595959" w:themeColor="text1" w:themeTint="A6"/>
          <w:sz w:val="15"/>
          <w:szCs w:val="15"/>
        </w:rPr>
        <w:t>变异，对应药物敏感性证据级别为C级和D级；临床意义尚不明确的</w:t>
      </w:r>
      <w:r w:rsidR="009C072B" w:rsidRPr="006B5AB7">
        <w:rPr>
          <w:rFonts w:ascii="思源黑体 CN Normal" w:eastAsia="思源黑体 CN Normal" w:hAnsi="思源黑体 CN Normal"/>
          <w:color w:val="595959" w:themeColor="text1" w:themeTint="A6"/>
          <w:sz w:val="15"/>
          <w:szCs w:val="15"/>
        </w:rPr>
        <w:t>III类</w:t>
      </w:r>
      <w:r w:rsidR="00B510CB" w:rsidRPr="006B5AB7">
        <w:rPr>
          <w:rFonts w:ascii="思源黑体 CN Normal" w:eastAsia="思源黑体 CN Normal" w:hAnsi="思源黑体 CN Normal"/>
          <w:color w:val="595959" w:themeColor="text1" w:themeTint="A6"/>
          <w:sz w:val="15"/>
          <w:szCs w:val="15"/>
        </w:rPr>
        <w:t>变异</w:t>
      </w:r>
      <w:r w:rsidR="009C072B" w:rsidRPr="006B5AB7">
        <w:rPr>
          <w:rFonts w:ascii="思源黑体 CN Normal" w:eastAsia="思源黑体 CN Normal" w:hAnsi="思源黑体 CN Normal" w:hint="eastAsia"/>
          <w:color w:val="595959" w:themeColor="text1" w:themeTint="A6"/>
          <w:sz w:val="15"/>
          <w:szCs w:val="15"/>
        </w:rPr>
        <w:t>不做药物敏感性分析</w:t>
      </w:r>
      <w:r w:rsidR="00B510CB" w:rsidRPr="006B5AB7">
        <w:rPr>
          <w:rFonts w:ascii="思源黑体 CN Normal" w:eastAsia="思源黑体 CN Normal" w:hAnsi="思源黑体 CN Normal"/>
          <w:color w:val="595959" w:themeColor="text1" w:themeTint="A6"/>
          <w:sz w:val="15"/>
          <w:szCs w:val="15"/>
        </w:rPr>
        <w:t>。</w:t>
      </w:r>
    </w:p>
    <w:p w14:paraId="2C93A6D7" w14:textId="580BE8BB" w:rsidR="003A2751" w:rsidRPr="003A2751" w:rsidRDefault="003A2751" w:rsidP="003A2751">
      <w:pPr>
        <w:pStyle w:val="aa"/>
        <w:numPr>
          <w:ilvl w:val="0"/>
          <w:numId w:val="35"/>
        </w:numPr>
        <w:spacing w:line="200" w:lineRule="exact"/>
        <w:ind w:firstLineChars="0"/>
        <w:rPr>
          <w:rFonts w:ascii="思源黑体 CN Normal" w:eastAsia="思源黑体 CN Normal" w:hAnsi="思源黑体 CN Normal"/>
          <w:color w:val="595959" w:themeColor="text1" w:themeTint="A6"/>
          <w:sz w:val="15"/>
          <w:szCs w:val="15"/>
        </w:rPr>
      </w:pPr>
      <w:r w:rsidRPr="000C6AF5">
        <w:rPr>
          <w:rFonts w:ascii="思源黑体 CN Normal" w:eastAsia="思源黑体 CN Normal" w:hAnsi="思源黑体 CN Normal" w:hint="eastAsia"/>
          <w:color w:val="595959" w:themeColor="text1" w:themeTint="A6"/>
          <w:sz w:val="15"/>
          <w:szCs w:val="15"/>
        </w:rPr>
        <w:t>本产品共检测55个MS位点，MSI阳性阈值为15%，高于15％则判定该样本为MSI-H，反之为MSS。微卫星状态检测的准确性受肿瘤细胞含量影响较大，结果仅供参考。</w:t>
      </w:r>
    </w:p>
    <w:p w14:paraId="06F22002" w14:textId="1CB0A5DB" w:rsidR="00C75F5B" w:rsidRDefault="00C75F5B">
      <w:pPr>
        <w:widowControl/>
        <w:jc w:val="left"/>
        <w:rPr>
          <w:rFonts w:ascii="思源黑体 CN Normal" w:eastAsia="思源黑体 CN Normal" w:hAnsi="思源黑体 CN Normal"/>
          <w:color w:val="595959" w:themeColor="text1" w:themeTint="A6"/>
          <w:sz w:val="15"/>
          <w:szCs w:val="15"/>
        </w:rPr>
      </w:pPr>
    </w:p>
    <w:p w14:paraId="51DD25FA" w14:textId="1E9ED51E" w:rsidR="00E254ED" w:rsidRPr="00882A07" w:rsidRDefault="00882A07" w:rsidP="00882A07">
      <w:pPr>
        <w:pStyle w:val="aa"/>
        <w:keepNext/>
        <w:keepLines/>
        <w:numPr>
          <w:ilvl w:val="0"/>
          <w:numId w:val="34"/>
        </w:numPr>
        <w:spacing w:line="280" w:lineRule="exact"/>
        <w:ind w:firstLineChars="0"/>
        <w:jc w:val="center"/>
        <w:outlineLvl w:val="1"/>
        <w:rPr>
          <w:rFonts w:ascii="思源黑体 CN Bold" w:eastAsia="思源黑体 CN Bold" w:hAnsi="思源黑体 CN Bold"/>
          <w:b/>
          <w:bCs/>
          <w:color w:val="1E7648"/>
          <w:szCs w:val="21"/>
        </w:rPr>
      </w:pPr>
      <w:bookmarkStart w:id="17" w:name="OLE_LINK8"/>
      <w:bookmarkStart w:id="18" w:name="OLE_LINK9"/>
      <w:r>
        <w:rPr>
          <w:rFonts w:ascii="思源黑体 CN Bold" w:eastAsia="思源黑体 CN Bold" w:hAnsi="思源黑体 CN Bold" w:hint="eastAsia"/>
          <w:b/>
          <w:bCs/>
          <w:color w:val="1E7648"/>
          <w:szCs w:val="21"/>
        </w:rPr>
        <w:t xml:space="preserve"> </w:t>
      </w:r>
      <w:r w:rsidR="00E254ED" w:rsidRPr="00882A07">
        <w:rPr>
          <w:rFonts w:ascii="思源黑体 CN Bold" w:eastAsia="思源黑体 CN Bold" w:hAnsi="思源黑体 CN Bold" w:hint="eastAsia"/>
          <w:b/>
          <w:bCs/>
          <w:color w:val="1E7648"/>
          <w:szCs w:val="21"/>
        </w:rPr>
        <w:t>肿瘤发生发展相关变异</w:t>
      </w:r>
      <w:bookmarkEnd w:id="17"/>
      <w:bookmarkEnd w:id="18"/>
    </w:p>
    <w:p w14:paraId="2DE8CA46" w14:textId="77777777" w:rsidR="00E254ED" w:rsidRDefault="00E254ED" w:rsidP="00CD3F93"/>
    <w:tbl>
      <w:tblPr>
        <w:tblStyle w:val="MasterIVD-v3"/>
        <w:tblW w:w="0" w:type="auto"/>
        <w:tblLayout w:type="fixed"/>
        <w:tblLook w:val="04A0" w:firstRow="1" w:lastRow="0" w:firstColumn="1" w:lastColumn="0" w:noHBand="0" w:noVBand="1"/>
      </w:tblPr>
      <w:tblGrid>
        <w:gridCol w:w="3402"/>
        <w:gridCol w:w="3544"/>
        <w:gridCol w:w="3396"/>
      </w:tblGrid>
      <w:tr w:rsidR="00961461" w:rsidRPr="00D661C3" w14:paraId="2A16CEC1" w14:textId="77777777" w:rsidTr="00961461">
        <w:trPr>
          <w:cnfStyle w:val="100000000000" w:firstRow="1" w:lastRow="0" w:firstColumn="0" w:lastColumn="0" w:oddVBand="0" w:evenVBand="0" w:oddHBand="0" w:evenHBand="0" w:firstRowFirstColumn="0" w:firstRowLastColumn="0" w:lastRowFirstColumn="0" w:lastRowLastColumn="0"/>
          <w:trHeight w:val="454"/>
        </w:trPr>
        <w:tc>
          <w:tcPr>
            <w:tcW w:w="3402" w:type="dxa"/>
          </w:tcPr>
          <w:p w14:paraId="126AED53" w14:textId="77777777" w:rsidR="00961461" w:rsidRPr="00DC7EA3" w:rsidRDefault="00961461" w:rsidP="00F332B9">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544" w:type="dxa"/>
          </w:tcPr>
          <w:p w14:paraId="2B1F3DAE" w14:textId="77777777" w:rsidR="00961461" w:rsidRPr="0075010D" w:rsidRDefault="00961461" w:rsidP="00F332B9">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3396" w:type="dxa"/>
          </w:tcPr>
          <w:p w14:paraId="688DFC59" w14:textId="77777777" w:rsidR="00961461" w:rsidRPr="0075010D" w:rsidRDefault="00961461" w:rsidP="00F332B9">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961461" w:rsidRPr="00D661C3" w14:paraId="3FA55C4E" w14:textId="77777777" w:rsidTr="00F332B9">
        <w:trPr>
          <w:trHeight w:val="454"/>
        </w:trPr>
        <w:tc>
          <w:tcPr>
            <w:tcW w:w="10342" w:type="dxa"/>
            <w:gridSpan w:val="3"/>
          </w:tcPr>
          <w:p w14:paraId="48069595" w14:textId="77777777" w:rsidR="00961461" w:rsidRPr="00493AF3" w:rsidRDefault="00961461" w:rsidP="00F332B9">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{%tr if var.var_somatic.level_onco_nodrug%}</w:t>
            </w:r>
          </w:p>
        </w:tc>
      </w:tr>
      <w:tr w:rsidR="00961461" w:rsidRPr="00D661C3" w14:paraId="49EA4621" w14:textId="77777777" w:rsidTr="00F332B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45D2FABF" w14:textId="77777777" w:rsidR="00961461" w:rsidRPr="00493AF3" w:rsidRDefault="00961461" w:rsidP="00F332B9">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706470" w:rsidRPr="00D661C3" w14:paraId="2ED0B4D7" w14:textId="77777777" w:rsidTr="00961461">
        <w:trPr>
          <w:trHeight w:val="624"/>
        </w:trPr>
        <w:tc>
          <w:tcPr>
            <w:tcW w:w="3402" w:type="dxa"/>
          </w:tcPr>
          <w:p w14:paraId="49B572FA"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 in a.gene_symbol and (a.bio_category==”Sv” or a.bio_category == “PSeqRnaSv”)%}</w:t>
            </w:r>
          </w:p>
          <w:p w14:paraId="5108C0A7"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a.five_prime_gene != a.three_prime_gene %}</w:t>
            </w:r>
          </w:p>
          <w:p w14:paraId="57D3ACB8"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6E95F7D1"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{{a.three_prime_gene}}</w:t>
            </w:r>
          </w:p>
          <w:p w14:paraId="0A50F920"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5F71FF30"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3357C7FA"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p w14:paraId="499F9F1B"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0BA7AE1F"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{{a.gene_symbol}}</w:t>
            </w:r>
          </w:p>
          <w:p w14:paraId="19D772B1" w14:textId="3ACF9089" w:rsidR="00706470" w:rsidRPr="005B5975" w:rsidRDefault="00706470" w:rsidP="00706470">
            <w:pPr>
              <w:adjustRightInd w:val="0"/>
              <w:snapToGrid w:val="0"/>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sz w:val="17"/>
                <w:szCs w:val="17"/>
              </w:rPr>
              <w:t>{%p endif%}</w:t>
            </w:r>
          </w:p>
        </w:tc>
        <w:tc>
          <w:tcPr>
            <w:tcW w:w="3544" w:type="dxa"/>
          </w:tcPr>
          <w:p w14:paraId="7957AF63"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33F066EC"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28A92C40"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7D1355C8"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69CEE53F"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413D8B03" w14:textId="77777777" w:rsidR="00706470" w:rsidRPr="001E58C4"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710AC5DB"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4555659C"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7827DFAB"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2CBCA6B2" w14:textId="37E8565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w:t>
            </w:r>
          </w:p>
          <w:p w14:paraId="7BC4CE80"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5440E6">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p </w:t>
            </w:r>
            <w:r w:rsidRPr="005440E6">
              <w:rPr>
                <w:rFonts w:ascii="思源黑体 CN Normal" w:eastAsia="思源黑体 CN Normal" w:hAnsi="思源黑体 CN Normal"/>
                <w:bCs/>
                <w:iCs/>
                <w:color w:val="000000" w:themeColor="text1"/>
                <w:sz w:val="17"/>
                <w:szCs w:val="17"/>
              </w:rPr>
              <w:t>if a.five_prime_gene ==”MET” and a.three_prime_gene ==”MET”%}</w:t>
            </w:r>
          </w:p>
          <w:p w14:paraId="4832FEB6"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M</w:t>
            </w:r>
            <w:r>
              <w:rPr>
                <w:rFonts w:ascii="思源黑体 CN Normal" w:eastAsia="思源黑体 CN Normal" w:hAnsi="思源黑体 CN Normal"/>
                <w:bCs/>
                <w:iCs/>
                <w:color w:val="000000" w:themeColor="text1"/>
                <w:sz w:val="17"/>
                <w:szCs w:val="17"/>
              </w:rPr>
              <w:t>ET exon14 skipping</w:t>
            </w:r>
          </w:p>
          <w:p w14:paraId="67625505" w14:textId="77777777"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55A739CB"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for b in a.</w:t>
            </w:r>
            <w:r w:rsidRPr="00264CDD">
              <w:rPr>
                <w:rFonts w:ascii="思源黑体 CN Normal" w:eastAsia="思源黑体 CN Normal" w:hAnsi="思源黑体 CN Normal"/>
                <w:bCs/>
                <w:iCs/>
                <w:color w:val="000000" w:themeColor="text1"/>
                <w:sz w:val="17"/>
                <w:szCs w:val="17"/>
              </w:rPr>
              <w:t>merge_sv_list</w:t>
            </w:r>
            <w:r>
              <w:rPr>
                <w:rFonts w:ascii="思源黑体 CN Normal" w:eastAsia="思源黑体 CN Normal" w:hAnsi="思源黑体 CN Normal"/>
                <w:bCs/>
                <w:iCs/>
                <w:color w:val="000000" w:themeColor="text1"/>
                <w:sz w:val="17"/>
                <w:szCs w:val="17"/>
              </w:rPr>
              <w:t>%}</w:t>
            </w:r>
          </w:p>
          <w:p w14:paraId="0B61077A"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{{b}}</w:t>
            </w:r>
            <w:r>
              <w:rPr>
                <w:rFonts w:ascii="思源黑体 CN Normal" w:eastAsia="思源黑体 CN Normal" w:hAnsi="思源黑体 CN Normal" w:hint="eastAsia"/>
                <w:bCs/>
                <w:iCs/>
                <w:color w:val="000000" w:themeColor="text1"/>
                <w:sz w:val="17"/>
                <w:szCs w:val="17"/>
              </w:rPr>
              <w:t>融合</w:t>
            </w:r>
          </w:p>
          <w:p w14:paraId="246887EC" w14:textId="77777777" w:rsidR="00706470" w:rsidRPr="00264CDD"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lastRenderedPageBreak/>
              <w:t>{%</w:t>
            </w:r>
            <w:r>
              <w:rPr>
                <w:rFonts w:ascii="思源黑体 CN Normal" w:eastAsia="思源黑体 CN Normal" w:hAnsi="思源黑体 CN Normal"/>
                <w:bCs/>
                <w:iCs/>
                <w:color w:val="000000" w:themeColor="text1"/>
                <w:sz w:val="17"/>
                <w:szCs w:val="17"/>
              </w:rPr>
              <w:t>p endfor</w:t>
            </w:r>
            <w:r>
              <w:rPr>
                <w:rFonts w:ascii="思源黑体 CN Normal" w:eastAsia="思源黑体 CN Normal" w:hAnsi="思源黑体 CN Normal" w:hint="eastAsia"/>
                <w:bCs/>
                <w:iCs/>
                <w:color w:val="000000" w:themeColor="text1"/>
                <w:sz w:val="17"/>
                <w:szCs w:val="17"/>
              </w:rPr>
              <w:t>%}</w:t>
            </w:r>
          </w:p>
          <w:p w14:paraId="27FDFFF3"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69D3711E"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2B485D59" w14:textId="67E8D22A" w:rsidR="00706470" w:rsidRPr="005B5975"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3396" w:type="dxa"/>
          </w:tcPr>
          <w:p w14:paraId="1231E611"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{%p if a.bio_category==”Snvindel”%}</w:t>
            </w:r>
          </w:p>
          <w:p w14:paraId="1F53DFA3"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6FB7324D" w14:textId="589EB2AA"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bio_category==”Cnv”%}</w:t>
            </w:r>
          </w:p>
          <w:p w14:paraId="621195C1" w14:textId="77777777"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57AAE899" w14:textId="38247D2A"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52AA2D77" w14:textId="1A1866C4" w:rsidR="00706470" w:rsidRPr="00493AF3"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hint="eastAsia"/>
                <w:bCs/>
                <w:iCs/>
                <w:color w:val="000000" w:themeColor="text1"/>
                <w:sz w:val="17"/>
                <w:szCs w:val="17"/>
              </w:rPr>
              <w:t>copies</w:t>
            </w:r>
            <w:r w:rsidRPr="00493AF3">
              <w:rPr>
                <w:rFonts w:ascii="思源黑体 CN Normal" w:eastAsia="思源黑体 CN Normal" w:hAnsi="思源黑体 CN Normal"/>
                <w:bCs/>
                <w:iCs/>
                <w:color w:val="000000" w:themeColor="text1"/>
                <w:sz w:val="17"/>
                <w:szCs w:val="17"/>
              </w:rPr>
              <w:t>}} copies</w:t>
            </w:r>
          </w:p>
          <w:p w14:paraId="40198A05" w14:textId="77777777" w:rsidR="00706470" w:rsidRPr="005B5975"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961461" w:rsidRPr="00D661C3" w14:paraId="02118C48" w14:textId="77777777" w:rsidTr="00F332B9">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3233A36E" w14:textId="77777777" w:rsidR="00961461" w:rsidRPr="00493AF3" w:rsidRDefault="00961461"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961461" w:rsidRPr="00D661C3" w14:paraId="74958D98" w14:textId="77777777" w:rsidTr="00F332B9">
        <w:trPr>
          <w:trHeight w:val="624"/>
        </w:trPr>
        <w:tc>
          <w:tcPr>
            <w:tcW w:w="10342" w:type="dxa"/>
            <w:gridSpan w:val="3"/>
          </w:tcPr>
          <w:p w14:paraId="763F470C" w14:textId="77777777" w:rsidR="00961461" w:rsidRPr="00493AF3" w:rsidRDefault="00961461"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961461" w:rsidRPr="00D661C3" w14:paraId="6D7E31B8" w14:textId="77777777" w:rsidTr="00F332B9">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28660944" w14:textId="77777777" w:rsidR="00961461" w:rsidRPr="00493AF3" w:rsidRDefault="00961461"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未检测到相关变异</w:t>
            </w:r>
          </w:p>
        </w:tc>
      </w:tr>
      <w:tr w:rsidR="00961461" w:rsidRPr="00D661C3" w14:paraId="2CF6FF87" w14:textId="77777777" w:rsidTr="00F332B9">
        <w:trPr>
          <w:trHeight w:val="624"/>
        </w:trPr>
        <w:tc>
          <w:tcPr>
            <w:tcW w:w="10342" w:type="dxa"/>
            <w:gridSpan w:val="3"/>
          </w:tcPr>
          <w:p w14:paraId="1D464CA4" w14:textId="77777777" w:rsidR="00961461" w:rsidRPr="005B5975" w:rsidRDefault="00961461"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43391764" w14:textId="77777777" w:rsidR="00961461" w:rsidRDefault="00961461" w:rsidP="00E254ED">
      <w:pPr>
        <w:spacing w:afterLines="20" w:after="62" w:line="200" w:lineRule="exact"/>
        <w:rPr>
          <w:rFonts w:ascii="思源黑体 CN Normal" w:eastAsia="思源黑体 CN Normal" w:hAnsi="思源黑体 CN Normal"/>
          <w:b/>
          <w:bCs/>
          <w:color w:val="595959" w:themeColor="text1" w:themeTint="A6"/>
          <w:sz w:val="15"/>
          <w:szCs w:val="15"/>
        </w:rPr>
      </w:pPr>
    </w:p>
    <w:p w14:paraId="309732CA" w14:textId="709946AC" w:rsidR="00E254ED" w:rsidRPr="00E254ED" w:rsidRDefault="00E254ED" w:rsidP="00E254ED">
      <w:pPr>
        <w:spacing w:afterLines="20" w:after="62" w:line="200" w:lineRule="exact"/>
        <w:rPr>
          <w:rFonts w:ascii="思源黑体 CN Normal" w:eastAsia="思源黑体 CN Normal" w:hAnsi="思源黑体 CN Normal"/>
          <w:b/>
          <w:bCs/>
          <w:color w:val="595959" w:themeColor="text1" w:themeTint="A6"/>
          <w:sz w:val="15"/>
          <w:szCs w:val="15"/>
        </w:rPr>
      </w:pPr>
      <w:bookmarkStart w:id="19" w:name="_Hlk110926358"/>
      <w:r w:rsidRPr="00E254ED">
        <w:rPr>
          <w:rFonts w:ascii="思源黑体 CN Normal" w:eastAsia="思源黑体 CN Normal" w:hAnsi="思源黑体 CN Normal" w:hint="eastAsia"/>
          <w:b/>
          <w:bCs/>
          <w:color w:val="595959" w:themeColor="text1" w:themeTint="A6"/>
          <w:sz w:val="15"/>
          <w:szCs w:val="15"/>
        </w:rPr>
        <w:t>注：</w:t>
      </w:r>
    </w:p>
    <w:p w14:paraId="497B614B" w14:textId="21A53271" w:rsidR="001C57CD" w:rsidRDefault="00E254ED" w:rsidP="00002E2A">
      <w:pPr>
        <w:spacing w:afterLines="20" w:after="62" w:line="200" w:lineRule="exact"/>
        <w:ind w:leftChars="150" w:left="315"/>
        <w:rPr>
          <w:rFonts w:ascii="思源黑体 CN Normal" w:eastAsia="思源黑体 CN Normal" w:hAnsi="思源黑体 CN Normal"/>
          <w:color w:val="595959" w:themeColor="text1" w:themeTint="A6"/>
          <w:sz w:val="15"/>
          <w:szCs w:val="15"/>
        </w:rPr>
      </w:pPr>
      <w:r w:rsidRPr="00E254ED">
        <w:rPr>
          <w:rFonts w:ascii="思源黑体 CN Normal" w:eastAsia="思源黑体 CN Normal" w:hAnsi="思源黑体 CN Normal" w:hint="eastAsia"/>
          <w:color w:val="595959" w:themeColor="text1" w:themeTint="A6"/>
          <w:sz w:val="15"/>
          <w:szCs w:val="15"/>
        </w:rPr>
        <w:t>上表所列变异为肿瘤发生发展相关的体细胞变异。根据现阶段可及资料此类变异的研究主要集中于细胞学和信号通路方面，暂无明确临床意义，详解请见“体细胞变异解析”。</w:t>
      </w:r>
    </w:p>
    <w:bookmarkEnd w:id="19"/>
    <w:p w14:paraId="598CEF97" w14:textId="77777777" w:rsidR="001C57CD" w:rsidRDefault="001C57CD">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45ADAAB3" w14:textId="3CB9E1DA" w:rsidR="00665A96" w:rsidRPr="00882A07" w:rsidRDefault="00882A07" w:rsidP="00882A07">
      <w:pPr>
        <w:pStyle w:val="aa"/>
        <w:keepNext/>
        <w:keepLines/>
        <w:numPr>
          <w:ilvl w:val="0"/>
          <w:numId w:val="34"/>
        </w:numPr>
        <w:spacing w:line="280" w:lineRule="exact"/>
        <w:ind w:firstLineChars="0"/>
        <w:jc w:val="center"/>
        <w:outlineLvl w:val="1"/>
        <w:rPr>
          <w:rFonts w:ascii="思源黑体 CN Bold" w:eastAsia="思源黑体 CN Bold" w:hAnsi="思源黑体 CN Bold"/>
          <w:b/>
          <w:bCs/>
          <w:color w:val="1E7648"/>
          <w:szCs w:val="21"/>
        </w:rPr>
      </w:pPr>
      <w:r>
        <w:rPr>
          <w:rFonts w:ascii="思源黑体 CN Bold" w:eastAsia="思源黑体 CN Bold" w:hAnsi="思源黑体 CN Bold" w:hint="eastAsia"/>
          <w:b/>
          <w:bCs/>
          <w:color w:val="1E7648"/>
          <w:szCs w:val="21"/>
        </w:rPr>
        <w:lastRenderedPageBreak/>
        <w:t xml:space="preserve"> </w:t>
      </w:r>
      <w:r w:rsidR="00665A96" w:rsidRPr="00882A07">
        <w:rPr>
          <w:rFonts w:ascii="思源黑体 CN Bold" w:eastAsia="思源黑体 CN Bold" w:hAnsi="思源黑体 CN Bold" w:hint="eastAsia"/>
          <w:b/>
          <w:bCs/>
          <w:color w:val="1E7648"/>
          <w:szCs w:val="21"/>
        </w:rPr>
        <w:t>化疗药物相关标志物检测结果</w:t>
      </w:r>
    </w:p>
    <w:p w14:paraId="327A81C0" w14:textId="77777777" w:rsidR="00665A96" w:rsidRPr="00665A96" w:rsidRDefault="00665A96" w:rsidP="00665A96"/>
    <w:tbl>
      <w:tblPr>
        <w:tblStyle w:val="MasterIVD-v3"/>
        <w:tblW w:w="10340" w:type="dxa"/>
        <w:tblLayout w:type="fixed"/>
        <w:tblLook w:val="04A0" w:firstRow="1" w:lastRow="0" w:firstColumn="1" w:lastColumn="0" w:noHBand="0" w:noVBand="1"/>
      </w:tblPr>
      <w:tblGrid>
        <w:gridCol w:w="1418"/>
        <w:gridCol w:w="1394"/>
        <w:gridCol w:w="1441"/>
        <w:gridCol w:w="4513"/>
        <w:gridCol w:w="1574"/>
      </w:tblGrid>
      <w:tr w:rsidR="00665A96" w:rsidRPr="00665A96" w14:paraId="3D9F6E50" w14:textId="77777777" w:rsidTr="00D15434">
        <w:trPr>
          <w:cnfStyle w:val="100000000000" w:firstRow="1" w:lastRow="0" w:firstColumn="0" w:lastColumn="0" w:oddVBand="0" w:evenVBand="0" w:oddHBand="0" w:evenHBand="0" w:firstRowFirstColumn="0" w:firstRowLastColumn="0" w:lastRowFirstColumn="0" w:lastRowLastColumn="0"/>
          <w:trHeight w:val="454"/>
        </w:trPr>
        <w:tc>
          <w:tcPr>
            <w:tcW w:w="1418" w:type="dxa"/>
          </w:tcPr>
          <w:p w14:paraId="20D06BBB" w14:textId="77777777" w:rsidR="00665A96" w:rsidRPr="001B243D" w:rsidRDefault="00665A96" w:rsidP="00E254ED">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基因</w:t>
            </w:r>
          </w:p>
        </w:tc>
        <w:tc>
          <w:tcPr>
            <w:tcW w:w="1394" w:type="dxa"/>
          </w:tcPr>
          <w:p w14:paraId="76C1BB9F" w14:textId="77777777" w:rsidR="00665A96" w:rsidRPr="001B243D" w:rsidRDefault="00665A96" w:rsidP="00E254ED">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检测位点</w:t>
            </w:r>
          </w:p>
        </w:tc>
        <w:tc>
          <w:tcPr>
            <w:tcW w:w="1441" w:type="dxa"/>
          </w:tcPr>
          <w:p w14:paraId="0147C90A" w14:textId="77777777" w:rsidR="00665A96" w:rsidRPr="001B243D" w:rsidRDefault="00665A96" w:rsidP="00E254ED">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基因型</w:t>
            </w:r>
          </w:p>
        </w:tc>
        <w:tc>
          <w:tcPr>
            <w:tcW w:w="4513" w:type="dxa"/>
          </w:tcPr>
          <w:p w14:paraId="39F824ED" w14:textId="77777777" w:rsidR="00665A96" w:rsidRPr="001B243D" w:rsidRDefault="00665A96" w:rsidP="00E254ED">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临床意义</w:t>
            </w:r>
          </w:p>
        </w:tc>
        <w:tc>
          <w:tcPr>
            <w:tcW w:w="1574" w:type="dxa"/>
          </w:tcPr>
          <w:p w14:paraId="7FAD7CF3" w14:textId="77777777" w:rsidR="00665A96" w:rsidRPr="001B243D" w:rsidRDefault="00665A96" w:rsidP="00E254ED">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证据水平</w:t>
            </w:r>
          </w:p>
        </w:tc>
      </w:tr>
      <w:tr w:rsidR="0020786E" w:rsidRPr="00665A96" w14:paraId="07A09D48" w14:textId="77777777" w:rsidTr="003747B5">
        <w:trPr>
          <w:trHeight w:val="397"/>
        </w:trPr>
        <w:tc>
          <w:tcPr>
            <w:tcW w:w="10340" w:type="dxa"/>
            <w:gridSpan w:val="5"/>
          </w:tcPr>
          <w:p w14:paraId="0E91BA31" w14:textId="6ED6E066" w:rsidR="0020786E" w:rsidRPr="00E917B1" w:rsidRDefault="0020786E" w:rsidP="00E254ED">
            <w:pPr>
              <w:adjustRightInd w:val="0"/>
              <w:snapToGrid w:val="0"/>
              <w:jc w:val="center"/>
              <w:rPr>
                <w:rFonts w:ascii="思源黑体 CN Normal" w:eastAsia="思源黑体 CN Normal" w:hAnsi="思源黑体 CN Normal"/>
                <w:b/>
                <w:bCs/>
                <w:color w:val="FFFFFF" w:themeColor="background1"/>
                <w:sz w:val="15"/>
                <w:szCs w:val="8"/>
              </w:rPr>
            </w:pPr>
            <w:r w:rsidRPr="0020786E">
              <w:rPr>
                <w:rFonts w:ascii="思源黑体 CN Normal" w:eastAsia="思源黑体 CN Normal" w:hAnsi="思源黑体 CN Normal"/>
                <w:b/>
                <w:bCs/>
                <w:color w:val="000000" w:themeColor="text1"/>
                <w:sz w:val="15"/>
                <w:szCs w:val="8"/>
              </w:rPr>
              <w:t>{%tr for a in chemo.dbsnp_simple_nosplitdrug%}</w:t>
            </w:r>
          </w:p>
        </w:tc>
      </w:tr>
      <w:tr w:rsidR="00665A96" w:rsidRPr="00665A96" w14:paraId="6EF7EC34" w14:textId="77777777" w:rsidTr="00D15434">
        <w:trPr>
          <w:cnfStyle w:val="000000010000" w:firstRow="0" w:lastRow="0" w:firstColumn="0" w:lastColumn="0" w:oddVBand="0" w:evenVBand="0" w:oddHBand="0" w:evenHBand="1" w:firstRowFirstColumn="0" w:firstRowLastColumn="0" w:lastRowFirstColumn="0" w:lastRowLastColumn="0"/>
          <w:trHeight w:val="397"/>
        </w:trPr>
        <w:tc>
          <w:tcPr>
            <w:tcW w:w="1418" w:type="dxa"/>
          </w:tcPr>
          <w:p w14:paraId="00AB079A" w14:textId="787D96C7" w:rsidR="00665A96" w:rsidRPr="00E917B1" w:rsidRDefault="0020786E" w:rsidP="00E254ED">
            <w:pPr>
              <w:adjustRightInd w:val="0"/>
              <w:snapToGrid w:val="0"/>
              <w:jc w:val="center"/>
              <w:rPr>
                <w:rFonts w:ascii="思源黑体 CN Bold" w:eastAsia="思源黑体 CN Bold" w:hAnsi="思源黑体 CN Bold"/>
                <w:color w:val="FFFFFF" w:themeColor="background1"/>
                <w:sz w:val="15"/>
                <w:szCs w:val="8"/>
              </w:rPr>
            </w:pPr>
            <w:r w:rsidRPr="00D15434">
              <w:rPr>
                <w:rFonts w:ascii="思源黑体 CN Bold" w:eastAsia="思源黑体 CN Bold" w:hAnsi="思源黑体 CN Bold" w:cs="思源黑体 CN Light"/>
                <w:b/>
                <w:i/>
                <w:iCs/>
                <w:sz w:val="17"/>
                <w:szCs w:val="17"/>
              </w:rPr>
              <w:t>{{a.gene_symbol}}</w:t>
            </w:r>
          </w:p>
        </w:tc>
        <w:tc>
          <w:tcPr>
            <w:tcW w:w="1394" w:type="dxa"/>
          </w:tcPr>
          <w:p w14:paraId="3C4F4CF4" w14:textId="2EDCD9C7" w:rsidR="00665A96" w:rsidRPr="00D15434" w:rsidRDefault="0020786E" w:rsidP="00D15434">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{{a.dbsnp}}</w:t>
            </w:r>
          </w:p>
        </w:tc>
        <w:tc>
          <w:tcPr>
            <w:tcW w:w="1441" w:type="dxa"/>
          </w:tcPr>
          <w:p w14:paraId="4947F459" w14:textId="0D80050C" w:rsidR="00665A96" w:rsidRPr="00D15434" w:rsidRDefault="0020786E" w:rsidP="00D15434">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{{a.genotype}}</w:t>
            </w:r>
          </w:p>
        </w:tc>
        <w:tc>
          <w:tcPr>
            <w:tcW w:w="4513" w:type="dxa"/>
          </w:tcPr>
          <w:p w14:paraId="04AF5F69" w14:textId="77777777" w:rsidR="0020786E" w:rsidRPr="00D15434" w:rsidRDefault="0020786E" w:rsidP="00D15434">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{%p for b in a.inter%}</w:t>
            </w:r>
          </w:p>
          <w:p w14:paraId="56EBF1B8" w14:textId="77777777" w:rsidR="0020786E" w:rsidRPr="00D15434" w:rsidRDefault="0020786E" w:rsidP="00D15434">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{{b}}</w:t>
            </w:r>
          </w:p>
          <w:p w14:paraId="6875D91D" w14:textId="34A510FD" w:rsidR="00665A96" w:rsidRPr="00D15434" w:rsidRDefault="0020786E" w:rsidP="00D15434">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{%p endfor%}</w:t>
            </w:r>
          </w:p>
        </w:tc>
        <w:tc>
          <w:tcPr>
            <w:tcW w:w="1574" w:type="dxa"/>
          </w:tcPr>
          <w:p w14:paraId="0C172520" w14:textId="4AA9F762" w:rsidR="00665A96" w:rsidRPr="00D15434" w:rsidRDefault="0020786E" w:rsidP="00D15434">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{{a.evi_level}}</w:t>
            </w:r>
          </w:p>
        </w:tc>
      </w:tr>
      <w:tr w:rsidR="0020786E" w:rsidRPr="00665A96" w14:paraId="77AB417D" w14:textId="77777777" w:rsidTr="00DC44F6">
        <w:trPr>
          <w:trHeight w:val="397"/>
        </w:trPr>
        <w:tc>
          <w:tcPr>
            <w:tcW w:w="10340" w:type="dxa"/>
            <w:gridSpan w:val="5"/>
          </w:tcPr>
          <w:p w14:paraId="4AB75E58" w14:textId="03E1215A" w:rsidR="0020786E" w:rsidRPr="00E917B1" w:rsidRDefault="0020786E" w:rsidP="00E254ED">
            <w:pPr>
              <w:adjustRightInd w:val="0"/>
              <w:snapToGrid w:val="0"/>
              <w:jc w:val="center"/>
              <w:rPr>
                <w:rFonts w:ascii="思源黑体 CN Normal" w:eastAsia="思源黑体 CN Normal" w:hAnsi="思源黑体 CN Normal"/>
                <w:b/>
                <w:bCs/>
                <w:color w:val="FFFFFF" w:themeColor="background1"/>
                <w:sz w:val="15"/>
                <w:szCs w:val="8"/>
              </w:rPr>
            </w:pPr>
            <w:r w:rsidRPr="0020786E">
              <w:rPr>
                <w:rFonts w:ascii="思源黑体 CN Normal" w:eastAsia="思源黑体 CN Normal" w:hAnsi="思源黑体 CN Normal"/>
                <w:b/>
                <w:bCs/>
                <w:color w:val="000000" w:themeColor="text1"/>
                <w:sz w:val="15"/>
                <w:szCs w:val="8"/>
              </w:rPr>
              <w:t>{%tr endfor%}</w:t>
            </w:r>
          </w:p>
        </w:tc>
      </w:tr>
    </w:tbl>
    <w:p w14:paraId="13652217" w14:textId="129855BC" w:rsidR="00665A96" w:rsidRPr="006A271F" w:rsidRDefault="00665A96" w:rsidP="00665A96">
      <w:pPr>
        <w:adjustRightInd w:val="0"/>
        <w:snapToGrid w:val="0"/>
        <w:spacing w:line="240" w:lineRule="exact"/>
        <w:rPr>
          <w:rFonts w:ascii="思源黑体 CN Normal" w:eastAsia="思源黑体 CN Normal" w:hAnsi="思源黑体 CN Normal"/>
          <w:b/>
          <w:bCs/>
          <w:color w:val="595959" w:themeColor="text1" w:themeTint="A6"/>
          <w:sz w:val="15"/>
          <w:szCs w:val="15"/>
        </w:rPr>
      </w:pPr>
      <w:r w:rsidRPr="006A271F">
        <w:rPr>
          <w:rFonts w:ascii="思源黑体 CN Normal" w:eastAsia="思源黑体 CN Normal" w:hAnsi="思源黑体 CN Normal" w:hint="eastAsia"/>
          <w:b/>
          <w:bCs/>
          <w:color w:val="595959" w:themeColor="text1" w:themeTint="A6"/>
          <w:sz w:val="15"/>
          <w:szCs w:val="15"/>
        </w:rPr>
        <w:t>注：</w:t>
      </w:r>
    </w:p>
    <w:p w14:paraId="29D97784" w14:textId="77777777" w:rsidR="00665A96" w:rsidRPr="006A271F" w:rsidRDefault="00665A96" w:rsidP="00665A96">
      <w:pPr>
        <w:pStyle w:val="aa"/>
        <w:numPr>
          <w:ilvl w:val="0"/>
          <w:numId w:val="27"/>
        </w:numPr>
        <w:adjustRightInd w:val="0"/>
        <w:snapToGrid w:val="0"/>
        <w:spacing w:line="240" w:lineRule="exact"/>
        <w:ind w:firstLineChars="0"/>
        <w:rPr>
          <w:rFonts w:ascii="思源黑体 CN Normal" w:eastAsia="思源黑体 CN Normal" w:hAnsi="思源黑体 CN Normal"/>
          <w:color w:val="595959" w:themeColor="text1" w:themeTint="A6"/>
          <w:sz w:val="15"/>
          <w:szCs w:val="15"/>
        </w:rPr>
      </w:pPr>
      <w:r w:rsidRPr="006A271F">
        <w:rPr>
          <w:rFonts w:ascii="思源黑体 CN Normal" w:eastAsia="思源黑体 CN Normal" w:hAnsi="思源黑体 CN Normal" w:hint="eastAsia"/>
          <w:color w:val="595959" w:themeColor="text1" w:themeTint="A6"/>
          <w:sz w:val="15"/>
          <w:szCs w:val="15"/>
        </w:rPr>
        <w:t>化疗药物证据水平划分依据参考</w:t>
      </w:r>
      <w:r w:rsidRPr="006A271F">
        <w:rPr>
          <w:rFonts w:ascii="思源黑体 CN Normal" w:eastAsia="思源黑体 CN Normal" w:hAnsi="思源黑体 CN Normal"/>
          <w:color w:val="595959" w:themeColor="text1" w:themeTint="A6"/>
          <w:sz w:val="15"/>
          <w:szCs w:val="15"/>
        </w:rPr>
        <w:t>PharmGKB</w:t>
      </w:r>
      <w:r w:rsidRPr="006A271F">
        <w:rPr>
          <w:rFonts w:ascii="思源黑体 CN Normal" w:eastAsia="思源黑体 CN Normal" w:hAnsi="思源黑体 CN Normal" w:hint="eastAsia"/>
          <w:color w:val="595959" w:themeColor="text1" w:themeTint="A6"/>
          <w:sz w:val="15"/>
          <w:szCs w:val="15"/>
        </w:rPr>
        <w:t>数据库，共分为</w:t>
      </w:r>
      <w:r w:rsidRPr="006A271F">
        <w:rPr>
          <w:rFonts w:ascii="思源黑体 CN Normal" w:eastAsia="思源黑体 CN Normal" w:hAnsi="思源黑体 CN Normal"/>
          <w:color w:val="595959" w:themeColor="text1" w:themeTint="A6"/>
          <w:sz w:val="15"/>
          <w:szCs w:val="15"/>
        </w:rPr>
        <w:t>1A/1B/2A/2B/3/4这6个等级：</w:t>
      </w:r>
    </w:p>
    <w:p w14:paraId="16CACE69" w14:textId="77777777" w:rsidR="00665A96" w:rsidRPr="006A271F" w:rsidRDefault="00665A96" w:rsidP="00665A96">
      <w:pPr>
        <w:pStyle w:val="aa"/>
        <w:adjustRightInd w:val="0"/>
        <w:snapToGrid w:val="0"/>
        <w:spacing w:line="240" w:lineRule="exact"/>
        <w:ind w:left="840" w:firstLineChars="0" w:firstLine="0"/>
        <w:rPr>
          <w:rFonts w:ascii="思源黑体 CN Normal" w:eastAsia="思源黑体 CN Normal" w:hAnsi="思源黑体 CN Normal"/>
          <w:color w:val="595959" w:themeColor="text1" w:themeTint="A6"/>
          <w:sz w:val="15"/>
          <w:szCs w:val="15"/>
        </w:rPr>
      </w:pPr>
      <w:r w:rsidRPr="006A271F">
        <w:rPr>
          <w:rFonts w:ascii="思源黑体 CN Normal" w:eastAsia="思源黑体 CN Normal" w:hAnsi="思源黑体 CN Normal"/>
          <w:color w:val="595959" w:themeColor="text1" w:themeTint="A6"/>
          <w:sz w:val="15"/>
          <w:szCs w:val="15"/>
        </w:rPr>
        <w:t>1A级</w:t>
      </w:r>
      <w:r w:rsidRPr="006A271F">
        <w:rPr>
          <w:rFonts w:ascii="思源黑体 CN Normal" w:eastAsia="思源黑体 CN Normal" w:hAnsi="思源黑体 CN Normal" w:hint="eastAsia"/>
          <w:color w:val="595959" w:themeColor="text1" w:themeTint="A6"/>
          <w:sz w:val="15"/>
          <w:szCs w:val="15"/>
        </w:rPr>
        <w:t>：由临床药物基因组学实施联盟（</w:t>
      </w:r>
      <w:r w:rsidRPr="006A271F">
        <w:rPr>
          <w:rFonts w:ascii="思源黑体 CN Normal" w:eastAsia="思源黑体 CN Normal" w:hAnsi="思源黑体 CN Normal"/>
          <w:color w:val="595959" w:themeColor="text1" w:themeTint="A6"/>
          <w:sz w:val="15"/>
          <w:szCs w:val="15"/>
        </w:rPr>
        <w:t>CPIC）或遗传药理学指南认可，或者应用于其他主要卫生系统</w:t>
      </w:r>
      <w:r w:rsidRPr="006A271F">
        <w:rPr>
          <w:rFonts w:ascii="思源黑体 CN Normal" w:eastAsia="思源黑体 CN Normal" w:hAnsi="思源黑体 CN Normal" w:hint="eastAsia"/>
          <w:color w:val="595959" w:themeColor="text1" w:themeTint="A6"/>
          <w:sz w:val="15"/>
          <w:szCs w:val="15"/>
        </w:rPr>
        <w:t>；</w:t>
      </w:r>
    </w:p>
    <w:p w14:paraId="7D5D423F" w14:textId="77777777" w:rsidR="00665A96" w:rsidRPr="006A271F" w:rsidRDefault="00665A96" w:rsidP="00665A96">
      <w:pPr>
        <w:pStyle w:val="aa"/>
        <w:adjustRightInd w:val="0"/>
        <w:snapToGrid w:val="0"/>
        <w:spacing w:line="240" w:lineRule="exact"/>
        <w:ind w:left="840" w:firstLineChars="0" w:firstLine="0"/>
        <w:rPr>
          <w:rFonts w:ascii="思源黑体 CN Normal" w:eastAsia="思源黑体 CN Normal" w:hAnsi="思源黑体 CN Normal"/>
          <w:color w:val="595959" w:themeColor="text1" w:themeTint="A6"/>
          <w:sz w:val="15"/>
          <w:szCs w:val="15"/>
        </w:rPr>
      </w:pPr>
      <w:r w:rsidRPr="006A271F">
        <w:rPr>
          <w:rFonts w:ascii="思源黑体 CN Normal" w:eastAsia="思源黑体 CN Normal" w:hAnsi="思源黑体 CN Normal"/>
          <w:color w:val="595959" w:themeColor="text1" w:themeTint="A6"/>
          <w:sz w:val="15"/>
          <w:szCs w:val="15"/>
        </w:rPr>
        <w:t>1B级</w:t>
      </w:r>
      <w:r w:rsidRPr="006A271F">
        <w:rPr>
          <w:rFonts w:ascii="思源黑体 CN Normal" w:eastAsia="思源黑体 CN Normal" w:hAnsi="思源黑体 CN Normal" w:hint="eastAsia"/>
          <w:color w:val="595959" w:themeColor="text1" w:themeTint="A6"/>
          <w:sz w:val="15"/>
          <w:szCs w:val="15"/>
        </w:rPr>
        <w:t>：注释基于多项有统计显著性的研究；</w:t>
      </w:r>
    </w:p>
    <w:p w14:paraId="7DC35C40" w14:textId="77777777" w:rsidR="00665A96" w:rsidRPr="006A271F" w:rsidRDefault="00665A96" w:rsidP="00665A96">
      <w:pPr>
        <w:pStyle w:val="aa"/>
        <w:adjustRightInd w:val="0"/>
        <w:snapToGrid w:val="0"/>
        <w:spacing w:line="240" w:lineRule="exact"/>
        <w:ind w:left="840" w:firstLineChars="0" w:firstLine="0"/>
        <w:rPr>
          <w:rFonts w:ascii="思源黑体 CN Normal" w:eastAsia="思源黑体 CN Normal" w:hAnsi="思源黑体 CN Normal"/>
          <w:color w:val="595959" w:themeColor="text1" w:themeTint="A6"/>
          <w:sz w:val="15"/>
          <w:szCs w:val="15"/>
        </w:rPr>
      </w:pPr>
      <w:r w:rsidRPr="006A271F">
        <w:rPr>
          <w:rFonts w:ascii="思源黑体 CN Normal" w:eastAsia="思源黑体 CN Normal" w:hAnsi="思源黑体 CN Normal"/>
          <w:color w:val="595959" w:themeColor="text1" w:themeTint="A6"/>
          <w:sz w:val="15"/>
          <w:szCs w:val="15"/>
        </w:rPr>
        <w:t>2A级</w:t>
      </w:r>
      <w:r w:rsidRPr="006A271F">
        <w:rPr>
          <w:rFonts w:ascii="思源黑体 CN Normal" w:eastAsia="思源黑体 CN Normal" w:hAnsi="思源黑体 CN Normal" w:hint="eastAsia"/>
          <w:color w:val="595959" w:themeColor="text1" w:themeTint="A6"/>
          <w:sz w:val="15"/>
          <w:szCs w:val="15"/>
        </w:rPr>
        <w:t>：注释基于多项重复研究，并且该基因为明确的药物代谢基因；</w:t>
      </w:r>
    </w:p>
    <w:p w14:paraId="4AB6FCB5" w14:textId="77777777" w:rsidR="00665A96" w:rsidRPr="006A271F" w:rsidRDefault="00665A96" w:rsidP="00665A96">
      <w:pPr>
        <w:pStyle w:val="aa"/>
        <w:adjustRightInd w:val="0"/>
        <w:snapToGrid w:val="0"/>
        <w:spacing w:line="240" w:lineRule="exact"/>
        <w:ind w:left="840" w:firstLineChars="0" w:firstLine="0"/>
        <w:rPr>
          <w:rFonts w:ascii="思源黑体 CN Normal" w:eastAsia="思源黑体 CN Normal" w:hAnsi="思源黑体 CN Normal"/>
          <w:color w:val="595959" w:themeColor="text1" w:themeTint="A6"/>
          <w:sz w:val="15"/>
          <w:szCs w:val="15"/>
        </w:rPr>
      </w:pPr>
      <w:r w:rsidRPr="006A271F">
        <w:rPr>
          <w:rFonts w:ascii="思源黑体 CN Normal" w:eastAsia="思源黑体 CN Normal" w:hAnsi="思源黑体 CN Normal"/>
          <w:color w:val="595959" w:themeColor="text1" w:themeTint="A6"/>
          <w:sz w:val="15"/>
          <w:szCs w:val="15"/>
        </w:rPr>
        <w:t>2B级</w:t>
      </w:r>
      <w:r w:rsidRPr="006A271F">
        <w:rPr>
          <w:rFonts w:ascii="思源黑体 CN Normal" w:eastAsia="思源黑体 CN Normal" w:hAnsi="思源黑体 CN Normal" w:hint="eastAsia"/>
          <w:color w:val="595959" w:themeColor="text1" w:themeTint="A6"/>
          <w:sz w:val="15"/>
          <w:szCs w:val="15"/>
        </w:rPr>
        <w:t>：注释基于多项重复研究，但其中一些研究没有统计学意义或影响较小；</w:t>
      </w:r>
    </w:p>
    <w:p w14:paraId="69099686" w14:textId="77777777" w:rsidR="00665A96" w:rsidRPr="006A271F" w:rsidRDefault="00665A96" w:rsidP="00665A96">
      <w:pPr>
        <w:pStyle w:val="aa"/>
        <w:adjustRightInd w:val="0"/>
        <w:snapToGrid w:val="0"/>
        <w:spacing w:line="240" w:lineRule="exact"/>
        <w:ind w:left="840" w:firstLineChars="0" w:firstLine="0"/>
        <w:rPr>
          <w:rFonts w:ascii="思源黑体 CN Normal" w:eastAsia="思源黑体 CN Normal" w:hAnsi="思源黑体 CN Normal"/>
          <w:color w:val="595959" w:themeColor="text1" w:themeTint="A6"/>
          <w:sz w:val="15"/>
          <w:szCs w:val="15"/>
        </w:rPr>
      </w:pPr>
      <w:r w:rsidRPr="006A271F">
        <w:rPr>
          <w:rFonts w:ascii="思源黑体 CN Normal" w:eastAsia="思源黑体 CN Normal" w:hAnsi="思源黑体 CN Normal"/>
          <w:color w:val="595959" w:themeColor="text1" w:themeTint="A6"/>
          <w:sz w:val="15"/>
          <w:szCs w:val="15"/>
        </w:rPr>
        <w:t>3级</w:t>
      </w:r>
      <w:r w:rsidRPr="006A271F">
        <w:rPr>
          <w:rFonts w:ascii="思源黑体 CN Normal" w:eastAsia="思源黑体 CN Normal" w:hAnsi="思源黑体 CN Normal" w:hint="eastAsia"/>
          <w:color w:val="595959" w:themeColor="text1" w:themeTint="A6"/>
          <w:sz w:val="15"/>
          <w:szCs w:val="15"/>
        </w:rPr>
        <w:t>：注释仅基于一项有显著性差异的研究，或多项研究但缺乏明显药效关联；</w:t>
      </w:r>
    </w:p>
    <w:p w14:paraId="2FE08CAA" w14:textId="77777777" w:rsidR="00665A96" w:rsidRPr="006A271F" w:rsidRDefault="00665A96" w:rsidP="00665A96">
      <w:pPr>
        <w:pStyle w:val="aa"/>
        <w:adjustRightInd w:val="0"/>
        <w:snapToGrid w:val="0"/>
        <w:spacing w:line="240" w:lineRule="exact"/>
        <w:ind w:left="840" w:firstLineChars="0" w:firstLine="0"/>
        <w:rPr>
          <w:rFonts w:ascii="思源黑体 CN Normal" w:eastAsia="思源黑体 CN Normal" w:hAnsi="思源黑体 CN Normal"/>
          <w:color w:val="595959" w:themeColor="text1" w:themeTint="A6"/>
          <w:sz w:val="15"/>
          <w:szCs w:val="15"/>
        </w:rPr>
      </w:pPr>
      <w:r w:rsidRPr="006A271F">
        <w:rPr>
          <w:rFonts w:ascii="思源黑体 CN Normal" w:eastAsia="思源黑体 CN Normal" w:hAnsi="思源黑体 CN Normal"/>
          <w:color w:val="595959" w:themeColor="text1" w:themeTint="A6"/>
          <w:sz w:val="15"/>
          <w:szCs w:val="15"/>
        </w:rPr>
        <w:t>4级</w:t>
      </w:r>
      <w:r w:rsidRPr="006A271F">
        <w:rPr>
          <w:rFonts w:ascii="思源黑体 CN Normal" w:eastAsia="思源黑体 CN Normal" w:hAnsi="思源黑体 CN Normal" w:hint="eastAsia"/>
          <w:color w:val="595959" w:themeColor="text1" w:themeTint="A6"/>
          <w:sz w:val="15"/>
          <w:szCs w:val="15"/>
        </w:rPr>
        <w:t>：注释仅基于病例报告，非权威性研究或体外分子功能研究。</w:t>
      </w:r>
    </w:p>
    <w:p w14:paraId="54812482" w14:textId="727C3C9C" w:rsidR="00665A96" w:rsidRDefault="00665A96" w:rsidP="00665A96">
      <w:pPr>
        <w:pStyle w:val="aa"/>
        <w:numPr>
          <w:ilvl w:val="0"/>
          <w:numId w:val="27"/>
        </w:numPr>
        <w:adjustRightInd w:val="0"/>
        <w:snapToGrid w:val="0"/>
        <w:spacing w:line="240" w:lineRule="exact"/>
        <w:ind w:firstLineChars="0"/>
        <w:rPr>
          <w:rFonts w:ascii="思源黑体 CN Normal" w:eastAsia="思源黑体 CN Normal" w:hAnsi="思源黑体 CN Normal"/>
          <w:color w:val="595959" w:themeColor="text1" w:themeTint="A6"/>
          <w:sz w:val="15"/>
          <w:szCs w:val="15"/>
        </w:rPr>
      </w:pPr>
      <w:r w:rsidRPr="006A271F">
        <w:rPr>
          <w:rFonts w:ascii="思源黑体 CN Normal" w:eastAsia="思源黑体 CN Normal" w:hAnsi="思源黑体 CN Normal" w:hint="eastAsia"/>
          <w:color w:val="595959" w:themeColor="text1" w:themeTint="A6"/>
          <w:sz w:val="15"/>
          <w:szCs w:val="15"/>
        </w:rPr>
        <w:t>如果同一个药物不同</w:t>
      </w:r>
      <w:r w:rsidRPr="006A271F">
        <w:rPr>
          <w:rFonts w:ascii="思源黑体 CN Normal" w:eastAsia="思源黑体 CN Normal" w:hAnsi="思源黑体 CN Normal"/>
          <w:color w:val="595959" w:themeColor="text1" w:themeTint="A6"/>
          <w:sz w:val="15"/>
          <w:szCs w:val="15"/>
        </w:rPr>
        <w:t>SNP位点对药物疗效或毒性预测的结论</w:t>
      </w:r>
      <w:r w:rsidRPr="006A271F">
        <w:rPr>
          <w:rFonts w:ascii="思源黑体 CN Normal" w:eastAsia="思源黑体 CN Normal" w:hAnsi="思源黑体 CN Normal" w:hint="eastAsia"/>
          <w:color w:val="595959" w:themeColor="text1" w:themeTint="A6"/>
          <w:sz w:val="15"/>
          <w:szCs w:val="15"/>
        </w:rPr>
        <w:t>不一致，以证据水平级别高的为准。</w:t>
      </w:r>
    </w:p>
    <w:p w14:paraId="0349F3E6" w14:textId="099A13FB" w:rsidR="00665A96" w:rsidRPr="00665A96" w:rsidRDefault="00665A96" w:rsidP="00665A96">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47C6F49A" w14:textId="7736F763" w:rsidR="00F827C9" w:rsidRPr="00757620" w:rsidRDefault="00882A07" w:rsidP="00882A07">
      <w:pPr>
        <w:pStyle w:val="2"/>
        <w:numPr>
          <w:ilvl w:val="0"/>
          <w:numId w:val="34"/>
        </w:numPr>
        <w:spacing w:before="0" w:after="0" w:line="280" w:lineRule="exact"/>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4A02F4" w:rsidRPr="00B47CD2">
        <w:rPr>
          <w:rFonts w:ascii="思源黑体 CN Bold" w:eastAsia="思源黑体 CN Bold" w:hAnsi="思源黑体 CN Bold" w:cstheme="minorBidi" w:hint="eastAsia"/>
          <w:color w:val="1E7648"/>
          <w:sz w:val="21"/>
          <w:szCs w:val="21"/>
        </w:rPr>
        <w:t>伴随诊断或N</w:t>
      </w:r>
      <w:r w:rsidR="004A02F4" w:rsidRPr="00B47CD2">
        <w:rPr>
          <w:rFonts w:ascii="思源黑体 CN Bold" w:eastAsia="思源黑体 CN Bold" w:hAnsi="思源黑体 CN Bold" w:cstheme="minorBidi"/>
          <w:color w:val="1E7648"/>
          <w:sz w:val="21"/>
          <w:szCs w:val="21"/>
        </w:rPr>
        <w:t>CCN</w:t>
      </w:r>
      <w:r w:rsidR="004A02F4" w:rsidRPr="00B47CD2">
        <w:rPr>
          <w:rFonts w:ascii="思源黑体 CN Bold" w:eastAsia="思源黑体 CN Bold" w:hAnsi="思源黑体 CN Bold" w:cstheme="minorBidi" w:hint="eastAsia"/>
          <w:color w:val="1E7648"/>
          <w:sz w:val="21"/>
          <w:szCs w:val="21"/>
        </w:rPr>
        <w:t>指南推荐标志物检测结果汇总</w:t>
      </w:r>
    </w:p>
    <w:tbl>
      <w:tblPr>
        <w:tblStyle w:val="a9"/>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10467"/>
      </w:tblGrid>
      <w:tr w:rsidR="004A02F4" w:rsidRPr="006F3C39" w14:paraId="374B6347" w14:textId="77777777" w:rsidTr="0008598A">
        <w:trPr>
          <w:trHeight w:hRule="exact" w:val="28"/>
          <w:jc w:val="center"/>
        </w:trPr>
        <w:tc>
          <w:tcPr>
            <w:tcW w:w="10467" w:type="dxa"/>
            <w:tcBorders>
              <w:top w:val="single" w:sz="18" w:space="0" w:color="FFFFFF" w:themeColor="background1"/>
              <w:left w:val="nil"/>
              <w:bottom w:val="nil"/>
              <w:right w:val="nil"/>
            </w:tcBorders>
            <w:shd w:val="clear" w:color="auto" w:fill="auto"/>
            <w:tcMar>
              <w:left w:w="0" w:type="dxa"/>
              <w:right w:w="0" w:type="dxa"/>
            </w:tcMar>
            <w:vAlign w:val="center"/>
          </w:tcPr>
          <w:p w14:paraId="2F7BB13E" w14:textId="77777777" w:rsidR="004A02F4" w:rsidRPr="00566E99" w:rsidRDefault="004A02F4" w:rsidP="0008598A">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bl>
    <w:p w14:paraId="7D2FC58A" w14:textId="05CB6285" w:rsidR="00757620" w:rsidRPr="00665A96" w:rsidRDefault="00757620" w:rsidP="00757620"/>
    <w:tbl>
      <w:tblPr>
        <w:tblStyle w:val="amoydx-TMB-222"/>
        <w:tblW w:w="10340" w:type="dxa"/>
        <w:tblLayout w:type="fixed"/>
        <w:tblLook w:val="04A0" w:firstRow="1" w:lastRow="0" w:firstColumn="1" w:lastColumn="0" w:noHBand="0" w:noVBand="1"/>
      </w:tblPr>
      <w:tblGrid>
        <w:gridCol w:w="985"/>
        <w:gridCol w:w="1842"/>
        <w:gridCol w:w="2835"/>
        <w:gridCol w:w="2268"/>
        <w:gridCol w:w="1418"/>
        <w:gridCol w:w="992"/>
      </w:tblGrid>
      <w:tr w:rsidR="00757620" w:rsidRPr="00665A96" w14:paraId="375034AE" w14:textId="77777777" w:rsidTr="00215C7F">
        <w:trPr>
          <w:cnfStyle w:val="100000000000" w:firstRow="1" w:lastRow="0" w:firstColumn="0" w:lastColumn="0" w:oddVBand="0" w:evenVBand="0" w:oddHBand="0" w:evenHBand="0" w:firstRowFirstColumn="0" w:firstRowLastColumn="0" w:lastRowFirstColumn="0" w:lastRowLastColumn="0"/>
          <w:trHeight w:val="454"/>
        </w:trPr>
        <w:tc>
          <w:tcPr>
            <w:tcW w:w="9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2CBA4ACD" w14:textId="17BEAC9B" w:rsidR="00757620" w:rsidRPr="00665A96" w:rsidRDefault="00757620" w:rsidP="00E254ED">
            <w:pPr>
              <w:adjustRightInd w:val="0"/>
              <w:snapToGrid w:val="0"/>
              <w:jc w:val="center"/>
              <w:rPr>
                <w:rFonts w:ascii="思源黑体 CN Normal" w:eastAsia="思源黑体 CN Normal" w:hAnsi="思源黑体 CN Normal"/>
                <w:bCs/>
                <w:color w:val="FFFFFF" w:themeColor="background1"/>
                <w:sz w:val="18"/>
                <w:szCs w:val="18"/>
              </w:rPr>
            </w:pPr>
            <w:r w:rsidRPr="007F12E4">
              <w:rPr>
                <w:rFonts w:ascii="思源黑体 CN Bold" w:eastAsia="思源黑体 CN Bold" w:hAnsi="思源黑体 CN Bold" w:hint="eastAsia"/>
                <w:bCs/>
                <w:color w:val="FFFFFF" w:themeColor="background1"/>
                <w:sz w:val="18"/>
                <w:szCs w:val="18"/>
              </w:rPr>
              <w:t>标志物</w:t>
            </w:r>
          </w:p>
        </w:tc>
        <w:tc>
          <w:tcPr>
            <w:tcW w:w="184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01D46422" w14:textId="71121B03" w:rsidR="00757620" w:rsidRPr="00665A96" w:rsidRDefault="00757620" w:rsidP="00E254ED">
            <w:pPr>
              <w:adjustRightInd w:val="0"/>
              <w:snapToGrid w:val="0"/>
              <w:jc w:val="center"/>
              <w:rPr>
                <w:rFonts w:ascii="思源黑体 CN Normal" w:eastAsia="思源黑体 CN Normal" w:hAnsi="思源黑体 CN Normal"/>
                <w:bCs/>
                <w:color w:val="FFFFFF" w:themeColor="background1"/>
                <w:sz w:val="18"/>
                <w:szCs w:val="18"/>
              </w:rPr>
            </w:pPr>
            <w:r w:rsidRPr="00757620">
              <w:rPr>
                <w:rFonts w:ascii="思源黑体 CN Bold" w:eastAsia="思源黑体 CN Bold" w:hAnsi="思源黑体 CN Bold" w:hint="eastAsia"/>
                <w:bCs/>
                <w:color w:val="FFFFFF" w:themeColor="background1"/>
                <w:sz w:val="18"/>
                <w:szCs w:val="18"/>
              </w:rPr>
              <w:t>转录本参考序列</w:t>
            </w:r>
          </w:p>
        </w:tc>
        <w:tc>
          <w:tcPr>
            <w:tcW w:w="28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4C120EAB" w14:textId="3EF4BD13" w:rsidR="00757620" w:rsidRPr="00665A96" w:rsidRDefault="00757620" w:rsidP="00E254ED">
            <w:pPr>
              <w:adjustRightInd w:val="0"/>
              <w:snapToGrid w:val="0"/>
              <w:jc w:val="center"/>
              <w:rPr>
                <w:rFonts w:ascii="思源黑体 CN Normal" w:eastAsia="思源黑体 CN Normal" w:hAnsi="思源黑体 CN Normal"/>
                <w:bCs/>
                <w:color w:val="FFFFFF" w:themeColor="background1"/>
                <w:sz w:val="18"/>
                <w:szCs w:val="18"/>
              </w:rPr>
            </w:pPr>
            <w:r w:rsidRPr="00757620">
              <w:rPr>
                <w:rFonts w:ascii="思源黑体 CN Bold" w:eastAsia="思源黑体 CN Bold" w:hAnsi="思源黑体 CN Bold" w:hint="eastAsia"/>
                <w:bCs/>
                <w:color w:val="FFFFFF" w:themeColor="background1"/>
                <w:sz w:val="18"/>
                <w:szCs w:val="18"/>
              </w:rPr>
              <w:t>相关肿瘤</w:t>
            </w:r>
          </w:p>
        </w:tc>
        <w:tc>
          <w:tcPr>
            <w:tcW w:w="22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1593356B" w14:textId="47851962" w:rsidR="00757620" w:rsidRPr="00665A96" w:rsidRDefault="00757620" w:rsidP="00E254ED">
            <w:pPr>
              <w:adjustRightInd w:val="0"/>
              <w:snapToGrid w:val="0"/>
              <w:jc w:val="center"/>
              <w:rPr>
                <w:rFonts w:ascii="思源黑体 CN Normal" w:eastAsia="思源黑体 CN Normal" w:hAnsi="思源黑体 CN Normal"/>
                <w:b w:val="0"/>
                <w:bCs/>
                <w:color w:val="FFFFFF" w:themeColor="background1"/>
                <w:sz w:val="18"/>
                <w:szCs w:val="18"/>
              </w:rPr>
            </w:pPr>
            <w:r w:rsidRPr="00757620">
              <w:rPr>
                <w:rFonts w:ascii="思源黑体 CN Bold" w:eastAsia="思源黑体 CN Bold" w:hAnsi="思源黑体 CN Bold" w:hint="eastAsia"/>
                <w:bCs/>
                <w:color w:val="FFFFFF" w:themeColor="background1"/>
                <w:sz w:val="18"/>
                <w:szCs w:val="18"/>
              </w:rPr>
              <w:t>结果</w:t>
            </w:r>
          </w:p>
        </w:tc>
        <w:tc>
          <w:tcPr>
            <w:tcW w:w="14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6BC9974E" w14:textId="18263EB7" w:rsidR="00757620" w:rsidRPr="00665A96" w:rsidRDefault="00757620" w:rsidP="00E254ED">
            <w:pPr>
              <w:adjustRightInd w:val="0"/>
              <w:snapToGrid w:val="0"/>
              <w:jc w:val="center"/>
              <w:rPr>
                <w:rFonts w:ascii="思源黑体 CN Normal" w:eastAsia="思源黑体 CN Normal" w:hAnsi="思源黑体 CN Normal"/>
                <w:bCs/>
                <w:color w:val="FFFFFF" w:themeColor="background1"/>
                <w:sz w:val="18"/>
                <w:szCs w:val="18"/>
              </w:rPr>
            </w:pPr>
            <w:r w:rsidRPr="00757620">
              <w:rPr>
                <w:rFonts w:ascii="思源黑体 CN Bold" w:eastAsia="思源黑体 CN Bold" w:hAnsi="思源黑体 CN Bold" w:cs="思源黑体 CN Light" w:hint="eastAsia"/>
                <w:color w:val="FFFFFF" w:themeColor="background1"/>
                <w:kern w:val="0"/>
                <w:sz w:val="18"/>
                <w:szCs w:val="18"/>
              </w:rPr>
              <w:t>丰度</w:t>
            </w:r>
            <w:r w:rsidRPr="00757620">
              <w:rPr>
                <w:rFonts w:ascii="思源黑体 CN Bold" w:eastAsia="思源黑体 CN Bold" w:hAnsi="思源黑体 CN Bold" w:cs="思源黑体 CN Light"/>
                <w:color w:val="FFFFFF" w:themeColor="background1"/>
                <w:kern w:val="0"/>
                <w:sz w:val="18"/>
                <w:szCs w:val="18"/>
              </w:rPr>
              <w:t>/拷贝数</w:t>
            </w:r>
          </w:p>
        </w:tc>
        <w:tc>
          <w:tcPr>
            <w:tcW w:w="9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2FBE6C5F" w14:textId="2F1BEB0F" w:rsidR="00757620" w:rsidRPr="00665A96" w:rsidRDefault="00757620" w:rsidP="00E254ED">
            <w:pPr>
              <w:adjustRightInd w:val="0"/>
              <w:snapToGrid w:val="0"/>
              <w:jc w:val="center"/>
              <w:rPr>
                <w:rFonts w:ascii="思源黑体 CN Normal" w:eastAsia="思源黑体 CN Normal" w:hAnsi="思源黑体 CN Normal"/>
                <w:bCs/>
                <w:color w:val="FFFFFF" w:themeColor="background1"/>
                <w:sz w:val="18"/>
                <w:szCs w:val="18"/>
              </w:rPr>
            </w:pPr>
            <w:r w:rsidRPr="00757620">
              <w:rPr>
                <w:rFonts w:ascii="思源黑体 CN Bold" w:eastAsia="思源黑体 CN Bold" w:hAnsi="思源黑体 CN Bold" w:hint="eastAsia"/>
                <w:bCs/>
                <w:color w:val="FFFFFF" w:themeColor="background1"/>
                <w:sz w:val="18"/>
                <w:szCs w:val="18"/>
              </w:rPr>
              <w:t>临床意义</w:t>
            </w:r>
          </w:p>
        </w:tc>
      </w:tr>
      <w:tr w:rsidR="001E54CD" w:rsidRPr="00665A96" w14:paraId="54A10716" w14:textId="77777777" w:rsidTr="002E1203">
        <w:trPr>
          <w:trHeight w:val="397"/>
        </w:trPr>
        <w:tc>
          <w:tcPr>
            <w:tcW w:w="10340" w:type="dxa"/>
            <w:gridSpan w:val="6"/>
            <w:vAlign w:val="center"/>
          </w:tcPr>
          <w:p w14:paraId="27B1373E" w14:textId="1881ACBF" w:rsidR="001E54CD" w:rsidRPr="00757620" w:rsidRDefault="001E54CD" w:rsidP="001E54C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{%tr for a in var.cdx.</w:t>
            </w:r>
            <w:r w:rsidRPr="001E54CD">
              <w:rPr>
                <w:rFonts w:ascii="思源黑体 CN Normal" w:eastAsia="思源黑体 CN Normal" w:hAnsi="思源黑体 CN Normal" w:cs="思源黑体 CN Light"/>
                <w:color w:val="000000" w:themeColor="text1"/>
                <w:kern w:val="0"/>
                <w:sz w:val="17"/>
                <w:szCs w:val="17"/>
              </w:rPr>
              <w:t>format3_forCP_splittumor</w:t>
            </w:r>
            <w:r>
              <w:rPr>
                <w:rFonts w:ascii="思源黑体 CN Normal" w:eastAsia="思源黑体 CN Normal" w:hAnsi="思源黑体 CN Normal" w:cs="思源黑体 CN Light"/>
                <w:color w:val="000000" w:themeColor="text1"/>
                <w:kern w:val="0"/>
                <w:sz w:val="17"/>
                <w:szCs w:val="17"/>
              </w:rPr>
              <w:t>%}</w:t>
            </w:r>
          </w:p>
        </w:tc>
      </w:tr>
      <w:tr w:rsidR="00757620" w:rsidRPr="00665A96" w14:paraId="06BB87AB" w14:textId="77777777" w:rsidTr="00215C7F">
        <w:trPr>
          <w:cnfStyle w:val="000000010000" w:firstRow="0" w:lastRow="0" w:firstColumn="0" w:lastColumn="0" w:oddVBand="0" w:evenVBand="0" w:oddHBand="0" w:evenHBand="1" w:firstRowFirstColumn="0" w:firstRowLastColumn="0" w:lastRowFirstColumn="0" w:lastRowLastColumn="0"/>
          <w:trHeight w:val="397"/>
        </w:trPr>
        <w:tc>
          <w:tcPr>
            <w:tcW w:w="985" w:type="dxa"/>
            <w:vAlign w:val="center"/>
          </w:tcPr>
          <w:p w14:paraId="73FC5C4A" w14:textId="743E9B10" w:rsidR="00757620" w:rsidRPr="00665A96" w:rsidRDefault="001E54CD" w:rsidP="00E254ED">
            <w:pPr>
              <w:adjustRightInd w:val="0"/>
              <w:snapToGrid w:val="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s="思源黑体 CN Light"/>
                <w:i/>
                <w:iCs/>
                <w:color w:val="000000" w:themeColor="text1"/>
                <w:kern w:val="0"/>
                <w:sz w:val="17"/>
                <w:szCs w:val="17"/>
              </w:rPr>
              <w:t>{{a.gene_symbol}}</w:t>
            </w:r>
          </w:p>
        </w:tc>
        <w:tc>
          <w:tcPr>
            <w:tcW w:w="1842" w:type="dxa"/>
            <w:vAlign w:val="center"/>
          </w:tcPr>
          <w:p w14:paraId="336D736D" w14:textId="23E3C81A" w:rsidR="00757620" w:rsidRPr="00757620" w:rsidRDefault="001E54CD"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{{a.</w:t>
            </w:r>
            <w:r w:rsidRPr="001E54CD">
              <w:rPr>
                <w:rFonts w:ascii="思源黑体 CN Normal" w:eastAsia="思源黑体 CN Normal" w:hAnsi="思源黑体 CN Normal" w:cs="思源黑体 CN Light"/>
                <w:color w:val="000000" w:themeColor="text1"/>
                <w:kern w:val="0"/>
                <w:sz w:val="17"/>
                <w:szCs w:val="17"/>
              </w:rPr>
              <w:t>transcript</w:t>
            </w:r>
            <w:r>
              <w:rPr>
                <w:rFonts w:ascii="思源黑体 CN Normal" w:eastAsia="思源黑体 CN Normal" w:hAnsi="思源黑体 CN Normal" w:cs="思源黑体 CN Light"/>
                <w:color w:val="000000" w:themeColor="text1"/>
                <w:kern w:val="0"/>
                <w:sz w:val="17"/>
                <w:szCs w:val="17"/>
              </w:rPr>
              <w:t>}}</w:t>
            </w:r>
          </w:p>
        </w:tc>
        <w:tc>
          <w:tcPr>
            <w:tcW w:w="2835" w:type="dxa"/>
            <w:vAlign w:val="center"/>
          </w:tcPr>
          <w:p w14:paraId="08F1EFD9" w14:textId="0F681772" w:rsidR="00757620" w:rsidRPr="00757620" w:rsidRDefault="001E54CD"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{a.gene_tumor}}</w:t>
            </w:r>
          </w:p>
        </w:tc>
        <w:tc>
          <w:tcPr>
            <w:tcW w:w="2268" w:type="dxa"/>
            <w:vAlign w:val="center"/>
          </w:tcPr>
          <w:p w14:paraId="35628EF5" w14:textId="516C04FE" w:rsidR="001E54CD" w:rsidRDefault="001E54CD"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if a.var_info%}</w:t>
            </w:r>
          </w:p>
          <w:p w14:paraId="3808695A" w14:textId="68E2A8F0" w:rsidR="00D71778" w:rsidRDefault="00D71778"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if “MET-MET” in a.var_info%}</w:t>
            </w:r>
          </w:p>
          <w:p w14:paraId="5A77E371" w14:textId="563E6978" w:rsidR="00D71778" w:rsidRDefault="00D71778"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MET exon14 skipping</w:t>
            </w:r>
          </w:p>
          <w:p w14:paraId="3360FE7B" w14:textId="4562EB6B" w:rsidR="00D25BAC" w:rsidRDefault="00D25BAC"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elif a.merge_sv_list%}</w:t>
            </w:r>
          </w:p>
          <w:p w14:paraId="7EEE4D65" w14:textId="1B886660" w:rsidR="00D25BAC" w:rsidRDefault="00D25BAC"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{%p for b in a.merge_sv_list%}</w:t>
            </w:r>
          </w:p>
          <w:p w14:paraId="5ACC203A" w14:textId="5BC12660" w:rsidR="00D25BAC" w:rsidRDefault="00D25BAC"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{{b}}</w:t>
            </w:r>
            <w:r>
              <w:rPr>
                <w:rFonts w:ascii="思源黑体 CN Normal" w:eastAsia="思源黑体 CN Normal" w:hAnsi="思源黑体 CN Normal" w:cs="思源黑体 CN Light" w:hint="eastAsia"/>
                <w:color w:val="000000" w:themeColor="text1"/>
                <w:kern w:val="0"/>
                <w:sz w:val="17"/>
                <w:szCs w:val="17"/>
              </w:rPr>
              <w:t>融合</w:t>
            </w:r>
          </w:p>
          <w:p w14:paraId="1BEA126F" w14:textId="34EB1385" w:rsidR="00D25BAC" w:rsidRPr="00D25BAC" w:rsidRDefault="00D25BAC"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{%p</w:t>
            </w:r>
            <w:r>
              <w:rPr>
                <w:rFonts w:ascii="思源黑体 CN Normal" w:eastAsia="思源黑体 CN Normal" w:hAnsi="思源黑体 CN Normal" w:cs="思源黑体 CN Light"/>
                <w:color w:val="000000" w:themeColor="text1"/>
                <w:kern w:val="0"/>
                <w:sz w:val="17"/>
                <w:szCs w:val="17"/>
              </w:rPr>
              <w:t xml:space="preserve"> endfor</w:t>
            </w:r>
            <w:r>
              <w:rPr>
                <w:rFonts w:ascii="思源黑体 CN Normal" w:eastAsia="思源黑体 CN Normal" w:hAnsi="思源黑体 CN Normal" w:cs="思源黑体 CN Light" w:hint="eastAsia"/>
                <w:color w:val="000000" w:themeColor="text1"/>
                <w:kern w:val="0"/>
                <w:sz w:val="17"/>
                <w:szCs w:val="17"/>
              </w:rPr>
              <w:t>%}</w:t>
            </w:r>
          </w:p>
          <w:p w14:paraId="684D25DF" w14:textId="782A5394" w:rsidR="00D71778" w:rsidRPr="00D71778" w:rsidRDefault="00D71778"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else%}</w:t>
            </w:r>
          </w:p>
          <w:p w14:paraId="26F44CC6" w14:textId="1D902126" w:rsidR="001E54CD" w:rsidRDefault="001E54CD"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{{a.var_info}}</w:t>
            </w:r>
          </w:p>
          <w:p w14:paraId="3D5464FA" w14:textId="1FBAD31A" w:rsidR="00D71778" w:rsidRDefault="00D71778"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endif%}</w:t>
            </w:r>
          </w:p>
          <w:p w14:paraId="0C58A946" w14:textId="217BFCBF" w:rsidR="00974D4F" w:rsidRDefault="00974D4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974D4F">
              <w:rPr>
                <w:rFonts w:ascii="思源黑体 CN Normal" w:eastAsia="思源黑体 CN Normal" w:hAnsi="思源黑体 CN Normal" w:cs="思源黑体 CN Light"/>
                <w:color w:val="000000" w:themeColor="text1"/>
                <w:kern w:val="0"/>
                <w:sz w:val="17"/>
                <w:szCs w:val="17"/>
              </w:rPr>
              <w:t>{%p if a.note%}</w:t>
            </w:r>
          </w:p>
          <w:p w14:paraId="2C9BE648" w14:textId="1C5AEBFE" w:rsidR="00974D4F" w:rsidRDefault="00974D4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974D4F">
              <w:rPr>
                <w:rFonts w:ascii="思源黑体 CN Normal" w:eastAsia="思源黑体 CN Normal" w:hAnsi="思源黑体 CN Normal" w:cs="思源黑体 CN Light" w:hint="eastAsia"/>
                <w:color w:val="000000" w:themeColor="text1"/>
                <w:kern w:val="0"/>
                <w:sz w:val="17"/>
                <w:szCs w:val="17"/>
              </w:rPr>
              <w:t>（MET exon14 skipping）</w:t>
            </w:r>
          </w:p>
          <w:p w14:paraId="671C393A" w14:textId="2E5EAEF9" w:rsidR="00A813CD" w:rsidRDefault="00A813CD"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endif</w:t>
            </w:r>
            <w:r>
              <w:rPr>
                <w:rFonts w:ascii="思源黑体 CN Normal" w:eastAsia="思源黑体 CN Normal" w:hAnsi="思源黑体 CN Normal" w:cs="思源黑体 CN Light" w:hint="eastAsia"/>
                <w:color w:val="000000" w:themeColor="text1"/>
                <w:kern w:val="0"/>
                <w:sz w:val="17"/>
                <w:szCs w:val="17"/>
              </w:rPr>
              <w:t>%}</w:t>
            </w:r>
          </w:p>
          <w:p w14:paraId="384E0560" w14:textId="0A7DA887" w:rsidR="001E54CD" w:rsidRDefault="001E54CD"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else%}</w:t>
            </w:r>
          </w:p>
          <w:p w14:paraId="33AA1A45" w14:textId="77777777" w:rsidR="00757620" w:rsidRDefault="00757620"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7620">
              <w:rPr>
                <w:rFonts w:ascii="思源黑体 CN Normal" w:eastAsia="思源黑体 CN Normal" w:hAnsi="思源黑体 CN Normal" w:cs="思源黑体 CN Light"/>
                <w:color w:val="000000" w:themeColor="text1"/>
                <w:kern w:val="0"/>
                <w:sz w:val="17"/>
                <w:szCs w:val="17"/>
              </w:rPr>
              <w:t>未检测到</w:t>
            </w:r>
          </w:p>
          <w:p w14:paraId="448B03BD" w14:textId="78BB2D09" w:rsidR="001E54CD" w:rsidRPr="00757620" w:rsidRDefault="001E54CD"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{%p endif%}</w:t>
            </w:r>
          </w:p>
        </w:tc>
        <w:tc>
          <w:tcPr>
            <w:tcW w:w="1418" w:type="dxa"/>
            <w:vAlign w:val="center"/>
          </w:tcPr>
          <w:p w14:paraId="76AA79C5" w14:textId="77B3B3A7" w:rsidR="00D94696" w:rsidRDefault="00D94696"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if a.freq%}</w:t>
            </w:r>
          </w:p>
          <w:p w14:paraId="43FFFCF0" w14:textId="21139587" w:rsidR="00D94696" w:rsidRDefault="00D94696"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if “</w:t>
            </w:r>
            <w:r>
              <w:rPr>
                <w:rFonts w:ascii="思源黑体 CN Normal" w:eastAsia="思源黑体 CN Normal" w:hAnsi="思源黑体 CN Normal" w:cs="思源黑体 CN Light" w:hint="eastAsia"/>
                <w:color w:val="000000" w:themeColor="text1"/>
                <w:kern w:val="0"/>
                <w:sz w:val="17"/>
                <w:szCs w:val="17"/>
              </w:rPr>
              <w:t>融合</w:t>
            </w:r>
            <w:r>
              <w:rPr>
                <w:rFonts w:ascii="思源黑体 CN Normal" w:eastAsia="思源黑体 CN Normal" w:hAnsi="思源黑体 CN Normal" w:cs="思源黑体 CN Light"/>
                <w:color w:val="000000" w:themeColor="text1"/>
                <w:kern w:val="0"/>
                <w:sz w:val="17"/>
                <w:szCs w:val="17"/>
              </w:rPr>
              <w:t>” in a.var_info%}</w:t>
            </w:r>
          </w:p>
          <w:p w14:paraId="075C31EA" w14:textId="0092573E" w:rsidR="00D94696" w:rsidRDefault="00D94696"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 xml:space="preserve">{{a.freq}} </w:t>
            </w:r>
            <w:r w:rsidR="00311F50">
              <w:rPr>
                <w:rFonts w:ascii="思源黑体 CN Normal" w:eastAsia="思源黑体 CN Normal" w:hAnsi="思源黑体 CN Normal" w:cs="思源黑体 CN Light"/>
                <w:color w:val="000000" w:themeColor="text1"/>
                <w:kern w:val="0"/>
                <w:sz w:val="17"/>
                <w:szCs w:val="17"/>
              </w:rPr>
              <w:t>copies</w:t>
            </w:r>
          </w:p>
          <w:p w14:paraId="09298B84" w14:textId="5BA69613" w:rsidR="00311F50" w:rsidRDefault="00311F50"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else%}</w:t>
            </w:r>
          </w:p>
          <w:p w14:paraId="20D8413A" w14:textId="4AA427AE" w:rsidR="00311F50" w:rsidRDefault="00311F50"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{a.freq}}</w:t>
            </w:r>
          </w:p>
          <w:p w14:paraId="16932D55" w14:textId="7A82DE75" w:rsidR="00311F50" w:rsidRDefault="00311F50"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endif%}</w:t>
            </w:r>
          </w:p>
          <w:p w14:paraId="06E0BEA3" w14:textId="77777777" w:rsidR="00974D4F" w:rsidRPr="00974D4F" w:rsidRDefault="00974D4F" w:rsidP="00974D4F">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974D4F">
              <w:rPr>
                <w:rFonts w:ascii="思源黑体 CN Normal" w:eastAsia="思源黑体 CN Normal" w:hAnsi="思源黑体 CN Normal" w:cs="思源黑体 CN Light"/>
                <w:color w:val="000000" w:themeColor="text1"/>
                <w:kern w:val="0"/>
                <w:sz w:val="17"/>
                <w:szCs w:val="17"/>
              </w:rPr>
              <w:t>{%p if a.note_freq%}</w:t>
            </w:r>
          </w:p>
          <w:p w14:paraId="099D2C3D" w14:textId="40D0BB91" w:rsidR="00974D4F" w:rsidRDefault="00974D4F" w:rsidP="00974D4F">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974D4F">
              <w:rPr>
                <w:rFonts w:ascii="思源黑体 CN Normal" w:eastAsia="思源黑体 CN Normal" w:hAnsi="思源黑体 CN Normal" w:cs="思源黑体 CN Light" w:hint="eastAsia"/>
                <w:color w:val="000000" w:themeColor="text1"/>
                <w:kern w:val="0"/>
                <w:sz w:val="17"/>
                <w:szCs w:val="17"/>
              </w:rPr>
              <w:t>（{{a.note_freq}}）</w:t>
            </w:r>
          </w:p>
          <w:p w14:paraId="22B873DB" w14:textId="39AB0E9E" w:rsidR="00974D4F" w:rsidRDefault="00974D4F" w:rsidP="00974D4F">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974D4F">
              <w:rPr>
                <w:rFonts w:ascii="思源黑体 CN Normal" w:eastAsia="思源黑体 CN Normal" w:hAnsi="思源黑体 CN Normal" w:cs="思源黑体 CN Light"/>
                <w:color w:val="000000" w:themeColor="text1"/>
                <w:kern w:val="0"/>
                <w:sz w:val="17"/>
                <w:szCs w:val="17"/>
              </w:rPr>
              <w:t>{%p endif%}</w:t>
            </w:r>
          </w:p>
          <w:p w14:paraId="1C66F32D" w14:textId="07757B3C" w:rsidR="00311F50" w:rsidRPr="00D94696" w:rsidRDefault="00311F50" w:rsidP="00311F50">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else%}</w:t>
            </w:r>
          </w:p>
          <w:p w14:paraId="2A2ABD52" w14:textId="77777777" w:rsidR="00757620" w:rsidRDefault="00757620"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7620">
              <w:rPr>
                <w:rFonts w:ascii="思源黑体 CN Normal" w:eastAsia="思源黑体 CN Normal" w:hAnsi="思源黑体 CN Normal" w:cs="思源黑体 CN Light" w:hint="eastAsia"/>
                <w:color w:val="000000" w:themeColor="text1"/>
                <w:kern w:val="0"/>
                <w:sz w:val="17"/>
                <w:szCs w:val="17"/>
              </w:rPr>
              <w:t>-</w:t>
            </w:r>
          </w:p>
          <w:p w14:paraId="241B546F" w14:textId="3559A253" w:rsidR="00311F50" w:rsidRPr="00757620" w:rsidRDefault="00311F50"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endif%}</w:t>
            </w:r>
          </w:p>
        </w:tc>
        <w:tc>
          <w:tcPr>
            <w:tcW w:w="992" w:type="dxa"/>
            <w:vAlign w:val="center"/>
          </w:tcPr>
          <w:p w14:paraId="79EA15D7" w14:textId="786264AE" w:rsid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if a.level%}</w:t>
            </w:r>
          </w:p>
          <w:p w14:paraId="71BD502F" w14:textId="25C6726A" w:rsid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if a.level==”5”%}</w:t>
            </w:r>
          </w:p>
          <w:p w14:paraId="49200D3F" w14:textId="6662D40A" w:rsid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I</w:t>
            </w:r>
            <w:r>
              <w:rPr>
                <w:rFonts w:ascii="思源黑体 CN Normal" w:eastAsia="思源黑体 CN Normal" w:hAnsi="思源黑体 CN Normal" w:cs="思源黑体 CN Light" w:hint="eastAsia"/>
                <w:color w:val="000000" w:themeColor="text1"/>
                <w:kern w:val="0"/>
                <w:sz w:val="17"/>
                <w:szCs w:val="17"/>
              </w:rPr>
              <w:t>类</w:t>
            </w:r>
          </w:p>
          <w:p w14:paraId="786D7BBD" w14:textId="33F6AA31" w:rsid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elif a.level==”4”%}</w:t>
            </w:r>
          </w:p>
          <w:p w14:paraId="18EBE4A8" w14:textId="49B397C4" w:rsid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II</w:t>
            </w:r>
            <w:r>
              <w:rPr>
                <w:rFonts w:ascii="思源黑体 CN Normal" w:eastAsia="思源黑体 CN Normal" w:hAnsi="思源黑体 CN Normal" w:cs="思源黑体 CN Light" w:hint="eastAsia"/>
                <w:color w:val="000000" w:themeColor="text1"/>
                <w:kern w:val="0"/>
                <w:sz w:val="17"/>
                <w:szCs w:val="17"/>
              </w:rPr>
              <w:t>类</w:t>
            </w:r>
          </w:p>
          <w:p w14:paraId="09D21FE2" w14:textId="70E93E08" w:rsid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{%p</w:t>
            </w:r>
            <w:r>
              <w:rPr>
                <w:rFonts w:ascii="思源黑体 CN Normal" w:eastAsia="思源黑体 CN Normal" w:hAnsi="思源黑体 CN Normal" w:cs="思源黑体 CN Light"/>
                <w:color w:val="000000" w:themeColor="text1"/>
                <w:kern w:val="0"/>
                <w:sz w:val="17"/>
                <w:szCs w:val="17"/>
              </w:rPr>
              <w:t xml:space="preserve"> else</w:t>
            </w:r>
            <w:r>
              <w:rPr>
                <w:rFonts w:ascii="思源黑体 CN Normal" w:eastAsia="思源黑体 CN Normal" w:hAnsi="思源黑体 CN Normal" w:cs="思源黑体 CN Light" w:hint="eastAsia"/>
                <w:color w:val="000000" w:themeColor="text1"/>
                <w:kern w:val="0"/>
                <w:sz w:val="17"/>
                <w:szCs w:val="17"/>
              </w:rPr>
              <w:t>%}</w:t>
            </w:r>
          </w:p>
          <w:p w14:paraId="3EFDBAE3" w14:textId="18BD20D7" w:rsid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I</w:t>
            </w:r>
            <w:r>
              <w:rPr>
                <w:rFonts w:ascii="思源黑体 CN Normal" w:eastAsia="思源黑体 CN Normal" w:hAnsi="思源黑体 CN Normal" w:cs="思源黑体 CN Light"/>
                <w:color w:val="000000" w:themeColor="text1"/>
                <w:kern w:val="0"/>
                <w:sz w:val="17"/>
                <w:szCs w:val="17"/>
              </w:rPr>
              <w:t>II</w:t>
            </w:r>
            <w:r>
              <w:rPr>
                <w:rFonts w:ascii="思源黑体 CN Normal" w:eastAsia="思源黑体 CN Normal" w:hAnsi="思源黑体 CN Normal" w:cs="思源黑体 CN Light" w:hint="eastAsia"/>
                <w:color w:val="000000" w:themeColor="text1"/>
                <w:kern w:val="0"/>
                <w:sz w:val="17"/>
                <w:szCs w:val="17"/>
              </w:rPr>
              <w:t>类</w:t>
            </w:r>
          </w:p>
          <w:p w14:paraId="2AA1A788" w14:textId="4E2B97A8" w:rsidR="0003498F" w:rsidRP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{%p</w:t>
            </w:r>
            <w:r>
              <w:rPr>
                <w:rFonts w:ascii="思源黑体 CN Normal" w:eastAsia="思源黑体 CN Normal" w:hAnsi="思源黑体 CN Normal" w:cs="思源黑体 CN Light"/>
                <w:color w:val="000000" w:themeColor="text1"/>
                <w:kern w:val="0"/>
                <w:sz w:val="17"/>
                <w:szCs w:val="17"/>
              </w:rPr>
              <w:t xml:space="preserve"> endif</w:t>
            </w:r>
            <w:r>
              <w:rPr>
                <w:rFonts w:ascii="思源黑体 CN Normal" w:eastAsia="思源黑体 CN Normal" w:hAnsi="思源黑体 CN Normal" w:cs="思源黑体 CN Light" w:hint="eastAsia"/>
                <w:color w:val="000000" w:themeColor="text1"/>
                <w:kern w:val="0"/>
                <w:sz w:val="17"/>
                <w:szCs w:val="17"/>
              </w:rPr>
              <w:t>%}</w:t>
            </w:r>
          </w:p>
          <w:p w14:paraId="5F60736D" w14:textId="0DBE2FC4" w:rsidR="0003498F"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else%}</w:t>
            </w:r>
          </w:p>
          <w:p w14:paraId="0CBDCE71" w14:textId="77777777" w:rsidR="00757620" w:rsidRDefault="00757620"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7620">
              <w:rPr>
                <w:rFonts w:ascii="思源黑体 CN Normal" w:eastAsia="思源黑体 CN Normal" w:hAnsi="思源黑体 CN Normal" w:cs="思源黑体 CN Light" w:hint="eastAsia"/>
                <w:color w:val="000000" w:themeColor="text1"/>
                <w:kern w:val="0"/>
                <w:sz w:val="17"/>
                <w:szCs w:val="17"/>
              </w:rPr>
              <w:t>-</w:t>
            </w:r>
          </w:p>
          <w:p w14:paraId="4782F9F2" w14:textId="3A732A8C" w:rsidR="0003498F" w:rsidRPr="00757620" w:rsidRDefault="0003498F"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%p endif%}</w:t>
            </w:r>
          </w:p>
        </w:tc>
      </w:tr>
      <w:tr w:rsidR="00340890" w:rsidRPr="00665A96" w14:paraId="2E0CCD9F" w14:textId="77777777" w:rsidTr="00E14A78">
        <w:trPr>
          <w:trHeight w:val="397"/>
        </w:trPr>
        <w:tc>
          <w:tcPr>
            <w:tcW w:w="10340" w:type="dxa"/>
            <w:gridSpan w:val="6"/>
            <w:vAlign w:val="center"/>
          </w:tcPr>
          <w:p w14:paraId="1DA7163C" w14:textId="2C1DE1CF" w:rsidR="00340890" w:rsidRPr="00757620" w:rsidRDefault="00340890" w:rsidP="00E254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tbl>
    <w:p w14:paraId="5044BC45" w14:textId="29D85C59" w:rsidR="004A02F4" w:rsidRPr="004E429A" w:rsidRDefault="004A02F4" w:rsidP="004A02F4">
      <w:pPr>
        <w:spacing w:afterLines="20" w:after="62" w:line="200" w:lineRule="exact"/>
        <w:rPr>
          <w:rFonts w:ascii="思源黑体 CN Normal" w:eastAsia="思源黑体 CN Normal" w:hAnsi="思源黑体 CN Normal"/>
          <w:color w:val="595959" w:themeColor="text1" w:themeTint="A6"/>
          <w:sz w:val="15"/>
          <w:szCs w:val="15"/>
        </w:rPr>
      </w:pPr>
      <w:r w:rsidRPr="004E429A">
        <w:rPr>
          <w:rFonts w:ascii="思源黑体" w:eastAsia="思源黑体" w:hAnsi="思源黑体"/>
          <w:color w:val="1E7648"/>
          <w:szCs w:val="21"/>
        </w:rPr>
        <w:br w:type="page"/>
      </w:r>
    </w:p>
    <w:p w14:paraId="396316EF" w14:textId="296C0B56" w:rsidR="00F74299" w:rsidRDefault="00F74299" w:rsidP="00993ECD">
      <w:pPr>
        <w:widowControl/>
        <w:spacing w:line="20" w:lineRule="exact"/>
        <w:jc w:val="left"/>
      </w:pPr>
    </w:p>
    <w:p w14:paraId="134FD9C2" w14:textId="0FE9D080" w:rsidR="00F827C9" w:rsidRDefault="00882A07" w:rsidP="00882A07">
      <w:pPr>
        <w:pStyle w:val="2"/>
        <w:numPr>
          <w:ilvl w:val="0"/>
          <w:numId w:val="34"/>
        </w:numPr>
        <w:spacing w:before="0" w:after="0" w:line="280" w:lineRule="exact"/>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 xml:space="preserve"> </w:t>
      </w:r>
      <w:r w:rsidR="00F736BF">
        <w:rPr>
          <w:rFonts w:ascii="思源黑体 CN Bold" w:eastAsia="思源黑体 CN Bold" w:hAnsi="思源黑体 CN Bold" w:cstheme="minorBidi" w:hint="eastAsia"/>
          <w:color w:val="1E7648"/>
          <w:sz w:val="21"/>
          <w:szCs w:val="21"/>
        </w:rPr>
        <w:t>临床意义不明变异</w:t>
      </w:r>
    </w:p>
    <w:p w14:paraId="6989E0E6" w14:textId="51C509FE" w:rsidR="00F736BF" w:rsidRDefault="00F736BF" w:rsidP="00F736BF"/>
    <w:tbl>
      <w:tblPr>
        <w:tblStyle w:val="MasterIVD-v3"/>
        <w:tblW w:w="0" w:type="auto"/>
        <w:tblLayout w:type="fixed"/>
        <w:tblLook w:val="04A0" w:firstRow="1" w:lastRow="0" w:firstColumn="1" w:lastColumn="0" w:noHBand="0" w:noVBand="1"/>
      </w:tblPr>
      <w:tblGrid>
        <w:gridCol w:w="3402"/>
        <w:gridCol w:w="3544"/>
        <w:gridCol w:w="3396"/>
      </w:tblGrid>
      <w:tr w:rsidR="00E957DA" w:rsidRPr="00D661C3" w14:paraId="7C6B5B83" w14:textId="77777777" w:rsidTr="00E957DA">
        <w:trPr>
          <w:cnfStyle w:val="100000000000" w:firstRow="1" w:lastRow="0" w:firstColumn="0" w:lastColumn="0" w:oddVBand="0" w:evenVBand="0" w:oddHBand="0" w:evenHBand="0" w:firstRowFirstColumn="0" w:firstRowLastColumn="0" w:lastRowFirstColumn="0" w:lastRowLastColumn="0"/>
          <w:trHeight w:val="454"/>
        </w:trPr>
        <w:tc>
          <w:tcPr>
            <w:tcW w:w="3402" w:type="dxa"/>
          </w:tcPr>
          <w:p w14:paraId="372168F4" w14:textId="77777777" w:rsidR="00E957DA" w:rsidRPr="00DC7EA3" w:rsidRDefault="00E957DA" w:rsidP="00F332B9">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544" w:type="dxa"/>
          </w:tcPr>
          <w:p w14:paraId="17C439FA" w14:textId="77777777" w:rsidR="00E957DA" w:rsidRPr="002C7AC1" w:rsidRDefault="00E957DA" w:rsidP="00F332B9">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3396" w:type="dxa"/>
          </w:tcPr>
          <w:p w14:paraId="5DF0DD6C" w14:textId="77777777" w:rsidR="00E957DA" w:rsidRPr="002C7AC1" w:rsidRDefault="00E957DA" w:rsidP="00F332B9">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/基因型</w:t>
            </w:r>
          </w:p>
        </w:tc>
      </w:tr>
      <w:tr w:rsidR="00E957DA" w:rsidRPr="00D661C3" w14:paraId="23852304" w14:textId="77777777" w:rsidTr="00F332B9">
        <w:trPr>
          <w:trHeight w:val="454"/>
        </w:trPr>
        <w:tc>
          <w:tcPr>
            <w:tcW w:w="10342" w:type="dxa"/>
            <w:gridSpan w:val="3"/>
          </w:tcPr>
          <w:p w14:paraId="3DA2A448" w14:textId="77777777" w:rsidR="00E957DA" w:rsidRPr="00825C0F" w:rsidRDefault="00E957DA"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E957DA" w:rsidRPr="00D661C3" w14:paraId="3901F5B4" w14:textId="77777777" w:rsidTr="00F332B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459D2785" w14:textId="77777777" w:rsidR="00E957DA" w:rsidRDefault="00E957DA"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706470" w:rsidRPr="00D661C3" w14:paraId="3578B785" w14:textId="77777777" w:rsidTr="00E957DA">
        <w:trPr>
          <w:trHeight w:val="454"/>
        </w:trPr>
        <w:tc>
          <w:tcPr>
            <w:tcW w:w="3402" w:type="dxa"/>
          </w:tcPr>
          <w:p w14:paraId="781F1619"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 in a.gene_symbol and (a.bio_category==”Sv” or a.bio_category == “PSeqRnaSv”)%}</w:t>
            </w:r>
          </w:p>
          <w:p w14:paraId="5B9FB27E"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a.five_prime_gene != a.three_prime_gene %}</w:t>
            </w:r>
          </w:p>
          <w:p w14:paraId="188F7DE4"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53DD5FCE"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{{a.three_prime_gene}}</w:t>
            </w:r>
          </w:p>
          <w:p w14:paraId="6EB142B7"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2159615D"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7CF9026D"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p w14:paraId="77DF0109"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4137B6C6" w14:textId="77777777" w:rsidR="00706470" w:rsidRPr="005610F9" w:rsidRDefault="00706470" w:rsidP="0070647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{{a.gene_symbol}}</w:t>
            </w:r>
          </w:p>
          <w:p w14:paraId="2CCCBA86" w14:textId="116B9131" w:rsidR="00706470" w:rsidRDefault="00706470" w:rsidP="00706470">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5610F9">
              <w:rPr>
                <w:rFonts w:ascii="思源黑体 CN Bold" w:eastAsia="思源黑体 CN Bold" w:hAnsi="思源黑体 CN Bold" w:cs="思源黑体 CN Light"/>
                <w:b/>
                <w:sz w:val="17"/>
                <w:szCs w:val="17"/>
              </w:rPr>
              <w:t>{%p endif%}</w:t>
            </w:r>
          </w:p>
        </w:tc>
        <w:tc>
          <w:tcPr>
            <w:tcW w:w="3544" w:type="dxa"/>
          </w:tcPr>
          <w:p w14:paraId="451C780D"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70366E99"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733DE8A7"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29133F49"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626FADA8"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7165F393"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6F3E3DAB"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41D0BF49"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0047183C"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42795890" w14:textId="21CF2BB9"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436C0107"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5440E6">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p </w:t>
            </w:r>
            <w:r w:rsidRPr="005440E6">
              <w:rPr>
                <w:rFonts w:ascii="思源黑体 CN Normal" w:eastAsia="思源黑体 CN Normal" w:hAnsi="思源黑体 CN Normal"/>
                <w:bCs/>
                <w:iCs/>
                <w:color w:val="000000" w:themeColor="text1"/>
                <w:sz w:val="17"/>
                <w:szCs w:val="17"/>
              </w:rPr>
              <w:t>if a.five_prime_gene ==”MET” and a.three_prime_gene ==”MET”%}</w:t>
            </w:r>
          </w:p>
          <w:p w14:paraId="217039DE"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M</w:t>
            </w:r>
            <w:r>
              <w:rPr>
                <w:rFonts w:ascii="思源黑体 CN Normal" w:eastAsia="思源黑体 CN Normal" w:hAnsi="思源黑体 CN Normal"/>
                <w:bCs/>
                <w:iCs/>
                <w:color w:val="000000" w:themeColor="text1"/>
                <w:sz w:val="17"/>
                <w:szCs w:val="17"/>
              </w:rPr>
              <w:t>ET exon14 skipping</w:t>
            </w:r>
          </w:p>
          <w:p w14:paraId="6968C8B2" w14:textId="77777777" w:rsidR="00706470" w:rsidRPr="00AA0FEF"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64329102"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for b in a.</w:t>
            </w:r>
            <w:r w:rsidRPr="00264CDD">
              <w:rPr>
                <w:rFonts w:ascii="思源黑体 CN Normal" w:eastAsia="思源黑体 CN Normal" w:hAnsi="思源黑体 CN Normal"/>
                <w:bCs/>
                <w:iCs/>
                <w:color w:val="000000" w:themeColor="text1"/>
                <w:sz w:val="17"/>
                <w:szCs w:val="17"/>
              </w:rPr>
              <w:t>merge_sv_list</w:t>
            </w:r>
            <w:r>
              <w:rPr>
                <w:rFonts w:ascii="思源黑体 CN Normal" w:eastAsia="思源黑体 CN Normal" w:hAnsi="思源黑体 CN Normal"/>
                <w:bCs/>
                <w:iCs/>
                <w:color w:val="000000" w:themeColor="text1"/>
                <w:sz w:val="17"/>
                <w:szCs w:val="17"/>
              </w:rPr>
              <w:t>%}</w:t>
            </w:r>
          </w:p>
          <w:p w14:paraId="02F1E88D"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{{b}}</w:t>
            </w:r>
            <w:r>
              <w:rPr>
                <w:rFonts w:ascii="思源黑体 CN Normal" w:eastAsia="思源黑体 CN Normal" w:hAnsi="思源黑体 CN Normal" w:hint="eastAsia"/>
                <w:bCs/>
                <w:iCs/>
                <w:color w:val="000000" w:themeColor="text1"/>
                <w:sz w:val="17"/>
                <w:szCs w:val="17"/>
              </w:rPr>
              <w:t>融合</w:t>
            </w:r>
          </w:p>
          <w:p w14:paraId="15730F24" w14:textId="77777777" w:rsidR="00706470" w:rsidRPr="00264CDD"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endfor</w:t>
            </w:r>
            <w:r>
              <w:rPr>
                <w:rFonts w:ascii="思源黑体 CN Normal" w:eastAsia="思源黑体 CN Normal" w:hAnsi="思源黑体 CN Normal" w:hint="eastAsia"/>
                <w:bCs/>
                <w:iCs/>
                <w:color w:val="000000" w:themeColor="text1"/>
                <w:sz w:val="17"/>
                <w:szCs w:val="17"/>
              </w:rPr>
              <w:t>%}</w:t>
            </w:r>
          </w:p>
          <w:p w14:paraId="30ED52C4"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1B8CE7EC" w14:textId="77777777"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2C2B03EC"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3396" w:type="dxa"/>
          </w:tcPr>
          <w:p w14:paraId="09423A92"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4CCDB19B"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0A23547D"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086CF656"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5732FA30"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59B4DF13" w14:textId="5F52CFEC" w:rsidR="00706470"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hint="eastAsia"/>
                <w:bCs/>
                <w:iCs/>
                <w:color w:val="000000" w:themeColor="text1"/>
                <w:sz w:val="17"/>
                <w:szCs w:val="17"/>
              </w:rPr>
              <w:t>copies</w:t>
            </w:r>
            <w:r w:rsidRPr="00344E8A">
              <w:rPr>
                <w:rFonts w:ascii="思源黑体 CN Normal" w:eastAsia="思源黑体 CN Normal" w:hAnsi="思源黑体 CN Normal"/>
                <w:bCs/>
                <w:iCs/>
                <w:color w:val="000000" w:themeColor="text1"/>
                <w:sz w:val="17"/>
                <w:szCs w:val="17"/>
              </w:rPr>
              <w:t>}}</w:t>
            </w:r>
            <w:r w:rsidRPr="00A22C5A">
              <w:rPr>
                <w:rFonts w:ascii="思源黑体 CN Normal" w:eastAsia="思源黑体 CN Normal" w:hAnsi="思源黑体 CN Normal"/>
                <w:bCs/>
                <w:iCs/>
                <w:color w:val="000000" w:themeColor="text1"/>
                <w:sz w:val="17"/>
                <w:szCs w:val="17"/>
              </w:rPr>
              <w:t xml:space="preserve"> copies</w:t>
            </w:r>
          </w:p>
          <w:p w14:paraId="68418ADA" w14:textId="77777777" w:rsidR="00706470" w:rsidRPr="00344E8A" w:rsidRDefault="00706470" w:rsidP="0070647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E957DA" w:rsidRPr="00D661C3" w14:paraId="42E5412C" w14:textId="77777777" w:rsidTr="00F332B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12077376" w14:textId="77777777" w:rsidR="00E957DA" w:rsidRPr="008D7E34" w:rsidRDefault="00E957DA"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E957DA" w:rsidRPr="00D661C3" w14:paraId="17678434" w14:textId="77777777" w:rsidTr="00F332B9">
        <w:trPr>
          <w:trHeight w:val="454"/>
        </w:trPr>
        <w:tc>
          <w:tcPr>
            <w:tcW w:w="10342" w:type="dxa"/>
            <w:gridSpan w:val="3"/>
          </w:tcPr>
          <w:p w14:paraId="7001FD83" w14:textId="77777777" w:rsidR="00E957DA" w:rsidRDefault="00E957DA"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E957DA" w:rsidRPr="00D661C3" w14:paraId="43DBDEC1" w14:textId="77777777" w:rsidTr="00F332B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79476ADF" w14:textId="77777777" w:rsidR="00E957DA" w:rsidRPr="008D7E34" w:rsidRDefault="00E957DA"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E957DA" w:rsidRPr="00D661C3" w14:paraId="679C52E6" w14:textId="77777777" w:rsidTr="00F332B9">
        <w:trPr>
          <w:trHeight w:val="454"/>
        </w:trPr>
        <w:tc>
          <w:tcPr>
            <w:tcW w:w="10342" w:type="dxa"/>
            <w:gridSpan w:val="3"/>
          </w:tcPr>
          <w:p w14:paraId="64FD61C3" w14:textId="77777777" w:rsidR="00E957DA" w:rsidRDefault="00E957DA" w:rsidP="00F332B9">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2B499B90" w14:textId="77777777" w:rsidR="00C024A9" w:rsidRPr="00E254ED" w:rsidRDefault="00C024A9" w:rsidP="00C024A9">
      <w:pPr>
        <w:spacing w:afterLines="20" w:after="62" w:line="200" w:lineRule="exact"/>
        <w:rPr>
          <w:rFonts w:ascii="思源黑体 CN Normal" w:eastAsia="思源黑体 CN Normal" w:hAnsi="思源黑体 CN Normal"/>
          <w:b/>
          <w:bCs/>
          <w:color w:val="595959" w:themeColor="text1" w:themeTint="A6"/>
          <w:sz w:val="15"/>
          <w:szCs w:val="15"/>
        </w:rPr>
      </w:pPr>
      <w:bookmarkStart w:id="20" w:name="_Hlk110926382"/>
      <w:r w:rsidRPr="00E254ED">
        <w:rPr>
          <w:rFonts w:ascii="思源黑体 CN Normal" w:eastAsia="思源黑体 CN Normal" w:hAnsi="思源黑体 CN Normal" w:hint="eastAsia"/>
          <w:b/>
          <w:bCs/>
          <w:color w:val="595959" w:themeColor="text1" w:themeTint="A6"/>
          <w:sz w:val="15"/>
          <w:szCs w:val="15"/>
        </w:rPr>
        <w:t>注：</w:t>
      </w:r>
    </w:p>
    <w:p w14:paraId="0DA45427" w14:textId="4CF93CBC" w:rsidR="00E600EB" w:rsidRPr="00E957DA" w:rsidRDefault="00C024A9" w:rsidP="00002E2A">
      <w:pPr>
        <w:spacing w:afterLines="20" w:after="62" w:line="200" w:lineRule="exact"/>
        <w:ind w:leftChars="150" w:left="315"/>
        <w:rPr>
          <w:rFonts w:ascii="思源黑体 CN Normal" w:eastAsia="思源黑体 CN Normal" w:hAnsi="思源黑体 CN Normal"/>
          <w:color w:val="000000" w:themeColor="text1"/>
          <w:sz w:val="15"/>
          <w:szCs w:val="15"/>
        </w:rPr>
      </w:pPr>
      <w:r w:rsidRPr="008B3E1D">
        <w:rPr>
          <w:rFonts w:ascii="思源黑体 CN Normal" w:eastAsia="思源黑体 CN Normal" w:hAnsi="思源黑体 CN Normal" w:hint="eastAsia"/>
          <w:color w:val="000000" w:themeColor="text1"/>
          <w:sz w:val="15"/>
          <w:szCs w:val="15"/>
        </w:rPr>
        <w:t>上表</w:t>
      </w:r>
      <w:r>
        <w:rPr>
          <w:rFonts w:ascii="思源黑体 CN Normal" w:eastAsia="思源黑体 CN Normal" w:hAnsi="思源黑体 CN Normal" w:hint="eastAsia"/>
          <w:color w:val="000000" w:themeColor="text1"/>
          <w:sz w:val="15"/>
          <w:szCs w:val="15"/>
        </w:rPr>
        <w:t>所列变异为意义未明</w:t>
      </w:r>
      <w:r w:rsidRPr="008B3E1D">
        <w:rPr>
          <w:rFonts w:ascii="思源黑体 CN Normal" w:eastAsia="思源黑体 CN Normal" w:hAnsi="思源黑体 CN Normal" w:hint="eastAsia"/>
          <w:color w:val="000000" w:themeColor="text1"/>
          <w:sz w:val="15"/>
          <w:szCs w:val="15"/>
        </w:rPr>
        <w:t>变异，</w:t>
      </w:r>
      <w:r>
        <w:rPr>
          <w:rFonts w:ascii="思源黑体 CN Normal" w:eastAsia="思源黑体 CN Normal" w:hAnsi="思源黑体 CN Normal" w:hint="eastAsia"/>
          <w:color w:val="000000" w:themeColor="text1"/>
          <w:sz w:val="15"/>
          <w:szCs w:val="15"/>
        </w:rPr>
        <w:t>根据现阶段可及的参考资料，无</w:t>
      </w:r>
      <w:r w:rsidRPr="008B3E1D">
        <w:rPr>
          <w:rFonts w:ascii="思源黑体 CN Normal" w:eastAsia="思源黑体 CN Normal" w:hAnsi="思源黑体 CN Normal" w:hint="eastAsia"/>
          <w:color w:val="000000" w:themeColor="text1"/>
          <w:sz w:val="15"/>
          <w:szCs w:val="15"/>
        </w:rPr>
        <w:t>此类变异</w:t>
      </w:r>
      <w:r>
        <w:rPr>
          <w:rFonts w:ascii="思源黑体 CN Normal" w:eastAsia="思源黑体 CN Normal" w:hAnsi="思源黑体 CN Normal" w:hint="eastAsia"/>
          <w:color w:val="000000" w:themeColor="text1"/>
          <w:sz w:val="15"/>
          <w:szCs w:val="15"/>
        </w:rPr>
        <w:t>的功能学和临床研究证据，不排除随着研究进展此类变异的功能学或临床意义的改变。</w:t>
      </w:r>
    </w:p>
    <w:bookmarkEnd w:id="20"/>
    <w:p w14:paraId="058D8DB5" w14:textId="16873592" w:rsidR="00BF522D" w:rsidRPr="00FA5D11" w:rsidRDefault="00BF522D" w:rsidP="00B344B8">
      <w:pPr>
        <w:rPr>
          <w:rFonts w:ascii="思源黑体 CN Light" w:eastAsia="思源黑体 CN Light" w:hAnsi="思源黑体 CN Light"/>
          <w:color w:val="595959" w:themeColor="text1" w:themeTint="A6"/>
          <w:sz w:val="13"/>
          <w:szCs w:val="13"/>
        </w:rPr>
      </w:pPr>
      <w:r>
        <w:rPr>
          <w:rFonts w:ascii="思源黑体 CN Light" w:eastAsia="思源黑体 CN Light" w:hAnsi="思源黑体 CN Light"/>
          <w:color w:val="595959" w:themeColor="text1" w:themeTint="A6"/>
          <w:sz w:val="13"/>
          <w:szCs w:val="13"/>
        </w:rPr>
        <w:br w:type="page"/>
      </w:r>
    </w:p>
    <w:p w14:paraId="6E278F2E" w14:textId="52E6C242" w:rsidR="00546D00" w:rsidRPr="00BF522D" w:rsidRDefault="00D02333" w:rsidP="0054703E">
      <w:pPr>
        <w:spacing w:line="280" w:lineRule="exact"/>
      </w:pPr>
      <w:r>
        <w:rPr>
          <w:rFonts w:ascii="微软雅黑" w:eastAsia="微软雅黑" w:hAnsi="微软雅黑" w:hint="eastAsia"/>
          <w:b/>
          <w:bCs/>
          <w:noProof/>
          <w:color w:val="FFFFFF" w:themeColor="background1"/>
          <w:sz w:val="52"/>
          <w:szCs w:val="52"/>
        </w:rPr>
        <w:lastRenderedPageBreak/>
        <mc:AlternateContent>
          <mc:Choice Requires="wps">
            <w:drawing>
              <wp:anchor distT="0" distB="0" distL="114300" distR="114300" simplePos="0" relativeHeight="252301312" behindDoc="0" locked="0" layoutInCell="1" allowOverlap="1" wp14:anchorId="5654A708" wp14:editId="54063168">
                <wp:simplePos x="0" y="0"/>
                <wp:positionH relativeFrom="column">
                  <wp:posOffset>2330781</wp:posOffset>
                </wp:positionH>
                <wp:positionV relativeFrom="paragraph">
                  <wp:posOffset>-34290</wp:posOffset>
                </wp:positionV>
                <wp:extent cx="2033270" cy="433070"/>
                <wp:effectExtent l="0" t="0" r="0" b="5080"/>
                <wp:wrapNone/>
                <wp:docPr id="56" name="文本框 56"/>
                <wp:cNvGraphicFramePr/>
                <a:graphic xmlns:a="http://schemas.openxmlformats.org/drawingml/2006/main">
                  <a:graphicData uri="http://schemas.microsoft.com/office/word/2010/wordprocessingShape">
                    <wps:wsp>
                      <wps:cNvSpPr txBox="1"/>
                      <wps:spPr>
                        <a:xfrm>
                          <a:off x="0" y="0"/>
                          <a:ext cx="2033270" cy="433070"/>
                        </a:xfrm>
                        <a:prstGeom prst="rect">
                          <a:avLst/>
                        </a:prstGeom>
                        <a:noFill/>
                        <a:ln w="6350">
                          <a:noFill/>
                        </a:ln>
                      </wps:spPr>
                      <wps:txbx>
                        <w:txbxContent>
                          <w:p w14:paraId="58A93D81" w14:textId="688F963D" w:rsidR="00586A41" w:rsidRPr="001E06CC" w:rsidRDefault="00586A41">
                            <w:pPr>
                              <w:rPr>
                                <w:rFonts w:ascii="思源黑体 CN Light" w:eastAsia="思源黑体 CN Light" w:hAnsi="思源黑体 CN Light"/>
                                <w:sz w:val="28"/>
                                <w:szCs w:val="28"/>
                              </w:rPr>
                            </w:pPr>
                            <w:r w:rsidRPr="00DD0A29">
                              <w:rPr>
                                <w:rFonts w:ascii="思源黑体 CN Bold" w:eastAsia="思源黑体 CN Bold" w:hAnsi="思源黑体 CN Bold"/>
                                <w:b/>
                                <w:bCs/>
                                <w:color w:val="FFFFFF" w:themeColor="background1"/>
                                <w:sz w:val="28"/>
                                <w:szCs w:val="28"/>
                              </w:rPr>
                              <w:t>2</w:t>
                            </w:r>
                            <w:r w:rsidRPr="00DD0A29">
                              <w:rPr>
                                <w:rFonts w:ascii="思源黑体 CN Light" w:eastAsia="思源黑体 CN Light" w:hAnsi="思源黑体 CN Light"/>
                                <w:sz w:val="28"/>
                                <w:szCs w:val="28"/>
                              </w:rPr>
                              <w:t xml:space="preserve">  </w:t>
                            </w:r>
                            <w:r w:rsidRPr="00DD12A4">
                              <w:rPr>
                                <w:rFonts w:ascii="思源黑体 CN Normal" w:eastAsia="思源黑体 CN Normal" w:hAnsi="思源黑体 CN Normal"/>
                                <w:sz w:val="28"/>
                                <w:szCs w:val="28"/>
                              </w:rPr>
                              <w:t xml:space="preserve"> </w:t>
                            </w:r>
                            <w:r w:rsidRPr="00D02333">
                              <w:rPr>
                                <w:rFonts w:ascii="思源黑体 CN Bold" w:eastAsia="思源黑体 CN Bold" w:hAnsi="思源黑体 CN Bold" w:cstheme="majorBidi" w:hint="eastAsia"/>
                                <w:color w:val="1E7648"/>
                                <w:sz w:val="28"/>
                                <w:szCs w:val="28"/>
                              </w:rPr>
                              <w:t>检测结果详细解读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4A708" id="文本框 56" o:spid="_x0000_s1028" type="#_x0000_t202" style="position:absolute;left:0;text-align:left;margin-left:183.55pt;margin-top:-2.7pt;width:160.1pt;height:34.1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" filled="f" stroked="f" strokeweight=".5pt">
                <v:textbox>
                  <w:txbxContent>
                    <w:p w14:paraId="58A93D81" w14:textId="688F963D" w:rsidR="00586A41" w:rsidRPr="001E06CC" w:rsidRDefault="00586A41">
                      <w:pPr>
                        <w:rPr>
                          <w:rFonts w:ascii="思源黑体 CN Light" w:eastAsia="思源黑体 CN Light" w:hAnsi="思源黑体 CN Light"/>
                          <w:sz w:val="28"/>
                          <w:szCs w:val="28"/>
                        </w:rPr>
                      </w:pPr>
                      <w:r w:rsidRPr="00DD0A29">
                        <w:rPr>
                          <w:rFonts w:ascii="思源黑体 CN Bold" w:eastAsia="思源黑体 CN Bold" w:hAnsi="思源黑体 CN Bold"/>
                          <w:b/>
                          <w:bCs/>
                          <w:color w:val="FFFFFF" w:themeColor="background1"/>
                          <w:sz w:val="28"/>
                          <w:szCs w:val="28"/>
                        </w:rPr>
                        <w:t>2</w:t>
                      </w:r>
                      <w:r w:rsidRPr="00DD0A29">
                        <w:rPr>
                          <w:rFonts w:ascii="思源黑体 CN Light" w:eastAsia="思源黑体 CN Light" w:hAnsi="思源黑体 CN Light"/>
                          <w:sz w:val="28"/>
                          <w:szCs w:val="28"/>
                        </w:rPr>
                        <w:t xml:space="preserve">  </w:t>
                      </w:r>
                      <w:r w:rsidRPr="00DD12A4">
                        <w:rPr>
                          <w:rFonts w:ascii="思源黑体 CN Normal" w:eastAsia="思源黑体 CN Normal" w:hAnsi="思源黑体 CN Normal"/>
                          <w:sz w:val="28"/>
                          <w:szCs w:val="28"/>
                        </w:rPr>
                        <w:t xml:space="preserve"> </w:t>
                      </w:r>
                      <w:r w:rsidRPr="00D02333">
                        <w:rPr>
                          <w:rFonts w:ascii="思源黑体 CN Bold" w:eastAsia="思源黑体 CN Bold" w:hAnsi="思源黑体 CN Bold" w:cstheme="majorBidi" w:hint="eastAsia"/>
                          <w:color w:val="1E7648"/>
                          <w:sz w:val="28"/>
                          <w:szCs w:val="28"/>
                        </w:rPr>
                        <w:t>检测结果详细解读</w:t>
                      </w:r>
                    </w:p>
                  </w:txbxContent>
                </v:textbox>
              </v:shape>
            </w:pict>
          </mc:Fallback>
        </mc:AlternateContent>
      </w:r>
    </w:p>
    <w:p w14:paraId="58E3752E" w14:textId="7A20AF01" w:rsidR="00F74299" w:rsidRDefault="00AA1888" w:rsidP="00AA1888">
      <w:pPr>
        <w:widowControl/>
        <w:jc w:val="left"/>
      </w:pPr>
      <w:r w:rsidRPr="005D44AE">
        <w:rPr>
          <w:rFonts w:ascii="微软雅黑" w:eastAsia="微软雅黑" w:hAnsi="微软雅黑" w:hint="eastAsia"/>
          <w:b/>
          <w:noProof/>
          <w:color w:val="FFFFFF" w:themeColor="background1"/>
          <w:sz w:val="52"/>
          <w:szCs w:val="52"/>
        </w:rPr>
        <mc:AlternateContent>
          <mc:Choice Requires="wps">
            <w:drawing>
              <wp:anchor distT="0" distB="0" distL="114300" distR="114300" simplePos="0" relativeHeight="252072960" behindDoc="1" locked="0" layoutInCell="1" allowOverlap="1" wp14:anchorId="4F69A1C9" wp14:editId="0D5AF142">
                <wp:simplePos x="0" y="0"/>
                <wp:positionH relativeFrom="margin">
                  <wp:posOffset>2722563</wp:posOffset>
                </wp:positionH>
                <wp:positionV relativeFrom="paragraph">
                  <wp:posOffset>-145415</wp:posOffset>
                </wp:positionV>
                <wp:extent cx="1590675" cy="351790"/>
                <wp:effectExtent l="38100" t="38100" r="104775" b="86360"/>
                <wp:wrapNone/>
                <wp:docPr id="65" name="矩形: 圆角 6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3A7E61AB" id="矩形: 圆角 65" o:spid="_x0000_s1026" style="position:absolute;left:0;text-align:left;margin-left:214.4pt;margin-top:-11.45pt;width:125.25pt;height:27.7pt;z-index:-25124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E/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qPRhgJUkGPfn75fv/j6xTdf/7469snBApgqVFmCsYLda1bycDRlbzJdeV+&#10;oRi08cxue2bZxiIKl8loEh+NIQI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" fillcolor="#f2f2f2 [3052]" stroked="f" strokeweight="2pt">
                <v:shadow on="t" color="black" opacity="26214f" origin="-.5,-.5" offset=".74836mm,.74836mm"/>
                <w10:wrap anchorx="margin"/>
              </v:roundrect>
            </w:pict>
          </mc:Fallback>
        </mc:AlternateContent>
      </w:r>
      <w:r w:rsidRPr="005D44AE">
        <w:rPr>
          <w:rFonts w:ascii="微软雅黑" w:eastAsia="微软雅黑" w:hAnsi="微软雅黑" w:hint="eastAsia"/>
          <w:b/>
          <w:bCs/>
          <w:noProof/>
          <w:color w:val="FFFFFF" w:themeColor="background1"/>
          <w:sz w:val="52"/>
          <w:szCs w:val="52"/>
        </w:rPr>
        <mc:AlternateContent>
          <mc:Choice Requires="wps">
            <w:drawing>
              <wp:anchor distT="0" distB="0" distL="114300" distR="114300" simplePos="0" relativeHeight="252122112" behindDoc="1" locked="0" layoutInCell="1" allowOverlap="1" wp14:anchorId="1BBE1811" wp14:editId="304E388B">
                <wp:simplePos x="0" y="0"/>
                <wp:positionH relativeFrom="column">
                  <wp:posOffset>2332355</wp:posOffset>
                </wp:positionH>
                <wp:positionV relativeFrom="paragraph">
                  <wp:posOffset>-111760</wp:posOffset>
                </wp:positionV>
                <wp:extent cx="290195" cy="301625"/>
                <wp:effectExtent l="38100" t="38100" r="71755" b="98425"/>
                <wp:wrapNone/>
                <wp:docPr id="62" name="流程图: 接点 6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595BB3D" id="_x0000_t120" coordsize="21600,21600" o:spt="120" path="m10800,qx,10800,10800,21600,21600,10800,10800,xe">
                <v:path gradientshapeok="t" o:connecttype="custom" o:connectlocs="10800,0;3163,3163;0,10800;3163,18437;10800,21600;18437,18437;21600,10800;18437,3163" textboxrect="3163,3163,18437,18437"/>
              </v:shapetype>
              <v:shape id="流程图: 接点 62" o:spid="_x0000_s1026" type="#_x0000_t120" style="position:absolute;left:0;text-align:left;margin-left:183.65pt;margin-top:-8.8pt;width:22.85pt;height:23.75pt;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" fillcolor="#1e7648" stroked="f" strokeweight="2pt">
                <v:shadow on="t" color="black [3213]" opacity="26214f" origin="-.5,-.5" offset=".74836mm,.74836mm"/>
              </v:shape>
            </w:pict>
          </mc:Fallback>
        </mc:AlternateContent>
      </w:r>
    </w:p>
    <w:p w14:paraId="764F24B5" w14:textId="101C9AD9" w:rsidR="00FF17BA" w:rsidRDefault="00FF17BA" w:rsidP="00FF17BA">
      <w:bookmarkStart w:id="21" w:name="_Toc41565906"/>
      <w:bookmarkStart w:id="22" w:name="_Toc41566822"/>
      <w:bookmarkStart w:id="23" w:name="_Toc41567065"/>
      <w:bookmarkStart w:id="24" w:name="_Toc41567096"/>
      <w:bookmarkStart w:id="25" w:name="_Toc42102372"/>
      <w:bookmarkStart w:id="26" w:name="_Toc41565907"/>
      <w:bookmarkStart w:id="27" w:name="_Toc41566823"/>
      <w:bookmarkStart w:id="28" w:name="_Toc41567066"/>
      <w:bookmarkStart w:id="29" w:name="_Toc41567097"/>
      <w:bookmarkStart w:id="30" w:name="_Toc42102373"/>
      <w:r w:rsidRPr="00FF17BA">
        <w:rPr>
          <w:rFonts w:hint="eastAsia"/>
        </w:rPr>
        <w:t xml:space="preserve">{%p if </w:t>
      </w:r>
      <w:r w:rsidRPr="00FF17BA">
        <w:rPr>
          <w:rFonts w:hint="eastAsia"/>
        </w:rPr>
        <w:t>“子宫内膜癌”</w:t>
      </w:r>
      <w:r w:rsidRPr="00FF17BA">
        <w:rPr>
          <w:rFonts w:hint="eastAsia"/>
        </w:rPr>
        <w:t xml:space="preserve"> in sample.tumor_list%}</w:t>
      </w:r>
    </w:p>
    <w:p w14:paraId="256C8758" w14:textId="3FB0A24C" w:rsidR="00F1070F" w:rsidRDefault="00F1070F" w:rsidP="00F1070F">
      <w:pPr>
        <w:tabs>
          <w:tab w:val="left" w:pos="8220"/>
        </w:tabs>
        <w:outlineLvl w:val="1"/>
        <w:rPr>
          <w:rFonts w:ascii="思源黑体 CN Bold" w:eastAsia="思源黑体 CN Bold" w:hAnsi="思源黑体 CN Bold"/>
          <w:b/>
          <w:bCs/>
          <w:color w:val="1E7648"/>
          <w:sz w:val="24"/>
          <w:szCs w:val="24"/>
        </w:rPr>
      </w:pPr>
      <w:r w:rsidRPr="00876044">
        <w:rPr>
          <w:rFonts w:ascii="思源黑体 CN Bold" w:eastAsia="思源黑体 CN Bold" w:hAnsi="思源黑体 CN Bold"/>
          <w:b/>
          <w:bCs/>
          <w:color w:val="1E7648"/>
          <w:sz w:val="24"/>
          <w:szCs w:val="24"/>
        </w:rPr>
        <w:t>&gt;</w:t>
      </w:r>
      <w:r w:rsidRPr="007146B8">
        <w:rPr>
          <w:rFonts w:ascii="思源黑体 CN Bold" w:eastAsia="思源黑体 CN Bold" w:hAnsi="思源黑体 CN Bold" w:hint="eastAsia"/>
          <w:b/>
          <w:bCs/>
          <w:color w:val="1E7648"/>
          <w:sz w:val="24"/>
          <w:szCs w:val="24"/>
        </w:rPr>
        <w:t>2.</w:t>
      </w:r>
      <w:r>
        <w:rPr>
          <w:rFonts w:ascii="思源黑体 CN Bold" w:eastAsia="思源黑体 CN Bold" w:hAnsi="思源黑体 CN Bold"/>
          <w:b/>
          <w:bCs/>
          <w:color w:val="1E7648"/>
          <w:sz w:val="24"/>
          <w:szCs w:val="24"/>
        </w:rPr>
        <w:t>1</w:t>
      </w:r>
      <w:r w:rsidRPr="007146B8">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子宫内膜癌分子分型结果解读</w:t>
      </w:r>
    </w:p>
    <w:tbl>
      <w:tblPr>
        <w:tblStyle w:val="a9"/>
        <w:tblW w:w="0" w:type="auto"/>
        <w:jc w:val="center"/>
        <w:tblLayout w:type="fixed"/>
        <w:tblLook w:val="04A0" w:firstRow="1" w:lastRow="0" w:firstColumn="1" w:lastColumn="0" w:noHBand="0" w:noVBand="1"/>
      </w:tblPr>
      <w:tblGrid>
        <w:gridCol w:w="1276"/>
        <w:gridCol w:w="9056"/>
      </w:tblGrid>
      <w:tr w:rsidR="00F1070F" w14:paraId="0EF578A0" w14:textId="77777777" w:rsidTr="00701BA0">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1640F74C" w14:textId="77777777" w:rsidR="00FF17BA" w:rsidRPr="00FF17BA"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b/>
                <w:bCs/>
                <w:color w:val="FFFFFF" w:themeColor="background1"/>
                <w:sz w:val="18"/>
                <w:szCs w:val="18"/>
              </w:rPr>
              <w:t>{%p if var.ec_type.var_id == “POLE-ultramutated type EC”%}</w:t>
            </w:r>
          </w:p>
          <w:p w14:paraId="555BEEDB" w14:textId="77777777" w:rsidR="00FF17BA" w:rsidRPr="00FF17BA"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hint="eastAsia"/>
                <w:b/>
                <w:bCs/>
                <w:i/>
                <w:iCs/>
                <w:color w:val="FFFFFF" w:themeColor="background1"/>
                <w:sz w:val="18"/>
                <w:szCs w:val="18"/>
              </w:rPr>
              <w:t>POLE</w:t>
            </w:r>
            <w:r w:rsidRPr="00FF17BA">
              <w:rPr>
                <w:rFonts w:ascii="思源黑体 CN Bold" w:eastAsia="思源黑体 CN Bold" w:hAnsi="思源黑体 CN Bold" w:hint="eastAsia"/>
                <w:b/>
                <w:bCs/>
                <w:color w:val="FFFFFF" w:themeColor="background1"/>
                <w:sz w:val="18"/>
                <w:szCs w:val="18"/>
              </w:rPr>
              <w:t>突变型（POLE mutation，POLE mut）</w:t>
            </w:r>
          </w:p>
          <w:p w14:paraId="42E73601" w14:textId="77777777" w:rsidR="00FF17BA" w:rsidRPr="00FF17BA"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b/>
                <w:bCs/>
                <w:color w:val="FFFFFF" w:themeColor="background1"/>
                <w:sz w:val="18"/>
                <w:szCs w:val="18"/>
              </w:rPr>
              <w:t>{%p elif var.ec_type.var_id == “MSI-H type EC”%}</w:t>
            </w:r>
          </w:p>
          <w:p w14:paraId="3B0F942A" w14:textId="77777777" w:rsidR="00FF17BA" w:rsidRPr="00FF17BA"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hint="eastAsia"/>
                <w:b/>
                <w:bCs/>
                <w:color w:val="FFFFFF" w:themeColor="background1"/>
                <w:sz w:val="18"/>
                <w:szCs w:val="18"/>
              </w:rPr>
              <w:t>错配修复功能缺陷（Mismatch repair deficiency，MMRd）</w:t>
            </w:r>
          </w:p>
          <w:p w14:paraId="5FB3D3E4" w14:textId="77777777" w:rsidR="00FF17BA" w:rsidRPr="00FF17BA"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b/>
                <w:bCs/>
                <w:color w:val="FFFFFF" w:themeColor="background1"/>
                <w:sz w:val="18"/>
                <w:szCs w:val="18"/>
              </w:rPr>
              <w:t>{%p elif var.ec_type.var_id == “CNH type EC”%}</w:t>
            </w:r>
          </w:p>
          <w:p w14:paraId="10D4BA5B" w14:textId="77777777" w:rsidR="00FF17BA" w:rsidRPr="00FF17BA"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hint="eastAsia"/>
                <w:b/>
                <w:bCs/>
                <w:i/>
                <w:iCs/>
                <w:color w:val="FFFFFF" w:themeColor="background1"/>
                <w:sz w:val="18"/>
                <w:szCs w:val="18"/>
              </w:rPr>
              <w:t>TP53</w:t>
            </w:r>
            <w:r w:rsidRPr="00FF17BA">
              <w:rPr>
                <w:rFonts w:ascii="思源黑体 CN Bold" w:eastAsia="思源黑体 CN Bold" w:hAnsi="思源黑体 CN Bold" w:hint="eastAsia"/>
                <w:b/>
                <w:bCs/>
                <w:color w:val="FFFFFF" w:themeColor="background1"/>
                <w:sz w:val="18"/>
                <w:szCs w:val="18"/>
              </w:rPr>
              <w:t>基因突变（p53 abnormality，p53 abn）</w:t>
            </w:r>
          </w:p>
          <w:p w14:paraId="4BFDF772" w14:textId="77777777" w:rsidR="00FF17BA" w:rsidRPr="00FF17BA"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b/>
                <w:bCs/>
                <w:color w:val="FFFFFF" w:themeColor="background1"/>
                <w:sz w:val="18"/>
                <w:szCs w:val="18"/>
              </w:rPr>
              <w:t>{%p elif var.ec_type.var_id == “CNL type EC”%}</w:t>
            </w:r>
          </w:p>
          <w:p w14:paraId="690AA7B4" w14:textId="77777777" w:rsidR="00FF17BA" w:rsidRPr="00FF17BA"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hint="eastAsia"/>
                <w:b/>
                <w:bCs/>
                <w:color w:val="FFFFFF" w:themeColor="background1"/>
                <w:sz w:val="18"/>
                <w:szCs w:val="18"/>
              </w:rPr>
              <w:t>非特异性分子谱（Non-specific molecular profile，NSMP）</w:t>
            </w:r>
          </w:p>
          <w:p w14:paraId="03D7F598" w14:textId="58D095AE" w:rsidR="00F1070F" w:rsidRPr="00E53A23" w:rsidRDefault="00FF17BA" w:rsidP="00FF17BA">
            <w:pPr>
              <w:adjustRightInd w:val="0"/>
              <w:snapToGrid w:val="0"/>
              <w:spacing w:line="260" w:lineRule="exact"/>
              <w:jc w:val="center"/>
              <w:rPr>
                <w:rFonts w:ascii="思源黑体 CN Bold" w:eastAsia="思源黑体 CN Bold" w:hAnsi="思源黑体 CN Bold"/>
                <w:b/>
                <w:bCs/>
                <w:color w:val="FFFFFF" w:themeColor="background1"/>
                <w:sz w:val="18"/>
                <w:szCs w:val="18"/>
              </w:rPr>
            </w:pPr>
            <w:r w:rsidRPr="00FF17BA">
              <w:rPr>
                <w:rFonts w:ascii="思源黑体 CN Bold" w:eastAsia="思源黑体 CN Bold" w:hAnsi="思源黑体 CN Bold"/>
                <w:b/>
                <w:bCs/>
                <w:color w:val="FFFFFF" w:themeColor="background1"/>
                <w:sz w:val="18"/>
                <w:szCs w:val="18"/>
              </w:rPr>
              <w:t>{%p endif%}</w:t>
            </w:r>
          </w:p>
        </w:tc>
      </w:tr>
      <w:tr w:rsidR="00F1070F" w14:paraId="69BA602F" w14:textId="77777777" w:rsidTr="00701BA0">
        <w:trPr>
          <w:trHeight w:val="397"/>
          <w:jc w:val="center"/>
        </w:trPr>
        <w:tc>
          <w:tcPr>
            <w:tcW w:w="1276"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7A2152A3" w14:textId="77777777" w:rsidR="00F1070F" w:rsidRPr="003E77FE" w:rsidRDefault="00F1070F" w:rsidP="00701BA0">
            <w:pPr>
              <w:pStyle w:val="aa"/>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背景</w:t>
            </w:r>
            <w:r w:rsidRPr="003E77FE">
              <w:rPr>
                <w:rFonts w:ascii="思源黑体 CN Bold" w:eastAsia="思源黑体 CN Bold" w:hAnsi="思源黑体 CN Bold" w:hint="eastAsia"/>
                <w:sz w:val="17"/>
                <w:szCs w:val="17"/>
              </w:rPr>
              <w:t>介绍</w:t>
            </w:r>
          </w:p>
        </w:tc>
        <w:tc>
          <w:tcPr>
            <w:tcW w:w="9056"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6B6C201D" w14:textId="77777777" w:rsidR="00F1070F" w:rsidRDefault="00F1070F" w:rsidP="00701BA0">
            <w:pPr>
              <w:pStyle w:val="aa"/>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013</w:t>
            </w:r>
            <w:r>
              <w:rPr>
                <w:rFonts w:ascii="思源黑体 CN Normal" w:eastAsia="思源黑体 CN Normal" w:hAnsi="思源黑体 CN Normal" w:hint="eastAsia"/>
                <w:sz w:val="17"/>
                <w:szCs w:val="17"/>
              </w:rPr>
              <w:t>年，癌症基因组图谱（The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Cancer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Genome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 xml:space="preserve">Atlas，TCGA）多组学研究（PMID: </w:t>
            </w:r>
            <w:r w:rsidRPr="00B51BB8">
              <w:rPr>
                <w:rFonts w:ascii="思源黑体 CN Normal" w:eastAsia="思源黑体 CN Normal" w:hAnsi="思源黑体 CN Normal"/>
                <w:sz w:val="17"/>
                <w:szCs w:val="17"/>
              </w:rPr>
              <w:t>23636398</w:t>
            </w:r>
            <w:r>
              <w:rPr>
                <w:rFonts w:ascii="思源黑体 CN Normal" w:eastAsia="思源黑体 CN Normal" w:hAnsi="思源黑体 CN Normal" w:hint="eastAsia"/>
                <w:sz w:val="17"/>
                <w:szCs w:val="17"/>
              </w:rPr>
              <w:t>）全面揭示了子宫内膜癌分子遗传图谱，提出新的分子分型策略，依据多组学特征和预后的关联性分为</w:t>
            </w:r>
            <w:r>
              <w:rPr>
                <w:rFonts w:ascii="思源黑体 CN Normal" w:eastAsia="思源黑体 CN Normal" w:hAnsi="思源黑体 CN Normal"/>
                <w:sz w:val="17"/>
                <w:szCs w:val="17"/>
              </w:rPr>
              <w:t>4</w:t>
            </w:r>
            <w:r>
              <w:rPr>
                <w:rFonts w:ascii="思源黑体 CN Normal" w:eastAsia="思源黑体 CN Normal" w:hAnsi="思源黑体 CN Normal" w:hint="eastAsia"/>
                <w:sz w:val="17"/>
                <w:szCs w:val="17"/>
              </w:rPr>
              <w:t>个亚型：</w:t>
            </w:r>
            <w:r w:rsidRPr="003F6CE4">
              <w:rPr>
                <w:rFonts w:ascii="思源黑体 CN Normal" w:eastAsia="思源黑体 CN Normal" w:hAnsi="思源黑体 CN Normal" w:hint="eastAsia"/>
                <w:i/>
                <w:iCs/>
                <w:sz w:val="17"/>
                <w:szCs w:val="17"/>
              </w:rPr>
              <w:t>POLE</w:t>
            </w:r>
            <w:r>
              <w:rPr>
                <w:rFonts w:ascii="思源黑体 CN Normal" w:eastAsia="思源黑体 CN Normal" w:hAnsi="思源黑体 CN Normal" w:hint="eastAsia"/>
                <w:sz w:val="17"/>
                <w:szCs w:val="17"/>
              </w:rPr>
              <w:t>（ultramutated）、MSI（hypermutated）、copy-number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high（serous-like）和copy-number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low（endometrioid），用于患者预后和复发风险评估；其中，</w:t>
            </w:r>
            <w:r w:rsidRPr="00452063">
              <w:rPr>
                <w:rFonts w:ascii="思源黑体 CN Normal" w:eastAsia="思源黑体 CN Normal" w:hAnsi="思源黑体 CN Normal" w:hint="eastAsia"/>
                <w:i/>
                <w:iCs/>
                <w:sz w:val="17"/>
                <w:szCs w:val="17"/>
              </w:rPr>
              <w:t>POLE</w:t>
            </w:r>
            <w:r>
              <w:rPr>
                <w:rFonts w:ascii="思源黑体 CN Normal" w:eastAsia="思源黑体 CN Normal" w:hAnsi="思源黑体 CN Normal" w:hint="eastAsia"/>
                <w:sz w:val="17"/>
                <w:szCs w:val="17"/>
              </w:rPr>
              <w:t>亚型预后最好，copy-number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 xml:space="preserve">high亚型预后最差。由于TCGA研究通过高通量测序进行分型，临床实现难度大，后被简化成ProMisE分型（PMID: </w:t>
            </w:r>
            <w:r w:rsidRPr="00E6692A">
              <w:rPr>
                <w:rFonts w:ascii="思源黑体 CN Normal" w:eastAsia="思源黑体 CN Normal" w:hAnsi="思源黑体 CN Normal"/>
                <w:sz w:val="17"/>
                <w:szCs w:val="17"/>
              </w:rPr>
              <w:t>26172027</w:t>
            </w:r>
            <w:r>
              <w:rPr>
                <w:rFonts w:ascii="思源黑体 CN Normal" w:eastAsia="思源黑体 CN Normal" w:hAnsi="思源黑体 CN Normal" w:hint="eastAsia"/>
                <w:sz w:val="17"/>
                <w:szCs w:val="17"/>
              </w:rPr>
              <w:t>），通过错配修复（mismatch repair，MMR）蛋白、p53蛋白和</w:t>
            </w:r>
            <w:r w:rsidRPr="003F6CE4">
              <w:rPr>
                <w:rFonts w:ascii="思源黑体 CN Normal" w:eastAsia="思源黑体 CN Normal" w:hAnsi="思源黑体 CN Normal" w:hint="eastAsia"/>
                <w:i/>
                <w:iCs/>
                <w:sz w:val="17"/>
                <w:szCs w:val="17"/>
              </w:rPr>
              <w:t>POLE</w:t>
            </w:r>
            <w:r>
              <w:rPr>
                <w:rFonts w:ascii="思源黑体 CN Normal" w:eastAsia="思源黑体 CN Normal" w:hAnsi="思源黑体 CN Normal" w:hint="eastAsia"/>
                <w:sz w:val="17"/>
                <w:szCs w:val="17"/>
              </w:rPr>
              <w:t>基因检测进行分型（4种分子分型分别为POLE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EDM、MMR-D、p</w:t>
            </w:r>
            <w:r>
              <w:rPr>
                <w:rFonts w:ascii="思源黑体 CN Normal" w:eastAsia="思源黑体 CN Normal" w:hAnsi="思源黑体 CN Normal"/>
                <w:sz w:val="17"/>
                <w:szCs w:val="17"/>
              </w:rPr>
              <w:t xml:space="preserve">53 </w:t>
            </w:r>
            <w:r>
              <w:rPr>
                <w:rFonts w:ascii="思源黑体 CN Normal" w:eastAsia="思源黑体 CN Normal" w:hAnsi="思源黑体 CN Normal" w:hint="eastAsia"/>
                <w:sz w:val="17"/>
                <w:szCs w:val="17"/>
              </w:rPr>
              <w:t>wt和p</w:t>
            </w:r>
            <w:r>
              <w:rPr>
                <w:rFonts w:ascii="思源黑体 CN Normal" w:eastAsia="思源黑体 CN Normal" w:hAnsi="思源黑体 CN Normal"/>
                <w:sz w:val="17"/>
                <w:szCs w:val="17"/>
              </w:rPr>
              <w:t xml:space="preserve">53 </w:t>
            </w:r>
            <w:r>
              <w:rPr>
                <w:rFonts w:ascii="思源黑体 CN Normal" w:eastAsia="思源黑体 CN Normal" w:hAnsi="思源黑体 CN Normal" w:hint="eastAsia"/>
                <w:sz w:val="17"/>
                <w:szCs w:val="17"/>
              </w:rPr>
              <w:t>abn），与TCGA分型一致性非常高，更贴合临床实践，简单易操作，该分子分型遂逐步进入临床实践中。</w:t>
            </w:r>
          </w:p>
          <w:p w14:paraId="2E18DDC4" w14:textId="77777777" w:rsidR="00F1070F" w:rsidRPr="00C70D36" w:rsidRDefault="00F1070F" w:rsidP="00701BA0">
            <w:pPr>
              <w:pStyle w:val="aa"/>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2</w:t>
            </w:r>
            <w:r w:rsidRPr="005904F6">
              <w:rPr>
                <w:rFonts w:ascii="思源黑体 CN Normal" w:eastAsia="思源黑体 CN Normal" w:hAnsi="思源黑体 CN Normal"/>
                <w:sz w:val="17"/>
                <w:szCs w:val="17"/>
              </w:rPr>
              <w:t>020</w:t>
            </w:r>
            <w:r w:rsidRPr="005904F6">
              <w:rPr>
                <w:rFonts w:ascii="思源黑体 CN Normal" w:eastAsia="思源黑体 CN Normal" w:hAnsi="思源黑体 CN Normal" w:hint="eastAsia"/>
                <w:sz w:val="17"/>
                <w:szCs w:val="17"/>
              </w:rPr>
              <w:t>年，分子分型纳入美国国立综合癌症网络（National</w:t>
            </w:r>
            <w:r w:rsidRPr="005904F6">
              <w:rPr>
                <w:rFonts w:ascii="思源黑体 CN Normal" w:eastAsia="思源黑体 CN Normal" w:hAnsi="思源黑体 CN Normal"/>
                <w:sz w:val="17"/>
                <w:szCs w:val="17"/>
              </w:rPr>
              <w:t xml:space="preserve"> </w:t>
            </w:r>
            <w:r w:rsidRPr="005904F6">
              <w:rPr>
                <w:rFonts w:ascii="思源黑体 CN Normal" w:eastAsia="思源黑体 CN Normal" w:hAnsi="思源黑体 CN Normal" w:hint="eastAsia"/>
                <w:sz w:val="17"/>
                <w:szCs w:val="17"/>
              </w:rPr>
              <w:t>Comprehensive</w:t>
            </w:r>
            <w:r w:rsidRPr="005904F6">
              <w:rPr>
                <w:rFonts w:ascii="思源黑体 CN Normal" w:eastAsia="思源黑体 CN Normal" w:hAnsi="思源黑体 CN Normal"/>
                <w:sz w:val="17"/>
                <w:szCs w:val="17"/>
              </w:rPr>
              <w:t xml:space="preserve"> </w:t>
            </w:r>
            <w:r w:rsidRPr="005904F6">
              <w:rPr>
                <w:rFonts w:ascii="思源黑体 CN Normal" w:eastAsia="思源黑体 CN Normal" w:hAnsi="思源黑体 CN Normal" w:hint="eastAsia"/>
                <w:sz w:val="17"/>
                <w:szCs w:val="17"/>
              </w:rPr>
              <w:t>Cancer</w:t>
            </w:r>
            <w:r w:rsidRPr="005904F6">
              <w:rPr>
                <w:rFonts w:ascii="思源黑体 CN Normal" w:eastAsia="思源黑体 CN Normal" w:hAnsi="思源黑体 CN Normal"/>
                <w:sz w:val="17"/>
                <w:szCs w:val="17"/>
              </w:rPr>
              <w:t xml:space="preserve"> </w:t>
            </w:r>
            <w:r w:rsidRPr="005904F6">
              <w:rPr>
                <w:rFonts w:ascii="思源黑体 CN Normal" w:eastAsia="思源黑体 CN Normal" w:hAnsi="思源黑体 CN Normal" w:hint="eastAsia"/>
                <w:sz w:val="17"/>
                <w:szCs w:val="17"/>
              </w:rPr>
              <w:t>Network，N</w:t>
            </w:r>
            <w:r>
              <w:rPr>
                <w:rFonts w:ascii="思源黑体 CN Normal" w:eastAsia="思源黑体 CN Normal" w:hAnsi="思源黑体 CN Normal" w:hint="eastAsia"/>
                <w:sz w:val="17"/>
                <w:szCs w:val="17"/>
              </w:rPr>
              <w:t>CCN）指南和世界卫生组织（World</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Health</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Organization，WHO）女性生殖器官肿瘤分类标准（第5版）中。2</w:t>
            </w:r>
            <w:r>
              <w:rPr>
                <w:rFonts w:ascii="思源黑体 CN Normal" w:eastAsia="思源黑体 CN Normal" w:hAnsi="思源黑体 CN Normal"/>
                <w:sz w:val="17"/>
                <w:szCs w:val="17"/>
              </w:rPr>
              <w:t>021</w:t>
            </w:r>
            <w:r>
              <w:rPr>
                <w:rFonts w:ascii="思源黑体 CN Normal" w:eastAsia="思源黑体 CN Normal" w:hAnsi="思源黑体 CN Normal" w:hint="eastAsia"/>
                <w:sz w:val="17"/>
                <w:szCs w:val="17"/>
              </w:rPr>
              <w:t>年，基于</w:t>
            </w:r>
            <w:r w:rsidRPr="00482261">
              <w:rPr>
                <w:rFonts w:ascii="思源黑体 CN Normal" w:eastAsia="思源黑体 CN Normal" w:hAnsi="思源黑体 CN Normal" w:hint="eastAsia"/>
                <w:sz w:val="17"/>
                <w:szCs w:val="17"/>
              </w:rPr>
              <w:t>分子分型</w:t>
            </w:r>
            <w:r>
              <w:rPr>
                <w:rFonts w:ascii="思源黑体 CN Normal" w:eastAsia="思源黑体 CN Normal" w:hAnsi="思源黑体 CN Normal" w:hint="eastAsia"/>
                <w:sz w:val="17"/>
                <w:szCs w:val="17"/>
              </w:rPr>
              <w:t>的风险评估规则被纳入欧洲妇科肿瘤协会（European</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Society</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of</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Gynaecological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Oncology，ESGO）指南中（</w:t>
            </w:r>
            <w:r w:rsidRPr="003573D2">
              <w:rPr>
                <w:rFonts w:ascii="思源黑体 CN Normal" w:eastAsia="思源黑体 CN Normal" w:hAnsi="思源黑体 CN Normal"/>
                <w:sz w:val="17"/>
                <w:szCs w:val="17"/>
              </w:rPr>
              <w:t>PMID: 33604759</w:t>
            </w: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021</w:t>
            </w:r>
            <w:r>
              <w:rPr>
                <w:rFonts w:ascii="思源黑体 CN Normal" w:eastAsia="思源黑体 CN Normal" w:hAnsi="思源黑体 CN Normal" w:hint="eastAsia"/>
                <w:sz w:val="17"/>
                <w:szCs w:val="17"/>
              </w:rPr>
              <w:t>年，国内基于子宫内膜癌在分子分型、个体化治疗等领域的最新研究进展，针对子宫内膜癌肿瘤组织样本的分子病理学检测制定了《子宫内膜癌分子检测中国专家共识》（以下简称为“共识”）。共识推荐所有确诊的子宫内膜癌患者进行分子分型，</w:t>
            </w:r>
            <w:r w:rsidRPr="003E05FB">
              <w:rPr>
                <w:rFonts w:ascii="思源黑体 CN Normal" w:eastAsia="思源黑体 CN Normal" w:hAnsi="思源黑体 CN Normal"/>
                <w:sz w:val="17"/>
                <w:szCs w:val="17"/>
              </w:rPr>
              <w:t>推荐</w:t>
            </w:r>
            <w:r>
              <w:rPr>
                <w:rFonts w:ascii="思源黑体 CN Normal" w:eastAsia="思源黑体 CN Normal" w:hAnsi="思源黑体 CN Normal" w:hint="eastAsia"/>
                <w:sz w:val="17"/>
                <w:szCs w:val="17"/>
              </w:rPr>
              <w:t>对符合检测标准的子宫内膜癌患者进行遗传咨询及</w:t>
            </w:r>
            <w:r w:rsidRPr="003E05FB">
              <w:rPr>
                <w:rFonts w:ascii="思源黑体 CN Normal" w:eastAsia="思源黑体 CN Normal" w:hAnsi="思源黑体 CN Normal"/>
                <w:sz w:val="17"/>
                <w:szCs w:val="17"/>
              </w:rPr>
              <w:t>林奇综合征</w:t>
            </w:r>
            <w:r>
              <w:rPr>
                <w:rFonts w:ascii="思源黑体 CN Normal" w:eastAsia="思源黑体 CN Normal" w:hAnsi="思源黑体 CN Normal" w:hint="eastAsia"/>
                <w:sz w:val="17"/>
                <w:szCs w:val="17"/>
              </w:rPr>
              <w:t>相关MMR基因胚系突变检测以确诊林奇综合征。共识推荐</w:t>
            </w:r>
            <w:r w:rsidRPr="003E05FB">
              <w:rPr>
                <w:rFonts w:ascii="思源黑体 CN Normal" w:eastAsia="思源黑体 CN Normal" w:hAnsi="思源黑体 CN Normal" w:hint="eastAsia"/>
                <w:sz w:val="17"/>
                <w:szCs w:val="17"/>
              </w:rPr>
              <w:t>结合</w:t>
            </w:r>
            <w:r w:rsidRPr="003E05FB">
              <w:rPr>
                <w:rFonts w:ascii="思源黑体 CN Normal" w:eastAsia="思源黑体 CN Normal" w:hAnsi="思源黑体 CN Normal"/>
                <w:sz w:val="17"/>
                <w:szCs w:val="17"/>
              </w:rPr>
              <w:t>POLE基因核酸外切酶结构域突</w:t>
            </w:r>
            <w:r w:rsidRPr="00503B26">
              <w:rPr>
                <w:rFonts w:ascii="思源黑体 CN Normal" w:eastAsia="思源黑体 CN Normal" w:hAnsi="思源黑体 CN Normal"/>
                <w:sz w:val="17"/>
                <w:szCs w:val="17"/>
              </w:rPr>
              <w:t>变状态、MMR/MSI状态和p53状态进行</w:t>
            </w:r>
            <w:r>
              <w:rPr>
                <w:rFonts w:ascii="思源黑体 CN Normal" w:eastAsia="思源黑体 CN Normal" w:hAnsi="思源黑体 CN Normal" w:hint="eastAsia"/>
                <w:sz w:val="17"/>
                <w:szCs w:val="17"/>
              </w:rPr>
              <w:t>子宫内膜癌分子分型。根据</w:t>
            </w:r>
            <w:r w:rsidRPr="00C70D36">
              <w:rPr>
                <w:rFonts w:ascii="思源黑体 CN Normal" w:eastAsia="思源黑体 CN Normal" w:hAnsi="思源黑体 CN Normal"/>
                <w:sz w:val="17"/>
                <w:szCs w:val="17"/>
              </w:rPr>
              <w:t>WHO女性</w:t>
            </w:r>
            <w:r w:rsidRPr="00503B26">
              <w:rPr>
                <w:rFonts w:ascii="思源黑体 CN Normal" w:eastAsia="思源黑体 CN Normal" w:hAnsi="思源黑体 CN Normal" w:hint="eastAsia"/>
                <w:sz w:val="17"/>
                <w:szCs w:val="17"/>
              </w:rPr>
              <w:t>生殖器官肿瘤分类（第</w:t>
            </w:r>
            <w:r w:rsidRPr="00503B26">
              <w:rPr>
                <w:rFonts w:ascii="思源黑体 CN Normal" w:eastAsia="思源黑体 CN Normal" w:hAnsi="思源黑体 CN Normal"/>
                <w:sz w:val="17"/>
                <w:szCs w:val="17"/>
              </w:rPr>
              <w:t>5版）</w:t>
            </w:r>
            <w:r>
              <w:rPr>
                <w:rFonts w:ascii="思源黑体 CN Normal" w:eastAsia="思源黑体 CN Normal" w:hAnsi="思源黑体 CN Normal" w:hint="eastAsia"/>
                <w:sz w:val="17"/>
                <w:szCs w:val="17"/>
              </w:rPr>
              <w:t>分为4种类型：</w:t>
            </w:r>
            <w:r w:rsidRPr="00503B26">
              <w:rPr>
                <w:rFonts w:ascii="思源黑体 CN Normal" w:eastAsia="思源黑体 CN Normal" w:hAnsi="思源黑体 CN Normal"/>
                <w:sz w:val="17"/>
                <w:szCs w:val="17"/>
              </w:rPr>
              <w:t>POLE mut（</w:t>
            </w:r>
            <w:r w:rsidRPr="003B12B9">
              <w:rPr>
                <w:rFonts w:ascii="思源黑体 CN Normal" w:eastAsia="思源黑体 CN Normal" w:hAnsi="思源黑体 CN Normal"/>
                <w:sz w:val="17"/>
                <w:szCs w:val="17"/>
              </w:rPr>
              <w:t>POLE突变型</w:t>
            </w:r>
            <w:r>
              <w:rPr>
                <w:rFonts w:ascii="思源黑体 CN Normal" w:eastAsia="思源黑体 CN Normal" w:hAnsi="思源黑体 CN Normal" w:hint="eastAsia"/>
                <w:sz w:val="17"/>
                <w:szCs w:val="17"/>
              </w:rPr>
              <w:t>，</w:t>
            </w:r>
            <w:r w:rsidRPr="00503B26">
              <w:rPr>
                <w:rFonts w:ascii="思源黑体 CN Normal" w:eastAsia="思源黑体 CN Normal" w:hAnsi="思源黑体 CN Normal"/>
                <w:sz w:val="17"/>
                <w:szCs w:val="17"/>
              </w:rPr>
              <w:t>POLE mutation）、MMRd（</w:t>
            </w:r>
            <w:r w:rsidRPr="003B12B9">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503B26">
              <w:rPr>
                <w:rFonts w:ascii="思源黑体 CN Normal" w:eastAsia="思源黑体 CN Normal" w:hAnsi="思源黑体 CN Normal"/>
                <w:sz w:val="17"/>
                <w:szCs w:val="17"/>
              </w:rPr>
              <w:t>MMR deficiency）、p53 abn（</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53</w:t>
            </w:r>
            <w:r>
              <w:rPr>
                <w:rFonts w:ascii="思源黑体 CN Normal" w:eastAsia="思源黑体 CN Normal" w:hAnsi="思源黑体 CN Normal" w:hint="eastAsia"/>
                <w:sz w:val="17"/>
                <w:szCs w:val="17"/>
              </w:rPr>
              <w:t>蛋白异常/</w:t>
            </w:r>
            <w:r w:rsidRPr="001B7353">
              <w:rPr>
                <w:rFonts w:ascii="思源黑体 CN Normal" w:eastAsia="思源黑体 CN Normal" w:hAnsi="思源黑体 CN Normal"/>
                <w:i/>
                <w:iCs/>
                <w:sz w:val="17"/>
                <w:szCs w:val="17"/>
              </w:rPr>
              <w:t>TP53</w:t>
            </w:r>
            <w:r w:rsidRPr="001B7353">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503B26">
              <w:rPr>
                <w:rFonts w:ascii="思源黑体 CN Normal" w:eastAsia="思源黑体 CN Normal" w:hAnsi="思源黑体 CN Normal"/>
                <w:sz w:val="17"/>
                <w:szCs w:val="17"/>
              </w:rPr>
              <w:t>p53 abnormality）和</w:t>
            </w:r>
            <w:r w:rsidRPr="00C70D36">
              <w:rPr>
                <w:rFonts w:ascii="思源黑体 CN Normal" w:eastAsia="思源黑体 CN Normal" w:hAnsi="思源黑体 CN Normal"/>
                <w:sz w:val="17"/>
                <w:szCs w:val="17"/>
              </w:rPr>
              <w:t>NSMP（</w:t>
            </w:r>
            <w:r w:rsidRPr="00143682">
              <w:rPr>
                <w:rFonts w:ascii="思源黑体 CN Normal" w:eastAsia="思源黑体 CN Normal" w:hAnsi="思源黑体 CN Normal" w:hint="eastAsia"/>
                <w:sz w:val="17"/>
                <w:szCs w:val="17"/>
              </w:rPr>
              <w:t>非特异性分子谱，</w:t>
            </w:r>
            <w:r w:rsidRPr="00C70D36">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。判断顺序基于下图的流程：</w:t>
            </w:r>
          </w:p>
          <w:p w14:paraId="0B006AF8" w14:textId="77777777" w:rsidR="00F1070F" w:rsidRDefault="00F1070F" w:rsidP="00701BA0">
            <w:pPr>
              <w:pStyle w:val="aa"/>
              <w:ind w:firstLineChars="0" w:firstLine="0"/>
              <w:jc w:val="center"/>
              <w:rPr>
                <w:rFonts w:ascii="思源黑体 CN Normal" w:eastAsia="思源黑体 CN Normal" w:hAnsi="思源黑体 CN Normal"/>
                <w:sz w:val="17"/>
                <w:szCs w:val="17"/>
              </w:rPr>
            </w:pPr>
            <w:r>
              <w:rPr>
                <w:noProof/>
              </w:rPr>
              <w:drawing>
                <wp:inline distT="0" distB="0" distL="0" distR="0" wp14:anchorId="31C7D898" wp14:editId="5ACD19F5">
                  <wp:extent cx="4680000" cy="1871781"/>
                  <wp:effectExtent l="19050" t="19050" r="2540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1871781"/>
                          </a:xfrm>
                          <a:prstGeom prst="rect">
                            <a:avLst/>
                          </a:prstGeom>
                          <a:ln>
                            <a:solidFill>
                              <a:srgbClr val="1E7648"/>
                            </a:solidFill>
                          </a:ln>
                        </pic:spPr>
                      </pic:pic>
                    </a:graphicData>
                  </a:graphic>
                </wp:inline>
              </w:drawing>
            </w:r>
          </w:p>
          <w:p w14:paraId="2A145981" w14:textId="77777777" w:rsidR="00F1070F" w:rsidRPr="007D227C" w:rsidRDefault="00F1070F" w:rsidP="00701BA0">
            <w:pPr>
              <w:pStyle w:val="aa"/>
              <w:ind w:firstLineChars="0" w:firstLine="0"/>
              <w:rPr>
                <w:rFonts w:ascii="思源黑体 CN Normal" w:eastAsia="思源黑体 CN Normal" w:hAnsi="思源黑体 CN Normal"/>
                <w:sz w:val="15"/>
                <w:szCs w:val="15"/>
              </w:rPr>
            </w:pPr>
            <w:r w:rsidRPr="007D227C">
              <w:rPr>
                <w:rFonts w:ascii="思源黑体 CN Normal" w:eastAsia="思源黑体 CN Normal" w:hAnsi="思源黑体 CN Normal" w:hint="eastAsia"/>
                <w:sz w:val="15"/>
                <w:szCs w:val="15"/>
              </w:rPr>
              <w:t>注：图中MSS包含MSI-L和MSS。2</w:t>
            </w:r>
            <w:r w:rsidRPr="007D227C">
              <w:rPr>
                <w:rFonts w:ascii="思源黑体 CN Normal" w:eastAsia="思源黑体 CN Normal" w:hAnsi="思源黑体 CN Normal"/>
                <w:sz w:val="15"/>
                <w:szCs w:val="15"/>
              </w:rPr>
              <w:t>019</w:t>
            </w:r>
            <w:r w:rsidRPr="007D227C">
              <w:rPr>
                <w:rFonts w:ascii="思源黑体 CN Normal" w:eastAsia="思源黑体 CN Normal" w:hAnsi="思源黑体 CN Normal" w:hint="eastAsia"/>
                <w:sz w:val="15"/>
                <w:szCs w:val="15"/>
              </w:rPr>
              <w:t>年ESMO指南建议取消MSI-H和MSI-L描述，推荐MSI检测结果分别为MSI和MSS，将MSI-H归类为MSI，将MSI-L和MSS归类为MSS。</w:t>
            </w:r>
          </w:p>
        </w:tc>
      </w:tr>
      <w:tr w:rsidR="00F1070F" w14:paraId="7FC5EE00" w14:textId="77777777" w:rsidTr="00701BA0">
        <w:trPr>
          <w:trHeight w:val="397"/>
          <w:jc w:val="center"/>
        </w:trPr>
        <w:tc>
          <w:tcPr>
            <w:tcW w:w="1276"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2E08DF5D" w14:textId="77777777" w:rsidR="00F1070F" w:rsidRPr="003E77FE" w:rsidRDefault="00F1070F" w:rsidP="00701BA0">
            <w:pPr>
              <w:pStyle w:val="aa"/>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临床预后</w:t>
            </w:r>
          </w:p>
        </w:tc>
        <w:tc>
          <w:tcPr>
            <w:tcW w:w="9056"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256DC908" w14:textId="387BD6D2" w:rsidR="00F1070F" w:rsidRPr="00DD6167" w:rsidRDefault="00FF17BA" w:rsidP="00701BA0">
            <w:pPr>
              <w:pStyle w:val="aa"/>
              <w:ind w:firstLineChars="0" w:firstLine="0"/>
              <w:rPr>
                <w:rFonts w:ascii="思源黑体 CN Normal" w:eastAsia="思源黑体 CN Normal" w:hAnsi="思源黑体 CN Normal"/>
                <w:sz w:val="17"/>
                <w:szCs w:val="17"/>
              </w:rPr>
            </w:pPr>
            <w:r w:rsidRPr="00FF17BA">
              <w:rPr>
                <w:rFonts w:ascii="思源黑体 CN Normal" w:eastAsia="思源黑体 CN Normal" w:hAnsi="思源黑体 CN Normal" w:hint="eastAsia"/>
                <w:sz w:val="17"/>
                <w:szCs w:val="17"/>
              </w:rPr>
              <w:t xml:space="preserve">本次检测结果显示患者的子宫内膜癌分子分型为{%if var.ec_type.var_id == “POLE-ultramutated type EC”%}POLE突变型（POLE mut）{%elif var.ec_type.var_id == “MSI-H type EC”%}错配修复功能缺陷（MMRd）{%elif </w:t>
            </w:r>
            <w:r w:rsidRPr="00FF17BA">
              <w:rPr>
                <w:rFonts w:ascii="思源黑体 CN Normal" w:eastAsia="思源黑体 CN Normal" w:hAnsi="思源黑体 CN Normal" w:hint="eastAsia"/>
                <w:sz w:val="17"/>
                <w:szCs w:val="17"/>
              </w:rPr>
              <w:lastRenderedPageBreak/>
              <w:t>var.ec_type.var_id == “CNH type EC”%}TP53基因突变（p53 abn）{%elif var.ec_type.var_id == “CNL type EC”%}非特异性分子谱（NSMP）{%endif%}，该分型患者预后{%if “Better” in var.ec_type.clinical_significance%}最好{%elif “Poor” in var.ec_type.clinical_significance %}最差{%else%}中等{%endif%}。</w:t>
            </w:r>
          </w:p>
        </w:tc>
      </w:tr>
      <w:tr w:rsidR="00F1070F" w:rsidRPr="00F507F0" w14:paraId="48564CA9" w14:textId="77777777" w:rsidTr="00701BA0">
        <w:trPr>
          <w:trHeight w:val="397"/>
          <w:jc w:val="center"/>
        </w:trPr>
        <w:tc>
          <w:tcPr>
            <w:tcW w:w="1276"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67487BBF" w14:textId="77777777" w:rsidR="00F1070F" w:rsidRPr="00F507F0" w:rsidRDefault="00F1070F" w:rsidP="00701BA0">
            <w:pPr>
              <w:adjustRightInd w:val="0"/>
              <w:snapToGrid w:val="0"/>
              <w:spacing w:line="260" w:lineRule="exact"/>
              <w:jc w:val="left"/>
              <w:rPr>
                <w:rFonts w:ascii="思源黑体 CN Bold" w:eastAsia="思源黑体 CN Bold" w:hAnsi="思源黑体 CN Bold"/>
                <w:b/>
                <w:bCs/>
                <w:sz w:val="17"/>
                <w:szCs w:val="17"/>
              </w:rPr>
            </w:pPr>
            <w:r w:rsidRPr="00F507F0">
              <w:rPr>
                <w:rFonts w:ascii="思源黑体 CN Bold" w:eastAsia="思源黑体 CN Bold" w:hAnsi="思源黑体 CN Bold" w:hint="eastAsia"/>
                <w:b/>
                <w:bCs/>
                <w:sz w:val="17"/>
                <w:szCs w:val="17"/>
              </w:rPr>
              <w:lastRenderedPageBreak/>
              <w:t>临床辅助治疗</w:t>
            </w:r>
          </w:p>
          <w:p w14:paraId="62C03111" w14:textId="77777777" w:rsidR="00F1070F" w:rsidRPr="00F507F0" w:rsidRDefault="00F1070F" w:rsidP="00701BA0">
            <w:pPr>
              <w:adjustRightInd w:val="0"/>
              <w:snapToGrid w:val="0"/>
              <w:spacing w:line="260" w:lineRule="exact"/>
              <w:jc w:val="left"/>
              <w:rPr>
                <w:rFonts w:ascii="思源黑体 CN Bold" w:eastAsia="思源黑体 CN Bold" w:hAnsi="思源黑体 CN Bold"/>
                <w:sz w:val="17"/>
                <w:szCs w:val="17"/>
              </w:rPr>
            </w:pPr>
            <w:r w:rsidRPr="00F507F0">
              <w:rPr>
                <w:rFonts w:ascii="思源黑体 CN Bold" w:eastAsia="思源黑体 CN Bold" w:hAnsi="思源黑体 CN Bold" w:hint="eastAsia"/>
                <w:b/>
                <w:bCs/>
                <w:sz w:val="17"/>
                <w:szCs w:val="17"/>
              </w:rPr>
              <w:t>决策参考</w:t>
            </w:r>
          </w:p>
        </w:tc>
        <w:tc>
          <w:tcPr>
            <w:tcW w:w="9056"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60FAEF6F" w14:textId="5D425054" w:rsidR="0059002A" w:rsidRPr="0059002A" w:rsidRDefault="0059002A" w:rsidP="00701BA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var.ec_type.variant_desc_cn</w:t>
            </w:r>
            <w:r>
              <w:rPr>
                <w:rFonts w:ascii="思源黑体 CN Normal" w:eastAsia="思源黑体 CN Normal" w:hAnsi="思源黑体 CN Normal" w:hint="eastAsia"/>
                <w:sz w:val="17"/>
                <w:szCs w:val="17"/>
              </w:rPr>
              <w:t>}}</w:t>
            </w:r>
          </w:p>
          <w:p w14:paraId="3621C383" w14:textId="472E9445" w:rsidR="00F1070F" w:rsidRPr="00F507F0" w:rsidRDefault="00FF17BA" w:rsidP="00701BA0">
            <w:pPr>
              <w:rPr>
                <w:rFonts w:ascii="思源黑体 CN Normal" w:eastAsia="思源黑体 CN Normal" w:hAnsi="思源黑体 CN Normal"/>
                <w:sz w:val="17"/>
                <w:szCs w:val="17"/>
              </w:rPr>
            </w:pPr>
            <w:r w:rsidRPr="00FF17BA">
              <w:rPr>
                <w:rFonts w:ascii="思源黑体 CN Normal" w:eastAsia="思源黑体 CN Normal" w:hAnsi="思源黑体 CN Normal"/>
                <w:sz w:val="17"/>
                <w:szCs w:val="17"/>
              </w:rPr>
              <w:t>{{var.ec_type.evi_interpretation|e}}</w:t>
            </w:r>
          </w:p>
        </w:tc>
      </w:tr>
    </w:tbl>
    <w:p w14:paraId="35332EBE" w14:textId="35C839DE" w:rsidR="00F1070F" w:rsidRDefault="00F1070F">
      <w:pPr>
        <w:widowControl/>
        <w:jc w:val="left"/>
      </w:pPr>
      <w:r>
        <w:br w:type="page"/>
      </w:r>
    </w:p>
    <w:p w14:paraId="5D60CAB8" w14:textId="24A2C582" w:rsidR="00A331F1" w:rsidRDefault="00A331F1">
      <w:pPr>
        <w:widowControl/>
        <w:jc w:val="left"/>
      </w:pPr>
      <w:r>
        <w:rPr>
          <w:rFonts w:hint="eastAsia"/>
        </w:rPr>
        <w:lastRenderedPageBreak/>
        <w:t>{</w:t>
      </w:r>
      <w:r>
        <w:t>%p endif%}</w:t>
      </w:r>
    </w:p>
    <w:p w14:paraId="70478B27" w14:textId="381FBD86" w:rsidR="009E2731" w:rsidRDefault="006A24FF" w:rsidP="00876044">
      <w:pPr>
        <w:tabs>
          <w:tab w:val="left" w:pos="8220"/>
        </w:tabs>
        <w:outlineLvl w:val="1"/>
        <w:rPr>
          <w:rFonts w:ascii="思源黑体 CN Bold" w:eastAsia="思源黑体 CN Bold" w:hAnsi="思源黑体 CN Bold"/>
          <w:b/>
          <w:bCs/>
          <w:color w:val="1E7648"/>
          <w:sz w:val="24"/>
          <w:szCs w:val="24"/>
        </w:rPr>
      </w:pPr>
      <w:r w:rsidRPr="00876044">
        <w:rPr>
          <w:rFonts w:ascii="思源黑体 CN Bold" w:eastAsia="思源黑体 CN Bold" w:hAnsi="思源黑体 CN Bold"/>
          <w:b/>
          <w:bCs/>
          <w:color w:val="1E7648"/>
          <w:sz w:val="24"/>
          <w:szCs w:val="24"/>
        </w:rPr>
        <w:t>&gt;</w:t>
      </w:r>
      <w:bookmarkEnd w:id="21"/>
      <w:bookmarkEnd w:id="22"/>
      <w:bookmarkEnd w:id="23"/>
      <w:bookmarkEnd w:id="24"/>
      <w:bookmarkEnd w:id="25"/>
      <w:r w:rsidR="00092150" w:rsidRPr="007146B8">
        <w:rPr>
          <w:rFonts w:ascii="思源黑体 CN Bold" w:eastAsia="思源黑体 CN Bold" w:hAnsi="思源黑体 CN Bold" w:hint="eastAsia"/>
          <w:b/>
          <w:bCs/>
          <w:color w:val="1E7648"/>
          <w:sz w:val="24"/>
          <w:szCs w:val="24"/>
        </w:rPr>
        <w:t>2.</w:t>
      </w:r>
      <w:r w:rsidR="00A331F1" w:rsidRPr="00A331F1">
        <w:rPr>
          <w:rFonts w:ascii="思源黑体 CN Bold" w:eastAsia="思源黑体 CN Bold" w:hAnsi="思源黑体 CN Bold" w:hint="eastAsia"/>
          <w:b/>
          <w:bCs/>
          <w:color w:val="1E7648"/>
          <w:sz w:val="24"/>
          <w:szCs w:val="24"/>
        </w:rPr>
        <w:t>{% if “子宫内膜癌” in sample.tumor_list%}</w:t>
      </w:r>
      <w:r w:rsidR="0051010B">
        <w:rPr>
          <w:rFonts w:ascii="思源黑体 CN Bold" w:eastAsia="思源黑体 CN Bold" w:hAnsi="思源黑体 CN Bold"/>
          <w:b/>
          <w:bCs/>
          <w:color w:val="1E7648"/>
          <w:sz w:val="24"/>
          <w:szCs w:val="24"/>
        </w:rPr>
        <w:t>2</w:t>
      </w:r>
      <w:r w:rsidR="008F64E2">
        <w:rPr>
          <w:rFonts w:ascii="思源黑体 CN Bold" w:eastAsia="思源黑体 CN Bold" w:hAnsi="思源黑体 CN Bold"/>
          <w:b/>
          <w:bCs/>
          <w:color w:val="1E7648"/>
          <w:sz w:val="24"/>
          <w:szCs w:val="24"/>
        </w:rPr>
        <w:t>{%else%}1{%endif%}</w:t>
      </w:r>
      <w:r w:rsidR="00092150" w:rsidRPr="007146B8">
        <w:rPr>
          <w:rFonts w:ascii="思源黑体 CN Bold" w:eastAsia="思源黑体 CN Bold" w:hAnsi="思源黑体 CN Bold"/>
          <w:b/>
          <w:bCs/>
          <w:color w:val="1E7648"/>
          <w:sz w:val="24"/>
          <w:szCs w:val="24"/>
        </w:rPr>
        <w:t xml:space="preserve"> </w:t>
      </w:r>
      <w:r w:rsidR="00092150" w:rsidRPr="007146B8">
        <w:rPr>
          <w:rFonts w:ascii="思源黑体 CN Bold" w:eastAsia="思源黑体 CN Bold" w:hAnsi="思源黑体 CN Bold" w:hint="eastAsia"/>
          <w:b/>
          <w:bCs/>
          <w:color w:val="1E7648"/>
          <w:sz w:val="24"/>
          <w:szCs w:val="24"/>
        </w:rPr>
        <w:t>靶向</w:t>
      </w:r>
      <w:r w:rsidR="0051010B">
        <w:rPr>
          <w:rFonts w:ascii="思源黑体 CN Bold" w:eastAsia="思源黑体 CN Bold" w:hAnsi="思源黑体 CN Bold" w:hint="eastAsia"/>
          <w:b/>
          <w:bCs/>
          <w:color w:val="1E7648"/>
          <w:sz w:val="24"/>
          <w:szCs w:val="24"/>
        </w:rPr>
        <w:t>/免疫</w:t>
      </w:r>
      <w:r w:rsidR="00092150" w:rsidRPr="007146B8">
        <w:rPr>
          <w:rFonts w:ascii="思源黑体 CN Bold" w:eastAsia="思源黑体 CN Bold" w:hAnsi="思源黑体 CN Bold" w:hint="eastAsia"/>
          <w:b/>
          <w:bCs/>
          <w:color w:val="1E7648"/>
          <w:sz w:val="24"/>
          <w:szCs w:val="24"/>
        </w:rPr>
        <w:t>治疗相关标志物检测结果解读</w:t>
      </w:r>
    </w:p>
    <w:p w14:paraId="69F26576" w14:textId="43980C53" w:rsidR="0051010B" w:rsidRDefault="0051010B" w:rsidP="00E957DA">
      <w:r>
        <w:rPr>
          <w:rFonts w:hint="eastAsia"/>
        </w:rPr>
        <w:t>{%p</w:t>
      </w:r>
      <w:r>
        <w:t xml:space="preserve"> if msi.var_id==”MSI-H”</w:t>
      </w:r>
      <w:r>
        <w:rPr>
          <w:rFonts w:hint="eastAsia"/>
        </w:rPr>
        <w:t>%}</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AC00C4" w:rsidRPr="00F019E1" w14:paraId="71A979CC" w14:textId="77777777" w:rsidTr="00701BA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3EBA1C3" w14:textId="054A9072" w:rsidR="00AC00C4" w:rsidRPr="00F019E1" w:rsidRDefault="00AC00C4" w:rsidP="00701BA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51010B">
              <w:rPr>
                <w:rFonts w:ascii="思源黑体 CN Bold" w:eastAsia="思源黑体 CN Bold" w:hAnsi="思源黑体 CN Bold" w:hint="eastAsia"/>
                <w:b/>
                <w:bCs/>
                <w:color w:val="FFFFFF" w:themeColor="background1"/>
                <w:sz w:val="18"/>
                <w:szCs w:val="18"/>
              </w:rPr>
              <w:t>微卫星高不稳定（MSI-H）</w:t>
            </w:r>
          </w:p>
        </w:tc>
      </w:tr>
      <w:tr w:rsidR="00AC00C4" w:rsidRPr="00F019E1" w14:paraId="138B0A92" w14:textId="77777777" w:rsidTr="00701BA0">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0DB27DA6" w14:textId="77777777" w:rsidR="00AC00C4" w:rsidRPr="00F019E1" w:rsidRDefault="00AC00C4" w:rsidP="00701BA0">
            <w:pPr>
              <w:adjustRightInd w:val="0"/>
              <w:snapToGrid w:val="0"/>
              <w:ind w:leftChars="50" w:left="105"/>
              <w:rPr>
                <w:rFonts w:ascii="思源黑体 CN Light" w:eastAsia="思源黑体 CN Light" w:hAnsi="思源黑体 CN Light" w:cs="思源黑体 CN Light"/>
                <w:sz w:val="20"/>
                <w:szCs w:val="16"/>
              </w:rPr>
            </w:pPr>
          </w:p>
        </w:tc>
      </w:tr>
      <w:tr w:rsidR="00AC00C4" w:rsidRPr="00F019E1" w14:paraId="651210D0" w14:textId="77777777" w:rsidTr="00512F02">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58213E88" w14:textId="6F2F3CF0" w:rsidR="00AC00C4" w:rsidRPr="00F019E1" w:rsidRDefault="00AC00C4" w:rsidP="00701BA0">
            <w:pPr>
              <w:adjustRightInd w:val="0"/>
              <w:snapToGrid w:val="0"/>
              <w:ind w:firstLineChars="50" w:firstLine="85"/>
              <w:jc w:val="center"/>
              <w:rPr>
                <w:rFonts w:ascii="思源黑体 CN Normal" w:eastAsia="思源黑体 CN Normal" w:hAnsi="思源黑体 CN Normal"/>
                <w:b/>
                <w:bCs/>
                <w:color w:val="000000" w:themeColor="text1"/>
                <w:sz w:val="17"/>
                <w:szCs w:val="17"/>
              </w:rPr>
            </w:pPr>
            <w:r w:rsidRPr="00F16025">
              <w:rPr>
                <w:rFonts w:ascii="思源黑体 CN Normal" w:eastAsia="思源黑体 CN Normal" w:hAnsi="思源黑体 CN Normal" w:hint="eastAsia"/>
                <w:bCs/>
                <w:color w:val="000000" w:themeColor="text1"/>
                <w:sz w:val="17"/>
                <w:szCs w:val="17"/>
              </w:rPr>
              <w:t>检测介绍</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0E68C9CA" w14:textId="1629DD3A" w:rsidR="00AC00C4" w:rsidRPr="00F019E1" w:rsidRDefault="00AC00C4" w:rsidP="00701BA0">
            <w:pPr>
              <w:adjustRightInd w:val="0"/>
              <w:snapToGrid w:val="0"/>
              <w:rPr>
                <w:rFonts w:ascii="思源黑体 CN Normal" w:eastAsia="思源黑体 CN Normal" w:hAnsi="思源黑体 CN Normal"/>
                <w:color w:val="0190B2"/>
                <w:sz w:val="17"/>
                <w:szCs w:val="17"/>
              </w:rPr>
            </w:pPr>
            <w:r w:rsidRPr="001E06CC">
              <w:rPr>
                <w:rFonts w:ascii="思源黑体 CN Normal" w:eastAsia="思源黑体 CN Normal" w:hAnsi="思源黑体 CN Normal" w:cs="思源黑体 CN Light" w:hint="eastAsia"/>
                <w:sz w:val="17"/>
                <w:szCs w:val="17"/>
              </w:rPr>
              <w:t>微卫星（Microsatellite）</w:t>
            </w:r>
            <w:r>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4831EB">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Pr>
                <w:rFonts w:ascii="思源黑体 CN Normal" w:eastAsia="思源黑体 CN Normal" w:hAnsi="思源黑体 CN Normal" w:cs="思源黑体 CN Light" w:hint="eastAsia"/>
                <w:sz w:val="17"/>
                <w:szCs w:val="17"/>
              </w:rPr>
              <w:t>现阶段已有多种P</w:t>
            </w:r>
            <w:r>
              <w:rPr>
                <w:rFonts w:ascii="思源黑体 CN Normal" w:eastAsia="思源黑体 CN Normal" w:hAnsi="思源黑体 CN Normal" w:cs="思源黑体 CN Light"/>
                <w:sz w:val="17"/>
                <w:szCs w:val="17"/>
              </w:rPr>
              <w:t>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1/PD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L1</w:t>
            </w:r>
            <w:r>
              <w:rPr>
                <w:rFonts w:ascii="思源黑体 CN Normal" w:eastAsia="思源黑体 CN Normal" w:hAnsi="思源黑体 CN Normal" w:cs="思源黑体 CN Light" w:hint="eastAsia"/>
                <w:sz w:val="17"/>
                <w:szCs w:val="17"/>
              </w:rPr>
              <w:t>抗体类药物被F</w:t>
            </w:r>
            <w:r>
              <w:rPr>
                <w:rFonts w:ascii="思源黑体 CN Normal" w:eastAsia="思源黑体 CN Normal" w:hAnsi="思源黑体 CN Normal" w:cs="思源黑体 CN Light"/>
                <w:sz w:val="17"/>
                <w:szCs w:val="17"/>
              </w:rPr>
              <w:t>DA/NMPA</w:t>
            </w:r>
            <w:r>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用于MSI-H结直肠癌或其他实体瘤的治疗</w:t>
            </w:r>
            <w:r>
              <w:rPr>
                <w:rFonts w:ascii="思源黑体 CN Normal" w:eastAsia="思源黑体 CN Normal" w:hAnsi="思源黑体 CN Normal" w:cs="思源黑体 CN Light" w:hint="eastAsia"/>
                <w:sz w:val="17"/>
                <w:szCs w:val="17"/>
              </w:rPr>
              <w:t>，包括</w:t>
            </w:r>
            <w:r w:rsidRPr="007E7A3F">
              <w:rPr>
                <w:rFonts w:ascii="思源黑体 CN Normal" w:eastAsia="思源黑体 CN Normal" w:hAnsi="思源黑体 CN Normal" w:cs="思源黑体 CN Light" w:hint="eastAsia"/>
                <w:sz w:val="17"/>
                <w:szCs w:val="17"/>
              </w:rPr>
              <w:t>帕博利珠单抗</w:t>
            </w:r>
            <w:r>
              <w:rPr>
                <w:rFonts w:ascii="思源黑体 CN Normal" w:eastAsia="思源黑体 CN Normal" w:hAnsi="思源黑体 CN Normal" w:cs="思源黑体 CN Light" w:hint="eastAsia"/>
                <w:sz w:val="17"/>
                <w:szCs w:val="17"/>
              </w:rPr>
              <w:t>、</w:t>
            </w:r>
            <w:r w:rsidRPr="007E7A3F">
              <w:rPr>
                <w:rFonts w:ascii="思源黑体 CN Normal" w:eastAsia="思源黑体 CN Normal" w:hAnsi="思源黑体 CN Normal" w:cs="思源黑体 CN Light" w:hint="eastAsia"/>
                <w:sz w:val="17"/>
                <w:szCs w:val="17"/>
              </w:rPr>
              <w:t>纳武利尤单抗</w:t>
            </w:r>
            <w:r>
              <w:rPr>
                <w:rFonts w:ascii="思源黑体 CN Normal" w:eastAsia="思源黑体 CN Normal" w:hAnsi="思源黑体 CN Normal" w:cs="思源黑体 CN Light" w:hint="eastAsia"/>
                <w:sz w:val="17"/>
                <w:szCs w:val="17"/>
              </w:rPr>
              <w:t>±伊匹木单抗、</w:t>
            </w:r>
            <w:r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hint="eastAsia"/>
                <w:sz w:val="17"/>
                <w:szCs w:val="17"/>
              </w:rPr>
              <w:t>请结合临床实际情况确定免疫治疗方案。</w:t>
            </w:r>
          </w:p>
        </w:tc>
      </w:tr>
      <w:tr w:rsidR="00AC00C4" w:rsidRPr="00F019E1" w14:paraId="2C9A5433" w14:textId="77777777" w:rsidTr="00512F02">
        <w:trPr>
          <w:trHeight w:val="811"/>
        </w:trPr>
        <w:tc>
          <w:tcPr>
            <w:tcW w:w="1474" w:type="dxa"/>
            <w:tcBorders>
              <w:top w:val="nil"/>
              <w:left w:val="nil"/>
              <w:bottom w:val="single" w:sz="4" w:space="0" w:color="1E7648"/>
              <w:right w:val="single" w:sz="12" w:space="0" w:color="FFFFFF" w:themeColor="background1"/>
            </w:tcBorders>
            <w:shd w:val="clear" w:color="auto" w:fill="ECECEC"/>
            <w:vAlign w:val="center"/>
          </w:tcPr>
          <w:p w14:paraId="011BF1E1" w14:textId="492B1E21" w:rsidR="00AC00C4" w:rsidRPr="00F019E1" w:rsidRDefault="00AC00C4" w:rsidP="00701BA0">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t>研究证据</w:t>
            </w:r>
          </w:p>
        </w:tc>
        <w:tc>
          <w:tcPr>
            <w:tcW w:w="8785" w:type="dxa"/>
            <w:tcBorders>
              <w:top w:val="nil"/>
              <w:left w:val="single" w:sz="12" w:space="0" w:color="FFFFFF" w:themeColor="background1"/>
              <w:bottom w:val="single" w:sz="4" w:space="0" w:color="1E7648"/>
              <w:right w:val="nil"/>
            </w:tcBorders>
            <w:shd w:val="clear" w:color="auto" w:fill="ECECEC"/>
            <w:vAlign w:val="center"/>
          </w:tcPr>
          <w:p w14:paraId="7E670688"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if msi.evi_sum.evi_split%}</w:t>
            </w:r>
          </w:p>
          <w:p w14:paraId="51728BC9"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if msi.evi_sum.evi_split.Predictive_merge%}</w:t>
            </w:r>
          </w:p>
          <w:p w14:paraId="32698BF1"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for b in msi.evi_sum.evi_split.Predictive_merge%}</w:t>
            </w:r>
          </w:p>
          <w:p w14:paraId="162A61F0" w14:textId="77777777" w:rsidR="00512F02" w:rsidRPr="00E957DA" w:rsidRDefault="00512F02" w:rsidP="00512F02">
            <w:pPr>
              <w:adjustRightInd w:val="0"/>
              <w:snapToGrid w:val="0"/>
              <w:rPr>
                <w:rFonts w:ascii="思源黑体 CN Bold" w:eastAsia="思源黑体 CN Bold" w:hAnsi="思源黑体 CN Bold"/>
                <w:b/>
                <w:bCs/>
                <w:color w:val="2193B0"/>
                <w:sz w:val="17"/>
                <w:szCs w:val="17"/>
              </w:rPr>
            </w:pPr>
            <w:r w:rsidRPr="00E957DA">
              <w:rPr>
                <w:rFonts w:ascii="思源黑体 CN Bold" w:eastAsia="思源黑体 CN Bold" w:hAnsi="思源黑体 CN Bold" w:hint="eastAsia"/>
                <w:b/>
                <w:bCs/>
                <w:color w:val="2193B0"/>
                <w:sz w:val="17"/>
                <w:szCs w:val="17"/>
              </w:rPr>
              <w:t>{{b.regimen_name}}：</w:t>
            </w:r>
          </w:p>
          <w:p w14:paraId="72FBEF4E"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{{b.evi_interpretation|e}}</w:t>
            </w:r>
          </w:p>
          <w:p w14:paraId="4618693D"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endfor%}</w:t>
            </w:r>
          </w:p>
          <w:p w14:paraId="318A2433"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endif%}</w:t>
            </w:r>
          </w:p>
          <w:p w14:paraId="1B9B869B"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if msi.evi_sum.evi_split.Prognostic%}</w:t>
            </w:r>
          </w:p>
          <w:p w14:paraId="3887A620" w14:textId="6755F695" w:rsidR="00512F02"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for b in msi.evi_sum.evi_split.Prognostic %}</w:t>
            </w:r>
          </w:p>
          <w:p w14:paraId="67E1A644" w14:textId="5540026E" w:rsidR="009861FB" w:rsidRPr="009861FB" w:rsidRDefault="009861FB" w:rsidP="00512F02">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预后相关：</w:t>
            </w:r>
          </w:p>
          <w:p w14:paraId="46FCEDD8"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{{b.evi_interpretation|e}}</w:t>
            </w:r>
          </w:p>
          <w:p w14:paraId="703D5799"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endfor%}</w:t>
            </w:r>
          </w:p>
          <w:p w14:paraId="7C568A81"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endif%}</w:t>
            </w:r>
          </w:p>
          <w:p w14:paraId="1F0C75DE"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if msi.evi_sum.evi_split.Diagnostic%}</w:t>
            </w:r>
          </w:p>
          <w:p w14:paraId="3C129AFE" w14:textId="370CCB8A" w:rsidR="00512F02"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for b in msi.evi_sum.evi_split.Diagnostic %}</w:t>
            </w:r>
          </w:p>
          <w:p w14:paraId="00E93C09" w14:textId="5A98472D" w:rsidR="009861FB" w:rsidRPr="009861FB" w:rsidRDefault="009861FB" w:rsidP="00512F02">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辅助诊断相关：</w:t>
            </w:r>
          </w:p>
          <w:p w14:paraId="30D0D7D8"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{{b.evi_interpretation|e}}</w:t>
            </w:r>
          </w:p>
          <w:p w14:paraId="56F53D94"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endfor%}</w:t>
            </w:r>
          </w:p>
          <w:p w14:paraId="194834E1"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endif%}</w:t>
            </w:r>
          </w:p>
          <w:p w14:paraId="0221549D"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else%}</w:t>
            </w:r>
          </w:p>
          <w:p w14:paraId="53B7B957" w14:textId="77777777" w:rsidR="00512F02" w:rsidRPr="00AC00C4" w:rsidRDefault="00512F02" w:rsidP="00512F02">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w:t>
            </w:r>
          </w:p>
          <w:p w14:paraId="281AF0F3" w14:textId="4A4E2230" w:rsidR="00AC00C4" w:rsidRPr="00F019E1" w:rsidRDefault="00512F02" w:rsidP="00512F02">
            <w:pPr>
              <w:adjustRightInd w:val="0"/>
              <w:snapToGrid w:val="0"/>
              <w:rPr>
                <w:rFonts w:ascii="思源黑体 CN Normal" w:eastAsia="思源黑体 CN Normal" w:hAnsi="思源黑体 CN Normal" w:cs="思源黑体 CN Light"/>
                <w:sz w:val="17"/>
                <w:szCs w:val="17"/>
              </w:rPr>
            </w:pPr>
            <w:r w:rsidRPr="00AC00C4">
              <w:rPr>
                <w:rFonts w:ascii="思源黑体 CN Normal" w:eastAsia="思源黑体 CN Normal" w:hAnsi="思源黑体 CN Normal"/>
                <w:color w:val="000000" w:themeColor="text1"/>
                <w:sz w:val="17"/>
                <w:szCs w:val="17"/>
              </w:rPr>
              <w:t>{%p endif%}</w:t>
            </w:r>
          </w:p>
        </w:tc>
      </w:tr>
    </w:tbl>
    <w:p w14:paraId="1DC8AE37" w14:textId="77777777" w:rsidR="00AC00C4" w:rsidRDefault="00AC00C4" w:rsidP="00E957DA"/>
    <w:p w14:paraId="65C34754" w14:textId="53DFD9F2" w:rsidR="0051010B" w:rsidRPr="0051010B" w:rsidRDefault="0051010B" w:rsidP="00E957DA">
      <w:r>
        <w:rPr>
          <w:rFonts w:hint="eastAsia"/>
        </w:rPr>
        <w:t>{</w:t>
      </w:r>
      <w:r>
        <w:t>%p endif%}</w:t>
      </w:r>
    </w:p>
    <w:p w14:paraId="19F37743" w14:textId="79B683FC" w:rsidR="00E957DA" w:rsidRPr="00E957DA" w:rsidRDefault="00E957DA" w:rsidP="00E957DA">
      <w:r>
        <w:rPr>
          <w:rFonts w:hint="eastAsia"/>
        </w:rPr>
        <w:t>{</w:t>
      </w:r>
      <w:r>
        <w:t>%p if var.knb%}</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E2731" w:rsidRPr="00F019E1" w14:paraId="27C64CFD" w14:textId="77777777" w:rsidTr="00CE01B9">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2D8D7B77" w14:textId="252FAF41" w:rsidR="009E2731" w:rsidRPr="00F019E1" w:rsidRDefault="00E957DA" w:rsidP="00CB0C5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V600E </w:t>
            </w:r>
            <w:r>
              <w:rPr>
                <w:rFonts w:ascii="思源黑体 CN Bold" w:eastAsia="思源黑体 CN Bold" w:hAnsi="思源黑体 CN Bold" w:hint="eastAsia"/>
                <w:b/>
                <w:bCs/>
                <w:color w:val="FFFFFF" w:themeColor="background1"/>
                <w:sz w:val="18"/>
                <w:szCs w:val="18"/>
              </w:rPr>
              <w:t>野生型</w:t>
            </w:r>
          </w:p>
        </w:tc>
      </w:tr>
      <w:tr w:rsidR="009E2731" w:rsidRPr="00F019E1" w14:paraId="56BF63EF" w14:textId="77777777" w:rsidTr="00CE01B9">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7D8447B2" w14:textId="77777777" w:rsidR="009E2731" w:rsidRPr="00F019E1" w:rsidRDefault="009E2731" w:rsidP="00CE01B9">
            <w:pPr>
              <w:adjustRightInd w:val="0"/>
              <w:snapToGrid w:val="0"/>
              <w:ind w:leftChars="50" w:left="105"/>
              <w:rPr>
                <w:rFonts w:ascii="思源黑体 CN Light" w:eastAsia="思源黑体 CN Light" w:hAnsi="思源黑体 CN Light" w:cs="思源黑体 CN Light"/>
                <w:sz w:val="20"/>
                <w:szCs w:val="16"/>
              </w:rPr>
            </w:pPr>
          </w:p>
        </w:tc>
      </w:tr>
      <w:tr w:rsidR="009E2731" w:rsidRPr="00F019E1" w14:paraId="528516E4" w14:textId="77777777" w:rsidTr="009E2731">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0769B3CD" w14:textId="77777777" w:rsidR="009E2731" w:rsidRPr="00F019E1" w:rsidRDefault="009E2731" w:rsidP="00CE01B9">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基因简介</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7D236921" w14:textId="629DC392" w:rsidR="009E2731" w:rsidRPr="00F019E1" w:rsidRDefault="00E957DA" w:rsidP="00CE01B9">
            <w:pPr>
              <w:adjustRightInd w:val="0"/>
              <w:snapToGrid w:val="0"/>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w:t>
            </w:r>
            <w:r w:rsidRPr="000C177C">
              <w:rPr>
                <w:rFonts w:ascii="思源黑体 CN Normal" w:eastAsia="思源黑体 CN Normal" w:hAnsi="思源黑体 CN Normal" w:hint="eastAsia"/>
                <w:color w:val="000000" w:themeColor="text1"/>
                <w:sz w:val="17"/>
                <w:szCs w:val="17"/>
              </w:rPr>
              <w:lastRenderedPageBreak/>
              <w:t>约为1～6%，主要发生位置为2～4号外显子，同时NRAS也是结直肠癌中重要的分子标志之一。BRAF，又名丝氨酸/苏氨酸激酶，其在丝裂原活化蛋白激酶（MAPK）级联（PMID:</w:t>
            </w:r>
            <w:r w:rsidR="00A836CB">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15520807）的调节中起关键作用。BRAF基因突变在多种肿瘤中均有报道，包括黑色素瘤（PMID:</w:t>
            </w:r>
            <w:r w:rsidR="00A836CB">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12068308）、肺癌、结直肠癌（PMID:</w:t>
            </w:r>
            <w:r w:rsidR="00A836CB">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19537845）等，</w:t>
            </w:r>
            <w:r w:rsidRPr="00A92599">
              <w:rPr>
                <w:rFonts w:ascii="思源黑体 CN Normal" w:eastAsia="思源黑体 CN Normal" w:hAnsi="思源黑体 CN Normal" w:hint="eastAsia"/>
                <w:color w:val="000000" w:themeColor="text1"/>
                <w:sz w:val="17"/>
                <w:szCs w:val="17"/>
              </w:rPr>
              <w:t>是一种常见的原癌基因。</w:t>
            </w:r>
          </w:p>
        </w:tc>
      </w:tr>
      <w:tr w:rsidR="009E2731" w:rsidRPr="00F019E1" w14:paraId="375D20A3" w14:textId="77777777" w:rsidTr="00CE01B9">
        <w:trPr>
          <w:trHeight w:val="811"/>
        </w:trPr>
        <w:tc>
          <w:tcPr>
            <w:tcW w:w="1474" w:type="dxa"/>
            <w:tcBorders>
              <w:top w:val="nil"/>
              <w:left w:val="nil"/>
              <w:bottom w:val="nil"/>
              <w:right w:val="single" w:sz="12" w:space="0" w:color="FFFFFF" w:themeColor="background1"/>
            </w:tcBorders>
            <w:shd w:val="clear" w:color="auto" w:fill="ECECEC"/>
            <w:vAlign w:val="center"/>
          </w:tcPr>
          <w:p w14:paraId="56CC0510" w14:textId="77777777" w:rsidR="009E2731" w:rsidRPr="00F019E1" w:rsidRDefault="009E2731" w:rsidP="00CE01B9">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lastRenderedPageBreak/>
              <w:t>变异解读</w:t>
            </w:r>
          </w:p>
        </w:tc>
        <w:tc>
          <w:tcPr>
            <w:tcW w:w="8785" w:type="dxa"/>
            <w:tcBorders>
              <w:top w:val="nil"/>
              <w:left w:val="single" w:sz="12" w:space="0" w:color="FFFFFF" w:themeColor="background1"/>
              <w:bottom w:val="nil"/>
              <w:right w:val="nil"/>
            </w:tcBorders>
            <w:shd w:val="clear" w:color="auto" w:fill="ECECEC"/>
            <w:vAlign w:val="center"/>
          </w:tcPr>
          <w:p w14:paraId="6BEB27A7" w14:textId="4B05C3AC" w:rsidR="009E2731" w:rsidRPr="00F019E1" w:rsidRDefault="00E957DA" w:rsidP="00CE01B9">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9E2731" w:rsidRPr="00F019E1" w14:paraId="7FF618BB" w14:textId="77777777" w:rsidTr="00CE01B9">
        <w:trPr>
          <w:trHeight w:val="845"/>
        </w:trPr>
        <w:tc>
          <w:tcPr>
            <w:tcW w:w="1474" w:type="dxa"/>
            <w:tcBorders>
              <w:top w:val="nil"/>
              <w:left w:val="nil"/>
              <w:bottom w:val="single" w:sz="4" w:space="0" w:color="1E7648"/>
              <w:right w:val="dashed" w:sz="4" w:space="0" w:color="BFBFBF" w:themeColor="background1" w:themeShade="BF"/>
            </w:tcBorders>
            <w:shd w:val="clear" w:color="auto" w:fill="auto"/>
            <w:vAlign w:val="center"/>
          </w:tcPr>
          <w:p w14:paraId="0AB9E782" w14:textId="506533C5" w:rsidR="009E2731" w:rsidRPr="00F019E1" w:rsidRDefault="008C33B6" w:rsidP="00CE01B9">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t>研究证据</w:t>
            </w:r>
          </w:p>
        </w:tc>
        <w:tc>
          <w:tcPr>
            <w:tcW w:w="8785" w:type="dxa"/>
            <w:tcBorders>
              <w:top w:val="nil"/>
              <w:left w:val="dashed" w:sz="4" w:space="0" w:color="BFBFBF" w:themeColor="background1" w:themeShade="BF"/>
              <w:bottom w:val="single" w:sz="4" w:space="0" w:color="1E7648"/>
              <w:right w:val="nil"/>
            </w:tcBorders>
            <w:shd w:val="clear" w:color="auto" w:fill="auto"/>
            <w:vAlign w:val="center"/>
          </w:tcPr>
          <w:p w14:paraId="15B23487" w14:textId="77777777" w:rsidR="00E957DA"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7095CD6C"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DF692C8"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769E7E3" w14:textId="77777777" w:rsidR="00E957DA" w:rsidRPr="00E957DA" w:rsidRDefault="00E957DA" w:rsidP="00E957DA">
            <w:pPr>
              <w:adjustRightInd w:val="0"/>
              <w:snapToGrid w:val="0"/>
              <w:rPr>
                <w:rFonts w:ascii="思源黑体 CN Bold" w:eastAsia="思源黑体 CN Bold" w:hAnsi="思源黑体 CN Bold"/>
                <w:b/>
                <w:bCs/>
                <w:color w:val="2193B0"/>
                <w:sz w:val="17"/>
                <w:szCs w:val="17"/>
              </w:rPr>
            </w:pPr>
            <w:r w:rsidRPr="00E957DA">
              <w:rPr>
                <w:rFonts w:ascii="思源黑体 CN Bold" w:eastAsia="思源黑体 CN Bold" w:hAnsi="思源黑体 CN Bold" w:hint="eastAsia"/>
                <w:b/>
                <w:bCs/>
                <w:color w:val="2193B0"/>
                <w:sz w:val="17"/>
                <w:szCs w:val="17"/>
              </w:rPr>
              <w:t>{{b.regimen_name}}：</w:t>
            </w:r>
          </w:p>
          <w:p w14:paraId="74F1B226"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74C4EF7"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457E60FA" w14:textId="77777777" w:rsidR="00E957DA"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C5B2B6B"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709D5E1E" w14:textId="3AF59C81" w:rsidR="00E957DA"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7B81D78D" w14:textId="77054028" w:rsidR="009861FB" w:rsidRPr="009861FB" w:rsidRDefault="009861FB" w:rsidP="00E957DA">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预后相关：</w:t>
            </w:r>
          </w:p>
          <w:p w14:paraId="60309238" w14:textId="77777777" w:rsidR="00E957DA" w:rsidRDefault="00E957DA" w:rsidP="00E957DA">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26648C8"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90303B6"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3B23BE7"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57B0DE24" w14:textId="07177C4B" w:rsidR="00E957DA"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2B07FDB3" w14:textId="7FF5ADCD" w:rsidR="009861FB" w:rsidRPr="009861FB" w:rsidRDefault="009861FB" w:rsidP="00E957DA">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辅助诊断相关：</w:t>
            </w:r>
          </w:p>
          <w:p w14:paraId="3746E106" w14:textId="77777777" w:rsidR="00E957DA" w:rsidRDefault="00E957DA" w:rsidP="00E957DA">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53363C5"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F874613" w14:textId="77777777" w:rsidR="00E957DA" w:rsidRPr="00DE5603" w:rsidRDefault="00E957DA" w:rsidP="00E957DA">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39801A5" w14:textId="77777777" w:rsidR="00E957DA" w:rsidRDefault="00E957DA" w:rsidP="00E957DA">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611E0D1" w14:textId="3F516253" w:rsidR="00E957DA" w:rsidRDefault="000D22AD" w:rsidP="00E957DA">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p w14:paraId="23409739" w14:textId="38BA9342" w:rsidR="009E2731" w:rsidRPr="00E957DA" w:rsidRDefault="00E957DA" w:rsidP="00E957DA">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3CF906F9" w14:textId="77777777" w:rsidR="00E957DA" w:rsidRDefault="00E957DA" w:rsidP="00E957DA">
      <w:pPr>
        <w:adjustRightInd w:val="0"/>
        <w:snapToGrid w:val="0"/>
      </w:pPr>
    </w:p>
    <w:p w14:paraId="247C9D0A" w14:textId="0C0BD50D" w:rsidR="00E957DA" w:rsidRDefault="00E957DA" w:rsidP="00E957DA">
      <w:pPr>
        <w:adjustRightInd w:val="0"/>
        <w:snapToGrid w:val="0"/>
      </w:pPr>
      <w:r w:rsidRPr="0088314F">
        <w:t>{%p endif%}</w:t>
      </w:r>
    </w:p>
    <w:p w14:paraId="68D7E557" w14:textId="054BDF24" w:rsidR="00E957DA" w:rsidRDefault="00E957DA" w:rsidP="00E957DA">
      <w:r>
        <w:t>{%p if var.var_somatic.level_I+var.var_somatic.level_II%}</w:t>
      </w:r>
    </w:p>
    <w:p w14:paraId="48EFF6A4" w14:textId="18744496" w:rsidR="00E957DA" w:rsidRPr="00F019E1" w:rsidRDefault="00E957DA" w:rsidP="00F019E1">
      <w:r>
        <w:t>{%p for a in var.var_somatic.level_I+var.var_somatic.level_II%}</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F019E1" w:rsidRPr="00F019E1" w14:paraId="0389BA7C" w14:textId="77777777" w:rsidTr="0098753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DC18B20" w14:textId="77777777" w:rsidR="00E957DA" w:rsidRPr="00E957DA" w:rsidRDefault="00E957DA" w:rsidP="00D7086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if a.bio_category==”Snvindel”%}</w:t>
            </w:r>
          </w:p>
          <w:p w14:paraId="4503134E" w14:textId="77777777" w:rsidR="00E957DA" w:rsidRPr="00E957DA" w:rsidRDefault="00E957DA" w:rsidP="00D7086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i/>
                <w:iCs/>
                <w:color w:val="FFFFFF" w:themeColor="background1"/>
                <w:sz w:val="18"/>
                <w:szCs w:val="18"/>
              </w:rPr>
              <w:t>{{a.gene_symbol}}</w:t>
            </w:r>
            <w:r w:rsidRPr="00E957DA">
              <w:rPr>
                <w:rFonts w:ascii="思源黑体 CN Bold" w:eastAsia="思源黑体 CN Bold" w:hAnsi="思源黑体 CN Bold"/>
                <w:b/>
                <w:bCs/>
                <w:color w:val="FFFFFF" w:themeColor="background1"/>
                <w:sz w:val="18"/>
                <w:szCs w:val="18"/>
              </w:rPr>
              <w:t xml:space="preserve"> {{a.hgvs_c}}{%if a.hgvs_p!=”p.?”%} {{a.hgvs_p}}{%endif%}</w:t>
            </w:r>
          </w:p>
          <w:p w14:paraId="22087885" w14:textId="77777777" w:rsidR="00E957DA" w:rsidRPr="00E957DA" w:rsidRDefault="00E957DA" w:rsidP="00D7086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elif a.bio_category==”Cnv”%}</w:t>
            </w:r>
          </w:p>
          <w:p w14:paraId="3A045059" w14:textId="77777777" w:rsidR="00E957DA" w:rsidRPr="00E957DA" w:rsidRDefault="00E957DA" w:rsidP="00D7086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hint="eastAsia"/>
                <w:b/>
                <w:bCs/>
                <w:i/>
                <w:iCs/>
                <w:color w:val="FFFFFF" w:themeColor="background1"/>
                <w:sz w:val="18"/>
                <w:szCs w:val="18"/>
              </w:rPr>
              <w:t>{{a.gene_symbol}}</w:t>
            </w:r>
            <w:r w:rsidRPr="00E957DA">
              <w:rPr>
                <w:rFonts w:ascii="思源黑体 CN Bold" w:eastAsia="思源黑体 CN Bold" w:hAnsi="思源黑体 CN Bold" w:hint="eastAsia"/>
                <w:b/>
                <w:bCs/>
                <w:color w:val="FFFFFF" w:themeColor="background1"/>
                <w:sz w:val="18"/>
                <w:szCs w:val="18"/>
              </w:rPr>
              <w:t xml:space="preserve"> 扩增</w:t>
            </w:r>
          </w:p>
          <w:p w14:paraId="528B2B7D" w14:textId="77777777" w:rsidR="00E957DA" w:rsidRPr="00E957DA" w:rsidRDefault="00E957DA" w:rsidP="00D7086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elif a.bio_category==”Sv” or a.bio_category==”PSeqRnaSv”%}</w:t>
            </w:r>
          </w:p>
          <w:p w14:paraId="7D7DEE6B" w14:textId="77777777" w:rsidR="0003044A" w:rsidRPr="004D50BE" w:rsidRDefault="0003044A" w:rsidP="0003044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4D50BE">
              <w:rPr>
                <w:rFonts w:ascii="思源黑体 CN Bold" w:eastAsia="思源黑体 CN Bold" w:hAnsi="思源黑体 CN Bold" w:hint="eastAsia"/>
                <w:b/>
                <w:bCs/>
                <w:color w:val="FFFFFF" w:themeColor="background1"/>
                <w:sz w:val="18"/>
                <w:szCs w:val="18"/>
              </w:rPr>
              <w:t>{%if a.five_prime_gene ==”MET” and a.three_prime_gene ==”MET”%}</w:t>
            </w:r>
            <w:r w:rsidRPr="004D50BE">
              <w:rPr>
                <w:rFonts w:ascii="思源黑体 CN Bold" w:eastAsia="思源黑体 CN Bold" w:hAnsi="思源黑体 CN Bold" w:hint="eastAsia"/>
                <w:b/>
                <w:bCs/>
                <w:i/>
                <w:iCs/>
                <w:color w:val="FFFFFF" w:themeColor="background1"/>
                <w:sz w:val="18"/>
                <w:szCs w:val="18"/>
              </w:rPr>
              <w:t>MET</w:t>
            </w:r>
            <w:r w:rsidRPr="004D50BE">
              <w:rPr>
                <w:rFonts w:ascii="思源黑体 CN Bold" w:eastAsia="思源黑体 CN Bold" w:hAnsi="思源黑体 CN Bold" w:hint="eastAsia"/>
                <w:b/>
                <w:bCs/>
                <w:color w:val="FFFFFF" w:themeColor="background1"/>
                <w:sz w:val="18"/>
                <w:szCs w:val="18"/>
              </w:rPr>
              <w:t xml:space="preserve"> exon14 skipping{%else%}</w:t>
            </w:r>
            <w:r w:rsidRPr="004D50BE">
              <w:rPr>
                <w:rFonts w:ascii="思源黑体 CN Bold" w:eastAsia="思源黑体 CN Bold" w:hAnsi="思源黑体 CN Bold" w:hint="eastAsia"/>
                <w:b/>
                <w:bCs/>
                <w:i/>
                <w:iCs/>
                <w:color w:val="FFFFFF" w:themeColor="background1"/>
                <w:sz w:val="18"/>
                <w:szCs w:val="18"/>
              </w:rPr>
              <w:t>{{a.five_prime_gene}}-{{a.three_prime_gene}}</w:t>
            </w:r>
            <w:r w:rsidRPr="004D50BE">
              <w:rPr>
                <w:rFonts w:ascii="思源黑体 CN Bold" w:eastAsia="思源黑体 CN Bold" w:hAnsi="思源黑体 CN Bold" w:hint="eastAsia"/>
                <w:b/>
                <w:bCs/>
                <w:color w:val="FFFFFF" w:themeColor="background1"/>
                <w:sz w:val="18"/>
                <w:szCs w:val="18"/>
              </w:rPr>
              <w:t xml:space="preserve"> 融合{%endif%}</w:t>
            </w:r>
          </w:p>
          <w:p w14:paraId="1147D9B5" w14:textId="77777777" w:rsidR="00F019E1" w:rsidRDefault="00287F1B" w:rsidP="00266F7E">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r>
              <w:rPr>
                <w:rFonts w:ascii="思源黑体 CN Bold" w:eastAsia="思源黑体 CN Bold" w:hAnsi="思源黑体 CN Bold" w:hint="eastAsia"/>
                <w:b/>
                <w:bCs/>
                <w:color w:val="FFFFFF" w:themeColor="background1"/>
                <w:sz w:val="18"/>
                <w:szCs w:val="18"/>
              </w:rPr>
              <w:t>%}</w:t>
            </w:r>
          </w:p>
          <w:p w14:paraId="1457C36A" w14:textId="77777777" w:rsidR="00974D4F" w:rsidRPr="00974D4F" w:rsidRDefault="00974D4F" w:rsidP="00974D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b/>
                <w:bCs/>
                <w:color w:val="FFFFFF" w:themeColor="background1"/>
                <w:sz w:val="18"/>
                <w:szCs w:val="18"/>
              </w:rPr>
              <w:t>{%p if a.judge_mergeMET%}</w:t>
            </w:r>
          </w:p>
          <w:p w14:paraId="05F08078" w14:textId="77777777" w:rsidR="00974D4F" w:rsidRPr="00974D4F" w:rsidRDefault="00974D4F" w:rsidP="00974D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hint="eastAsia"/>
                <w:b/>
                <w:bCs/>
                <w:color w:val="FFFFFF" w:themeColor="background1"/>
                <w:sz w:val="18"/>
                <w:szCs w:val="18"/>
              </w:rPr>
              <w:t>（MET exon14 skipping）</w:t>
            </w:r>
          </w:p>
          <w:p w14:paraId="0B7ADD55" w14:textId="767D2F97" w:rsidR="00974D4F" w:rsidRPr="00F019E1" w:rsidRDefault="00974D4F" w:rsidP="00974D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b/>
                <w:bCs/>
                <w:color w:val="FFFFFF" w:themeColor="background1"/>
                <w:sz w:val="18"/>
                <w:szCs w:val="18"/>
              </w:rPr>
              <w:t>{%p endif%}</w:t>
            </w:r>
          </w:p>
        </w:tc>
      </w:tr>
      <w:tr w:rsidR="00F019E1" w:rsidRPr="00F019E1" w14:paraId="52D478AF" w14:textId="77777777" w:rsidTr="0098753C">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55C3C7CA" w14:textId="77777777" w:rsidR="00F019E1" w:rsidRPr="00F019E1" w:rsidRDefault="00F019E1" w:rsidP="00F019E1">
            <w:pPr>
              <w:adjustRightInd w:val="0"/>
              <w:snapToGrid w:val="0"/>
              <w:ind w:leftChars="50" w:left="105"/>
              <w:rPr>
                <w:rFonts w:ascii="思源黑体 CN Light" w:eastAsia="思源黑体 CN Light" w:hAnsi="思源黑体 CN Light" w:cs="思源黑体 CN Light"/>
                <w:sz w:val="20"/>
                <w:szCs w:val="16"/>
              </w:rPr>
            </w:pPr>
          </w:p>
        </w:tc>
      </w:tr>
      <w:tr w:rsidR="00F019E1" w:rsidRPr="00F019E1" w14:paraId="1CD34DDA" w14:textId="77777777" w:rsidTr="009E2731">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3C26A56B" w14:textId="77777777" w:rsidR="00F019E1" w:rsidRPr="00F019E1" w:rsidRDefault="00F019E1" w:rsidP="00F019E1">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lastRenderedPageBreak/>
              <w:t>基因简介</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2CC68539" w14:textId="77777777" w:rsidR="00706470" w:rsidRPr="00CD0CE6"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56F19686" w14:textId="77777777" w:rsidR="00706470"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0D288313" w14:textId="77777777" w:rsidR="00706470" w:rsidRDefault="00706470" w:rsidP="00706470">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6639350F" w14:textId="77777777" w:rsidR="00706470" w:rsidRDefault="00706470" w:rsidP="00706470">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3BB57364" w14:textId="77777777" w:rsidR="00706470" w:rsidRPr="00CD0CE6"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B188F3B" w14:textId="77777777" w:rsidR="00706470" w:rsidRDefault="00706470" w:rsidP="00706470">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383BA459" w14:textId="77777777" w:rsidR="00706470" w:rsidRPr="00CD0CE6"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631CC2F8" w14:textId="77777777" w:rsidR="00706470" w:rsidRPr="00CD0CE6"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61709FB9" w14:textId="77777777" w:rsidR="00706470" w:rsidRDefault="00706470" w:rsidP="00706470">
            <w:pPr>
              <w:adjustRightInd w:val="0"/>
              <w:snapToGrid w:val="0"/>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31A4DD87" w14:textId="38AC712C" w:rsidR="00F019E1" w:rsidRPr="00F019E1" w:rsidRDefault="00706470" w:rsidP="00706470">
            <w:pPr>
              <w:adjustRightInd w:val="0"/>
              <w:snapToGrid w:val="0"/>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743EA0" w:rsidRPr="00F019E1" w14:paraId="3F2195B3" w14:textId="77777777" w:rsidTr="0098753C">
        <w:trPr>
          <w:trHeight w:val="811"/>
        </w:trPr>
        <w:tc>
          <w:tcPr>
            <w:tcW w:w="1474" w:type="dxa"/>
            <w:tcBorders>
              <w:top w:val="nil"/>
              <w:left w:val="nil"/>
              <w:bottom w:val="nil"/>
              <w:right w:val="single" w:sz="12" w:space="0" w:color="FFFFFF" w:themeColor="background1"/>
            </w:tcBorders>
            <w:shd w:val="clear" w:color="auto" w:fill="ECECEC"/>
            <w:vAlign w:val="center"/>
          </w:tcPr>
          <w:p w14:paraId="715E5472" w14:textId="77777777" w:rsidR="00743EA0" w:rsidRPr="00F019E1" w:rsidRDefault="00743EA0" w:rsidP="00743EA0">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变异解读</w:t>
            </w:r>
          </w:p>
        </w:tc>
        <w:tc>
          <w:tcPr>
            <w:tcW w:w="8785" w:type="dxa"/>
            <w:tcBorders>
              <w:top w:val="nil"/>
              <w:left w:val="single" w:sz="12" w:space="0" w:color="FFFFFF" w:themeColor="background1"/>
              <w:bottom w:val="nil"/>
              <w:right w:val="nil"/>
            </w:tcBorders>
            <w:shd w:val="clear" w:color="auto" w:fill="ECECEC"/>
            <w:vAlign w:val="center"/>
          </w:tcPr>
          <w:p w14:paraId="4ADA98B8" w14:textId="46DB437F" w:rsidR="00743EA0" w:rsidRPr="00F019E1" w:rsidRDefault="00743EA0" w:rsidP="00743EA0">
            <w:pPr>
              <w:adjustRightInd w:val="0"/>
              <w:snapToGrid w:val="0"/>
              <w:rPr>
                <w:rFonts w:ascii="思源黑体 CN Normal" w:eastAsia="思源黑体 CN Normal" w:hAnsi="思源黑体 CN Normal" w:cs="思源黑体 CN Light"/>
                <w:sz w:val="17"/>
                <w:szCs w:val="17"/>
              </w:rPr>
            </w:pPr>
            <w:r w:rsidRPr="00974D4F">
              <w:rPr>
                <w:rFonts w:ascii="思源黑体 CN Normal" w:eastAsia="思源黑体 CN Normal" w:hAnsi="思源黑体 CN Normal" w:hint="eastAsia"/>
                <w:color w:val="000000" w:themeColor="text1"/>
                <w:sz w:val="17"/>
                <w:szCs w:val="17"/>
              </w:rPr>
              <w:t>{%if a.bio_category==”Sv”%}</w:t>
            </w:r>
            <w:r w:rsidRPr="00BE2AC5">
              <w:rPr>
                <w:rFonts w:ascii="思源黑体 CN Normal" w:eastAsia="思源黑体 CN Normal" w:hAnsi="思源黑体 CN Normal"/>
                <w:color w:val="000000" w:themeColor="text1"/>
                <w:sz w:val="17"/>
                <w:szCs w:val="17"/>
              </w:rPr>
              <w:t>{%if a.five_prime_gene ==”MET” and a.three_prime_gene ==”MET”%}{{a.variant_desc_cn|e}}{{a.variant_interpret_cn|e}}{%else%}</w:t>
            </w:r>
            <w:r w:rsidRPr="00974D4F">
              <w:rPr>
                <w:rFonts w:ascii="思源黑体 CN Normal" w:eastAsia="思源黑体 CN Normal" w:hAnsi="思源黑体 CN Normal" w:hint="eastAsia"/>
                <w:color w:val="000000" w:themeColor="text1"/>
                <w:sz w:val="17"/>
                <w:szCs w:val="17"/>
              </w:rPr>
              <w:t>本次检测到融合突变为{{a.five_prime_gene}}-{{a.three_prime_gene}}融合，融合模式为{{a.var_desc_merge}}</w:t>
            </w:r>
            <w:r w:rsidR="001074B5">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{%endif%}</w:t>
            </w:r>
            <w:r w:rsidRPr="00974D4F">
              <w:rPr>
                <w:rFonts w:ascii="思源黑体 CN Normal" w:eastAsia="思源黑体 CN Normal" w:hAnsi="思源黑体 CN Normal" w:hint="eastAsia"/>
                <w:color w:val="000000" w:themeColor="text1"/>
                <w:sz w:val="17"/>
                <w:szCs w:val="17"/>
              </w:rPr>
              <w:t>{%else%}{{a.variant_desc_cn|e}}{{a.variant_interpret_cn|e}}{%endif%}{%if a.judge_mergeMET%}本次实验在RNA水平也检测到MET exon14 skipping。{%endif%}</w:t>
            </w:r>
          </w:p>
        </w:tc>
      </w:tr>
      <w:tr w:rsidR="00F019E1" w:rsidRPr="00F019E1" w14:paraId="718C6A88" w14:textId="77777777" w:rsidTr="0098753C">
        <w:trPr>
          <w:trHeight w:val="845"/>
        </w:trPr>
        <w:tc>
          <w:tcPr>
            <w:tcW w:w="1474" w:type="dxa"/>
            <w:tcBorders>
              <w:top w:val="nil"/>
              <w:left w:val="nil"/>
              <w:bottom w:val="single" w:sz="4" w:space="0" w:color="1E7648"/>
              <w:right w:val="dashed" w:sz="4" w:space="0" w:color="BFBFBF" w:themeColor="background1" w:themeShade="BF"/>
            </w:tcBorders>
            <w:shd w:val="clear" w:color="auto" w:fill="auto"/>
            <w:vAlign w:val="center"/>
          </w:tcPr>
          <w:p w14:paraId="0678B91D" w14:textId="20FA3A79" w:rsidR="00F019E1" w:rsidRPr="00F019E1" w:rsidRDefault="008C33B6" w:rsidP="00F019E1">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t>研究证据</w:t>
            </w:r>
          </w:p>
        </w:tc>
        <w:tc>
          <w:tcPr>
            <w:tcW w:w="8785" w:type="dxa"/>
            <w:tcBorders>
              <w:top w:val="nil"/>
              <w:left w:val="dashed" w:sz="4" w:space="0" w:color="BFBFBF" w:themeColor="background1" w:themeShade="BF"/>
              <w:bottom w:val="single" w:sz="4" w:space="0" w:color="1E7648"/>
              <w:right w:val="nil"/>
            </w:tcBorders>
            <w:shd w:val="clear" w:color="auto" w:fill="auto"/>
            <w:vAlign w:val="center"/>
          </w:tcPr>
          <w:p w14:paraId="7C77F211"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if a.evi_sum.evi_split%}</w:t>
            </w:r>
          </w:p>
          <w:p w14:paraId="208E7807"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if a.evi_sum.evi_split.Predictive_merge%}</w:t>
            </w:r>
          </w:p>
          <w:p w14:paraId="149F7625"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for b in a.evi_sum.evi_split.Predictive_merge%}</w:t>
            </w:r>
          </w:p>
          <w:p w14:paraId="44841580" w14:textId="77777777" w:rsidR="00E957DA" w:rsidRPr="00E957DA" w:rsidRDefault="00E957DA" w:rsidP="00E957DA">
            <w:pPr>
              <w:adjustRightInd w:val="0"/>
              <w:snapToGrid w:val="0"/>
              <w:rPr>
                <w:rFonts w:ascii="思源黑体 CN Bold" w:eastAsia="思源黑体 CN Bold" w:hAnsi="思源黑体 CN Bold"/>
                <w:b/>
                <w:bCs/>
                <w:color w:val="2193B0"/>
                <w:sz w:val="17"/>
                <w:szCs w:val="17"/>
              </w:rPr>
            </w:pPr>
            <w:r w:rsidRPr="00E957DA">
              <w:rPr>
                <w:rFonts w:ascii="思源黑体 CN Bold" w:eastAsia="思源黑体 CN Bold" w:hAnsi="思源黑体 CN Bold" w:hint="eastAsia"/>
                <w:b/>
                <w:bCs/>
                <w:color w:val="2193B0"/>
                <w:sz w:val="17"/>
                <w:szCs w:val="17"/>
              </w:rPr>
              <w:t>{{b.regimen_name}}：</w:t>
            </w:r>
          </w:p>
          <w:p w14:paraId="1A39A1D9"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{{b.evi_interpretation|e}}</w:t>
            </w:r>
          </w:p>
          <w:p w14:paraId="3002CD36"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endfor%}</w:t>
            </w:r>
          </w:p>
          <w:p w14:paraId="7687601D"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endif%}</w:t>
            </w:r>
          </w:p>
          <w:p w14:paraId="427F2E06"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if a.evi_sum.evi_split.Prognostic%}</w:t>
            </w:r>
          </w:p>
          <w:p w14:paraId="24156ED4" w14:textId="5C58B1F4" w:rsid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for b in a.evi_sum.evi_split.Prognostic %}</w:t>
            </w:r>
          </w:p>
          <w:p w14:paraId="51AFBCCC" w14:textId="5E0435AB" w:rsidR="009861FB" w:rsidRPr="009861FB" w:rsidRDefault="009861FB" w:rsidP="00E957DA">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预后相关：</w:t>
            </w:r>
          </w:p>
          <w:p w14:paraId="65497BE7"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{{b.evi_interpretation|e}}</w:t>
            </w:r>
          </w:p>
          <w:p w14:paraId="4F23324C"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endfor%}</w:t>
            </w:r>
          </w:p>
          <w:p w14:paraId="144D5E3C"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endif%}</w:t>
            </w:r>
          </w:p>
          <w:p w14:paraId="7724E85A"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if a.evi_sum.evi_split.Diagnostic%}</w:t>
            </w:r>
          </w:p>
          <w:p w14:paraId="5DF2CC9D" w14:textId="7888EF11" w:rsid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for b in a.evi_sum.evi_split.Diagnostic %}</w:t>
            </w:r>
          </w:p>
          <w:p w14:paraId="38484FB8" w14:textId="6759199A" w:rsidR="009861FB" w:rsidRPr="009861FB" w:rsidRDefault="009861FB" w:rsidP="00E957DA">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辅助诊断相关：</w:t>
            </w:r>
          </w:p>
          <w:p w14:paraId="46A0900E"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{{b.evi_interpretation|e}}</w:t>
            </w:r>
          </w:p>
          <w:p w14:paraId="18C34DF1"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endfor%}</w:t>
            </w:r>
          </w:p>
          <w:p w14:paraId="1791DCC3"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endif%}</w:t>
            </w:r>
          </w:p>
          <w:p w14:paraId="51CEDFE2"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else%}</w:t>
            </w:r>
          </w:p>
          <w:p w14:paraId="086FC00A" w14:textId="77777777" w:rsidR="00E957DA" w:rsidRPr="00E957DA"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hint="eastAsia"/>
                <w:color w:val="000000" w:themeColor="text1"/>
                <w:sz w:val="17"/>
                <w:szCs w:val="17"/>
              </w:rPr>
              <w:t>目前关于该变异的临床治疗实践尚不明确。</w:t>
            </w:r>
          </w:p>
          <w:p w14:paraId="23C59825" w14:textId="4226F86E" w:rsidR="00E957DA" w:rsidRPr="00F019E1" w:rsidRDefault="00E957DA" w:rsidP="00E957DA">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endif%}</w:t>
            </w:r>
          </w:p>
        </w:tc>
      </w:tr>
    </w:tbl>
    <w:p w14:paraId="32DFE5EF" w14:textId="77777777" w:rsidR="00F019E1" w:rsidRPr="00F019E1" w:rsidRDefault="00F019E1" w:rsidP="00F019E1">
      <w:pPr>
        <w:adjustRightInd w:val="0"/>
        <w:snapToGrid w:val="0"/>
      </w:pPr>
    </w:p>
    <w:p w14:paraId="6E15631A" w14:textId="77777777" w:rsidR="002E6D8A" w:rsidRDefault="002E6D8A" w:rsidP="002E6D8A">
      <w:pPr>
        <w:adjustRightInd w:val="0"/>
        <w:snapToGrid w:val="0"/>
      </w:pPr>
      <w:r>
        <w:t>{%p endfor%}</w:t>
      </w:r>
    </w:p>
    <w:p w14:paraId="4587CF60" w14:textId="77777777" w:rsidR="002E6D8A" w:rsidRDefault="002E6D8A" w:rsidP="002E6D8A">
      <w:pPr>
        <w:adjustRightInd w:val="0"/>
        <w:snapToGrid w:val="0"/>
      </w:pPr>
      <w:r>
        <w:t>{%p endif%}</w:t>
      </w:r>
    </w:p>
    <w:p w14:paraId="4A9900B6" w14:textId="719FD29B" w:rsidR="00F019E1" w:rsidRDefault="002E6D8A" w:rsidP="002E6D8A">
      <w:pPr>
        <w:adjustRightInd w:val="0"/>
        <w:snapToGrid w:val="0"/>
      </w:pPr>
      <w:r>
        <w:t xml:space="preserve">{%p if </w:t>
      </w:r>
      <w:r w:rsidR="00C87271">
        <w:t>msi.var_id==”MSS”</w:t>
      </w:r>
      <w:r>
        <w:t>%}</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C87271" w:rsidRPr="00F019E1" w14:paraId="00FC2D1D" w14:textId="77777777" w:rsidTr="00701BA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5693D917" w14:textId="77777777" w:rsidR="00C87271" w:rsidRPr="00F019E1" w:rsidRDefault="00C87271" w:rsidP="00701BA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BD4D71">
              <w:rPr>
                <w:rFonts w:ascii="思源黑体 CN Bold" w:eastAsia="思源黑体 CN Bold" w:hAnsi="思源黑体 CN Bold" w:hint="eastAsia"/>
                <w:b/>
                <w:bCs/>
                <w:color w:val="FFFFFF" w:themeColor="background1"/>
                <w:sz w:val="18"/>
                <w:szCs w:val="18"/>
              </w:rPr>
              <w:t>微卫星稳定</w:t>
            </w:r>
            <w:r>
              <w:rPr>
                <w:rFonts w:ascii="思源黑体 CN Bold" w:eastAsia="思源黑体 CN Bold" w:hAnsi="思源黑体 CN Bold" w:hint="eastAsia"/>
                <w:b/>
                <w:bCs/>
                <w:color w:val="FFFFFF" w:themeColor="background1"/>
                <w:sz w:val="18"/>
                <w:szCs w:val="18"/>
              </w:rPr>
              <w:t>（M</w:t>
            </w:r>
            <w:r>
              <w:rPr>
                <w:rFonts w:ascii="思源黑体 CN Bold" w:eastAsia="思源黑体 CN Bold" w:hAnsi="思源黑体 CN Bold"/>
                <w:b/>
                <w:bCs/>
                <w:color w:val="FFFFFF" w:themeColor="background1"/>
                <w:sz w:val="18"/>
                <w:szCs w:val="18"/>
              </w:rPr>
              <w:t>SS</w:t>
            </w:r>
            <w:r>
              <w:rPr>
                <w:rFonts w:ascii="思源黑体 CN Bold" w:eastAsia="思源黑体 CN Bold" w:hAnsi="思源黑体 CN Bold" w:hint="eastAsia"/>
                <w:b/>
                <w:bCs/>
                <w:color w:val="FFFFFF" w:themeColor="background1"/>
                <w:sz w:val="18"/>
                <w:szCs w:val="18"/>
              </w:rPr>
              <w:t>）</w:t>
            </w:r>
          </w:p>
        </w:tc>
      </w:tr>
      <w:tr w:rsidR="00C87271" w:rsidRPr="00F019E1" w14:paraId="7C564BBF" w14:textId="77777777" w:rsidTr="00701BA0">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655B5845" w14:textId="77777777" w:rsidR="00C87271" w:rsidRPr="00F019E1" w:rsidRDefault="00C87271" w:rsidP="00701BA0">
            <w:pPr>
              <w:adjustRightInd w:val="0"/>
              <w:snapToGrid w:val="0"/>
              <w:ind w:leftChars="50" w:left="105"/>
              <w:rPr>
                <w:rFonts w:ascii="思源黑体 CN Light" w:eastAsia="思源黑体 CN Light" w:hAnsi="思源黑体 CN Light" w:cs="思源黑体 CN Light"/>
                <w:sz w:val="20"/>
                <w:szCs w:val="16"/>
              </w:rPr>
            </w:pPr>
          </w:p>
        </w:tc>
      </w:tr>
      <w:tr w:rsidR="00C87271" w:rsidRPr="00F019E1" w14:paraId="10BC3FB1" w14:textId="77777777" w:rsidTr="00701BA0">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15A4CD49" w14:textId="77777777" w:rsidR="00C87271" w:rsidRPr="00F019E1" w:rsidRDefault="00C87271" w:rsidP="00701BA0">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t>检测介绍</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6E641666" w14:textId="77777777" w:rsidR="00C87271" w:rsidRPr="00F019E1" w:rsidRDefault="00C87271" w:rsidP="00701BA0">
            <w:pPr>
              <w:adjustRightInd w:val="0"/>
              <w:snapToGrid w:val="0"/>
              <w:rPr>
                <w:rFonts w:ascii="思源黑体 CN Normal" w:eastAsia="思源黑体 CN Normal" w:hAnsi="思源黑体 CN Normal"/>
                <w:color w:val="0190B2"/>
                <w:sz w:val="17"/>
                <w:szCs w:val="17"/>
              </w:rPr>
            </w:pPr>
            <w:r w:rsidRPr="00BD4D71">
              <w:rPr>
                <w:rFonts w:ascii="思源黑体 CN Normal" w:eastAsia="思源黑体 CN Normal" w:hAnsi="思源黑体 CN Normal" w:hint="eastAsia"/>
                <w:color w:val="000000" w:themeColor="text1"/>
                <w:sz w:val="17"/>
                <w:szCs w:val="17"/>
              </w:rPr>
              <w:t xml:space="preserve">微卫星（Microsatellite）是基因组中的短串联重复序列，一般由1-6个核苷酸组成。DNA复制时，肿瘤细胞内的微卫星由于重复单位的插入或缺失而造成的微卫星长度的变化，从而出现微卫星不稳定性（Microsatellite Instability, </w:t>
            </w:r>
            <w:r w:rsidRPr="00BD4D71">
              <w:rPr>
                <w:rFonts w:ascii="思源黑体 CN Normal" w:eastAsia="思源黑体 CN Normal" w:hAnsi="思源黑体 CN Normal" w:hint="eastAsia"/>
                <w:color w:val="000000" w:themeColor="text1"/>
                <w:sz w:val="17"/>
                <w:szCs w:val="17"/>
              </w:rPr>
              <w:lastRenderedPageBreak/>
              <w:t>MSI）状态。研究表明MSI是由错配修复（Mismatch Repair，MMR）基因突变或功能缺陷引起的（PMID: 25701956）。MSI在多种癌种中被发现，包括子宫内膜癌、结直肠癌和胃癌等。现阶段已有多种PD-1/PD-L1抗体类药物被FDA/NMPA获批用于MSI-H结直肠癌或其他实体瘤的治疗，包括帕博利珠单抗、纳武利尤单抗±伊匹木单抗、替雷利珠单抗、恩沃利单抗和斯鲁利单抗等。请结合临床实际情况确定免疫治疗方案。</w:t>
            </w:r>
          </w:p>
        </w:tc>
      </w:tr>
      <w:tr w:rsidR="00C87271" w:rsidRPr="00F019E1" w14:paraId="245D5F31" w14:textId="77777777" w:rsidTr="00701BA0">
        <w:trPr>
          <w:trHeight w:val="845"/>
        </w:trPr>
        <w:tc>
          <w:tcPr>
            <w:tcW w:w="1474" w:type="dxa"/>
            <w:tcBorders>
              <w:top w:val="nil"/>
              <w:left w:val="nil"/>
              <w:bottom w:val="single" w:sz="4" w:space="0" w:color="1E7648"/>
              <w:right w:val="dashed" w:sz="4" w:space="0" w:color="BFBFBF" w:themeColor="background1" w:themeShade="BF"/>
            </w:tcBorders>
            <w:shd w:val="clear" w:color="auto" w:fill="ECECEC"/>
            <w:vAlign w:val="center"/>
          </w:tcPr>
          <w:p w14:paraId="20E42DDD" w14:textId="77777777" w:rsidR="00C87271" w:rsidRPr="00F019E1" w:rsidRDefault="00C87271" w:rsidP="00701BA0">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lastRenderedPageBreak/>
              <w:t>研究证据</w:t>
            </w:r>
          </w:p>
        </w:tc>
        <w:tc>
          <w:tcPr>
            <w:tcW w:w="8785" w:type="dxa"/>
            <w:tcBorders>
              <w:top w:val="nil"/>
              <w:left w:val="dashed" w:sz="4" w:space="0" w:color="BFBFBF" w:themeColor="background1" w:themeShade="BF"/>
              <w:bottom w:val="single" w:sz="4" w:space="0" w:color="1E7648"/>
              <w:right w:val="nil"/>
            </w:tcBorders>
            <w:shd w:val="clear" w:color="auto" w:fill="ECECEC"/>
            <w:vAlign w:val="center"/>
          </w:tcPr>
          <w:p w14:paraId="6CC0327A" w14:textId="77777777" w:rsidR="00C87271" w:rsidRPr="00EB0EA5" w:rsidRDefault="00C87271" w:rsidP="00701BA0">
            <w:pPr>
              <w:adjustRightInd w:val="0"/>
              <w:snapToGrid w:val="0"/>
              <w:rPr>
                <w:rFonts w:ascii="思源黑体 CN Bold" w:eastAsia="思源黑体 CN Bold" w:hAnsi="思源黑体 CN Bold"/>
                <w:b/>
                <w:bCs/>
                <w:color w:val="2193B0"/>
                <w:sz w:val="17"/>
                <w:szCs w:val="17"/>
              </w:rPr>
            </w:pPr>
            <w:r>
              <w:rPr>
                <w:rFonts w:ascii="思源黑体 CN Normal" w:eastAsia="思源黑体 CN Normal" w:hAnsi="思源黑体 CN Normal" w:hint="eastAsia"/>
                <w:color w:val="000000" w:themeColor="text1"/>
                <w:sz w:val="17"/>
                <w:szCs w:val="17"/>
              </w:rPr>
              <w:t>-</w:t>
            </w:r>
          </w:p>
        </w:tc>
      </w:tr>
    </w:tbl>
    <w:p w14:paraId="72D17283" w14:textId="1DC6813A" w:rsidR="002E6D8A" w:rsidRPr="00F019E1" w:rsidRDefault="002E6D8A" w:rsidP="002E6D8A">
      <w:pPr>
        <w:pStyle w:val="af4"/>
      </w:pPr>
      <w:r>
        <w:rPr>
          <w:rFonts w:hint="eastAsia"/>
        </w:rPr>
        <w:t>{</w:t>
      </w:r>
      <w:r>
        <w:t>%p endif%}</w:t>
      </w:r>
    </w:p>
    <w:p w14:paraId="22C6AD82" w14:textId="5CAFBB0F" w:rsidR="00BD1CC6" w:rsidRDefault="00BD1CC6" w:rsidP="00BD1CC6">
      <w:pPr>
        <w:adjustRightInd w:val="0"/>
        <w:snapToGrid w:val="0"/>
        <w:rPr>
          <w:rFonts w:ascii="微软雅黑" w:eastAsia="微软雅黑" w:hAnsi="微软雅黑"/>
          <w:color w:val="2193B0"/>
          <w:sz w:val="24"/>
          <w:szCs w:val="24"/>
        </w:rPr>
      </w:pPr>
    </w:p>
    <w:p w14:paraId="209421EA" w14:textId="19C557BA" w:rsidR="004E3033" w:rsidRDefault="004E3033" w:rsidP="004E3033">
      <w:pPr>
        <w:tabs>
          <w:tab w:val="left" w:pos="8220"/>
        </w:tabs>
        <w:outlineLvl w:val="1"/>
        <w:rPr>
          <w:rFonts w:ascii="思源黑体 CN Bold" w:eastAsia="思源黑体 CN Bold" w:hAnsi="思源黑体 CN Bold"/>
          <w:b/>
          <w:bCs/>
          <w:color w:val="1E7648"/>
          <w:sz w:val="24"/>
          <w:szCs w:val="24"/>
        </w:rPr>
      </w:pPr>
      <w:r w:rsidRPr="00876044">
        <w:rPr>
          <w:rFonts w:ascii="思源黑体 CN Bold" w:eastAsia="思源黑体 CN Bold" w:hAnsi="思源黑体 CN Bold"/>
          <w:b/>
          <w:bCs/>
          <w:color w:val="1E7648"/>
          <w:sz w:val="24"/>
          <w:szCs w:val="24"/>
        </w:rPr>
        <w:t>&gt;</w:t>
      </w:r>
      <w:r w:rsidRPr="007146B8">
        <w:rPr>
          <w:rFonts w:ascii="思源黑体 CN Bold" w:eastAsia="思源黑体 CN Bold" w:hAnsi="思源黑体 CN Bold" w:hint="eastAsia"/>
          <w:b/>
          <w:bCs/>
          <w:color w:val="1E7648"/>
          <w:sz w:val="24"/>
          <w:szCs w:val="24"/>
        </w:rPr>
        <w:t>2.</w:t>
      </w:r>
      <w:r w:rsidRPr="00A331F1">
        <w:rPr>
          <w:rFonts w:ascii="思源黑体 CN Bold" w:eastAsia="思源黑体 CN Bold" w:hAnsi="思源黑体 CN Bold" w:hint="eastAsia"/>
          <w:b/>
          <w:bCs/>
          <w:color w:val="1E7648"/>
          <w:sz w:val="24"/>
          <w:szCs w:val="24"/>
        </w:rPr>
        <w:t>{% if “子宫内膜癌” in sample.tumor_list%}</w:t>
      </w:r>
      <w:r w:rsidR="00887174">
        <w:rPr>
          <w:rFonts w:ascii="思源黑体 CN Bold" w:eastAsia="思源黑体 CN Bold" w:hAnsi="思源黑体 CN Bold"/>
          <w:b/>
          <w:bCs/>
          <w:color w:val="1E7648"/>
          <w:sz w:val="24"/>
          <w:szCs w:val="24"/>
        </w:rPr>
        <w:t>3</w:t>
      </w:r>
      <w:r>
        <w:rPr>
          <w:rFonts w:ascii="思源黑体 CN Bold" w:eastAsia="思源黑体 CN Bold" w:hAnsi="思源黑体 CN Bold"/>
          <w:b/>
          <w:bCs/>
          <w:color w:val="1E7648"/>
          <w:sz w:val="24"/>
          <w:szCs w:val="24"/>
        </w:rPr>
        <w:t>{%else%}</w:t>
      </w:r>
      <w:r w:rsidR="00887174">
        <w:rPr>
          <w:rFonts w:ascii="思源黑体 CN Bold" w:eastAsia="思源黑体 CN Bold" w:hAnsi="思源黑体 CN Bold"/>
          <w:b/>
          <w:bCs/>
          <w:color w:val="1E7648"/>
          <w:sz w:val="24"/>
          <w:szCs w:val="24"/>
        </w:rPr>
        <w:t>2</w:t>
      </w:r>
      <w:r>
        <w:rPr>
          <w:rFonts w:ascii="思源黑体 CN Bold" w:eastAsia="思源黑体 CN Bold" w:hAnsi="思源黑体 CN Bold"/>
          <w:b/>
          <w:bCs/>
          <w:color w:val="1E7648"/>
          <w:sz w:val="24"/>
          <w:szCs w:val="24"/>
        </w:rPr>
        <w:t>{%endif%}</w:t>
      </w:r>
      <w:r w:rsidRPr="007146B8">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肿瘤发生发展相关变异</w:t>
      </w:r>
      <w:r w:rsidRPr="007146B8">
        <w:rPr>
          <w:rFonts w:ascii="思源黑体 CN Bold" w:eastAsia="思源黑体 CN Bold" w:hAnsi="思源黑体 CN Bold" w:hint="eastAsia"/>
          <w:b/>
          <w:bCs/>
          <w:color w:val="1E7648"/>
          <w:sz w:val="24"/>
          <w:szCs w:val="24"/>
        </w:rPr>
        <w:t>结果解读</w:t>
      </w:r>
    </w:p>
    <w:p w14:paraId="5B1E17A7" w14:textId="22C8BC60" w:rsidR="004E3033" w:rsidRDefault="004E3033" w:rsidP="004E3033">
      <w:r>
        <w:t>{%p if var.var_somatic.level_onco_nodrug%}</w:t>
      </w:r>
    </w:p>
    <w:p w14:paraId="2C7E501D" w14:textId="6742A968" w:rsidR="004E3033" w:rsidRPr="00F019E1" w:rsidRDefault="004E3033" w:rsidP="004E3033">
      <w:r>
        <w:t>{%p for a in var.var_somatic.level_onco_nodrug%}</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4E3033" w:rsidRPr="00F019E1" w14:paraId="30162109" w14:textId="77777777" w:rsidTr="002B0D88">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4D43856" w14:textId="77777777" w:rsidR="004E3033" w:rsidRPr="00E957DA"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if a.bio_category==”Snvindel”%}</w:t>
            </w:r>
          </w:p>
          <w:p w14:paraId="5C81FFE0" w14:textId="77777777" w:rsidR="004E3033" w:rsidRPr="00E957DA"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i/>
                <w:iCs/>
                <w:color w:val="FFFFFF" w:themeColor="background1"/>
                <w:sz w:val="18"/>
                <w:szCs w:val="18"/>
              </w:rPr>
              <w:t>{{a.gene_symbol}}</w:t>
            </w:r>
            <w:r w:rsidRPr="00E957DA">
              <w:rPr>
                <w:rFonts w:ascii="思源黑体 CN Bold" w:eastAsia="思源黑体 CN Bold" w:hAnsi="思源黑体 CN Bold"/>
                <w:b/>
                <w:bCs/>
                <w:color w:val="FFFFFF" w:themeColor="background1"/>
                <w:sz w:val="18"/>
                <w:szCs w:val="18"/>
              </w:rPr>
              <w:t xml:space="preserve"> {{a.hgvs_c}}{%if a.hgvs_p!=”p.?”%} {{a.hgvs_p}}{%endif%}</w:t>
            </w:r>
          </w:p>
          <w:p w14:paraId="02421CE7" w14:textId="77777777" w:rsidR="004E3033" w:rsidRPr="00E957DA"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elif a.bio_category==”Cnv”%}</w:t>
            </w:r>
          </w:p>
          <w:p w14:paraId="3D5B8C4E" w14:textId="77777777" w:rsidR="004E3033" w:rsidRPr="00E957DA"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hint="eastAsia"/>
                <w:b/>
                <w:bCs/>
                <w:i/>
                <w:iCs/>
                <w:color w:val="FFFFFF" w:themeColor="background1"/>
                <w:sz w:val="18"/>
                <w:szCs w:val="18"/>
              </w:rPr>
              <w:t>{{a.gene_symbol}}</w:t>
            </w:r>
            <w:r w:rsidRPr="00E957DA">
              <w:rPr>
                <w:rFonts w:ascii="思源黑体 CN Bold" w:eastAsia="思源黑体 CN Bold" w:hAnsi="思源黑体 CN Bold" w:hint="eastAsia"/>
                <w:b/>
                <w:bCs/>
                <w:color w:val="FFFFFF" w:themeColor="background1"/>
                <w:sz w:val="18"/>
                <w:szCs w:val="18"/>
              </w:rPr>
              <w:t xml:space="preserve"> 扩增</w:t>
            </w:r>
          </w:p>
          <w:p w14:paraId="7C2263A0" w14:textId="77777777" w:rsidR="004E3033" w:rsidRPr="00E957DA"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elif a.bio_category==”Sv” or a.bio_category==”PSeqRnaSv”%}</w:t>
            </w:r>
          </w:p>
          <w:p w14:paraId="3825116C" w14:textId="77777777" w:rsidR="00421002" w:rsidRPr="004D50BE" w:rsidRDefault="00421002" w:rsidP="00421002">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4D50BE">
              <w:rPr>
                <w:rFonts w:ascii="思源黑体 CN Bold" w:eastAsia="思源黑体 CN Bold" w:hAnsi="思源黑体 CN Bold" w:hint="eastAsia"/>
                <w:b/>
                <w:bCs/>
                <w:color w:val="FFFFFF" w:themeColor="background1"/>
                <w:sz w:val="18"/>
                <w:szCs w:val="18"/>
              </w:rPr>
              <w:t>{%if a.five_prime_gene ==”MET” and a.three_prime_gene ==”MET”%}</w:t>
            </w:r>
            <w:r w:rsidRPr="004D50BE">
              <w:rPr>
                <w:rFonts w:ascii="思源黑体 CN Bold" w:eastAsia="思源黑体 CN Bold" w:hAnsi="思源黑体 CN Bold" w:hint="eastAsia"/>
                <w:b/>
                <w:bCs/>
                <w:i/>
                <w:iCs/>
                <w:color w:val="FFFFFF" w:themeColor="background1"/>
                <w:sz w:val="18"/>
                <w:szCs w:val="18"/>
              </w:rPr>
              <w:t>MET</w:t>
            </w:r>
            <w:r w:rsidRPr="004D50BE">
              <w:rPr>
                <w:rFonts w:ascii="思源黑体 CN Bold" w:eastAsia="思源黑体 CN Bold" w:hAnsi="思源黑体 CN Bold" w:hint="eastAsia"/>
                <w:b/>
                <w:bCs/>
                <w:color w:val="FFFFFF" w:themeColor="background1"/>
                <w:sz w:val="18"/>
                <w:szCs w:val="18"/>
              </w:rPr>
              <w:t xml:space="preserve"> exon14 skipping{%else%}</w:t>
            </w:r>
            <w:r w:rsidRPr="004D50BE">
              <w:rPr>
                <w:rFonts w:ascii="思源黑体 CN Bold" w:eastAsia="思源黑体 CN Bold" w:hAnsi="思源黑体 CN Bold" w:hint="eastAsia"/>
                <w:b/>
                <w:bCs/>
                <w:i/>
                <w:iCs/>
                <w:color w:val="FFFFFF" w:themeColor="background1"/>
                <w:sz w:val="18"/>
                <w:szCs w:val="18"/>
              </w:rPr>
              <w:t>{{a.five_prime_gene}}-{{a.three_prime_gene}}</w:t>
            </w:r>
            <w:r w:rsidRPr="004D50BE">
              <w:rPr>
                <w:rFonts w:ascii="思源黑体 CN Bold" w:eastAsia="思源黑体 CN Bold" w:hAnsi="思源黑体 CN Bold" w:hint="eastAsia"/>
                <w:b/>
                <w:bCs/>
                <w:color w:val="FFFFFF" w:themeColor="background1"/>
                <w:sz w:val="18"/>
                <w:szCs w:val="18"/>
              </w:rPr>
              <w:t xml:space="preserve"> 融合{%endif%}</w:t>
            </w:r>
          </w:p>
          <w:p w14:paraId="2CF1674C" w14:textId="77777777" w:rsidR="004E3033"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r>
              <w:rPr>
                <w:rFonts w:ascii="思源黑体 CN Bold" w:eastAsia="思源黑体 CN Bold" w:hAnsi="思源黑体 CN Bold" w:hint="eastAsia"/>
                <w:b/>
                <w:bCs/>
                <w:color w:val="FFFFFF" w:themeColor="background1"/>
                <w:sz w:val="18"/>
                <w:szCs w:val="18"/>
              </w:rPr>
              <w:t>%}</w:t>
            </w:r>
          </w:p>
          <w:p w14:paraId="441497E4" w14:textId="77777777" w:rsidR="004E3033" w:rsidRPr="00974D4F"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b/>
                <w:bCs/>
                <w:color w:val="FFFFFF" w:themeColor="background1"/>
                <w:sz w:val="18"/>
                <w:szCs w:val="18"/>
              </w:rPr>
              <w:t>{%p if a.judge_mergeMET%}</w:t>
            </w:r>
          </w:p>
          <w:p w14:paraId="6513D207" w14:textId="77777777" w:rsidR="004E3033" w:rsidRPr="00974D4F"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hint="eastAsia"/>
                <w:b/>
                <w:bCs/>
                <w:color w:val="FFFFFF" w:themeColor="background1"/>
                <w:sz w:val="18"/>
                <w:szCs w:val="18"/>
              </w:rPr>
              <w:t>（MET exon14 skipping）</w:t>
            </w:r>
          </w:p>
          <w:p w14:paraId="446D4C55" w14:textId="77777777" w:rsidR="004E3033" w:rsidRPr="00F019E1"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b/>
                <w:bCs/>
                <w:color w:val="FFFFFF" w:themeColor="background1"/>
                <w:sz w:val="18"/>
                <w:szCs w:val="18"/>
              </w:rPr>
              <w:t>{%p endif%}</w:t>
            </w:r>
          </w:p>
        </w:tc>
      </w:tr>
      <w:tr w:rsidR="004E3033" w:rsidRPr="00F019E1" w14:paraId="41129925" w14:textId="77777777" w:rsidTr="002B0D88">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5BFE2D09" w14:textId="77777777" w:rsidR="004E3033" w:rsidRPr="00F019E1" w:rsidRDefault="004E3033" w:rsidP="002B0D88">
            <w:pPr>
              <w:adjustRightInd w:val="0"/>
              <w:snapToGrid w:val="0"/>
              <w:ind w:leftChars="50" w:left="105"/>
              <w:rPr>
                <w:rFonts w:ascii="思源黑体 CN Light" w:eastAsia="思源黑体 CN Light" w:hAnsi="思源黑体 CN Light" w:cs="思源黑体 CN Light"/>
                <w:sz w:val="20"/>
                <w:szCs w:val="16"/>
              </w:rPr>
            </w:pPr>
          </w:p>
        </w:tc>
      </w:tr>
      <w:tr w:rsidR="004E3033" w:rsidRPr="00F019E1" w14:paraId="21F25B6F" w14:textId="77777777" w:rsidTr="004E3033">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018A0958" w14:textId="77777777" w:rsidR="004E3033" w:rsidRPr="00F019E1" w:rsidRDefault="004E3033" w:rsidP="002B0D88">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基因简介</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31A74D4F" w14:textId="77777777" w:rsidR="00706470" w:rsidRPr="00CD0CE6"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7A4D9707" w14:textId="77777777" w:rsidR="00706470"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0DA7E4C0" w14:textId="77777777" w:rsidR="00706470" w:rsidRDefault="00706470" w:rsidP="00706470">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CFF614E" w14:textId="77777777" w:rsidR="00706470" w:rsidRDefault="00706470" w:rsidP="00706470">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6C44D915" w14:textId="77777777" w:rsidR="00706470" w:rsidRPr="00CD0CE6"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2848DC43" w14:textId="77777777" w:rsidR="00706470" w:rsidRDefault="00706470" w:rsidP="00706470">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0E36C3E5" w14:textId="77777777" w:rsidR="00706470" w:rsidRPr="00CD0CE6"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6605DB97" w14:textId="77777777" w:rsidR="00706470" w:rsidRPr="00CD0CE6" w:rsidRDefault="00706470" w:rsidP="00706470">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09C620ED" w14:textId="77777777" w:rsidR="00706470" w:rsidRDefault="00706470" w:rsidP="00706470">
            <w:pPr>
              <w:adjustRightInd w:val="0"/>
              <w:snapToGrid w:val="0"/>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279533D6" w14:textId="10E9DB40" w:rsidR="004E3033" w:rsidRPr="00F019E1" w:rsidRDefault="00706470" w:rsidP="00706470">
            <w:pPr>
              <w:adjustRightInd w:val="0"/>
              <w:snapToGrid w:val="0"/>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421002" w:rsidRPr="00F019E1" w14:paraId="7A589008" w14:textId="77777777" w:rsidTr="004E3033">
        <w:trPr>
          <w:trHeight w:val="811"/>
        </w:trPr>
        <w:tc>
          <w:tcPr>
            <w:tcW w:w="1474" w:type="dxa"/>
            <w:tcBorders>
              <w:top w:val="nil"/>
              <w:left w:val="nil"/>
              <w:bottom w:val="single" w:sz="4" w:space="0" w:color="1E7648"/>
              <w:right w:val="single" w:sz="12" w:space="0" w:color="FFFFFF" w:themeColor="background1"/>
            </w:tcBorders>
            <w:shd w:val="clear" w:color="auto" w:fill="ECECEC"/>
            <w:vAlign w:val="center"/>
          </w:tcPr>
          <w:p w14:paraId="69AA6343" w14:textId="77777777" w:rsidR="00421002" w:rsidRPr="00F019E1" w:rsidRDefault="00421002" w:rsidP="00421002">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变异解读</w:t>
            </w:r>
          </w:p>
        </w:tc>
        <w:tc>
          <w:tcPr>
            <w:tcW w:w="8785" w:type="dxa"/>
            <w:tcBorders>
              <w:top w:val="nil"/>
              <w:left w:val="single" w:sz="12" w:space="0" w:color="FFFFFF" w:themeColor="background1"/>
              <w:bottom w:val="single" w:sz="4" w:space="0" w:color="1E7648"/>
              <w:right w:val="nil"/>
            </w:tcBorders>
            <w:shd w:val="clear" w:color="auto" w:fill="ECECEC"/>
            <w:vAlign w:val="center"/>
          </w:tcPr>
          <w:p w14:paraId="48AEF0CC" w14:textId="50A571F9" w:rsidR="00421002" w:rsidRPr="00F019E1" w:rsidRDefault="00421002" w:rsidP="00421002">
            <w:pPr>
              <w:adjustRightInd w:val="0"/>
              <w:snapToGrid w:val="0"/>
              <w:rPr>
                <w:rFonts w:ascii="思源黑体 CN Normal" w:eastAsia="思源黑体 CN Normal" w:hAnsi="思源黑体 CN Normal" w:cs="思源黑体 CN Light"/>
                <w:sz w:val="17"/>
                <w:szCs w:val="17"/>
              </w:rPr>
            </w:pPr>
            <w:r w:rsidRPr="00974D4F">
              <w:rPr>
                <w:rFonts w:ascii="思源黑体 CN Normal" w:eastAsia="思源黑体 CN Normal" w:hAnsi="思源黑体 CN Normal" w:hint="eastAsia"/>
                <w:color w:val="000000" w:themeColor="text1"/>
                <w:sz w:val="17"/>
                <w:szCs w:val="17"/>
              </w:rPr>
              <w:t>{%if a.bio_category==”Sv”%}</w:t>
            </w:r>
            <w:r w:rsidRPr="00BE2AC5">
              <w:rPr>
                <w:rFonts w:ascii="思源黑体 CN Normal" w:eastAsia="思源黑体 CN Normal" w:hAnsi="思源黑体 CN Normal"/>
                <w:color w:val="000000" w:themeColor="text1"/>
                <w:sz w:val="17"/>
                <w:szCs w:val="17"/>
              </w:rPr>
              <w:t>{%if a.five_prime_gene ==”MET” and a.three_prime_gene ==”MET”%}{{a.variant_desc_cn|e}}{{a.variant_interpret_cn|e}}{%else%}</w:t>
            </w:r>
            <w:r w:rsidRPr="00974D4F">
              <w:rPr>
                <w:rFonts w:ascii="思源黑体 CN Normal" w:eastAsia="思源黑体 CN Normal" w:hAnsi="思源黑体 CN Normal" w:hint="eastAsia"/>
                <w:color w:val="000000" w:themeColor="text1"/>
                <w:sz w:val="17"/>
                <w:szCs w:val="17"/>
              </w:rPr>
              <w:t>本次检测到融合突变为{{a.five_prime_gene}}-{{a.three_prime_gene}}融合，融合模式为{{a.var_desc_merge}}</w:t>
            </w:r>
            <w:r w:rsidR="00043478">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{%endif%}</w:t>
            </w:r>
            <w:r w:rsidRPr="00974D4F">
              <w:rPr>
                <w:rFonts w:ascii="思源黑体 CN Normal" w:eastAsia="思源黑体 CN Normal" w:hAnsi="思源黑体 CN Normal" w:hint="eastAsia"/>
                <w:color w:val="000000" w:themeColor="text1"/>
                <w:sz w:val="17"/>
                <w:szCs w:val="17"/>
              </w:rPr>
              <w:t>{%else%}{{a.variant_desc_cn|e}}{{a.variant_interpret_cn|e}}{%endif%}{%if a.judge_mergeMET%}本次实验在RNA水平也检测到MET exon14 skipping。{%endif%}</w:t>
            </w:r>
          </w:p>
        </w:tc>
      </w:tr>
    </w:tbl>
    <w:p w14:paraId="383AC2C8" w14:textId="77777777" w:rsidR="004E3033" w:rsidRPr="00F019E1" w:rsidRDefault="004E3033" w:rsidP="004E3033">
      <w:pPr>
        <w:adjustRightInd w:val="0"/>
        <w:snapToGrid w:val="0"/>
      </w:pPr>
    </w:p>
    <w:p w14:paraId="414F53D7" w14:textId="77777777" w:rsidR="004E3033" w:rsidRDefault="004E3033" w:rsidP="004E3033">
      <w:pPr>
        <w:adjustRightInd w:val="0"/>
        <w:snapToGrid w:val="0"/>
      </w:pPr>
      <w:r>
        <w:t>{%p endfor%}</w:t>
      </w:r>
    </w:p>
    <w:p w14:paraId="1B502923" w14:textId="1D358D45" w:rsidR="004E3033" w:rsidRDefault="004E3033" w:rsidP="004E3033">
      <w:pPr>
        <w:adjustRightInd w:val="0"/>
        <w:snapToGrid w:val="0"/>
      </w:pPr>
      <w:r>
        <w:lastRenderedPageBreak/>
        <w:t>{%p else%}</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4E3033" w:rsidRPr="00F019E1" w14:paraId="2AD253C5" w14:textId="77777777" w:rsidTr="002B0D88">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12178191" w14:textId="10ADB19E" w:rsidR="004E3033" w:rsidRPr="00F019E1" w:rsidRDefault="004E3033" w:rsidP="002B0D88">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4E3033" w:rsidRPr="00F019E1" w14:paraId="1527EAED" w14:textId="77777777" w:rsidTr="002B0D88">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61E479F7" w14:textId="77777777" w:rsidR="004E3033" w:rsidRPr="00F019E1" w:rsidRDefault="004E3033" w:rsidP="002B0D88">
            <w:pPr>
              <w:adjustRightInd w:val="0"/>
              <w:snapToGrid w:val="0"/>
              <w:ind w:leftChars="50" w:left="105"/>
              <w:rPr>
                <w:rFonts w:ascii="思源黑体 CN Light" w:eastAsia="思源黑体 CN Light" w:hAnsi="思源黑体 CN Light" w:cs="思源黑体 CN Light"/>
                <w:sz w:val="20"/>
                <w:szCs w:val="16"/>
              </w:rPr>
            </w:pPr>
          </w:p>
        </w:tc>
      </w:tr>
      <w:tr w:rsidR="004E3033" w:rsidRPr="00F019E1" w14:paraId="72AE3A59" w14:textId="77777777" w:rsidTr="002B0D88">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376C32AE" w14:textId="77777777" w:rsidR="004E3033" w:rsidRPr="00F019E1" w:rsidRDefault="004E3033" w:rsidP="002B0D88">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基因简介</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4CE119F9" w14:textId="213E1EE7" w:rsidR="004E3033" w:rsidRPr="00F019E1" w:rsidRDefault="004E3033" w:rsidP="002B0D88">
            <w:pPr>
              <w:adjustRightInd w:val="0"/>
              <w:snapToGrid w:val="0"/>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4E3033" w:rsidRPr="00F019E1" w14:paraId="16FF2AB4" w14:textId="77777777" w:rsidTr="002B0D88">
        <w:trPr>
          <w:trHeight w:val="811"/>
        </w:trPr>
        <w:tc>
          <w:tcPr>
            <w:tcW w:w="1474" w:type="dxa"/>
            <w:tcBorders>
              <w:top w:val="nil"/>
              <w:left w:val="nil"/>
              <w:bottom w:val="single" w:sz="4" w:space="0" w:color="1E7648"/>
              <w:right w:val="single" w:sz="12" w:space="0" w:color="FFFFFF" w:themeColor="background1"/>
            </w:tcBorders>
            <w:shd w:val="clear" w:color="auto" w:fill="ECECEC"/>
            <w:vAlign w:val="center"/>
          </w:tcPr>
          <w:p w14:paraId="210160D2" w14:textId="77777777" w:rsidR="004E3033" w:rsidRPr="00F019E1" w:rsidRDefault="004E3033" w:rsidP="002B0D88">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变异解读</w:t>
            </w:r>
          </w:p>
        </w:tc>
        <w:tc>
          <w:tcPr>
            <w:tcW w:w="8785" w:type="dxa"/>
            <w:tcBorders>
              <w:top w:val="nil"/>
              <w:left w:val="single" w:sz="12" w:space="0" w:color="FFFFFF" w:themeColor="background1"/>
              <w:bottom w:val="single" w:sz="4" w:space="0" w:color="1E7648"/>
              <w:right w:val="nil"/>
            </w:tcBorders>
            <w:shd w:val="clear" w:color="auto" w:fill="ECECEC"/>
            <w:vAlign w:val="center"/>
          </w:tcPr>
          <w:p w14:paraId="4CEC0EC3" w14:textId="0D2B1F46" w:rsidR="004E3033" w:rsidRPr="00F019E1" w:rsidRDefault="004E3033" w:rsidP="002B0D88">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olor w:val="000000" w:themeColor="text1"/>
                <w:sz w:val="17"/>
                <w:szCs w:val="17"/>
              </w:rPr>
              <w:t>-</w:t>
            </w:r>
          </w:p>
        </w:tc>
      </w:tr>
    </w:tbl>
    <w:p w14:paraId="25C7A05F" w14:textId="7ABD505E" w:rsidR="004E3033" w:rsidRDefault="004E3033">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hint="eastAsia"/>
          <w:color w:val="000000" w:themeColor="text1"/>
          <w:sz w:val="15"/>
          <w:szCs w:val="15"/>
        </w:rPr>
        <w:t>{</w:t>
      </w:r>
      <w:r>
        <w:rPr>
          <w:rFonts w:ascii="思源黑体 CN Light" w:eastAsia="思源黑体 CN Light" w:hAnsi="思源黑体 CN Light"/>
          <w:color w:val="000000" w:themeColor="text1"/>
          <w:sz w:val="15"/>
          <w:szCs w:val="15"/>
        </w:rPr>
        <w:t>%p endif%}</w:t>
      </w:r>
    </w:p>
    <w:p w14:paraId="77F28060" w14:textId="38656B06" w:rsidR="004E3033" w:rsidRDefault="004E3033">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26"/>
    <w:bookmarkEnd w:id="27"/>
    <w:bookmarkEnd w:id="28"/>
    <w:bookmarkEnd w:id="29"/>
    <w:bookmarkEnd w:id="30"/>
    <w:p w14:paraId="2D443EF8" w14:textId="5C74E0B9" w:rsidR="00092150" w:rsidRDefault="00092150" w:rsidP="00092150">
      <w:pPr>
        <w:widowControl/>
        <w:jc w:val="left"/>
      </w:pPr>
      <w:r>
        <w:rPr>
          <w:rFonts w:ascii="微软雅黑" w:eastAsia="微软雅黑" w:hAnsi="微软雅黑" w:hint="eastAsia"/>
          <w:b/>
          <w:bCs/>
          <w:noProof/>
          <w:color w:val="FFFFFF" w:themeColor="background1"/>
          <w:sz w:val="52"/>
          <w:szCs w:val="52"/>
        </w:rPr>
        <w:lastRenderedPageBreak/>
        <mc:AlternateContent>
          <mc:Choice Requires="wps">
            <w:drawing>
              <wp:anchor distT="0" distB="0" distL="114300" distR="114300" simplePos="0" relativeHeight="252576768" behindDoc="0" locked="0" layoutInCell="1" allowOverlap="1" wp14:anchorId="073B65B1" wp14:editId="7745925A">
                <wp:simplePos x="0" y="0"/>
                <wp:positionH relativeFrom="margin">
                  <wp:posOffset>2229027</wp:posOffset>
                </wp:positionH>
                <wp:positionV relativeFrom="paragraph">
                  <wp:posOffset>-242240</wp:posOffset>
                </wp:positionV>
                <wp:extent cx="1958196" cy="433070"/>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1958196" cy="433070"/>
                        </a:xfrm>
                        <a:prstGeom prst="rect">
                          <a:avLst/>
                        </a:prstGeom>
                        <a:noFill/>
                        <a:ln w="6350">
                          <a:noFill/>
                        </a:ln>
                      </wps:spPr>
                      <wps:txbx>
                        <w:txbxContent>
                          <w:p w14:paraId="7A944D5F" w14:textId="77777777" w:rsidR="00586A41" w:rsidRPr="00DD0A29" w:rsidRDefault="00586A41" w:rsidP="00092150">
                            <w:pPr>
                              <w:rPr>
                                <w:rFonts w:ascii="思源黑体 CN Bold" w:eastAsia="思源黑体 CN Bold" w:hAnsi="思源黑体 CN Bold"/>
                                <w:sz w:val="28"/>
                                <w:szCs w:val="28"/>
                              </w:rPr>
                            </w:pPr>
                            <w:r w:rsidRPr="00DD0A29">
                              <w:rPr>
                                <w:rFonts w:ascii="思源黑体 CN Bold" w:eastAsia="思源黑体 CN Bold" w:hAnsi="思源黑体 CN Bold"/>
                                <w:b/>
                                <w:bCs/>
                                <w:color w:val="FFFFFF" w:themeColor="background1"/>
                                <w:sz w:val="28"/>
                                <w:szCs w:val="28"/>
                              </w:rPr>
                              <w:t>3</w:t>
                            </w:r>
                            <w:r w:rsidRPr="00DD0A29">
                              <w:rPr>
                                <w:rFonts w:ascii="思源黑体 CN Bold" w:eastAsia="思源黑体 CN Bold" w:hAnsi="思源黑体 CN Bold"/>
                                <w:sz w:val="28"/>
                                <w:szCs w:val="28"/>
                              </w:rPr>
                              <w:t xml:space="preserve">    </w:t>
                            </w:r>
                            <w:r w:rsidRPr="007F12E4">
                              <w:rPr>
                                <w:rFonts w:ascii="思源黑体 CN Bold" w:eastAsia="思源黑体 CN Bold" w:hAnsi="思源黑体 CN Bold" w:hint="eastAsia"/>
                                <w:color w:val="1E7648"/>
                                <w:kern w:val="44"/>
                                <w:sz w:val="28"/>
                                <w:szCs w:val="28"/>
                              </w:rPr>
                              <w:t>可能获益的药物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B65B1" id="文本框 53" o:spid="_x0000_s1029" type="#_x0000_t202" style="position:absolute;margin-left:175.5pt;margin-top:-19.05pt;width:154.2pt;height:34.1pt;z-index:25257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" filled="f" stroked="f" strokeweight=".5pt">
                <v:textbox>
                  <w:txbxContent>
                    <w:p w14:paraId="7A944D5F" w14:textId="77777777" w:rsidR="00586A41" w:rsidRPr="00DD0A29" w:rsidRDefault="00586A41" w:rsidP="00092150">
                      <w:pPr>
                        <w:rPr>
                          <w:rFonts w:ascii="思源黑体 CN Bold" w:eastAsia="思源黑体 CN Bold" w:hAnsi="思源黑体 CN Bold"/>
                          <w:sz w:val="28"/>
                          <w:szCs w:val="28"/>
                        </w:rPr>
                      </w:pPr>
                      <w:r w:rsidRPr="00DD0A29">
                        <w:rPr>
                          <w:rFonts w:ascii="思源黑体 CN Bold" w:eastAsia="思源黑体 CN Bold" w:hAnsi="思源黑体 CN Bold"/>
                          <w:b/>
                          <w:bCs/>
                          <w:color w:val="FFFFFF" w:themeColor="background1"/>
                          <w:sz w:val="28"/>
                          <w:szCs w:val="28"/>
                        </w:rPr>
                        <w:t>3</w:t>
                      </w:r>
                      <w:r w:rsidRPr="00DD0A29">
                        <w:rPr>
                          <w:rFonts w:ascii="思源黑体 CN Bold" w:eastAsia="思源黑体 CN Bold" w:hAnsi="思源黑体 CN Bold"/>
                          <w:sz w:val="28"/>
                          <w:szCs w:val="28"/>
                        </w:rPr>
                        <w:t xml:space="preserve">    </w:t>
                      </w:r>
                      <w:r w:rsidRPr="007F12E4">
                        <w:rPr>
                          <w:rFonts w:ascii="思源黑体 CN Bold" w:eastAsia="思源黑体 CN Bold" w:hAnsi="思源黑体 CN Bold" w:hint="eastAsia"/>
                          <w:color w:val="1E7648"/>
                          <w:kern w:val="44"/>
                          <w:sz w:val="28"/>
                          <w:szCs w:val="28"/>
                        </w:rPr>
                        <w:t>可能获益的药物</w:t>
                      </w:r>
                    </w:p>
                  </w:txbxContent>
                </v:textbox>
                <w10:wrap anchorx="margin"/>
              </v:shape>
            </w:pict>
          </mc:Fallback>
        </mc:AlternateContent>
      </w:r>
      <w:r w:rsidRPr="002375EF">
        <w:rPr>
          <w:rFonts w:ascii="微软雅黑" w:eastAsia="微软雅黑" w:hAnsi="微软雅黑" w:hint="eastAsia"/>
          <w:b/>
          <w:bCs/>
          <w:noProof/>
          <w:color w:val="FFFFFF" w:themeColor="background1"/>
          <w:sz w:val="52"/>
          <w:szCs w:val="52"/>
        </w:rPr>
        <mc:AlternateContent>
          <mc:Choice Requires="wps">
            <w:drawing>
              <wp:anchor distT="0" distB="0" distL="114300" distR="114300" simplePos="0" relativeHeight="252575744" behindDoc="1" locked="0" layoutInCell="1" allowOverlap="1" wp14:anchorId="2F66AB32" wp14:editId="430C8014">
                <wp:simplePos x="0" y="0"/>
                <wp:positionH relativeFrom="column">
                  <wp:posOffset>2226208</wp:posOffset>
                </wp:positionH>
                <wp:positionV relativeFrom="paragraph">
                  <wp:posOffset>-145821</wp:posOffset>
                </wp:positionV>
                <wp:extent cx="305715" cy="313029"/>
                <wp:effectExtent l="38100" t="38100" r="75565" b="87630"/>
                <wp:wrapNone/>
                <wp:docPr id="80" name="流程图: 接点 80"/>
                <wp:cNvGraphicFramePr/>
                <a:graphic xmlns:a="http://schemas.openxmlformats.org/drawingml/2006/main">
                  <a:graphicData uri="http://schemas.microsoft.com/office/word/2010/wordprocessingShape">
                    <wps:wsp>
                      <wps:cNvSpPr/>
                      <wps:spPr>
                        <a:xfrm>
                          <a:off x="0" y="0"/>
                          <a:ext cx="305715" cy="313029"/>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95A7AB0" id="流程图: 接点 80" o:spid="_x0000_s1026" type="#_x0000_t120" style="position:absolute;left:0;text-align:left;margin-left:175.3pt;margin-top:-11.5pt;width:24.05pt;height:24.65pt;z-index:-2507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" fillcolor="#1e7648" stroked="f" strokeweight="2pt">
                <v:shadow on="t" color="black [3213]" opacity="26214f" origin="-.5,-.5" offset=".74836mm,.74836mm"/>
              </v:shape>
            </w:pict>
          </mc:Fallback>
        </mc:AlternateContent>
      </w:r>
      <w:r w:rsidRPr="002375EF">
        <w:rPr>
          <w:rFonts w:ascii="微软雅黑" w:eastAsia="微软雅黑" w:hAnsi="微软雅黑" w:hint="eastAsia"/>
          <w:b/>
          <w:noProof/>
          <w:color w:val="FFFFFF" w:themeColor="background1"/>
          <w:sz w:val="52"/>
          <w:szCs w:val="52"/>
        </w:rPr>
        <mc:AlternateContent>
          <mc:Choice Requires="wps">
            <w:drawing>
              <wp:anchor distT="0" distB="0" distL="114300" distR="114300" simplePos="0" relativeHeight="252574720" behindDoc="1" locked="0" layoutInCell="1" allowOverlap="1" wp14:anchorId="0DEF2376" wp14:editId="519A62FF">
                <wp:simplePos x="0" y="0"/>
                <wp:positionH relativeFrom="margin">
                  <wp:posOffset>2664292</wp:posOffset>
                </wp:positionH>
                <wp:positionV relativeFrom="paragraph">
                  <wp:posOffset>-144648</wp:posOffset>
                </wp:positionV>
                <wp:extent cx="1514164" cy="299720"/>
                <wp:effectExtent l="38100" t="38100" r="86360" b="100330"/>
                <wp:wrapNone/>
                <wp:docPr id="79" name="矩形: 圆角 79"/>
                <wp:cNvGraphicFramePr/>
                <a:graphic xmlns:a="http://schemas.openxmlformats.org/drawingml/2006/main">
                  <a:graphicData uri="http://schemas.microsoft.com/office/word/2010/wordprocessingShape">
                    <wps:wsp>
                      <wps:cNvSpPr/>
                      <wps:spPr>
                        <a:xfrm>
                          <a:off x="0" y="0"/>
                          <a:ext cx="1514164" cy="29972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5B2C6A11" id="矩形: 圆角 79" o:spid="_x0000_s1026" style="position:absolute;left:0;text-align:left;margin-left:209.8pt;margin-top:-11.4pt;width:119.25pt;height:23.6pt;z-index:-25074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" fillcolor="#f2f2f2 [3052]" stroked="f" strokeweight="2pt">
                <v:shadow on="t" color="black" opacity="26214f" origin="-.5,-.5" offset=".74836mm,.74836mm"/>
                <w10:wrap anchorx="margin"/>
              </v:roundrect>
            </w:pict>
          </mc:Fallback>
        </mc:AlternateContent>
      </w:r>
    </w:p>
    <w:p w14:paraId="7846C5E8" w14:textId="7E59F1AA" w:rsidR="00BD1CC6" w:rsidRDefault="00BD1CC6" w:rsidP="00876044">
      <w:pPr>
        <w:tabs>
          <w:tab w:val="left" w:pos="8220"/>
        </w:tabs>
        <w:outlineLvl w:val="1"/>
        <w:rPr>
          <w:rFonts w:ascii="思源黑体 CN Bold" w:eastAsia="思源黑体 CN Bold" w:hAnsi="思源黑体 CN Bold"/>
          <w:b/>
          <w:bCs/>
          <w:color w:val="1E7648"/>
          <w:sz w:val="24"/>
          <w:szCs w:val="24"/>
        </w:rPr>
      </w:pPr>
      <w:bookmarkStart w:id="31" w:name="_Toc41565911"/>
      <w:bookmarkStart w:id="32" w:name="_Toc41566827"/>
      <w:bookmarkStart w:id="33" w:name="_Toc41567070"/>
      <w:bookmarkStart w:id="34" w:name="_Toc41567101"/>
      <w:bookmarkStart w:id="35" w:name="_Toc42102377"/>
      <w:bookmarkStart w:id="36" w:name="_Hlk110926959"/>
      <w:r w:rsidRPr="00876044">
        <w:rPr>
          <w:rFonts w:ascii="思源黑体 CN Bold" w:eastAsia="思源黑体 CN Bold" w:hAnsi="思源黑体 CN Bold"/>
          <w:b/>
          <w:bCs/>
          <w:color w:val="1E7648"/>
          <w:sz w:val="24"/>
          <w:szCs w:val="24"/>
        </w:rPr>
        <w:t>&gt;</w:t>
      </w:r>
      <w:bookmarkEnd w:id="31"/>
      <w:bookmarkEnd w:id="32"/>
      <w:bookmarkEnd w:id="33"/>
      <w:bookmarkEnd w:id="34"/>
      <w:bookmarkEnd w:id="35"/>
      <w:r w:rsidRPr="00876044">
        <w:rPr>
          <w:rFonts w:ascii="思源黑体 CN Bold" w:eastAsia="思源黑体 CN Bold" w:hAnsi="思源黑体 CN Bold" w:hint="eastAsia"/>
          <w:b/>
          <w:bCs/>
          <w:color w:val="1E7648"/>
          <w:sz w:val="24"/>
          <w:szCs w:val="24"/>
        </w:rPr>
        <w:t>F</w:t>
      </w:r>
      <w:r w:rsidRPr="007146B8">
        <w:rPr>
          <w:rFonts w:ascii="思源黑体 CN Bold" w:eastAsia="思源黑体 CN Bold" w:hAnsi="思源黑体 CN Bold"/>
          <w:b/>
          <w:bCs/>
          <w:color w:val="1E7648"/>
          <w:sz w:val="24"/>
          <w:szCs w:val="24"/>
        </w:rPr>
        <w:t>DA/NMPA</w:t>
      </w:r>
      <w:r w:rsidRPr="007146B8">
        <w:rPr>
          <w:rFonts w:ascii="思源黑体 CN Bold" w:eastAsia="思源黑体 CN Bold" w:hAnsi="思源黑体 CN Bold" w:hint="eastAsia"/>
          <w:b/>
          <w:bCs/>
          <w:color w:val="1E7648"/>
          <w:sz w:val="24"/>
          <w:szCs w:val="24"/>
        </w:rPr>
        <w:t>获批药物简介</w:t>
      </w:r>
    </w:p>
    <w:p w14:paraId="07AF705A" w14:textId="1A5FDDA6" w:rsidR="00D70867" w:rsidRDefault="00D70867" w:rsidP="00D7086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002F2F30"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5B98FA39" w14:textId="7E439B51" w:rsidR="00D70867" w:rsidRPr="00D70867" w:rsidRDefault="00D70867" w:rsidP="00D7086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002F2F30"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2F2F30" w:rsidRPr="008D6906" w14:paraId="075C8481" w14:textId="77777777" w:rsidTr="00430850">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49B27460" w14:textId="0403B4ED" w:rsidR="00B03370" w:rsidRPr="008D6906" w:rsidRDefault="002F2F30" w:rsidP="00B03370">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6C7C3270" w14:textId="77777777" w:rsidR="002F2F30" w:rsidRDefault="002F2F30" w:rsidP="008D6906">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2AE9744C" w14:textId="77777777" w:rsidR="002F2F30" w:rsidRDefault="002F2F30" w:rsidP="008D6906">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73743238" w14:textId="77777777" w:rsidR="002F2F30" w:rsidRDefault="002F2F30" w:rsidP="008D6906">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6AEB1A10" w14:textId="77777777" w:rsidR="002F2F30" w:rsidRDefault="002F2F30" w:rsidP="008D6906">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11D6B157" w14:textId="77777777" w:rsidR="002F2F30" w:rsidRDefault="002F2F30" w:rsidP="008D6906">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5E2753E6" w14:textId="370C38B5" w:rsidR="002F2F30" w:rsidRPr="002F2F30" w:rsidRDefault="002F2F30" w:rsidP="008D6906">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5CA9445" w14:textId="6B59710A" w:rsidR="002F2F30" w:rsidRPr="008D6906" w:rsidRDefault="002F2F30" w:rsidP="00A62D8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67A6DC40" w14:textId="6AB8050A" w:rsidR="002F2F30" w:rsidRPr="008D6906" w:rsidRDefault="002F2F30" w:rsidP="00A62D8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8D6906" w:rsidRPr="008D6906" w14:paraId="69ED9EEB" w14:textId="77777777" w:rsidTr="00C25BD2">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43819D2B" w14:textId="77777777" w:rsidR="008D6906" w:rsidRPr="008D6906" w:rsidRDefault="008D6906" w:rsidP="008D6906">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5E776518" w14:textId="77777777" w:rsidR="008D6906" w:rsidRPr="008D6906" w:rsidRDefault="008D6906" w:rsidP="008D6906">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256E27D5" w14:textId="77777777" w:rsidR="008D6906" w:rsidRPr="008D6906" w:rsidRDefault="008D6906" w:rsidP="008D6906">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DFACF41" w14:textId="77777777" w:rsidR="008D6906" w:rsidRPr="008D6906" w:rsidRDefault="008D6906" w:rsidP="008D6906">
            <w:pPr>
              <w:adjustRightInd w:val="0"/>
              <w:snapToGrid w:val="0"/>
              <w:ind w:firstLineChars="30" w:firstLine="45"/>
              <w:jc w:val="center"/>
              <w:rPr>
                <w:rFonts w:ascii="思源黑体 CN Bold" w:eastAsia="思源黑体 CN Bold" w:hAnsi="思源黑体 CN Bold"/>
                <w:bCs/>
                <w:sz w:val="15"/>
                <w:szCs w:val="15"/>
              </w:rPr>
            </w:pPr>
          </w:p>
        </w:tc>
      </w:tr>
      <w:tr w:rsidR="008D6906" w:rsidRPr="008D6906" w14:paraId="7F66CA0E" w14:textId="77777777" w:rsidTr="00C25BD2">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5BF680F3" w14:textId="77777777" w:rsidR="008D6906" w:rsidRPr="008D6906" w:rsidRDefault="008D6906" w:rsidP="008D6906">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6BA87804" w14:textId="77777777" w:rsidR="00B46705" w:rsidRPr="00242CED" w:rsidRDefault="00B46705" w:rsidP="00B46705">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39112AB0" w14:textId="77777777" w:rsidR="00B46705" w:rsidRDefault="00B46705" w:rsidP="00B46705">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1ABDD37B" w14:textId="629F77E1" w:rsidR="00242CED" w:rsidRPr="00242CED" w:rsidRDefault="00B46705" w:rsidP="00B46705">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8D6906" w:rsidRPr="008D6906" w14:paraId="59800F3F" w14:textId="77777777" w:rsidTr="00C25BD2">
        <w:trPr>
          <w:trHeight w:val="430"/>
        </w:trPr>
        <w:tc>
          <w:tcPr>
            <w:tcW w:w="1319" w:type="dxa"/>
            <w:tcBorders>
              <w:top w:val="nil"/>
              <w:left w:val="nil"/>
              <w:bottom w:val="nil"/>
              <w:right w:val="single" w:sz="12" w:space="0" w:color="FFFFFF" w:themeColor="background1"/>
            </w:tcBorders>
            <w:shd w:val="clear" w:color="auto" w:fill="ECECEC"/>
            <w:vAlign w:val="center"/>
          </w:tcPr>
          <w:p w14:paraId="25627A04" w14:textId="77777777" w:rsidR="008D6906" w:rsidRPr="008D6906" w:rsidRDefault="008D6906" w:rsidP="008D6906">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9E94F96" w14:textId="73F4746E" w:rsidR="004A18E7" w:rsidRDefault="004A18E7" w:rsidP="00D7086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457DBD14" w14:textId="6E5B917D" w:rsidR="00D70867" w:rsidRPr="00D70867" w:rsidRDefault="00D70867" w:rsidP="00D70867">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0EECCFD4" w14:textId="77777777" w:rsidR="003E4B48" w:rsidRDefault="005A54EA" w:rsidP="00D7086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sidR="003E4B48">
              <w:rPr>
                <w:rFonts w:ascii="思源黑体 CN Normal" w:eastAsia="思源黑体 CN Normal" w:hAnsi="思源黑体 CN Normal"/>
                <w:sz w:val="17"/>
                <w:szCs w:val="17"/>
              </w:rPr>
              <w:t xml:space="preserve">p </w:t>
            </w:r>
            <w:r>
              <w:rPr>
                <w:rFonts w:ascii="思源黑体 CN Normal" w:eastAsia="思源黑体 CN Normal" w:hAnsi="思源黑体 CN Normal"/>
                <w:sz w:val="17"/>
                <w:szCs w:val="17"/>
              </w:rPr>
              <w:t>if b.hgvs</w:t>
            </w:r>
            <w:r>
              <w:rPr>
                <w:rFonts w:ascii="思源黑体 CN Normal" w:eastAsia="思源黑体 CN Normal" w:hAnsi="思源黑体 CN Normal" w:hint="eastAsia"/>
                <w:sz w:val="17"/>
                <w:szCs w:val="17"/>
              </w:rPr>
              <w:t>%}</w:t>
            </w:r>
          </w:p>
          <w:p w14:paraId="62BF6171" w14:textId="77777777" w:rsidR="003E4B48" w:rsidRDefault="005A54EA" w:rsidP="00D7086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589B2B29" w14:textId="5C4DD079" w:rsidR="003E4B48" w:rsidRDefault="003E4B48" w:rsidP="00D7086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r w:rsidR="004A4B2D">
              <w:rPr>
                <w:rFonts w:ascii="思源黑体 CN Normal" w:eastAsia="思源黑体 CN Normal" w:hAnsi="思源黑体 CN Normal"/>
                <w:sz w:val="17"/>
                <w:szCs w:val="17"/>
              </w:rPr>
              <w:t>el</w:t>
            </w:r>
            <w:r>
              <w:rPr>
                <w:rFonts w:ascii="思源黑体 CN Normal" w:eastAsia="思源黑体 CN Normal" w:hAnsi="思源黑体 CN Normal"/>
                <w:sz w:val="17"/>
                <w:szCs w:val="17"/>
              </w:rPr>
              <w:t>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6C2C44F1" w14:textId="0DD0E133" w:rsidR="003E4B48" w:rsidRDefault="003E4B48" w:rsidP="00D7086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0CA56ECC" w14:textId="3EFDBF53" w:rsidR="00A17F78" w:rsidRDefault="00A17F78" w:rsidP="00A17F7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215C0F03" w14:textId="64214980" w:rsidR="00A17F78" w:rsidRPr="00A17F78" w:rsidRDefault="00A17F78" w:rsidP="00D7086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146BDB0F" w14:textId="21D12338" w:rsidR="003E4B48" w:rsidRPr="003E4B48" w:rsidRDefault="003E4B48" w:rsidP="00D7086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0F6C4C9" w14:textId="434559B4" w:rsidR="005A39FE" w:rsidRDefault="00D70867" w:rsidP="005A39FE">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sidR="007373DF">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568F2E00" w14:textId="33E32922" w:rsidR="005A39FE" w:rsidRDefault="005A39FE" w:rsidP="005A39FE">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0F9B75F7" w14:textId="77777777" w:rsidR="008D6906" w:rsidRDefault="00D70867" w:rsidP="005A39FE">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2899001E" w14:textId="77777777" w:rsidR="004A18E7" w:rsidRDefault="004A18E7" w:rsidP="005A39FE">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B26FFA4" w14:textId="77777777" w:rsidR="004A18E7" w:rsidRDefault="004A18E7" w:rsidP="005A39FE">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00BBB394" w14:textId="27615040" w:rsidR="004A18E7" w:rsidRPr="008D6906" w:rsidRDefault="004A18E7" w:rsidP="005A39FE">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C25BD2" w:rsidRPr="008D6906" w14:paraId="6B5866C7" w14:textId="77777777" w:rsidTr="00C25BD2">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20D5B94F" w14:textId="77777777" w:rsidR="00C25BD2" w:rsidRPr="008D6906" w:rsidRDefault="00C25BD2" w:rsidP="00C25BD2">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1A0EC54" w14:textId="77777777" w:rsidR="00C25BD2" w:rsidRDefault="00C25BD2" w:rsidP="004D54F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55971760" w14:textId="77777777" w:rsidR="00C25BD2" w:rsidRDefault="00C25BD2" w:rsidP="004D54F7">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206894F2" w14:textId="266ADE6E" w:rsidR="00C25BD2" w:rsidRDefault="00C25BD2" w:rsidP="004D54F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006F628B">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6726BDEF" w14:textId="77777777" w:rsidR="00C25BD2" w:rsidRPr="00964BB6" w:rsidRDefault="00C25BD2" w:rsidP="004D54F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451789A" w14:textId="77777777" w:rsidR="00C25BD2" w:rsidRDefault="00C25BD2" w:rsidP="004D54F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48C92AC" w14:textId="77777777" w:rsidR="00C25BD2" w:rsidRPr="00E20885" w:rsidRDefault="00C25BD2" w:rsidP="004D54F7">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48FD39C0" w14:textId="2FE3AB73" w:rsidR="00C25BD2" w:rsidRPr="008D6906" w:rsidRDefault="00C25BD2" w:rsidP="004D54F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396BC6B8" w14:textId="6DE51EE3" w:rsidR="008D6906" w:rsidRDefault="008D6906" w:rsidP="008D6906">
      <w:pPr>
        <w:rPr>
          <w:rFonts w:ascii="思源黑体 CN Light" w:eastAsia="思源黑体 CN Light" w:hAnsi="思源黑体 CN Light"/>
          <w:color w:val="595959" w:themeColor="text1" w:themeTint="A6"/>
          <w:sz w:val="13"/>
          <w:szCs w:val="13"/>
        </w:rPr>
      </w:pPr>
    </w:p>
    <w:p w14:paraId="3B746DBC" w14:textId="77777777" w:rsidR="00D53F73" w:rsidRDefault="00D53F73" w:rsidP="00D53F73">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09DED6F7" w14:textId="2B890703" w:rsidR="00D53F73" w:rsidRPr="00D53F73" w:rsidRDefault="00D53F73" w:rsidP="008D6906">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B03370" w:rsidRPr="008D6906" w14:paraId="6F6A06ED" w14:textId="77777777" w:rsidTr="00430850">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359D4B13" w14:textId="77777777" w:rsidR="00B03370" w:rsidRPr="008D6906" w:rsidRDefault="00B03370" w:rsidP="008D6906">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6E55E6F3" w14:textId="40BDEAA0" w:rsidR="00B03370" w:rsidRPr="008D6906" w:rsidRDefault="00B03370" w:rsidP="008D6906">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089EA51" w14:textId="61475CBE" w:rsidR="00B03370" w:rsidRPr="008D6906" w:rsidRDefault="00B03370" w:rsidP="008D6906">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5EF10F2" w14:textId="7119C76E" w:rsidR="00B03370" w:rsidRPr="008D6906" w:rsidRDefault="00B03370" w:rsidP="008D6906">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8D6906" w:rsidRPr="008D6906" w14:paraId="7045D689" w14:textId="77777777" w:rsidTr="0098753C">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49E05E44" w14:textId="77777777" w:rsidR="008D6906" w:rsidRPr="008D6906" w:rsidRDefault="008D6906" w:rsidP="008D6906">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F8D3689" w14:textId="77777777" w:rsidR="008D6906" w:rsidRPr="008D6906" w:rsidRDefault="008D6906" w:rsidP="008D6906">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27720BD3" w14:textId="77777777" w:rsidR="008D6906" w:rsidRPr="008D6906" w:rsidRDefault="008D6906" w:rsidP="008D6906">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5D3C6043" w14:textId="77777777" w:rsidR="008D6906" w:rsidRPr="008D6906" w:rsidRDefault="008D6906" w:rsidP="008D6906">
            <w:pPr>
              <w:adjustRightInd w:val="0"/>
              <w:snapToGrid w:val="0"/>
              <w:ind w:firstLineChars="30" w:firstLine="45"/>
              <w:jc w:val="center"/>
              <w:rPr>
                <w:rFonts w:ascii="思源黑体 CN Bold" w:eastAsia="思源黑体 CN Bold" w:hAnsi="思源黑体 CN Bold"/>
                <w:bCs/>
                <w:sz w:val="15"/>
                <w:szCs w:val="15"/>
              </w:rPr>
            </w:pPr>
          </w:p>
        </w:tc>
      </w:tr>
      <w:tr w:rsidR="008D6906" w:rsidRPr="008D6906" w14:paraId="0AC3A20D" w14:textId="77777777" w:rsidTr="0098753C">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2442AB3" w14:textId="77777777" w:rsidR="008D6906" w:rsidRPr="008D6906" w:rsidRDefault="008D6906" w:rsidP="008D6906">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4C26E247" w14:textId="2D2F2A0C" w:rsidR="008D6906" w:rsidRPr="008D6906" w:rsidRDefault="00D53F73" w:rsidP="008D6906">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8D6906" w:rsidRPr="008D6906" w14:paraId="376B4DF3" w14:textId="77777777" w:rsidTr="0098753C">
        <w:trPr>
          <w:trHeight w:val="430"/>
        </w:trPr>
        <w:tc>
          <w:tcPr>
            <w:tcW w:w="1319" w:type="dxa"/>
            <w:tcBorders>
              <w:top w:val="nil"/>
              <w:left w:val="nil"/>
              <w:bottom w:val="nil"/>
              <w:right w:val="single" w:sz="12" w:space="0" w:color="FFFFFF" w:themeColor="background1"/>
            </w:tcBorders>
            <w:shd w:val="clear" w:color="auto" w:fill="ECECEC"/>
            <w:vAlign w:val="center"/>
          </w:tcPr>
          <w:p w14:paraId="0E2C818D" w14:textId="77777777" w:rsidR="008D6906" w:rsidRPr="008D6906" w:rsidRDefault="008D6906" w:rsidP="008D6906">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5C72B3DF" w14:textId="42B0DD3F" w:rsidR="008D6906" w:rsidRPr="008D6906" w:rsidRDefault="00D53F73" w:rsidP="008D6906">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8D6906" w:rsidRPr="008D6906" w14:paraId="4AC09734" w14:textId="77777777" w:rsidTr="0098753C">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2A9A383F" w14:textId="77777777" w:rsidR="008D6906" w:rsidRPr="008D6906" w:rsidRDefault="008D6906" w:rsidP="008D6906">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C498002" w14:textId="5CBF1071" w:rsidR="008D6906" w:rsidRPr="008D6906" w:rsidRDefault="00D53F73" w:rsidP="008D6906">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5B6B2912" w14:textId="1590F2BE" w:rsidR="008D6906" w:rsidRPr="00D53F73" w:rsidRDefault="00D53F73" w:rsidP="008D6906">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3CAF2AC4" w14:textId="21CEBACB" w:rsidR="00F52B54" w:rsidRPr="00FA5D11" w:rsidRDefault="00BD1CC6" w:rsidP="00005681">
      <w:pPr>
        <w:rPr>
          <w:rFonts w:ascii="思源黑体 CN Normal" w:eastAsia="思源黑体 CN Normal" w:hAnsi="思源黑体 CN Normal"/>
          <w:color w:val="595959" w:themeColor="text1" w:themeTint="A6"/>
          <w:sz w:val="15"/>
          <w:szCs w:val="15"/>
        </w:rPr>
      </w:pPr>
      <w:r w:rsidRPr="001D0386">
        <w:rPr>
          <w:rFonts w:ascii="思源黑体 CN Normal" w:eastAsia="思源黑体 CN Normal" w:hAnsi="思源黑体 CN Normal" w:hint="eastAsia"/>
          <w:b/>
          <w:bCs/>
          <w:color w:val="595959" w:themeColor="text1" w:themeTint="A6"/>
          <w:sz w:val="15"/>
          <w:szCs w:val="15"/>
        </w:rPr>
        <w:t>注：</w:t>
      </w:r>
      <w:r w:rsidRPr="001D0386">
        <w:rPr>
          <w:rFonts w:ascii="思源黑体 CN Normal" w:eastAsia="思源黑体 CN Normal" w:hAnsi="思源黑体 CN Normal" w:hint="eastAsia"/>
          <w:color w:val="595959" w:themeColor="text1" w:themeTint="A6"/>
          <w:sz w:val="15"/>
          <w:szCs w:val="15"/>
        </w:rPr>
        <w:t>药物批准信息来源于FDA/NMPA官方网站或药物说明书</w:t>
      </w:r>
      <w:r w:rsidR="00876044">
        <w:rPr>
          <w:rFonts w:ascii="思源黑体 CN Normal" w:eastAsia="思源黑体 CN Normal" w:hAnsi="思源黑体 CN Normal" w:hint="eastAsia"/>
          <w:color w:val="595959" w:themeColor="text1" w:themeTint="A6"/>
          <w:sz w:val="15"/>
          <w:szCs w:val="15"/>
        </w:rPr>
        <w:t>，仅供参考</w:t>
      </w:r>
      <w:r w:rsidRPr="001D0386">
        <w:rPr>
          <w:rFonts w:ascii="思源黑体 CN Normal" w:eastAsia="思源黑体 CN Normal" w:hAnsi="思源黑体 CN Normal" w:hint="eastAsia"/>
          <w:color w:val="595959" w:themeColor="text1" w:themeTint="A6"/>
          <w:sz w:val="15"/>
          <w:szCs w:val="15"/>
        </w:rPr>
        <w:t>。</w:t>
      </w:r>
      <w:bookmarkEnd w:id="36"/>
      <w:r w:rsidR="00092150">
        <w:br w:type="page"/>
      </w:r>
    </w:p>
    <w:p w14:paraId="3FC040E3" w14:textId="45E5A440" w:rsidR="007F12E4" w:rsidRDefault="00A62D81" w:rsidP="00BD1CC6">
      <w:pPr>
        <w:widowControl/>
        <w:spacing w:line="240" w:lineRule="atLeast"/>
        <w:jc w:val="left"/>
        <w:rPr>
          <w:rFonts w:ascii="思源黑体 CN Normal" w:eastAsia="思源黑体 CN Normal" w:hAnsi="思源黑体 CN Normal"/>
          <w:b/>
          <w:color w:val="595959" w:themeColor="text1" w:themeTint="A6"/>
          <w:sz w:val="13"/>
          <w:szCs w:val="13"/>
        </w:rPr>
      </w:pPr>
      <w:r w:rsidRPr="0018326A">
        <w:rPr>
          <w:rFonts w:ascii="思源黑体 CN Normal" w:eastAsia="思源黑体 CN Normal" w:hAnsi="思源黑体 CN Normal" w:hint="eastAsia"/>
          <w:b/>
          <w:noProof/>
          <w:color w:val="595959" w:themeColor="text1" w:themeTint="A6"/>
          <w:sz w:val="13"/>
          <w:szCs w:val="13"/>
        </w:rPr>
        <w:lastRenderedPageBreak/>
        <mc:AlternateContent>
          <mc:Choice Requires="wps">
            <w:drawing>
              <wp:anchor distT="0" distB="0" distL="114300" distR="114300" simplePos="0" relativeHeight="252750848" behindDoc="1" locked="0" layoutInCell="1" allowOverlap="1" wp14:anchorId="16BD4686" wp14:editId="1E9D03AE">
                <wp:simplePos x="0" y="0"/>
                <wp:positionH relativeFrom="margin">
                  <wp:posOffset>2615391</wp:posOffset>
                </wp:positionH>
                <wp:positionV relativeFrom="paragraph">
                  <wp:posOffset>53975</wp:posOffset>
                </wp:positionV>
                <wp:extent cx="1902460" cy="294640"/>
                <wp:effectExtent l="38100" t="38100" r="97790" b="86360"/>
                <wp:wrapNone/>
                <wp:docPr id="51" name="矩形: 圆角 51"/>
                <wp:cNvGraphicFramePr/>
                <a:graphic xmlns:a="http://schemas.openxmlformats.org/drawingml/2006/main">
                  <a:graphicData uri="http://schemas.microsoft.com/office/word/2010/wordprocessingShape">
                    <wps:wsp>
                      <wps:cNvSpPr/>
                      <wps:spPr>
                        <a:xfrm>
                          <a:off x="0" y="0"/>
                          <a:ext cx="1902460" cy="29464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5967DF2" id="矩形: 圆角 51" o:spid="_x0000_s1026" style="position:absolute;left:0;text-align:left;margin-left:205.95pt;margin-top:4.25pt;width:149.8pt;height:23.2pt;z-index:-25056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" fillcolor="#f2f2f2 [3052]" stroked="f" strokeweight="2pt">
                <v:shadow on="t" color="black" opacity="26214f" origin="-.5,-.5" offset=".74836mm,.74836mm"/>
                <w10:wrap anchorx="margin"/>
              </v:roundrect>
            </w:pict>
          </mc:Fallback>
        </mc:AlternateContent>
      </w:r>
      <w:r w:rsidRPr="0018326A">
        <w:rPr>
          <w:rFonts w:ascii="思源黑体 CN Normal" w:eastAsia="思源黑体 CN Normal" w:hAnsi="思源黑体 CN Normal" w:hint="eastAsia"/>
          <w:b/>
          <w:noProof/>
          <w:color w:val="595959" w:themeColor="text1" w:themeTint="A6"/>
          <w:sz w:val="13"/>
          <w:szCs w:val="13"/>
        </w:rPr>
        <mc:AlternateContent>
          <mc:Choice Requires="wps">
            <w:drawing>
              <wp:anchor distT="0" distB="0" distL="114300" distR="114300" simplePos="0" relativeHeight="252748800" behindDoc="0" locked="0" layoutInCell="1" allowOverlap="1" wp14:anchorId="73798D1B" wp14:editId="15DB0B89">
                <wp:simplePos x="0" y="0"/>
                <wp:positionH relativeFrom="margin">
                  <wp:posOffset>2130948</wp:posOffset>
                </wp:positionH>
                <wp:positionV relativeFrom="paragraph">
                  <wp:posOffset>-61705</wp:posOffset>
                </wp:positionV>
                <wp:extent cx="2406770" cy="433070"/>
                <wp:effectExtent l="0" t="0" r="0" b="5080"/>
                <wp:wrapNone/>
                <wp:docPr id="33" name="文本框 33"/>
                <wp:cNvGraphicFramePr/>
                <a:graphic xmlns:a="http://schemas.openxmlformats.org/drawingml/2006/main">
                  <a:graphicData uri="http://schemas.microsoft.com/office/word/2010/wordprocessingShape">
                    <wps:wsp>
                      <wps:cNvSpPr txBox="1"/>
                      <wps:spPr>
                        <a:xfrm>
                          <a:off x="0" y="0"/>
                          <a:ext cx="2406770" cy="433070"/>
                        </a:xfrm>
                        <a:prstGeom prst="rect">
                          <a:avLst/>
                        </a:prstGeom>
                        <a:noFill/>
                        <a:ln w="6350">
                          <a:noFill/>
                        </a:ln>
                      </wps:spPr>
                      <wps:txbx>
                        <w:txbxContent>
                          <w:p w14:paraId="5981CD48" w14:textId="77777777" w:rsidR="00586A41" w:rsidRPr="00593638" w:rsidRDefault="00586A41" w:rsidP="00A62D81">
                            <w:pPr>
                              <w:jc w:val="center"/>
                              <w:rPr>
                                <w:sz w:val="28"/>
                                <w:szCs w:val="28"/>
                              </w:rPr>
                            </w:pPr>
                            <w:r w:rsidRPr="00DD0A29">
                              <w:rPr>
                                <w:rFonts w:ascii="思源黑体 CN Bold" w:eastAsia="思源黑体 CN Bold" w:hAnsi="思源黑体 CN Bold"/>
                                <w:b/>
                                <w:bCs/>
                                <w:color w:val="FFFFFF" w:themeColor="background1"/>
                                <w:sz w:val="28"/>
                                <w:szCs w:val="28"/>
                              </w:rPr>
                              <w:t>4</w:t>
                            </w:r>
                            <w:r w:rsidRPr="00DD0A29">
                              <w:rPr>
                                <w:rFonts w:ascii="思源黑体 CN Bold" w:eastAsia="思源黑体 CN Bold" w:hAnsi="思源黑体 CN Bold"/>
                                <w:sz w:val="28"/>
                                <w:szCs w:val="28"/>
                              </w:rPr>
                              <w:t xml:space="preserve">    </w:t>
                            </w:r>
                            <w:r w:rsidRPr="00AC0F24">
                              <w:rPr>
                                <w:rFonts w:ascii="思源黑体 CN Bold" w:eastAsia="思源黑体 CN Bold" w:hAnsi="思源黑体 CN Bold" w:hint="eastAsia"/>
                                <w:color w:val="1E7648"/>
                                <w:kern w:val="44"/>
                                <w:sz w:val="28"/>
                                <w:szCs w:val="28"/>
                              </w:rPr>
                              <w:t>可能获益的临床试验</w:t>
                            </w:r>
                            <w:r>
                              <w:rPr>
                                <w:rFonts w:ascii="幼圆" w:eastAsia="幼圆" w:hAnsi="微软雅黑" w:hint="eastAsia"/>
                                <w:color w:val="1E7648"/>
                                <w:kern w:val="44"/>
                                <w:sz w:val="28"/>
                                <w:szCs w:val="28"/>
                              </w:rPr>
                              <w:t>ll</w:t>
                            </w:r>
                            <w:r>
                              <w:rPr>
                                <w:rFonts w:ascii="幼圆" w:eastAsia="幼圆" w:hAnsi="微软雅黑"/>
                                <w:color w:val="1E7648"/>
                                <w:kern w:val="44"/>
                                <w:sz w:val="28"/>
                                <w:szCs w:val="28"/>
                              </w:rPr>
                              <w:t>inchuang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8D1B" id="文本框 33" o:spid="_x0000_s1030" type="#_x0000_t202" style="position:absolute;margin-left:167.8pt;margin-top:-4.85pt;width:189.5pt;height:34.1pt;z-index:25274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" filled="f" stroked="f" strokeweight=".5pt">
                <v:textbox>
                  <w:txbxContent>
                    <w:p w14:paraId="5981CD48" w14:textId="77777777" w:rsidR="00586A41" w:rsidRPr="00593638" w:rsidRDefault="00586A41" w:rsidP="00A62D81">
                      <w:pPr>
                        <w:jc w:val="center"/>
                        <w:rPr>
                          <w:sz w:val="28"/>
                          <w:szCs w:val="28"/>
                        </w:rPr>
                      </w:pPr>
                      <w:r w:rsidRPr="00DD0A29">
                        <w:rPr>
                          <w:rFonts w:ascii="思源黑体 CN Bold" w:eastAsia="思源黑体 CN Bold" w:hAnsi="思源黑体 CN Bold"/>
                          <w:b/>
                          <w:bCs/>
                          <w:color w:val="FFFFFF" w:themeColor="background1"/>
                          <w:sz w:val="28"/>
                          <w:szCs w:val="28"/>
                        </w:rPr>
                        <w:t>4</w:t>
                      </w:r>
                      <w:r w:rsidRPr="00DD0A29">
                        <w:rPr>
                          <w:rFonts w:ascii="思源黑体 CN Bold" w:eastAsia="思源黑体 CN Bold" w:hAnsi="思源黑体 CN Bold"/>
                          <w:sz w:val="28"/>
                          <w:szCs w:val="28"/>
                        </w:rPr>
                        <w:t xml:space="preserve">    </w:t>
                      </w:r>
                      <w:r w:rsidRPr="00AC0F24">
                        <w:rPr>
                          <w:rFonts w:ascii="思源黑体 CN Bold" w:eastAsia="思源黑体 CN Bold" w:hAnsi="思源黑体 CN Bold" w:hint="eastAsia"/>
                          <w:color w:val="1E7648"/>
                          <w:kern w:val="44"/>
                          <w:sz w:val="28"/>
                          <w:szCs w:val="28"/>
                        </w:rPr>
                        <w:t>可能获益的临床试验</w:t>
                      </w:r>
                      <w:r>
                        <w:rPr>
                          <w:rFonts w:ascii="幼圆" w:eastAsia="幼圆" w:hAnsi="微软雅黑" w:hint="eastAsia"/>
                          <w:color w:val="1E7648"/>
                          <w:kern w:val="44"/>
                          <w:sz w:val="28"/>
                          <w:szCs w:val="28"/>
                        </w:rPr>
                        <w:t>ll</w:t>
                      </w:r>
                      <w:r>
                        <w:rPr>
                          <w:rFonts w:ascii="幼圆" w:eastAsia="幼圆" w:hAnsi="微软雅黑"/>
                          <w:color w:val="1E7648"/>
                          <w:kern w:val="44"/>
                          <w:sz w:val="28"/>
                          <w:szCs w:val="28"/>
                        </w:rPr>
                        <w:t>inchuang</w:t>
                      </w:r>
                    </w:p>
                  </w:txbxContent>
                </v:textbox>
                <w10:wrap anchorx="margin"/>
              </v:shape>
            </w:pict>
          </mc:Fallback>
        </mc:AlternateContent>
      </w:r>
      <w:r w:rsidRPr="0018326A">
        <w:rPr>
          <w:rFonts w:ascii="思源黑体 CN Normal" w:eastAsia="思源黑体 CN Normal" w:hAnsi="思源黑体 CN Normal" w:hint="eastAsia"/>
          <w:b/>
          <w:noProof/>
          <w:color w:val="595959" w:themeColor="text1" w:themeTint="A6"/>
          <w:sz w:val="13"/>
          <w:szCs w:val="13"/>
        </w:rPr>
        <mc:AlternateContent>
          <mc:Choice Requires="wps">
            <w:drawing>
              <wp:anchor distT="0" distB="0" distL="114300" distR="114300" simplePos="0" relativeHeight="252749824" behindDoc="1" locked="0" layoutInCell="1" allowOverlap="1" wp14:anchorId="0F8FD84C" wp14:editId="6A5C13A0">
                <wp:simplePos x="0" y="0"/>
                <wp:positionH relativeFrom="column">
                  <wp:posOffset>2208530</wp:posOffset>
                </wp:positionH>
                <wp:positionV relativeFrom="paragraph">
                  <wp:posOffset>51435</wp:posOffset>
                </wp:positionV>
                <wp:extent cx="305461" cy="296701"/>
                <wp:effectExtent l="38100" t="38100" r="75565" b="103505"/>
                <wp:wrapNone/>
                <wp:docPr id="50" name="流程图: 接点 50"/>
                <wp:cNvGraphicFramePr/>
                <a:graphic xmlns:a="http://schemas.openxmlformats.org/drawingml/2006/main">
                  <a:graphicData uri="http://schemas.microsoft.com/office/word/2010/wordprocessingShape">
                    <wps:wsp>
                      <wps:cNvSpPr/>
                      <wps:spPr>
                        <a:xfrm>
                          <a:off x="0" y="0"/>
                          <a:ext cx="305461" cy="296701"/>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0350C10" id="_x0000_t120" coordsize="21600,21600" o:spt="120" path="m10800,qx,10800,10800,21600,21600,10800,10800,xe">
                <v:path gradientshapeok="t" o:connecttype="custom" o:connectlocs="10800,0;3163,3163;0,10800;3163,18437;10800,21600;18437,18437;21600,10800;18437,3163" textboxrect="3163,3163,18437,18437"/>
              </v:shapetype>
              <v:shape id="流程图: 接点 50" o:spid="_x0000_s1026" type="#_x0000_t120" style="position:absolute;left:0;text-align:left;margin-left:173.9pt;margin-top:4.05pt;width:24.05pt;height:23.35pt;z-index:-2505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" fillcolor="#1e7648" stroked="f" strokeweight="2pt">
                <v:shadow on="t" color="black [3213]" opacity="26214f" origin="-.5,-.5" offset=".74836mm,.74836mm"/>
              </v:shape>
            </w:pict>
          </mc:Fallback>
        </mc:AlternateContent>
      </w:r>
    </w:p>
    <w:p w14:paraId="4B60EB04" w14:textId="234E1D15" w:rsidR="00BD1CC6" w:rsidRPr="0018326A" w:rsidRDefault="00BD1CC6" w:rsidP="00BD1CC6">
      <w:pPr>
        <w:widowControl/>
        <w:spacing w:line="240" w:lineRule="atLeast"/>
        <w:jc w:val="left"/>
        <w:rPr>
          <w:rFonts w:ascii="思源黑体 CN Normal" w:eastAsia="思源黑体 CN Normal" w:hAnsi="思源黑体 CN Normal"/>
          <w:b/>
          <w:color w:val="595959" w:themeColor="text1" w:themeTint="A6"/>
          <w:sz w:val="13"/>
          <w:szCs w:val="13"/>
        </w:rPr>
      </w:pPr>
    </w:p>
    <w:p w14:paraId="33FC7D0D" w14:textId="77777777" w:rsidR="00CE4F8E" w:rsidRPr="00CE4F8E" w:rsidRDefault="00CE4F8E" w:rsidP="00CE4F8E">
      <w:pPr>
        <w:widowControl/>
        <w:spacing w:line="240" w:lineRule="atLeast"/>
        <w:jc w:val="left"/>
        <w:rPr>
          <w:rFonts w:ascii="思源黑体 CN Normal" w:eastAsia="思源黑体 CN Normal" w:hAnsi="思源黑体 CN Normal"/>
          <w:b/>
          <w:color w:val="595959" w:themeColor="text1" w:themeTint="A6"/>
          <w:sz w:val="13"/>
          <w:szCs w:val="13"/>
        </w:rPr>
      </w:pPr>
    </w:p>
    <w:tbl>
      <w:tblPr>
        <w:tblStyle w:val="MasterIVD-v3"/>
        <w:tblW w:w="10482" w:type="dxa"/>
        <w:tblLayout w:type="fixed"/>
        <w:tblLook w:val="04A0" w:firstRow="1" w:lastRow="0" w:firstColumn="1" w:lastColumn="0" w:noHBand="0" w:noVBand="1"/>
      </w:tblPr>
      <w:tblGrid>
        <w:gridCol w:w="1268"/>
        <w:gridCol w:w="1418"/>
        <w:gridCol w:w="3969"/>
        <w:gridCol w:w="2126"/>
        <w:gridCol w:w="1701"/>
      </w:tblGrid>
      <w:tr w:rsidR="00CE4F8E" w:rsidRPr="00CE4F8E" w14:paraId="6EF8C66F" w14:textId="77777777" w:rsidTr="00D67760">
        <w:trPr>
          <w:cnfStyle w:val="100000000000" w:firstRow="1" w:lastRow="0" w:firstColumn="0" w:lastColumn="0" w:oddVBand="0" w:evenVBand="0" w:oddHBand="0" w:evenHBand="0" w:firstRowFirstColumn="0" w:firstRowLastColumn="0" w:lastRowFirstColumn="0" w:lastRowLastColumn="0"/>
          <w:trHeight w:val="454"/>
        </w:trPr>
        <w:tc>
          <w:tcPr>
            <w:tcW w:w="1268" w:type="dxa"/>
          </w:tcPr>
          <w:p w14:paraId="78561B09" w14:textId="77777777" w:rsidR="00CE4F8E" w:rsidRPr="00CE4F8E" w:rsidRDefault="00CE4F8E" w:rsidP="00CE4F8E">
            <w:pPr>
              <w:adjustRightInd w:val="0"/>
              <w:snapToGrid w:val="0"/>
              <w:spacing w:afterLines="20" w:after="62" w:line="440" w:lineRule="exact"/>
              <w:jc w:val="center"/>
              <w:rPr>
                <w:rFonts w:ascii="思源黑体 CN Bold" w:eastAsia="思源黑体 CN Bold" w:hAnsi="思源黑体 CN Bold"/>
                <w:bCs/>
                <w:color w:val="FFFFFF" w:themeColor="background1"/>
                <w:sz w:val="18"/>
                <w:szCs w:val="18"/>
              </w:rPr>
            </w:pPr>
            <w:bookmarkStart w:id="37" w:name="_Hlk61441984"/>
            <w:r w:rsidRPr="00CE4F8E">
              <w:rPr>
                <w:rFonts w:ascii="思源黑体 CN Bold" w:eastAsia="思源黑体 CN Bold" w:hAnsi="思源黑体 CN Bold" w:hint="eastAsia"/>
                <w:bCs/>
                <w:color w:val="FFFFFF" w:themeColor="background1"/>
                <w:sz w:val="18"/>
                <w:szCs w:val="18"/>
              </w:rPr>
              <w:t>生物标志物</w:t>
            </w:r>
          </w:p>
        </w:tc>
        <w:tc>
          <w:tcPr>
            <w:tcW w:w="1418" w:type="dxa"/>
          </w:tcPr>
          <w:p w14:paraId="1A5814C5" w14:textId="77777777" w:rsidR="00CE4F8E" w:rsidRPr="00CE4F8E" w:rsidRDefault="00CE4F8E" w:rsidP="00CE4F8E">
            <w:pPr>
              <w:adjustRightInd w:val="0"/>
              <w:snapToGrid w:val="0"/>
              <w:spacing w:line="340" w:lineRule="exact"/>
              <w:jc w:val="center"/>
              <w:rPr>
                <w:rFonts w:ascii="思源黑体 CN Bold" w:eastAsia="思源黑体 CN Bold" w:hAnsi="思源黑体 CN Bold"/>
                <w:bCs/>
                <w:color w:val="FFFFFF" w:themeColor="background1"/>
                <w:sz w:val="18"/>
                <w:szCs w:val="18"/>
              </w:rPr>
            </w:pPr>
            <w:r w:rsidRPr="00CE4F8E">
              <w:rPr>
                <w:rFonts w:ascii="思源黑体 CN Bold" w:eastAsia="思源黑体 CN Bold" w:hAnsi="思源黑体 CN Bold" w:hint="eastAsia"/>
                <w:bCs/>
                <w:color w:val="FFFFFF" w:themeColor="background1"/>
                <w:sz w:val="18"/>
                <w:szCs w:val="18"/>
              </w:rPr>
              <w:t>试验编号</w:t>
            </w:r>
          </w:p>
        </w:tc>
        <w:tc>
          <w:tcPr>
            <w:tcW w:w="3969" w:type="dxa"/>
          </w:tcPr>
          <w:p w14:paraId="40217DA4" w14:textId="77777777" w:rsidR="00CE4F8E" w:rsidRPr="00CE4F8E" w:rsidRDefault="00CE4F8E" w:rsidP="00CE4F8E">
            <w:pPr>
              <w:adjustRightInd w:val="0"/>
              <w:snapToGrid w:val="0"/>
              <w:spacing w:line="340" w:lineRule="exact"/>
              <w:jc w:val="center"/>
              <w:rPr>
                <w:rFonts w:ascii="思源黑体 CN Bold" w:eastAsia="思源黑体 CN Bold" w:hAnsi="思源黑体 CN Bold"/>
                <w:bCs/>
                <w:color w:val="FFFFFF" w:themeColor="background1"/>
                <w:sz w:val="18"/>
                <w:szCs w:val="18"/>
              </w:rPr>
            </w:pPr>
            <w:r w:rsidRPr="00CE4F8E">
              <w:rPr>
                <w:rFonts w:ascii="思源黑体 CN Bold" w:eastAsia="思源黑体 CN Bold" w:hAnsi="思源黑体 CN Bold" w:hint="eastAsia"/>
                <w:bCs/>
                <w:color w:val="FFFFFF" w:themeColor="background1"/>
                <w:sz w:val="18"/>
                <w:szCs w:val="18"/>
              </w:rPr>
              <w:t>研究内容</w:t>
            </w:r>
          </w:p>
        </w:tc>
        <w:tc>
          <w:tcPr>
            <w:tcW w:w="2126" w:type="dxa"/>
          </w:tcPr>
          <w:p w14:paraId="5FDDDFA2" w14:textId="77777777" w:rsidR="00CE4F8E" w:rsidRPr="00CE4F8E" w:rsidRDefault="00CE4F8E" w:rsidP="00CE4F8E">
            <w:pPr>
              <w:adjustRightInd w:val="0"/>
              <w:snapToGrid w:val="0"/>
              <w:spacing w:line="340" w:lineRule="exact"/>
              <w:jc w:val="center"/>
              <w:rPr>
                <w:rFonts w:ascii="思源黑体 CN Bold" w:eastAsia="思源黑体 CN Bold" w:hAnsi="思源黑体 CN Bold"/>
                <w:bCs/>
                <w:color w:val="FFFFFF" w:themeColor="background1"/>
                <w:sz w:val="18"/>
                <w:szCs w:val="18"/>
              </w:rPr>
            </w:pPr>
            <w:r w:rsidRPr="00CE4F8E">
              <w:rPr>
                <w:rFonts w:ascii="思源黑体 CN Bold" w:eastAsia="思源黑体 CN Bold" w:hAnsi="思源黑体 CN Bold" w:hint="eastAsia"/>
                <w:bCs/>
                <w:color w:val="FFFFFF" w:themeColor="background1"/>
                <w:sz w:val="18"/>
                <w:szCs w:val="18"/>
              </w:rPr>
              <w:t>治疗方案</w:t>
            </w:r>
          </w:p>
        </w:tc>
        <w:tc>
          <w:tcPr>
            <w:tcW w:w="1701" w:type="dxa"/>
          </w:tcPr>
          <w:p w14:paraId="5DD928A2" w14:textId="77777777" w:rsidR="00CE4F8E" w:rsidRPr="00CE4F8E" w:rsidRDefault="00CE4F8E" w:rsidP="00CE4F8E">
            <w:pPr>
              <w:adjustRightInd w:val="0"/>
              <w:snapToGrid w:val="0"/>
              <w:spacing w:line="340" w:lineRule="exact"/>
              <w:jc w:val="center"/>
              <w:rPr>
                <w:rFonts w:ascii="思源黑体 CN Bold" w:eastAsia="思源黑体 CN Bold" w:hAnsi="思源黑体 CN Bold"/>
                <w:bCs/>
                <w:color w:val="FFFFFF" w:themeColor="background1"/>
                <w:sz w:val="18"/>
                <w:szCs w:val="18"/>
              </w:rPr>
            </w:pPr>
            <w:r w:rsidRPr="00CE4F8E">
              <w:rPr>
                <w:rFonts w:ascii="思源黑体 CN Bold" w:eastAsia="思源黑体 CN Bold" w:hAnsi="思源黑体 CN Bold" w:hint="eastAsia"/>
                <w:bCs/>
                <w:color w:val="FFFFFF" w:themeColor="background1"/>
                <w:sz w:val="18"/>
                <w:szCs w:val="18"/>
              </w:rPr>
              <w:t>试验阶段</w:t>
            </w:r>
          </w:p>
        </w:tc>
      </w:tr>
      <w:tr w:rsidR="00D67760" w:rsidRPr="00CE4F8E" w14:paraId="60298DC8" w14:textId="77777777" w:rsidTr="004C2B27">
        <w:trPr>
          <w:trHeight w:val="397"/>
        </w:trPr>
        <w:tc>
          <w:tcPr>
            <w:tcW w:w="10482" w:type="dxa"/>
            <w:gridSpan w:val="5"/>
          </w:tcPr>
          <w:p w14:paraId="119A1BCF" w14:textId="3F51EDD0" w:rsidR="00D67760" w:rsidRPr="00D67760" w:rsidRDefault="00D67760" w:rsidP="00CE4F8E">
            <w:pPr>
              <w:adjustRightInd w:val="0"/>
              <w:snapToGrid w:val="0"/>
              <w:spacing w:line="340" w:lineRule="exact"/>
              <w:jc w:val="center"/>
              <w:rPr>
                <w:rFonts w:ascii="思源黑体 CN Normal" w:eastAsia="思源黑体 CN Normal" w:hAnsi="思源黑体 CN Normal"/>
                <w:b/>
                <w:bCs/>
                <w:color w:val="FFFFFF" w:themeColor="background1"/>
                <w:sz w:val="15"/>
                <w:szCs w:val="8"/>
              </w:rPr>
            </w:pPr>
            <w:r w:rsidRPr="00D67760">
              <w:rPr>
                <w:rFonts w:ascii="思源黑体 CN Normal" w:eastAsia="思源黑体 CN Normal" w:hAnsi="思源黑体 CN Normal"/>
                <w:b/>
                <w:bCs/>
                <w:color w:val="000000" w:themeColor="text1"/>
                <w:sz w:val="15"/>
                <w:szCs w:val="8"/>
              </w:rPr>
              <w:t>{%tr if clinic_trial%}</w:t>
            </w:r>
          </w:p>
        </w:tc>
      </w:tr>
      <w:tr w:rsidR="00871803" w:rsidRPr="00CE4F8E" w14:paraId="0348FB72" w14:textId="77777777" w:rsidTr="004C2B27">
        <w:trPr>
          <w:cnfStyle w:val="000000010000" w:firstRow="0" w:lastRow="0" w:firstColumn="0" w:lastColumn="0" w:oddVBand="0" w:evenVBand="0" w:oddHBand="0" w:evenHBand="1" w:firstRowFirstColumn="0" w:firstRowLastColumn="0" w:lastRowFirstColumn="0" w:lastRowLastColumn="0"/>
          <w:trHeight w:val="397"/>
        </w:trPr>
        <w:tc>
          <w:tcPr>
            <w:tcW w:w="10482" w:type="dxa"/>
            <w:gridSpan w:val="5"/>
          </w:tcPr>
          <w:p w14:paraId="24E1BE29" w14:textId="45DFBD1D" w:rsidR="00871803" w:rsidRPr="00D67760" w:rsidRDefault="00871803" w:rsidP="00CE4F8E">
            <w:pPr>
              <w:adjustRightInd w:val="0"/>
              <w:snapToGrid w:val="0"/>
              <w:spacing w:line="340" w:lineRule="exact"/>
              <w:jc w:val="center"/>
              <w:rPr>
                <w:rFonts w:ascii="思源黑体 CN Normal" w:eastAsia="思源黑体 CN Normal" w:hAnsi="思源黑体 CN Normal"/>
                <w:b/>
                <w:bCs/>
                <w:color w:val="000000" w:themeColor="text1"/>
                <w:sz w:val="15"/>
                <w:szCs w:val="8"/>
              </w:rPr>
            </w:pPr>
            <w:r w:rsidRPr="00D67760">
              <w:rPr>
                <w:rFonts w:ascii="思源黑体 CN Normal" w:eastAsia="思源黑体 CN Normal" w:hAnsi="思源黑体 CN Normal"/>
                <w:b/>
                <w:bCs/>
                <w:color w:val="000000" w:themeColor="text1"/>
                <w:sz w:val="15"/>
                <w:szCs w:val="8"/>
              </w:rPr>
              <w:t xml:space="preserve">{%tr </w:t>
            </w:r>
            <w:r>
              <w:rPr>
                <w:rFonts w:ascii="思源黑体 CN Normal" w:eastAsia="思源黑体 CN Normal" w:hAnsi="思源黑体 CN Normal" w:hint="eastAsia"/>
                <w:b/>
                <w:bCs/>
                <w:color w:val="000000" w:themeColor="text1"/>
                <w:sz w:val="15"/>
                <w:szCs w:val="8"/>
              </w:rPr>
              <w:t>for</w:t>
            </w:r>
            <w:r>
              <w:rPr>
                <w:rFonts w:ascii="思源黑体 CN Normal" w:eastAsia="思源黑体 CN Normal" w:hAnsi="思源黑体 CN Normal"/>
                <w:b/>
                <w:bCs/>
                <w:color w:val="000000" w:themeColor="text1"/>
                <w:sz w:val="15"/>
                <w:szCs w:val="8"/>
              </w:rPr>
              <w:t xml:space="preserve"> a in </w:t>
            </w:r>
            <w:r w:rsidRPr="00D67760">
              <w:rPr>
                <w:rFonts w:ascii="思源黑体 CN Normal" w:eastAsia="思源黑体 CN Normal" w:hAnsi="思源黑体 CN Normal"/>
                <w:b/>
                <w:bCs/>
                <w:color w:val="000000" w:themeColor="text1"/>
                <w:sz w:val="15"/>
                <w:szCs w:val="8"/>
              </w:rPr>
              <w:t>clinic_trial%}</w:t>
            </w:r>
          </w:p>
        </w:tc>
      </w:tr>
      <w:tr w:rsidR="00D67760" w:rsidRPr="00CE4F8E" w14:paraId="3D9E34B6" w14:textId="77777777" w:rsidTr="00D67760">
        <w:trPr>
          <w:trHeight w:val="397"/>
        </w:trPr>
        <w:tc>
          <w:tcPr>
            <w:tcW w:w="1268" w:type="dxa"/>
          </w:tcPr>
          <w:p w14:paraId="6B4C56E8" w14:textId="079BA3D9" w:rsidR="00D67760" w:rsidRPr="00D67760" w:rsidRDefault="00D67760" w:rsidP="00CE4F8E">
            <w:pPr>
              <w:adjustRightInd w:val="0"/>
              <w:snapToGrid w:val="0"/>
              <w:spacing w:line="340" w:lineRule="exact"/>
              <w:jc w:val="center"/>
              <w:rPr>
                <w:rFonts w:ascii="思源黑体 CN Bold" w:eastAsia="思源黑体 CN Bold" w:hAnsi="思源黑体 CN Bold" w:cs="思源黑体 CN Normal"/>
                <w:i/>
                <w:iCs/>
                <w:sz w:val="15"/>
                <w:szCs w:val="8"/>
              </w:rPr>
            </w:pPr>
            <w:r w:rsidRPr="00D67760">
              <w:rPr>
                <w:rFonts w:ascii="思源黑体 CN Bold" w:eastAsia="思源黑体 CN Bold" w:hAnsi="思源黑体 CN Bold" w:cs="思源黑体 CN Normal"/>
                <w:i/>
                <w:iCs/>
                <w:sz w:val="15"/>
                <w:szCs w:val="8"/>
              </w:rPr>
              <w:t>{{a.gene_symbol}}</w:t>
            </w:r>
          </w:p>
        </w:tc>
        <w:tc>
          <w:tcPr>
            <w:tcW w:w="1418" w:type="dxa"/>
          </w:tcPr>
          <w:p w14:paraId="6AAEFF56" w14:textId="0A6A5881" w:rsidR="00D67760" w:rsidRPr="00D67760" w:rsidRDefault="00D67760" w:rsidP="00CE4F8E">
            <w:pPr>
              <w:adjustRightInd w:val="0"/>
              <w:snapToGrid w:val="0"/>
              <w:spacing w:line="340" w:lineRule="exact"/>
              <w:jc w:val="center"/>
              <w:rPr>
                <w:rFonts w:ascii="思源黑体 CN Normal" w:eastAsia="思源黑体 CN Normal" w:hAnsi="思源黑体 CN Normal"/>
                <w:sz w:val="15"/>
                <w:szCs w:val="8"/>
              </w:rPr>
            </w:pPr>
            <w:r w:rsidRPr="00D67760">
              <w:rPr>
                <w:rFonts w:ascii="思源黑体 CN Normal" w:eastAsia="思源黑体 CN Normal" w:hAnsi="思源黑体 CN Normal"/>
                <w:sz w:val="15"/>
                <w:szCs w:val="8"/>
              </w:rPr>
              <w:t>{{a.clinicaltrial_number}}</w:t>
            </w:r>
          </w:p>
        </w:tc>
        <w:tc>
          <w:tcPr>
            <w:tcW w:w="3969" w:type="dxa"/>
          </w:tcPr>
          <w:p w14:paraId="56866639" w14:textId="38A830CB" w:rsidR="00D67760" w:rsidRPr="00D67760" w:rsidRDefault="00D67760" w:rsidP="00CE4F8E">
            <w:pPr>
              <w:adjustRightInd w:val="0"/>
              <w:snapToGrid w:val="0"/>
              <w:spacing w:line="340" w:lineRule="exact"/>
              <w:jc w:val="left"/>
              <w:rPr>
                <w:rFonts w:ascii="思源黑体 CN Normal" w:eastAsia="思源黑体 CN Normal" w:hAnsi="思源黑体 CN Normal" w:cs="思源黑体 CN Light"/>
                <w:sz w:val="15"/>
                <w:szCs w:val="8"/>
              </w:rPr>
            </w:pPr>
            <w:r w:rsidRPr="00D67760">
              <w:rPr>
                <w:rFonts w:ascii="思源黑体 CN Normal" w:eastAsia="思源黑体 CN Normal" w:hAnsi="思源黑体 CN Normal" w:cs="思源黑体 CN Light"/>
                <w:sz w:val="15"/>
                <w:szCs w:val="8"/>
              </w:rPr>
              <w:t>{{a.study_title}}</w:t>
            </w:r>
          </w:p>
        </w:tc>
        <w:tc>
          <w:tcPr>
            <w:tcW w:w="2126" w:type="dxa"/>
          </w:tcPr>
          <w:p w14:paraId="2550B705" w14:textId="77777777" w:rsidR="00D67760" w:rsidRPr="00D67760" w:rsidRDefault="00D67760" w:rsidP="00D67760">
            <w:pPr>
              <w:adjustRightInd w:val="0"/>
              <w:snapToGrid w:val="0"/>
              <w:spacing w:line="340" w:lineRule="exact"/>
              <w:jc w:val="center"/>
              <w:rPr>
                <w:rFonts w:ascii="思源黑体 CN Normal" w:eastAsia="思源黑体 CN Normal" w:hAnsi="思源黑体 CN Normal"/>
                <w:sz w:val="15"/>
                <w:szCs w:val="8"/>
              </w:rPr>
            </w:pPr>
            <w:r w:rsidRPr="00D67760">
              <w:rPr>
                <w:rFonts w:ascii="思源黑体 CN Normal" w:eastAsia="思源黑体 CN Normal" w:hAnsi="思源黑体 CN Normal"/>
                <w:sz w:val="15"/>
                <w:szCs w:val="8"/>
              </w:rPr>
              <w:t>{%p for b in a.interventions%}</w:t>
            </w:r>
          </w:p>
          <w:p w14:paraId="2489F94F" w14:textId="77777777" w:rsidR="00D67760" w:rsidRPr="00D67760" w:rsidRDefault="00D67760" w:rsidP="00D67760">
            <w:pPr>
              <w:adjustRightInd w:val="0"/>
              <w:snapToGrid w:val="0"/>
              <w:spacing w:line="340" w:lineRule="exact"/>
              <w:jc w:val="center"/>
              <w:rPr>
                <w:rFonts w:ascii="思源黑体 CN Normal" w:eastAsia="思源黑体 CN Normal" w:hAnsi="思源黑体 CN Normal"/>
                <w:sz w:val="15"/>
                <w:szCs w:val="8"/>
              </w:rPr>
            </w:pPr>
            <w:r w:rsidRPr="00D67760">
              <w:rPr>
                <w:rFonts w:ascii="思源黑体 CN Normal" w:eastAsia="思源黑体 CN Normal" w:hAnsi="思源黑体 CN Normal"/>
                <w:sz w:val="15"/>
                <w:szCs w:val="8"/>
              </w:rPr>
              <w:t>{{b}}</w:t>
            </w:r>
          </w:p>
          <w:p w14:paraId="7D0C8CB1" w14:textId="5C2E11E8" w:rsidR="00D67760" w:rsidRPr="00D67760" w:rsidRDefault="00D67760" w:rsidP="00D67760">
            <w:pPr>
              <w:adjustRightInd w:val="0"/>
              <w:snapToGrid w:val="0"/>
              <w:spacing w:line="340" w:lineRule="exact"/>
              <w:jc w:val="center"/>
              <w:rPr>
                <w:rFonts w:ascii="思源黑体 CN Normal" w:eastAsia="思源黑体 CN Normal" w:hAnsi="思源黑体 CN Normal"/>
                <w:sz w:val="15"/>
                <w:szCs w:val="8"/>
              </w:rPr>
            </w:pPr>
            <w:r w:rsidRPr="00D67760">
              <w:rPr>
                <w:rFonts w:ascii="思源黑体 CN Normal" w:eastAsia="思源黑体 CN Normal" w:hAnsi="思源黑体 CN Normal"/>
                <w:sz w:val="15"/>
                <w:szCs w:val="8"/>
              </w:rPr>
              <w:t>{%p endfor%}</w:t>
            </w:r>
          </w:p>
        </w:tc>
        <w:tc>
          <w:tcPr>
            <w:tcW w:w="1701" w:type="dxa"/>
          </w:tcPr>
          <w:p w14:paraId="657E6965" w14:textId="7A6C6BDB" w:rsidR="00D67760" w:rsidRPr="00D67760" w:rsidRDefault="00D67760" w:rsidP="00CE4F8E">
            <w:pPr>
              <w:adjustRightInd w:val="0"/>
              <w:snapToGrid w:val="0"/>
              <w:spacing w:line="340" w:lineRule="exact"/>
              <w:jc w:val="center"/>
              <w:rPr>
                <w:rFonts w:ascii="思源黑体 CN Normal" w:eastAsia="思源黑体 CN Normal" w:hAnsi="思源黑体 CN Normal" w:cs="思源黑体 CN Light"/>
                <w:bCs/>
                <w:iCs/>
                <w:sz w:val="15"/>
                <w:szCs w:val="8"/>
              </w:rPr>
            </w:pPr>
            <w:r w:rsidRPr="00D67760">
              <w:rPr>
                <w:rFonts w:ascii="思源黑体 CN Normal" w:eastAsia="思源黑体 CN Normal" w:hAnsi="思源黑体 CN Normal" w:cs="思源黑体 CN Light"/>
                <w:bCs/>
                <w:iCs/>
                <w:sz w:val="15"/>
                <w:szCs w:val="8"/>
              </w:rPr>
              <w:t>{{a.phase}}</w:t>
            </w:r>
          </w:p>
        </w:tc>
      </w:tr>
      <w:tr w:rsidR="00D67760" w:rsidRPr="00CE4F8E" w14:paraId="7D614A13" w14:textId="77777777" w:rsidTr="00DC29E1">
        <w:trPr>
          <w:cnfStyle w:val="000000010000" w:firstRow="0" w:lastRow="0" w:firstColumn="0" w:lastColumn="0" w:oddVBand="0" w:evenVBand="0" w:oddHBand="0" w:evenHBand="1" w:firstRowFirstColumn="0" w:firstRowLastColumn="0" w:lastRowFirstColumn="0" w:lastRowLastColumn="0"/>
          <w:trHeight w:val="397"/>
        </w:trPr>
        <w:tc>
          <w:tcPr>
            <w:tcW w:w="10482" w:type="dxa"/>
            <w:gridSpan w:val="5"/>
          </w:tcPr>
          <w:p w14:paraId="44D01277" w14:textId="0EE5E9DC" w:rsidR="00D67760" w:rsidRPr="00D67760" w:rsidRDefault="00D67760" w:rsidP="00CE4F8E">
            <w:pPr>
              <w:adjustRightInd w:val="0"/>
              <w:snapToGrid w:val="0"/>
              <w:spacing w:line="340" w:lineRule="exact"/>
              <w:jc w:val="center"/>
              <w:rPr>
                <w:rFonts w:ascii="思源黑体 CN Normal" w:eastAsia="思源黑体 CN Normal" w:hAnsi="思源黑体 CN Normal" w:cs="思源黑体 CN Light"/>
                <w:bCs/>
                <w:iCs/>
                <w:sz w:val="15"/>
                <w:szCs w:val="8"/>
              </w:rPr>
            </w:pPr>
            <w:r w:rsidRPr="00D67760">
              <w:rPr>
                <w:rFonts w:ascii="思源黑体 CN Normal" w:eastAsia="思源黑体 CN Normal" w:hAnsi="思源黑体 CN Normal" w:cs="思源黑体 CN Light"/>
                <w:bCs/>
                <w:iCs/>
                <w:sz w:val="15"/>
                <w:szCs w:val="8"/>
              </w:rPr>
              <w:t>{%tr endfor%}</w:t>
            </w:r>
          </w:p>
        </w:tc>
      </w:tr>
      <w:tr w:rsidR="00D67760" w:rsidRPr="00CE4F8E" w14:paraId="3AEFC9C5" w14:textId="77777777" w:rsidTr="00DC29E1">
        <w:trPr>
          <w:trHeight w:val="397"/>
        </w:trPr>
        <w:tc>
          <w:tcPr>
            <w:tcW w:w="10482" w:type="dxa"/>
            <w:gridSpan w:val="5"/>
          </w:tcPr>
          <w:p w14:paraId="48D8A99D" w14:textId="2C58DF1F" w:rsidR="00D67760" w:rsidRPr="00D67760" w:rsidRDefault="00D67760" w:rsidP="00CE4F8E">
            <w:pPr>
              <w:adjustRightInd w:val="0"/>
              <w:snapToGrid w:val="0"/>
              <w:spacing w:line="340" w:lineRule="exact"/>
              <w:jc w:val="center"/>
              <w:rPr>
                <w:rFonts w:ascii="思源黑体 CN Normal" w:eastAsia="思源黑体 CN Normal" w:hAnsi="思源黑体 CN Normal" w:cs="思源黑体 CN Light"/>
                <w:bCs/>
                <w:iCs/>
                <w:sz w:val="15"/>
                <w:szCs w:val="8"/>
              </w:rPr>
            </w:pPr>
            <w:r w:rsidRPr="00D67760">
              <w:rPr>
                <w:rFonts w:ascii="思源黑体 CN Normal" w:eastAsia="思源黑体 CN Normal" w:hAnsi="思源黑体 CN Normal" w:cs="思源黑体 CN Light"/>
                <w:bCs/>
                <w:iCs/>
                <w:sz w:val="15"/>
                <w:szCs w:val="8"/>
              </w:rPr>
              <w:t>{%tr else%}</w:t>
            </w:r>
          </w:p>
        </w:tc>
      </w:tr>
      <w:tr w:rsidR="00D67760" w:rsidRPr="00CE4F8E" w14:paraId="74F7C56E" w14:textId="77777777" w:rsidTr="00D67760">
        <w:trPr>
          <w:cnfStyle w:val="000000010000" w:firstRow="0" w:lastRow="0" w:firstColumn="0" w:lastColumn="0" w:oddVBand="0" w:evenVBand="0" w:oddHBand="0" w:evenHBand="1" w:firstRowFirstColumn="0" w:firstRowLastColumn="0" w:lastRowFirstColumn="0" w:lastRowLastColumn="0"/>
          <w:trHeight w:val="397"/>
        </w:trPr>
        <w:tc>
          <w:tcPr>
            <w:tcW w:w="1268" w:type="dxa"/>
          </w:tcPr>
          <w:p w14:paraId="44B34013" w14:textId="0DC0CC5A" w:rsidR="00D67760" w:rsidRPr="00D67760" w:rsidRDefault="00D67760" w:rsidP="00CE4F8E">
            <w:pPr>
              <w:adjustRightInd w:val="0"/>
              <w:snapToGrid w:val="0"/>
              <w:spacing w:line="340" w:lineRule="exact"/>
              <w:jc w:val="center"/>
              <w:rPr>
                <w:rFonts w:ascii="思源黑体 CN Bold" w:eastAsia="思源黑体 CN Bold" w:hAnsi="思源黑体 CN Bold" w:cs="思源黑体 CN Normal"/>
                <w:i/>
                <w:iCs/>
                <w:sz w:val="15"/>
                <w:szCs w:val="8"/>
              </w:rPr>
            </w:pPr>
            <w:r>
              <w:rPr>
                <w:rFonts w:ascii="思源黑体 CN Bold" w:eastAsia="思源黑体 CN Bold" w:hAnsi="思源黑体 CN Bold" w:cs="思源黑体 CN Normal" w:hint="eastAsia"/>
                <w:i/>
                <w:iCs/>
                <w:sz w:val="15"/>
                <w:szCs w:val="8"/>
              </w:rPr>
              <w:t>-</w:t>
            </w:r>
          </w:p>
        </w:tc>
        <w:tc>
          <w:tcPr>
            <w:tcW w:w="1418" w:type="dxa"/>
          </w:tcPr>
          <w:p w14:paraId="2BADF78A" w14:textId="4B5258FF" w:rsidR="00D67760" w:rsidRPr="00D67760" w:rsidRDefault="00D67760" w:rsidP="00CE4F8E">
            <w:pPr>
              <w:adjustRightInd w:val="0"/>
              <w:snapToGrid w:val="0"/>
              <w:spacing w:line="340" w:lineRule="exact"/>
              <w:jc w:val="center"/>
              <w:rPr>
                <w:rFonts w:ascii="思源黑体 CN Normal" w:eastAsia="思源黑体 CN Normal" w:hAnsi="思源黑体 CN Normal"/>
                <w:sz w:val="15"/>
                <w:szCs w:val="8"/>
              </w:rPr>
            </w:pPr>
            <w:r>
              <w:rPr>
                <w:rFonts w:ascii="思源黑体 CN Normal" w:eastAsia="思源黑体 CN Normal" w:hAnsi="思源黑体 CN Normal" w:hint="eastAsia"/>
                <w:sz w:val="15"/>
                <w:szCs w:val="8"/>
              </w:rPr>
              <w:t>-</w:t>
            </w:r>
          </w:p>
        </w:tc>
        <w:tc>
          <w:tcPr>
            <w:tcW w:w="3969" w:type="dxa"/>
          </w:tcPr>
          <w:p w14:paraId="4BFE2C6B" w14:textId="358767BA" w:rsidR="00D67760" w:rsidRPr="00D67760" w:rsidRDefault="00D67760" w:rsidP="00F2269E">
            <w:pPr>
              <w:adjustRightInd w:val="0"/>
              <w:snapToGrid w:val="0"/>
              <w:spacing w:line="340" w:lineRule="exact"/>
              <w:jc w:val="center"/>
              <w:rPr>
                <w:rFonts w:ascii="思源黑体 CN Normal" w:eastAsia="思源黑体 CN Normal" w:hAnsi="思源黑体 CN Normal" w:cs="思源黑体 CN Light"/>
                <w:sz w:val="15"/>
                <w:szCs w:val="8"/>
              </w:rPr>
            </w:pPr>
            <w:r>
              <w:rPr>
                <w:rFonts w:ascii="思源黑体 CN Normal" w:eastAsia="思源黑体 CN Normal" w:hAnsi="思源黑体 CN Normal" w:cs="思源黑体 CN Light" w:hint="eastAsia"/>
                <w:sz w:val="15"/>
                <w:szCs w:val="8"/>
              </w:rPr>
              <w:t>-</w:t>
            </w:r>
          </w:p>
        </w:tc>
        <w:tc>
          <w:tcPr>
            <w:tcW w:w="2126" w:type="dxa"/>
          </w:tcPr>
          <w:p w14:paraId="70FAE30E" w14:textId="0F0A476E" w:rsidR="00D67760" w:rsidRPr="00D67760" w:rsidRDefault="00D67760" w:rsidP="00D67760">
            <w:pPr>
              <w:adjustRightInd w:val="0"/>
              <w:snapToGrid w:val="0"/>
              <w:spacing w:line="340" w:lineRule="exact"/>
              <w:jc w:val="center"/>
              <w:rPr>
                <w:rFonts w:ascii="思源黑体 CN Normal" w:eastAsia="思源黑体 CN Normal" w:hAnsi="思源黑体 CN Normal"/>
                <w:sz w:val="15"/>
                <w:szCs w:val="8"/>
              </w:rPr>
            </w:pPr>
            <w:r>
              <w:rPr>
                <w:rFonts w:ascii="思源黑体 CN Normal" w:eastAsia="思源黑体 CN Normal" w:hAnsi="思源黑体 CN Normal" w:hint="eastAsia"/>
                <w:sz w:val="15"/>
                <w:szCs w:val="8"/>
              </w:rPr>
              <w:t>-</w:t>
            </w:r>
          </w:p>
        </w:tc>
        <w:tc>
          <w:tcPr>
            <w:tcW w:w="1701" w:type="dxa"/>
          </w:tcPr>
          <w:p w14:paraId="63E57649" w14:textId="7A893765" w:rsidR="00D67760" w:rsidRPr="00D67760" w:rsidRDefault="00D67760" w:rsidP="00CE4F8E">
            <w:pPr>
              <w:adjustRightInd w:val="0"/>
              <w:snapToGrid w:val="0"/>
              <w:spacing w:line="340" w:lineRule="exact"/>
              <w:jc w:val="center"/>
              <w:rPr>
                <w:rFonts w:ascii="思源黑体 CN Normal" w:eastAsia="思源黑体 CN Normal" w:hAnsi="思源黑体 CN Normal" w:cs="思源黑体 CN Light"/>
                <w:bCs/>
                <w:iCs/>
                <w:sz w:val="15"/>
                <w:szCs w:val="8"/>
              </w:rPr>
            </w:pPr>
            <w:r>
              <w:rPr>
                <w:rFonts w:ascii="思源黑体 CN Normal" w:eastAsia="思源黑体 CN Normal" w:hAnsi="思源黑体 CN Normal" w:cs="思源黑体 CN Light" w:hint="eastAsia"/>
                <w:bCs/>
                <w:iCs/>
                <w:sz w:val="15"/>
                <w:szCs w:val="8"/>
              </w:rPr>
              <w:t>-</w:t>
            </w:r>
          </w:p>
        </w:tc>
      </w:tr>
      <w:tr w:rsidR="00D67760" w:rsidRPr="00CE4F8E" w14:paraId="650D595A" w14:textId="77777777" w:rsidTr="00330FD2">
        <w:trPr>
          <w:trHeight w:val="397"/>
        </w:trPr>
        <w:tc>
          <w:tcPr>
            <w:tcW w:w="10482" w:type="dxa"/>
            <w:gridSpan w:val="5"/>
          </w:tcPr>
          <w:p w14:paraId="4B3C581E" w14:textId="272BE40C" w:rsidR="00D67760" w:rsidRPr="00D67760" w:rsidRDefault="00D67760" w:rsidP="00CE4F8E">
            <w:pPr>
              <w:adjustRightInd w:val="0"/>
              <w:snapToGrid w:val="0"/>
              <w:spacing w:line="340" w:lineRule="exact"/>
              <w:jc w:val="center"/>
              <w:rPr>
                <w:rFonts w:ascii="思源黑体 CN Normal" w:eastAsia="思源黑体 CN Normal" w:hAnsi="思源黑体 CN Normal" w:cs="思源黑体 CN Light"/>
                <w:bCs/>
                <w:iCs/>
                <w:sz w:val="15"/>
                <w:szCs w:val="8"/>
              </w:rPr>
            </w:pPr>
            <w:r w:rsidRPr="00D67760">
              <w:rPr>
                <w:rFonts w:ascii="思源黑体 CN Normal" w:eastAsia="思源黑体 CN Normal" w:hAnsi="思源黑体 CN Normal" w:cs="思源黑体 CN Light"/>
                <w:bCs/>
                <w:iCs/>
                <w:sz w:val="15"/>
                <w:szCs w:val="8"/>
              </w:rPr>
              <w:t>{%tr endif%}</w:t>
            </w:r>
          </w:p>
        </w:tc>
      </w:tr>
      <w:bookmarkEnd w:id="37"/>
    </w:tbl>
    <w:p w14:paraId="72AFC56B" w14:textId="77777777" w:rsidR="00D67760" w:rsidRDefault="00D67760" w:rsidP="00BD1CC6">
      <w:pPr>
        <w:adjustRightInd w:val="0"/>
        <w:snapToGrid w:val="0"/>
        <w:spacing w:line="240" w:lineRule="exact"/>
        <w:rPr>
          <w:rFonts w:ascii="思源黑体 CN Normal" w:eastAsia="思源黑体 CN Normal" w:hAnsi="思源黑体 CN Normal"/>
          <w:b/>
          <w:color w:val="595959" w:themeColor="text1" w:themeTint="A6"/>
          <w:sz w:val="15"/>
          <w:szCs w:val="15"/>
        </w:rPr>
      </w:pPr>
    </w:p>
    <w:p w14:paraId="7A9497B2" w14:textId="11292652" w:rsidR="00BD1CC6" w:rsidRPr="00C8015C" w:rsidRDefault="00BD1CC6" w:rsidP="00BD1CC6">
      <w:pPr>
        <w:adjustRightInd w:val="0"/>
        <w:snapToGrid w:val="0"/>
        <w:spacing w:line="240" w:lineRule="exact"/>
        <w:rPr>
          <w:rFonts w:ascii="思源黑体 CN Normal" w:eastAsia="思源黑体 CN Normal" w:hAnsi="思源黑体 CN Normal"/>
          <w:b/>
          <w:color w:val="595959" w:themeColor="text1" w:themeTint="A6"/>
          <w:sz w:val="15"/>
          <w:szCs w:val="15"/>
        </w:rPr>
      </w:pPr>
      <w:bookmarkStart w:id="38" w:name="_Hlk110927125"/>
      <w:r w:rsidRPr="00C8015C">
        <w:rPr>
          <w:rFonts w:ascii="思源黑体 CN Normal" w:eastAsia="思源黑体 CN Normal" w:hAnsi="思源黑体 CN Normal" w:hint="eastAsia"/>
          <w:b/>
          <w:color w:val="595959" w:themeColor="text1" w:themeTint="A6"/>
          <w:sz w:val="15"/>
          <w:szCs w:val="15"/>
        </w:rPr>
        <w:t>注：</w:t>
      </w:r>
    </w:p>
    <w:p w14:paraId="5B6B9069" w14:textId="77777777" w:rsidR="00A62D81" w:rsidRDefault="00BD1CC6" w:rsidP="00002E2A">
      <w:pPr>
        <w:adjustRightInd w:val="0"/>
        <w:snapToGrid w:val="0"/>
        <w:spacing w:line="240" w:lineRule="exact"/>
        <w:ind w:leftChars="150" w:left="315"/>
        <w:rPr>
          <w:rFonts w:ascii="思源黑体 CN Normal" w:eastAsia="思源黑体 CN Normal" w:hAnsi="思源黑体 CN Normal"/>
          <w:color w:val="595959" w:themeColor="text1" w:themeTint="A6"/>
          <w:sz w:val="15"/>
          <w:szCs w:val="15"/>
        </w:rPr>
      </w:pPr>
      <w:r w:rsidRPr="00C8015C">
        <w:rPr>
          <w:rFonts w:ascii="思源黑体 CN Normal" w:eastAsia="思源黑体 CN Normal" w:hAnsi="思源黑体 CN Normal" w:hint="eastAsia"/>
          <w:color w:val="595959" w:themeColor="text1" w:themeTint="A6"/>
          <w:sz w:val="15"/>
          <w:szCs w:val="15"/>
        </w:rPr>
        <w:t>上述临床试验信息是根据受检者检测结果在</w:t>
      </w:r>
      <w:r w:rsidRPr="00C8015C">
        <w:rPr>
          <w:rFonts w:ascii="思源黑体 CN Normal" w:eastAsia="思源黑体 CN Normal" w:hAnsi="思源黑体 CN Normal"/>
          <w:color w:val="595959" w:themeColor="text1" w:themeTint="A6"/>
          <w:sz w:val="15"/>
          <w:szCs w:val="15"/>
        </w:rPr>
        <w:t>药物临床试验登记与信息公示平台（http://www.chinadrugtrials.org.cn/）</w:t>
      </w:r>
      <w:r w:rsidR="00A62D81">
        <w:rPr>
          <w:rFonts w:ascii="思源黑体 CN Normal" w:eastAsia="思源黑体 CN Normal" w:hAnsi="思源黑体 CN Normal" w:hint="eastAsia"/>
          <w:color w:val="595959" w:themeColor="text1" w:themeTint="A6"/>
          <w:sz w:val="15"/>
          <w:szCs w:val="15"/>
        </w:rPr>
        <w:t>和</w:t>
      </w:r>
      <w:r w:rsidR="00A62D81" w:rsidRPr="00C8015C">
        <w:rPr>
          <w:rFonts w:ascii="思源黑体 CN Normal" w:eastAsia="思源黑体 CN Normal" w:hAnsi="思源黑体 CN Normal"/>
          <w:color w:val="595959" w:themeColor="text1" w:themeTint="A6"/>
          <w:sz w:val="15"/>
          <w:szCs w:val="15"/>
        </w:rPr>
        <w:t>ClinicalTrial</w:t>
      </w:r>
      <w:r w:rsidR="00A62D81" w:rsidRPr="00C8015C">
        <w:rPr>
          <w:rFonts w:ascii="思源黑体 CN Normal" w:eastAsia="思源黑体 CN Normal" w:hAnsi="思源黑体 CN Normal" w:hint="eastAsia"/>
          <w:color w:val="595959" w:themeColor="text1" w:themeTint="A6"/>
          <w:sz w:val="15"/>
          <w:szCs w:val="15"/>
        </w:rPr>
        <w:t>（</w:t>
      </w:r>
      <w:r w:rsidR="00A62D81" w:rsidRPr="00C8015C">
        <w:rPr>
          <w:rFonts w:ascii="思源黑体 CN Normal" w:eastAsia="思源黑体 CN Normal" w:hAnsi="思源黑体 CN Normal"/>
          <w:color w:val="595959" w:themeColor="text1" w:themeTint="A6"/>
          <w:sz w:val="15"/>
          <w:szCs w:val="15"/>
        </w:rPr>
        <w:t>https://clinicaltrials.gov/）</w:t>
      </w:r>
      <w:r w:rsidRPr="00C8015C">
        <w:rPr>
          <w:rFonts w:ascii="思源黑体 CN Normal" w:eastAsia="思源黑体 CN Normal" w:hAnsi="思源黑体 CN Normal"/>
          <w:color w:val="595959" w:themeColor="text1" w:themeTint="A6"/>
          <w:sz w:val="15"/>
          <w:szCs w:val="15"/>
        </w:rPr>
        <w:t>中检索而来，如需了解详细</w:t>
      </w:r>
      <w:r w:rsidRPr="00C8015C">
        <w:rPr>
          <w:rFonts w:ascii="思源黑体 CN Normal" w:eastAsia="思源黑体 CN Normal" w:hAnsi="思源黑体 CN Normal" w:hint="eastAsia"/>
          <w:color w:val="595959" w:themeColor="text1" w:themeTint="A6"/>
          <w:sz w:val="15"/>
          <w:szCs w:val="15"/>
        </w:rPr>
        <w:t>试验研究信息（入组条件、研究者信息、参加机构信息等）可根据上表中试验编号在上述网站中检索。</w:t>
      </w:r>
    </w:p>
    <w:bookmarkEnd w:id="38"/>
    <w:p w14:paraId="2BAC54DA" w14:textId="505B58D4" w:rsidR="00092150" w:rsidRPr="00FA5D11" w:rsidRDefault="00092150" w:rsidP="00FA5D11">
      <w:pPr>
        <w:adjustRightInd w:val="0"/>
        <w:snapToGrid w:val="0"/>
        <w:spacing w:line="240" w:lineRule="exact"/>
        <w:rPr>
          <w:rFonts w:ascii="思源黑体 CN Normal" w:eastAsia="思源黑体 CN Normal" w:hAnsi="思源黑体 CN Normal"/>
          <w:b/>
          <w:color w:val="595959" w:themeColor="text1" w:themeTint="A6"/>
          <w:sz w:val="15"/>
          <w:szCs w:val="15"/>
        </w:rPr>
      </w:pPr>
      <w:r w:rsidRPr="00C8015C">
        <w:rPr>
          <w:rFonts w:ascii="思源黑体 CN Normal" w:eastAsia="思源黑体 CN Normal" w:hAnsi="思源黑体 CN Normal"/>
        </w:rPr>
        <w:br w:type="page"/>
      </w:r>
    </w:p>
    <w:p w14:paraId="4341956C" w14:textId="4224E503" w:rsidR="00AC0F24" w:rsidRDefault="0015638B" w:rsidP="00D66803">
      <w:pPr>
        <w:spacing w:line="240" w:lineRule="exact"/>
        <w:rPr>
          <w:b/>
          <w:bCs/>
        </w:rPr>
      </w:pPr>
      <w:r w:rsidRPr="004031AB">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2307456" behindDoc="0" locked="0" layoutInCell="1" allowOverlap="1" wp14:anchorId="18A98985" wp14:editId="0E3794C7">
                <wp:simplePos x="0" y="0"/>
                <wp:positionH relativeFrom="column">
                  <wp:posOffset>2323465</wp:posOffset>
                </wp:positionH>
                <wp:positionV relativeFrom="paragraph">
                  <wp:posOffset>-127000</wp:posOffset>
                </wp:positionV>
                <wp:extent cx="2019300" cy="4089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2019300" cy="408940"/>
                        </a:xfrm>
                        <a:prstGeom prst="rect">
                          <a:avLst/>
                        </a:prstGeom>
                        <a:noFill/>
                        <a:ln w="6350">
                          <a:noFill/>
                        </a:ln>
                      </wps:spPr>
                      <wps:txbx>
                        <w:txbxContent>
                          <w:p w14:paraId="1FFBBD02" w14:textId="78C7DF1A" w:rsidR="00586A41" w:rsidRPr="00DD0A29" w:rsidRDefault="00586A41" w:rsidP="009C09F5">
                            <w:pPr>
                              <w:ind w:firstLineChars="50" w:firstLine="140"/>
                              <w:rPr>
                                <w:rFonts w:ascii="思源黑体 CN Bold" w:eastAsia="思源黑体 CN Bold" w:hAnsi="思源黑体 CN Bold"/>
                              </w:rPr>
                            </w:pPr>
                            <w:r w:rsidRPr="00DD0A29">
                              <w:rPr>
                                <w:rFonts w:ascii="思源黑体 CN Bold" w:eastAsia="思源黑体 CN Bold" w:hAnsi="思源黑体 CN Bold"/>
                                <w:b/>
                                <w:bCs/>
                                <w:color w:val="FFFFFF" w:themeColor="background1"/>
                                <w:sz w:val="28"/>
                                <w:szCs w:val="28"/>
                              </w:rPr>
                              <w:t>5</w:t>
                            </w:r>
                            <w:r w:rsidRPr="00DD0A29">
                              <w:rPr>
                                <w:rFonts w:ascii="思源黑体 CN Bold" w:eastAsia="思源黑体 CN Bold" w:hAnsi="思源黑体 CN Bold"/>
                                <w:b/>
                                <w:bCs/>
                                <w:color w:val="FFFFFF" w:themeColor="background1"/>
                                <w:sz w:val="32"/>
                                <w:szCs w:val="32"/>
                              </w:rPr>
                              <w:t xml:space="preserve"> </w:t>
                            </w:r>
                            <w:r w:rsidRPr="00DD0A29">
                              <w:rPr>
                                <w:rFonts w:ascii="思源黑体 CN Bold" w:eastAsia="思源黑体 CN Bold" w:hAnsi="思源黑体 CN Bold"/>
                              </w:rPr>
                              <w:t xml:space="preserve">   </w:t>
                            </w:r>
                            <w:r w:rsidRPr="00AC0F24">
                              <w:rPr>
                                <w:rFonts w:ascii="思源黑体 CN Bold" w:eastAsia="思源黑体 CN Bold" w:hAnsi="思源黑体 CN Bold" w:hint="eastAsia"/>
                                <w:color w:val="1E7648"/>
                                <w:kern w:val="44"/>
                                <w:sz w:val="28"/>
                                <w:szCs w:val="28"/>
                              </w:rPr>
                              <w:t>数据质控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A98985" id="文本框 68" o:spid="_x0000_s1031" type="#_x0000_t202" style="position:absolute;left:0;text-align:left;margin-left:182.95pt;margin-top:-10pt;width:159pt;height:32.2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" filled="f" stroked="f" strokeweight=".5pt">
                <v:textbox>
                  <w:txbxContent>
                    <w:p w14:paraId="1FFBBD02" w14:textId="78C7DF1A" w:rsidR="00586A41" w:rsidRPr="00DD0A29" w:rsidRDefault="00586A41" w:rsidP="009C09F5">
                      <w:pPr>
                        <w:ind w:firstLineChars="50" w:firstLine="140"/>
                        <w:rPr>
                          <w:rFonts w:ascii="思源黑体 CN Bold" w:eastAsia="思源黑体 CN Bold" w:hAnsi="思源黑体 CN Bold"/>
                        </w:rPr>
                      </w:pPr>
                      <w:r w:rsidRPr="00DD0A29">
                        <w:rPr>
                          <w:rFonts w:ascii="思源黑体 CN Bold" w:eastAsia="思源黑体 CN Bold" w:hAnsi="思源黑体 CN Bold"/>
                          <w:b/>
                          <w:bCs/>
                          <w:color w:val="FFFFFF" w:themeColor="background1"/>
                          <w:sz w:val="28"/>
                          <w:szCs w:val="28"/>
                        </w:rPr>
                        <w:t>5</w:t>
                      </w:r>
                      <w:r w:rsidRPr="00DD0A29">
                        <w:rPr>
                          <w:rFonts w:ascii="思源黑体 CN Bold" w:eastAsia="思源黑体 CN Bold" w:hAnsi="思源黑体 CN Bold"/>
                          <w:b/>
                          <w:bCs/>
                          <w:color w:val="FFFFFF" w:themeColor="background1"/>
                          <w:sz w:val="32"/>
                          <w:szCs w:val="32"/>
                        </w:rPr>
                        <w:t xml:space="preserve"> </w:t>
                      </w:r>
                      <w:r w:rsidRPr="00DD0A29">
                        <w:rPr>
                          <w:rFonts w:ascii="思源黑体 CN Bold" w:eastAsia="思源黑体 CN Bold" w:hAnsi="思源黑体 CN Bold"/>
                        </w:rPr>
                        <w:t xml:space="preserve">   </w:t>
                      </w:r>
                      <w:r w:rsidRPr="00AC0F24">
                        <w:rPr>
                          <w:rFonts w:ascii="思源黑体 CN Bold" w:eastAsia="思源黑体 CN Bold" w:hAnsi="思源黑体 CN Bold" w:hint="eastAsia"/>
                          <w:color w:val="1E7648"/>
                          <w:kern w:val="44"/>
                          <w:sz w:val="28"/>
                          <w:szCs w:val="28"/>
                        </w:rPr>
                        <w:t>数据质控</w:t>
                      </w:r>
                    </w:p>
                  </w:txbxContent>
                </v:textbox>
              </v:shape>
            </w:pict>
          </mc:Fallback>
        </mc:AlternateContent>
      </w:r>
      <w:r w:rsidRPr="002375EF">
        <w:rPr>
          <w:rFonts w:ascii="微软雅黑" w:eastAsia="微软雅黑" w:hAnsi="微软雅黑" w:hint="eastAsia"/>
          <w:b/>
          <w:noProof/>
          <w:color w:val="FFFFFF" w:themeColor="background1"/>
          <w:sz w:val="52"/>
          <w:szCs w:val="52"/>
        </w:rPr>
        <mc:AlternateContent>
          <mc:Choice Requires="wps">
            <w:drawing>
              <wp:anchor distT="0" distB="0" distL="114300" distR="114300" simplePos="0" relativeHeight="252081152" behindDoc="1" locked="0" layoutInCell="1" allowOverlap="1" wp14:anchorId="583AC589" wp14:editId="7BCD3788">
                <wp:simplePos x="0" y="0"/>
                <wp:positionH relativeFrom="margin">
                  <wp:posOffset>2834005</wp:posOffset>
                </wp:positionH>
                <wp:positionV relativeFrom="paragraph">
                  <wp:posOffset>-9284</wp:posOffset>
                </wp:positionV>
                <wp:extent cx="886460" cy="294890"/>
                <wp:effectExtent l="38100" t="38100" r="104140" b="86360"/>
                <wp:wrapNone/>
                <wp:docPr id="71" name="矩形: 圆角 71"/>
                <wp:cNvGraphicFramePr/>
                <a:graphic xmlns:a="http://schemas.openxmlformats.org/drawingml/2006/main">
                  <a:graphicData uri="http://schemas.microsoft.com/office/word/2010/wordprocessingShape">
                    <wps:wsp>
                      <wps:cNvSpPr/>
                      <wps:spPr>
                        <a:xfrm>
                          <a:off x="0" y="0"/>
                          <a:ext cx="886460" cy="2948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028E3A47" id="矩形: 圆角 71" o:spid="_x0000_s1026" style="position:absolute;left:0;text-align:left;margin-left:223.15pt;margin-top:-.75pt;width:69.8pt;height:23.2pt;z-index:-25123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" fillcolor="#f2f2f2 [3052]" stroked="f" strokeweight="2pt">
                <v:shadow on="t" color="black" opacity="26214f" origin="-.5,-.5" offset=".74836mm,.74836mm"/>
                <w10:wrap anchorx="margin"/>
              </v:roundrect>
            </w:pict>
          </mc:Fallback>
        </mc:AlternateContent>
      </w:r>
      <w:r w:rsidRPr="002375EF">
        <w:rPr>
          <w:rFonts w:ascii="微软雅黑" w:eastAsia="微软雅黑" w:hAnsi="微软雅黑" w:hint="eastAsia"/>
          <w:b/>
          <w:bCs/>
          <w:noProof/>
          <w:color w:val="FFFFFF" w:themeColor="background1"/>
          <w:sz w:val="52"/>
          <w:szCs w:val="52"/>
        </w:rPr>
        <mc:AlternateContent>
          <mc:Choice Requires="wps">
            <w:drawing>
              <wp:anchor distT="0" distB="0" distL="114300" distR="114300" simplePos="0" relativeHeight="252130304" behindDoc="1" locked="0" layoutInCell="1" allowOverlap="1" wp14:anchorId="3D67FB7E" wp14:editId="1C727F48">
                <wp:simplePos x="0" y="0"/>
                <wp:positionH relativeFrom="column">
                  <wp:posOffset>2411730</wp:posOffset>
                </wp:positionH>
                <wp:positionV relativeFrom="paragraph">
                  <wp:posOffset>-25963</wp:posOffset>
                </wp:positionV>
                <wp:extent cx="305461" cy="310747"/>
                <wp:effectExtent l="38100" t="38100" r="75565" b="89535"/>
                <wp:wrapNone/>
                <wp:docPr id="78" name="流程图: 接点 78"/>
                <wp:cNvGraphicFramePr/>
                <a:graphic xmlns:a="http://schemas.openxmlformats.org/drawingml/2006/main">
                  <a:graphicData uri="http://schemas.microsoft.com/office/word/2010/wordprocessingShape">
                    <wps:wsp>
                      <wps:cNvSpPr/>
                      <wps:spPr>
                        <a:xfrm>
                          <a:off x="0" y="0"/>
                          <a:ext cx="305461" cy="310747"/>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E37DC2" id="流程图: 接点 78" o:spid="_x0000_s1026" type="#_x0000_t120" style="position:absolute;left:0;text-align:left;margin-left:189.9pt;margin-top:-2.05pt;width:24.05pt;height:24.45pt;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" fillcolor="#1e7648" stroked="f" strokeweight="2pt">
                <v:shadow on="t" color="black [3213]" opacity="26214f" origin="-.5,-.5" offset=".74836mm,.74836mm"/>
              </v:shape>
            </w:pict>
          </mc:Fallback>
        </mc:AlternateContent>
      </w:r>
    </w:p>
    <w:p w14:paraId="4818888C" w14:textId="77777777" w:rsidR="0015638B" w:rsidRDefault="0015638B" w:rsidP="00D66803">
      <w:pPr>
        <w:spacing w:line="240" w:lineRule="exact"/>
        <w:rPr>
          <w:b/>
          <w:bCs/>
        </w:rPr>
      </w:pPr>
    </w:p>
    <w:p w14:paraId="35B49240" w14:textId="1E102FC8" w:rsidR="00D66803" w:rsidRPr="0047539E" w:rsidRDefault="00D66803" w:rsidP="00D66803">
      <w:pPr>
        <w:spacing w:line="240" w:lineRule="exact"/>
        <w:rPr>
          <w:b/>
          <w:bCs/>
        </w:rPr>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397"/>
        <w:gridCol w:w="2696"/>
        <w:gridCol w:w="3120"/>
        <w:gridCol w:w="3121"/>
      </w:tblGrid>
      <w:tr w:rsidR="0015638B" w:rsidRPr="004A2DE8" w14:paraId="54B9A889" w14:textId="77777777" w:rsidTr="006B2938">
        <w:trPr>
          <w:trHeight w:val="397"/>
        </w:trPr>
        <w:tc>
          <w:tcPr>
            <w:tcW w:w="4093"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618FCBF9" w14:textId="6DE78374" w:rsidR="0015638B" w:rsidRPr="00871CF2" w:rsidRDefault="0015638B" w:rsidP="00BB0670">
            <w:pPr>
              <w:widowControl/>
              <w:jc w:val="center"/>
              <w:rPr>
                <w:rFonts w:ascii="思源黑体 CN Bold" w:eastAsia="思源黑体 CN Bold" w:hAnsi="思源黑体 CN Bold" w:cs="思源黑体 CN Normal"/>
                <w:color w:val="FFFFFF" w:themeColor="background1"/>
                <w:kern w:val="0"/>
                <w:sz w:val="18"/>
                <w:szCs w:val="18"/>
              </w:rPr>
            </w:pPr>
            <w:r w:rsidRPr="00871CF2">
              <w:rPr>
                <w:rFonts w:ascii="思源黑体 CN Bold" w:eastAsia="思源黑体 CN Bold" w:hAnsi="思源黑体 CN Bold" w:cs="思源黑体 CN Normal" w:hint="eastAsia"/>
                <w:color w:val="FFFFFF" w:themeColor="background1"/>
                <w:kern w:val="0"/>
                <w:sz w:val="18"/>
                <w:szCs w:val="18"/>
              </w:rPr>
              <w:t>质控内容</w:t>
            </w:r>
          </w:p>
        </w:tc>
        <w:tc>
          <w:tcPr>
            <w:tcW w:w="31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6491005F" w14:textId="28F03DE9" w:rsidR="0015638B" w:rsidRPr="00871CF2" w:rsidRDefault="0015638B" w:rsidP="00BB0670">
            <w:pPr>
              <w:widowControl/>
              <w:jc w:val="center"/>
              <w:rPr>
                <w:rFonts w:ascii="思源黑体 CN Bold" w:eastAsia="思源黑体 CN Bold" w:hAnsi="思源黑体 CN Bold" w:cs="思源黑体 CN Normal"/>
                <w:color w:val="FFFFFF" w:themeColor="background1"/>
                <w:kern w:val="0"/>
                <w:sz w:val="18"/>
                <w:szCs w:val="18"/>
              </w:rPr>
            </w:pPr>
            <w:r>
              <w:rPr>
                <w:rFonts w:ascii="思源黑体 CN Bold" w:eastAsia="思源黑体 CN Bold" w:hAnsi="思源黑体 CN Bold" w:cs="思源黑体 CN Normal" w:hint="eastAsia"/>
                <w:color w:val="FFFFFF" w:themeColor="background1"/>
                <w:kern w:val="0"/>
                <w:sz w:val="18"/>
                <w:szCs w:val="18"/>
              </w:rPr>
              <w:t>质控</w:t>
            </w:r>
            <w:r w:rsidRPr="00871CF2">
              <w:rPr>
                <w:rFonts w:ascii="思源黑体 CN Bold" w:eastAsia="思源黑体 CN Bold" w:hAnsi="思源黑体 CN Bold" w:cs="思源黑体 CN Normal" w:hint="eastAsia"/>
                <w:color w:val="FFFFFF" w:themeColor="background1"/>
                <w:kern w:val="0"/>
                <w:sz w:val="18"/>
                <w:szCs w:val="18"/>
              </w:rPr>
              <w:t>标准</w:t>
            </w:r>
          </w:p>
        </w:tc>
        <w:tc>
          <w:tcPr>
            <w:tcW w:w="3121" w:type="dxa"/>
            <w:tcBorders>
              <w:top w:val="single" w:sz="6" w:space="0" w:color="FFFFFF" w:themeColor="background1"/>
              <w:left w:val="single" w:sz="6" w:space="0" w:color="FFFFFF" w:themeColor="background1"/>
              <w:bottom w:val="single" w:sz="6" w:space="0" w:color="FFFFFF" w:themeColor="background1"/>
              <w:right w:val="nil"/>
            </w:tcBorders>
            <w:shd w:val="clear" w:color="auto" w:fill="1E7648"/>
            <w:vAlign w:val="center"/>
          </w:tcPr>
          <w:p w14:paraId="29C83273" w14:textId="7D9AAC50" w:rsidR="0015638B" w:rsidRPr="00871CF2" w:rsidRDefault="0015638B" w:rsidP="00BB0670">
            <w:pPr>
              <w:widowControl/>
              <w:jc w:val="center"/>
              <w:rPr>
                <w:rFonts w:ascii="思源黑体 CN Bold" w:eastAsia="思源黑体 CN Bold" w:hAnsi="思源黑体 CN Bold" w:cs="思源黑体 CN Normal"/>
                <w:color w:val="FFFFFF" w:themeColor="background1"/>
                <w:kern w:val="0"/>
                <w:sz w:val="18"/>
                <w:szCs w:val="18"/>
              </w:rPr>
            </w:pPr>
            <w:r w:rsidRPr="00871CF2">
              <w:rPr>
                <w:rFonts w:ascii="思源黑体 CN Bold" w:eastAsia="思源黑体 CN Bold" w:hAnsi="思源黑体 CN Bold" w:cs="思源黑体 CN Normal" w:hint="eastAsia"/>
                <w:color w:val="FFFFFF" w:themeColor="background1"/>
                <w:kern w:val="0"/>
                <w:sz w:val="18"/>
                <w:szCs w:val="18"/>
              </w:rPr>
              <w:t>质控</w:t>
            </w:r>
            <w:r>
              <w:rPr>
                <w:rFonts w:ascii="思源黑体 CN Bold" w:eastAsia="思源黑体 CN Bold" w:hAnsi="思源黑体 CN Bold" w:cs="思源黑体 CN Normal" w:hint="eastAsia"/>
                <w:color w:val="FFFFFF" w:themeColor="background1"/>
                <w:kern w:val="0"/>
                <w:sz w:val="18"/>
                <w:szCs w:val="18"/>
              </w:rPr>
              <w:t>结果</w:t>
            </w:r>
          </w:p>
        </w:tc>
      </w:tr>
      <w:tr w:rsidR="00EA70E9" w:rsidRPr="004A2DE8" w14:paraId="54EFE885" w14:textId="77777777" w:rsidTr="006B2938">
        <w:trPr>
          <w:trHeight w:val="397"/>
        </w:trPr>
        <w:tc>
          <w:tcPr>
            <w:tcW w:w="1397" w:type="dxa"/>
            <w:tcBorders>
              <w:top w:val="single" w:sz="6" w:space="0" w:color="1E7648"/>
              <w:left w:val="nil"/>
              <w:bottom w:val="nil"/>
              <w:right w:val="dashed" w:sz="4" w:space="0" w:color="BFBFBF" w:themeColor="background1" w:themeShade="BF"/>
            </w:tcBorders>
            <w:shd w:val="clear" w:color="auto" w:fill="auto"/>
            <w:vAlign w:val="center"/>
          </w:tcPr>
          <w:p w14:paraId="1722A790" w14:textId="77777777" w:rsidR="00EA70E9" w:rsidRPr="00161339" w:rsidRDefault="00EA70E9" w:rsidP="00EA70E9">
            <w:pPr>
              <w:jc w:val="center"/>
              <w:rPr>
                <w:rFonts w:ascii="思源黑体 CN Normal" w:eastAsia="思源黑体 CN Normal" w:hAnsi="思源黑体 CN Normal" w:cs="思源黑体 CN Light"/>
                <w:b/>
                <w:bCs/>
                <w:kern w:val="0"/>
                <w:sz w:val="17"/>
                <w:szCs w:val="17"/>
              </w:rPr>
            </w:pPr>
            <w:r w:rsidRPr="00161339">
              <w:rPr>
                <w:rFonts w:ascii="思源黑体 CN Normal" w:eastAsia="思源黑体 CN Normal" w:hAnsi="思源黑体 CN Normal" w:cs="思源黑体 CN Light" w:hint="eastAsia"/>
                <w:b/>
                <w:bCs/>
                <w:kern w:val="0"/>
                <w:sz w:val="17"/>
                <w:szCs w:val="17"/>
              </w:rPr>
              <w:t>样品质控</w:t>
            </w:r>
          </w:p>
        </w:tc>
        <w:tc>
          <w:tcPr>
            <w:tcW w:w="2696" w:type="dxa"/>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782FBB5" w14:textId="0097EAE3" w:rsidR="00EA70E9" w:rsidRPr="00E86E6F" w:rsidRDefault="00EA70E9" w:rsidP="00EA70E9">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肿瘤细胞含量</w:t>
            </w:r>
          </w:p>
        </w:tc>
        <w:tc>
          <w:tcPr>
            <w:tcW w:w="3120" w:type="dxa"/>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6FF11AA" w14:textId="1D765A15" w:rsidR="00EA70E9" w:rsidRPr="00647FFB" w:rsidRDefault="00EA70E9" w:rsidP="00EA70E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≥20</w:t>
            </w:r>
            <w:r>
              <w:rPr>
                <w:rFonts w:ascii="思源黑体 CN Normal" w:eastAsia="思源黑体 CN Normal" w:hAnsi="思源黑体 CN Normal" w:cs="思源黑体 CN Light" w:hint="eastAsia"/>
                <w:color w:val="000000" w:themeColor="text1"/>
                <w:kern w:val="0"/>
                <w:sz w:val="17"/>
                <w:szCs w:val="17"/>
              </w:rPr>
              <w:t>%</w:t>
            </w:r>
          </w:p>
        </w:tc>
        <w:tc>
          <w:tcPr>
            <w:tcW w:w="3121" w:type="dxa"/>
            <w:tcBorders>
              <w:top w:val="single" w:sz="6" w:space="0" w:color="1E7648"/>
              <w:left w:val="dashed" w:sz="4" w:space="0" w:color="BFBFBF" w:themeColor="background1" w:themeShade="BF"/>
              <w:bottom w:val="dashed" w:sz="4" w:space="0" w:color="BFBFBF" w:themeColor="background1" w:themeShade="BF"/>
              <w:right w:val="nil"/>
            </w:tcBorders>
            <w:shd w:val="clear" w:color="auto" w:fill="auto"/>
            <w:vAlign w:val="center"/>
          </w:tcPr>
          <w:p w14:paraId="62558876" w14:textId="02919E77" w:rsidR="00EA70E9" w:rsidRPr="006A271F" w:rsidRDefault="00C5118A" w:rsidP="00EA70E9">
            <w:pPr>
              <w:jc w:val="center"/>
              <w:rPr>
                <w:rFonts w:ascii="思源黑体 CN Normal" w:eastAsia="思源黑体 CN Normal" w:hAnsi="思源黑体 CN Normal" w:cs="思源黑体 CN Light"/>
                <w:color w:val="000000" w:themeColor="text1"/>
                <w:kern w:val="0"/>
                <w:sz w:val="17"/>
                <w:szCs w:val="17"/>
              </w:rPr>
            </w:pPr>
            <w:r w:rsidRPr="00C5118A">
              <w:rPr>
                <w:rFonts w:ascii="思源黑体 CN Normal" w:eastAsia="思源黑体 CN Normal" w:hAnsi="思源黑体 CN Normal" w:cs="思源黑体 CN Light"/>
                <w:color w:val="000000" w:themeColor="text1"/>
                <w:kern w:val="0"/>
                <w:sz w:val="17"/>
                <w:szCs w:val="17"/>
              </w:rPr>
              <w:t>{%if sample.tumor_content%}{{sample.tumor_content}}{%else%}{%endif%}</w:t>
            </w:r>
          </w:p>
        </w:tc>
      </w:tr>
      <w:tr w:rsidR="00DF538C" w:rsidRPr="004A2DE8" w14:paraId="249CFD7F" w14:textId="77777777" w:rsidTr="006B2938">
        <w:trPr>
          <w:trHeight w:val="397"/>
        </w:trPr>
        <w:tc>
          <w:tcPr>
            <w:tcW w:w="1397" w:type="dxa"/>
            <w:tcBorders>
              <w:top w:val="nil"/>
              <w:left w:val="nil"/>
              <w:bottom w:val="nil"/>
              <w:right w:val="dashed" w:sz="4" w:space="0" w:color="BFBFBF" w:themeColor="background1" w:themeShade="BF"/>
            </w:tcBorders>
            <w:shd w:val="clear" w:color="auto" w:fill="ECECEC"/>
            <w:vAlign w:val="center"/>
          </w:tcPr>
          <w:p w14:paraId="12B82BE2" w14:textId="77777777" w:rsidR="00DF538C" w:rsidRPr="00161339" w:rsidRDefault="00DF538C" w:rsidP="00DF538C">
            <w:pPr>
              <w:jc w:val="center"/>
              <w:rPr>
                <w:rFonts w:ascii="思源黑体 CN Normal" w:eastAsia="思源黑体 CN Normal" w:hAnsi="思源黑体 CN Normal" w:cs="思源黑体 CN Light"/>
                <w:b/>
                <w:bCs/>
                <w:kern w:val="0"/>
                <w:sz w:val="17"/>
                <w:szCs w:val="17"/>
              </w:rPr>
            </w:pPr>
            <w:r w:rsidRPr="00161339">
              <w:rPr>
                <w:rFonts w:ascii="思源黑体 CN Normal" w:eastAsia="思源黑体 CN Normal" w:hAnsi="思源黑体 CN Normal" w:cs="思源黑体 CN Light" w:hint="eastAsia"/>
                <w:b/>
                <w:bCs/>
                <w:kern w:val="0"/>
                <w:sz w:val="17"/>
                <w:szCs w:val="17"/>
              </w:rPr>
              <w:t>文库质控</w:t>
            </w: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E78305A" w14:textId="74F0FF40" w:rsidR="00DF538C" w:rsidRPr="00E86E6F" w:rsidRDefault="00DF538C" w:rsidP="00DF538C">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文库DNA浓度(ng/uL)</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3E3CFD4" w14:textId="498ED907" w:rsidR="00DF538C" w:rsidRPr="00647FFB" w:rsidRDefault="00DF538C" w:rsidP="00DF538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≥10</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5A8B767" w14:textId="1DBF955F" w:rsidR="00DF538C" w:rsidRPr="000F2C5E" w:rsidRDefault="00DF538C" w:rsidP="00DF538C">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7B6A3B">
              <w:rPr>
                <w:rFonts w:ascii="思源黑体 CN Normal" w:eastAsia="思源黑体 CN Normal" w:hAnsi="思源黑体 CN Normal" w:cs="思源黑体 CN Light"/>
                <w:kern w:val="0"/>
                <w:sz w:val="17"/>
                <w:szCs w:val="17"/>
              </w:rPr>
              <w:t>library_concn</w:t>
            </w:r>
            <w:r w:rsidRPr="00F83DB1">
              <w:rPr>
                <w:rFonts w:ascii="思源黑体 CN Normal" w:eastAsia="思源黑体 CN Normal" w:hAnsi="思源黑体 CN Normal" w:cs="思源黑体 CN Light"/>
                <w:kern w:val="0"/>
                <w:sz w:val="17"/>
                <w:szCs w:val="17"/>
              </w:rPr>
              <w:t>%}{{lib_quality_control.lib_dna_qc.</w:t>
            </w:r>
            <w:r w:rsidRPr="007B6A3B">
              <w:rPr>
                <w:rFonts w:ascii="思源黑体 CN Normal" w:eastAsia="思源黑体 CN Normal" w:hAnsi="思源黑体 CN Normal" w:cs="思源黑体 CN Light"/>
                <w:kern w:val="0"/>
                <w:sz w:val="17"/>
                <w:szCs w:val="17"/>
              </w:rPr>
              <w:t>library_concn</w:t>
            </w:r>
            <w:r w:rsidRPr="00F83DB1">
              <w:rPr>
                <w:rFonts w:ascii="思源黑体 CN Normal" w:eastAsia="思源黑体 CN Normal" w:hAnsi="思源黑体 CN Normal" w:cs="思源黑体 CN Light"/>
                <w:kern w:val="0"/>
                <w:sz w:val="17"/>
                <w:szCs w:val="17"/>
              </w:rPr>
              <w:t>|replace(“.00”,””)}}{%else%}{%endif%}</w:t>
            </w:r>
          </w:p>
        </w:tc>
      </w:tr>
      <w:tr w:rsidR="00EA70E9" w:rsidRPr="004A2DE8" w14:paraId="1219E829" w14:textId="77777777" w:rsidTr="006B2938">
        <w:trPr>
          <w:trHeight w:val="397"/>
        </w:trPr>
        <w:tc>
          <w:tcPr>
            <w:tcW w:w="1397" w:type="dxa"/>
            <w:vMerge w:val="restart"/>
            <w:tcBorders>
              <w:top w:val="nil"/>
              <w:left w:val="nil"/>
              <w:right w:val="dashed" w:sz="4" w:space="0" w:color="BFBFBF" w:themeColor="background1" w:themeShade="BF"/>
            </w:tcBorders>
            <w:shd w:val="clear" w:color="auto" w:fill="auto"/>
            <w:vAlign w:val="center"/>
          </w:tcPr>
          <w:p w14:paraId="62CA8DB6" w14:textId="77777777" w:rsidR="00EA70E9" w:rsidRPr="00161339" w:rsidRDefault="00EA70E9" w:rsidP="00EA70E9">
            <w:pPr>
              <w:jc w:val="center"/>
              <w:rPr>
                <w:rFonts w:ascii="思源黑体 CN Normal" w:eastAsia="思源黑体 CN Normal" w:hAnsi="思源黑体 CN Normal" w:cs="思源黑体 CN Light"/>
                <w:b/>
                <w:bCs/>
                <w:kern w:val="0"/>
                <w:sz w:val="17"/>
                <w:szCs w:val="17"/>
              </w:rPr>
            </w:pPr>
            <w:r w:rsidRPr="00161339">
              <w:rPr>
                <w:rFonts w:ascii="思源黑体 CN Normal" w:eastAsia="思源黑体 CN Normal" w:hAnsi="思源黑体 CN Normal" w:cs="思源黑体 CN Light" w:hint="eastAsia"/>
                <w:b/>
                <w:bCs/>
                <w:kern w:val="0"/>
                <w:sz w:val="17"/>
                <w:szCs w:val="17"/>
              </w:rPr>
              <w:t>数据质控</w:t>
            </w: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FAB694B" w14:textId="1E0E0BC0" w:rsidR="00EA70E9" w:rsidRPr="00E86E6F" w:rsidRDefault="00EA70E9" w:rsidP="00EA70E9">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Q30</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DF3247C" w14:textId="4E926B9C" w:rsidR="00EA70E9" w:rsidRPr="00647FFB" w:rsidRDefault="00EA70E9" w:rsidP="00EA70E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≥75%</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33CB7267" w14:textId="179AAF1E" w:rsidR="00EA70E9" w:rsidRPr="00A5157A" w:rsidRDefault="00EA70E9" w:rsidP="00EA70E9">
            <w:pPr>
              <w:jc w:val="center"/>
              <w:rPr>
                <w:rFonts w:ascii="思源黑体 CN Normal" w:eastAsia="思源黑体 CN Normal" w:hAnsi="思源黑体 CN Normal" w:cs="思源黑体 CN Light"/>
                <w:kern w:val="0"/>
                <w:sz w:val="17"/>
                <w:szCs w:val="17"/>
              </w:rPr>
            </w:pPr>
            <w:r w:rsidRPr="00991BAF">
              <w:rPr>
                <w:rFonts w:ascii="思源黑体 CN Normal" w:eastAsia="思源黑体 CN Normal" w:hAnsi="思源黑体 CN Normal" w:cs="思源黑体 CN Light"/>
                <w:kern w:val="0"/>
                <w:sz w:val="17"/>
                <w:szCs w:val="17"/>
              </w:rPr>
              <w:t>{{qc.dna_data_qc.cleandata_q30}}</w:t>
            </w:r>
          </w:p>
        </w:tc>
      </w:tr>
      <w:tr w:rsidR="00EA70E9" w:rsidRPr="004A2DE8" w14:paraId="458D21AA" w14:textId="77777777" w:rsidTr="006B2938">
        <w:trPr>
          <w:trHeight w:val="397"/>
        </w:trPr>
        <w:tc>
          <w:tcPr>
            <w:tcW w:w="1397" w:type="dxa"/>
            <w:vMerge/>
            <w:tcBorders>
              <w:left w:val="nil"/>
              <w:right w:val="dashed" w:sz="4" w:space="0" w:color="BFBFBF" w:themeColor="background1" w:themeShade="BF"/>
            </w:tcBorders>
            <w:shd w:val="clear" w:color="auto" w:fill="auto"/>
            <w:vAlign w:val="center"/>
          </w:tcPr>
          <w:p w14:paraId="06EC356E" w14:textId="77777777" w:rsidR="00EA70E9" w:rsidRPr="00EE3ADA" w:rsidRDefault="00EA70E9" w:rsidP="00EA70E9">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ECA69D8" w14:textId="79448C74" w:rsidR="00EA70E9" w:rsidRPr="00E86E6F" w:rsidRDefault="00EA70E9" w:rsidP="00EA70E9">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比对率</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64B55BE" w14:textId="3D3F6EC1" w:rsidR="00EA70E9" w:rsidRPr="00647FFB" w:rsidRDefault="00EA70E9" w:rsidP="00EA70E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≥85%</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33251E6F" w14:textId="1B41DC38" w:rsidR="00EA70E9" w:rsidRPr="00A5157A" w:rsidRDefault="00EA70E9" w:rsidP="00EA70E9">
            <w:pPr>
              <w:jc w:val="center"/>
              <w:rPr>
                <w:rFonts w:ascii="思源黑体 CN Normal" w:eastAsia="思源黑体 CN Normal" w:hAnsi="思源黑体 CN Normal" w:cs="思源黑体 CN Light"/>
                <w:kern w:val="0"/>
                <w:sz w:val="17"/>
                <w:szCs w:val="17"/>
              </w:rPr>
            </w:pPr>
            <w:r w:rsidRPr="00991BAF">
              <w:rPr>
                <w:rFonts w:ascii="思源黑体 CN Normal" w:eastAsia="思源黑体 CN Normal" w:hAnsi="思源黑体 CN Normal" w:cs="思源黑体 CN Light"/>
                <w:kern w:val="0"/>
                <w:sz w:val="17"/>
                <w:szCs w:val="17"/>
              </w:rPr>
              <w:t>{{qc.dna_data_qc.</w:t>
            </w:r>
            <w:r w:rsidRPr="00AC6EF9">
              <w:rPr>
                <w:rFonts w:ascii="思源黑体 CN Normal" w:eastAsia="思源黑体 CN Normal" w:hAnsi="思源黑体 CN Normal" w:cs="思源黑体 CN Light"/>
                <w:kern w:val="0"/>
                <w:sz w:val="17"/>
                <w:szCs w:val="17"/>
              </w:rPr>
              <w:t>mapping_ratio</w:t>
            </w:r>
            <w:r w:rsidRPr="00991BAF">
              <w:rPr>
                <w:rFonts w:ascii="思源黑体 CN Normal" w:eastAsia="思源黑体 CN Normal" w:hAnsi="思源黑体 CN Normal" w:cs="思源黑体 CN Light"/>
                <w:kern w:val="0"/>
                <w:sz w:val="17"/>
                <w:szCs w:val="17"/>
              </w:rPr>
              <w:t>}}</w:t>
            </w:r>
          </w:p>
        </w:tc>
      </w:tr>
      <w:tr w:rsidR="00EA70E9" w:rsidRPr="004A2DE8" w14:paraId="0F3F2063" w14:textId="77777777" w:rsidTr="006B2938">
        <w:trPr>
          <w:trHeight w:val="397"/>
        </w:trPr>
        <w:tc>
          <w:tcPr>
            <w:tcW w:w="1397" w:type="dxa"/>
            <w:vMerge/>
            <w:tcBorders>
              <w:left w:val="nil"/>
              <w:right w:val="dashed" w:sz="4" w:space="0" w:color="BFBFBF" w:themeColor="background1" w:themeShade="BF"/>
            </w:tcBorders>
            <w:shd w:val="clear" w:color="auto" w:fill="auto"/>
            <w:vAlign w:val="center"/>
          </w:tcPr>
          <w:p w14:paraId="52514CED" w14:textId="77777777" w:rsidR="00EA70E9" w:rsidRPr="00EE3ADA" w:rsidRDefault="00EA70E9" w:rsidP="00EA70E9">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400F598" w14:textId="2906F82B" w:rsidR="00EA70E9" w:rsidRPr="00E86E6F" w:rsidRDefault="00EA70E9" w:rsidP="00EA70E9">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覆盖度</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3DA855D" w14:textId="2FFEEC9F" w:rsidR="00EA70E9" w:rsidRPr="00647FFB" w:rsidRDefault="00EA70E9" w:rsidP="00EA70E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100％</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713AFCA6" w14:textId="2638869E" w:rsidR="00EA70E9" w:rsidRPr="00A5157A" w:rsidRDefault="00EA70E9" w:rsidP="00EA70E9">
            <w:pPr>
              <w:jc w:val="center"/>
              <w:rPr>
                <w:rFonts w:ascii="思源黑体 CN Normal" w:eastAsia="思源黑体 CN Normal" w:hAnsi="思源黑体 CN Normal" w:cs="思源黑体 CN Light"/>
                <w:kern w:val="0"/>
                <w:sz w:val="17"/>
                <w:szCs w:val="17"/>
              </w:rPr>
            </w:pPr>
            <w:r w:rsidRPr="00991BAF">
              <w:rPr>
                <w:rFonts w:ascii="思源黑体 CN Normal" w:eastAsia="思源黑体 CN Normal" w:hAnsi="思源黑体 CN Normal" w:cs="思源黑体 CN Light"/>
                <w:kern w:val="0"/>
                <w:sz w:val="17"/>
                <w:szCs w:val="17"/>
              </w:rPr>
              <w:t>{{qc.dna_data_qc.cover_ratio}}</w:t>
            </w:r>
          </w:p>
        </w:tc>
      </w:tr>
      <w:tr w:rsidR="00EA70E9" w:rsidRPr="004A2DE8" w14:paraId="3FFCA106" w14:textId="77777777" w:rsidTr="006B2938">
        <w:trPr>
          <w:trHeight w:val="397"/>
        </w:trPr>
        <w:tc>
          <w:tcPr>
            <w:tcW w:w="1397" w:type="dxa"/>
            <w:vMerge/>
            <w:tcBorders>
              <w:left w:val="nil"/>
              <w:right w:val="dashed" w:sz="4" w:space="0" w:color="BFBFBF" w:themeColor="background1" w:themeShade="BF"/>
            </w:tcBorders>
            <w:shd w:val="clear" w:color="auto" w:fill="auto"/>
            <w:vAlign w:val="center"/>
          </w:tcPr>
          <w:p w14:paraId="03CA2F70" w14:textId="77777777" w:rsidR="00EA70E9" w:rsidRPr="00EE3ADA" w:rsidRDefault="00EA70E9" w:rsidP="00EA70E9">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E8A9B60" w14:textId="5DA54BDA" w:rsidR="00EA70E9" w:rsidRPr="00E86E6F" w:rsidRDefault="00EA70E9" w:rsidP="00EA70E9">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均一性</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6779ADA" w14:textId="43E9177F" w:rsidR="00EA70E9" w:rsidRPr="00647FFB" w:rsidRDefault="00EA70E9" w:rsidP="00EA70E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≥85%</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557C631A" w14:textId="322A2A91" w:rsidR="00EA70E9" w:rsidRPr="00A5157A" w:rsidRDefault="00EA70E9" w:rsidP="00EA70E9">
            <w:pPr>
              <w:jc w:val="center"/>
              <w:rPr>
                <w:rFonts w:ascii="思源黑体 CN Normal" w:eastAsia="思源黑体 CN Normal" w:hAnsi="思源黑体 CN Normal" w:cs="思源黑体 CN Light"/>
                <w:kern w:val="0"/>
                <w:sz w:val="17"/>
                <w:szCs w:val="17"/>
              </w:rPr>
            </w:pPr>
            <w:r w:rsidRPr="00991BAF">
              <w:rPr>
                <w:rFonts w:ascii="思源黑体 CN Normal" w:eastAsia="思源黑体 CN Normal" w:hAnsi="思源黑体 CN Normal" w:cs="思源黑体 CN Light"/>
                <w:kern w:val="0"/>
                <w:sz w:val="17"/>
                <w:szCs w:val="17"/>
              </w:rPr>
              <w:t>{{qc.dna_data_qc.uni20}}</w:t>
            </w:r>
          </w:p>
        </w:tc>
      </w:tr>
      <w:tr w:rsidR="00EA70E9" w:rsidRPr="004A2DE8" w14:paraId="5E5B72DC" w14:textId="77777777" w:rsidTr="006B2938">
        <w:trPr>
          <w:trHeight w:val="397"/>
        </w:trPr>
        <w:tc>
          <w:tcPr>
            <w:tcW w:w="1397" w:type="dxa"/>
            <w:vMerge/>
            <w:tcBorders>
              <w:left w:val="nil"/>
              <w:right w:val="dashed" w:sz="4" w:space="0" w:color="BFBFBF" w:themeColor="background1" w:themeShade="BF"/>
            </w:tcBorders>
            <w:shd w:val="clear" w:color="auto" w:fill="auto"/>
            <w:vAlign w:val="center"/>
          </w:tcPr>
          <w:p w14:paraId="59BA40D7" w14:textId="77777777" w:rsidR="00EA70E9" w:rsidRPr="00EE3ADA" w:rsidRDefault="00EA70E9" w:rsidP="00EA70E9">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95653E4" w14:textId="4375A59F" w:rsidR="00EA70E9" w:rsidRPr="00E86E6F" w:rsidRDefault="00EA70E9" w:rsidP="00EA70E9">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平均有效深度(x)</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FDD3F39" w14:textId="543AC3CD" w:rsidR="00EA70E9" w:rsidRPr="00647FFB" w:rsidRDefault="00EA70E9" w:rsidP="00EA70E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≥400</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45CF4F0A" w14:textId="77D16813" w:rsidR="00EA70E9" w:rsidRPr="00A5157A" w:rsidRDefault="00EA70E9" w:rsidP="00EA70E9">
            <w:pPr>
              <w:jc w:val="center"/>
              <w:rPr>
                <w:rFonts w:ascii="思源黑体 CN Normal" w:eastAsia="思源黑体 CN Normal" w:hAnsi="思源黑体 CN Normal" w:cs="思源黑体 CN Light"/>
                <w:kern w:val="0"/>
                <w:sz w:val="17"/>
                <w:szCs w:val="17"/>
              </w:rPr>
            </w:pPr>
            <w:r w:rsidRPr="00A24BEB">
              <w:rPr>
                <w:rFonts w:ascii="思源黑体 CN Normal" w:eastAsia="思源黑体 CN Normal" w:hAnsi="思源黑体 CN Normal" w:cs="思源黑体 CN Light"/>
                <w:kern w:val="0"/>
                <w:sz w:val="17"/>
                <w:szCs w:val="17"/>
              </w:rPr>
              <w:t>{{qc.dna_data_qc.depth_ssbc}}</w:t>
            </w:r>
          </w:p>
        </w:tc>
      </w:tr>
      <w:tr w:rsidR="00EA70E9" w:rsidRPr="004A2DE8" w14:paraId="63F9477C" w14:textId="77777777" w:rsidTr="006B2938">
        <w:trPr>
          <w:trHeight w:val="397"/>
        </w:trPr>
        <w:tc>
          <w:tcPr>
            <w:tcW w:w="1397" w:type="dxa"/>
            <w:vMerge/>
            <w:tcBorders>
              <w:left w:val="nil"/>
              <w:bottom w:val="single" w:sz="6" w:space="0" w:color="1E7648"/>
              <w:right w:val="dashed" w:sz="4" w:space="0" w:color="BFBFBF" w:themeColor="background1" w:themeShade="BF"/>
            </w:tcBorders>
            <w:shd w:val="clear" w:color="auto" w:fill="auto"/>
            <w:vAlign w:val="center"/>
          </w:tcPr>
          <w:p w14:paraId="72C8E1FA" w14:textId="77777777" w:rsidR="00EA70E9" w:rsidRPr="00EE3ADA" w:rsidRDefault="00EA70E9" w:rsidP="00EA70E9">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1F9218C0" w14:textId="73230EB0" w:rsidR="00EA70E9" w:rsidRPr="00E86E6F" w:rsidRDefault="00EA70E9" w:rsidP="00EA70E9">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RNA内参绝对拷贝数(x)</w:t>
            </w:r>
          </w:p>
        </w:tc>
        <w:tc>
          <w:tcPr>
            <w:tcW w:w="3120" w:type="dxa"/>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42CC4B00" w14:textId="0956E205" w:rsidR="00EA70E9" w:rsidRPr="00647FFB" w:rsidRDefault="00EA70E9" w:rsidP="00EA70E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≥20</w:t>
            </w:r>
          </w:p>
        </w:tc>
        <w:tc>
          <w:tcPr>
            <w:tcW w:w="3121" w:type="dxa"/>
            <w:tcBorders>
              <w:top w:val="dashed" w:sz="4" w:space="0" w:color="BFBFBF" w:themeColor="background1" w:themeShade="BF"/>
              <w:left w:val="dashed" w:sz="4" w:space="0" w:color="BFBFBF" w:themeColor="background1" w:themeShade="BF"/>
              <w:bottom w:val="single" w:sz="6" w:space="0" w:color="1E7648"/>
              <w:right w:val="nil"/>
            </w:tcBorders>
            <w:shd w:val="clear" w:color="auto" w:fill="ECECEC"/>
            <w:vAlign w:val="center"/>
          </w:tcPr>
          <w:p w14:paraId="32662341" w14:textId="171E8786" w:rsidR="00EA70E9" w:rsidRPr="00386CCF" w:rsidRDefault="00EA70E9" w:rsidP="00EA70E9">
            <w:pPr>
              <w:jc w:val="center"/>
              <w:rPr>
                <w:rFonts w:ascii="思源黑体 CN Normal" w:eastAsia="思源黑体 CN Normal" w:hAnsi="思源黑体 CN Normal" w:cs="思源黑体 CN Light"/>
                <w:kern w:val="0"/>
                <w:sz w:val="17"/>
                <w:szCs w:val="17"/>
              </w:rPr>
            </w:pPr>
            <w:r w:rsidRPr="00395ECE">
              <w:rPr>
                <w:rFonts w:ascii="思源黑体 CN Normal" w:eastAsia="思源黑体 CN Normal" w:hAnsi="思源黑体 CN Normal" w:cs="思源黑体 CN Light"/>
                <w:kern w:val="0"/>
                <w:sz w:val="17"/>
                <w:szCs w:val="17"/>
              </w:rPr>
              <w:t>{%if qc.dna_data_qc.depth_rna_ctrl %}{{qc.dna_data_qc.depth_rna_ctrl|replace(“.00”,””)}}{%else%}0{%endif%}</w:t>
            </w:r>
          </w:p>
        </w:tc>
      </w:tr>
    </w:tbl>
    <w:p w14:paraId="3892DC66" w14:textId="77777777" w:rsidR="00002E2A" w:rsidRDefault="00002E2A" w:rsidP="00002E2A">
      <w:pPr>
        <w:adjustRightInd w:val="0"/>
        <w:snapToGrid w:val="0"/>
        <w:spacing w:line="240" w:lineRule="exact"/>
        <w:rPr>
          <w:rFonts w:ascii="思源黑体 CN Normal" w:eastAsia="思源黑体 CN Normal" w:hAnsi="思源黑体 CN Normal"/>
          <w:b/>
          <w:color w:val="595959" w:themeColor="text1" w:themeTint="A6"/>
          <w:sz w:val="15"/>
          <w:szCs w:val="15"/>
        </w:rPr>
      </w:pPr>
      <w:bookmarkStart w:id="39" w:name="_Hlk110927164"/>
      <w:r>
        <w:rPr>
          <w:rFonts w:ascii="思源黑体 CN Normal" w:eastAsia="思源黑体 CN Normal" w:hAnsi="思源黑体 CN Normal" w:hint="eastAsia"/>
          <w:b/>
          <w:color w:val="595959" w:themeColor="text1" w:themeTint="A6"/>
          <w:sz w:val="15"/>
          <w:szCs w:val="15"/>
        </w:rPr>
        <w:t>注：</w:t>
      </w:r>
    </w:p>
    <w:p w14:paraId="751E1735" w14:textId="77777777" w:rsidR="00002E2A" w:rsidRDefault="00002E2A"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仅当送检的样品中含有石蜡玻片时才能进行病理质控；</w:t>
      </w:r>
    </w:p>
    <w:p w14:paraId="1E6D4A83" w14:textId="77777777" w:rsidR="00002E2A" w:rsidRDefault="00002E2A"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Q30：测序的准确率高于99.9%的碱基的比例；</w:t>
      </w:r>
    </w:p>
    <w:p w14:paraId="61D0399D" w14:textId="77777777" w:rsidR="00002E2A" w:rsidRDefault="00002E2A"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比对率：可以比对至参考序列上的reads的比例；</w:t>
      </w:r>
    </w:p>
    <w:p w14:paraId="0C3F1474" w14:textId="77777777" w:rsidR="00002E2A" w:rsidRDefault="00002E2A"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覆盖度：检测到的区域占目标区域的比例；</w:t>
      </w:r>
    </w:p>
    <w:p w14:paraId="6B006680" w14:textId="77777777" w:rsidR="00002E2A" w:rsidRDefault="00002E2A"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均一性：测序深度超过20％平均深度的位点的比例；</w:t>
      </w:r>
    </w:p>
    <w:p w14:paraId="09693DD4" w14:textId="77777777" w:rsidR="00002E2A" w:rsidRDefault="00002E2A"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平均有效深度：通过分子标签校正后的平均测序深度；</w:t>
      </w:r>
    </w:p>
    <w:p w14:paraId="2575B546" w14:textId="3B49858D" w:rsidR="00002E2A" w:rsidRDefault="00002E2A"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RNA内参绝对拷贝数：该拷贝数低于20时表示RNA质量较差、RNA反转录投入量不足或RNA中含有抑制剂，一般应重新提取RNA进行实验；</w:t>
      </w:r>
    </w:p>
    <w:p w14:paraId="0E95477F" w14:textId="5004A648" w:rsidR="00D668C1" w:rsidRDefault="00D668C1"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sidRPr="00D668C1">
        <w:rPr>
          <w:rFonts w:ascii="思源黑体 CN Normal" w:eastAsia="思源黑体 CN Normal" w:hAnsi="思源黑体 CN Normal" w:hint="eastAsia"/>
          <w:color w:val="595959" w:themeColor="text1" w:themeTint="A6"/>
          <w:sz w:val="15"/>
          <w:szCs w:val="15"/>
        </w:rPr>
        <w:t>比对率、覆盖度与均一性为非必须质控项，结果仅供参考 ；</w:t>
      </w:r>
    </w:p>
    <w:p w14:paraId="2FB80E4E" w14:textId="77777777" w:rsidR="00002E2A" w:rsidRDefault="00002E2A" w:rsidP="00002E2A">
      <w:pPr>
        <w:pStyle w:val="aa"/>
        <w:numPr>
          <w:ilvl w:val="0"/>
          <w:numId w:val="37"/>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如果质控结果判断超出质控标准范围，可能会影响本产品检测灵敏度和特异性。</w:t>
      </w:r>
    </w:p>
    <w:bookmarkEnd w:id="39"/>
    <w:p w14:paraId="03E78852" w14:textId="6C52D8CC" w:rsidR="00D66803" w:rsidRPr="00FA5D11" w:rsidRDefault="00D668C1" w:rsidP="00FA5D11">
      <w:pPr>
        <w:adjustRightInd w:val="0"/>
        <w:snapToGrid w:val="0"/>
        <w:spacing w:line="240" w:lineRule="exact"/>
        <w:rPr>
          <w:rFonts w:ascii="思源黑体 CN Normal" w:eastAsia="思源黑体 CN Normal" w:hAnsi="思源黑体 CN Normal"/>
          <w:color w:val="595959" w:themeColor="text1" w:themeTint="A6"/>
          <w:sz w:val="15"/>
          <w:szCs w:val="15"/>
        </w:rPr>
      </w:pPr>
      <w:r w:rsidRPr="00564CE8">
        <w:rPr>
          <w:rFonts w:ascii="思源黑体 CN Normal" w:eastAsia="思源黑体 CN Normal" w:hAnsi="思源黑体 CN Normal" w:cs="思源黑体 CN Normal" w:hint="eastAsia"/>
          <w:b/>
          <w:noProof/>
          <w:color w:val="FFFFFF" w:themeColor="background1"/>
          <w:sz w:val="22"/>
          <w:szCs w:val="21"/>
        </w:rPr>
        <mc:AlternateContent>
          <mc:Choice Requires="wps">
            <w:drawing>
              <wp:anchor distT="0" distB="0" distL="114300" distR="114300" simplePos="0" relativeHeight="252870656" behindDoc="0" locked="0" layoutInCell="1" allowOverlap="1" wp14:anchorId="4F1D7478" wp14:editId="249F2241">
                <wp:simplePos x="0" y="0"/>
                <wp:positionH relativeFrom="column">
                  <wp:posOffset>0</wp:posOffset>
                </wp:positionH>
                <wp:positionV relativeFrom="page">
                  <wp:posOffset>8873945</wp:posOffset>
                </wp:positionV>
                <wp:extent cx="6602095" cy="422910"/>
                <wp:effectExtent l="0" t="0" r="27305" b="15240"/>
                <wp:wrapNone/>
                <wp:docPr id="245" name="圆角矩形 149"/>
                <wp:cNvGraphicFramePr/>
                <a:graphic xmlns:a="http://schemas.openxmlformats.org/drawingml/2006/main">
                  <a:graphicData uri="http://schemas.microsoft.com/office/word/2010/wordprocessingShape">
                    <wps:wsp>
                      <wps:cNvSpPr/>
                      <wps:spPr>
                        <a:xfrm>
                          <a:off x="0" y="0"/>
                          <a:ext cx="6602095" cy="42291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1DA17" w14:textId="77777777" w:rsidR="00D668C1" w:rsidRPr="005A4DF7" w:rsidRDefault="00D668C1" w:rsidP="00D668C1">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F1D7478" id="圆角矩形 149" o:spid="_x0000_s1032" style="position:absolute;left:0;text-align:left;margin-left:0;margin-top:698.75pt;width:519.85pt;height:33.3pt;z-index:252870656;visibility:visible;mso-wrap-style:square;mso-wrap-distance-left:9pt;mso-wrap-distance-top:0;mso-wrap-distance-right:9pt;mso-wrap-distance-bottom:0;mso-position-horizontal:absolute;mso-position-horizontal-relative:text;mso-position-vertical:absolute;mso-position-vertical-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" fillcolor="#ececec" strokecolor="#ecebeb" strokeweight="2pt">
                <v:textbox>
                  <w:txbxContent>
                    <w:p w14:paraId="71D1DA17" w14:textId="77777777" w:rsidR="00D668C1" w:rsidRPr="005A4DF7" w:rsidRDefault="00D668C1" w:rsidP="00D668C1">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y="page"/>
              </v:roundrect>
            </w:pict>
          </mc:Fallback>
        </mc:AlternateContent>
      </w:r>
      <w:r w:rsidR="00D66803">
        <w:br w:type="page"/>
      </w:r>
    </w:p>
    <w:p w14:paraId="673736E8" w14:textId="77777777" w:rsidR="00AC0F24" w:rsidRDefault="00AC0F24" w:rsidP="00AC0F24"/>
    <w:p w14:paraId="74B841F4" w14:textId="6D0EAE07" w:rsidR="00CB5CE8" w:rsidRPr="006A271F" w:rsidRDefault="00CB5CE8" w:rsidP="00CB5CE8">
      <w:pPr>
        <w:pStyle w:val="2"/>
        <w:spacing w:before="0" w:after="0" w:line="240" w:lineRule="auto"/>
        <w:rPr>
          <w:rFonts w:ascii="思源黑体 CN Bold" w:eastAsia="思源黑体 CN Bold" w:hAnsi="思源黑体 CN Bold"/>
          <w:color w:val="1E7648"/>
          <w:sz w:val="21"/>
          <w:szCs w:val="21"/>
        </w:rPr>
      </w:pPr>
      <w:r w:rsidRPr="006A271F">
        <w:rPr>
          <w:rFonts w:ascii="思源黑体 CN Bold" w:eastAsia="思源黑体 CN Bold" w:hAnsi="思源黑体 CN Bold" w:hint="eastAsia"/>
          <w:noProof/>
          <w:color w:val="FFFFFF" w:themeColor="background1"/>
          <w:sz w:val="21"/>
          <w:szCs w:val="21"/>
        </w:rPr>
        <mc:AlternateContent>
          <mc:Choice Requires="wps">
            <w:drawing>
              <wp:anchor distT="0" distB="0" distL="114300" distR="114300" simplePos="0" relativeHeight="252627968" behindDoc="0" locked="0" layoutInCell="1" allowOverlap="1" wp14:anchorId="7C294FF7" wp14:editId="3BBFCBCD">
                <wp:simplePos x="0" y="0"/>
                <wp:positionH relativeFrom="margin">
                  <wp:align>center</wp:align>
                </wp:positionH>
                <wp:positionV relativeFrom="paragraph">
                  <wp:posOffset>-366116</wp:posOffset>
                </wp:positionV>
                <wp:extent cx="2019869" cy="409433"/>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2019869" cy="409433"/>
                        </a:xfrm>
                        <a:prstGeom prst="rect">
                          <a:avLst/>
                        </a:prstGeom>
                        <a:noFill/>
                        <a:ln w="6350">
                          <a:noFill/>
                        </a:ln>
                      </wps:spPr>
                      <wps:txbx>
                        <w:txbxContent>
                          <w:p w14:paraId="551DD66F" w14:textId="77777777" w:rsidR="00586A41" w:rsidRPr="00DD0A29" w:rsidRDefault="00586A41" w:rsidP="00CB5CE8">
                            <w:pPr>
                              <w:ind w:firstLineChars="50" w:firstLine="140"/>
                              <w:rPr>
                                <w:rFonts w:ascii="思源黑体 CN Light" w:eastAsia="思源黑体 CN Light" w:hAnsi="思源黑体 CN Light"/>
                              </w:rPr>
                            </w:pPr>
                            <w:r w:rsidRPr="00DD0A29">
                              <w:rPr>
                                <w:rFonts w:ascii="思源黑体 CN Bold" w:eastAsia="思源黑体 CN Bold" w:hAnsi="思源黑体 CN Bold"/>
                                <w:b/>
                                <w:bCs/>
                                <w:color w:val="FFFFFF" w:themeColor="background1"/>
                                <w:sz w:val="28"/>
                                <w:szCs w:val="28"/>
                              </w:rPr>
                              <w:t>6</w:t>
                            </w:r>
                            <w:r w:rsidRPr="00DD0A29">
                              <w:rPr>
                                <w:rFonts w:ascii="思源黑体 CN Light" w:eastAsia="思源黑体 CN Light" w:hAnsi="思源黑体 CN Light"/>
                                <w:b/>
                                <w:bCs/>
                                <w:color w:val="FFFFFF" w:themeColor="background1"/>
                                <w:sz w:val="32"/>
                                <w:szCs w:val="32"/>
                              </w:rPr>
                              <w:t xml:space="preserve"> </w:t>
                            </w:r>
                            <w:r w:rsidRPr="00DD0A29">
                              <w:rPr>
                                <w:rFonts w:ascii="思源黑体 CN Light" w:eastAsia="思源黑体 CN Light" w:hAnsi="思源黑体 CN Light"/>
                              </w:rPr>
                              <w:t xml:space="preserve">   </w:t>
                            </w:r>
                            <w:r w:rsidRPr="00AC0F24">
                              <w:rPr>
                                <w:rFonts w:ascii="思源黑体 CN Bold" w:eastAsia="思源黑体 CN Bold" w:hAnsi="思源黑体 CN Bold" w:hint="eastAsia"/>
                                <w:color w:val="1E7648"/>
                                <w:kern w:val="44"/>
                                <w:sz w:val="28"/>
                                <w:szCs w:val="28"/>
                              </w:rPr>
                              <w:t>产品声明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94FF7" id="文本框 43" o:spid="_x0000_s1033" type="#_x0000_t202" style="position:absolute;left:0;text-align:left;margin-left:0;margin-top:-28.85pt;width:159.05pt;height:32.25pt;z-index:252627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" filled="f" stroked="f" strokeweight=".5pt">
                <v:textbox>
                  <w:txbxContent>
                    <w:p w14:paraId="551DD66F" w14:textId="77777777" w:rsidR="00586A41" w:rsidRPr="00DD0A29" w:rsidRDefault="00586A41" w:rsidP="00CB5CE8">
                      <w:pPr>
                        <w:ind w:firstLineChars="50" w:firstLine="140"/>
                        <w:rPr>
                          <w:rFonts w:ascii="思源黑体 CN Light" w:eastAsia="思源黑体 CN Light" w:hAnsi="思源黑体 CN Light"/>
                        </w:rPr>
                      </w:pPr>
                      <w:r w:rsidRPr="00DD0A29">
                        <w:rPr>
                          <w:rFonts w:ascii="思源黑体 CN Bold" w:eastAsia="思源黑体 CN Bold" w:hAnsi="思源黑体 CN Bold"/>
                          <w:b/>
                          <w:bCs/>
                          <w:color w:val="FFFFFF" w:themeColor="background1"/>
                          <w:sz w:val="28"/>
                          <w:szCs w:val="28"/>
                        </w:rPr>
                        <w:t>6</w:t>
                      </w:r>
                      <w:r w:rsidRPr="00DD0A29">
                        <w:rPr>
                          <w:rFonts w:ascii="思源黑体 CN Light" w:eastAsia="思源黑体 CN Light" w:hAnsi="思源黑体 CN Light"/>
                          <w:b/>
                          <w:bCs/>
                          <w:color w:val="FFFFFF" w:themeColor="background1"/>
                          <w:sz w:val="32"/>
                          <w:szCs w:val="32"/>
                        </w:rPr>
                        <w:t xml:space="preserve"> </w:t>
                      </w:r>
                      <w:r w:rsidRPr="00DD0A29">
                        <w:rPr>
                          <w:rFonts w:ascii="思源黑体 CN Light" w:eastAsia="思源黑体 CN Light" w:hAnsi="思源黑体 CN Light"/>
                        </w:rPr>
                        <w:t xml:space="preserve">   </w:t>
                      </w:r>
                      <w:r w:rsidRPr="00AC0F24">
                        <w:rPr>
                          <w:rFonts w:ascii="思源黑体 CN Bold" w:eastAsia="思源黑体 CN Bold" w:hAnsi="思源黑体 CN Bold" w:hint="eastAsia"/>
                          <w:color w:val="1E7648"/>
                          <w:kern w:val="44"/>
                          <w:sz w:val="28"/>
                          <w:szCs w:val="28"/>
                        </w:rPr>
                        <w:t>产品声明</w:t>
                      </w:r>
                    </w:p>
                  </w:txbxContent>
                </v:textbox>
                <w10:wrap anchorx="margin"/>
              </v:shape>
            </w:pict>
          </mc:Fallback>
        </mc:AlternateContent>
      </w:r>
      <w:r w:rsidRPr="006A271F">
        <w:rPr>
          <w:rFonts w:ascii="思源黑体 CN Bold" w:eastAsia="思源黑体 CN Bold" w:hAnsi="思源黑体 CN Bold" w:hint="eastAsia"/>
          <w:b w:val="0"/>
          <w:noProof/>
          <w:color w:val="FFFFFF" w:themeColor="background1"/>
          <w:sz w:val="21"/>
          <w:szCs w:val="21"/>
        </w:rPr>
        <mc:AlternateContent>
          <mc:Choice Requires="wps">
            <w:drawing>
              <wp:anchor distT="0" distB="0" distL="114300" distR="114300" simplePos="0" relativeHeight="252625920" behindDoc="1" locked="0" layoutInCell="1" allowOverlap="1" wp14:anchorId="53B575FC" wp14:editId="47FA53C9">
                <wp:simplePos x="0" y="0"/>
                <wp:positionH relativeFrom="margin">
                  <wp:align>center</wp:align>
                </wp:positionH>
                <wp:positionV relativeFrom="paragraph">
                  <wp:posOffset>-262255</wp:posOffset>
                </wp:positionV>
                <wp:extent cx="886460" cy="294890"/>
                <wp:effectExtent l="38100" t="38100" r="104140" b="86360"/>
                <wp:wrapNone/>
                <wp:docPr id="41" name="矩形: 圆角 41"/>
                <wp:cNvGraphicFramePr/>
                <a:graphic xmlns:a="http://schemas.openxmlformats.org/drawingml/2006/main">
                  <a:graphicData uri="http://schemas.microsoft.com/office/word/2010/wordprocessingShape">
                    <wps:wsp>
                      <wps:cNvSpPr/>
                      <wps:spPr>
                        <a:xfrm>
                          <a:off x="0" y="0"/>
                          <a:ext cx="886460" cy="2948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009FBCF5" id="矩形: 圆角 41" o:spid="_x0000_s1026" style="position:absolute;left:0;text-align:left;margin-left:0;margin-top:-20.65pt;width:69.8pt;height:23.2pt;z-index:-25069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" fillcolor="#f2f2f2 [3052]" stroked="f" strokeweight="2pt">
                <v:shadow on="t" color="black" opacity="26214f" origin="-.5,-.5" offset=".74836mm,.74836mm"/>
                <w10:wrap anchorx="margin"/>
              </v:roundrect>
            </w:pict>
          </mc:Fallback>
        </mc:AlternateContent>
      </w:r>
      <w:r w:rsidRPr="006A271F">
        <w:rPr>
          <w:rFonts w:ascii="思源黑体 CN Bold" w:eastAsia="思源黑体 CN Bold" w:hAnsi="思源黑体 CN Bold" w:hint="eastAsia"/>
          <w:b w:val="0"/>
          <w:bCs w:val="0"/>
          <w:noProof/>
          <w:color w:val="FFFFFF" w:themeColor="background1"/>
          <w:sz w:val="21"/>
          <w:szCs w:val="21"/>
        </w:rPr>
        <mc:AlternateContent>
          <mc:Choice Requires="wps">
            <w:drawing>
              <wp:anchor distT="0" distB="0" distL="114300" distR="114300" simplePos="0" relativeHeight="252626944" behindDoc="1" locked="0" layoutInCell="1" allowOverlap="1" wp14:anchorId="7C16A897" wp14:editId="696D1777">
                <wp:simplePos x="0" y="0"/>
                <wp:positionH relativeFrom="column">
                  <wp:posOffset>2362200</wp:posOffset>
                </wp:positionH>
                <wp:positionV relativeFrom="paragraph">
                  <wp:posOffset>-278130</wp:posOffset>
                </wp:positionV>
                <wp:extent cx="305461" cy="310747"/>
                <wp:effectExtent l="38100" t="38100" r="75565" b="89535"/>
                <wp:wrapNone/>
                <wp:docPr id="42" name="流程图: 接点 42"/>
                <wp:cNvGraphicFramePr/>
                <a:graphic xmlns:a="http://schemas.openxmlformats.org/drawingml/2006/main">
                  <a:graphicData uri="http://schemas.microsoft.com/office/word/2010/wordprocessingShape">
                    <wps:wsp>
                      <wps:cNvSpPr/>
                      <wps:spPr>
                        <a:xfrm>
                          <a:off x="0" y="0"/>
                          <a:ext cx="305461" cy="310747"/>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D2AE50C" id="流程图: 接点 42" o:spid="_x0000_s1026" type="#_x0000_t120" style="position:absolute;left:0;text-align:left;margin-left:186pt;margin-top:-21.9pt;width:24.05pt;height:24.45pt;z-index:-25068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" fillcolor="#1e7648" stroked="f" strokeweight="2pt">
                <v:shadow on="t" color="black [3213]" opacity="26214f" origin="-.5,-.5" offset=".74836mm,.74836mm"/>
              </v:shape>
            </w:pict>
          </mc:Fallback>
        </mc:AlternateContent>
      </w:r>
      <w:r w:rsidRPr="006A271F">
        <w:rPr>
          <w:rFonts w:ascii="思源黑体 CN Bold" w:eastAsia="思源黑体 CN Bold" w:hAnsi="思源黑体 CN Bold"/>
          <w:color w:val="1E7648"/>
          <w:sz w:val="21"/>
          <w:szCs w:val="21"/>
        </w:rPr>
        <w:t>&gt;6</w:t>
      </w:r>
      <w:r w:rsidRPr="006A271F">
        <w:rPr>
          <w:rFonts w:ascii="思源黑体 CN Bold" w:eastAsia="思源黑体 CN Bold" w:hAnsi="思源黑体 CN Bold" w:hint="eastAsia"/>
          <w:color w:val="1E7648"/>
          <w:sz w:val="21"/>
          <w:szCs w:val="21"/>
        </w:rPr>
        <w:t>.1</w:t>
      </w:r>
      <w:r w:rsidRPr="006A271F">
        <w:rPr>
          <w:rFonts w:ascii="思源黑体 CN Bold" w:eastAsia="思源黑体 CN Bold" w:hAnsi="思源黑体 CN Bold"/>
          <w:color w:val="1E7648"/>
          <w:sz w:val="21"/>
          <w:szCs w:val="21"/>
        </w:rPr>
        <w:t xml:space="preserve"> </w:t>
      </w:r>
      <w:r w:rsidRPr="006A271F">
        <w:rPr>
          <w:rFonts w:ascii="思源黑体 CN Bold" w:eastAsia="思源黑体 CN Bold" w:hAnsi="思源黑体 CN Bold" w:hint="eastAsia"/>
          <w:color w:val="1E7648"/>
          <w:sz w:val="21"/>
          <w:szCs w:val="21"/>
        </w:rPr>
        <w:t>关于本产品</w:t>
      </w:r>
    </w:p>
    <w:p w14:paraId="5BC7217A" w14:textId="7F3D77C2" w:rsidR="00CB5CE8" w:rsidRPr="00871CF2" w:rsidRDefault="00CB5CE8" w:rsidP="007940C9">
      <w:pPr>
        <w:spacing w:line="380" w:lineRule="exact"/>
        <w:ind w:firstLine="420"/>
        <w:rPr>
          <w:rFonts w:ascii="思源黑体 CN Normal" w:eastAsia="思源黑体 CN Normal" w:hAnsi="思源黑体 CN Normal"/>
          <w:sz w:val="18"/>
          <w:szCs w:val="18"/>
        </w:rPr>
      </w:pPr>
      <w:r w:rsidRPr="00871CF2">
        <w:rPr>
          <w:rFonts w:ascii="思源黑体 CN Normal" w:eastAsia="思源黑体 CN Normal" w:hAnsi="思源黑体 CN Normal" w:hint="eastAsia"/>
          <w:sz w:val="18"/>
          <w:szCs w:val="18"/>
        </w:rPr>
        <w:t>本产品对肿瘤组织进行检测，</w:t>
      </w:r>
      <w:r w:rsidR="00D0458D" w:rsidRPr="00871CF2">
        <w:rPr>
          <w:rFonts w:ascii="思源黑体 CN Normal" w:eastAsia="思源黑体 CN Normal" w:hAnsi="思源黑体 CN Normal" w:hint="eastAsia"/>
          <w:sz w:val="18"/>
          <w:szCs w:val="18"/>
        </w:rPr>
        <w:t>并</w:t>
      </w:r>
      <w:r w:rsidRPr="00871CF2">
        <w:rPr>
          <w:rFonts w:ascii="思源黑体 CN Normal" w:eastAsia="思源黑体 CN Normal" w:hAnsi="思源黑体 CN Normal" w:hint="eastAsia"/>
          <w:sz w:val="18"/>
          <w:szCs w:val="18"/>
        </w:rPr>
        <w:t>对与肿瘤诊断、治疗和预后密切相关</w:t>
      </w:r>
      <w:r w:rsidR="00D0458D" w:rsidRPr="00871CF2">
        <w:rPr>
          <w:rFonts w:ascii="思源黑体 CN Normal" w:eastAsia="思源黑体 CN Normal" w:hAnsi="思源黑体 CN Normal" w:hint="eastAsia"/>
          <w:sz w:val="18"/>
          <w:szCs w:val="18"/>
        </w:rPr>
        <w:t>具有临床意义的</w:t>
      </w:r>
      <w:r w:rsidRPr="00871CF2">
        <w:rPr>
          <w:rFonts w:ascii="思源黑体 CN Normal" w:eastAsia="思源黑体 CN Normal" w:hAnsi="思源黑体 CN Normal" w:hint="eastAsia"/>
          <w:sz w:val="18"/>
          <w:szCs w:val="18"/>
        </w:rPr>
        <w:t>检测结果进行详细解读（详细列表见本报告附录），为临床实体瘤患者的临床诊断治疗提供辅助参考。</w:t>
      </w:r>
    </w:p>
    <w:p w14:paraId="015C3EA2" w14:textId="243291A1" w:rsidR="00CB5CE8" w:rsidRPr="00871CF2" w:rsidRDefault="00CB5CE8" w:rsidP="007940C9">
      <w:pPr>
        <w:spacing w:line="380" w:lineRule="exact"/>
        <w:ind w:firstLine="420"/>
        <w:rPr>
          <w:rFonts w:ascii="思源黑体 CN Normal" w:eastAsia="思源黑体 CN Normal" w:hAnsi="思源黑体 CN Normal"/>
          <w:sz w:val="18"/>
          <w:szCs w:val="18"/>
        </w:rPr>
      </w:pPr>
      <w:r w:rsidRPr="00871CF2">
        <w:rPr>
          <w:rFonts w:ascii="思源黑体 CN Normal" w:eastAsia="思源黑体 CN Normal" w:hAnsi="思源黑体 CN Normal" w:hint="eastAsia"/>
          <w:sz w:val="18"/>
          <w:szCs w:val="18"/>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871CF2" w:rsidRDefault="00CB5CE8" w:rsidP="007940C9">
      <w:pPr>
        <w:spacing w:line="380" w:lineRule="exact"/>
        <w:ind w:firstLine="420"/>
        <w:rPr>
          <w:rFonts w:ascii="思源黑体 CN Normal" w:eastAsia="思源黑体 CN Normal" w:hAnsi="思源黑体 CN Normal"/>
          <w:sz w:val="18"/>
          <w:szCs w:val="18"/>
        </w:rPr>
      </w:pPr>
      <w:r w:rsidRPr="00871CF2">
        <w:rPr>
          <w:rFonts w:ascii="思源黑体 CN Normal" w:eastAsia="思源黑体 CN Normal" w:hAnsi="思源黑体 CN Normal" w:hint="eastAsia"/>
          <w:sz w:val="18"/>
          <w:szCs w:val="18"/>
        </w:rPr>
        <w:t>本报告中的基因变异和药物排名不分先后顺序，任何一个标志物变异和潜在有效或无效药物均不按照先后顺序排名。</w:t>
      </w:r>
    </w:p>
    <w:p w14:paraId="62470325" w14:textId="2CB9EAC0" w:rsidR="00CB5CE8" w:rsidRPr="00871CF2" w:rsidRDefault="00CB5CE8" w:rsidP="007940C9">
      <w:pPr>
        <w:spacing w:line="380" w:lineRule="exact"/>
        <w:ind w:firstLine="420"/>
        <w:rPr>
          <w:rFonts w:ascii="思源黑体 CN Normal" w:eastAsia="思源黑体 CN Normal" w:hAnsi="思源黑体 CN Normal"/>
          <w:sz w:val="18"/>
          <w:szCs w:val="18"/>
        </w:rPr>
      </w:pPr>
      <w:r w:rsidRPr="00871CF2">
        <w:rPr>
          <w:rFonts w:ascii="思源黑体 CN Normal" w:eastAsia="思源黑体 CN Normal" w:hAnsi="思源黑体 CN Normal" w:hint="eastAsia"/>
          <w:sz w:val="18"/>
          <w:szCs w:val="18"/>
        </w:rPr>
        <w:t>本报告不对任何患者承诺或保证会在某一药物治疗中有效，也不承诺在某一药物治疗中无效。</w:t>
      </w:r>
    </w:p>
    <w:p w14:paraId="3E4A44F9" w14:textId="77777777" w:rsidR="00417C94" w:rsidRPr="004B4F43" w:rsidRDefault="00417C94" w:rsidP="00417C94">
      <w:pPr>
        <w:spacing w:line="380" w:lineRule="exact"/>
        <w:ind w:firstLine="420"/>
        <w:rPr>
          <w:rFonts w:ascii="思源黑体 CN Normal" w:eastAsia="思源黑体 CN Normal" w:hAnsi="思源黑体 CN Normal"/>
          <w:sz w:val="18"/>
          <w:szCs w:val="18"/>
        </w:rPr>
      </w:pPr>
      <w:r w:rsidRPr="004B4F43">
        <w:rPr>
          <w:rFonts w:ascii="思源黑体 CN Normal" w:eastAsia="思源黑体 CN Normal" w:hAnsi="思源黑体 CN Normal" w:hint="eastAsia"/>
          <w:sz w:val="18"/>
          <w:szCs w:val="18"/>
        </w:rPr>
        <w:t>本报告仅对本次送检样本负责，印章复印无效。</w:t>
      </w:r>
    </w:p>
    <w:p w14:paraId="4244CC77" w14:textId="77777777" w:rsidR="00417C94" w:rsidRPr="004B4F43" w:rsidRDefault="00417C94" w:rsidP="00417C94">
      <w:pPr>
        <w:spacing w:line="380" w:lineRule="exact"/>
        <w:ind w:firstLine="420"/>
        <w:rPr>
          <w:rFonts w:ascii="思源黑体 CN Normal" w:eastAsia="思源黑体 CN Normal" w:hAnsi="思源黑体 CN Normal"/>
          <w:sz w:val="18"/>
          <w:szCs w:val="18"/>
        </w:rPr>
      </w:pPr>
      <w:r w:rsidRPr="004B4F43">
        <w:rPr>
          <w:rFonts w:ascii="思源黑体 CN Normal" w:eastAsia="思源黑体 CN Normal" w:hAnsi="思源黑体 CN Normal" w:hint="eastAsia"/>
          <w:sz w:val="18"/>
          <w:szCs w:val="18"/>
        </w:rPr>
        <w:t>未经本单位同意，不得复制使用本报告中的内容。</w:t>
      </w:r>
    </w:p>
    <w:p w14:paraId="59508007" w14:textId="77777777" w:rsidR="00CB5CE8" w:rsidRPr="00417C94" w:rsidRDefault="00CB5CE8" w:rsidP="00CB5CE8">
      <w:pPr>
        <w:spacing w:line="380" w:lineRule="exact"/>
        <w:ind w:firstLineChars="200" w:firstLine="400"/>
        <w:rPr>
          <w:rFonts w:ascii="思源黑体 CN Light" w:eastAsia="思源黑体 CN Light" w:hAnsi="思源黑体 CN Light"/>
          <w:sz w:val="20"/>
          <w:szCs w:val="20"/>
        </w:rPr>
      </w:pPr>
    </w:p>
    <w:p w14:paraId="004C615E" w14:textId="77777777" w:rsidR="00CB5CE8" w:rsidRPr="006A271F" w:rsidRDefault="00CB5CE8" w:rsidP="00CB5CE8">
      <w:pPr>
        <w:pStyle w:val="2"/>
        <w:spacing w:before="0" w:after="0" w:line="240" w:lineRule="auto"/>
        <w:rPr>
          <w:rFonts w:ascii="思源黑体 CN Bold" w:eastAsia="思源黑体 CN Bold" w:hAnsi="思源黑体 CN Bold"/>
          <w:color w:val="1E7648"/>
          <w:sz w:val="21"/>
          <w:szCs w:val="21"/>
        </w:rPr>
      </w:pPr>
      <w:r w:rsidRPr="006A271F">
        <w:rPr>
          <w:rFonts w:ascii="思源黑体 CN Bold" w:eastAsia="思源黑体 CN Bold" w:hAnsi="思源黑体 CN Bold"/>
          <w:color w:val="1E7648"/>
          <w:sz w:val="21"/>
          <w:szCs w:val="21"/>
        </w:rPr>
        <w:t>&gt;6</w:t>
      </w:r>
      <w:r w:rsidRPr="006A271F">
        <w:rPr>
          <w:rFonts w:ascii="思源黑体 CN Bold" w:eastAsia="思源黑体 CN Bold" w:hAnsi="思源黑体 CN Bold" w:hint="eastAsia"/>
          <w:color w:val="1E7648"/>
          <w:sz w:val="21"/>
          <w:szCs w:val="21"/>
        </w:rPr>
        <w:t>.</w:t>
      </w:r>
      <w:r w:rsidRPr="006A271F">
        <w:rPr>
          <w:rFonts w:ascii="思源黑体 CN Bold" w:eastAsia="思源黑体 CN Bold" w:hAnsi="思源黑体 CN Bold"/>
          <w:color w:val="1E7648"/>
          <w:sz w:val="21"/>
          <w:szCs w:val="21"/>
        </w:rPr>
        <w:t>2</w:t>
      </w:r>
      <w:r w:rsidRPr="006A271F">
        <w:rPr>
          <w:rFonts w:ascii="思源黑体 CN Bold" w:eastAsia="思源黑体 CN Bold" w:hAnsi="思源黑体 CN Bold" w:hint="eastAsia"/>
          <w:color w:val="1E7648"/>
          <w:sz w:val="21"/>
          <w:szCs w:val="21"/>
        </w:rPr>
        <w:t xml:space="preserve"> 变异命名与解读</w:t>
      </w:r>
    </w:p>
    <w:p w14:paraId="196AF611" w14:textId="77777777" w:rsidR="00822E52" w:rsidRPr="003E26BC" w:rsidRDefault="00822E52" w:rsidP="00822E52">
      <w:pPr>
        <w:spacing w:line="380" w:lineRule="exact"/>
        <w:ind w:firstLineChars="200" w:firstLine="360"/>
        <w:rPr>
          <w:rFonts w:ascii="思源黑体 CN Normal" w:eastAsia="思源黑体 CN Normal" w:hAnsi="思源黑体 CN Normal"/>
          <w:sz w:val="18"/>
          <w:szCs w:val="18"/>
        </w:rPr>
      </w:pPr>
      <w:r w:rsidRPr="003E26BC">
        <w:rPr>
          <w:rFonts w:ascii="思源黑体 CN Normal" w:eastAsia="思源黑体 CN Normal" w:hAnsi="思源黑体 CN Normal" w:hint="eastAsia"/>
          <w:sz w:val="18"/>
          <w:szCs w:val="18"/>
        </w:rPr>
        <w:t>本报告变异均采用人类基因组变异协会（Human Genome Variant Society，HGVS）推荐的序列变异法命名（2015年版v15.11）。</w:t>
      </w:r>
    </w:p>
    <w:p w14:paraId="376EA705" w14:textId="77777777" w:rsidR="00822E52" w:rsidRPr="003E26BC" w:rsidRDefault="00822E52" w:rsidP="00822E52">
      <w:pPr>
        <w:spacing w:line="380" w:lineRule="exact"/>
        <w:ind w:firstLineChars="200" w:firstLine="360"/>
        <w:rPr>
          <w:rFonts w:ascii="思源黑体 CN Normal" w:eastAsia="思源黑体 CN Normal" w:hAnsi="思源黑体 CN Normal"/>
          <w:sz w:val="18"/>
          <w:szCs w:val="18"/>
        </w:rPr>
      </w:pPr>
      <w:r w:rsidRPr="003E26BC">
        <w:rPr>
          <w:rFonts w:ascii="思源黑体 CN Normal" w:eastAsia="思源黑体 CN Normal" w:hAnsi="思源黑体 CN Normal" w:hint="eastAsia"/>
          <w:sz w:val="18"/>
          <w:szCs w:val="18"/>
        </w:rPr>
        <w:t>体细胞变异解读遵循美国病理学会（AMP）、美国医学遗传学和基因组学学会（ACMG）、美国临床肿瘤学会（ASCO）和美国病理学家学会（CAP）共同参与制定的《体细胞变异解读指南（201</w:t>
      </w:r>
      <w:r w:rsidRPr="003E26BC">
        <w:rPr>
          <w:rFonts w:ascii="思源黑体 CN Normal" w:eastAsia="思源黑体 CN Normal" w:hAnsi="思源黑体 CN Normal"/>
          <w:sz w:val="18"/>
          <w:szCs w:val="18"/>
        </w:rPr>
        <w:t>7</w:t>
      </w:r>
      <w:r w:rsidRPr="003E26BC">
        <w:rPr>
          <w:rFonts w:ascii="思源黑体 CN Normal" w:eastAsia="思源黑体 CN Normal" w:hAnsi="思源黑体 CN Normal" w:hint="eastAsia"/>
          <w:sz w:val="18"/>
          <w:szCs w:val="18"/>
        </w:rPr>
        <w:t>年版）》与中国专家共识《二代测序临床报告解读指引》，根据生物标志物在诊断、治疗和预后的证据级别，将体细胞变异分为I类变异（具有强临床意义）、II类变异（具有潜在临床意义）、III类变异（临床意义不明变异）和IV类变异（良性和可能良性变异）。</w:t>
      </w:r>
    </w:p>
    <w:tbl>
      <w:tblPr>
        <w:tblStyle w:val="4"/>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52"/>
        <w:gridCol w:w="992"/>
        <w:gridCol w:w="6923"/>
      </w:tblGrid>
      <w:tr w:rsidR="00822E52" w:rsidRPr="0005759F" w14:paraId="4FFA5E29" w14:textId="77777777" w:rsidTr="007A3E28">
        <w:trPr>
          <w:trHeight w:hRule="exact" w:val="454"/>
          <w:jc w:val="center"/>
        </w:trPr>
        <w:tc>
          <w:tcPr>
            <w:tcW w:w="2552"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B0A312D" w14:textId="77777777" w:rsidR="00822E52" w:rsidRPr="0005759F" w:rsidRDefault="00822E52" w:rsidP="007A3E28">
            <w:pPr>
              <w:adjustRightInd w:val="0"/>
              <w:snapToGrid w:val="0"/>
              <w:spacing w:line="280" w:lineRule="exact"/>
              <w:jc w:val="center"/>
              <w:rPr>
                <w:rFonts w:ascii="思源黑体 CN Bold" w:eastAsia="思源黑体 CN Bold" w:hAnsi="思源黑体 CN Bold"/>
                <w:b/>
                <w:bCs/>
                <w:color w:val="FFFFFF" w:themeColor="background1"/>
                <w:sz w:val="18"/>
                <w:szCs w:val="18"/>
              </w:rPr>
            </w:pPr>
            <w:r w:rsidRPr="0005759F">
              <w:rPr>
                <w:rFonts w:ascii="思源黑体 CN Bold" w:eastAsia="思源黑体 CN Bold" w:hAnsi="思源黑体 CN Bold" w:hint="eastAsia"/>
                <w:b/>
                <w:bCs/>
                <w:color w:val="FFFFFF" w:themeColor="background1"/>
                <w:sz w:val="18"/>
                <w:szCs w:val="18"/>
              </w:rPr>
              <w:t>体细胞变异分类</w:t>
            </w:r>
          </w:p>
        </w:tc>
        <w:tc>
          <w:tcPr>
            <w:tcW w:w="992"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410D5454" w14:textId="77777777" w:rsidR="00822E52" w:rsidRPr="0005759F" w:rsidRDefault="00822E52" w:rsidP="007A3E28">
            <w:pPr>
              <w:adjustRightInd w:val="0"/>
              <w:snapToGrid w:val="0"/>
              <w:spacing w:line="28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05759F">
              <w:rPr>
                <w:rFonts w:ascii="思源黑体 CN Bold" w:eastAsia="思源黑体 CN Bold" w:hAnsi="思源黑体 CN Bold" w:hint="eastAsia"/>
                <w:b/>
                <w:bCs/>
                <w:color w:val="FFFFFF" w:themeColor="background1"/>
                <w:sz w:val="18"/>
                <w:szCs w:val="18"/>
              </w:rPr>
              <w:t>等级</w:t>
            </w:r>
          </w:p>
        </w:tc>
        <w:tc>
          <w:tcPr>
            <w:tcW w:w="6923"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3768F135" w14:textId="77777777" w:rsidR="00822E52" w:rsidRPr="0005759F" w:rsidRDefault="00822E52" w:rsidP="007A3E28">
            <w:pPr>
              <w:adjustRightInd w:val="0"/>
              <w:snapToGrid w:val="0"/>
              <w:spacing w:line="280" w:lineRule="exact"/>
              <w:jc w:val="left"/>
              <w:rPr>
                <w:rFonts w:ascii="思源黑体 CN Bold" w:eastAsia="思源黑体 CN Bold" w:hAnsi="思源黑体 CN Bold"/>
                <w:color w:val="FFFFFF" w:themeColor="background1"/>
                <w:sz w:val="18"/>
                <w:szCs w:val="18"/>
              </w:rPr>
            </w:pPr>
            <w:r w:rsidRPr="0005759F">
              <w:rPr>
                <w:rFonts w:ascii="思源黑体 CN Bold" w:eastAsia="思源黑体 CN Bold" w:hAnsi="思源黑体 CN Bold" w:hint="eastAsia"/>
                <w:b/>
                <w:bCs/>
                <w:color w:val="FFFFFF" w:themeColor="background1"/>
                <w:sz w:val="18"/>
                <w:szCs w:val="18"/>
              </w:rPr>
              <w:t>解释</w:t>
            </w:r>
          </w:p>
        </w:tc>
      </w:tr>
      <w:tr w:rsidR="00822E52" w:rsidRPr="0005759F" w14:paraId="0A9CF0DD" w14:textId="77777777" w:rsidTr="007A3E28">
        <w:trPr>
          <w:trHeight w:hRule="exact" w:val="28"/>
          <w:jc w:val="center"/>
        </w:trPr>
        <w:tc>
          <w:tcPr>
            <w:tcW w:w="10467" w:type="dxa"/>
            <w:gridSpan w:val="3"/>
            <w:tcBorders>
              <w:top w:val="single" w:sz="18" w:space="0" w:color="FFFFFF" w:themeColor="background1"/>
              <w:left w:val="nil"/>
              <w:bottom w:val="single" w:sz="4" w:space="0" w:color="1E7648"/>
              <w:right w:val="nil"/>
            </w:tcBorders>
            <w:shd w:val="clear" w:color="auto" w:fill="auto"/>
            <w:tcMar>
              <w:left w:w="0" w:type="dxa"/>
              <w:right w:w="0" w:type="dxa"/>
            </w:tcMar>
            <w:vAlign w:val="center"/>
          </w:tcPr>
          <w:p w14:paraId="52FB37EA" w14:textId="77777777" w:rsidR="00822E52" w:rsidRPr="0005759F" w:rsidRDefault="00822E52" w:rsidP="007A3E28">
            <w:pPr>
              <w:adjustRightInd w:val="0"/>
              <w:snapToGrid w:val="0"/>
              <w:spacing w:line="320" w:lineRule="exact"/>
              <w:jc w:val="center"/>
              <w:rPr>
                <w:rFonts w:ascii="思源黑体 CN Light" w:eastAsia="思源黑体 CN Light" w:hAnsi="思源黑体 CN Light" w:cs="思源黑体 CN Light"/>
                <w:color w:val="000000" w:themeColor="text1"/>
                <w:kern w:val="0"/>
                <w:sz w:val="18"/>
                <w:szCs w:val="18"/>
              </w:rPr>
            </w:pPr>
          </w:p>
        </w:tc>
      </w:tr>
      <w:tr w:rsidR="00822E52" w:rsidRPr="0005759F" w14:paraId="4E9E8625" w14:textId="77777777" w:rsidTr="007A3E28">
        <w:trPr>
          <w:trHeight w:val="340"/>
          <w:jc w:val="center"/>
        </w:trPr>
        <w:tc>
          <w:tcPr>
            <w:tcW w:w="2552" w:type="dxa"/>
            <w:vMerge w:val="restart"/>
            <w:tcBorders>
              <w:top w:val="single" w:sz="4" w:space="0" w:color="1E7648"/>
              <w:left w:val="nil"/>
              <w:right w:val="dotDash" w:sz="4" w:space="0" w:color="808080" w:themeColor="background1" w:themeShade="80"/>
            </w:tcBorders>
            <w:shd w:val="clear" w:color="auto" w:fill="FFFFFF" w:themeFill="background1"/>
            <w:tcMar>
              <w:left w:w="0" w:type="dxa"/>
              <w:right w:w="0" w:type="dxa"/>
            </w:tcMar>
            <w:vAlign w:val="center"/>
          </w:tcPr>
          <w:p w14:paraId="41D1147E"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I类变异</w:t>
            </w:r>
          </w:p>
          <w:p w14:paraId="0D0C072F"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color w:val="000000" w:themeColor="text1"/>
                <w:sz w:val="15"/>
                <w:szCs w:val="15"/>
              </w:rPr>
              <w:t>（强临床意义）</w:t>
            </w:r>
          </w:p>
        </w:tc>
        <w:tc>
          <w:tcPr>
            <w:tcW w:w="992" w:type="dxa"/>
            <w:tcBorders>
              <w:top w:val="single" w:sz="4" w:space="0" w:color="1E7648"/>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217C4EA6"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05759F">
              <w:rPr>
                <w:rFonts w:ascii="思源黑体 CN Normal" w:eastAsia="思源黑体 CN Normal" w:hAnsi="思源黑体 CN Normal"/>
                <w:color w:val="000000" w:themeColor="text1"/>
                <w:sz w:val="15"/>
                <w:szCs w:val="15"/>
              </w:rPr>
              <w:t>A</w:t>
            </w:r>
          </w:p>
        </w:tc>
        <w:tc>
          <w:tcPr>
            <w:tcW w:w="6923" w:type="dxa"/>
            <w:tcBorders>
              <w:top w:val="single" w:sz="4" w:space="0" w:color="1E7648"/>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38E1EF1A"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22E52" w:rsidRPr="0005759F" w14:paraId="307CD1AB" w14:textId="77777777" w:rsidTr="007A3E28">
        <w:trPr>
          <w:trHeight w:val="340"/>
          <w:jc w:val="center"/>
        </w:trPr>
        <w:tc>
          <w:tcPr>
            <w:tcW w:w="2552" w:type="dxa"/>
            <w:vMerge/>
            <w:tcBorders>
              <w:left w:val="nil"/>
              <w:right w:val="dotDash" w:sz="4" w:space="0" w:color="808080" w:themeColor="background1" w:themeShade="80"/>
            </w:tcBorders>
            <w:shd w:val="clear" w:color="auto" w:fill="FFFFFF" w:themeFill="background1"/>
            <w:tcMar>
              <w:left w:w="0" w:type="dxa"/>
              <w:right w:w="0" w:type="dxa"/>
            </w:tcMar>
            <w:vAlign w:val="center"/>
          </w:tcPr>
          <w:p w14:paraId="328D2125"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6B3D4AE7"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color w:val="000000" w:themeColor="text1"/>
                <w:sz w:val="15"/>
                <w:szCs w:val="15"/>
              </w:rPr>
              <w:t>A</w:t>
            </w:r>
          </w:p>
        </w:tc>
        <w:tc>
          <w:tcPr>
            <w:tcW w:w="6923" w:type="dxa"/>
            <w:tcBorders>
              <w:top w:val="dotDash" w:sz="4" w:space="0" w:color="808080" w:themeColor="background1" w:themeShade="80"/>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296F5E2E"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22E52" w:rsidRPr="0005759F" w14:paraId="000B9FD4" w14:textId="77777777" w:rsidTr="007A3E28">
        <w:trPr>
          <w:trHeight w:val="340"/>
          <w:jc w:val="center"/>
        </w:trPr>
        <w:tc>
          <w:tcPr>
            <w:tcW w:w="2552" w:type="dxa"/>
            <w:vMerge/>
            <w:tcBorders>
              <w:left w:val="nil"/>
              <w:right w:val="dotDash" w:sz="4" w:space="0" w:color="808080" w:themeColor="background1" w:themeShade="80"/>
            </w:tcBorders>
            <w:shd w:val="clear" w:color="auto" w:fill="FFFFFF" w:themeFill="background1"/>
            <w:tcMar>
              <w:left w:w="0" w:type="dxa"/>
              <w:right w:w="0" w:type="dxa"/>
            </w:tcMar>
            <w:vAlign w:val="center"/>
          </w:tcPr>
          <w:p w14:paraId="3F84677C"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5582DC22"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color w:val="000000" w:themeColor="text1"/>
                <w:sz w:val="15"/>
                <w:szCs w:val="15"/>
              </w:rPr>
              <w:t>A</w:t>
            </w:r>
          </w:p>
        </w:tc>
        <w:tc>
          <w:tcPr>
            <w:tcW w:w="6923" w:type="dxa"/>
            <w:tcBorders>
              <w:top w:val="dotDash" w:sz="4" w:space="0" w:color="808080" w:themeColor="background1" w:themeShade="80"/>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1843E742"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22E52" w:rsidRPr="0005759F" w14:paraId="5C0B6C82" w14:textId="77777777" w:rsidTr="007A3E28">
        <w:trPr>
          <w:trHeight w:val="340"/>
          <w:jc w:val="center"/>
        </w:trPr>
        <w:tc>
          <w:tcPr>
            <w:tcW w:w="2552" w:type="dxa"/>
            <w:vMerge/>
            <w:tcBorders>
              <w:left w:val="nil"/>
              <w:right w:val="dotDash" w:sz="4" w:space="0" w:color="808080" w:themeColor="background1" w:themeShade="80"/>
            </w:tcBorders>
            <w:shd w:val="clear" w:color="auto" w:fill="FFFFFF" w:themeFill="background1"/>
            <w:tcMar>
              <w:left w:w="0" w:type="dxa"/>
              <w:right w:w="0" w:type="dxa"/>
            </w:tcMar>
            <w:vAlign w:val="center"/>
          </w:tcPr>
          <w:p w14:paraId="58FF3B1E"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528BC318"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sz w:val="15"/>
                <w:szCs w:val="15"/>
              </w:rPr>
              <w:t>B</w:t>
            </w:r>
          </w:p>
        </w:tc>
        <w:tc>
          <w:tcPr>
            <w:tcW w:w="6923" w:type="dxa"/>
            <w:tcBorders>
              <w:top w:val="dotDash" w:sz="4" w:space="0" w:color="808080" w:themeColor="background1" w:themeShade="80"/>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56C844FC"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cs="思源黑体 CN Light" w:hint="eastAsia"/>
                <w:color w:val="000000" w:themeColor="text1"/>
                <w:kern w:val="0"/>
                <w:sz w:val="15"/>
                <w:szCs w:val="15"/>
              </w:rPr>
              <w:t>专家共识或I</w:t>
            </w:r>
            <w:r w:rsidRPr="0005759F">
              <w:rPr>
                <w:rFonts w:ascii="思源黑体 CN Normal" w:eastAsia="思源黑体 CN Normal" w:hAnsi="思源黑体 CN Normal" w:cs="思源黑体 CN Light"/>
                <w:color w:val="000000" w:themeColor="text1"/>
                <w:kern w:val="0"/>
                <w:sz w:val="15"/>
                <w:szCs w:val="15"/>
              </w:rPr>
              <w:t>II/IV</w:t>
            </w:r>
            <w:r w:rsidRPr="0005759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22E52" w:rsidRPr="0005759F" w14:paraId="58A12119" w14:textId="77777777" w:rsidTr="00774A4F">
        <w:trPr>
          <w:trHeight w:val="340"/>
          <w:jc w:val="center"/>
        </w:trPr>
        <w:tc>
          <w:tcPr>
            <w:tcW w:w="2552" w:type="dxa"/>
            <w:vMerge/>
            <w:tcBorders>
              <w:left w:val="nil"/>
              <w:bottom w:val="nil"/>
              <w:right w:val="dotDash" w:sz="4" w:space="0" w:color="808080" w:themeColor="background1" w:themeShade="80"/>
            </w:tcBorders>
            <w:shd w:val="clear" w:color="auto" w:fill="FFFFFF" w:themeFill="background1"/>
            <w:tcMar>
              <w:left w:w="0" w:type="dxa"/>
              <w:right w:w="0" w:type="dxa"/>
            </w:tcMar>
            <w:vAlign w:val="center"/>
          </w:tcPr>
          <w:p w14:paraId="3D4EA5D2"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nil"/>
              <w:right w:val="dotDash" w:sz="4" w:space="0" w:color="808080" w:themeColor="background1" w:themeShade="80"/>
            </w:tcBorders>
            <w:shd w:val="clear" w:color="auto" w:fill="FFFFFF" w:themeFill="background1"/>
            <w:vAlign w:val="center"/>
          </w:tcPr>
          <w:p w14:paraId="0D3C4707"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sz w:val="15"/>
                <w:szCs w:val="15"/>
              </w:rPr>
              <w:t>B</w:t>
            </w:r>
          </w:p>
        </w:tc>
        <w:tc>
          <w:tcPr>
            <w:tcW w:w="6923" w:type="dxa"/>
            <w:tcBorders>
              <w:top w:val="dotDash" w:sz="4" w:space="0" w:color="808080" w:themeColor="background1" w:themeShade="80"/>
              <w:left w:val="dotDash" w:sz="4" w:space="0" w:color="808080" w:themeColor="background1" w:themeShade="80"/>
              <w:bottom w:val="nil"/>
              <w:right w:val="nil"/>
            </w:tcBorders>
            <w:shd w:val="clear" w:color="auto" w:fill="FFFFFF" w:themeFill="background1"/>
            <w:vAlign w:val="center"/>
          </w:tcPr>
          <w:p w14:paraId="5C7D93EF"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cs="思源黑体 CN Light" w:hint="eastAsia"/>
                <w:color w:val="000000" w:themeColor="text1"/>
                <w:kern w:val="0"/>
                <w:sz w:val="15"/>
                <w:szCs w:val="15"/>
              </w:rPr>
              <w:t>专家共识或I</w:t>
            </w:r>
            <w:r w:rsidRPr="0005759F">
              <w:rPr>
                <w:rFonts w:ascii="思源黑体 CN Normal" w:eastAsia="思源黑体 CN Normal" w:hAnsi="思源黑体 CN Normal" w:cs="思源黑体 CN Light"/>
                <w:color w:val="000000" w:themeColor="text1"/>
                <w:kern w:val="0"/>
                <w:sz w:val="15"/>
                <w:szCs w:val="15"/>
              </w:rPr>
              <w:t>II/IV</w:t>
            </w:r>
            <w:r w:rsidRPr="0005759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22E52" w:rsidRPr="0005759F" w14:paraId="2147FE1E" w14:textId="77777777" w:rsidTr="007A3E28">
        <w:trPr>
          <w:trHeight w:val="340"/>
          <w:jc w:val="center"/>
        </w:trPr>
        <w:tc>
          <w:tcPr>
            <w:tcW w:w="2552" w:type="dxa"/>
            <w:vMerge w:val="restart"/>
            <w:tcBorders>
              <w:top w:val="nil"/>
              <w:left w:val="nil"/>
              <w:right w:val="single" w:sz="12" w:space="0" w:color="FFFFFF" w:themeColor="background1"/>
            </w:tcBorders>
            <w:shd w:val="clear" w:color="auto" w:fill="ECECEC"/>
            <w:tcMar>
              <w:left w:w="0" w:type="dxa"/>
              <w:right w:w="0" w:type="dxa"/>
            </w:tcMar>
            <w:vAlign w:val="center"/>
          </w:tcPr>
          <w:p w14:paraId="387F9DCA"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II类变异</w:t>
            </w:r>
          </w:p>
          <w:p w14:paraId="12D522D5"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color w:val="000000" w:themeColor="text1"/>
                <w:sz w:val="15"/>
                <w:szCs w:val="15"/>
              </w:rPr>
              <w:t>（潜在临床意义）</w:t>
            </w:r>
          </w:p>
        </w:tc>
        <w:tc>
          <w:tcPr>
            <w:tcW w:w="992" w:type="dxa"/>
            <w:tcBorders>
              <w:top w:val="nil"/>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5A5EDB1"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sz w:val="15"/>
                <w:szCs w:val="15"/>
              </w:rPr>
              <w:t>C</w:t>
            </w:r>
          </w:p>
        </w:tc>
        <w:tc>
          <w:tcPr>
            <w:tcW w:w="6923" w:type="dxa"/>
            <w:tcBorders>
              <w:top w:val="nil"/>
              <w:left w:val="single" w:sz="12" w:space="0" w:color="FFFFFF" w:themeColor="background1"/>
              <w:bottom w:val="single" w:sz="12" w:space="0" w:color="FFFFFF" w:themeColor="background1"/>
              <w:right w:val="nil"/>
            </w:tcBorders>
            <w:shd w:val="clear" w:color="auto" w:fill="ECECEC"/>
            <w:vAlign w:val="center"/>
          </w:tcPr>
          <w:p w14:paraId="199C6E81"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22E52" w:rsidRPr="0005759F" w14:paraId="4DED6E9E" w14:textId="77777777" w:rsidTr="007A3E28">
        <w:trPr>
          <w:trHeight w:val="340"/>
          <w:jc w:val="center"/>
        </w:trPr>
        <w:tc>
          <w:tcPr>
            <w:tcW w:w="2552" w:type="dxa"/>
            <w:vMerge/>
            <w:tcBorders>
              <w:left w:val="nil"/>
              <w:right w:val="single" w:sz="12" w:space="0" w:color="FFFFFF" w:themeColor="background1"/>
            </w:tcBorders>
            <w:shd w:val="clear" w:color="auto" w:fill="ECECEC"/>
            <w:tcMar>
              <w:left w:w="0" w:type="dxa"/>
              <w:right w:w="0" w:type="dxa"/>
            </w:tcMar>
            <w:vAlign w:val="center"/>
          </w:tcPr>
          <w:p w14:paraId="61EC81AA"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9373C83"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sz w:val="15"/>
                <w:szCs w:val="15"/>
              </w:rPr>
              <w:t>C</w:t>
            </w:r>
          </w:p>
        </w:tc>
        <w:tc>
          <w:tcPr>
            <w:tcW w:w="6923"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7193AB0"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05759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22E52" w:rsidRPr="0005759F" w14:paraId="47136FD2" w14:textId="77777777" w:rsidTr="00774A4F">
        <w:trPr>
          <w:trHeight w:val="340"/>
          <w:jc w:val="center"/>
        </w:trPr>
        <w:tc>
          <w:tcPr>
            <w:tcW w:w="2552" w:type="dxa"/>
            <w:vMerge/>
            <w:tcBorders>
              <w:left w:val="nil"/>
              <w:right w:val="single" w:sz="12" w:space="0" w:color="FFFFFF" w:themeColor="background1"/>
            </w:tcBorders>
            <w:shd w:val="clear" w:color="auto" w:fill="ECECEC"/>
            <w:tcMar>
              <w:left w:w="0" w:type="dxa"/>
              <w:right w:w="0" w:type="dxa"/>
            </w:tcMar>
            <w:vAlign w:val="center"/>
          </w:tcPr>
          <w:p w14:paraId="28B986D4"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70764E47"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sz w:val="15"/>
                <w:szCs w:val="15"/>
              </w:rPr>
              <w:t>C</w:t>
            </w:r>
          </w:p>
        </w:tc>
        <w:tc>
          <w:tcPr>
            <w:tcW w:w="6923"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5A5DCC7"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05759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22E52" w:rsidRPr="0005759F" w14:paraId="60C493EF" w14:textId="77777777" w:rsidTr="00774A4F">
        <w:trPr>
          <w:trHeight w:val="340"/>
          <w:jc w:val="center"/>
        </w:trPr>
        <w:tc>
          <w:tcPr>
            <w:tcW w:w="2552" w:type="dxa"/>
            <w:vMerge/>
            <w:tcBorders>
              <w:left w:val="nil"/>
              <w:right w:val="single" w:sz="12" w:space="0" w:color="FFFFFF" w:themeColor="background1"/>
            </w:tcBorders>
            <w:shd w:val="clear" w:color="auto" w:fill="ECECEC"/>
            <w:tcMar>
              <w:left w:w="0" w:type="dxa"/>
              <w:right w:w="0" w:type="dxa"/>
            </w:tcMar>
            <w:vAlign w:val="center"/>
          </w:tcPr>
          <w:p w14:paraId="4FB5A79A"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6EB9065"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sz w:val="15"/>
                <w:szCs w:val="15"/>
              </w:rPr>
              <w:t>C</w:t>
            </w:r>
          </w:p>
        </w:tc>
        <w:tc>
          <w:tcPr>
            <w:tcW w:w="6923"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60F372E"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05759F">
              <w:rPr>
                <w:rFonts w:ascii="思源黑体 CN Normal" w:eastAsia="思源黑体 CN Normal" w:hAnsi="思源黑体 CN Normal" w:cs="思源黑体 CN Light" w:hint="eastAsia"/>
                <w:color w:val="000000" w:themeColor="text1"/>
                <w:kern w:val="0"/>
                <w:sz w:val="15"/>
                <w:szCs w:val="15"/>
              </w:rPr>
              <w:t>多项小型研究（I</w:t>
            </w:r>
            <w:r w:rsidRPr="0005759F">
              <w:rPr>
                <w:rFonts w:ascii="思源黑体 CN Normal" w:eastAsia="思源黑体 CN Normal" w:hAnsi="思源黑体 CN Normal" w:cs="思源黑体 CN Light"/>
                <w:color w:val="000000" w:themeColor="text1"/>
                <w:kern w:val="0"/>
                <w:sz w:val="15"/>
                <w:szCs w:val="15"/>
              </w:rPr>
              <w:t>/II</w:t>
            </w:r>
            <w:r w:rsidRPr="0005759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22E52" w:rsidRPr="0005759F" w14:paraId="78541272" w14:textId="77777777" w:rsidTr="007A3E28">
        <w:trPr>
          <w:trHeight w:val="340"/>
          <w:jc w:val="center"/>
        </w:trPr>
        <w:tc>
          <w:tcPr>
            <w:tcW w:w="2552" w:type="dxa"/>
            <w:vMerge/>
            <w:tcBorders>
              <w:left w:val="nil"/>
              <w:right w:val="single" w:sz="12" w:space="0" w:color="FFFFFF" w:themeColor="background1"/>
            </w:tcBorders>
            <w:shd w:val="clear" w:color="auto" w:fill="ECECEC"/>
            <w:tcMar>
              <w:left w:w="0" w:type="dxa"/>
              <w:right w:w="0" w:type="dxa"/>
            </w:tcMar>
            <w:vAlign w:val="center"/>
          </w:tcPr>
          <w:p w14:paraId="706C28D0"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066B079"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sz w:val="15"/>
                <w:szCs w:val="15"/>
              </w:rPr>
              <w:t>D</w:t>
            </w:r>
          </w:p>
        </w:tc>
        <w:tc>
          <w:tcPr>
            <w:tcW w:w="6923"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E8CBDA3"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05759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22E52" w:rsidRPr="0005759F" w14:paraId="4515A351" w14:textId="77777777" w:rsidTr="007A3E28">
        <w:trPr>
          <w:trHeight w:val="340"/>
          <w:jc w:val="center"/>
        </w:trPr>
        <w:tc>
          <w:tcPr>
            <w:tcW w:w="2552" w:type="dxa"/>
            <w:vMerge/>
            <w:tcBorders>
              <w:left w:val="nil"/>
              <w:bottom w:val="nil"/>
              <w:right w:val="single" w:sz="12" w:space="0" w:color="FFFFFF" w:themeColor="background1"/>
            </w:tcBorders>
            <w:shd w:val="clear" w:color="auto" w:fill="ECECEC"/>
            <w:tcMar>
              <w:left w:w="0" w:type="dxa"/>
              <w:right w:w="0" w:type="dxa"/>
            </w:tcMar>
            <w:vAlign w:val="center"/>
          </w:tcPr>
          <w:p w14:paraId="4C548DC8"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nil"/>
              <w:right w:val="single" w:sz="12" w:space="0" w:color="FFFFFF" w:themeColor="background1"/>
            </w:tcBorders>
            <w:shd w:val="clear" w:color="auto" w:fill="ECECEC"/>
            <w:vAlign w:val="center"/>
          </w:tcPr>
          <w:p w14:paraId="62D020EC"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sz w:val="15"/>
                <w:szCs w:val="15"/>
              </w:rPr>
              <w:t>D</w:t>
            </w:r>
          </w:p>
        </w:tc>
        <w:tc>
          <w:tcPr>
            <w:tcW w:w="6923" w:type="dxa"/>
            <w:tcBorders>
              <w:top w:val="single" w:sz="12" w:space="0" w:color="FFFFFF" w:themeColor="background1"/>
              <w:left w:val="single" w:sz="12" w:space="0" w:color="FFFFFF" w:themeColor="background1"/>
              <w:bottom w:val="nil"/>
              <w:right w:val="nil"/>
            </w:tcBorders>
            <w:shd w:val="clear" w:color="auto" w:fill="ECECEC"/>
            <w:vAlign w:val="center"/>
          </w:tcPr>
          <w:p w14:paraId="658BF3D2"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05759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22E52" w:rsidRPr="0005759F" w14:paraId="1A907FD5" w14:textId="77777777" w:rsidTr="007A3E28">
        <w:trPr>
          <w:trHeight w:val="340"/>
          <w:jc w:val="center"/>
        </w:trPr>
        <w:tc>
          <w:tcPr>
            <w:tcW w:w="2552" w:type="dxa"/>
            <w:vMerge w:val="restart"/>
            <w:tcBorders>
              <w:top w:val="nil"/>
              <w:left w:val="nil"/>
              <w:bottom w:val="nil"/>
              <w:right w:val="dotDash" w:sz="4" w:space="0" w:color="808080" w:themeColor="background1" w:themeShade="80"/>
            </w:tcBorders>
            <w:shd w:val="clear" w:color="auto" w:fill="FFFFFF" w:themeFill="background1"/>
            <w:tcMar>
              <w:left w:w="0" w:type="dxa"/>
              <w:right w:w="0" w:type="dxa"/>
            </w:tcMar>
            <w:vAlign w:val="center"/>
          </w:tcPr>
          <w:p w14:paraId="6A274712"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III类变异</w:t>
            </w:r>
          </w:p>
          <w:p w14:paraId="7FDE65E9"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color w:val="000000" w:themeColor="text1"/>
                <w:sz w:val="15"/>
                <w:szCs w:val="15"/>
              </w:rPr>
              <w:t>（临床意义不明变异）</w:t>
            </w:r>
          </w:p>
        </w:tc>
        <w:tc>
          <w:tcPr>
            <w:tcW w:w="992" w:type="dxa"/>
            <w:tcBorders>
              <w:top w:val="nil"/>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11F89CD3"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w:t>
            </w:r>
          </w:p>
        </w:tc>
        <w:tc>
          <w:tcPr>
            <w:tcW w:w="6923" w:type="dxa"/>
            <w:tcBorders>
              <w:top w:val="nil"/>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09A503D4"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ED7A85">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22E52" w:rsidRPr="0005759F" w14:paraId="0F855273" w14:textId="77777777" w:rsidTr="00774A4F">
        <w:trPr>
          <w:trHeight w:val="340"/>
          <w:jc w:val="center"/>
        </w:trPr>
        <w:tc>
          <w:tcPr>
            <w:tcW w:w="2552" w:type="dxa"/>
            <w:vMerge/>
            <w:tcBorders>
              <w:left w:val="nil"/>
              <w:bottom w:val="nil"/>
              <w:right w:val="dotDash" w:sz="4" w:space="0" w:color="808080" w:themeColor="background1" w:themeShade="80"/>
            </w:tcBorders>
            <w:shd w:val="clear" w:color="auto" w:fill="FFFFFF" w:themeFill="background1"/>
            <w:tcMar>
              <w:left w:w="0" w:type="dxa"/>
              <w:right w:w="0" w:type="dxa"/>
            </w:tcMar>
            <w:vAlign w:val="center"/>
          </w:tcPr>
          <w:p w14:paraId="3484E17A"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single" w:sz="12" w:space="0" w:color="FFFFFF" w:themeColor="background1"/>
              <w:right w:val="dotDash" w:sz="4" w:space="0" w:color="808080" w:themeColor="background1" w:themeShade="80"/>
            </w:tcBorders>
            <w:shd w:val="clear" w:color="auto" w:fill="FFFFFF" w:themeFill="background1"/>
            <w:vAlign w:val="center"/>
          </w:tcPr>
          <w:p w14:paraId="68CAC9A7"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w:t>
            </w:r>
          </w:p>
        </w:tc>
        <w:tc>
          <w:tcPr>
            <w:tcW w:w="6923" w:type="dxa"/>
            <w:tcBorders>
              <w:top w:val="dotDash" w:sz="4" w:space="0" w:color="808080" w:themeColor="background1" w:themeShade="80"/>
              <w:left w:val="dotDash" w:sz="4" w:space="0" w:color="808080" w:themeColor="background1" w:themeShade="80"/>
              <w:bottom w:val="single" w:sz="12" w:space="0" w:color="FFFFFF" w:themeColor="background1"/>
              <w:right w:val="nil"/>
            </w:tcBorders>
            <w:shd w:val="clear" w:color="auto" w:fill="FFFFFF" w:themeFill="background1"/>
            <w:vAlign w:val="center"/>
          </w:tcPr>
          <w:p w14:paraId="46A6FEAF"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ED7A85">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22E52" w:rsidRPr="0005759F" w14:paraId="0C5F45D8" w14:textId="77777777" w:rsidTr="00774A4F">
        <w:trPr>
          <w:trHeight w:val="340"/>
          <w:jc w:val="center"/>
        </w:trPr>
        <w:tc>
          <w:tcPr>
            <w:tcW w:w="2552" w:type="dxa"/>
            <w:vMerge w:val="restart"/>
            <w:tcBorders>
              <w:top w:val="nil"/>
              <w:left w:val="nil"/>
              <w:right w:val="single" w:sz="12" w:space="0" w:color="FFFFFF" w:themeColor="background1"/>
            </w:tcBorders>
            <w:shd w:val="clear" w:color="auto" w:fill="ECECEC"/>
            <w:tcMar>
              <w:left w:w="0" w:type="dxa"/>
              <w:right w:w="0" w:type="dxa"/>
            </w:tcMar>
            <w:vAlign w:val="center"/>
          </w:tcPr>
          <w:p w14:paraId="08B8B536"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IV类变异</w:t>
            </w:r>
          </w:p>
          <w:p w14:paraId="310C8B45"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05759F">
              <w:rPr>
                <w:rFonts w:ascii="思源黑体 CN Normal" w:eastAsia="思源黑体 CN Normal" w:hAnsi="思源黑体 CN Normal" w:hint="eastAsia"/>
                <w:color w:val="000000" w:themeColor="text1"/>
                <w:sz w:val="15"/>
                <w:szCs w:val="15"/>
              </w:rPr>
              <w:t>（良性和可能良性变异）</w:t>
            </w: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947A7D0"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w:t>
            </w:r>
          </w:p>
        </w:tc>
        <w:tc>
          <w:tcPr>
            <w:tcW w:w="692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5CFDB6EB"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ED7A85">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22E52" w:rsidRPr="0005759F" w14:paraId="6986A538" w14:textId="77777777" w:rsidTr="00774A4F">
        <w:trPr>
          <w:trHeight w:val="340"/>
          <w:jc w:val="center"/>
        </w:trPr>
        <w:tc>
          <w:tcPr>
            <w:tcW w:w="2552" w:type="dxa"/>
            <w:vMerge/>
            <w:tcBorders>
              <w:left w:val="nil"/>
              <w:bottom w:val="single" w:sz="4" w:space="0" w:color="1E7648"/>
              <w:right w:val="single" w:sz="12" w:space="0" w:color="FFFFFF" w:themeColor="background1"/>
            </w:tcBorders>
            <w:shd w:val="clear" w:color="auto" w:fill="ECECEC"/>
            <w:tcMar>
              <w:left w:w="0" w:type="dxa"/>
              <w:right w:w="0" w:type="dxa"/>
            </w:tcMar>
            <w:vAlign w:val="center"/>
          </w:tcPr>
          <w:p w14:paraId="3E07153C" w14:textId="77777777" w:rsidR="00822E52" w:rsidRPr="0005759F" w:rsidRDefault="00822E52" w:rsidP="007A3E28">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92"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vAlign w:val="center"/>
          </w:tcPr>
          <w:p w14:paraId="30C66741" w14:textId="77777777" w:rsidR="00822E52" w:rsidRPr="0005759F" w:rsidRDefault="00822E52" w:rsidP="007A3E28">
            <w:pPr>
              <w:adjustRightInd w:val="0"/>
              <w:snapToGrid w:val="0"/>
              <w:spacing w:line="32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6923"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vAlign w:val="center"/>
          </w:tcPr>
          <w:p w14:paraId="4673F4E4" w14:textId="77777777" w:rsidR="00822E52" w:rsidRPr="0005759F" w:rsidRDefault="00822E52" w:rsidP="007A3E28">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ED7A85">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6D7D3FBD" w14:textId="77777777" w:rsidR="00822E52" w:rsidRPr="003E26BC" w:rsidRDefault="00822E52" w:rsidP="00822E52">
      <w:pPr>
        <w:spacing w:line="380" w:lineRule="exact"/>
        <w:ind w:firstLine="442"/>
        <w:rPr>
          <w:rFonts w:ascii="思源黑体 CN Light" w:eastAsia="思源黑体 CN Light" w:hAnsi="思源黑体 CN Light"/>
          <w:sz w:val="18"/>
          <w:szCs w:val="18"/>
        </w:rPr>
      </w:pPr>
    </w:p>
    <w:p w14:paraId="15EB0E34" w14:textId="77777777" w:rsidR="00CB5CE8" w:rsidRPr="001171AC" w:rsidRDefault="00CB5CE8" w:rsidP="00CB5CE8">
      <w:pPr>
        <w:pStyle w:val="2"/>
        <w:spacing w:before="0" w:after="0" w:line="240" w:lineRule="auto"/>
        <w:rPr>
          <w:rFonts w:ascii="思源黑体 CN Bold" w:eastAsia="思源黑体 CN Bold" w:hAnsi="思源黑体 CN Bold"/>
          <w:color w:val="1E7648"/>
          <w:sz w:val="21"/>
          <w:szCs w:val="21"/>
        </w:rPr>
      </w:pPr>
      <w:r w:rsidRPr="001171AC">
        <w:rPr>
          <w:rFonts w:ascii="思源黑体 CN Bold" w:eastAsia="思源黑体 CN Bold" w:hAnsi="思源黑体 CN Bold" w:hint="eastAsia"/>
          <w:color w:val="1E7648"/>
          <w:sz w:val="21"/>
          <w:szCs w:val="21"/>
        </w:rPr>
        <w:lastRenderedPageBreak/>
        <w:t>&gt;</w:t>
      </w:r>
      <w:r w:rsidRPr="001171AC">
        <w:rPr>
          <w:rFonts w:ascii="思源黑体 CN Bold" w:eastAsia="思源黑体 CN Bold" w:hAnsi="思源黑体 CN Bold"/>
          <w:color w:val="1E7648"/>
          <w:sz w:val="21"/>
          <w:szCs w:val="21"/>
        </w:rPr>
        <w:t>6</w:t>
      </w:r>
      <w:r w:rsidRPr="001171AC">
        <w:rPr>
          <w:rFonts w:ascii="思源黑体 CN Bold" w:eastAsia="思源黑体 CN Bold" w:hAnsi="思源黑体 CN Bold" w:hint="eastAsia"/>
          <w:color w:val="1E7648"/>
          <w:sz w:val="21"/>
          <w:szCs w:val="21"/>
        </w:rPr>
        <w:t>.</w:t>
      </w:r>
      <w:r w:rsidRPr="001171AC">
        <w:rPr>
          <w:rFonts w:ascii="思源黑体 CN Bold" w:eastAsia="思源黑体 CN Bold" w:hAnsi="思源黑体 CN Bold"/>
          <w:color w:val="1E7648"/>
          <w:sz w:val="21"/>
          <w:szCs w:val="21"/>
        </w:rPr>
        <w:t>3</w:t>
      </w:r>
      <w:r w:rsidRPr="001171AC">
        <w:rPr>
          <w:rFonts w:ascii="思源黑体 CN Bold" w:eastAsia="思源黑体 CN Bold" w:hAnsi="思源黑体 CN Bold" w:hint="eastAsia"/>
          <w:color w:val="1E7648"/>
          <w:sz w:val="21"/>
          <w:szCs w:val="21"/>
        </w:rPr>
        <w:t>检测方法与局限性</w:t>
      </w:r>
    </w:p>
    <w:p w14:paraId="758CA1A0" w14:textId="3C311926" w:rsidR="00CB5CE8" w:rsidRPr="00871CF2" w:rsidRDefault="00CB5CE8" w:rsidP="00CB5CE8">
      <w:pPr>
        <w:spacing w:line="380" w:lineRule="exact"/>
        <w:ind w:firstLineChars="200" w:firstLine="360"/>
        <w:rPr>
          <w:rFonts w:ascii="思源黑体 CN Normal" w:eastAsia="思源黑体 CN Normal" w:hAnsi="思源黑体 CN Normal"/>
          <w:sz w:val="18"/>
          <w:szCs w:val="18"/>
        </w:rPr>
      </w:pPr>
      <w:r w:rsidRPr="00871CF2">
        <w:rPr>
          <w:rFonts w:ascii="思源黑体 CN Normal" w:eastAsia="思源黑体 CN Normal" w:hAnsi="思源黑体 CN Normal" w:hint="eastAsia"/>
          <w:sz w:val="18"/>
          <w:szCs w:val="18"/>
        </w:rPr>
        <w:t>本产品采用</w:t>
      </w:r>
      <w:r w:rsidR="00ED787E">
        <w:rPr>
          <w:rFonts w:ascii="思源黑体 CN Normal" w:eastAsia="思源黑体 CN Normal" w:hAnsi="思源黑体 CN Normal" w:hint="eastAsia"/>
          <w:sz w:val="18"/>
          <w:szCs w:val="18"/>
        </w:rPr>
        <w:t>基于扩增子的高通量测序技术</w:t>
      </w:r>
      <w:r w:rsidR="00ED787E" w:rsidRPr="00871CF2">
        <w:rPr>
          <w:rFonts w:ascii="思源黑体 CN Normal" w:eastAsia="思源黑体 CN Normal" w:hAnsi="思源黑体 CN Normal" w:hint="eastAsia"/>
          <w:sz w:val="18"/>
          <w:szCs w:val="18"/>
        </w:rPr>
        <w:t>结合Illumina测序平台进行检测。本产品可同时检测目标基因的单核苷酸变异（S</w:t>
      </w:r>
      <w:r w:rsidR="00ED787E" w:rsidRPr="00871CF2">
        <w:rPr>
          <w:rFonts w:ascii="思源黑体 CN Normal" w:eastAsia="思源黑体 CN Normal" w:hAnsi="思源黑体 CN Normal"/>
          <w:sz w:val="18"/>
          <w:szCs w:val="18"/>
        </w:rPr>
        <w:t>NV</w:t>
      </w:r>
      <w:r w:rsidR="00ED787E" w:rsidRPr="00871CF2">
        <w:rPr>
          <w:rFonts w:ascii="思源黑体 CN Normal" w:eastAsia="思源黑体 CN Normal" w:hAnsi="思源黑体 CN Normal" w:hint="eastAsia"/>
          <w:sz w:val="18"/>
          <w:szCs w:val="18"/>
        </w:rPr>
        <w:t>）、小片段插入/缺失（</w:t>
      </w:r>
      <w:r w:rsidR="00ED787E">
        <w:rPr>
          <w:rFonts w:ascii="思源黑体 CN Normal" w:eastAsia="思源黑体 CN Normal" w:hAnsi="思源黑体 CN Normal" w:hint="eastAsia"/>
          <w:sz w:val="18"/>
          <w:szCs w:val="18"/>
        </w:rPr>
        <w:t>I</w:t>
      </w:r>
      <w:r w:rsidR="00ED787E" w:rsidRPr="00871CF2">
        <w:rPr>
          <w:rFonts w:ascii="思源黑体 CN Normal" w:eastAsia="思源黑体 CN Normal" w:hAnsi="思源黑体 CN Normal" w:hint="eastAsia"/>
          <w:sz w:val="18"/>
          <w:szCs w:val="18"/>
        </w:rPr>
        <w:t>n</w:t>
      </w:r>
      <w:r w:rsidR="00ED787E">
        <w:rPr>
          <w:rFonts w:ascii="思源黑体 CN Normal" w:eastAsia="思源黑体 CN Normal" w:hAnsi="思源黑体 CN Normal" w:hint="eastAsia"/>
          <w:sz w:val="18"/>
          <w:szCs w:val="18"/>
        </w:rPr>
        <w:t>D</w:t>
      </w:r>
      <w:r w:rsidR="00ED787E" w:rsidRPr="00871CF2">
        <w:rPr>
          <w:rFonts w:ascii="思源黑体 CN Normal" w:eastAsia="思源黑体 CN Normal" w:hAnsi="思源黑体 CN Normal" w:hint="eastAsia"/>
          <w:sz w:val="18"/>
          <w:szCs w:val="18"/>
        </w:rPr>
        <w:t>el）、拷贝数</w:t>
      </w:r>
      <w:r w:rsidR="00ED787E">
        <w:rPr>
          <w:rFonts w:ascii="思源黑体 CN Normal" w:eastAsia="思源黑体 CN Normal" w:hAnsi="思源黑体 CN Normal" w:hint="eastAsia"/>
          <w:sz w:val="18"/>
          <w:szCs w:val="18"/>
        </w:rPr>
        <w:t>扩增</w:t>
      </w:r>
      <w:r w:rsidR="00ED787E" w:rsidRPr="00871CF2">
        <w:rPr>
          <w:rFonts w:ascii="思源黑体 CN Normal" w:eastAsia="思源黑体 CN Normal" w:hAnsi="思源黑体 CN Normal" w:hint="eastAsia"/>
          <w:sz w:val="18"/>
          <w:szCs w:val="18"/>
        </w:rPr>
        <w:t>（C</w:t>
      </w:r>
      <w:r w:rsidR="00ED787E" w:rsidRPr="00871CF2">
        <w:rPr>
          <w:rFonts w:ascii="思源黑体 CN Normal" w:eastAsia="思源黑体 CN Normal" w:hAnsi="思源黑体 CN Normal"/>
          <w:sz w:val="18"/>
          <w:szCs w:val="18"/>
        </w:rPr>
        <w:t>N</w:t>
      </w:r>
      <w:r w:rsidR="00ED787E">
        <w:rPr>
          <w:rFonts w:ascii="思源黑体 CN Normal" w:eastAsia="思源黑体 CN Normal" w:hAnsi="思源黑体 CN Normal"/>
          <w:sz w:val="18"/>
          <w:szCs w:val="18"/>
        </w:rPr>
        <w:t>A</w:t>
      </w:r>
      <w:r w:rsidR="00ED787E" w:rsidRPr="00871CF2">
        <w:rPr>
          <w:rFonts w:ascii="思源黑体 CN Normal" w:eastAsia="思源黑体 CN Normal" w:hAnsi="思源黑体 CN Normal" w:hint="eastAsia"/>
          <w:sz w:val="18"/>
          <w:szCs w:val="18"/>
        </w:rPr>
        <w:t>）</w:t>
      </w:r>
      <w:r w:rsidR="00ED787E">
        <w:rPr>
          <w:rFonts w:ascii="思源黑体 CN Normal" w:eastAsia="思源黑体 CN Normal" w:hAnsi="思源黑体 CN Normal" w:hint="eastAsia"/>
          <w:sz w:val="18"/>
          <w:szCs w:val="18"/>
        </w:rPr>
        <w:t>、</w:t>
      </w:r>
      <w:r w:rsidR="00ED787E" w:rsidRPr="00ED787E">
        <w:rPr>
          <w:rFonts w:ascii="思源黑体 CN Normal" w:eastAsia="思源黑体 CN Normal" w:hAnsi="思源黑体 CN Normal" w:hint="eastAsia"/>
          <w:sz w:val="18"/>
          <w:szCs w:val="18"/>
        </w:rPr>
        <w:t>融合</w:t>
      </w:r>
      <w:r w:rsidR="00ED787E">
        <w:rPr>
          <w:rFonts w:ascii="思源黑体 CN Normal" w:eastAsia="思源黑体 CN Normal" w:hAnsi="思源黑体 CN Normal" w:hint="eastAsia"/>
          <w:sz w:val="18"/>
          <w:szCs w:val="18"/>
        </w:rPr>
        <w:t>（Fusion）以及</w:t>
      </w:r>
      <w:r w:rsidR="00ED787E" w:rsidRPr="001763C9">
        <w:rPr>
          <w:rFonts w:ascii="思源黑体 CN Normal" w:eastAsia="思源黑体 CN Normal" w:hAnsi="思源黑体 CN Normal"/>
          <w:i/>
          <w:iCs/>
          <w:sz w:val="18"/>
          <w:szCs w:val="18"/>
        </w:rPr>
        <w:t>MET</w:t>
      </w:r>
      <w:r w:rsidR="00ED787E">
        <w:rPr>
          <w:rFonts w:ascii="思源黑体 CN Normal" w:eastAsia="思源黑体 CN Normal" w:hAnsi="思源黑体 CN Normal" w:hint="eastAsia"/>
          <w:sz w:val="18"/>
          <w:szCs w:val="18"/>
        </w:rPr>
        <w:t>基因</w:t>
      </w:r>
      <w:r w:rsidR="00ED787E" w:rsidRPr="00ED787E">
        <w:rPr>
          <w:rFonts w:ascii="思源黑体 CN Normal" w:eastAsia="思源黑体 CN Normal" w:hAnsi="思源黑体 CN Normal" w:hint="eastAsia"/>
          <w:sz w:val="18"/>
          <w:szCs w:val="18"/>
        </w:rPr>
        <w:t>14号外显子跳跃</w:t>
      </w:r>
      <w:r w:rsidR="00ED787E">
        <w:rPr>
          <w:rFonts w:ascii="思源黑体 CN Normal" w:eastAsia="思源黑体 CN Normal" w:hAnsi="思源黑体 CN Normal" w:hint="eastAsia"/>
          <w:sz w:val="18"/>
          <w:szCs w:val="18"/>
        </w:rPr>
        <w:t>和微卫星不稳定性</w:t>
      </w:r>
      <w:r w:rsidRPr="00871CF2">
        <w:rPr>
          <w:rFonts w:ascii="思源黑体 CN Normal" w:eastAsia="思源黑体 CN Normal" w:hAnsi="思源黑体 CN Normal" w:hint="eastAsia"/>
          <w:sz w:val="18"/>
          <w:szCs w:val="18"/>
        </w:rPr>
        <w:t>。产品的检测性能与样</w:t>
      </w:r>
      <w:r w:rsidR="00ED787E">
        <w:rPr>
          <w:rFonts w:ascii="思源黑体 CN Normal" w:eastAsia="思源黑体 CN Normal" w:hAnsi="思源黑体 CN Normal" w:hint="eastAsia"/>
          <w:sz w:val="18"/>
          <w:szCs w:val="18"/>
        </w:rPr>
        <w:t>品</w:t>
      </w:r>
      <w:r w:rsidRPr="00871CF2">
        <w:rPr>
          <w:rFonts w:ascii="思源黑体 CN Normal" w:eastAsia="思源黑体 CN Normal" w:hAnsi="思源黑体 CN Normal" w:hint="eastAsia"/>
          <w:sz w:val="18"/>
          <w:szCs w:val="18"/>
        </w:rPr>
        <w:t>质量密切相关，</w:t>
      </w:r>
      <w:r w:rsidR="00ED787E" w:rsidRPr="00871CF2">
        <w:rPr>
          <w:rFonts w:ascii="思源黑体 CN Normal" w:eastAsia="思源黑体 CN Normal" w:hAnsi="思源黑体 CN Normal" w:hint="eastAsia"/>
          <w:sz w:val="18"/>
          <w:szCs w:val="18"/>
        </w:rPr>
        <w:t>样</w:t>
      </w:r>
      <w:r w:rsidR="00ED787E">
        <w:rPr>
          <w:rFonts w:ascii="思源黑体 CN Normal" w:eastAsia="思源黑体 CN Normal" w:hAnsi="思源黑体 CN Normal" w:hint="eastAsia"/>
          <w:sz w:val="18"/>
          <w:szCs w:val="18"/>
        </w:rPr>
        <w:t>品</w:t>
      </w:r>
      <w:r w:rsidRPr="00871CF2">
        <w:rPr>
          <w:rFonts w:ascii="思源黑体 CN Normal" w:eastAsia="思源黑体 CN Normal" w:hAnsi="思源黑体 CN Normal" w:hint="eastAsia"/>
          <w:sz w:val="18"/>
          <w:szCs w:val="18"/>
        </w:rPr>
        <w:t>质控</w:t>
      </w:r>
      <w:r w:rsidR="00ED787E">
        <w:rPr>
          <w:rFonts w:ascii="思源黑体 CN Normal" w:eastAsia="思源黑体 CN Normal" w:hAnsi="思源黑体 CN Normal" w:hint="eastAsia"/>
          <w:sz w:val="18"/>
          <w:szCs w:val="18"/>
        </w:rPr>
        <w:t>结果为风险时，</w:t>
      </w:r>
      <w:r w:rsidR="00503690">
        <w:rPr>
          <w:rFonts w:ascii="思源黑体 CN Normal" w:eastAsia="思源黑体 CN Normal" w:hAnsi="思源黑体 CN Normal" w:hint="eastAsia"/>
          <w:sz w:val="18"/>
          <w:szCs w:val="18"/>
        </w:rPr>
        <w:t>存在</w:t>
      </w:r>
      <w:r w:rsidR="00ED787E" w:rsidRPr="00ED787E">
        <w:rPr>
          <w:rFonts w:ascii="思源黑体 CN Normal" w:eastAsia="思源黑体 CN Normal" w:hAnsi="思源黑体 CN Normal" w:hint="eastAsia"/>
          <w:sz w:val="18"/>
          <w:szCs w:val="18"/>
        </w:rPr>
        <w:t>检测灵敏度</w:t>
      </w:r>
      <w:r w:rsidR="00503690">
        <w:rPr>
          <w:rFonts w:ascii="思源黑体 CN Normal" w:eastAsia="思源黑体 CN Normal" w:hAnsi="思源黑体 CN Normal" w:hint="eastAsia"/>
          <w:sz w:val="18"/>
          <w:szCs w:val="18"/>
        </w:rPr>
        <w:t>降低以及检测结果准确性降低</w:t>
      </w:r>
      <w:r w:rsidR="00ED787E">
        <w:rPr>
          <w:rFonts w:ascii="思源黑体 CN Normal" w:eastAsia="思源黑体 CN Normal" w:hAnsi="思源黑体 CN Normal" w:hint="eastAsia"/>
          <w:sz w:val="18"/>
          <w:szCs w:val="18"/>
        </w:rPr>
        <w:t>的风险</w:t>
      </w:r>
      <w:r w:rsidRPr="00871CF2">
        <w:rPr>
          <w:rFonts w:ascii="思源黑体 CN Normal" w:eastAsia="思源黑体 CN Normal" w:hAnsi="思源黑体 CN Normal" w:hint="eastAsia"/>
          <w:sz w:val="18"/>
          <w:szCs w:val="18"/>
        </w:rPr>
        <w:t>。</w:t>
      </w:r>
    </w:p>
    <w:p w14:paraId="318FA767" w14:textId="77777777" w:rsidR="00CB5CE8" w:rsidRPr="001171AC" w:rsidRDefault="00CB5CE8" w:rsidP="00CB5CE8">
      <w:pPr>
        <w:pStyle w:val="2"/>
        <w:spacing w:before="0" w:after="0" w:line="240" w:lineRule="auto"/>
        <w:rPr>
          <w:rFonts w:ascii="思源黑体 CN Bold" w:eastAsia="思源黑体 CN Bold" w:hAnsi="思源黑体 CN Bold"/>
          <w:color w:val="1E7648"/>
          <w:sz w:val="21"/>
          <w:szCs w:val="21"/>
        </w:rPr>
      </w:pPr>
      <w:r w:rsidRPr="001171AC">
        <w:rPr>
          <w:rFonts w:ascii="思源黑体 CN Bold" w:eastAsia="思源黑体 CN Bold" w:hAnsi="思源黑体 CN Bold"/>
          <w:color w:val="1E7648"/>
          <w:sz w:val="21"/>
          <w:szCs w:val="21"/>
        </w:rPr>
        <w:t>&gt;6</w:t>
      </w:r>
      <w:r w:rsidRPr="001171AC">
        <w:rPr>
          <w:rFonts w:ascii="思源黑体 CN Bold" w:eastAsia="思源黑体 CN Bold" w:hAnsi="思源黑体 CN Bold" w:hint="eastAsia"/>
          <w:color w:val="1E7648"/>
          <w:sz w:val="21"/>
          <w:szCs w:val="21"/>
        </w:rPr>
        <w:t>.</w:t>
      </w:r>
      <w:r w:rsidRPr="001171AC">
        <w:rPr>
          <w:rFonts w:ascii="思源黑体 CN Bold" w:eastAsia="思源黑体 CN Bold" w:hAnsi="思源黑体 CN Bold"/>
          <w:color w:val="1E7648"/>
          <w:sz w:val="21"/>
          <w:szCs w:val="21"/>
        </w:rPr>
        <w:t>4</w:t>
      </w:r>
      <w:r w:rsidRPr="001171AC">
        <w:rPr>
          <w:rFonts w:ascii="思源黑体 CN Bold" w:eastAsia="思源黑体 CN Bold" w:hAnsi="思源黑体 CN Bold" w:hint="eastAsia"/>
          <w:color w:val="1E7648"/>
          <w:sz w:val="21"/>
          <w:szCs w:val="21"/>
        </w:rPr>
        <w:t>阴性检测结果</w:t>
      </w:r>
    </w:p>
    <w:p w14:paraId="6F15E532" w14:textId="77777777" w:rsidR="00CB5CE8" w:rsidRPr="006A271F" w:rsidRDefault="00CB5CE8" w:rsidP="00CB5CE8">
      <w:pPr>
        <w:spacing w:line="380" w:lineRule="exact"/>
        <w:ind w:firstLineChars="200" w:firstLine="360"/>
        <w:rPr>
          <w:rFonts w:ascii="思源黑体 CN Normal" w:eastAsia="思源黑体 CN Normal" w:hAnsi="思源黑体 CN Normal"/>
          <w:sz w:val="18"/>
          <w:szCs w:val="18"/>
        </w:rPr>
      </w:pPr>
      <w:r w:rsidRPr="006A271F">
        <w:rPr>
          <w:rFonts w:ascii="思源黑体 CN Normal" w:eastAsia="思源黑体 CN Normal" w:hAnsi="思源黑体 CN Normal" w:hint="eastAsia"/>
          <w:sz w:val="18"/>
          <w:szCs w:val="18"/>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A271F" w:rsidRDefault="00CB5CE8" w:rsidP="00CB5CE8">
      <w:pPr>
        <w:spacing w:line="380" w:lineRule="exact"/>
        <w:ind w:firstLineChars="200" w:firstLine="360"/>
        <w:rPr>
          <w:rFonts w:ascii="思源黑体 CN Normal" w:eastAsia="思源黑体 CN Normal" w:hAnsi="思源黑体 CN Normal"/>
          <w:sz w:val="18"/>
          <w:szCs w:val="18"/>
        </w:rPr>
      </w:pPr>
      <w:r w:rsidRPr="006A271F">
        <w:rPr>
          <w:rFonts w:ascii="思源黑体 CN Normal" w:eastAsia="思源黑体 CN Normal" w:hAnsi="思源黑体 CN Normal" w:hint="eastAsia"/>
          <w:sz w:val="18"/>
          <w:szCs w:val="18"/>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77777777" w:rsidR="00CB5CE8" w:rsidRPr="001171AC" w:rsidRDefault="00CB5CE8" w:rsidP="00CB5CE8">
      <w:pPr>
        <w:pStyle w:val="2"/>
        <w:spacing w:before="0" w:after="0" w:line="240" w:lineRule="auto"/>
        <w:rPr>
          <w:rFonts w:ascii="思源黑体 CN Bold" w:eastAsia="思源黑体 CN Bold" w:hAnsi="思源黑体 CN Bold"/>
          <w:color w:val="1E7648"/>
          <w:sz w:val="21"/>
          <w:szCs w:val="21"/>
        </w:rPr>
      </w:pPr>
      <w:r w:rsidRPr="001171AC">
        <w:rPr>
          <w:rFonts w:ascii="思源黑体 CN Bold" w:eastAsia="思源黑体 CN Bold" w:hAnsi="思源黑体 CN Bold"/>
          <w:color w:val="1E7648"/>
          <w:sz w:val="21"/>
          <w:szCs w:val="21"/>
        </w:rPr>
        <w:t>&gt;6</w:t>
      </w:r>
      <w:r w:rsidRPr="001171AC">
        <w:rPr>
          <w:rFonts w:ascii="思源黑体 CN Bold" w:eastAsia="思源黑体 CN Bold" w:hAnsi="思源黑体 CN Bold" w:hint="eastAsia"/>
          <w:color w:val="1E7648"/>
          <w:sz w:val="21"/>
          <w:szCs w:val="21"/>
        </w:rPr>
        <w:t>.</w:t>
      </w:r>
      <w:r w:rsidRPr="001171AC">
        <w:rPr>
          <w:rFonts w:ascii="思源黑体 CN Bold" w:eastAsia="思源黑体 CN Bold" w:hAnsi="思源黑体 CN Bold"/>
          <w:color w:val="1E7648"/>
          <w:sz w:val="21"/>
          <w:szCs w:val="21"/>
        </w:rPr>
        <w:t>5</w:t>
      </w:r>
      <w:r w:rsidRPr="001171AC">
        <w:rPr>
          <w:rFonts w:ascii="思源黑体 CN Bold" w:eastAsia="思源黑体 CN Bold" w:hAnsi="思源黑体 CN Bold" w:hint="eastAsia"/>
          <w:color w:val="1E7648"/>
          <w:sz w:val="21"/>
          <w:szCs w:val="21"/>
        </w:rPr>
        <w:t>临床方案决定</w:t>
      </w:r>
    </w:p>
    <w:p w14:paraId="39C4974E" w14:textId="77777777" w:rsidR="00CB5CE8" w:rsidRPr="006A271F" w:rsidRDefault="00CB5CE8" w:rsidP="00CB5CE8">
      <w:pPr>
        <w:spacing w:line="380" w:lineRule="exact"/>
        <w:ind w:firstLineChars="200" w:firstLine="360"/>
        <w:rPr>
          <w:rFonts w:ascii="思源黑体 CN Normal" w:eastAsia="思源黑体 CN Normal" w:hAnsi="思源黑体 CN Normal"/>
          <w:sz w:val="18"/>
          <w:szCs w:val="18"/>
        </w:rPr>
      </w:pPr>
      <w:r w:rsidRPr="006A271F">
        <w:rPr>
          <w:rFonts w:ascii="思源黑体 CN Normal" w:eastAsia="思源黑体 CN Normal" w:hAnsi="思源黑体 CN Normal" w:hint="eastAsia"/>
          <w:sz w:val="18"/>
          <w:szCs w:val="18"/>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77777777" w:rsidR="00CB5CE8" w:rsidRPr="006A271F" w:rsidRDefault="00CB5CE8" w:rsidP="00CB5CE8">
      <w:pPr>
        <w:pStyle w:val="2"/>
        <w:spacing w:before="0" w:after="0" w:line="240" w:lineRule="auto"/>
        <w:rPr>
          <w:rFonts w:ascii="思源黑体 CN Bold" w:eastAsia="思源黑体 CN Bold" w:hAnsi="思源黑体 CN Bold"/>
          <w:b w:val="0"/>
          <w:bCs w:val="0"/>
          <w:color w:val="1E7648"/>
          <w:sz w:val="21"/>
          <w:szCs w:val="21"/>
        </w:rPr>
      </w:pPr>
      <w:r w:rsidRPr="006A271F">
        <w:rPr>
          <w:rFonts w:ascii="思源黑体 CN Bold" w:eastAsia="思源黑体 CN Bold" w:hAnsi="思源黑体 CN Bold"/>
          <w:b w:val="0"/>
          <w:bCs w:val="0"/>
          <w:color w:val="1E7648"/>
          <w:sz w:val="21"/>
          <w:szCs w:val="21"/>
        </w:rPr>
        <w:t>&gt;</w:t>
      </w:r>
      <w:r w:rsidRPr="006A271F">
        <w:rPr>
          <w:rFonts w:ascii="思源黑体 CN Bold" w:eastAsia="思源黑体 CN Bold" w:hAnsi="思源黑体 CN Bold"/>
          <w:color w:val="1E7648"/>
          <w:sz w:val="21"/>
          <w:szCs w:val="21"/>
        </w:rPr>
        <w:t xml:space="preserve">6.6 </w:t>
      </w:r>
      <w:r w:rsidRPr="006A271F">
        <w:rPr>
          <w:rFonts w:ascii="思源黑体 CN Bold" w:eastAsia="思源黑体 CN Bold" w:hAnsi="思源黑体 CN Bold" w:hint="eastAsia"/>
          <w:color w:val="1E7648"/>
          <w:sz w:val="21"/>
          <w:szCs w:val="21"/>
        </w:rPr>
        <w:t>数据安全与隐私保护</w:t>
      </w:r>
    </w:p>
    <w:p w14:paraId="1753B4EE" w14:textId="251D51FF" w:rsidR="00CB5CE8" w:rsidRPr="003E54D0" w:rsidRDefault="00CB5CE8" w:rsidP="003E54D0">
      <w:pPr>
        <w:spacing w:line="380" w:lineRule="exact"/>
        <w:ind w:firstLineChars="200" w:firstLine="360"/>
        <w:rPr>
          <w:rFonts w:ascii="思源黑体 CN Normal" w:eastAsia="思源黑体 CN Normal" w:hAnsi="思源黑体 CN Normal"/>
          <w:sz w:val="18"/>
          <w:szCs w:val="18"/>
        </w:rPr>
      </w:pPr>
      <w:r w:rsidRPr="006A271F">
        <w:rPr>
          <w:rFonts w:ascii="思源黑体 CN Normal" w:eastAsia="思源黑体 CN Normal" w:hAnsi="思源黑体 CN Normal" w:hint="eastAsia"/>
          <w:sz w:val="18"/>
          <w:szCs w:val="18"/>
        </w:rPr>
        <w:t>您的个人信息仅</w:t>
      </w:r>
      <w:r w:rsidR="00417C94">
        <w:rPr>
          <w:rFonts w:ascii="思源黑体 CN Normal" w:eastAsia="思源黑体 CN Normal" w:hAnsi="思源黑体 CN Normal" w:hint="eastAsia"/>
          <w:sz w:val="18"/>
          <w:szCs w:val="18"/>
        </w:rPr>
        <w:t>对</w:t>
      </w:r>
      <w:r w:rsidRPr="006A271F">
        <w:rPr>
          <w:rFonts w:ascii="思源黑体 CN Normal" w:eastAsia="思源黑体 CN Normal" w:hAnsi="思源黑体 CN Normal" w:hint="eastAsia"/>
          <w:sz w:val="18"/>
          <w:szCs w:val="18"/>
        </w:rPr>
        <w:t>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9198"/>
      </w:tblGrid>
      <w:tr w:rsidR="00CB5CE8" w14:paraId="7FE34FF9" w14:textId="77777777" w:rsidTr="008B789D">
        <w:trPr>
          <w:trHeight w:hRule="exact" w:val="454"/>
        </w:trPr>
        <w:tc>
          <w:tcPr>
            <w:tcW w:w="1134" w:type="dxa"/>
            <w:shd w:val="clear" w:color="auto" w:fill="auto"/>
            <w:vAlign w:val="center"/>
          </w:tcPr>
          <w:p w14:paraId="12216661" w14:textId="77777777" w:rsidR="00CB5CE8" w:rsidRPr="00DD0A29" w:rsidRDefault="00CB5CE8" w:rsidP="008B789D">
            <w:pPr>
              <w:widowControl/>
              <w:spacing w:beforeLines="50" w:before="156" w:line="240" w:lineRule="exact"/>
              <w:rPr>
                <w:rFonts w:ascii="思源黑体 CN Bold" w:eastAsia="思源黑体 CN Bold" w:hAnsi="思源黑体 CN Bold"/>
                <w:b/>
                <w:bCs/>
                <w:color w:val="FFFFFF" w:themeColor="background1"/>
                <w:szCs w:val="21"/>
              </w:rPr>
            </w:pPr>
            <w:r w:rsidRPr="00DD0A29">
              <w:rPr>
                <w:rFonts w:ascii="思源黑体 CN Bold" w:eastAsia="思源黑体 CN Bold" w:hAnsi="思源黑体 CN Bold" w:hint="eastAsia"/>
                <w:b/>
                <w:bCs/>
                <w:noProof/>
                <w:color w:val="FFFFFF" w:themeColor="background1"/>
                <w:szCs w:val="21"/>
              </w:rPr>
              <w:lastRenderedPageBreak/>
              <mc:AlternateContent>
                <mc:Choice Requires="wpg">
                  <w:drawing>
                    <wp:anchor distT="0" distB="0" distL="114300" distR="114300" simplePos="0" relativeHeight="252631040" behindDoc="1" locked="0" layoutInCell="1" allowOverlap="1" wp14:anchorId="3105B61A" wp14:editId="7F5DA8DA">
                      <wp:simplePos x="0" y="0"/>
                      <wp:positionH relativeFrom="column">
                        <wp:posOffset>-62732</wp:posOffset>
                      </wp:positionH>
                      <wp:positionV relativeFrom="paragraph">
                        <wp:posOffset>14996</wp:posOffset>
                      </wp:positionV>
                      <wp:extent cx="6541135" cy="317500"/>
                      <wp:effectExtent l="0" t="0" r="0" b="6350"/>
                      <wp:wrapNone/>
                      <wp:docPr id="28" name="组合 28"/>
                      <wp:cNvGraphicFramePr/>
                      <a:graphic xmlns:a="http://schemas.openxmlformats.org/drawingml/2006/main">
                        <a:graphicData uri="http://schemas.microsoft.com/office/word/2010/wordprocessingGroup">
                          <wpg:wgp>
                            <wpg:cNvGrpSpPr/>
                            <wpg:grpSpPr>
                              <a:xfrm>
                                <a:off x="0" y="0"/>
                                <a:ext cx="6541135" cy="317500"/>
                                <a:chOff x="0" y="0"/>
                                <a:chExt cx="6541135" cy="317500"/>
                              </a:xfrm>
                            </wpg:grpSpPr>
                            <wpg:grpSp>
                              <wpg:cNvPr id="177" name="组合 177"/>
                              <wpg:cNvGrpSpPr/>
                              <wpg:grpSpPr>
                                <a:xfrm>
                                  <a:off x="0" y="0"/>
                                  <a:ext cx="739140" cy="317500"/>
                                  <a:chOff x="0" y="0"/>
                                  <a:chExt cx="1406372" cy="473075"/>
                                </a:xfrm>
                                <a:gradFill>
                                  <a:gsLst>
                                    <a:gs pos="100000">
                                      <a:srgbClr val="85B862"/>
                                    </a:gs>
                                    <a:gs pos="0">
                                      <a:srgbClr val="16A085"/>
                                    </a:gs>
                                  </a:gsLst>
                                  <a:lin ang="2700000" scaled="0"/>
                                </a:gradFill>
                              </wpg:grpSpPr>
                              <wps:wsp>
                                <wps:cNvPr id="178" name="矩形: 单圆角 178"/>
                                <wps:cNvSpPr/>
                                <wps:spPr>
                                  <a:xfrm>
                                    <a:off x="956310" y="5715"/>
                                    <a:ext cx="450062" cy="467360"/>
                                  </a:xfrm>
                                  <a:prstGeom prst="round1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矩形: 圆角 179"/>
                                <wps:cNvSpPr/>
                                <wps:spPr>
                                  <a:xfrm>
                                    <a:off x="0" y="0"/>
                                    <a:ext cx="1405890" cy="473075"/>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矩形 17"/>
                              <wps:cNvSpPr/>
                              <wps:spPr>
                                <a:xfrm>
                                  <a:off x="674370" y="272415"/>
                                  <a:ext cx="5866765" cy="45085"/>
                                </a:xfrm>
                                <a:prstGeom prst="rect">
                                  <a:avLst/>
                                </a:prstGeom>
                                <a:solidFill>
                                  <a:srgbClr val="85B86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395E92AD" id="组合 28" o:spid="_x0000_s1026" style="position:absolute;left:0;text-align:left;margin-left:-4.95pt;margin-top:1.2pt;width:515.05pt;height:25pt;z-index:-250685440;mso-width-relative:margin;mso-height-relative:margin" coordsize="65411,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">
                      <v:group id="组合 177" o:spid="_x0000_s1027" style="position:absolute;width:7391;height:3175" coordsize="14063,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矩形: 单圆角 178" o:spid="_x0000_s1028" style="position:absolute;left:9563;top:57;width:4500;height:4673;visibility:visible;mso-wrap-style:square;v-text-anchor:middle" coordsize="450062,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" path="m,l375050,v41428,,75012,33584,75012,75012l450062,467360,,467360,,xe" filled="f" stroked="f" strokeweight="2pt">
                          <v:path arrowok="t" o:connecttype="custom" o:connectlocs="0,0;375050,0;450062,75012;450062,467360;0,467360;0,0" o:connectangles="0,0,0,0,0,0"/>
                        </v:shape>
                        <v:roundrect id="矩形: 圆角 179" o:spid="_x0000_s1029" style="position:absolute;width:14058;height:4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" filled="f" stroked="f" strokeweight="2pt"/>
                      </v:group>
                      <v:rect id="矩形 17" o:spid="_x0000_s1030" style="position:absolute;left:6743;top:2724;width:58668;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" fillcolor="#85b862" stroked="f" strokeweight="2pt"/>
                    </v:group>
                  </w:pict>
                </mc:Fallback>
              </mc:AlternateContent>
            </w:r>
            <w:r w:rsidRPr="00DD0A29">
              <w:rPr>
                <w:rFonts w:ascii="思源黑体 CN Bold" w:eastAsia="思源黑体 CN Bold" w:hAnsi="思源黑体 CN Bold" w:hint="eastAsia"/>
                <w:b/>
                <w:bCs/>
                <w:color w:val="FFFFFF" w:themeColor="background1"/>
                <w:szCs w:val="21"/>
              </w:rPr>
              <w:t>参考文献</w:t>
            </w:r>
          </w:p>
        </w:tc>
        <w:tc>
          <w:tcPr>
            <w:tcW w:w="9198" w:type="dxa"/>
            <w:shd w:val="clear" w:color="auto" w:fill="auto"/>
            <w:vAlign w:val="center"/>
          </w:tcPr>
          <w:p w14:paraId="26615AC0" w14:textId="77777777" w:rsidR="00CB5CE8" w:rsidRPr="007B2B89" w:rsidRDefault="00CB5CE8" w:rsidP="008B789D">
            <w:pPr>
              <w:widowControl/>
              <w:spacing w:beforeLines="50" w:before="156" w:line="240" w:lineRule="exact"/>
              <w:jc w:val="center"/>
              <w:rPr>
                <w:rFonts w:ascii="幼圆" w:eastAsia="幼圆" w:hAnsi="微软雅黑"/>
                <w:b/>
                <w:bCs/>
                <w:color w:val="FFFFFF" w:themeColor="background1"/>
                <w:sz w:val="36"/>
                <w:szCs w:val="36"/>
              </w:rPr>
            </w:pPr>
          </w:p>
        </w:tc>
      </w:tr>
    </w:tbl>
    <w:p w14:paraId="4E80124F" w14:textId="77777777" w:rsidR="00CB5CE8" w:rsidRDefault="00CB5CE8" w:rsidP="00CB5CE8">
      <w:pPr>
        <w:widowControl/>
        <w:jc w:val="left"/>
        <w:sectPr w:rsidR="00CB5CE8" w:rsidSect="00B9071A">
          <w:footerReference w:type="default" r:id="rId17"/>
          <w:pgSz w:w="11906" w:h="16838" w:code="9"/>
          <w:pgMar w:top="1361" w:right="782" w:bottom="794" w:left="782" w:header="567" w:footer="227" w:gutter="0"/>
          <w:pgNumType w:start="1"/>
          <w:cols w:space="425"/>
          <w:docGrid w:type="lines" w:linePitch="312"/>
        </w:sectPr>
      </w:pPr>
    </w:p>
    <w:p w14:paraId="224B32E6" w14:textId="3EF97A6E" w:rsidR="00CB5CE8" w:rsidRDefault="00CB5CE8" w:rsidP="00CB5CE8">
      <w:pPr>
        <w:spacing w:afterLines="50" w:after="156"/>
        <w:sectPr w:rsidR="00CB5CE8" w:rsidSect="003D5CB5">
          <w:headerReference w:type="even" r:id="rId18"/>
          <w:headerReference w:type="default" r:id="rId19"/>
          <w:headerReference w:type="first" r:id="rId20"/>
          <w:type w:val="continuous"/>
          <w:pgSz w:w="11906" w:h="16838" w:code="9"/>
          <w:pgMar w:top="1361" w:right="782" w:bottom="794" w:left="782" w:header="964" w:footer="454" w:gutter="0"/>
          <w:cols w:space="425"/>
          <w:docGrid w:type="lines" w:linePitch="312"/>
        </w:sectPr>
      </w:pPr>
    </w:p>
    <w:p w14:paraId="164A5C12" w14:textId="7CA7C20D" w:rsidR="001E77BC" w:rsidRDefault="001E77BC" w:rsidP="001E77BC">
      <w:pPr>
        <w:pStyle w:val="aa"/>
        <w:numPr>
          <w:ilvl w:val="0"/>
          <w:numId w:val="15"/>
        </w:numPr>
        <w:ind w:firstLineChars="0"/>
        <w:rPr>
          <w:rFonts w:ascii="思源黑体 CN Normal" w:eastAsia="思源黑体 CN Normal" w:hAnsi="思源黑体 CN Normal"/>
          <w:sz w:val="13"/>
          <w:szCs w:val="13"/>
        </w:rPr>
      </w:pPr>
      <w:r w:rsidRPr="001E77BC">
        <w:rPr>
          <w:rFonts w:ascii="思源黑体 CN Normal" w:eastAsia="思源黑体 CN Normal" w:hAnsi="思源黑体 CN Normal"/>
          <w:sz w:val="13"/>
          <w:szCs w:val="13"/>
        </w:rPr>
        <w:t>{%p for a in (refer.fixed + refer.dynamic.s_var12 + refer.dynamic.s_var_onco_nodrug + refer.dynamic.</w:t>
      </w:r>
      <w:r>
        <w:rPr>
          <w:rFonts w:ascii="思源黑体 CN Normal" w:eastAsia="思源黑体 CN Normal" w:hAnsi="思源黑体 CN Normal"/>
          <w:sz w:val="13"/>
          <w:szCs w:val="13"/>
        </w:rPr>
        <w:t>msi</w:t>
      </w:r>
      <w:r w:rsidRPr="001E77BC">
        <w:rPr>
          <w:rFonts w:ascii="思源黑体 CN Normal" w:eastAsia="思源黑体 CN Normal" w:hAnsi="思源黑体 CN Normal"/>
          <w:sz w:val="13"/>
          <w:szCs w:val="13"/>
        </w:rPr>
        <w:t xml:space="preserve"> + refer.dynamic.knb)|unique%}</w:t>
      </w:r>
    </w:p>
    <w:p w14:paraId="4ACC6BF3" w14:textId="069F89CA" w:rsidR="00DA4F58" w:rsidRDefault="00DA4F58" w:rsidP="001E77BC">
      <w:pPr>
        <w:pStyle w:val="aa"/>
        <w:numPr>
          <w:ilvl w:val="0"/>
          <w:numId w:val="15"/>
        </w:numPr>
        <w:ind w:firstLineChars="0"/>
        <w:rPr>
          <w:rFonts w:ascii="思源黑体 CN Normal" w:eastAsia="思源黑体 CN Normal" w:hAnsi="思源黑体 CN Normal"/>
          <w:sz w:val="13"/>
          <w:szCs w:val="13"/>
        </w:rPr>
      </w:pPr>
      <w:r>
        <w:rPr>
          <w:rFonts w:ascii="思源黑体 CN Normal" w:eastAsia="思源黑体 CN Normal" w:hAnsi="思源黑体 CN Normal" w:hint="eastAsia"/>
          <w:sz w:val="13"/>
          <w:szCs w:val="13"/>
        </w:rPr>
        <w:t>{</w:t>
      </w:r>
      <w:r>
        <w:rPr>
          <w:rFonts w:ascii="思源黑体 CN Normal" w:eastAsia="思源黑体 CN Normal" w:hAnsi="思源黑体 CN Normal"/>
          <w:sz w:val="13"/>
          <w:szCs w:val="13"/>
        </w:rPr>
        <w:t>{a}}</w:t>
      </w:r>
    </w:p>
    <w:p w14:paraId="3175CDD2" w14:textId="0B28EFF9" w:rsidR="00DA4F58" w:rsidRPr="001E77BC" w:rsidRDefault="00DA4F58" w:rsidP="001E77BC">
      <w:pPr>
        <w:pStyle w:val="aa"/>
        <w:numPr>
          <w:ilvl w:val="0"/>
          <w:numId w:val="15"/>
        </w:numPr>
        <w:ind w:firstLineChars="0"/>
        <w:rPr>
          <w:rFonts w:ascii="思源黑体 CN Normal" w:eastAsia="思源黑体 CN Normal" w:hAnsi="思源黑体 CN Normal"/>
          <w:sz w:val="13"/>
          <w:szCs w:val="13"/>
        </w:rPr>
      </w:pPr>
      <w:r>
        <w:rPr>
          <w:rFonts w:ascii="思源黑体 CN Normal" w:eastAsia="思源黑体 CN Normal" w:hAnsi="思源黑体 CN Normal" w:hint="eastAsia"/>
          <w:sz w:val="13"/>
          <w:szCs w:val="13"/>
        </w:rPr>
        <w:t>{</w:t>
      </w:r>
      <w:r>
        <w:rPr>
          <w:rFonts w:ascii="思源黑体 CN Normal" w:eastAsia="思源黑体 CN Normal" w:hAnsi="思源黑体 CN Normal"/>
          <w:sz w:val="13"/>
          <w:szCs w:val="13"/>
        </w:rPr>
        <w:t>%p endfor%}</w:t>
      </w:r>
    </w:p>
    <w:p w14:paraId="2D527F20" w14:textId="3A3B95E8" w:rsidR="00BD1CC6" w:rsidRPr="00DA4F58" w:rsidRDefault="00BD1CC6" w:rsidP="00E9637E">
      <w:pPr>
        <w:widowControl/>
        <w:numPr>
          <w:ilvl w:val="0"/>
          <w:numId w:val="15"/>
        </w:numPr>
        <w:jc w:val="left"/>
        <w:rPr>
          <w:rFonts w:ascii="思源黑体 CN Normal" w:eastAsia="思源黑体 CN Normal" w:hAnsi="思源黑体 CN Normal"/>
          <w:sz w:val="13"/>
          <w:szCs w:val="13"/>
        </w:rPr>
      </w:pPr>
      <w:r w:rsidRPr="00DA4F58">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FF01FF">
          <w:type w:val="continuous"/>
          <w:pgSz w:w="11906" w:h="16838" w:code="9"/>
          <w:pgMar w:top="1361" w:right="782" w:bottom="794" w:left="782" w:header="964" w:footer="454" w:gutter="0"/>
          <w:cols w:num="2" w:space="425"/>
          <w:docGrid w:type="lines" w:linePitch="312"/>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6250"/>
      </w:tblGrid>
      <w:tr w:rsidR="008E7893" w14:paraId="3FFF218C" w14:textId="77777777" w:rsidTr="00161339">
        <w:trPr>
          <w:trHeight w:hRule="exact" w:val="789"/>
        </w:trPr>
        <w:tc>
          <w:tcPr>
            <w:tcW w:w="842" w:type="dxa"/>
            <w:shd w:val="clear" w:color="auto" w:fill="auto"/>
            <w:vAlign w:val="center"/>
          </w:tcPr>
          <w:p w14:paraId="1AD079A4" w14:textId="6C4FD8CA" w:rsidR="008E7893" w:rsidRPr="00DD0A29" w:rsidRDefault="00CB5CE8" w:rsidP="007066EB">
            <w:pPr>
              <w:widowControl/>
              <w:spacing w:beforeLines="50" w:before="156" w:line="120" w:lineRule="exact"/>
              <w:jc w:val="center"/>
              <w:rPr>
                <w:rFonts w:ascii="思源黑体 CN Bold" w:eastAsia="思源黑体 CN Bold" w:hAnsi="思源黑体 CN Bold"/>
                <w:b/>
                <w:bCs/>
                <w:color w:val="FFFFFF" w:themeColor="background1"/>
                <w:szCs w:val="21"/>
              </w:rPr>
            </w:pPr>
            <w:r>
              <w:lastRenderedPageBreak/>
              <w:br w:type="page"/>
            </w:r>
            <w:r w:rsidR="006D78FF">
              <w:br w:type="page"/>
            </w:r>
            <w:r w:rsidR="00EE17D1">
              <w:br w:type="page"/>
            </w:r>
            <w:r w:rsidR="008E7893" w:rsidRPr="00DD0A29">
              <w:rPr>
                <w:rFonts w:ascii="思源黑体 CN Bold" w:eastAsia="思源黑体 CN Bold" w:hAnsi="思源黑体 CN Bold" w:hint="eastAsia"/>
                <w:b/>
                <w:bCs/>
                <w:color w:val="FFFFFF" w:themeColor="background1"/>
                <w:szCs w:val="21"/>
              </w:rPr>
              <w:t>附</w:t>
            </w:r>
            <w:r w:rsidR="007066EB">
              <w:rPr>
                <w:rFonts w:ascii="思源黑体 CN Bold" w:eastAsia="思源黑体 CN Bold" w:hAnsi="思源黑体 CN Bold" w:hint="eastAsia"/>
                <w:b/>
                <w:bCs/>
                <w:color w:val="FFFFFF" w:themeColor="background1"/>
                <w:szCs w:val="21"/>
              </w:rPr>
              <w:t>录</w:t>
            </w:r>
          </w:p>
        </w:tc>
        <w:tc>
          <w:tcPr>
            <w:tcW w:w="6250" w:type="dxa"/>
            <w:shd w:val="clear" w:color="auto" w:fill="auto"/>
            <w:vAlign w:val="center"/>
          </w:tcPr>
          <w:p w14:paraId="4AD74857" w14:textId="2CFA6B0E" w:rsidR="008E7893" w:rsidRPr="007B2B89" w:rsidRDefault="008E7893" w:rsidP="00EE17D1">
            <w:pPr>
              <w:widowControl/>
              <w:spacing w:beforeLines="50" w:before="156" w:line="240" w:lineRule="exact"/>
              <w:jc w:val="center"/>
              <w:rPr>
                <w:rFonts w:ascii="幼圆" w:eastAsia="幼圆" w:hAnsi="微软雅黑"/>
                <w:b/>
                <w:bCs/>
                <w:color w:val="FFFFFF" w:themeColor="background1"/>
                <w:sz w:val="36"/>
                <w:szCs w:val="36"/>
              </w:rPr>
            </w:pPr>
          </w:p>
        </w:tc>
      </w:tr>
    </w:tbl>
    <w:bookmarkStart w:id="40" w:name="_Toc41566828"/>
    <w:bookmarkStart w:id="41" w:name="_Toc41567074"/>
    <w:bookmarkStart w:id="42" w:name="_Toc41567102"/>
    <w:p w14:paraId="446947E5" w14:textId="4E3CAF59" w:rsidR="008E7893" w:rsidRDefault="00381332" w:rsidP="00AF1D06">
      <w:pPr>
        <w:spacing w:line="120" w:lineRule="exact"/>
      </w:pPr>
      <w:r>
        <w:rPr>
          <w:noProof/>
        </w:rPr>
        <mc:AlternateContent>
          <mc:Choice Requires="wpg">
            <w:drawing>
              <wp:anchor distT="0" distB="0" distL="114300" distR="114300" simplePos="0" relativeHeight="252334080" behindDoc="1" locked="0" layoutInCell="1" allowOverlap="1" wp14:anchorId="247A5C0C" wp14:editId="07ADB65F">
                <wp:simplePos x="0" y="0"/>
                <wp:positionH relativeFrom="column">
                  <wp:posOffset>2540</wp:posOffset>
                </wp:positionH>
                <wp:positionV relativeFrom="paragraph">
                  <wp:posOffset>-393782</wp:posOffset>
                </wp:positionV>
                <wp:extent cx="6549390" cy="333375"/>
                <wp:effectExtent l="0" t="0" r="3810" b="9525"/>
                <wp:wrapNone/>
                <wp:docPr id="20" name="组合 20"/>
                <wp:cNvGraphicFramePr/>
                <a:graphic xmlns:a="http://schemas.openxmlformats.org/drawingml/2006/main">
                  <a:graphicData uri="http://schemas.microsoft.com/office/word/2010/wordprocessingGroup">
                    <wpg:wgp>
                      <wpg:cNvGrpSpPr/>
                      <wpg:grpSpPr>
                        <a:xfrm>
                          <a:off x="0" y="0"/>
                          <a:ext cx="6549390" cy="333375"/>
                          <a:chOff x="0" y="0"/>
                          <a:chExt cx="6584821" cy="280697"/>
                        </a:xfrm>
                      </wpg:grpSpPr>
                      <wpg:grpSp>
                        <wpg:cNvPr id="73" name="组合 73"/>
                        <wpg:cNvGrpSpPr/>
                        <wpg:grpSpPr>
                          <a:xfrm>
                            <a:off x="0" y="0"/>
                            <a:ext cx="746898" cy="280035"/>
                            <a:chOff x="0" y="0"/>
                            <a:chExt cx="1406372" cy="473075"/>
                          </a:xfrm>
                          <a:gradFill>
                            <a:gsLst>
                              <a:gs pos="100000">
                                <a:srgbClr val="85B862"/>
                              </a:gs>
                              <a:gs pos="0">
                                <a:srgbClr val="16A085"/>
                              </a:gs>
                            </a:gsLst>
                            <a:lin ang="2700000" scaled="0"/>
                          </a:gradFill>
                        </wpg:grpSpPr>
                        <wps:wsp>
                          <wps:cNvPr id="74" name="矩形: 单圆角 74"/>
                          <wps:cNvSpPr/>
                          <wps:spPr>
                            <a:xfrm>
                              <a:off x="956310" y="5715"/>
                              <a:ext cx="450062" cy="467360"/>
                            </a:xfrm>
                            <a:prstGeom prst="round1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圆角 76"/>
                          <wps:cNvSpPr/>
                          <wps:spPr>
                            <a:xfrm>
                              <a:off x="0" y="0"/>
                              <a:ext cx="1405890" cy="473075"/>
                            </a:xfrm>
                            <a:prstGeom prst="roundRect">
                              <a:avLst/>
                            </a:prstGeom>
                            <a:gradFill>
                              <a:gsLst>
                                <a:gs pos="100000">
                                  <a:srgbClr val="85B862"/>
                                </a:gs>
                                <a:gs pos="0">
                                  <a:srgbClr val="16A085"/>
                                </a:gs>
                              </a:gsLst>
                              <a:lin ang="27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矩形 19"/>
                        <wps:cNvSpPr/>
                        <wps:spPr>
                          <a:xfrm>
                            <a:off x="718056" y="235612"/>
                            <a:ext cx="5866765" cy="45085"/>
                          </a:xfrm>
                          <a:prstGeom prst="rect">
                            <a:avLst/>
                          </a:prstGeom>
                          <a:solidFill>
                            <a:srgbClr val="85B86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5E40BDC8" id="组合 20" o:spid="_x0000_s1026" style="position:absolute;left:0;text-align:left;margin-left:.2pt;margin-top:-31pt;width:515.7pt;height:26.25pt;z-index:-250982400;mso-width-relative:margin;mso-height-relative:margin" coordsize="65848,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">
                <v:group id="组合 73" o:spid="_x0000_s1027" style="position:absolute;width:7468;height:2800" coordsize="14063,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矩形: 单圆角 74" o:spid="_x0000_s1028" style="position:absolute;left:9563;top:57;width:4500;height:4673;visibility:visible;mso-wrap-style:square;v-text-anchor:middle" coordsize="450062,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" path="m,l375050,v41428,,75012,33584,75012,75012l450062,467360,,467360,,xe" filled="f" stroked="f" strokeweight="2pt">
                    <v:path arrowok="t" o:connecttype="custom" o:connectlocs="0,0;375050,0;450062,75012;450062,467360;0,467360;0,0" o:connectangles="0,0,0,0,0,0"/>
                  </v:shape>
                  <v:roundrect id="矩形: 圆角 76" o:spid="_x0000_s1029" style="position:absolute;width:14058;height:4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" fillcolor="#16a085" stroked="f" strokeweight="2pt">
                    <v:fill color2="#85b862" angle="45" focus="100%" type="gradient">
                      <o:fill v:ext="view" type="gradientUnscaled"/>
                    </v:fill>
                  </v:roundrect>
                </v:group>
                <v:rect id="矩形 19" o:spid="_x0000_s1030" style="position:absolute;left:7180;top:2356;width:58668;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" fillcolor="#85b862" stroked="f" strokeweight="2pt"/>
              </v:group>
            </w:pict>
          </mc:Fallback>
        </mc:AlternateContent>
      </w:r>
    </w:p>
    <w:p w14:paraId="1824E367" w14:textId="3080EDA4" w:rsidR="00634169" w:rsidRPr="00050DA9" w:rsidRDefault="00634169" w:rsidP="00634169">
      <w:pPr>
        <w:pStyle w:val="aa"/>
        <w:numPr>
          <w:ilvl w:val="0"/>
          <w:numId w:val="29"/>
        </w:numPr>
        <w:ind w:left="360" w:firstLineChars="0"/>
        <w:rPr>
          <w:rFonts w:ascii="思源黑体 CN Normal" w:eastAsia="思源黑体 CN Normal" w:hAnsi="思源黑体 CN Normal"/>
          <w:sz w:val="17"/>
          <w:szCs w:val="17"/>
        </w:rPr>
      </w:pPr>
      <w:bookmarkStart w:id="43" w:name="_Hlk51703294"/>
      <w:bookmarkEnd w:id="40"/>
      <w:bookmarkEnd w:id="41"/>
      <w:bookmarkEnd w:id="42"/>
      <w:r>
        <w:rPr>
          <w:rFonts w:ascii="思源黑体 CN Normal" w:eastAsia="思源黑体 CN Normal" w:hAnsi="思源黑体 CN Normal" w:hint="eastAsia"/>
          <w:sz w:val="17"/>
          <w:szCs w:val="17"/>
        </w:rPr>
        <w:t>本产品检测范围覆盖</w:t>
      </w:r>
      <w:r w:rsidR="00871CF2">
        <w:rPr>
          <w:rFonts w:ascii="思源黑体 CN Normal" w:eastAsia="思源黑体 CN Normal" w:hAnsi="思源黑体 CN Normal"/>
          <w:sz w:val="17"/>
          <w:szCs w:val="17"/>
        </w:rPr>
        <w:t>40</w:t>
      </w:r>
      <w:r w:rsidR="00871CF2">
        <w:rPr>
          <w:rFonts w:ascii="思源黑体 CN Normal" w:eastAsia="思源黑体 CN Normal" w:hAnsi="思源黑体 CN Normal" w:hint="eastAsia"/>
          <w:sz w:val="17"/>
          <w:szCs w:val="17"/>
        </w:rPr>
        <w:t>个</w:t>
      </w:r>
      <w:r w:rsidR="00503690">
        <w:rPr>
          <w:rFonts w:ascii="思源黑体 CN Normal" w:eastAsia="思源黑体 CN Normal" w:hAnsi="思源黑体 CN Normal" w:hint="eastAsia"/>
          <w:sz w:val="17"/>
          <w:szCs w:val="17"/>
        </w:rPr>
        <w:t>基因，这些基因</w:t>
      </w:r>
      <w:r w:rsidR="00200AA4">
        <w:rPr>
          <w:rFonts w:ascii="思源黑体 CN Normal" w:eastAsia="思源黑体 CN Normal" w:hAnsi="思源黑体 CN Normal" w:hint="eastAsia"/>
          <w:sz w:val="17"/>
          <w:szCs w:val="17"/>
        </w:rPr>
        <w:t>的变异为</w:t>
      </w:r>
      <w:r w:rsidR="00871CF2" w:rsidRPr="00871CF2">
        <w:rPr>
          <w:rFonts w:ascii="思源黑体 CN Normal" w:eastAsia="思源黑体 CN Normal" w:hAnsi="思源黑体 CN Normal" w:hint="eastAsia"/>
          <w:sz w:val="17"/>
          <w:szCs w:val="17"/>
        </w:rPr>
        <w:t>已获批</w:t>
      </w:r>
      <w:r w:rsidR="00200AA4">
        <w:rPr>
          <w:rFonts w:ascii="思源黑体 CN Normal" w:eastAsia="思源黑体 CN Normal" w:hAnsi="思源黑体 CN Normal" w:hint="eastAsia"/>
          <w:sz w:val="17"/>
          <w:szCs w:val="17"/>
        </w:rPr>
        <w:t>或</w:t>
      </w:r>
      <w:r w:rsidR="00871CF2" w:rsidRPr="00871CF2">
        <w:rPr>
          <w:rFonts w:ascii="思源黑体 CN Normal" w:eastAsia="思源黑体 CN Normal" w:hAnsi="思源黑体 CN Normal" w:hint="eastAsia"/>
          <w:sz w:val="17"/>
          <w:szCs w:val="17"/>
        </w:rPr>
        <w:t>处于临床研究</w:t>
      </w:r>
      <w:r w:rsidR="00200AA4">
        <w:rPr>
          <w:rFonts w:ascii="思源黑体 CN Normal" w:eastAsia="思源黑体 CN Normal" w:hAnsi="思源黑体 CN Normal" w:hint="eastAsia"/>
          <w:sz w:val="17"/>
          <w:szCs w:val="17"/>
        </w:rPr>
        <w:t>阶段</w:t>
      </w:r>
      <w:r w:rsidR="00871CF2" w:rsidRPr="00871CF2">
        <w:rPr>
          <w:rFonts w:ascii="思源黑体 CN Normal" w:eastAsia="思源黑体 CN Normal" w:hAnsi="思源黑体 CN Normal" w:hint="eastAsia"/>
          <w:sz w:val="17"/>
          <w:szCs w:val="17"/>
        </w:rPr>
        <w:t>的靶向药物</w:t>
      </w:r>
      <w:r w:rsidR="00200AA4">
        <w:rPr>
          <w:rFonts w:ascii="思源黑体 CN Normal" w:eastAsia="思源黑体 CN Normal" w:hAnsi="思源黑体 CN Normal" w:hint="eastAsia"/>
          <w:sz w:val="17"/>
          <w:szCs w:val="17"/>
        </w:rPr>
        <w:t>的相关生物标志物</w:t>
      </w:r>
      <w:r>
        <w:rPr>
          <w:rFonts w:ascii="思源黑体 CN Normal" w:eastAsia="思源黑体 CN Normal" w:hAnsi="思源黑体 CN Normal" w:hint="eastAsia"/>
          <w:sz w:val="17"/>
          <w:szCs w:val="17"/>
        </w:rPr>
        <w:t>。</w:t>
      </w:r>
      <w:r w:rsidR="00200AA4">
        <w:rPr>
          <w:rFonts w:ascii="思源黑体 CN Normal" w:eastAsia="思源黑体 CN Normal" w:hAnsi="思源黑体 CN Normal" w:hint="eastAsia"/>
          <w:sz w:val="17"/>
          <w:szCs w:val="17"/>
        </w:rPr>
        <w:t>本产品</w:t>
      </w:r>
      <w:r>
        <w:rPr>
          <w:rFonts w:ascii="思源黑体 CN Normal" w:eastAsia="思源黑体 CN Normal" w:hAnsi="思源黑体 CN Normal" w:hint="eastAsia"/>
          <w:sz w:val="17"/>
          <w:szCs w:val="17"/>
        </w:rPr>
        <w:t>可检测目标区域范围内的点突变、插入缺失、融合、拷贝数</w:t>
      </w:r>
      <w:r w:rsidR="00FD0710">
        <w:rPr>
          <w:rFonts w:ascii="思源黑体 CN Normal" w:eastAsia="思源黑体 CN Normal" w:hAnsi="思源黑体 CN Normal" w:hint="eastAsia"/>
          <w:sz w:val="17"/>
          <w:szCs w:val="17"/>
        </w:rPr>
        <w:t>扩增</w:t>
      </w:r>
      <w:r>
        <w:rPr>
          <w:rFonts w:ascii="思源黑体 CN Normal" w:eastAsia="思源黑体 CN Normal" w:hAnsi="思源黑体 CN Normal" w:hint="eastAsia"/>
          <w:sz w:val="17"/>
          <w:szCs w:val="17"/>
        </w:rPr>
        <w:t>以及</w:t>
      </w:r>
      <w:r w:rsidR="00871CF2">
        <w:rPr>
          <w:rFonts w:ascii="思源黑体 CN Normal" w:eastAsia="思源黑体 CN Normal" w:hAnsi="思源黑体 CN Normal" w:hint="eastAsia"/>
          <w:sz w:val="17"/>
          <w:szCs w:val="17"/>
        </w:rPr>
        <w:t>微卫星不稳定性（MSI）</w:t>
      </w:r>
      <w:r>
        <w:rPr>
          <w:rFonts w:ascii="思源黑体 CN Normal" w:eastAsia="思源黑体 CN Normal" w:hAnsi="思源黑体 CN Normal" w:hint="eastAsia"/>
          <w:sz w:val="17"/>
          <w:szCs w:val="17"/>
        </w:rPr>
        <w:t>和化疗药物代谢相关酶类多态性位点。</w:t>
      </w:r>
      <w:r w:rsidRPr="00050DA9">
        <w:rPr>
          <w:rFonts w:ascii="思源黑体 CN Normal" w:eastAsia="思源黑体 CN Normal" w:hAnsi="思源黑体 CN Normal"/>
          <w:sz w:val="17"/>
          <w:szCs w:val="17"/>
        </w:rPr>
        <w:t xml:space="preserve"> </w:t>
      </w:r>
    </w:p>
    <w:p w14:paraId="5A349FF6" w14:textId="77777777" w:rsidR="00634169" w:rsidRPr="000D50E2" w:rsidRDefault="00634169" w:rsidP="00634169">
      <w:pPr>
        <w:rPr>
          <w:rFonts w:ascii="思源黑体 CN Normal" w:eastAsia="思源黑体 CN Normal" w:hAnsi="思源黑体 CN Normal"/>
          <w:sz w:val="17"/>
          <w:szCs w:val="17"/>
        </w:rPr>
      </w:pPr>
    </w:p>
    <w:p w14:paraId="1AA0E553" w14:textId="01B12544" w:rsidR="00F62A98" w:rsidRDefault="00F62A98" w:rsidP="00F62A98">
      <w:pPr>
        <w:pStyle w:val="aa"/>
        <w:numPr>
          <w:ilvl w:val="0"/>
          <w:numId w:val="29"/>
        </w:numPr>
        <w:ind w:left="360" w:firstLineChars="0"/>
        <w:rPr>
          <w:rFonts w:ascii="思源黑体 CN Normal" w:eastAsia="思源黑体 CN Normal" w:hAnsi="思源黑体 CN Normal"/>
          <w:sz w:val="17"/>
          <w:szCs w:val="17"/>
        </w:rPr>
      </w:pPr>
      <w:r w:rsidRPr="00200AA4">
        <w:rPr>
          <w:rFonts w:ascii="思源黑体 CN Normal" w:eastAsia="思源黑体 CN Normal" w:hAnsi="思源黑体 CN Normal" w:hint="eastAsia"/>
          <w:sz w:val="17"/>
          <w:szCs w:val="17"/>
        </w:rPr>
        <w:t>本检测项目中使用的参考基因组版本为</w:t>
      </w:r>
      <w:r w:rsidRPr="00200AA4">
        <w:rPr>
          <w:rFonts w:ascii="思源黑体 CN Normal" w:eastAsia="思源黑体 CN Normal" w:hAnsi="思源黑体 CN Normal"/>
          <w:sz w:val="17"/>
          <w:szCs w:val="17"/>
        </w:rPr>
        <w:t>hg19，报告中的变异命名遵从HGVS指南(http://varnomen.hgvs.org)中的相关规定进行命名。</w:t>
      </w:r>
      <w:r w:rsidR="00200AA4" w:rsidRPr="00200AA4">
        <w:rPr>
          <w:rFonts w:ascii="思源黑体 CN Normal" w:eastAsia="思源黑体 CN Normal" w:hAnsi="思源黑体 CN Normal" w:hint="eastAsia"/>
          <w:sz w:val="17"/>
          <w:szCs w:val="17"/>
        </w:rPr>
        <w:t>一个基因可能同时存在多种变异类型</w:t>
      </w:r>
      <w:r w:rsidRPr="00200AA4">
        <w:rPr>
          <w:rFonts w:ascii="思源黑体 CN Normal" w:eastAsia="思源黑体 CN Normal" w:hAnsi="思源黑体 CN Normal" w:hint="eastAsia"/>
          <w:sz w:val="17"/>
          <w:szCs w:val="17"/>
        </w:rPr>
        <w:t>。</w:t>
      </w:r>
    </w:p>
    <w:p w14:paraId="46B5988F" w14:textId="77777777" w:rsidR="001303D1" w:rsidRPr="001303D1" w:rsidRDefault="001303D1" w:rsidP="001763C9">
      <w:pPr>
        <w:rPr>
          <w:rFonts w:ascii="思源黑体 CN Normal" w:eastAsia="思源黑体 CN Normal" w:hAnsi="思源黑体 CN Normal"/>
          <w:sz w:val="17"/>
          <w:szCs w:val="17"/>
        </w:rPr>
      </w:pPr>
    </w:p>
    <w:tbl>
      <w:tblPr>
        <w:tblStyle w:val="a9"/>
        <w:tblW w:w="5000" w:type="pct"/>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2"/>
        <w:gridCol w:w="1292"/>
        <w:gridCol w:w="1293"/>
        <w:gridCol w:w="1293"/>
        <w:gridCol w:w="1293"/>
        <w:gridCol w:w="1293"/>
        <w:gridCol w:w="1293"/>
        <w:gridCol w:w="1293"/>
      </w:tblGrid>
      <w:tr w:rsidR="00081639" w:rsidRPr="004A2DE8" w14:paraId="399125DF" w14:textId="77777777" w:rsidTr="00BE5E7A">
        <w:trPr>
          <w:trHeight w:val="454"/>
        </w:trPr>
        <w:tc>
          <w:tcPr>
            <w:tcW w:w="5000" w:type="pct"/>
            <w:gridSpan w:val="8"/>
            <w:tcBorders>
              <w:top w:val="nil"/>
              <w:left w:val="nil"/>
              <w:bottom w:val="nil"/>
              <w:right w:val="nil"/>
            </w:tcBorders>
            <w:shd w:val="clear" w:color="auto" w:fill="1E7648"/>
            <w:vAlign w:val="center"/>
          </w:tcPr>
          <w:bookmarkEnd w:id="43"/>
          <w:p w14:paraId="446032FE" w14:textId="3A74C7BB" w:rsidR="00081639" w:rsidRPr="00CE7E9C" w:rsidRDefault="00200AA4" w:rsidP="00BE5E7A">
            <w:pPr>
              <w:widowControl/>
              <w:jc w:val="center"/>
              <w:rPr>
                <w:rFonts w:ascii="思源黑体 CN Bold" w:eastAsia="思源黑体 CN Bold" w:hAnsi="思源黑体 CN Bold" w:cs="思源黑体 CN Normal"/>
                <w:b/>
                <w:bCs/>
                <w:color w:val="FFFFFF" w:themeColor="background1"/>
                <w:kern w:val="0"/>
                <w:sz w:val="18"/>
                <w:szCs w:val="18"/>
              </w:rPr>
            </w:pPr>
            <w:r w:rsidRPr="00CE7E9C">
              <w:rPr>
                <w:rFonts w:ascii="思源黑体 CN Bold" w:eastAsia="思源黑体 CN Bold" w:hAnsi="思源黑体 CN Bold" w:cs="思源黑体 CN Normal"/>
                <w:b/>
                <w:bCs/>
                <w:color w:val="FFFFFF" w:themeColor="background1"/>
                <w:kern w:val="0"/>
                <w:sz w:val="18"/>
                <w:szCs w:val="18"/>
              </w:rPr>
              <w:t>检测</w:t>
            </w:r>
            <w:r w:rsidR="00081639" w:rsidRPr="00CE7E9C">
              <w:rPr>
                <w:rFonts w:ascii="思源黑体 CN Bold" w:eastAsia="思源黑体 CN Bold" w:hAnsi="思源黑体 CN Bold" w:cs="思源黑体 CN Normal"/>
                <w:b/>
                <w:bCs/>
                <w:color w:val="FFFFFF" w:themeColor="background1"/>
                <w:kern w:val="0"/>
                <w:sz w:val="18"/>
                <w:szCs w:val="18"/>
              </w:rPr>
              <w:t>点突变与插入缺失</w:t>
            </w:r>
            <w:r w:rsidRPr="00774A4F">
              <w:rPr>
                <w:rFonts w:ascii="思源黑体 CN Bold" w:eastAsia="思源黑体 CN Bold" w:hAnsi="思源黑体 CN Bold" w:cs="思源黑体 CN Normal" w:hint="eastAsia"/>
                <w:b/>
                <w:bCs/>
                <w:color w:val="FFFFFF" w:themeColor="background1"/>
                <w:kern w:val="0"/>
                <w:sz w:val="18"/>
                <w:szCs w:val="18"/>
              </w:rPr>
              <w:t>变异</w:t>
            </w:r>
            <w:r w:rsidR="00081639" w:rsidRPr="00CE7E9C">
              <w:rPr>
                <w:rFonts w:ascii="思源黑体 CN Bold" w:eastAsia="思源黑体 CN Bold" w:hAnsi="思源黑体 CN Bold" w:cs="思源黑体 CN Normal"/>
                <w:b/>
                <w:bCs/>
                <w:color w:val="FFFFFF" w:themeColor="background1"/>
                <w:kern w:val="0"/>
                <w:sz w:val="18"/>
                <w:szCs w:val="18"/>
              </w:rPr>
              <w:t>的基因列表（</w:t>
            </w:r>
            <w:r w:rsidR="00906EB1">
              <w:rPr>
                <w:rFonts w:ascii="思源黑体 CN Bold" w:eastAsia="思源黑体 CN Bold" w:hAnsi="思源黑体 CN Bold" w:cs="思源黑体 CN Normal" w:hint="eastAsia"/>
                <w:b/>
                <w:bCs/>
                <w:color w:val="FFFFFF" w:themeColor="background1"/>
                <w:kern w:val="0"/>
                <w:sz w:val="18"/>
                <w:szCs w:val="18"/>
              </w:rPr>
              <w:t>3</w:t>
            </w:r>
            <w:r w:rsidR="00081639" w:rsidRPr="00CE7E9C">
              <w:rPr>
                <w:rFonts w:ascii="思源黑体 CN Bold" w:eastAsia="思源黑体 CN Bold" w:hAnsi="思源黑体 CN Bold" w:cs="思源黑体 CN Normal"/>
                <w:b/>
                <w:bCs/>
                <w:color w:val="FFFFFF" w:themeColor="background1"/>
                <w:kern w:val="0"/>
                <w:sz w:val="18"/>
                <w:szCs w:val="18"/>
              </w:rPr>
              <w:t>6个基因）</w:t>
            </w:r>
          </w:p>
        </w:tc>
      </w:tr>
      <w:tr w:rsidR="00906EB1" w:rsidRPr="004A2DE8" w14:paraId="505EDDA4" w14:textId="77777777" w:rsidTr="00BE5E7A">
        <w:tc>
          <w:tcPr>
            <w:tcW w:w="625" w:type="pct"/>
            <w:tcBorders>
              <w:right w:val="single" w:sz="6" w:space="0" w:color="BFBFBF" w:themeColor="background1" w:themeShade="BF"/>
            </w:tcBorders>
            <w:shd w:val="clear" w:color="auto" w:fill="auto"/>
            <w:vAlign w:val="center"/>
          </w:tcPr>
          <w:p w14:paraId="4B468839" w14:textId="15B1188D"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AKT1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6BE4C7D3" w14:textId="46078C53"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ALK</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42D2D0AE" w14:textId="2A9F2159"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BRAF</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C9C73C3" w14:textId="35CF1AF7"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CTNNB1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911BD6F" w14:textId="654A4215"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DDR2</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89D0AA4" w14:textId="4FEB89E9"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DPYD</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BADFBB7" w14:textId="1A167D59"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EGFR</w:t>
            </w:r>
          </w:p>
        </w:tc>
        <w:tc>
          <w:tcPr>
            <w:tcW w:w="625" w:type="pct"/>
            <w:tcBorders>
              <w:left w:val="single" w:sz="6" w:space="0" w:color="BFBFBF" w:themeColor="background1" w:themeShade="BF"/>
            </w:tcBorders>
            <w:shd w:val="clear" w:color="auto" w:fill="auto"/>
            <w:vAlign w:val="center"/>
          </w:tcPr>
          <w:p w14:paraId="2C9E4F8F" w14:textId="6BD380AB"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ERBB2</w:t>
            </w:r>
          </w:p>
        </w:tc>
      </w:tr>
      <w:tr w:rsidR="00906EB1" w:rsidRPr="004A2DE8" w14:paraId="48E7A762" w14:textId="77777777" w:rsidTr="00BE5E7A">
        <w:tc>
          <w:tcPr>
            <w:tcW w:w="625" w:type="pct"/>
            <w:tcBorders>
              <w:right w:val="single" w:sz="6" w:space="0" w:color="BFBFBF" w:themeColor="background1" w:themeShade="BF"/>
            </w:tcBorders>
            <w:shd w:val="clear" w:color="auto" w:fill="auto"/>
            <w:vAlign w:val="center"/>
          </w:tcPr>
          <w:p w14:paraId="09EEE50A" w14:textId="47604270"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ESR1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CD55CEB" w14:textId="52E196FB"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FGFR1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05A6443" w14:textId="26541894"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FGFR2</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76C51D5A" w14:textId="033FB5DE"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FGFR3</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303FCAF" w14:textId="3E30BFCB"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FGFR4</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4B018A22" w14:textId="6F3AA6C9"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HRAS</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51D1BEA" w14:textId="381D6E46"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IDH1</w:t>
            </w:r>
          </w:p>
        </w:tc>
        <w:tc>
          <w:tcPr>
            <w:tcW w:w="625" w:type="pct"/>
            <w:tcBorders>
              <w:left w:val="single" w:sz="6" w:space="0" w:color="BFBFBF" w:themeColor="background1" w:themeShade="BF"/>
            </w:tcBorders>
            <w:shd w:val="clear" w:color="auto" w:fill="auto"/>
            <w:vAlign w:val="center"/>
          </w:tcPr>
          <w:p w14:paraId="18C49728" w14:textId="40F60DF8"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IDH2</w:t>
            </w:r>
          </w:p>
        </w:tc>
      </w:tr>
      <w:tr w:rsidR="00906EB1" w:rsidRPr="004A2DE8" w14:paraId="434F7467" w14:textId="77777777" w:rsidTr="00BE5E7A">
        <w:tc>
          <w:tcPr>
            <w:tcW w:w="625" w:type="pct"/>
            <w:tcBorders>
              <w:right w:val="single" w:sz="6" w:space="0" w:color="BFBFBF" w:themeColor="background1" w:themeShade="BF"/>
            </w:tcBorders>
            <w:shd w:val="clear" w:color="auto" w:fill="auto"/>
            <w:vAlign w:val="center"/>
          </w:tcPr>
          <w:p w14:paraId="7A0D29DF" w14:textId="4551FED8"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KEAP1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660C56F5" w14:textId="75AA790F"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KIT</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270D418" w14:textId="27F3376D"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KRAS</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D853D17" w14:textId="38A2178E"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MAP2K1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B8560D1" w14:textId="4D2F3996"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MET</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6E00B05" w14:textId="27C10F54"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NFE2L2</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5C13712B" w14:textId="3475C935"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NRAS</w:t>
            </w:r>
          </w:p>
        </w:tc>
        <w:tc>
          <w:tcPr>
            <w:tcW w:w="625" w:type="pct"/>
            <w:tcBorders>
              <w:left w:val="single" w:sz="6" w:space="0" w:color="BFBFBF" w:themeColor="background1" w:themeShade="BF"/>
            </w:tcBorders>
            <w:shd w:val="clear" w:color="auto" w:fill="auto"/>
            <w:vAlign w:val="center"/>
          </w:tcPr>
          <w:p w14:paraId="70E95ADB" w14:textId="25B4B8DE"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NTRK1</w:t>
            </w:r>
          </w:p>
        </w:tc>
      </w:tr>
      <w:tr w:rsidR="00906EB1" w:rsidRPr="004A2DE8" w14:paraId="25D1D13B" w14:textId="77777777" w:rsidTr="00BE5E7A">
        <w:tc>
          <w:tcPr>
            <w:tcW w:w="625" w:type="pct"/>
            <w:tcBorders>
              <w:right w:val="single" w:sz="6" w:space="0" w:color="BFBFBF" w:themeColor="background1" w:themeShade="BF"/>
            </w:tcBorders>
            <w:shd w:val="clear" w:color="auto" w:fill="auto"/>
            <w:vAlign w:val="center"/>
          </w:tcPr>
          <w:p w14:paraId="5A315C2C" w14:textId="1F116D9D"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NTRK2</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2A9EC23" w14:textId="5B109709"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NTRK3</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BD4C0A0" w14:textId="267F15D4"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PDGFRA</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6BEE7FA8" w14:textId="74752C85"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PIK3CA</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7A43F73" w14:textId="4E39E799"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POLE</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322FC84" w14:textId="1E76A709"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PTEN</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603E1058" w14:textId="3A053598"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RB1</w:t>
            </w:r>
          </w:p>
        </w:tc>
        <w:tc>
          <w:tcPr>
            <w:tcW w:w="625" w:type="pct"/>
            <w:tcBorders>
              <w:left w:val="single" w:sz="6" w:space="0" w:color="BFBFBF" w:themeColor="background1" w:themeShade="BF"/>
            </w:tcBorders>
            <w:shd w:val="clear" w:color="auto" w:fill="auto"/>
            <w:vAlign w:val="center"/>
          </w:tcPr>
          <w:p w14:paraId="4805E93E" w14:textId="74E5E2E1"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RET</w:t>
            </w:r>
          </w:p>
        </w:tc>
      </w:tr>
      <w:tr w:rsidR="00906EB1" w:rsidRPr="004A2DE8" w14:paraId="422C3D50" w14:textId="77777777" w:rsidTr="00BE5E7A">
        <w:tc>
          <w:tcPr>
            <w:tcW w:w="625" w:type="pct"/>
            <w:tcBorders>
              <w:right w:val="single" w:sz="6" w:space="0" w:color="BFBFBF" w:themeColor="background1" w:themeShade="BF"/>
            </w:tcBorders>
            <w:shd w:val="clear" w:color="auto" w:fill="auto"/>
            <w:vAlign w:val="center"/>
          </w:tcPr>
          <w:p w14:paraId="7D5498E0" w14:textId="4E88F7CB"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ROS1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179BE6A" w14:textId="779714AA"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STK11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68AB7DC" w14:textId="7A00A980"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TP53</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2BC341C" w14:textId="1C2124B1"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UGT1A1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7927F10F" w14:textId="09328123"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C57B2F4" w14:textId="562FF763"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B7900B3" w14:textId="2CD72EED"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tcBorders>
            <w:shd w:val="clear" w:color="auto" w:fill="auto"/>
            <w:vAlign w:val="center"/>
          </w:tcPr>
          <w:p w14:paraId="0C1CA680" w14:textId="3FDD6E24"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r>
    </w:tbl>
    <w:p w14:paraId="12F67C62" w14:textId="77777777" w:rsidR="00634169" w:rsidRDefault="00634169" w:rsidP="00BE5E7A">
      <w:pPr>
        <w:spacing w:afterLines="50" w:after="156"/>
        <w:rPr>
          <w:rFonts w:ascii="思源黑体 CN Normal" w:eastAsia="思源黑体 CN Normal" w:hAnsi="思源黑体 CN Normal" w:cs="思源黑体 CN Light"/>
          <w:b/>
          <w:bCs/>
          <w:sz w:val="15"/>
          <w:szCs w:val="15"/>
        </w:rPr>
      </w:pPr>
    </w:p>
    <w:tbl>
      <w:tblPr>
        <w:tblStyle w:val="a9"/>
        <w:tblW w:w="5000" w:type="pct"/>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2"/>
        <w:gridCol w:w="1292"/>
        <w:gridCol w:w="1293"/>
        <w:gridCol w:w="1293"/>
        <w:gridCol w:w="1293"/>
        <w:gridCol w:w="1293"/>
        <w:gridCol w:w="1293"/>
        <w:gridCol w:w="1293"/>
      </w:tblGrid>
      <w:tr w:rsidR="00081639" w:rsidRPr="004A2DE8" w14:paraId="36E7DA76" w14:textId="77777777" w:rsidTr="00BE5E7A">
        <w:trPr>
          <w:trHeight w:val="454"/>
        </w:trPr>
        <w:tc>
          <w:tcPr>
            <w:tcW w:w="5000" w:type="pct"/>
            <w:gridSpan w:val="8"/>
            <w:tcBorders>
              <w:top w:val="nil"/>
              <w:left w:val="nil"/>
              <w:bottom w:val="nil"/>
              <w:right w:val="nil"/>
            </w:tcBorders>
            <w:shd w:val="clear" w:color="auto" w:fill="1E7648"/>
            <w:vAlign w:val="center"/>
          </w:tcPr>
          <w:p w14:paraId="100F52CA" w14:textId="210350BB" w:rsidR="00081639" w:rsidRPr="00CE7E9C" w:rsidRDefault="00200AA4" w:rsidP="00BE5E7A">
            <w:pPr>
              <w:widowControl/>
              <w:jc w:val="center"/>
              <w:rPr>
                <w:rFonts w:ascii="思源黑体 CN Bold" w:eastAsia="思源黑体 CN Bold" w:hAnsi="思源黑体 CN Bold" w:cs="思源黑体 CN Normal"/>
                <w:b/>
                <w:bCs/>
                <w:color w:val="FFFFFF" w:themeColor="background1"/>
                <w:kern w:val="0"/>
                <w:sz w:val="18"/>
                <w:szCs w:val="18"/>
              </w:rPr>
            </w:pPr>
            <w:r w:rsidRPr="00CE7E9C">
              <w:rPr>
                <w:rFonts w:ascii="思源黑体 CN Bold" w:eastAsia="思源黑体 CN Bold" w:hAnsi="思源黑体 CN Bold" w:cs="思源黑体 CN Normal"/>
                <w:b/>
                <w:bCs/>
                <w:color w:val="FFFFFF" w:themeColor="background1"/>
                <w:kern w:val="0"/>
                <w:sz w:val="18"/>
                <w:szCs w:val="18"/>
              </w:rPr>
              <w:t>检测</w:t>
            </w:r>
            <w:r w:rsidR="007A0D9F" w:rsidRPr="007A0D9F">
              <w:rPr>
                <w:rFonts w:ascii="思源黑体 CN Bold" w:eastAsia="思源黑体 CN Bold" w:hAnsi="思源黑体 CN Bold" w:cs="思源黑体 CN Normal" w:hint="eastAsia"/>
                <w:b/>
                <w:bCs/>
                <w:color w:val="FFFFFF" w:themeColor="background1"/>
                <w:kern w:val="0"/>
                <w:sz w:val="18"/>
                <w:szCs w:val="18"/>
              </w:rPr>
              <w:t>拷贝数</w:t>
            </w:r>
            <w:r w:rsidR="00FD0710">
              <w:rPr>
                <w:rFonts w:ascii="思源黑体 CN Bold" w:eastAsia="思源黑体 CN Bold" w:hAnsi="思源黑体 CN Bold" w:cs="思源黑体 CN Normal" w:hint="eastAsia"/>
                <w:b/>
                <w:bCs/>
                <w:color w:val="FFFFFF" w:themeColor="background1"/>
                <w:kern w:val="0"/>
                <w:sz w:val="18"/>
                <w:szCs w:val="18"/>
              </w:rPr>
              <w:t>扩增</w:t>
            </w:r>
            <w:r>
              <w:rPr>
                <w:rFonts w:ascii="思源黑体 CN Bold" w:eastAsia="思源黑体 CN Bold" w:hAnsi="思源黑体 CN Bold" w:cs="思源黑体 CN Normal" w:hint="eastAsia"/>
                <w:b/>
                <w:bCs/>
                <w:color w:val="FFFFFF" w:themeColor="background1"/>
                <w:kern w:val="0"/>
                <w:sz w:val="18"/>
                <w:szCs w:val="18"/>
              </w:rPr>
              <w:t>的</w:t>
            </w:r>
            <w:r w:rsidR="00081639" w:rsidRPr="00CE7E9C">
              <w:rPr>
                <w:rFonts w:ascii="思源黑体 CN Bold" w:eastAsia="思源黑体 CN Bold" w:hAnsi="思源黑体 CN Bold" w:cs="思源黑体 CN Normal"/>
                <w:b/>
                <w:bCs/>
                <w:color w:val="FFFFFF" w:themeColor="background1"/>
                <w:kern w:val="0"/>
                <w:sz w:val="18"/>
                <w:szCs w:val="18"/>
              </w:rPr>
              <w:t>基因列表（</w:t>
            </w:r>
            <w:r w:rsidR="00906EB1">
              <w:rPr>
                <w:rFonts w:ascii="思源黑体 CN Bold" w:eastAsia="思源黑体 CN Bold" w:hAnsi="思源黑体 CN Bold" w:cs="思源黑体 CN Normal" w:hint="eastAsia"/>
                <w:b/>
                <w:bCs/>
                <w:color w:val="FFFFFF" w:themeColor="background1"/>
                <w:kern w:val="0"/>
                <w:sz w:val="18"/>
                <w:szCs w:val="18"/>
              </w:rPr>
              <w:t>5</w:t>
            </w:r>
            <w:r w:rsidR="00081639" w:rsidRPr="00CE7E9C">
              <w:rPr>
                <w:rFonts w:ascii="思源黑体 CN Bold" w:eastAsia="思源黑体 CN Bold" w:hAnsi="思源黑体 CN Bold" w:cs="思源黑体 CN Normal"/>
                <w:b/>
                <w:bCs/>
                <w:color w:val="FFFFFF" w:themeColor="background1"/>
                <w:kern w:val="0"/>
                <w:sz w:val="18"/>
                <w:szCs w:val="18"/>
              </w:rPr>
              <w:t>个基因）</w:t>
            </w:r>
          </w:p>
        </w:tc>
      </w:tr>
      <w:tr w:rsidR="00906EB1" w:rsidRPr="004A2DE8" w14:paraId="07EACE22" w14:textId="77777777" w:rsidTr="00BE5E7A">
        <w:tc>
          <w:tcPr>
            <w:tcW w:w="625" w:type="pct"/>
            <w:tcBorders>
              <w:right w:val="single" w:sz="6" w:space="0" w:color="BFBFBF" w:themeColor="background1" w:themeShade="BF"/>
            </w:tcBorders>
            <w:shd w:val="clear" w:color="auto" w:fill="auto"/>
            <w:vAlign w:val="center"/>
          </w:tcPr>
          <w:p w14:paraId="77B4BADA" w14:textId="2D5E839B"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CDK4</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6B71432A" w14:textId="74E3A48B"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ERBB2</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732A99C4" w14:textId="2D0A402D"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MET</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4459E99E" w14:textId="03EF8A93"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MYC</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48641E27" w14:textId="06BED9FF"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NKX2-1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43E58A25" w14:textId="212AA6DA" w:rsidR="00906EB1" w:rsidRPr="001763C9" w:rsidRDefault="00906EB1" w:rsidP="00BE5E7A">
            <w:pPr>
              <w:jc w:val="center"/>
              <w:rPr>
                <w:rFonts w:ascii="思源黑体 CN Bold" w:eastAsia="思源黑体 CN Bold" w:hAnsi="思源黑体 CN Bold" w:cs="思源黑体 CN Light"/>
                <w:bCs/>
                <w:kern w:val="0"/>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57F18E53" w14:textId="7E0BAE4C" w:rsidR="00906EB1" w:rsidRPr="001763C9" w:rsidRDefault="00906EB1" w:rsidP="00BE5E7A">
            <w:pPr>
              <w:jc w:val="center"/>
              <w:rPr>
                <w:rFonts w:ascii="思源黑体 CN Bold" w:eastAsia="思源黑体 CN Bold" w:hAnsi="思源黑体 CN Bold" w:cs="思源黑体 CN Light"/>
                <w:bCs/>
                <w:kern w:val="0"/>
                <w:sz w:val="16"/>
                <w:szCs w:val="16"/>
              </w:rPr>
            </w:pPr>
          </w:p>
        </w:tc>
        <w:tc>
          <w:tcPr>
            <w:tcW w:w="625" w:type="pct"/>
            <w:tcBorders>
              <w:left w:val="single" w:sz="6" w:space="0" w:color="BFBFBF" w:themeColor="background1" w:themeShade="BF"/>
            </w:tcBorders>
            <w:shd w:val="clear" w:color="auto" w:fill="auto"/>
            <w:vAlign w:val="center"/>
          </w:tcPr>
          <w:p w14:paraId="68EDDAAB" w14:textId="185E8B1E" w:rsidR="00906EB1" w:rsidRPr="001763C9" w:rsidRDefault="00906EB1" w:rsidP="00BE5E7A">
            <w:pPr>
              <w:jc w:val="center"/>
              <w:rPr>
                <w:rFonts w:ascii="思源黑体 CN Bold" w:eastAsia="思源黑体 CN Bold" w:hAnsi="思源黑体 CN Bold" w:cs="思源黑体 CN Light"/>
                <w:bCs/>
                <w:kern w:val="0"/>
                <w:sz w:val="16"/>
                <w:szCs w:val="16"/>
              </w:rPr>
            </w:pPr>
          </w:p>
        </w:tc>
      </w:tr>
    </w:tbl>
    <w:p w14:paraId="06CE30DD" w14:textId="77777777" w:rsidR="00634169" w:rsidRDefault="00634169" w:rsidP="00BE5E7A">
      <w:pPr>
        <w:spacing w:afterLines="50" w:after="156"/>
        <w:rPr>
          <w:rFonts w:ascii="思源黑体 CN Normal" w:eastAsia="思源黑体 CN Normal" w:hAnsi="思源黑体 CN Normal" w:cs="思源黑体 CN Light"/>
          <w:b/>
          <w:bCs/>
          <w:sz w:val="15"/>
          <w:szCs w:val="15"/>
        </w:rPr>
      </w:pPr>
    </w:p>
    <w:tbl>
      <w:tblPr>
        <w:tblStyle w:val="a9"/>
        <w:tblW w:w="5000" w:type="pct"/>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2"/>
        <w:gridCol w:w="1292"/>
        <w:gridCol w:w="1293"/>
        <w:gridCol w:w="1293"/>
        <w:gridCol w:w="1293"/>
        <w:gridCol w:w="1293"/>
        <w:gridCol w:w="1293"/>
        <w:gridCol w:w="1293"/>
      </w:tblGrid>
      <w:tr w:rsidR="00081639" w:rsidRPr="004A2DE8" w14:paraId="290EC8AD" w14:textId="77777777" w:rsidTr="00BE5E7A">
        <w:trPr>
          <w:trHeight w:val="454"/>
        </w:trPr>
        <w:tc>
          <w:tcPr>
            <w:tcW w:w="5000" w:type="pct"/>
            <w:gridSpan w:val="8"/>
            <w:tcBorders>
              <w:top w:val="nil"/>
              <w:left w:val="nil"/>
              <w:bottom w:val="nil"/>
              <w:right w:val="nil"/>
            </w:tcBorders>
            <w:shd w:val="clear" w:color="auto" w:fill="1E7648"/>
            <w:vAlign w:val="center"/>
          </w:tcPr>
          <w:p w14:paraId="2F354117" w14:textId="173CE1C4" w:rsidR="00081639" w:rsidRPr="00CE7E9C" w:rsidRDefault="00200AA4" w:rsidP="00BE5E7A">
            <w:pPr>
              <w:widowControl/>
              <w:jc w:val="center"/>
              <w:rPr>
                <w:rFonts w:ascii="思源黑体 CN Bold" w:eastAsia="思源黑体 CN Bold" w:hAnsi="思源黑体 CN Bold" w:cs="思源黑体 CN Normal"/>
                <w:b/>
                <w:bCs/>
                <w:color w:val="FFFFFF" w:themeColor="background1"/>
                <w:kern w:val="0"/>
                <w:sz w:val="18"/>
                <w:szCs w:val="18"/>
              </w:rPr>
            </w:pPr>
            <w:r w:rsidRPr="00CE7E9C">
              <w:rPr>
                <w:rFonts w:ascii="思源黑体 CN Bold" w:eastAsia="思源黑体 CN Bold" w:hAnsi="思源黑体 CN Bold" w:cs="思源黑体 CN Normal"/>
                <w:b/>
                <w:bCs/>
                <w:color w:val="FFFFFF" w:themeColor="background1"/>
                <w:kern w:val="0"/>
                <w:sz w:val="18"/>
                <w:szCs w:val="18"/>
              </w:rPr>
              <w:t>检测</w:t>
            </w:r>
            <w:r w:rsidR="007A0D9F">
              <w:rPr>
                <w:rFonts w:ascii="思源黑体 CN Bold" w:eastAsia="思源黑体 CN Bold" w:hAnsi="思源黑体 CN Bold" w:cs="思源黑体 CN Normal" w:hint="eastAsia"/>
                <w:b/>
                <w:bCs/>
                <w:color w:val="FFFFFF" w:themeColor="background1"/>
                <w:kern w:val="0"/>
                <w:sz w:val="18"/>
                <w:szCs w:val="18"/>
              </w:rPr>
              <w:t>融合变异</w:t>
            </w:r>
            <w:r>
              <w:rPr>
                <w:rFonts w:ascii="思源黑体 CN Bold" w:eastAsia="思源黑体 CN Bold" w:hAnsi="思源黑体 CN Bold" w:cs="思源黑体 CN Normal" w:hint="eastAsia"/>
                <w:b/>
                <w:bCs/>
                <w:color w:val="FFFFFF" w:themeColor="background1"/>
                <w:kern w:val="0"/>
                <w:sz w:val="18"/>
                <w:szCs w:val="18"/>
              </w:rPr>
              <w:t>的</w:t>
            </w:r>
            <w:r w:rsidR="00081639" w:rsidRPr="00CE7E9C">
              <w:rPr>
                <w:rFonts w:ascii="思源黑体 CN Bold" w:eastAsia="思源黑体 CN Bold" w:hAnsi="思源黑体 CN Bold" w:cs="思源黑体 CN Normal"/>
                <w:b/>
                <w:bCs/>
                <w:color w:val="FFFFFF" w:themeColor="background1"/>
                <w:kern w:val="0"/>
                <w:sz w:val="18"/>
                <w:szCs w:val="18"/>
              </w:rPr>
              <w:t>基因列表（</w:t>
            </w:r>
            <w:r w:rsidR="00906EB1">
              <w:rPr>
                <w:rFonts w:ascii="思源黑体 CN Bold" w:eastAsia="思源黑体 CN Bold" w:hAnsi="思源黑体 CN Bold" w:cs="思源黑体 CN Normal" w:hint="eastAsia"/>
                <w:b/>
                <w:bCs/>
                <w:color w:val="FFFFFF" w:themeColor="background1"/>
                <w:kern w:val="0"/>
                <w:sz w:val="18"/>
                <w:szCs w:val="18"/>
              </w:rPr>
              <w:t>1</w:t>
            </w:r>
            <w:r w:rsidR="00906EB1">
              <w:rPr>
                <w:rFonts w:ascii="思源黑体 CN Bold" w:eastAsia="思源黑体 CN Bold" w:hAnsi="思源黑体 CN Bold" w:cs="思源黑体 CN Normal"/>
                <w:b/>
                <w:bCs/>
                <w:color w:val="FFFFFF" w:themeColor="background1"/>
                <w:kern w:val="0"/>
                <w:sz w:val="18"/>
                <w:szCs w:val="18"/>
              </w:rPr>
              <w:t>0</w:t>
            </w:r>
            <w:r w:rsidR="00081639" w:rsidRPr="00CE7E9C">
              <w:rPr>
                <w:rFonts w:ascii="思源黑体 CN Bold" w:eastAsia="思源黑体 CN Bold" w:hAnsi="思源黑体 CN Bold" w:cs="思源黑体 CN Normal"/>
                <w:b/>
                <w:bCs/>
                <w:color w:val="FFFFFF" w:themeColor="background1"/>
                <w:kern w:val="0"/>
                <w:sz w:val="18"/>
                <w:szCs w:val="18"/>
              </w:rPr>
              <w:t>个基因）</w:t>
            </w:r>
          </w:p>
        </w:tc>
      </w:tr>
      <w:tr w:rsidR="00906EB1" w:rsidRPr="004A2DE8" w14:paraId="56E13BC3" w14:textId="77777777" w:rsidTr="00BE5E7A">
        <w:tc>
          <w:tcPr>
            <w:tcW w:w="625" w:type="pct"/>
            <w:tcBorders>
              <w:right w:val="single" w:sz="6" w:space="0" w:color="BFBFBF" w:themeColor="background1" w:themeShade="BF"/>
            </w:tcBorders>
            <w:shd w:val="clear" w:color="auto" w:fill="auto"/>
            <w:vAlign w:val="center"/>
          </w:tcPr>
          <w:p w14:paraId="37356CF7" w14:textId="2D6F87FC"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ALK</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7A20A96" w14:textId="3B9B748D"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FGFR1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E7CE194" w14:textId="1FC2F5D5"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FGFR2</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57E6B05F" w14:textId="447C9E36"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FGFR3</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480922E6" w14:textId="37E0DF73"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NRG1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18CAB19" w14:textId="501AF1BF"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NTRK1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C8C93E2" w14:textId="3A6FC263"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NTRK2</w:t>
            </w:r>
          </w:p>
        </w:tc>
        <w:tc>
          <w:tcPr>
            <w:tcW w:w="625" w:type="pct"/>
            <w:tcBorders>
              <w:left w:val="single" w:sz="6" w:space="0" w:color="BFBFBF" w:themeColor="background1" w:themeShade="BF"/>
            </w:tcBorders>
            <w:shd w:val="clear" w:color="auto" w:fill="auto"/>
            <w:vAlign w:val="center"/>
          </w:tcPr>
          <w:p w14:paraId="2812089D" w14:textId="328C713E"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NTRK3</w:t>
            </w:r>
          </w:p>
        </w:tc>
      </w:tr>
      <w:tr w:rsidR="00906EB1" w:rsidRPr="004A2DE8" w14:paraId="03C602BB" w14:textId="77777777" w:rsidTr="00BE5E7A">
        <w:tc>
          <w:tcPr>
            <w:tcW w:w="625" w:type="pct"/>
            <w:tcBorders>
              <w:right w:val="single" w:sz="6" w:space="0" w:color="BFBFBF" w:themeColor="background1" w:themeShade="BF"/>
            </w:tcBorders>
            <w:shd w:val="clear" w:color="auto" w:fill="auto"/>
            <w:vAlign w:val="center"/>
          </w:tcPr>
          <w:p w14:paraId="19BE81AE" w14:textId="6829DA5D"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RET</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C81C1E2" w14:textId="28AB122E"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r w:rsidRPr="001763C9">
              <w:rPr>
                <w:rFonts w:ascii="思源黑体 CN Bold" w:eastAsia="思源黑体 CN Bold" w:hAnsi="思源黑体 CN Bold" w:cs="思源黑体 CN Light"/>
                <w:bCs/>
                <w:i/>
                <w:iCs/>
                <w:color w:val="000000" w:themeColor="text1"/>
                <w:sz w:val="16"/>
                <w:szCs w:val="16"/>
              </w:rPr>
              <w:t>ROS1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58F7D47D" w14:textId="77777777"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69FB400" w14:textId="77777777"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7C92FC1" w14:textId="77777777"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6C39CB17" w14:textId="77777777"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031123E" w14:textId="77777777"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tcBorders>
            <w:shd w:val="clear" w:color="auto" w:fill="auto"/>
            <w:vAlign w:val="center"/>
          </w:tcPr>
          <w:p w14:paraId="759582C0" w14:textId="77777777" w:rsidR="00906EB1" w:rsidRPr="001763C9" w:rsidRDefault="00906EB1" w:rsidP="00BE5E7A">
            <w:pPr>
              <w:jc w:val="center"/>
              <w:rPr>
                <w:rFonts w:ascii="思源黑体 CN Bold" w:eastAsia="思源黑体 CN Bold" w:hAnsi="思源黑体 CN Bold" w:cs="思源黑体 CN Light"/>
                <w:bCs/>
                <w:i/>
                <w:iCs/>
                <w:color w:val="000000" w:themeColor="text1"/>
                <w:sz w:val="16"/>
                <w:szCs w:val="16"/>
              </w:rPr>
            </w:pPr>
          </w:p>
        </w:tc>
      </w:tr>
    </w:tbl>
    <w:p w14:paraId="60C46281" w14:textId="77777777" w:rsidR="008C33B6" w:rsidRDefault="008C33B6">
      <w:pPr>
        <w:widowControl/>
        <w:jc w:val="left"/>
      </w:pPr>
      <w:r>
        <w:br w:type="page"/>
      </w:r>
    </w:p>
    <w:p w14:paraId="321C2A88" w14:textId="77777777" w:rsidR="008C33B6" w:rsidRPr="00575D15" w:rsidRDefault="008C33B6" w:rsidP="008C33B6">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7D987526" w14:textId="6A868469" w:rsidR="008C33B6" w:rsidRPr="00F04F7E" w:rsidRDefault="008C33B6" w:rsidP="008C33B6">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2E52BA4C" wp14:editId="36C1CFAD">
            <wp:extent cx="1868237" cy="1877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7391" cy="1917048"/>
                    </a:xfrm>
                    <a:prstGeom prst="rect">
                      <a:avLst/>
                    </a:prstGeom>
                  </pic:spPr>
                </pic:pic>
              </a:graphicData>
            </a:graphic>
          </wp:inline>
        </w:drawing>
      </w:r>
    </w:p>
    <w:p w14:paraId="5CD33986" w14:textId="77777777" w:rsidR="008C33B6" w:rsidRPr="00FD0710" w:rsidRDefault="008C33B6" w:rsidP="008C33B6">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47248CEA" w14:textId="77777777" w:rsidR="007837D1" w:rsidRPr="00FD0710" w:rsidRDefault="007837D1" w:rsidP="001763C9"/>
    <w:sectPr w:rsidR="007837D1" w:rsidRPr="00FD0710" w:rsidSect="00AC0F24">
      <w:headerReference w:type="even" r:id="rId22"/>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F4BDB" w14:textId="77777777" w:rsidR="00D70DDA" w:rsidRDefault="00D70DDA" w:rsidP="00041371">
      <w:r>
        <w:separator/>
      </w:r>
    </w:p>
  </w:endnote>
  <w:endnote w:type="continuationSeparator" w:id="0">
    <w:p w14:paraId="55B6D96B" w14:textId="77777777" w:rsidR="00D70DDA" w:rsidRDefault="00D70DDA"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EndPr/>
    <w:sdtContent>
      <w:sdt>
        <w:sdtPr>
          <w:id w:val="-1769616900"/>
          <w:docPartObj>
            <w:docPartGallery w:val="Page Numbers (Top of Page)"/>
            <w:docPartUnique/>
          </w:docPartObj>
        </w:sdtPr>
        <w:sdtEndPr/>
        <w:sdtContent>
          <w:p w14:paraId="6815814F" w14:textId="7EF28D15" w:rsidR="00586A41" w:rsidRDefault="00586A4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C1045D">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1045D">
              <w:rPr>
                <w:b/>
                <w:bCs/>
                <w:noProof/>
              </w:rPr>
              <w:t>18</w:t>
            </w:r>
            <w:r>
              <w:rPr>
                <w:b/>
                <w:bCs/>
                <w:sz w:val="24"/>
                <w:szCs w:val="24"/>
              </w:rPr>
              <w:fldChar w:fldCharType="end"/>
            </w:r>
          </w:p>
        </w:sdtContent>
      </w:sdt>
    </w:sdtContent>
  </w:sdt>
  <w:p w14:paraId="33FA1815" w14:textId="77777777" w:rsidR="00586A41" w:rsidRDefault="00586A4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586A41" w:rsidRDefault="00586A4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8084"/>
      <w:docPartObj>
        <w:docPartGallery w:val="Page Numbers (Top of Page)"/>
        <w:docPartUnique/>
      </w:docPartObj>
    </w:sdtPr>
    <w:sdtEndPr>
      <w:rPr>
        <w:rFonts w:ascii="思源黑体 CN Light" w:eastAsia="思源黑体 CN Light" w:hAnsi="思源黑体 CN Light"/>
      </w:rPr>
    </w:sdtEndPr>
    <w:sdtContent>
      <w:p w14:paraId="6407AA13" w14:textId="5870CB2D" w:rsidR="00D668C1" w:rsidRPr="00E555D1" w:rsidRDefault="00D668C1" w:rsidP="00D668C1">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{%if sample.locate==”XM”%}</w:t>
        </w:r>
        <w:r w:rsidRPr="00E555D1">
          <w:rPr>
            <w:rFonts w:ascii="思源黑体 CN Normal" w:eastAsia="思源黑体 CN Normal" w:hAnsi="思源黑体 CN Normal" w:hint="eastAsia"/>
            <w:sz w:val="15"/>
            <w:szCs w:val="15"/>
          </w:rPr>
          <w:t>厦门艾德医学检验实验室</w:t>
        </w:r>
      </w:p>
      <w:p w14:paraId="15147FC3" w14:textId="03BF8999" w:rsidR="00D668C1" w:rsidRDefault="00D668C1" w:rsidP="00D668C1">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215C7F">
          <w:rPr>
            <w:rFonts w:ascii="思源黑体 CN Light" w:eastAsia="思源黑体 CN Light" w:hAnsi="思源黑体 CN Light" w:cs="Arial"/>
            <w:noProof/>
            <w:color w:val="191919"/>
            <w:shd w:val="clear" w:color="auto" w:fill="FFFFFF"/>
          </w:rPr>
          <w:instrText>29</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215C7F">
          <w:rPr>
            <w:rFonts w:ascii="思源黑体 CN Light" w:eastAsia="思源黑体 CN Light" w:hAnsi="思源黑体 CN Light"/>
            <w:b/>
            <w:bCs/>
            <w:noProof/>
          </w:rPr>
          <w:t>26</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376ADC67" w14:textId="04DCFBA1" w:rsidR="00586A41" w:rsidRPr="009E7FED" w:rsidRDefault="00D668C1" w:rsidP="009E7FED">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215C7F">
          <w:rPr>
            <w:rFonts w:ascii="思源黑体 CN Light" w:eastAsia="思源黑体 CN Light" w:hAnsi="思源黑体 CN Light" w:cs="Arial"/>
            <w:noProof/>
            <w:color w:val="191919"/>
            <w:shd w:val="clear" w:color="auto" w:fill="FFFFFF"/>
          </w:rPr>
          <w:instrText>29</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215C7F">
          <w:rPr>
            <w:rFonts w:ascii="思源黑体 CN Light" w:eastAsia="思源黑体 CN Light" w:hAnsi="思源黑体 CN Light"/>
            <w:b/>
            <w:bCs/>
            <w:noProof/>
          </w:rPr>
          <w:t>26</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41449" w14:textId="77777777" w:rsidR="00D70DDA" w:rsidRDefault="00D70DDA" w:rsidP="00041371">
      <w:r>
        <w:separator/>
      </w:r>
    </w:p>
  </w:footnote>
  <w:footnote w:type="continuationSeparator" w:id="0">
    <w:p w14:paraId="54F22A50" w14:textId="77777777" w:rsidR="00D70DDA" w:rsidRDefault="00D70DDA"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586A41" w:rsidRDefault="00586A41">
    <w:pPr>
      <w:pStyle w:val="a5"/>
      <w:jc w:val="right"/>
    </w:pPr>
  </w:p>
  <w:p w14:paraId="605CA006" w14:textId="77777777" w:rsidR="00586A41" w:rsidRDefault="00586A4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586A41" w:rsidRDefault="00586A4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EFF41" w14:textId="474DC466" w:rsidR="00586A41" w:rsidRPr="00CE307C" w:rsidRDefault="00586A41" w:rsidP="00A00BBB">
    <w:pPr>
      <w:pStyle w:val="a5"/>
      <w:pBdr>
        <w:bottom w:val="single" w:sz="4" w:space="0" w:color="D9D9D9" w:themeColor="background1" w:themeShade="D9"/>
      </w:pBdr>
      <w:tabs>
        <w:tab w:val="left" w:pos="8262"/>
      </w:tabs>
      <w:jc w:val="right"/>
      <w:rPr>
        <w:rFonts w:ascii="思源黑体 CN Normal" w:eastAsia="思源黑体 CN Normal" w:hAnsi="思源黑体 CN Normal"/>
        <w:sz w:val="15"/>
        <w:szCs w:val="15"/>
      </w:rPr>
    </w:pPr>
    <w:r>
      <w:rPr>
        <w:noProof/>
      </w:rPr>
      <w:drawing>
        <wp:anchor distT="0" distB="0" distL="114300" distR="114300" simplePos="0" relativeHeight="251659264" behindDoc="0" locked="0" layoutInCell="1" allowOverlap="1" wp14:anchorId="2D5321E1" wp14:editId="1FDAEE68">
          <wp:simplePos x="0" y="0"/>
          <wp:positionH relativeFrom="margin">
            <wp:posOffset>-161925</wp:posOffset>
          </wp:positionH>
          <wp:positionV relativeFrom="paragraph">
            <wp:posOffset>-150495</wp:posOffset>
          </wp:positionV>
          <wp:extent cx="914400" cy="3867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sidRPr="00CE307C">
      <w:rPr>
        <w:rFonts w:ascii="思源黑体 CN Normal" w:eastAsia="思源黑体 CN Normal" w:hAnsi="思源黑体 CN Normal"/>
        <w:sz w:val="15"/>
        <w:szCs w:val="15"/>
      </w:rPr>
      <w:t xml:space="preserve">    </w:t>
    </w:r>
    <w:r w:rsidRPr="00CE307C">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sidR="00167B19">
      <w:rPr>
        <w:rFonts w:ascii="思源黑体 CN Normal" w:eastAsia="思源黑体 CN Normal" w:hAnsi="思源黑体 CN Normal"/>
        <w:sz w:val="15"/>
        <w:szCs w:val="15"/>
      </w:rPr>
      <w:t>3</w:t>
    </w:r>
    <w:r w:rsidRPr="00CE307C">
      <w:rPr>
        <w:rFonts w:ascii="思源黑体 CN Normal" w:eastAsia="思源黑体 CN Normal" w:hAnsi="思源黑体 CN Normal" w:hint="eastAsia"/>
        <w:sz w:val="15"/>
        <w:szCs w:val="15"/>
      </w:rPr>
      <w:t>.</w:t>
    </w:r>
    <w:r w:rsidR="00167B19">
      <w:rPr>
        <w:rFonts w:ascii="思源黑体 CN Normal" w:eastAsia="思源黑体 CN Normal" w:hAnsi="思源黑体 CN Normal"/>
        <w:sz w:val="15"/>
        <w:szCs w:val="15"/>
      </w:rPr>
      <w:t>0</w:t>
    </w:r>
    <w:r w:rsidRPr="00CE307C">
      <w:rPr>
        <w:rFonts w:ascii="思源黑体 CN Normal" w:eastAsia="思源黑体 CN Normal" w:hAnsi="思源黑体 CN Normal"/>
        <w:sz w:val="15"/>
        <w:szCs w:val="15"/>
      </w:rPr>
      <w:t xml:space="preserve">         </w:t>
    </w:r>
    <w:r>
      <w:rPr>
        <w:rFonts w:ascii="思源黑体 CN Normal" w:eastAsia="思源黑体 CN Normal" w:hAnsi="思源黑体 CN Normal"/>
        <w:sz w:val="15"/>
        <w:szCs w:val="15"/>
      </w:rPr>
      <w:t xml:space="preserve">    </w:t>
    </w:r>
    <w:r w:rsidRPr="00CE307C">
      <w:rPr>
        <w:rFonts w:ascii="思源黑体 CN Normal" w:eastAsia="思源黑体 CN Normal" w:hAnsi="思源黑体 CN Normal"/>
        <w:sz w:val="15"/>
        <w:szCs w:val="15"/>
      </w:rPr>
      <w:t xml:space="preserve">       </w:t>
    </w:r>
    <w:r w:rsidRPr="00CE307C">
      <w:rPr>
        <w:rFonts w:ascii="思源黑体 CN Normal" w:eastAsia="思源黑体 CN Normal" w:hAnsi="思源黑体 CN Normal" w:hint="eastAsia"/>
        <w:sz w:val="15"/>
        <w:szCs w:val="15"/>
      </w:rPr>
      <w:t xml:space="preserve">受检编号 </w:t>
    </w:r>
    <w:r w:rsidR="005A527E" w:rsidRPr="005A527E">
      <w:rPr>
        <w:rFonts w:ascii="思源黑体 CN Normal" w:eastAsia="思源黑体 CN Normal" w:hAnsi="思源黑体 CN Normal"/>
        <w:bCs/>
        <w:sz w:val="15"/>
        <w:szCs w:val="15"/>
      </w:rPr>
      <w:t>{{sample.sample_parent_id}}</w:t>
    </w:r>
    <w:r w:rsidRPr="00CE307C">
      <w:rPr>
        <w:rFonts w:ascii="思源黑体 CN Normal" w:eastAsia="思源黑体 CN Normal" w:hAnsi="思源黑体 CN Normal"/>
        <w:sz w:val="15"/>
        <w:szCs w:val="15"/>
      </w:rPr>
      <w:t xml:space="preserve">    </w:t>
    </w:r>
    <w:r w:rsidRPr="00CE307C">
      <w:rPr>
        <w:rFonts w:ascii="思源黑体 CN Normal" w:eastAsia="思源黑体 CN Normal" w:hAnsi="思源黑体 CN Normal" w:hint="eastAsia"/>
        <w:sz w:val="15"/>
        <w:szCs w:val="15"/>
      </w:rPr>
      <w:t xml:space="preserve">报告日期 </w:t>
    </w:r>
    <w:r w:rsidR="005A527E" w:rsidRPr="005A527E">
      <w:rPr>
        <w:rFonts w:ascii="思源黑体 CN Normal" w:eastAsia="思源黑体 CN Normal" w:hAnsi="思源黑体 CN Normal"/>
        <w:sz w:val="15"/>
        <w:szCs w:val="15"/>
      </w:rPr>
      <w:t>{{sample.report_date</w:t>
    </w:r>
    <w:r w:rsidR="005A527E">
      <w:rPr>
        <w:rFonts w:ascii="思源黑体 CN Normal" w:eastAsia="思源黑体 CN Normal" w:hAnsi="思源黑体 CN Normal" w:hint="eastAsia"/>
        <w:sz w:val="15"/>
        <w:szCs w:val="15"/>
      </w:rPr>
      <w:t>|replace</w:t>
    </w:r>
    <w:r w:rsidR="005A527E">
      <w:rPr>
        <w:rFonts w:ascii="思源黑体 CN Normal" w:eastAsia="思源黑体 CN Normal" w:hAnsi="思源黑体 CN Normal"/>
        <w:sz w:val="15"/>
        <w:szCs w:val="15"/>
      </w:rPr>
      <w:t>(“-”,”.”)</w:t>
    </w:r>
    <w:r w:rsidR="005A527E" w:rsidRPr="005A527E">
      <w:rPr>
        <w:rFonts w:ascii="思源黑体 CN Normal" w:eastAsia="思源黑体 CN Normal" w:hAnsi="思源黑体 CN Normal"/>
        <w:sz w:val="15"/>
        <w:szCs w:val="15"/>
      </w:rPr>
      <w:t>}}</w:t>
    </w:r>
  </w:p>
  <w:p w14:paraId="31BA6B8C" w14:textId="24133402" w:rsidR="00586A41" w:rsidRPr="00161339" w:rsidRDefault="00586A41" w:rsidP="00A00BB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586A41" w:rsidRDefault="00586A4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586A41" w:rsidRDefault="00586A4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586A41" w:rsidRPr="00573458" w:rsidRDefault="00586A41" w:rsidP="000F430B">
    <w:pPr>
      <w:pStyle w:val="a5"/>
      <w:pBdr>
        <w:bottom w:val="single" w:sz="18" w:space="8" w:color="FFFFFF" w:themeColor="background1"/>
      </w:pBdr>
      <w:tabs>
        <w:tab w:val="left" w:pos="8413"/>
      </w:tabs>
      <w:ind w:firstLineChars="3307" w:firstLine="5291"/>
      <w:rPr>
        <w:sz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586A41" w:rsidRDefault="00586A4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586A41" w:rsidRDefault="00586A4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2FD"/>
    <w:multiLevelType w:val="multilevel"/>
    <w:tmpl w:val="8D72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12F02"/>
    <w:multiLevelType w:val="multilevel"/>
    <w:tmpl w:val="1D42CD7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05084688"/>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BC3513"/>
    <w:multiLevelType w:val="hybridMultilevel"/>
    <w:tmpl w:val="AB8EF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7352DE"/>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5" w15:restartNumberingAfterBreak="0">
    <w:nsid w:val="08AD173D"/>
    <w:multiLevelType w:val="multilevel"/>
    <w:tmpl w:val="4312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D02DF"/>
    <w:multiLevelType w:val="hybridMultilevel"/>
    <w:tmpl w:val="35C09258"/>
    <w:lvl w:ilvl="0" w:tplc="F4F279EE">
      <w:start w:val="1"/>
      <w:numFmt w:val="decimal"/>
      <w:lvlText w:val="%1."/>
      <w:lvlJc w:val="left"/>
      <w:pPr>
        <w:ind w:left="360" w:hanging="360"/>
      </w:pPr>
      <w:rPr>
        <w:rFonts w:hint="default"/>
        <w:color w:val="FFFFFF" w:themeColor="background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E833D2"/>
    <w:multiLevelType w:val="multilevel"/>
    <w:tmpl w:val="A43AF4E8"/>
    <w:lvl w:ilvl="0">
      <w:start w:val="1"/>
      <w:numFmt w:val="decimal"/>
      <w:lvlText w:val="%1."/>
      <w:lvlJc w:val="left"/>
      <w:pPr>
        <w:ind w:left="425" w:hanging="425"/>
      </w:pPr>
      <w:rPr>
        <w:rFonts w:hint="eastAsia"/>
        <w:color w:val="FFFFFF" w:themeColor="background1"/>
        <w:sz w:val="28"/>
      </w:rPr>
    </w:lvl>
    <w:lvl w:ilvl="1">
      <w:start w:val="1"/>
      <w:numFmt w:val="decimal"/>
      <w:lvlText w:val="%1.%2"/>
      <w:lvlJc w:val="left"/>
      <w:pPr>
        <w:ind w:left="567" w:hanging="567"/>
      </w:pPr>
      <w:rPr>
        <w:rFonts w:ascii="思源黑体 CN Bold" w:eastAsia="思源黑体 CN Bold" w:hAnsi="思源黑体 CN Bold" w:hint="eastAsia"/>
        <w:color w:val="0190B2"/>
        <w:sz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0D9D7854"/>
    <w:multiLevelType w:val="hybridMultilevel"/>
    <w:tmpl w:val="6DA275D2"/>
    <w:lvl w:ilvl="0" w:tplc="970E5862">
      <w:start w:val="1"/>
      <w:numFmt w:val="decimal"/>
      <w:lvlText w:val="%1."/>
      <w:lvlJc w:val="left"/>
      <w:pPr>
        <w:ind w:left="465" w:hanging="35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9F1B30"/>
    <w:multiLevelType w:val="hybridMultilevel"/>
    <w:tmpl w:val="D0D06B6E"/>
    <w:lvl w:ilvl="0" w:tplc="E6FE2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046B9D"/>
    <w:multiLevelType w:val="hybridMultilevel"/>
    <w:tmpl w:val="B6740228"/>
    <w:lvl w:ilvl="0" w:tplc="2EDCFAC4">
      <w:start w:val="1"/>
      <w:numFmt w:val="decimal"/>
      <w:lvlText w:val="%1."/>
      <w:lvlJc w:val="left"/>
      <w:pPr>
        <w:ind w:left="720" w:hanging="360"/>
      </w:pPr>
      <w:rPr>
        <w:rFonts w:ascii="思源黑体 CN Normal" w:eastAsia="思源黑体 CN Normal" w:hAnsi="思源黑体 CN Normal"/>
        <w:sz w:val="17"/>
        <w:szCs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449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C477D1"/>
    <w:multiLevelType w:val="hybridMultilevel"/>
    <w:tmpl w:val="9454E3EE"/>
    <w:lvl w:ilvl="0" w:tplc="4E1CF6B8">
      <w:start w:val="1"/>
      <w:numFmt w:val="decimal"/>
      <w:lvlText w:val="%1"/>
      <w:lvlJc w:val="left"/>
      <w:pPr>
        <w:ind w:left="3220" w:hanging="360"/>
      </w:pPr>
      <w:rPr>
        <w:rFonts w:ascii="微软雅黑" w:eastAsia="微软雅黑" w:hAnsi="微软雅黑" w:hint="default"/>
        <w:color w:val="FFFFFF" w:themeColor="background1"/>
        <w:sz w:val="52"/>
      </w:rPr>
    </w:lvl>
    <w:lvl w:ilvl="1" w:tplc="04090019" w:tentative="1">
      <w:start w:val="1"/>
      <w:numFmt w:val="lowerLetter"/>
      <w:lvlText w:val="%2)"/>
      <w:lvlJc w:val="left"/>
      <w:pPr>
        <w:ind w:left="3700" w:hanging="420"/>
      </w:pPr>
    </w:lvl>
    <w:lvl w:ilvl="2" w:tplc="0409001B" w:tentative="1">
      <w:start w:val="1"/>
      <w:numFmt w:val="lowerRoman"/>
      <w:lvlText w:val="%3."/>
      <w:lvlJc w:val="right"/>
      <w:pPr>
        <w:ind w:left="4120" w:hanging="420"/>
      </w:pPr>
    </w:lvl>
    <w:lvl w:ilvl="3" w:tplc="0409000F" w:tentative="1">
      <w:start w:val="1"/>
      <w:numFmt w:val="decimal"/>
      <w:lvlText w:val="%4."/>
      <w:lvlJc w:val="left"/>
      <w:pPr>
        <w:ind w:left="4540" w:hanging="420"/>
      </w:pPr>
    </w:lvl>
    <w:lvl w:ilvl="4" w:tplc="04090019" w:tentative="1">
      <w:start w:val="1"/>
      <w:numFmt w:val="lowerLetter"/>
      <w:lvlText w:val="%5)"/>
      <w:lvlJc w:val="left"/>
      <w:pPr>
        <w:ind w:left="4960" w:hanging="420"/>
      </w:pPr>
    </w:lvl>
    <w:lvl w:ilvl="5" w:tplc="0409001B" w:tentative="1">
      <w:start w:val="1"/>
      <w:numFmt w:val="lowerRoman"/>
      <w:lvlText w:val="%6."/>
      <w:lvlJc w:val="right"/>
      <w:pPr>
        <w:ind w:left="5380" w:hanging="420"/>
      </w:pPr>
    </w:lvl>
    <w:lvl w:ilvl="6" w:tplc="0409000F" w:tentative="1">
      <w:start w:val="1"/>
      <w:numFmt w:val="decimal"/>
      <w:lvlText w:val="%7."/>
      <w:lvlJc w:val="left"/>
      <w:pPr>
        <w:ind w:left="5800" w:hanging="420"/>
      </w:pPr>
    </w:lvl>
    <w:lvl w:ilvl="7" w:tplc="04090019" w:tentative="1">
      <w:start w:val="1"/>
      <w:numFmt w:val="lowerLetter"/>
      <w:lvlText w:val="%8)"/>
      <w:lvlJc w:val="left"/>
      <w:pPr>
        <w:ind w:left="6220" w:hanging="420"/>
      </w:pPr>
    </w:lvl>
    <w:lvl w:ilvl="8" w:tplc="0409001B" w:tentative="1">
      <w:start w:val="1"/>
      <w:numFmt w:val="lowerRoman"/>
      <w:lvlText w:val="%9."/>
      <w:lvlJc w:val="right"/>
      <w:pPr>
        <w:ind w:left="6640" w:hanging="420"/>
      </w:pPr>
    </w:lvl>
  </w:abstractNum>
  <w:abstractNum w:abstractNumId="13" w15:restartNumberingAfterBreak="0">
    <w:nsid w:val="24A16951"/>
    <w:multiLevelType w:val="hybridMultilevel"/>
    <w:tmpl w:val="4F4EBAE6"/>
    <w:lvl w:ilvl="0" w:tplc="91362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3A4F3F"/>
    <w:multiLevelType w:val="hybridMultilevel"/>
    <w:tmpl w:val="140C8E24"/>
    <w:lvl w:ilvl="0" w:tplc="AB148D50">
      <w:start w:val="1"/>
      <w:numFmt w:val="decimal"/>
      <w:lvlText w:val="1.3.%1"/>
      <w:lvlJc w:val="left"/>
      <w:pPr>
        <w:ind w:left="525"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9D05EF"/>
    <w:multiLevelType w:val="hybridMultilevel"/>
    <w:tmpl w:val="8632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7" w15:restartNumberingAfterBreak="0">
    <w:nsid w:val="313E646E"/>
    <w:multiLevelType w:val="hybridMultilevel"/>
    <w:tmpl w:val="44E228F4"/>
    <w:lvl w:ilvl="0" w:tplc="3EE8B398">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D024BB"/>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9" w15:restartNumberingAfterBreak="0">
    <w:nsid w:val="34027065"/>
    <w:multiLevelType w:val="hybridMultilevel"/>
    <w:tmpl w:val="3DEE46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6A5C3C"/>
    <w:multiLevelType w:val="hybridMultilevel"/>
    <w:tmpl w:val="607CC9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B33D75"/>
    <w:multiLevelType w:val="hybridMultilevel"/>
    <w:tmpl w:val="6B0A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293C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170250A"/>
    <w:multiLevelType w:val="hybridMultilevel"/>
    <w:tmpl w:val="0B1C9FA6"/>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4" w15:restartNumberingAfterBreak="0">
    <w:nsid w:val="41947E0F"/>
    <w:multiLevelType w:val="hybridMultilevel"/>
    <w:tmpl w:val="224C26CA"/>
    <w:lvl w:ilvl="0" w:tplc="E536D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7065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52D85EF5"/>
    <w:multiLevelType w:val="multilevel"/>
    <w:tmpl w:val="6F06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B7442"/>
    <w:multiLevelType w:val="hybridMultilevel"/>
    <w:tmpl w:val="BBE28094"/>
    <w:lvl w:ilvl="0" w:tplc="0409000F">
      <w:start w:val="1"/>
      <w:numFmt w:val="decimal"/>
      <w:lvlText w:val="%1."/>
      <w:lvlJc w:val="left"/>
      <w:pPr>
        <w:ind w:left="360" w:hanging="36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58E75305"/>
    <w:multiLevelType w:val="multilevel"/>
    <w:tmpl w:val="58E75305"/>
    <w:lvl w:ilvl="0">
      <w:start w:val="1"/>
      <w:numFmt w:val="decimal"/>
      <w:lvlText w:val="%1)"/>
      <w:lvlJc w:val="left"/>
      <w:pPr>
        <w:ind w:left="3675" w:hanging="420"/>
      </w:pPr>
    </w:lvl>
    <w:lvl w:ilvl="1">
      <w:start w:val="1"/>
      <w:numFmt w:val="lowerLetter"/>
      <w:lvlText w:val="%2)"/>
      <w:lvlJc w:val="left"/>
      <w:pPr>
        <w:ind w:left="4095" w:hanging="420"/>
      </w:pPr>
    </w:lvl>
    <w:lvl w:ilvl="2">
      <w:start w:val="1"/>
      <w:numFmt w:val="lowerRoman"/>
      <w:lvlText w:val="%3."/>
      <w:lvlJc w:val="right"/>
      <w:pPr>
        <w:ind w:left="4515" w:hanging="420"/>
      </w:pPr>
    </w:lvl>
    <w:lvl w:ilvl="3">
      <w:start w:val="1"/>
      <w:numFmt w:val="decimal"/>
      <w:lvlText w:val="%4."/>
      <w:lvlJc w:val="left"/>
      <w:pPr>
        <w:ind w:left="4935" w:hanging="420"/>
      </w:pPr>
    </w:lvl>
    <w:lvl w:ilvl="4">
      <w:start w:val="1"/>
      <w:numFmt w:val="lowerLetter"/>
      <w:lvlText w:val="%5)"/>
      <w:lvlJc w:val="left"/>
      <w:pPr>
        <w:ind w:left="5355" w:hanging="420"/>
      </w:pPr>
    </w:lvl>
    <w:lvl w:ilvl="5">
      <w:start w:val="1"/>
      <w:numFmt w:val="lowerRoman"/>
      <w:lvlText w:val="%6."/>
      <w:lvlJc w:val="right"/>
      <w:pPr>
        <w:ind w:left="5775" w:hanging="420"/>
      </w:pPr>
    </w:lvl>
    <w:lvl w:ilvl="6">
      <w:start w:val="1"/>
      <w:numFmt w:val="decimal"/>
      <w:lvlText w:val="%7."/>
      <w:lvlJc w:val="left"/>
      <w:pPr>
        <w:ind w:left="6195" w:hanging="420"/>
      </w:pPr>
    </w:lvl>
    <w:lvl w:ilvl="7">
      <w:start w:val="1"/>
      <w:numFmt w:val="lowerLetter"/>
      <w:lvlText w:val="%8)"/>
      <w:lvlJc w:val="left"/>
      <w:pPr>
        <w:ind w:left="6615" w:hanging="420"/>
      </w:pPr>
    </w:lvl>
    <w:lvl w:ilvl="8">
      <w:start w:val="1"/>
      <w:numFmt w:val="lowerRoman"/>
      <w:lvlText w:val="%9."/>
      <w:lvlJc w:val="right"/>
      <w:pPr>
        <w:ind w:left="7035" w:hanging="420"/>
      </w:pPr>
    </w:lvl>
  </w:abstractNum>
  <w:abstractNum w:abstractNumId="30" w15:restartNumberingAfterBreak="0">
    <w:nsid w:val="693B56E8"/>
    <w:multiLevelType w:val="multilevel"/>
    <w:tmpl w:val="CF7C44D8"/>
    <w:lvl w:ilvl="0">
      <w:start w:val="1"/>
      <w:numFmt w:val="decimal"/>
      <w:lvlText w:val="%1."/>
      <w:lvlJc w:val="left"/>
      <w:pPr>
        <w:ind w:left="360" w:hanging="360"/>
      </w:pPr>
      <w:rPr>
        <w:rFonts w:hint="default"/>
      </w:rPr>
    </w:lvl>
    <w:lvl w:ilvl="1">
      <w:start w:val="1"/>
      <w:numFmt w:val="decimal"/>
      <w:isLgl/>
      <w:lvlText w:val="%1.%2"/>
      <w:lvlJc w:val="left"/>
      <w:pPr>
        <w:ind w:left="530" w:hanging="5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6F9D264B"/>
    <w:multiLevelType w:val="hybridMultilevel"/>
    <w:tmpl w:val="6B0A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E008E0"/>
    <w:multiLevelType w:val="multilevel"/>
    <w:tmpl w:val="79FC5C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1EC3AA0"/>
    <w:multiLevelType w:val="hybridMultilevel"/>
    <w:tmpl w:val="9BDA9D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7B94F49"/>
    <w:multiLevelType w:val="hybridMultilevel"/>
    <w:tmpl w:val="9BE64752"/>
    <w:lvl w:ilvl="0" w:tplc="3D50B15C">
      <w:start w:val="1"/>
      <w:numFmt w:val="decimal"/>
      <w:lvlText w:val="%1."/>
      <w:lvlJc w:val="left"/>
      <w:pPr>
        <w:ind w:left="360" w:hanging="360"/>
      </w:pPr>
      <w:rPr>
        <w:rFonts w:hint="default"/>
        <w:color w:val="FFFFFF" w:themeColor="background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CE1129"/>
    <w:multiLevelType w:val="multilevel"/>
    <w:tmpl w:val="7ACE11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7CEB081C"/>
    <w:multiLevelType w:val="hybridMultilevel"/>
    <w:tmpl w:val="1A1C1FDC"/>
    <w:lvl w:ilvl="0" w:tplc="D9985400">
      <w:start w:val="31"/>
      <w:numFmt w:val="bullet"/>
      <w:lvlText w:val="●"/>
      <w:lvlJc w:val="left"/>
      <w:pPr>
        <w:ind w:left="360" w:hanging="360"/>
      </w:pPr>
      <w:rPr>
        <w:rFonts w:ascii="幼圆" w:eastAsia="幼圆" w:hAnsi="思源黑体 CN Normal" w:cs="思源黑体 CN Norm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1"/>
  </w:num>
  <w:num w:numId="3">
    <w:abstractNumId w:val="22"/>
  </w:num>
  <w:num w:numId="4">
    <w:abstractNumId w:val="20"/>
  </w:num>
  <w:num w:numId="5">
    <w:abstractNumId w:val="6"/>
  </w:num>
  <w:num w:numId="6">
    <w:abstractNumId w:val="34"/>
  </w:num>
  <w:num w:numId="7">
    <w:abstractNumId w:val="17"/>
  </w:num>
  <w:num w:numId="8">
    <w:abstractNumId w:val="32"/>
  </w:num>
  <w:num w:numId="9">
    <w:abstractNumId w:val="24"/>
  </w:num>
  <w:num w:numId="10">
    <w:abstractNumId w:val="35"/>
  </w:num>
  <w:num w:numId="11">
    <w:abstractNumId w:val="29"/>
  </w:num>
  <w:num w:numId="12">
    <w:abstractNumId w:val="1"/>
  </w:num>
  <w:num w:numId="13">
    <w:abstractNumId w:val="12"/>
  </w:num>
  <w:num w:numId="14">
    <w:abstractNumId w:val="36"/>
  </w:num>
  <w:num w:numId="15">
    <w:abstractNumId w:val="23"/>
  </w:num>
  <w:num w:numId="16">
    <w:abstractNumId w:val="9"/>
  </w:num>
  <w:num w:numId="17">
    <w:abstractNumId w:val="0"/>
  </w:num>
  <w:num w:numId="18">
    <w:abstractNumId w:val="30"/>
  </w:num>
  <w:num w:numId="19">
    <w:abstractNumId w:val="28"/>
  </w:num>
  <w:num w:numId="20">
    <w:abstractNumId w:val="27"/>
  </w:num>
  <w:num w:numId="21">
    <w:abstractNumId w:val="5"/>
  </w:num>
  <w:num w:numId="22">
    <w:abstractNumId w:val="26"/>
  </w:num>
  <w:num w:numId="23">
    <w:abstractNumId w:val="19"/>
  </w:num>
  <w:num w:numId="24">
    <w:abstractNumId w:val="13"/>
  </w:num>
  <w:num w:numId="25">
    <w:abstractNumId w:val="2"/>
  </w:num>
  <w:num w:numId="26">
    <w:abstractNumId w:val="3"/>
  </w:num>
  <w:num w:numId="27">
    <w:abstractNumId w:val="31"/>
  </w:num>
  <w:num w:numId="28">
    <w:abstractNumId w:val="15"/>
  </w:num>
  <w:num w:numId="29">
    <w:abstractNumId w:val="10"/>
  </w:num>
  <w:num w:numId="30">
    <w:abstractNumId w:val="21"/>
  </w:num>
  <w:num w:numId="31">
    <w:abstractNumId w:val="8"/>
  </w:num>
  <w:num w:numId="32">
    <w:abstractNumId w:val="16"/>
  </w:num>
  <w:num w:numId="33">
    <w:abstractNumId w:val="4"/>
  </w:num>
  <w:num w:numId="34">
    <w:abstractNumId w:val="14"/>
  </w:num>
  <w:num w:numId="35">
    <w:abstractNumId w:val="25"/>
  </w:num>
  <w:num w:numId="36">
    <w:abstractNumId w:val="18"/>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defaultTabStop w:val="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2E2A"/>
    <w:rsid w:val="00004F08"/>
    <w:rsid w:val="000051AD"/>
    <w:rsid w:val="00005681"/>
    <w:rsid w:val="00007FE0"/>
    <w:rsid w:val="0001135E"/>
    <w:rsid w:val="000118BA"/>
    <w:rsid w:val="00011B0D"/>
    <w:rsid w:val="00012BA3"/>
    <w:rsid w:val="00013926"/>
    <w:rsid w:val="00014426"/>
    <w:rsid w:val="00015D75"/>
    <w:rsid w:val="00015F77"/>
    <w:rsid w:val="000161B3"/>
    <w:rsid w:val="0002183E"/>
    <w:rsid w:val="00021B77"/>
    <w:rsid w:val="00023A49"/>
    <w:rsid w:val="00027721"/>
    <w:rsid w:val="0003044A"/>
    <w:rsid w:val="0003050F"/>
    <w:rsid w:val="00031659"/>
    <w:rsid w:val="00031D91"/>
    <w:rsid w:val="00034414"/>
    <w:rsid w:val="0003498F"/>
    <w:rsid w:val="00034D7F"/>
    <w:rsid w:val="00034E04"/>
    <w:rsid w:val="000409C3"/>
    <w:rsid w:val="00040A97"/>
    <w:rsid w:val="00041085"/>
    <w:rsid w:val="00041371"/>
    <w:rsid w:val="00042F71"/>
    <w:rsid w:val="00043478"/>
    <w:rsid w:val="00043C9A"/>
    <w:rsid w:val="0004495C"/>
    <w:rsid w:val="00047AFB"/>
    <w:rsid w:val="000508A8"/>
    <w:rsid w:val="00050DA9"/>
    <w:rsid w:val="00050ECD"/>
    <w:rsid w:val="00051338"/>
    <w:rsid w:val="00051B3A"/>
    <w:rsid w:val="00054B6B"/>
    <w:rsid w:val="00055714"/>
    <w:rsid w:val="00056CFB"/>
    <w:rsid w:val="00057E8B"/>
    <w:rsid w:val="00060987"/>
    <w:rsid w:val="000639F9"/>
    <w:rsid w:val="000641B0"/>
    <w:rsid w:val="0006467C"/>
    <w:rsid w:val="0006495B"/>
    <w:rsid w:val="00064C39"/>
    <w:rsid w:val="0006610F"/>
    <w:rsid w:val="000736C9"/>
    <w:rsid w:val="00073A55"/>
    <w:rsid w:val="00073E70"/>
    <w:rsid w:val="00074475"/>
    <w:rsid w:val="00074650"/>
    <w:rsid w:val="00077200"/>
    <w:rsid w:val="00077D45"/>
    <w:rsid w:val="00081107"/>
    <w:rsid w:val="00081639"/>
    <w:rsid w:val="00081AE2"/>
    <w:rsid w:val="00082DF7"/>
    <w:rsid w:val="00085547"/>
    <w:rsid w:val="0008598A"/>
    <w:rsid w:val="00085F81"/>
    <w:rsid w:val="00090369"/>
    <w:rsid w:val="00092150"/>
    <w:rsid w:val="00092E76"/>
    <w:rsid w:val="000932CB"/>
    <w:rsid w:val="00093763"/>
    <w:rsid w:val="0009398B"/>
    <w:rsid w:val="00095341"/>
    <w:rsid w:val="0009555D"/>
    <w:rsid w:val="00095798"/>
    <w:rsid w:val="0009616E"/>
    <w:rsid w:val="00096869"/>
    <w:rsid w:val="00096BEA"/>
    <w:rsid w:val="00096FA0"/>
    <w:rsid w:val="000977D1"/>
    <w:rsid w:val="00097B6A"/>
    <w:rsid w:val="000A0548"/>
    <w:rsid w:val="000A39B9"/>
    <w:rsid w:val="000A3B59"/>
    <w:rsid w:val="000A41EA"/>
    <w:rsid w:val="000A443A"/>
    <w:rsid w:val="000A4FBF"/>
    <w:rsid w:val="000A6D30"/>
    <w:rsid w:val="000A7893"/>
    <w:rsid w:val="000B0439"/>
    <w:rsid w:val="000B05EE"/>
    <w:rsid w:val="000B1846"/>
    <w:rsid w:val="000B3CFD"/>
    <w:rsid w:val="000B4DE1"/>
    <w:rsid w:val="000B57C7"/>
    <w:rsid w:val="000B5DE0"/>
    <w:rsid w:val="000B64E3"/>
    <w:rsid w:val="000B7371"/>
    <w:rsid w:val="000B75D7"/>
    <w:rsid w:val="000B7EB4"/>
    <w:rsid w:val="000C0868"/>
    <w:rsid w:val="000C1008"/>
    <w:rsid w:val="000C1F54"/>
    <w:rsid w:val="000C302D"/>
    <w:rsid w:val="000C3DCA"/>
    <w:rsid w:val="000C5B81"/>
    <w:rsid w:val="000C5FCC"/>
    <w:rsid w:val="000C7907"/>
    <w:rsid w:val="000D1D05"/>
    <w:rsid w:val="000D22AD"/>
    <w:rsid w:val="000D2669"/>
    <w:rsid w:val="000D34DD"/>
    <w:rsid w:val="000D6796"/>
    <w:rsid w:val="000E2AC7"/>
    <w:rsid w:val="000E368F"/>
    <w:rsid w:val="000E4556"/>
    <w:rsid w:val="000E4BA8"/>
    <w:rsid w:val="000E7284"/>
    <w:rsid w:val="000F17F8"/>
    <w:rsid w:val="000F2C5E"/>
    <w:rsid w:val="000F430B"/>
    <w:rsid w:val="000F5103"/>
    <w:rsid w:val="000F6F23"/>
    <w:rsid w:val="00100867"/>
    <w:rsid w:val="00101C5C"/>
    <w:rsid w:val="0010273C"/>
    <w:rsid w:val="00102C69"/>
    <w:rsid w:val="00104861"/>
    <w:rsid w:val="0010510E"/>
    <w:rsid w:val="001074B5"/>
    <w:rsid w:val="001109C1"/>
    <w:rsid w:val="00111E14"/>
    <w:rsid w:val="00112370"/>
    <w:rsid w:val="001135AB"/>
    <w:rsid w:val="00114E6F"/>
    <w:rsid w:val="0011504F"/>
    <w:rsid w:val="00115A09"/>
    <w:rsid w:val="00116216"/>
    <w:rsid w:val="001168EF"/>
    <w:rsid w:val="001171AC"/>
    <w:rsid w:val="00117ACA"/>
    <w:rsid w:val="00117DA0"/>
    <w:rsid w:val="00117F6C"/>
    <w:rsid w:val="0012120B"/>
    <w:rsid w:val="00121FBF"/>
    <w:rsid w:val="00123142"/>
    <w:rsid w:val="0012435A"/>
    <w:rsid w:val="00124DDB"/>
    <w:rsid w:val="0012578E"/>
    <w:rsid w:val="0012767B"/>
    <w:rsid w:val="001303D1"/>
    <w:rsid w:val="001305A7"/>
    <w:rsid w:val="001339C7"/>
    <w:rsid w:val="001353B4"/>
    <w:rsid w:val="001365C9"/>
    <w:rsid w:val="00136E86"/>
    <w:rsid w:val="00140E88"/>
    <w:rsid w:val="0014142A"/>
    <w:rsid w:val="00141552"/>
    <w:rsid w:val="00142E64"/>
    <w:rsid w:val="00143682"/>
    <w:rsid w:val="001451E9"/>
    <w:rsid w:val="00150101"/>
    <w:rsid w:val="001535FC"/>
    <w:rsid w:val="00155E36"/>
    <w:rsid w:val="0015638B"/>
    <w:rsid w:val="00156390"/>
    <w:rsid w:val="0016109C"/>
    <w:rsid w:val="00161339"/>
    <w:rsid w:val="001616C6"/>
    <w:rsid w:val="001629F7"/>
    <w:rsid w:val="00162E80"/>
    <w:rsid w:val="0016346C"/>
    <w:rsid w:val="001669CF"/>
    <w:rsid w:val="00167B19"/>
    <w:rsid w:val="00170460"/>
    <w:rsid w:val="001706B4"/>
    <w:rsid w:val="001707CD"/>
    <w:rsid w:val="00171886"/>
    <w:rsid w:val="001726E0"/>
    <w:rsid w:val="001744B6"/>
    <w:rsid w:val="001763C9"/>
    <w:rsid w:val="00176C13"/>
    <w:rsid w:val="00177ADF"/>
    <w:rsid w:val="001808C3"/>
    <w:rsid w:val="00180DA1"/>
    <w:rsid w:val="00181595"/>
    <w:rsid w:val="001826A2"/>
    <w:rsid w:val="00182748"/>
    <w:rsid w:val="00182A67"/>
    <w:rsid w:val="001831FB"/>
    <w:rsid w:val="0018326A"/>
    <w:rsid w:val="00183C15"/>
    <w:rsid w:val="001845F2"/>
    <w:rsid w:val="00186238"/>
    <w:rsid w:val="00186A51"/>
    <w:rsid w:val="00187595"/>
    <w:rsid w:val="00190176"/>
    <w:rsid w:val="00190302"/>
    <w:rsid w:val="0019096D"/>
    <w:rsid w:val="00190BAC"/>
    <w:rsid w:val="001913FF"/>
    <w:rsid w:val="001914D2"/>
    <w:rsid w:val="00191F3A"/>
    <w:rsid w:val="00193BED"/>
    <w:rsid w:val="001958C2"/>
    <w:rsid w:val="001A7C0E"/>
    <w:rsid w:val="001B1048"/>
    <w:rsid w:val="001B243D"/>
    <w:rsid w:val="001B3DC4"/>
    <w:rsid w:val="001B47C1"/>
    <w:rsid w:val="001B4A13"/>
    <w:rsid w:val="001B4F02"/>
    <w:rsid w:val="001B59DA"/>
    <w:rsid w:val="001B73DD"/>
    <w:rsid w:val="001B743A"/>
    <w:rsid w:val="001B7D2F"/>
    <w:rsid w:val="001C00EF"/>
    <w:rsid w:val="001C42F2"/>
    <w:rsid w:val="001C4924"/>
    <w:rsid w:val="001C57CD"/>
    <w:rsid w:val="001C6D99"/>
    <w:rsid w:val="001D0529"/>
    <w:rsid w:val="001D08DE"/>
    <w:rsid w:val="001D12FB"/>
    <w:rsid w:val="001D147B"/>
    <w:rsid w:val="001D695D"/>
    <w:rsid w:val="001D7647"/>
    <w:rsid w:val="001E0092"/>
    <w:rsid w:val="001E0409"/>
    <w:rsid w:val="001E06CC"/>
    <w:rsid w:val="001E13F7"/>
    <w:rsid w:val="001E54CD"/>
    <w:rsid w:val="001E62B2"/>
    <w:rsid w:val="001E750D"/>
    <w:rsid w:val="001E771D"/>
    <w:rsid w:val="001E77BC"/>
    <w:rsid w:val="001F0B47"/>
    <w:rsid w:val="001F21E3"/>
    <w:rsid w:val="001F2FBC"/>
    <w:rsid w:val="001F3619"/>
    <w:rsid w:val="001F55A1"/>
    <w:rsid w:val="001F7081"/>
    <w:rsid w:val="002003EB"/>
    <w:rsid w:val="00200AA4"/>
    <w:rsid w:val="00205ACE"/>
    <w:rsid w:val="00205E7D"/>
    <w:rsid w:val="00206942"/>
    <w:rsid w:val="0020786E"/>
    <w:rsid w:val="00210369"/>
    <w:rsid w:val="00210BCB"/>
    <w:rsid w:val="002117AA"/>
    <w:rsid w:val="00211CAD"/>
    <w:rsid w:val="002130FE"/>
    <w:rsid w:val="002143C6"/>
    <w:rsid w:val="00215C7F"/>
    <w:rsid w:val="00216727"/>
    <w:rsid w:val="00220171"/>
    <w:rsid w:val="0022199D"/>
    <w:rsid w:val="00221C4F"/>
    <w:rsid w:val="00222A14"/>
    <w:rsid w:val="0022300A"/>
    <w:rsid w:val="0022581C"/>
    <w:rsid w:val="00227749"/>
    <w:rsid w:val="002307C2"/>
    <w:rsid w:val="00230918"/>
    <w:rsid w:val="00231063"/>
    <w:rsid w:val="00231752"/>
    <w:rsid w:val="00234052"/>
    <w:rsid w:val="002351A3"/>
    <w:rsid w:val="002355B8"/>
    <w:rsid w:val="002359D7"/>
    <w:rsid w:val="00236FDF"/>
    <w:rsid w:val="002375EC"/>
    <w:rsid w:val="002375EF"/>
    <w:rsid w:val="00242CED"/>
    <w:rsid w:val="00243280"/>
    <w:rsid w:val="0024388B"/>
    <w:rsid w:val="00244C5C"/>
    <w:rsid w:val="00244F69"/>
    <w:rsid w:val="00245F69"/>
    <w:rsid w:val="002460BB"/>
    <w:rsid w:val="0024672D"/>
    <w:rsid w:val="00246A16"/>
    <w:rsid w:val="00252504"/>
    <w:rsid w:val="0025474B"/>
    <w:rsid w:val="00255312"/>
    <w:rsid w:val="00255707"/>
    <w:rsid w:val="00255A9F"/>
    <w:rsid w:val="00256308"/>
    <w:rsid w:val="002568D0"/>
    <w:rsid w:val="00256D25"/>
    <w:rsid w:val="00256F6E"/>
    <w:rsid w:val="00262E01"/>
    <w:rsid w:val="00263961"/>
    <w:rsid w:val="00264C2F"/>
    <w:rsid w:val="002667D0"/>
    <w:rsid w:val="00266865"/>
    <w:rsid w:val="00266965"/>
    <w:rsid w:val="00266F7E"/>
    <w:rsid w:val="00267987"/>
    <w:rsid w:val="002711D2"/>
    <w:rsid w:val="002712F8"/>
    <w:rsid w:val="0027153B"/>
    <w:rsid w:val="0027170D"/>
    <w:rsid w:val="00271A1C"/>
    <w:rsid w:val="0027218B"/>
    <w:rsid w:val="002820B8"/>
    <w:rsid w:val="00282955"/>
    <w:rsid w:val="00282F79"/>
    <w:rsid w:val="0028311B"/>
    <w:rsid w:val="002831C4"/>
    <w:rsid w:val="00284425"/>
    <w:rsid w:val="00286238"/>
    <w:rsid w:val="00286B1B"/>
    <w:rsid w:val="00287F1B"/>
    <w:rsid w:val="002901D1"/>
    <w:rsid w:val="002929F7"/>
    <w:rsid w:val="00292B78"/>
    <w:rsid w:val="00292DB7"/>
    <w:rsid w:val="002944E9"/>
    <w:rsid w:val="00294F74"/>
    <w:rsid w:val="00296949"/>
    <w:rsid w:val="002A13B3"/>
    <w:rsid w:val="002A453C"/>
    <w:rsid w:val="002A4907"/>
    <w:rsid w:val="002A4CA4"/>
    <w:rsid w:val="002A4D0A"/>
    <w:rsid w:val="002B100F"/>
    <w:rsid w:val="002B36FD"/>
    <w:rsid w:val="002B3CFB"/>
    <w:rsid w:val="002B4DDB"/>
    <w:rsid w:val="002B6125"/>
    <w:rsid w:val="002B750C"/>
    <w:rsid w:val="002C1061"/>
    <w:rsid w:val="002C2138"/>
    <w:rsid w:val="002C2AE3"/>
    <w:rsid w:val="002C4A9A"/>
    <w:rsid w:val="002C4C9B"/>
    <w:rsid w:val="002C576B"/>
    <w:rsid w:val="002C703C"/>
    <w:rsid w:val="002C7803"/>
    <w:rsid w:val="002C7CFC"/>
    <w:rsid w:val="002D00E5"/>
    <w:rsid w:val="002D2ECC"/>
    <w:rsid w:val="002D31B8"/>
    <w:rsid w:val="002D3852"/>
    <w:rsid w:val="002D3F04"/>
    <w:rsid w:val="002D447E"/>
    <w:rsid w:val="002D4714"/>
    <w:rsid w:val="002D471A"/>
    <w:rsid w:val="002D4F9F"/>
    <w:rsid w:val="002D5D26"/>
    <w:rsid w:val="002D6155"/>
    <w:rsid w:val="002D76B9"/>
    <w:rsid w:val="002E3BD3"/>
    <w:rsid w:val="002E400A"/>
    <w:rsid w:val="002E615C"/>
    <w:rsid w:val="002E6D8A"/>
    <w:rsid w:val="002E7D65"/>
    <w:rsid w:val="002F2F30"/>
    <w:rsid w:val="002F3DD8"/>
    <w:rsid w:val="002F3F8B"/>
    <w:rsid w:val="002F4C7E"/>
    <w:rsid w:val="002F5B6A"/>
    <w:rsid w:val="002F6AF8"/>
    <w:rsid w:val="00300DF7"/>
    <w:rsid w:val="00301C9E"/>
    <w:rsid w:val="00301D03"/>
    <w:rsid w:val="00302504"/>
    <w:rsid w:val="00306494"/>
    <w:rsid w:val="00307517"/>
    <w:rsid w:val="00311F50"/>
    <w:rsid w:val="00312915"/>
    <w:rsid w:val="00312AFE"/>
    <w:rsid w:val="00312F2A"/>
    <w:rsid w:val="00314DC2"/>
    <w:rsid w:val="00315967"/>
    <w:rsid w:val="00317074"/>
    <w:rsid w:val="00317486"/>
    <w:rsid w:val="00320D79"/>
    <w:rsid w:val="0032202E"/>
    <w:rsid w:val="003227DC"/>
    <w:rsid w:val="0032340C"/>
    <w:rsid w:val="00323A63"/>
    <w:rsid w:val="00324D76"/>
    <w:rsid w:val="00324FE8"/>
    <w:rsid w:val="003309B5"/>
    <w:rsid w:val="003312DC"/>
    <w:rsid w:val="00332D91"/>
    <w:rsid w:val="00333B5E"/>
    <w:rsid w:val="00334B4F"/>
    <w:rsid w:val="00336FCF"/>
    <w:rsid w:val="003376AA"/>
    <w:rsid w:val="00340237"/>
    <w:rsid w:val="00340890"/>
    <w:rsid w:val="0034148B"/>
    <w:rsid w:val="0034193A"/>
    <w:rsid w:val="00343838"/>
    <w:rsid w:val="003442B5"/>
    <w:rsid w:val="00345323"/>
    <w:rsid w:val="00345F23"/>
    <w:rsid w:val="0034737F"/>
    <w:rsid w:val="00350724"/>
    <w:rsid w:val="00350949"/>
    <w:rsid w:val="003517C3"/>
    <w:rsid w:val="003520A0"/>
    <w:rsid w:val="00352109"/>
    <w:rsid w:val="00352352"/>
    <w:rsid w:val="003532F4"/>
    <w:rsid w:val="00353DB3"/>
    <w:rsid w:val="00354874"/>
    <w:rsid w:val="00354985"/>
    <w:rsid w:val="003567BD"/>
    <w:rsid w:val="00360635"/>
    <w:rsid w:val="00360826"/>
    <w:rsid w:val="00360834"/>
    <w:rsid w:val="00360DF9"/>
    <w:rsid w:val="00360EFB"/>
    <w:rsid w:val="00360F3F"/>
    <w:rsid w:val="00361D6E"/>
    <w:rsid w:val="00363E0E"/>
    <w:rsid w:val="0036508B"/>
    <w:rsid w:val="00366DD1"/>
    <w:rsid w:val="003728AA"/>
    <w:rsid w:val="0037302B"/>
    <w:rsid w:val="0037613E"/>
    <w:rsid w:val="00376237"/>
    <w:rsid w:val="003808AC"/>
    <w:rsid w:val="00381332"/>
    <w:rsid w:val="00381B71"/>
    <w:rsid w:val="00382892"/>
    <w:rsid w:val="00383A44"/>
    <w:rsid w:val="00383E4B"/>
    <w:rsid w:val="003864E9"/>
    <w:rsid w:val="00386CCF"/>
    <w:rsid w:val="00387640"/>
    <w:rsid w:val="00387DAB"/>
    <w:rsid w:val="00390702"/>
    <w:rsid w:val="003930D9"/>
    <w:rsid w:val="00394B56"/>
    <w:rsid w:val="00395ECE"/>
    <w:rsid w:val="003977A0"/>
    <w:rsid w:val="003A0599"/>
    <w:rsid w:val="003A2751"/>
    <w:rsid w:val="003A4FAF"/>
    <w:rsid w:val="003A4FB4"/>
    <w:rsid w:val="003B103F"/>
    <w:rsid w:val="003B16CA"/>
    <w:rsid w:val="003B3552"/>
    <w:rsid w:val="003B3963"/>
    <w:rsid w:val="003B50F5"/>
    <w:rsid w:val="003B5E89"/>
    <w:rsid w:val="003B6542"/>
    <w:rsid w:val="003C12CC"/>
    <w:rsid w:val="003C532D"/>
    <w:rsid w:val="003C5865"/>
    <w:rsid w:val="003C7556"/>
    <w:rsid w:val="003D02B3"/>
    <w:rsid w:val="003D02BF"/>
    <w:rsid w:val="003D084E"/>
    <w:rsid w:val="003D58B9"/>
    <w:rsid w:val="003D5CB5"/>
    <w:rsid w:val="003D6483"/>
    <w:rsid w:val="003E052A"/>
    <w:rsid w:val="003E0713"/>
    <w:rsid w:val="003E1826"/>
    <w:rsid w:val="003E1E33"/>
    <w:rsid w:val="003E4082"/>
    <w:rsid w:val="003E4B48"/>
    <w:rsid w:val="003E54D0"/>
    <w:rsid w:val="003E5A81"/>
    <w:rsid w:val="003E7B2D"/>
    <w:rsid w:val="003F05C0"/>
    <w:rsid w:val="003F173E"/>
    <w:rsid w:val="003F21E4"/>
    <w:rsid w:val="003F2242"/>
    <w:rsid w:val="003F3070"/>
    <w:rsid w:val="003F3442"/>
    <w:rsid w:val="003F3D61"/>
    <w:rsid w:val="003F41A4"/>
    <w:rsid w:val="003F41E7"/>
    <w:rsid w:val="003F52D3"/>
    <w:rsid w:val="003F6642"/>
    <w:rsid w:val="003F6679"/>
    <w:rsid w:val="003F6733"/>
    <w:rsid w:val="003F751E"/>
    <w:rsid w:val="003F793A"/>
    <w:rsid w:val="00400126"/>
    <w:rsid w:val="00401700"/>
    <w:rsid w:val="004019E0"/>
    <w:rsid w:val="00402F30"/>
    <w:rsid w:val="004031AB"/>
    <w:rsid w:val="0040369D"/>
    <w:rsid w:val="0040458B"/>
    <w:rsid w:val="00406709"/>
    <w:rsid w:val="00407789"/>
    <w:rsid w:val="004112A8"/>
    <w:rsid w:val="00412824"/>
    <w:rsid w:val="004137B9"/>
    <w:rsid w:val="00413B32"/>
    <w:rsid w:val="00414FEC"/>
    <w:rsid w:val="004160D9"/>
    <w:rsid w:val="004162A5"/>
    <w:rsid w:val="00417C94"/>
    <w:rsid w:val="00421002"/>
    <w:rsid w:val="00421FA5"/>
    <w:rsid w:val="0042284D"/>
    <w:rsid w:val="00422CC8"/>
    <w:rsid w:val="00425BB1"/>
    <w:rsid w:val="004268D6"/>
    <w:rsid w:val="00430850"/>
    <w:rsid w:val="0043087F"/>
    <w:rsid w:val="0043145B"/>
    <w:rsid w:val="00434629"/>
    <w:rsid w:val="00434657"/>
    <w:rsid w:val="00434C6D"/>
    <w:rsid w:val="00434CFE"/>
    <w:rsid w:val="00435133"/>
    <w:rsid w:val="00435828"/>
    <w:rsid w:val="004366A3"/>
    <w:rsid w:val="00436CDE"/>
    <w:rsid w:val="00437265"/>
    <w:rsid w:val="004407E6"/>
    <w:rsid w:val="00441738"/>
    <w:rsid w:val="00441A4D"/>
    <w:rsid w:val="0044282E"/>
    <w:rsid w:val="004434AB"/>
    <w:rsid w:val="004436B9"/>
    <w:rsid w:val="00443A4C"/>
    <w:rsid w:val="0044624A"/>
    <w:rsid w:val="00447225"/>
    <w:rsid w:val="00447CFC"/>
    <w:rsid w:val="00450088"/>
    <w:rsid w:val="0045086F"/>
    <w:rsid w:val="00451215"/>
    <w:rsid w:val="00456C78"/>
    <w:rsid w:val="00457AC4"/>
    <w:rsid w:val="004600F8"/>
    <w:rsid w:val="00460122"/>
    <w:rsid w:val="00460A75"/>
    <w:rsid w:val="00461302"/>
    <w:rsid w:val="00461F01"/>
    <w:rsid w:val="00466F90"/>
    <w:rsid w:val="00467248"/>
    <w:rsid w:val="00470B76"/>
    <w:rsid w:val="004722E9"/>
    <w:rsid w:val="0047233F"/>
    <w:rsid w:val="004727FC"/>
    <w:rsid w:val="004742F8"/>
    <w:rsid w:val="0047531F"/>
    <w:rsid w:val="0047539E"/>
    <w:rsid w:val="00477C49"/>
    <w:rsid w:val="00477E9B"/>
    <w:rsid w:val="004831EB"/>
    <w:rsid w:val="00483A91"/>
    <w:rsid w:val="00483DB4"/>
    <w:rsid w:val="0048405C"/>
    <w:rsid w:val="0048414C"/>
    <w:rsid w:val="00486E72"/>
    <w:rsid w:val="00490058"/>
    <w:rsid w:val="00491BBD"/>
    <w:rsid w:val="00491E98"/>
    <w:rsid w:val="0049236C"/>
    <w:rsid w:val="00492FD3"/>
    <w:rsid w:val="00494A79"/>
    <w:rsid w:val="00494DD7"/>
    <w:rsid w:val="00495D6B"/>
    <w:rsid w:val="00496F77"/>
    <w:rsid w:val="00497042"/>
    <w:rsid w:val="004A02F4"/>
    <w:rsid w:val="004A1835"/>
    <w:rsid w:val="004A18E7"/>
    <w:rsid w:val="004A22F9"/>
    <w:rsid w:val="004A25DA"/>
    <w:rsid w:val="004A3072"/>
    <w:rsid w:val="004A3ABD"/>
    <w:rsid w:val="004A4B2D"/>
    <w:rsid w:val="004A5210"/>
    <w:rsid w:val="004A6975"/>
    <w:rsid w:val="004A6E44"/>
    <w:rsid w:val="004B071F"/>
    <w:rsid w:val="004B283A"/>
    <w:rsid w:val="004B2A99"/>
    <w:rsid w:val="004B3F18"/>
    <w:rsid w:val="004B4F43"/>
    <w:rsid w:val="004B5469"/>
    <w:rsid w:val="004B5ADA"/>
    <w:rsid w:val="004B5EA0"/>
    <w:rsid w:val="004B6914"/>
    <w:rsid w:val="004B717B"/>
    <w:rsid w:val="004B769B"/>
    <w:rsid w:val="004B76B5"/>
    <w:rsid w:val="004C032B"/>
    <w:rsid w:val="004C0771"/>
    <w:rsid w:val="004C209A"/>
    <w:rsid w:val="004C2993"/>
    <w:rsid w:val="004C31FE"/>
    <w:rsid w:val="004C4340"/>
    <w:rsid w:val="004C55AA"/>
    <w:rsid w:val="004C70CB"/>
    <w:rsid w:val="004D02CD"/>
    <w:rsid w:val="004D0368"/>
    <w:rsid w:val="004D11A4"/>
    <w:rsid w:val="004D14CE"/>
    <w:rsid w:val="004D2E5D"/>
    <w:rsid w:val="004D54F7"/>
    <w:rsid w:val="004D69FE"/>
    <w:rsid w:val="004D7F57"/>
    <w:rsid w:val="004E0220"/>
    <w:rsid w:val="004E02EB"/>
    <w:rsid w:val="004E24F2"/>
    <w:rsid w:val="004E2740"/>
    <w:rsid w:val="004E3033"/>
    <w:rsid w:val="004E368A"/>
    <w:rsid w:val="004E46C2"/>
    <w:rsid w:val="004E5164"/>
    <w:rsid w:val="004E5CB7"/>
    <w:rsid w:val="004E6463"/>
    <w:rsid w:val="004E67A8"/>
    <w:rsid w:val="004E72C7"/>
    <w:rsid w:val="004E7798"/>
    <w:rsid w:val="004E7AA5"/>
    <w:rsid w:val="004F15B4"/>
    <w:rsid w:val="004F1B9D"/>
    <w:rsid w:val="004F25FE"/>
    <w:rsid w:val="004F64C6"/>
    <w:rsid w:val="004F65A7"/>
    <w:rsid w:val="005028A6"/>
    <w:rsid w:val="00502CAF"/>
    <w:rsid w:val="00503690"/>
    <w:rsid w:val="00506D24"/>
    <w:rsid w:val="00507060"/>
    <w:rsid w:val="00507E05"/>
    <w:rsid w:val="0051010B"/>
    <w:rsid w:val="005125C2"/>
    <w:rsid w:val="00512F02"/>
    <w:rsid w:val="005150BA"/>
    <w:rsid w:val="0051726B"/>
    <w:rsid w:val="00517D9F"/>
    <w:rsid w:val="005201C1"/>
    <w:rsid w:val="0052131D"/>
    <w:rsid w:val="00522803"/>
    <w:rsid w:val="005234FB"/>
    <w:rsid w:val="00525166"/>
    <w:rsid w:val="005252C4"/>
    <w:rsid w:val="00526141"/>
    <w:rsid w:val="00527DF3"/>
    <w:rsid w:val="00530C35"/>
    <w:rsid w:val="005329A4"/>
    <w:rsid w:val="00532E4F"/>
    <w:rsid w:val="00532F3F"/>
    <w:rsid w:val="0053318B"/>
    <w:rsid w:val="00537582"/>
    <w:rsid w:val="00540556"/>
    <w:rsid w:val="0054246C"/>
    <w:rsid w:val="00542A70"/>
    <w:rsid w:val="00543A58"/>
    <w:rsid w:val="00546D00"/>
    <w:rsid w:val="0054703E"/>
    <w:rsid w:val="00547BDA"/>
    <w:rsid w:val="0055194E"/>
    <w:rsid w:val="00551BCF"/>
    <w:rsid w:val="0055263F"/>
    <w:rsid w:val="00554B07"/>
    <w:rsid w:val="005553B3"/>
    <w:rsid w:val="005571A5"/>
    <w:rsid w:val="005572DC"/>
    <w:rsid w:val="005611BF"/>
    <w:rsid w:val="005631B7"/>
    <w:rsid w:val="00564272"/>
    <w:rsid w:val="00565DC9"/>
    <w:rsid w:val="00566661"/>
    <w:rsid w:val="00566E99"/>
    <w:rsid w:val="005673B2"/>
    <w:rsid w:val="00567809"/>
    <w:rsid w:val="00567D41"/>
    <w:rsid w:val="00573458"/>
    <w:rsid w:val="00573C02"/>
    <w:rsid w:val="00574468"/>
    <w:rsid w:val="00574BF2"/>
    <w:rsid w:val="005756F8"/>
    <w:rsid w:val="00576AAD"/>
    <w:rsid w:val="0057725F"/>
    <w:rsid w:val="00577341"/>
    <w:rsid w:val="00577A3C"/>
    <w:rsid w:val="00581534"/>
    <w:rsid w:val="00581D1B"/>
    <w:rsid w:val="00584A0B"/>
    <w:rsid w:val="00585B92"/>
    <w:rsid w:val="0058673F"/>
    <w:rsid w:val="00586A41"/>
    <w:rsid w:val="00587885"/>
    <w:rsid w:val="0059002A"/>
    <w:rsid w:val="0059169D"/>
    <w:rsid w:val="00593638"/>
    <w:rsid w:val="00594D6A"/>
    <w:rsid w:val="00595F9F"/>
    <w:rsid w:val="00596C19"/>
    <w:rsid w:val="00596F6C"/>
    <w:rsid w:val="00597F22"/>
    <w:rsid w:val="005A197A"/>
    <w:rsid w:val="005A2136"/>
    <w:rsid w:val="005A28D4"/>
    <w:rsid w:val="005A39FE"/>
    <w:rsid w:val="005A3AF2"/>
    <w:rsid w:val="005A40DF"/>
    <w:rsid w:val="005A4DF7"/>
    <w:rsid w:val="005A527E"/>
    <w:rsid w:val="005A5416"/>
    <w:rsid w:val="005A54EA"/>
    <w:rsid w:val="005A553A"/>
    <w:rsid w:val="005B2242"/>
    <w:rsid w:val="005B416C"/>
    <w:rsid w:val="005B57E5"/>
    <w:rsid w:val="005B7056"/>
    <w:rsid w:val="005B7308"/>
    <w:rsid w:val="005C0C81"/>
    <w:rsid w:val="005C176E"/>
    <w:rsid w:val="005C290F"/>
    <w:rsid w:val="005C4702"/>
    <w:rsid w:val="005C7AD5"/>
    <w:rsid w:val="005C7D12"/>
    <w:rsid w:val="005D14AF"/>
    <w:rsid w:val="005D23B2"/>
    <w:rsid w:val="005D3CEF"/>
    <w:rsid w:val="005D44AE"/>
    <w:rsid w:val="005D518A"/>
    <w:rsid w:val="005D5CAC"/>
    <w:rsid w:val="005D796E"/>
    <w:rsid w:val="005E02A5"/>
    <w:rsid w:val="005E3517"/>
    <w:rsid w:val="005E3528"/>
    <w:rsid w:val="005F2692"/>
    <w:rsid w:val="005F2E4D"/>
    <w:rsid w:val="005F569D"/>
    <w:rsid w:val="005F5F0E"/>
    <w:rsid w:val="0060004B"/>
    <w:rsid w:val="006000D5"/>
    <w:rsid w:val="006004EC"/>
    <w:rsid w:val="0060085F"/>
    <w:rsid w:val="006068F2"/>
    <w:rsid w:val="00606B89"/>
    <w:rsid w:val="00610A92"/>
    <w:rsid w:val="00611F75"/>
    <w:rsid w:val="00613215"/>
    <w:rsid w:val="00615630"/>
    <w:rsid w:val="006174A0"/>
    <w:rsid w:val="00620796"/>
    <w:rsid w:val="0062080A"/>
    <w:rsid w:val="006209F2"/>
    <w:rsid w:val="00622468"/>
    <w:rsid w:val="00622CCD"/>
    <w:rsid w:val="006261F1"/>
    <w:rsid w:val="00626DBE"/>
    <w:rsid w:val="006278B9"/>
    <w:rsid w:val="0063326E"/>
    <w:rsid w:val="00634169"/>
    <w:rsid w:val="00636FC7"/>
    <w:rsid w:val="006405E7"/>
    <w:rsid w:val="00641D41"/>
    <w:rsid w:val="00641D97"/>
    <w:rsid w:val="00643288"/>
    <w:rsid w:val="0064484F"/>
    <w:rsid w:val="00644E09"/>
    <w:rsid w:val="00646263"/>
    <w:rsid w:val="00647FFB"/>
    <w:rsid w:val="00650652"/>
    <w:rsid w:val="00650F03"/>
    <w:rsid w:val="00651232"/>
    <w:rsid w:val="00651865"/>
    <w:rsid w:val="00651D94"/>
    <w:rsid w:val="0065293F"/>
    <w:rsid w:val="00652BC6"/>
    <w:rsid w:val="00654DCE"/>
    <w:rsid w:val="00657D61"/>
    <w:rsid w:val="00661617"/>
    <w:rsid w:val="00662337"/>
    <w:rsid w:val="00664370"/>
    <w:rsid w:val="00665A96"/>
    <w:rsid w:val="006664DE"/>
    <w:rsid w:val="00666712"/>
    <w:rsid w:val="00666877"/>
    <w:rsid w:val="006671FD"/>
    <w:rsid w:val="00667BBA"/>
    <w:rsid w:val="0067363E"/>
    <w:rsid w:val="0067408D"/>
    <w:rsid w:val="006774D9"/>
    <w:rsid w:val="00681137"/>
    <w:rsid w:val="00681578"/>
    <w:rsid w:val="00682E4F"/>
    <w:rsid w:val="00685BDC"/>
    <w:rsid w:val="00686F54"/>
    <w:rsid w:val="006903D7"/>
    <w:rsid w:val="0069079F"/>
    <w:rsid w:val="00690C94"/>
    <w:rsid w:val="006911C1"/>
    <w:rsid w:val="00691578"/>
    <w:rsid w:val="00694DD3"/>
    <w:rsid w:val="00695315"/>
    <w:rsid w:val="00695373"/>
    <w:rsid w:val="006954C9"/>
    <w:rsid w:val="006955A5"/>
    <w:rsid w:val="006961C0"/>
    <w:rsid w:val="006A18B4"/>
    <w:rsid w:val="006A1EE3"/>
    <w:rsid w:val="006A24AC"/>
    <w:rsid w:val="006A24FF"/>
    <w:rsid w:val="006A271F"/>
    <w:rsid w:val="006A2979"/>
    <w:rsid w:val="006A30CA"/>
    <w:rsid w:val="006A3598"/>
    <w:rsid w:val="006A6183"/>
    <w:rsid w:val="006A7674"/>
    <w:rsid w:val="006B09D7"/>
    <w:rsid w:val="006B2295"/>
    <w:rsid w:val="006B232C"/>
    <w:rsid w:val="006B2938"/>
    <w:rsid w:val="006B55A9"/>
    <w:rsid w:val="006B55AE"/>
    <w:rsid w:val="006B5AB7"/>
    <w:rsid w:val="006B6018"/>
    <w:rsid w:val="006B70C5"/>
    <w:rsid w:val="006B79E0"/>
    <w:rsid w:val="006C0471"/>
    <w:rsid w:val="006C1C07"/>
    <w:rsid w:val="006C234D"/>
    <w:rsid w:val="006C2419"/>
    <w:rsid w:val="006C2815"/>
    <w:rsid w:val="006C2A27"/>
    <w:rsid w:val="006C49CF"/>
    <w:rsid w:val="006C4F78"/>
    <w:rsid w:val="006C58BE"/>
    <w:rsid w:val="006C741D"/>
    <w:rsid w:val="006D043B"/>
    <w:rsid w:val="006D10D6"/>
    <w:rsid w:val="006D4473"/>
    <w:rsid w:val="006D451E"/>
    <w:rsid w:val="006D46BC"/>
    <w:rsid w:val="006D56AD"/>
    <w:rsid w:val="006D6ED8"/>
    <w:rsid w:val="006D726E"/>
    <w:rsid w:val="006D759D"/>
    <w:rsid w:val="006D78FF"/>
    <w:rsid w:val="006E0930"/>
    <w:rsid w:val="006E09A6"/>
    <w:rsid w:val="006E1E14"/>
    <w:rsid w:val="006E558F"/>
    <w:rsid w:val="006E64DD"/>
    <w:rsid w:val="006E7E07"/>
    <w:rsid w:val="006F1B29"/>
    <w:rsid w:val="006F20B9"/>
    <w:rsid w:val="006F2491"/>
    <w:rsid w:val="006F3C39"/>
    <w:rsid w:val="006F4C43"/>
    <w:rsid w:val="006F628B"/>
    <w:rsid w:val="006F663C"/>
    <w:rsid w:val="00700B2E"/>
    <w:rsid w:val="00702080"/>
    <w:rsid w:val="007031AD"/>
    <w:rsid w:val="00704A45"/>
    <w:rsid w:val="007058BA"/>
    <w:rsid w:val="00705B4C"/>
    <w:rsid w:val="00706470"/>
    <w:rsid w:val="007066EB"/>
    <w:rsid w:val="00706C32"/>
    <w:rsid w:val="00707C9B"/>
    <w:rsid w:val="00711B53"/>
    <w:rsid w:val="0071317A"/>
    <w:rsid w:val="007143B4"/>
    <w:rsid w:val="007146B8"/>
    <w:rsid w:val="00714C78"/>
    <w:rsid w:val="00715D51"/>
    <w:rsid w:val="00717401"/>
    <w:rsid w:val="0072035B"/>
    <w:rsid w:val="00721052"/>
    <w:rsid w:val="0072179A"/>
    <w:rsid w:val="00721E98"/>
    <w:rsid w:val="00723626"/>
    <w:rsid w:val="00725CBC"/>
    <w:rsid w:val="00726BAA"/>
    <w:rsid w:val="007276A0"/>
    <w:rsid w:val="007312B9"/>
    <w:rsid w:val="00731979"/>
    <w:rsid w:val="00735F7E"/>
    <w:rsid w:val="0073619F"/>
    <w:rsid w:val="007373DF"/>
    <w:rsid w:val="0073774E"/>
    <w:rsid w:val="00741C7B"/>
    <w:rsid w:val="007421D2"/>
    <w:rsid w:val="007427C1"/>
    <w:rsid w:val="00743EA0"/>
    <w:rsid w:val="00747635"/>
    <w:rsid w:val="00751DF9"/>
    <w:rsid w:val="00752A3B"/>
    <w:rsid w:val="00752EFC"/>
    <w:rsid w:val="00753F81"/>
    <w:rsid w:val="00755678"/>
    <w:rsid w:val="007557D9"/>
    <w:rsid w:val="0075727B"/>
    <w:rsid w:val="00757395"/>
    <w:rsid w:val="007573C7"/>
    <w:rsid w:val="00757620"/>
    <w:rsid w:val="0076166B"/>
    <w:rsid w:val="00762ECB"/>
    <w:rsid w:val="007638D0"/>
    <w:rsid w:val="00763E85"/>
    <w:rsid w:val="00764EC4"/>
    <w:rsid w:val="007669A3"/>
    <w:rsid w:val="007717BF"/>
    <w:rsid w:val="0077305B"/>
    <w:rsid w:val="00773FB9"/>
    <w:rsid w:val="007744C1"/>
    <w:rsid w:val="00774A4F"/>
    <w:rsid w:val="00775148"/>
    <w:rsid w:val="00775DC5"/>
    <w:rsid w:val="0077764F"/>
    <w:rsid w:val="007804F1"/>
    <w:rsid w:val="00780783"/>
    <w:rsid w:val="007807EC"/>
    <w:rsid w:val="007815C5"/>
    <w:rsid w:val="00781C14"/>
    <w:rsid w:val="00782CD2"/>
    <w:rsid w:val="0078321C"/>
    <w:rsid w:val="007837D1"/>
    <w:rsid w:val="0078691A"/>
    <w:rsid w:val="00786F13"/>
    <w:rsid w:val="00787B57"/>
    <w:rsid w:val="00790F41"/>
    <w:rsid w:val="0079186C"/>
    <w:rsid w:val="007923B2"/>
    <w:rsid w:val="007927AB"/>
    <w:rsid w:val="00792FE3"/>
    <w:rsid w:val="00793E7B"/>
    <w:rsid w:val="007940C9"/>
    <w:rsid w:val="00794FCE"/>
    <w:rsid w:val="0079509D"/>
    <w:rsid w:val="00795692"/>
    <w:rsid w:val="007957A3"/>
    <w:rsid w:val="00797B5C"/>
    <w:rsid w:val="007A0426"/>
    <w:rsid w:val="007A0D9F"/>
    <w:rsid w:val="007A0F00"/>
    <w:rsid w:val="007A114F"/>
    <w:rsid w:val="007A2467"/>
    <w:rsid w:val="007A3E28"/>
    <w:rsid w:val="007A4562"/>
    <w:rsid w:val="007A566A"/>
    <w:rsid w:val="007A7F78"/>
    <w:rsid w:val="007B2B89"/>
    <w:rsid w:val="007B7581"/>
    <w:rsid w:val="007C5795"/>
    <w:rsid w:val="007C7232"/>
    <w:rsid w:val="007D052D"/>
    <w:rsid w:val="007D0B51"/>
    <w:rsid w:val="007D4E97"/>
    <w:rsid w:val="007D611C"/>
    <w:rsid w:val="007D6988"/>
    <w:rsid w:val="007E0A2C"/>
    <w:rsid w:val="007E0EB4"/>
    <w:rsid w:val="007E0F2A"/>
    <w:rsid w:val="007E13AC"/>
    <w:rsid w:val="007E1995"/>
    <w:rsid w:val="007E1AAA"/>
    <w:rsid w:val="007E3DB7"/>
    <w:rsid w:val="007E4F0B"/>
    <w:rsid w:val="007E7037"/>
    <w:rsid w:val="007E7862"/>
    <w:rsid w:val="007E7D47"/>
    <w:rsid w:val="007F12E4"/>
    <w:rsid w:val="007F35BA"/>
    <w:rsid w:val="007F50B7"/>
    <w:rsid w:val="007F588B"/>
    <w:rsid w:val="007F6656"/>
    <w:rsid w:val="007F66EE"/>
    <w:rsid w:val="007F6D25"/>
    <w:rsid w:val="007F796B"/>
    <w:rsid w:val="007F7EE9"/>
    <w:rsid w:val="00801789"/>
    <w:rsid w:val="0080348B"/>
    <w:rsid w:val="00803621"/>
    <w:rsid w:val="00803F50"/>
    <w:rsid w:val="00804C3D"/>
    <w:rsid w:val="00804F1C"/>
    <w:rsid w:val="00807D65"/>
    <w:rsid w:val="00807E3F"/>
    <w:rsid w:val="00811F37"/>
    <w:rsid w:val="0081291F"/>
    <w:rsid w:val="0081324F"/>
    <w:rsid w:val="008135EE"/>
    <w:rsid w:val="008171F4"/>
    <w:rsid w:val="00820686"/>
    <w:rsid w:val="00820BF4"/>
    <w:rsid w:val="00822ADF"/>
    <w:rsid w:val="00822E52"/>
    <w:rsid w:val="00827177"/>
    <w:rsid w:val="00827295"/>
    <w:rsid w:val="008313CD"/>
    <w:rsid w:val="008323F1"/>
    <w:rsid w:val="00832550"/>
    <w:rsid w:val="00835B75"/>
    <w:rsid w:val="00836F81"/>
    <w:rsid w:val="00837F0A"/>
    <w:rsid w:val="008401EF"/>
    <w:rsid w:val="00840B61"/>
    <w:rsid w:val="00841C31"/>
    <w:rsid w:val="0084409C"/>
    <w:rsid w:val="00845C66"/>
    <w:rsid w:val="00846AA8"/>
    <w:rsid w:val="00846BBF"/>
    <w:rsid w:val="00847299"/>
    <w:rsid w:val="0085032C"/>
    <w:rsid w:val="008525E9"/>
    <w:rsid w:val="00854594"/>
    <w:rsid w:val="008548BD"/>
    <w:rsid w:val="00855B02"/>
    <w:rsid w:val="0085658E"/>
    <w:rsid w:val="00862904"/>
    <w:rsid w:val="008633AD"/>
    <w:rsid w:val="008648C5"/>
    <w:rsid w:val="00864A90"/>
    <w:rsid w:val="00865B80"/>
    <w:rsid w:val="00866FF8"/>
    <w:rsid w:val="0087000A"/>
    <w:rsid w:val="0087080B"/>
    <w:rsid w:val="00870EBF"/>
    <w:rsid w:val="00871803"/>
    <w:rsid w:val="00871CF2"/>
    <w:rsid w:val="008725A1"/>
    <w:rsid w:val="00873DD7"/>
    <w:rsid w:val="00874AE6"/>
    <w:rsid w:val="00874DD7"/>
    <w:rsid w:val="00875185"/>
    <w:rsid w:val="00876044"/>
    <w:rsid w:val="00882180"/>
    <w:rsid w:val="00882733"/>
    <w:rsid w:val="00882A07"/>
    <w:rsid w:val="00884633"/>
    <w:rsid w:val="008849BA"/>
    <w:rsid w:val="00884C65"/>
    <w:rsid w:val="00885DA6"/>
    <w:rsid w:val="00887174"/>
    <w:rsid w:val="00890DD3"/>
    <w:rsid w:val="00891E84"/>
    <w:rsid w:val="008924FA"/>
    <w:rsid w:val="00893B7C"/>
    <w:rsid w:val="00894495"/>
    <w:rsid w:val="00894BE2"/>
    <w:rsid w:val="00894D5A"/>
    <w:rsid w:val="008957AC"/>
    <w:rsid w:val="00895CAB"/>
    <w:rsid w:val="00896C1C"/>
    <w:rsid w:val="008A0D14"/>
    <w:rsid w:val="008A48A9"/>
    <w:rsid w:val="008A5D49"/>
    <w:rsid w:val="008A640F"/>
    <w:rsid w:val="008B0D3F"/>
    <w:rsid w:val="008B0EA1"/>
    <w:rsid w:val="008B19DE"/>
    <w:rsid w:val="008B294E"/>
    <w:rsid w:val="008B389E"/>
    <w:rsid w:val="008B489E"/>
    <w:rsid w:val="008B5633"/>
    <w:rsid w:val="008B5BBA"/>
    <w:rsid w:val="008B6369"/>
    <w:rsid w:val="008B64A6"/>
    <w:rsid w:val="008B70CA"/>
    <w:rsid w:val="008B77FD"/>
    <w:rsid w:val="008B789D"/>
    <w:rsid w:val="008B7BE9"/>
    <w:rsid w:val="008B7D39"/>
    <w:rsid w:val="008C0F6A"/>
    <w:rsid w:val="008C1EAA"/>
    <w:rsid w:val="008C2179"/>
    <w:rsid w:val="008C22E8"/>
    <w:rsid w:val="008C2648"/>
    <w:rsid w:val="008C33B6"/>
    <w:rsid w:val="008C5107"/>
    <w:rsid w:val="008C5D58"/>
    <w:rsid w:val="008C61AC"/>
    <w:rsid w:val="008C6E42"/>
    <w:rsid w:val="008C7054"/>
    <w:rsid w:val="008D0D5E"/>
    <w:rsid w:val="008D133B"/>
    <w:rsid w:val="008D1C35"/>
    <w:rsid w:val="008D2D1C"/>
    <w:rsid w:val="008D316B"/>
    <w:rsid w:val="008D64F6"/>
    <w:rsid w:val="008D6906"/>
    <w:rsid w:val="008D6DE1"/>
    <w:rsid w:val="008D735C"/>
    <w:rsid w:val="008E4C94"/>
    <w:rsid w:val="008E58BF"/>
    <w:rsid w:val="008E6B41"/>
    <w:rsid w:val="008E7893"/>
    <w:rsid w:val="008E79BE"/>
    <w:rsid w:val="008E7A1F"/>
    <w:rsid w:val="008E7DFC"/>
    <w:rsid w:val="008F0623"/>
    <w:rsid w:val="008F0B83"/>
    <w:rsid w:val="008F0C3F"/>
    <w:rsid w:val="008F48C4"/>
    <w:rsid w:val="008F4992"/>
    <w:rsid w:val="008F64E2"/>
    <w:rsid w:val="008F76C5"/>
    <w:rsid w:val="00900A70"/>
    <w:rsid w:val="009013E0"/>
    <w:rsid w:val="009020B1"/>
    <w:rsid w:val="00902EB7"/>
    <w:rsid w:val="0090343C"/>
    <w:rsid w:val="00903835"/>
    <w:rsid w:val="00903A27"/>
    <w:rsid w:val="00903EEA"/>
    <w:rsid w:val="0090614F"/>
    <w:rsid w:val="00906EB1"/>
    <w:rsid w:val="0090717D"/>
    <w:rsid w:val="009073FD"/>
    <w:rsid w:val="009078F0"/>
    <w:rsid w:val="00910BE1"/>
    <w:rsid w:val="00911687"/>
    <w:rsid w:val="0091214A"/>
    <w:rsid w:val="00912640"/>
    <w:rsid w:val="00912C8C"/>
    <w:rsid w:val="009137F9"/>
    <w:rsid w:val="00914FD2"/>
    <w:rsid w:val="009159B3"/>
    <w:rsid w:val="009160E6"/>
    <w:rsid w:val="009208B9"/>
    <w:rsid w:val="009223D0"/>
    <w:rsid w:val="009231E6"/>
    <w:rsid w:val="00924BA2"/>
    <w:rsid w:val="0092588F"/>
    <w:rsid w:val="00925A2C"/>
    <w:rsid w:val="0092696F"/>
    <w:rsid w:val="00926CBF"/>
    <w:rsid w:val="009270A8"/>
    <w:rsid w:val="0093006E"/>
    <w:rsid w:val="0093011D"/>
    <w:rsid w:val="00930F49"/>
    <w:rsid w:val="009343D2"/>
    <w:rsid w:val="00934731"/>
    <w:rsid w:val="009348B8"/>
    <w:rsid w:val="00936267"/>
    <w:rsid w:val="009375CE"/>
    <w:rsid w:val="00937CCC"/>
    <w:rsid w:val="0094022B"/>
    <w:rsid w:val="00940A0A"/>
    <w:rsid w:val="00944CE1"/>
    <w:rsid w:val="00944D6E"/>
    <w:rsid w:val="00945BF3"/>
    <w:rsid w:val="00945E2A"/>
    <w:rsid w:val="009463D1"/>
    <w:rsid w:val="00947552"/>
    <w:rsid w:val="00953DFF"/>
    <w:rsid w:val="00953E75"/>
    <w:rsid w:val="00954738"/>
    <w:rsid w:val="00955D7C"/>
    <w:rsid w:val="00955DF5"/>
    <w:rsid w:val="00956C13"/>
    <w:rsid w:val="009600D7"/>
    <w:rsid w:val="00961461"/>
    <w:rsid w:val="0096148E"/>
    <w:rsid w:val="00962EB6"/>
    <w:rsid w:val="00962FAD"/>
    <w:rsid w:val="00964CB2"/>
    <w:rsid w:val="00965415"/>
    <w:rsid w:val="00966B8E"/>
    <w:rsid w:val="00970D3A"/>
    <w:rsid w:val="00971A79"/>
    <w:rsid w:val="00972171"/>
    <w:rsid w:val="0097263A"/>
    <w:rsid w:val="00972741"/>
    <w:rsid w:val="00973355"/>
    <w:rsid w:val="00974D4F"/>
    <w:rsid w:val="00981275"/>
    <w:rsid w:val="009814DC"/>
    <w:rsid w:val="009833BB"/>
    <w:rsid w:val="00984A0E"/>
    <w:rsid w:val="00984B95"/>
    <w:rsid w:val="009861FB"/>
    <w:rsid w:val="00986CD8"/>
    <w:rsid w:val="00987244"/>
    <w:rsid w:val="009872D2"/>
    <w:rsid w:val="0098753C"/>
    <w:rsid w:val="00990623"/>
    <w:rsid w:val="00990992"/>
    <w:rsid w:val="00991BAF"/>
    <w:rsid w:val="00991EA7"/>
    <w:rsid w:val="009926D8"/>
    <w:rsid w:val="00993ECD"/>
    <w:rsid w:val="0099760D"/>
    <w:rsid w:val="00997DB1"/>
    <w:rsid w:val="009A100B"/>
    <w:rsid w:val="009A14C0"/>
    <w:rsid w:val="009A26BA"/>
    <w:rsid w:val="009A2C27"/>
    <w:rsid w:val="009A318E"/>
    <w:rsid w:val="009A3DAD"/>
    <w:rsid w:val="009A4796"/>
    <w:rsid w:val="009A6508"/>
    <w:rsid w:val="009B0EE1"/>
    <w:rsid w:val="009B1078"/>
    <w:rsid w:val="009B2B07"/>
    <w:rsid w:val="009B3D70"/>
    <w:rsid w:val="009B4AF5"/>
    <w:rsid w:val="009B4D7D"/>
    <w:rsid w:val="009B6798"/>
    <w:rsid w:val="009B6FC9"/>
    <w:rsid w:val="009C02D6"/>
    <w:rsid w:val="009C06AF"/>
    <w:rsid w:val="009C072B"/>
    <w:rsid w:val="009C081E"/>
    <w:rsid w:val="009C09F5"/>
    <w:rsid w:val="009C4943"/>
    <w:rsid w:val="009C5391"/>
    <w:rsid w:val="009C5DAE"/>
    <w:rsid w:val="009C6A84"/>
    <w:rsid w:val="009C6F2F"/>
    <w:rsid w:val="009D06A2"/>
    <w:rsid w:val="009D1612"/>
    <w:rsid w:val="009D1C51"/>
    <w:rsid w:val="009D4174"/>
    <w:rsid w:val="009D4B59"/>
    <w:rsid w:val="009D4EAA"/>
    <w:rsid w:val="009D5BEE"/>
    <w:rsid w:val="009D65B9"/>
    <w:rsid w:val="009D79FC"/>
    <w:rsid w:val="009D7D56"/>
    <w:rsid w:val="009E0CF8"/>
    <w:rsid w:val="009E15DF"/>
    <w:rsid w:val="009E1886"/>
    <w:rsid w:val="009E2731"/>
    <w:rsid w:val="009E4D47"/>
    <w:rsid w:val="009E4EA0"/>
    <w:rsid w:val="009E5693"/>
    <w:rsid w:val="009E5753"/>
    <w:rsid w:val="009E59A3"/>
    <w:rsid w:val="009E5AC0"/>
    <w:rsid w:val="009E65AD"/>
    <w:rsid w:val="009E6B41"/>
    <w:rsid w:val="009E6DC1"/>
    <w:rsid w:val="009E7FED"/>
    <w:rsid w:val="009F26CC"/>
    <w:rsid w:val="009F5260"/>
    <w:rsid w:val="009F62A1"/>
    <w:rsid w:val="009F6EEB"/>
    <w:rsid w:val="00A00636"/>
    <w:rsid w:val="00A008EC"/>
    <w:rsid w:val="00A00BBB"/>
    <w:rsid w:val="00A04187"/>
    <w:rsid w:val="00A04E9D"/>
    <w:rsid w:val="00A07D33"/>
    <w:rsid w:val="00A13664"/>
    <w:rsid w:val="00A17E04"/>
    <w:rsid w:val="00A17F78"/>
    <w:rsid w:val="00A21DD5"/>
    <w:rsid w:val="00A2307E"/>
    <w:rsid w:val="00A23450"/>
    <w:rsid w:val="00A23483"/>
    <w:rsid w:val="00A24BEB"/>
    <w:rsid w:val="00A32C77"/>
    <w:rsid w:val="00A331F1"/>
    <w:rsid w:val="00A37830"/>
    <w:rsid w:val="00A40A87"/>
    <w:rsid w:val="00A410B9"/>
    <w:rsid w:val="00A41ACD"/>
    <w:rsid w:val="00A42928"/>
    <w:rsid w:val="00A437C5"/>
    <w:rsid w:val="00A44A8A"/>
    <w:rsid w:val="00A44B04"/>
    <w:rsid w:val="00A45E09"/>
    <w:rsid w:val="00A463C3"/>
    <w:rsid w:val="00A464B1"/>
    <w:rsid w:val="00A470E6"/>
    <w:rsid w:val="00A47BB1"/>
    <w:rsid w:val="00A50198"/>
    <w:rsid w:val="00A52836"/>
    <w:rsid w:val="00A52DE2"/>
    <w:rsid w:val="00A52F1D"/>
    <w:rsid w:val="00A53B22"/>
    <w:rsid w:val="00A54133"/>
    <w:rsid w:val="00A55012"/>
    <w:rsid w:val="00A560E8"/>
    <w:rsid w:val="00A562E8"/>
    <w:rsid w:val="00A5709C"/>
    <w:rsid w:val="00A57842"/>
    <w:rsid w:val="00A60793"/>
    <w:rsid w:val="00A62D81"/>
    <w:rsid w:val="00A63194"/>
    <w:rsid w:val="00A6428B"/>
    <w:rsid w:val="00A64598"/>
    <w:rsid w:val="00A65049"/>
    <w:rsid w:val="00A66463"/>
    <w:rsid w:val="00A7281C"/>
    <w:rsid w:val="00A74985"/>
    <w:rsid w:val="00A74CAA"/>
    <w:rsid w:val="00A76A1B"/>
    <w:rsid w:val="00A77FB9"/>
    <w:rsid w:val="00A8043F"/>
    <w:rsid w:val="00A80A0F"/>
    <w:rsid w:val="00A813CD"/>
    <w:rsid w:val="00A836CB"/>
    <w:rsid w:val="00A83E65"/>
    <w:rsid w:val="00A85FF7"/>
    <w:rsid w:val="00A90344"/>
    <w:rsid w:val="00A9084A"/>
    <w:rsid w:val="00A90DE1"/>
    <w:rsid w:val="00A91A3E"/>
    <w:rsid w:val="00A92806"/>
    <w:rsid w:val="00A94AE8"/>
    <w:rsid w:val="00A97524"/>
    <w:rsid w:val="00AA0734"/>
    <w:rsid w:val="00AA1888"/>
    <w:rsid w:val="00AA241F"/>
    <w:rsid w:val="00AA2C87"/>
    <w:rsid w:val="00AA5633"/>
    <w:rsid w:val="00AA56A6"/>
    <w:rsid w:val="00AA596F"/>
    <w:rsid w:val="00AB1440"/>
    <w:rsid w:val="00AB2862"/>
    <w:rsid w:val="00AB2955"/>
    <w:rsid w:val="00AB491F"/>
    <w:rsid w:val="00AB4986"/>
    <w:rsid w:val="00AC00C4"/>
    <w:rsid w:val="00AC06BF"/>
    <w:rsid w:val="00AC0F24"/>
    <w:rsid w:val="00AC0F99"/>
    <w:rsid w:val="00AC2714"/>
    <w:rsid w:val="00AC2FBA"/>
    <w:rsid w:val="00AC34A3"/>
    <w:rsid w:val="00AC3531"/>
    <w:rsid w:val="00AC40C4"/>
    <w:rsid w:val="00AC40FE"/>
    <w:rsid w:val="00AC5689"/>
    <w:rsid w:val="00AC6EF9"/>
    <w:rsid w:val="00AC7416"/>
    <w:rsid w:val="00AD0063"/>
    <w:rsid w:val="00AD1060"/>
    <w:rsid w:val="00AD1E11"/>
    <w:rsid w:val="00AD27E3"/>
    <w:rsid w:val="00AD28E4"/>
    <w:rsid w:val="00AD4E8B"/>
    <w:rsid w:val="00AD59CA"/>
    <w:rsid w:val="00AE08D7"/>
    <w:rsid w:val="00AE09E1"/>
    <w:rsid w:val="00AE0C5C"/>
    <w:rsid w:val="00AE1223"/>
    <w:rsid w:val="00AE2A2A"/>
    <w:rsid w:val="00AE31E3"/>
    <w:rsid w:val="00AE47A9"/>
    <w:rsid w:val="00AE7772"/>
    <w:rsid w:val="00AF0A0D"/>
    <w:rsid w:val="00AF0D44"/>
    <w:rsid w:val="00AF13AF"/>
    <w:rsid w:val="00AF14DE"/>
    <w:rsid w:val="00AF159B"/>
    <w:rsid w:val="00AF1D06"/>
    <w:rsid w:val="00AF1D4B"/>
    <w:rsid w:val="00AF5E07"/>
    <w:rsid w:val="00AF7151"/>
    <w:rsid w:val="00B00566"/>
    <w:rsid w:val="00B02091"/>
    <w:rsid w:val="00B0273C"/>
    <w:rsid w:val="00B0327A"/>
    <w:rsid w:val="00B03370"/>
    <w:rsid w:val="00B06EAF"/>
    <w:rsid w:val="00B10170"/>
    <w:rsid w:val="00B10AD9"/>
    <w:rsid w:val="00B1157E"/>
    <w:rsid w:val="00B116A1"/>
    <w:rsid w:val="00B11814"/>
    <w:rsid w:val="00B1184C"/>
    <w:rsid w:val="00B11ACB"/>
    <w:rsid w:val="00B13863"/>
    <w:rsid w:val="00B13C87"/>
    <w:rsid w:val="00B20A85"/>
    <w:rsid w:val="00B23370"/>
    <w:rsid w:val="00B23535"/>
    <w:rsid w:val="00B2402D"/>
    <w:rsid w:val="00B2443D"/>
    <w:rsid w:val="00B24B9F"/>
    <w:rsid w:val="00B26AE8"/>
    <w:rsid w:val="00B26F6A"/>
    <w:rsid w:val="00B2716B"/>
    <w:rsid w:val="00B307AD"/>
    <w:rsid w:val="00B30E86"/>
    <w:rsid w:val="00B32750"/>
    <w:rsid w:val="00B334DA"/>
    <w:rsid w:val="00B337FE"/>
    <w:rsid w:val="00B344B8"/>
    <w:rsid w:val="00B35F64"/>
    <w:rsid w:val="00B360A2"/>
    <w:rsid w:val="00B368D6"/>
    <w:rsid w:val="00B37775"/>
    <w:rsid w:val="00B37C42"/>
    <w:rsid w:val="00B403B4"/>
    <w:rsid w:val="00B40667"/>
    <w:rsid w:val="00B40C3A"/>
    <w:rsid w:val="00B413C7"/>
    <w:rsid w:val="00B45D5B"/>
    <w:rsid w:val="00B46112"/>
    <w:rsid w:val="00B46705"/>
    <w:rsid w:val="00B47CD2"/>
    <w:rsid w:val="00B50254"/>
    <w:rsid w:val="00B510CB"/>
    <w:rsid w:val="00B51E03"/>
    <w:rsid w:val="00B56220"/>
    <w:rsid w:val="00B63135"/>
    <w:rsid w:val="00B638A0"/>
    <w:rsid w:val="00B63BCA"/>
    <w:rsid w:val="00B63DFC"/>
    <w:rsid w:val="00B64BDB"/>
    <w:rsid w:val="00B66C3E"/>
    <w:rsid w:val="00B66FA4"/>
    <w:rsid w:val="00B72A74"/>
    <w:rsid w:val="00B72F98"/>
    <w:rsid w:val="00B7429C"/>
    <w:rsid w:val="00B7433A"/>
    <w:rsid w:val="00B749BF"/>
    <w:rsid w:val="00B75F73"/>
    <w:rsid w:val="00B76E4C"/>
    <w:rsid w:val="00B80A99"/>
    <w:rsid w:val="00B81A59"/>
    <w:rsid w:val="00B829A9"/>
    <w:rsid w:val="00B84ED9"/>
    <w:rsid w:val="00B854D5"/>
    <w:rsid w:val="00B85869"/>
    <w:rsid w:val="00B9071A"/>
    <w:rsid w:val="00B9147B"/>
    <w:rsid w:val="00B92542"/>
    <w:rsid w:val="00B93436"/>
    <w:rsid w:val="00B94099"/>
    <w:rsid w:val="00B94201"/>
    <w:rsid w:val="00B94588"/>
    <w:rsid w:val="00B94AFC"/>
    <w:rsid w:val="00B95B28"/>
    <w:rsid w:val="00B96539"/>
    <w:rsid w:val="00B9769E"/>
    <w:rsid w:val="00BA16DA"/>
    <w:rsid w:val="00BA3632"/>
    <w:rsid w:val="00BA3DF3"/>
    <w:rsid w:val="00BA3E24"/>
    <w:rsid w:val="00BA43A2"/>
    <w:rsid w:val="00BA5410"/>
    <w:rsid w:val="00BA74C2"/>
    <w:rsid w:val="00BB0670"/>
    <w:rsid w:val="00BB53D5"/>
    <w:rsid w:val="00BB7115"/>
    <w:rsid w:val="00BB7233"/>
    <w:rsid w:val="00BB7875"/>
    <w:rsid w:val="00BC006C"/>
    <w:rsid w:val="00BC0DB9"/>
    <w:rsid w:val="00BC0F8F"/>
    <w:rsid w:val="00BC25AE"/>
    <w:rsid w:val="00BC383D"/>
    <w:rsid w:val="00BC4211"/>
    <w:rsid w:val="00BC428A"/>
    <w:rsid w:val="00BC491D"/>
    <w:rsid w:val="00BC61E3"/>
    <w:rsid w:val="00BC7109"/>
    <w:rsid w:val="00BD0E8B"/>
    <w:rsid w:val="00BD1CC6"/>
    <w:rsid w:val="00BD3450"/>
    <w:rsid w:val="00BD3DCD"/>
    <w:rsid w:val="00BD5910"/>
    <w:rsid w:val="00BD5ED3"/>
    <w:rsid w:val="00BD6855"/>
    <w:rsid w:val="00BD70AA"/>
    <w:rsid w:val="00BD7BAC"/>
    <w:rsid w:val="00BE2233"/>
    <w:rsid w:val="00BE5739"/>
    <w:rsid w:val="00BE5B1B"/>
    <w:rsid w:val="00BE5E7A"/>
    <w:rsid w:val="00BE6D41"/>
    <w:rsid w:val="00BE7193"/>
    <w:rsid w:val="00BF0B76"/>
    <w:rsid w:val="00BF34E7"/>
    <w:rsid w:val="00BF3649"/>
    <w:rsid w:val="00BF522D"/>
    <w:rsid w:val="00BF542C"/>
    <w:rsid w:val="00BF54BF"/>
    <w:rsid w:val="00BF7B2D"/>
    <w:rsid w:val="00C024A9"/>
    <w:rsid w:val="00C02C65"/>
    <w:rsid w:val="00C03355"/>
    <w:rsid w:val="00C04CF9"/>
    <w:rsid w:val="00C04F2C"/>
    <w:rsid w:val="00C054F9"/>
    <w:rsid w:val="00C06667"/>
    <w:rsid w:val="00C1045D"/>
    <w:rsid w:val="00C109E3"/>
    <w:rsid w:val="00C1294D"/>
    <w:rsid w:val="00C1442E"/>
    <w:rsid w:val="00C1654A"/>
    <w:rsid w:val="00C17A64"/>
    <w:rsid w:val="00C201D0"/>
    <w:rsid w:val="00C2050C"/>
    <w:rsid w:val="00C21003"/>
    <w:rsid w:val="00C22F29"/>
    <w:rsid w:val="00C22F93"/>
    <w:rsid w:val="00C23129"/>
    <w:rsid w:val="00C25BD2"/>
    <w:rsid w:val="00C25D2F"/>
    <w:rsid w:val="00C266F3"/>
    <w:rsid w:val="00C27422"/>
    <w:rsid w:val="00C30FCE"/>
    <w:rsid w:val="00C32AA6"/>
    <w:rsid w:val="00C32EF0"/>
    <w:rsid w:val="00C34121"/>
    <w:rsid w:val="00C360E4"/>
    <w:rsid w:val="00C369AB"/>
    <w:rsid w:val="00C36F61"/>
    <w:rsid w:val="00C422A1"/>
    <w:rsid w:val="00C43243"/>
    <w:rsid w:val="00C43899"/>
    <w:rsid w:val="00C47384"/>
    <w:rsid w:val="00C47D7B"/>
    <w:rsid w:val="00C47E66"/>
    <w:rsid w:val="00C50CD5"/>
    <w:rsid w:val="00C50FB8"/>
    <w:rsid w:val="00C5118A"/>
    <w:rsid w:val="00C5221B"/>
    <w:rsid w:val="00C52E39"/>
    <w:rsid w:val="00C5356C"/>
    <w:rsid w:val="00C53F5F"/>
    <w:rsid w:val="00C556C7"/>
    <w:rsid w:val="00C56520"/>
    <w:rsid w:val="00C57D60"/>
    <w:rsid w:val="00C57EE3"/>
    <w:rsid w:val="00C6226B"/>
    <w:rsid w:val="00C62DCC"/>
    <w:rsid w:val="00C63543"/>
    <w:rsid w:val="00C64E8F"/>
    <w:rsid w:val="00C66AEE"/>
    <w:rsid w:val="00C70F44"/>
    <w:rsid w:val="00C721D7"/>
    <w:rsid w:val="00C72367"/>
    <w:rsid w:val="00C72E60"/>
    <w:rsid w:val="00C73AFB"/>
    <w:rsid w:val="00C742BB"/>
    <w:rsid w:val="00C7500B"/>
    <w:rsid w:val="00C75EF1"/>
    <w:rsid w:val="00C75F5B"/>
    <w:rsid w:val="00C76CF0"/>
    <w:rsid w:val="00C771B6"/>
    <w:rsid w:val="00C776E9"/>
    <w:rsid w:val="00C8015C"/>
    <w:rsid w:val="00C83E7F"/>
    <w:rsid w:val="00C844D4"/>
    <w:rsid w:val="00C86192"/>
    <w:rsid w:val="00C87271"/>
    <w:rsid w:val="00C9089A"/>
    <w:rsid w:val="00C92F1E"/>
    <w:rsid w:val="00C93C96"/>
    <w:rsid w:val="00C966AF"/>
    <w:rsid w:val="00CA0072"/>
    <w:rsid w:val="00CA02F7"/>
    <w:rsid w:val="00CA5FD8"/>
    <w:rsid w:val="00CA678D"/>
    <w:rsid w:val="00CA7060"/>
    <w:rsid w:val="00CB0C57"/>
    <w:rsid w:val="00CB3675"/>
    <w:rsid w:val="00CB3F8E"/>
    <w:rsid w:val="00CB5437"/>
    <w:rsid w:val="00CB5CE8"/>
    <w:rsid w:val="00CB681A"/>
    <w:rsid w:val="00CB6FFF"/>
    <w:rsid w:val="00CB7AAB"/>
    <w:rsid w:val="00CC00C1"/>
    <w:rsid w:val="00CC2ED4"/>
    <w:rsid w:val="00CC30E2"/>
    <w:rsid w:val="00CC3A16"/>
    <w:rsid w:val="00CC3CD6"/>
    <w:rsid w:val="00CC44FC"/>
    <w:rsid w:val="00CC5B56"/>
    <w:rsid w:val="00CC6A5E"/>
    <w:rsid w:val="00CC717F"/>
    <w:rsid w:val="00CD08EF"/>
    <w:rsid w:val="00CD206B"/>
    <w:rsid w:val="00CD26A2"/>
    <w:rsid w:val="00CD30C4"/>
    <w:rsid w:val="00CD343D"/>
    <w:rsid w:val="00CD3F93"/>
    <w:rsid w:val="00CD502C"/>
    <w:rsid w:val="00CE14EC"/>
    <w:rsid w:val="00CE168C"/>
    <w:rsid w:val="00CE2B37"/>
    <w:rsid w:val="00CE334B"/>
    <w:rsid w:val="00CE4F8C"/>
    <w:rsid w:val="00CE4F8E"/>
    <w:rsid w:val="00CE6046"/>
    <w:rsid w:val="00CE7123"/>
    <w:rsid w:val="00CE7958"/>
    <w:rsid w:val="00CE7B91"/>
    <w:rsid w:val="00CF020E"/>
    <w:rsid w:val="00CF3D9E"/>
    <w:rsid w:val="00CF559F"/>
    <w:rsid w:val="00CF57D3"/>
    <w:rsid w:val="00CF5DDC"/>
    <w:rsid w:val="00CF6594"/>
    <w:rsid w:val="00CF7F7A"/>
    <w:rsid w:val="00D0008D"/>
    <w:rsid w:val="00D004F9"/>
    <w:rsid w:val="00D01EE5"/>
    <w:rsid w:val="00D02333"/>
    <w:rsid w:val="00D03B91"/>
    <w:rsid w:val="00D040C3"/>
    <w:rsid w:val="00D0458D"/>
    <w:rsid w:val="00D05758"/>
    <w:rsid w:val="00D06837"/>
    <w:rsid w:val="00D1091D"/>
    <w:rsid w:val="00D12B42"/>
    <w:rsid w:val="00D14AC6"/>
    <w:rsid w:val="00D15434"/>
    <w:rsid w:val="00D177C8"/>
    <w:rsid w:val="00D20CB9"/>
    <w:rsid w:val="00D215D6"/>
    <w:rsid w:val="00D228A0"/>
    <w:rsid w:val="00D24AEE"/>
    <w:rsid w:val="00D25BAC"/>
    <w:rsid w:val="00D27D14"/>
    <w:rsid w:val="00D30596"/>
    <w:rsid w:val="00D3082C"/>
    <w:rsid w:val="00D30CDC"/>
    <w:rsid w:val="00D341C6"/>
    <w:rsid w:val="00D35331"/>
    <w:rsid w:val="00D359CC"/>
    <w:rsid w:val="00D35BF1"/>
    <w:rsid w:val="00D40417"/>
    <w:rsid w:val="00D4222E"/>
    <w:rsid w:val="00D42639"/>
    <w:rsid w:val="00D432B6"/>
    <w:rsid w:val="00D466D9"/>
    <w:rsid w:val="00D50162"/>
    <w:rsid w:val="00D50B7E"/>
    <w:rsid w:val="00D51FA4"/>
    <w:rsid w:val="00D53F73"/>
    <w:rsid w:val="00D55853"/>
    <w:rsid w:val="00D57053"/>
    <w:rsid w:val="00D60398"/>
    <w:rsid w:val="00D60482"/>
    <w:rsid w:val="00D6112E"/>
    <w:rsid w:val="00D61422"/>
    <w:rsid w:val="00D64385"/>
    <w:rsid w:val="00D64702"/>
    <w:rsid w:val="00D661C3"/>
    <w:rsid w:val="00D66803"/>
    <w:rsid w:val="00D668C1"/>
    <w:rsid w:val="00D67760"/>
    <w:rsid w:val="00D70867"/>
    <w:rsid w:val="00D70AB9"/>
    <w:rsid w:val="00D70DDA"/>
    <w:rsid w:val="00D71778"/>
    <w:rsid w:val="00D71E13"/>
    <w:rsid w:val="00D733A6"/>
    <w:rsid w:val="00D74F6F"/>
    <w:rsid w:val="00D76763"/>
    <w:rsid w:val="00D80CE1"/>
    <w:rsid w:val="00D80E44"/>
    <w:rsid w:val="00D8201A"/>
    <w:rsid w:val="00D85171"/>
    <w:rsid w:val="00D8558B"/>
    <w:rsid w:val="00D86CDB"/>
    <w:rsid w:val="00D91BC6"/>
    <w:rsid w:val="00D91F53"/>
    <w:rsid w:val="00D9240C"/>
    <w:rsid w:val="00D92457"/>
    <w:rsid w:val="00D94696"/>
    <w:rsid w:val="00D95D27"/>
    <w:rsid w:val="00DA0162"/>
    <w:rsid w:val="00DA12E1"/>
    <w:rsid w:val="00DA20C0"/>
    <w:rsid w:val="00DA4F58"/>
    <w:rsid w:val="00DB084F"/>
    <w:rsid w:val="00DB11F4"/>
    <w:rsid w:val="00DB1FD9"/>
    <w:rsid w:val="00DB2C27"/>
    <w:rsid w:val="00DB46F6"/>
    <w:rsid w:val="00DB543A"/>
    <w:rsid w:val="00DB6390"/>
    <w:rsid w:val="00DC1579"/>
    <w:rsid w:val="00DC18A7"/>
    <w:rsid w:val="00DC2CB3"/>
    <w:rsid w:val="00DC33B8"/>
    <w:rsid w:val="00DC5B8B"/>
    <w:rsid w:val="00DC5FAA"/>
    <w:rsid w:val="00DC7D99"/>
    <w:rsid w:val="00DD00D8"/>
    <w:rsid w:val="00DD01B5"/>
    <w:rsid w:val="00DD059C"/>
    <w:rsid w:val="00DD0A29"/>
    <w:rsid w:val="00DD0E04"/>
    <w:rsid w:val="00DD12A4"/>
    <w:rsid w:val="00DD193B"/>
    <w:rsid w:val="00DD1AE6"/>
    <w:rsid w:val="00DD47CF"/>
    <w:rsid w:val="00DD53A6"/>
    <w:rsid w:val="00DD5426"/>
    <w:rsid w:val="00DD5855"/>
    <w:rsid w:val="00DD5BA9"/>
    <w:rsid w:val="00DD70D2"/>
    <w:rsid w:val="00DD7154"/>
    <w:rsid w:val="00DD7473"/>
    <w:rsid w:val="00DE0A19"/>
    <w:rsid w:val="00DE0C10"/>
    <w:rsid w:val="00DE1775"/>
    <w:rsid w:val="00DE31C2"/>
    <w:rsid w:val="00DE31FC"/>
    <w:rsid w:val="00DE603B"/>
    <w:rsid w:val="00DE653C"/>
    <w:rsid w:val="00DE76CF"/>
    <w:rsid w:val="00DE7A0F"/>
    <w:rsid w:val="00DF20FE"/>
    <w:rsid w:val="00DF2746"/>
    <w:rsid w:val="00DF305A"/>
    <w:rsid w:val="00DF3394"/>
    <w:rsid w:val="00DF538C"/>
    <w:rsid w:val="00E0077C"/>
    <w:rsid w:val="00E01FA5"/>
    <w:rsid w:val="00E02B1C"/>
    <w:rsid w:val="00E03EB2"/>
    <w:rsid w:val="00E04B5D"/>
    <w:rsid w:val="00E052B1"/>
    <w:rsid w:val="00E05946"/>
    <w:rsid w:val="00E060FA"/>
    <w:rsid w:val="00E07384"/>
    <w:rsid w:val="00E0743B"/>
    <w:rsid w:val="00E1000D"/>
    <w:rsid w:val="00E1003E"/>
    <w:rsid w:val="00E11070"/>
    <w:rsid w:val="00E12198"/>
    <w:rsid w:val="00E12290"/>
    <w:rsid w:val="00E12EA7"/>
    <w:rsid w:val="00E130C3"/>
    <w:rsid w:val="00E1371E"/>
    <w:rsid w:val="00E13E23"/>
    <w:rsid w:val="00E13ECF"/>
    <w:rsid w:val="00E20285"/>
    <w:rsid w:val="00E20495"/>
    <w:rsid w:val="00E22C77"/>
    <w:rsid w:val="00E254ED"/>
    <w:rsid w:val="00E25D53"/>
    <w:rsid w:val="00E26A94"/>
    <w:rsid w:val="00E26C0B"/>
    <w:rsid w:val="00E26D0A"/>
    <w:rsid w:val="00E30932"/>
    <w:rsid w:val="00E30A06"/>
    <w:rsid w:val="00E30F7A"/>
    <w:rsid w:val="00E31F30"/>
    <w:rsid w:val="00E320F2"/>
    <w:rsid w:val="00E32357"/>
    <w:rsid w:val="00E32369"/>
    <w:rsid w:val="00E33A19"/>
    <w:rsid w:val="00E35494"/>
    <w:rsid w:val="00E40E3F"/>
    <w:rsid w:val="00E43818"/>
    <w:rsid w:val="00E44222"/>
    <w:rsid w:val="00E44FA9"/>
    <w:rsid w:val="00E45549"/>
    <w:rsid w:val="00E45F22"/>
    <w:rsid w:val="00E45F38"/>
    <w:rsid w:val="00E46CE4"/>
    <w:rsid w:val="00E47050"/>
    <w:rsid w:val="00E473B2"/>
    <w:rsid w:val="00E50910"/>
    <w:rsid w:val="00E50B6D"/>
    <w:rsid w:val="00E52F97"/>
    <w:rsid w:val="00E55A26"/>
    <w:rsid w:val="00E57114"/>
    <w:rsid w:val="00E57B57"/>
    <w:rsid w:val="00E57BCC"/>
    <w:rsid w:val="00E600EB"/>
    <w:rsid w:val="00E61CB5"/>
    <w:rsid w:val="00E61D4C"/>
    <w:rsid w:val="00E6337F"/>
    <w:rsid w:val="00E6486C"/>
    <w:rsid w:val="00E658E3"/>
    <w:rsid w:val="00E70664"/>
    <w:rsid w:val="00E70D23"/>
    <w:rsid w:val="00E710DA"/>
    <w:rsid w:val="00E711F7"/>
    <w:rsid w:val="00E72523"/>
    <w:rsid w:val="00E72834"/>
    <w:rsid w:val="00E728F7"/>
    <w:rsid w:val="00E737CA"/>
    <w:rsid w:val="00E814D5"/>
    <w:rsid w:val="00E8157B"/>
    <w:rsid w:val="00E81676"/>
    <w:rsid w:val="00E818A1"/>
    <w:rsid w:val="00E81C8A"/>
    <w:rsid w:val="00E81CF6"/>
    <w:rsid w:val="00E82221"/>
    <w:rsid w:val="00E823EB"/>
    <w:rsid w:val="00E85220"/>
    <w:rsid w:val="00E86E6F"/>
    <w:rsid w:val="00E90758"/>
    <w:rsid w:val="00E917B1"/>
    <w:rsid w:val="00E92074"/>
    <w:rsid w:val="00E9230B"/>
    <w:rsid w:val="00E92DF2"/>
    <w:rsid w:val="00E93502"/>
    <w:rsid w:val="00E9359E"/>
    <w:rsid w:val="00E957DA"/>
    <w:rsid w:val="00EA0773"/>
    <w:rsid w:val="00EA1A09"/>
    <w:rsid w:val="00EA4A3A"/>
    <w:rsid w:val="00EA51CD"/>
    <w:rsid w:val="00EA60FE"/>
    <w:rsid w:val="00EA70E9"/>
    <w:rsid w:val="00EB0644"/>
    <w:rsid w:val="00EB2D09"/>
    <w:rsid w:val="00EB2EED"/>
    <w:rsid w:val="00EB4D76"/>
    <w:rsid w:val="00EB5660"/>
    <w:rsid w:val="00EB5D50"/>
    <w:rsid w:val="00EB66D1"/>
    <w:rsid w:val="00EC008D"/>
    <w:rsid w:val="00EC1590"/>
    <w:rsid w:val="00EC2890"/>
    <w:rsid w:val="00EC3B3A"/>
    <w:rsid w:val="00EC46EF"/>
    <w:rsid w:val="00EC53A6"/>
    <w:rsid w:val="00EC5D9E"/>
    <w:rsid w:val="00EC632B"/>
    <w:rsid w:val="00EC6E71"/>
    <w:rsid w:val="00ED0505"/>
    <w:rsid w:val="00ED0ADA"/>
    <w:rsid w:val="00ED397B"/>
    <w:rsid w:val="00ED4E2D"/>
    <w:rsid w:val="00ED56E8"/>
    <w:rsid w:val="00ED57FF"/>
    <w:rsid w:val="00ED5FB0"/>
    <w:rsid w:val="00ED66F0"/>
    <w:rsid w:val="00ED6C0B"/>
    <w:rsid w:val="00ED731A"/>
    <w:rsid w:val="00ED7465"/>
    <w:rsid w:val="00ED787E"/>
    <w:rsid w:val="00ED7967"/>
    <w:rsid w:val="00ED7FA0"/>
    <w:rsid w:val="00EE1759"/>
    <w:rsid w:val="00EE17D1"/>
    <w:rsid w:val="00EE18D3"/>
    <w:rsid w:val="00EE2984"/>
    <w:rsid w:val="00EE32DD"/>
    <w:rsid w:val="00EE3ADA"/>
    <w:rsid w:val="00EE3DF5"/>
    <w:rsid w:val="00EE4119"/>
    <w:rsid w:val="00EE46C9"/>
    <w:rsid w:val="00EE49F6"/>
    <w:rsid w:val="00EE6876"/>
    <w:rsid w:val="00EE6DB1"/>
    <w:rsid w:val="00EF0B70"/>
    <w:rsid w:val="00EF113E"/>
    <w:rsid w:val="00EF14DA"/>
    <w:rsid w:val="00EF1BC2"/>
    <w:rsid w:val="00EF3133"/>
    <w:rsid w:val="00EF3C46"/>
    <w:rsid w:val="00EF4B4C"/>
    <w:rsid w:val="00EF5180"/>
    <w:rsid w:val="00EF57F9"/>
    <w:rsid w:val="00EF6488"/>
    <w:rsid w:val="00EF722E"/>
    <w:rsid w:val="00F019E1"/>
    <w:rsid w:val="00F024DA"/>
    <w:rsid w:val="00F02E1D"/>
    <w:rsid w:val="00F0459C"/>
    <w:rsid w:val="00F0600E"/>
    <w:rsid w:val="00F1070F"/>
    <w:rsid w:val="00F10A6A"/>
    <w:rsid w:val="00F10ACE"/>
    <w:rsid w:val="00F12011"/>
    <w:rsid w:val="00F14E85"/>
    <w:rsid w:val="00F16025"/>
    <w:rsid w:val="00F164E6"/>
    <w:rsid w:val="00F16CFD"/>
    <w:rsid w:val="00F17E9D"/>
    <w:rsid w:val="00F20542"/>
    <w:rsid w:val="00F2063E"/>
    <w:rsid w:val="00F2269E"/>
    <w:rsid w:val="00F22B63"/>
    <w:rsid w:val="00F233CD"/>
    <w:rsid w:val="00F26063"/>
    <w:rsid w:val="00F263DA"/>
    <w:rsid w:val="00F26458"/>
    <w:rsid w:val="00F26B76"/>
    <w:rsid w:val="00F27472"/>
    <w:rsid w:val="00F30AF4"/>
    <w:rsid w:val="00F33377"/>
    <w:rsid w:val="00F33C95"/>
    <w:rsid w:val="00F3593C"/>
    <w:rsid w:val="00F36165"/>
    <w:rsid w:val="00F40525"/>
    <w:rsid w:val="00F4067E"/>
    <w:rsid w:val="00F41650"/>
    <w:rsid w:val="00F43CF0"/>
    <w:rsid w:val="00F46747"/>
    <w:rsid w:val="00F50A15"/>
    <w:rsid w:val="00F516BE"/>
    <w:rsid w:val="00F51E1A"/>
    <w:rsid w:val="00F52B54"/>
    <w:rsid w:val="00F52E40"/>
    <w:rsid w:val="00F56DE6"/>
    <w:rsid w:val="00F56F4B"/>
    <w:rsid w:val="00F57F9D"/>
    <w:rsid w:val="00F60991"/>
    <w:rsid w:val="00F617FC"/>
    <w:rsid w:val="00F6238A"/>
    <w:rsid w:val="00F62A98"/>
    <w:rsid w:val="00F63BA4"/>
    <w:rsid w:val="00F63EE6"/>
    <w:rsid w:val="00F642FD"/>
    <w:rsid w:val="00F66122"/>
    <w:rsid w:val="00F666BE"/>
    <w:rsid w:val="00F675B9"/>
    <w:rsid w:val="00F71128"/>
    <w:rsid w:val="00F733FF"/>
    <w:rsid w:val="00F736BF"/>
    <w:rsid w:val="00F73BC5"/>
    <w:rsid w:val="00F74299"/>
    <w:rsid w:val="00F7440E"/>
    <w:rsid w:val="00F803C4"/>
    <w:rsid w:val="00F812FD"/>
    <w:rsid w:val="00F81ED2"/>
    <w:rsid w:val="00F827C9"/>
    <w:rsid w:val="00F827D8"/>
    <w:rsid w:val="00F828DB"/>
    <w:rsid w:val="00F82B99"/>
    <w:rsid w:val="00F832F0"/>
    <w:rsid w:val="00F837DD"/>
    <w:rsid w:val="00F84245"/>
    <w:rsid w:val="00F87488"/>
    <w:rsid w:val="00F90EF3"/>
    <w:rsid w:val="00F945D6"/>
    <w:rsid w:val="00F963E8"/>
    <w:rsid w:val="00F96682"/>
    <w:rsid w:val="00F97406"/>
    <w:rsid w:val="00F97AF4"/>
    <w:rsid w:val="00FA077C"/>
    <w:rsid w:val="00FA1D8E"/>
    <w:rsid w:val="00FA231A"/>
    <w:rsid w:val="00FA342B"/>
    <w:rsid w:val="00FA4716"/>
    <w:rsid w:val="00FA4EF7"/>
    <w:rsid w:val="00FA5D11"/>
    <w:rsid w:val="00FA77EF"/>
    <w:rsid w:val="00FA7AF1"/>
    <w:rsid w:val="00FA7DEA"/>
    <w:rsid w:val="00FB078D"/>
    <w:rsid w:val="00FB4036"/>
    <w:rsid w:val="00FB4924"/>
    <w:rsid w:val="00FB6D95"/>
    <w:rsid w:val="00FC3905"/>
    <w:rsid w:val="00FC6B8F"/>
    <w:rsid w:val="00FC6F7A"/>
    <w:rsid w:val="00FD0710"/>
    <w:rsid w:val="00FD1487"/>
    <w:rsid w:val="00FD2131"/>
    <w:rsid w:val="00FD4993"/>
    <w:rsid w:val="00FD6942"/>
    <w:rsid w:val="00FE0945"/>
    <w:rsid w:val="00FE1774"/>
    <w:rsid w:val="00FE2764"/>
    <w:rsid w:val="00FE2A43"/>
    <w:rsid w:val="00FE5171"/>
    <w:rsid w:val="00FE5DA8"/>
    <w:rsid w:val="00FE6C05"/>
    <w:rsid w:val="00FF00FF"/>
    <w:rsid w:val="00FF01FF"/>
    <w:rsid w:val="00FF0E1E"/>
    <w:rsid w:val="00FF17BA"/>
    <w:rsid w:val="00FF2E99"/>
    <w:rsid w:val="00FF4D54"/>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4F2C"/>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semiHidden/>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customStyle="1" w:styleId="11">
    <w:name w:val="未处理的提及1"/>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1">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3F751E"/>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352109"/>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E710DA"/>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110">
    <w:name w:val="网格型11"/>
    <w:basedOn w:val="a1"/>
    <w:next w:val="a9"/>
    <w:uiPriority w:val="39"/>
    <w:qFormat/>
    <w:rsid w:val="00822E52"/>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9"/>
    <w:uiPriority w:val="39"/>
    <w:qFormat/>
    <w:rsid w:val="00822E52"/>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1"/>
    <w:next w:val="a9"/>
    <w:uiPriority w:val="39"/>
    <w:qFormat/>
    <w:rsid w:val="00A7281C"/>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12">
    <w:name w:val="amoydx-TMB-12"/>
    <w:basedOn w:val="a1"/>
    <w:uiPriority w:val="99"/>
    <w:rsid w:val="00A7281C"/>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21">
    <w:name w:val="网格型2"/>
    <w:basedOn w:val="a1"/>
    <w:next w:val="a9"/>
    <w:uiPriority w:val="39"/>
    <w:qFormat/>
    <w:rsid w:val="00A7281C"/>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1111">
    <w:name w:val="amoydx-TMB-1111"/>
    <w:basedOn w:val="a1"/>
    <w:uiPriority w:val="99"/>
    <w:rsid w:val="00A7281C"/>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31">
    <w:name w:val="网格型3"/>
    <w:basedOn w:val="a1"/>
    <w:next w:val="a9"/>
    <w:uiPriority w:val="39"/>
    <w:qFormat/>
    <w:rsid w:val="005150BA"/>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13">
    <w:name w:val="amoydx-TMB-13"/>
    <w:basedOn w:val="a1"/>
    <w:uiPriority w:val="99"/>
    <w:rsid w:val="005150BA"/>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1Horz">
      <w:rPr>
        <w:rFonts w:eastAsia="思源黑体 CN Normal"/>
        <w:color w:val="auto"/>
        <w:sz w:val="17"/>
      </w:rPr>
    </w:tblStylePr>
    <w:tblStylePr w:type="band2Horz">
      <w:rPr>
        <w:rFonts w:eastAsia="思源黑体 CN Normal"/>
        <w:sz w:val="17"/>
      </w:rPr>
      <w:tblPr/>
      <w:tcPr>
        <w:shd w:val="clear" w:color="auto" w:fill="F2F2F2" w:themeFill="background1" w:themeFillShade="F2"/>
      </w:tcPr>
    </w:tblStylePr>
  </w:style>
  <w:style w:type="table" w:customStyle="1" w:styleId="amoydx-TMB-2111">
    <w:name w:val="amoydx-TMB-2111"/>
    <w:basedOn w:val="a1"/>
    <w:uiPriority w:val="99"/>
    <w:rsid w:val="005150BA"/>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111">
    <w:name w:val="网格型111"/>
    <w:basedOn w:val="a1"/>
    <w:next w:val="a9"/>
    <w:uiPriority w:val="39"/>
    <w:qFormat/>
    <w:rsid w:val="00F019E1"/>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9"/>
    <w:uiPriority w:val="39"/>
    <w:qFormat/>
    <w:rsid w:val="008D6906"/>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22">
    <w:name w:val="amoydx-TMB-22"/>
    <w:basedOn w:val="a1"/>
    <w:uiPriority w:val="99"/>
    <w:rsid w:val="00CE4F8E"/>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2">
    <w:name w:val="amoydx-TMB-1112"/>
    <w:basedOn w:val="a1"/>
    <w:uiPriority w:val="99"/>
    <w:rsid w:val="00CE4F8E"/>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21">
    <w:name w:val="amoydx-TMB-221"/>
    <w:basedOn w:val="a1"/>
    <w:uiPriority w:val="99"/>
    <w:rsid w:val="00CE4F8E"/>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F2F2F2"/>
      </w:tcPr>
    </w:tblStylePr>
  </w:style>
  <w:style w:type="table" w:customStyle="1" w:styleId="amoydx-TMB-222">
    <w:name w:val="amoydx-TMB-222"/>
    <w:basedOn w:val="a1"/>
    <w:uiPriority w:val="99"/>
    <w:rsid w:val="00665A96"/>
    <w:rPr>
      <w:rFonts w:eastAsia="Source Han Sans Heavy"/>
      <w:sz w:val="15"/>
    </w:rPr>
    <w:tblPr>
      <w:tblStyleRowBandSize w:val="1"/>
      <w:tblBorders>
        <w:bottom w:val="single" w:sz="4" w:space="0" w:color="1E7648"/>
        <w:insideV w:val="dashed" w:sz="4" w:space="0" w:color="BFBFBF"/>
      </w:tblBorders>
    </w:tblPr>
    <w:tblStylePr w:type="firstRow">
      <w:rPr>
        <w:rFonts w:eastAsia="Source Han Sans Heavy"/>
        <w:b/>
        <w:sz w:val="21"/>
      </w:rPr>
      <w:tblPr/>
      <w:tcPr>
        <w:tcBorders>
          <w:top w:val="nil"/>
          <w:bottom w:val="single" w:sz="4" w:space="0" w:color="1E7648"/>
        </w:tcBorders>
      </w:tcPr>
    </w:tblStylePr>
    <w:tblStylePr w:type="band2Horz">
      <w:tblPr/>
      <w:tcPr>
        <w:shd w:val="clear" w:color="auto" w:fill="F2F2F2"/>
      </w:tcPr>
    </w:tblStylePr>
  </w:style>
  <w:style w:type="paragraph" w:styleId="af3">
    <w:name w:val="Revision"/>
    <w:hidden/>
    <w:uiPriority w:val="99"/>
    <w:semiHidden/>
    <w:rsid w:val="00D60398"/>
  </w:style>
  <w:style w:type="table" w:customStyle="1" w:styleId="MasterIVD-v3">
    <w:name w:val="MasterIVD临检通用版-v3系统"/>
    <w:basedOn w:val="a1"/>
    <w:uiPriority w:val="99"/>
    <w:rsid w:val="00EF0B70"/>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4">
    <w:name w:val="No Spacing"/>
    <w:uiPriority w:val="1"/>
    <w:qFormat/>
    <w:rsid w:val="002E6D8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17533134">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8.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96A03-FCF0-446F-924F-AEF4A5FB0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29</Pages>
  <Words>3629</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zhang fh</cp:lastModifiedBy>
  <cp:revision>138</cp:revision>
  <cp:lastPrinted>2022-05-17T06:14:00Z</cp:lastPrinted>
  <dcterms:created xsi:type="dcterms:W3CDTF">2022-06-10T08:38:00Z</dcterms:created>
  <dcterms:modified xsi:type="dcterms:W3CDTF">2022-08-18T08:02:00Z</dcterms:modified>
</cp:coreProperties>
</file>