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E09F8" w14:textId="4ECCC166" w:rsidR="004E1FCA" w:rsidRDefault="00DD3CBB">
      <w:bookmarkStart w:id="0" w:name="_Hlk67901669"/>
      <w:r>
        <w:rPr>
          <w:noProof/>
        </w:rPr>
        <w:drawing>
          <wp:anchor distT="0" distB="0" distL="114300" distR="114300" simplePos="0" relativeHeight="251681792" behindDoc="0" locked="0" layoutInCell="1" allowOverlap="1" wp14:anchorId="20244B49" wp14:editId="2CF0E10B">
            <wp:simplePos x="0" y="0"/>
            <wp:positionH relativeFrom="page">
              <wp:posOffset>-9525</wp:posOffset>
            </wp:positionH>
            <wp:positionV relativeFrom="paragraph">
              <wp:posOffset>-895350</wp:posOffset>
            </wp:positionV>
            <wp:extent cx="7816850" cy="10683240"/>
            <wp:effectExtent l="0" t="0" r="0" b="381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816850" cy="10683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D1549E" w14:textId="77777777" w:rsidR="004E1FCA" w:rsidRDefault="004E1FCA"/>
    <w:p w14:paraId="12A3B1E7" w14:textId="77777777" w:rsidR="004E1FCA" w:rsidRDefault="004E1FCA">
      <w:pPr>
        <w:sectPr w:rsidR="004E1FCA">
          <w:headerReference w:type="default" r:id="rId10"/>
          <w:footerReference w:type="default" r:id="rId11"/>
          <w:pgSz w:w="11906" w:h="16838"/>
          <w:pgMar w:top="1440" w:right="1800" w:bottom="1440" w:left="1800" w:header="851" w:footer="992" w:gutter="0"/>
          <w:cols w:space="425"/>
          <w:docGrid w:type="lines" w:linePitch="312"/>
        </w:sectPr>
      </w:pPr>
    </w:p>
    <w:tbl>
      <w:tblPr>
        <w:tblStyle w:val="ae"/>
        <w:tblW w:w="0" w:type="auto"/>
        <w:tblBorders>
          <w:top w:val="none" w:sz="0" w:space="0" w:color="auto"/>
          <w:left w:val="none" w:sz="0" w:space="0" w:color="auto"/>
          <w:bottom w:val="single" w:sz="18" w:space="0" w:color="3F8D67"/>
          <w:right w:val="none" w:sz="0" w:space="0" w:color="auto"/>
          <w:insideH w:val="none" w:sz="0" w:space="0" w:color="auto"/>
          <w:insideV w:val="none" w:sz="0" w:space="0" w:color="auto"/>
        </w:tblBorders>
        <w:tblLook w:val="04A0" w:firstRow="1" w:lastRow="0" w:firstColumn="1" w:lastColumn="0" w:noHBand="0" w:noVBand="1"/>
      </w:tblPr>
      <w:tblGrid>
        <w:gridCol w:w="9571"/>
      </w:tblGrid>
      <w:tr w:rsidR="004E1FCA" w14:paraId="1474C355" w14:textId="77777777">
        <w:tc>
          <w:tcPr>
            <w:tcW w:w="9571" w:type="dxa"/>
          </w:tcPr>
          <w:p w14:paraId="2CEC9B8C" w14:textId="77777777" w:rsidR="004E1FCA" w:rsidRDefault="004E1FCA">
            <w:pPr>
              <w:rPr>
                <w:rFonts w:ascii="思源黑体 CN Bold" w:eastAsia="思源黑体 CN Bold" w:hAnsi="思源黑体 CN Bold"/>
                <w:b/>
                <w:bCs/>
                <w:color w:val="3F8D67"/>
                <w:spacing w:val="-8"/>
                <w:szCs w:val="21"/>
              </w:rPr>
            </w:pPr>
            <w:bookmarkStart w:id="1" w:name="1:_????"/>
            <w:bookmarkEnd w:id="1"/>
          </w:p>
          <w:p w14:paraId="0C181F48" w14:textId="77777777" w:rsidR="004E1FCA" w:rsidRDefault="00000000">
            <w:pPr>
              <w:rPr>
                <w:rFonts w:ascii="思源黑体 CN Bold" w:eastAsia="思源黑体 CN Bold" w:hAnsi="思源黑体 CN Bold"/>
                <w:b/>
                <w:bCs/>
                <w:color w:val="3F8D67"/>
                <w:spacing w:val="-8"/>
                <w:sz w:val="48"/>
                <w:szCs w:val="48"/>
              </w:rPr>
            </w:pPr>
            <w:r>
              <w:rPr>
                <w:rFonts w:ascii="思源黑体 CN Bold" w:eastAsia="思源黑体 CN Bold" w:hAnsi="思源黑体 CN Bold" w:hint="eastAsia"/>
                <w:b/>
                <w:bCs/>
                <w:color w:val="3F8D67"/>
                <w:spacing w:val="-8"/>
                <w:sz w:val="48"/>
                <w:szCs w:val="48"/>
              </w:rPr>
              <w:t>致客户</w:t>
            </w:r>
          </w:p>
        </w:tc>
      </w:tr>
    </w:tbl>
    <w:p w14:paraId="5E7653DE" w14:textId="77777777" w:rsidR="004E1FCA" w:rsidRDefault="004E1FCA">
      <w:pPr>
        <w:spacing w:line="380" w:lineRule="exact"/>
        <w:rPr>
          <w:rFonts w:ascii="思源黑体 CN Normal" w:eastAsia="思源黑体 CN Normal" w:hAnsi="思源黑体 CN Normal"/>
          <w:b/>
          <w:bCs/>
          <w:spacing w:val="-8"/>
          <w:szCs w:val="21"/>
        </w:rPr>
      </w:pPr>
    </w:p>
    <w:p w14:paraId="7C7C4A21" w14:textId="62102BFB" w:rsidR="004E1FCA" w:rsidRDefault="00000000">
      <w:pPr>
        <w:spacing w:line="380" w:lineRule="exact"/>
        <w:ind w:rightChars="250" w:right="525"/>
        <w:rPr>
          <w:rFonts w:ascii="思源黑体 CN Bold" w:eastAsia="思源黑体 CN Bold" w:hAnsi="思源黑体 CN Bold"/>
          <w:b/>
          <w:bCs/>
          <w:color w:val="404040" w:themeColor="text1" w:themeTint="BF"/>
          <w:spacing w:val="-8"/>
          <w:szCs w:val="21"/>
        </w:rPr>
      </w:pPr>
      <w:r>
        <w:rPr>
          <w:rFonts w:ascii="思源黑体 CN Bold" w:eastAsia="思源黑体 CN Bold" w:hAnsi="思源黑体 CN Bold" w:hint="eastAsia"/>
          <w:b/>
          <w:bCs/>
          <w:color w:val="404040" w:themeColor="text1" w:themeTint="BF"/>
          <w:spacing w:val="-8"/>
          <w:szCs w:val="21"/>
        </w:rPr>
        <w:t>尊敬的</w:t>
      </w:r>
      <w:bookmarkStart w:id="2" w:name="_Hlk99010777"/>
      <w:r w:rsidR="001560F0">
        <w:rPr>
          <w:rFonts w:ascii="思源黑体 CN Bold" w:eastAsia="思源黑体 CN Bold" w:hAnsi="思源黑体 CN Bold"/>
          <w:b/>
          <w:bCs/>
          <w:color w:val="404040" w:themeColor="text1" w:themeTint="BF"/>
          <w:spacing w:val="-8"/>
          <w:szCs w:val="21"/>
        </w:rPr>
        <w:t xml:space="preserve"> </w:t>
      </w:r>
      <w:r w:rsidR="001560F0" w:rsidRPr="0095755F">
        <w:rPr>
          <w:rFonts w:ascii="思源黑体 CN Bold" w:eastAsia="思源黑体 CN Bold" w:hAnsi="思源黑体 CN Bold"/>
          <w:b/>
          <w:bCs/>
          <w:color w:val="404040" w:themeColor="text1" w:themeTint="BF"/>
          <w:spacing w:val="-8"/>
          <w:szCs w:val="21"/>
        </w:rPr>
        <w:t>{{</w:t>
      </w:r>
      <w:proofErr w:type="spellStart"/>
      <w:r w:rsidR="001560F0" w:rsidRPr="0095755F">
        <w:rPr>
          <w:rFonts w:ascii="思源黑体 CN Bold" w:eastAsia="思源黑体 CN Bold" w:hAnsi="思源黑体 CN Bold"/>
          <w:b/>
          <w:bCs/>
          <w:color w:val="404040" w:themeColor="text1" w:themeTint="BF"/>
          <w:spacing w:val="-8"/>
          <w:szCs w:val="21"/>
        </w:rPr>
        <w:t>sample.patient_name</w:t>
      </w:r>
      <w:proofErr w:type="spellEnd"/>
      <w:r w:rsidR="001560F0" w:rsidRPr="0095755F">
        <w:rPr>
          <w:rFonts w:ascii="思源黑体 CN Bold" w:eastAsia="思源黑体 CN Bold" w:hAnsi="思源黑体 CN Bold"/>
          <w:b/>
          <w:bCs/>
          <w:color w:val="404040" w:themeColor="text1" w:themeTint="BF"/>
          <w:spacing w:val="-8"/>
          <w:szCs w:val="21"/>
        </w:rPr>
        <w:t>}}</w:t>
      </w:r>
      <w:r w:rsidR="001560F0" w:rsidRPr="00C73FB1">
        <w:rPr>
          <w:rFonts w:ascii="思源黑体 CN Bold" w:eastAsia="思源黑体 CN Bold" w:hAnsi="思源黑体 CN Bold"/>
          <w:b/>
          <w:bCs/>
          <w:color w:val="404040" w:themeColor="text1" w:themeTint="BF"/>
          <w:spacing w:val="-8"/>
          <w:szCs w:val="21"/>
        </w:rPr>
        <w:t xml:space="preserve"> </w:t>
      </w:r>
      <w:bookmarkEnd w:id="2"/>
      <w:r w:rsidR="001560F0">
        <w:rPr>
          <w:rFonts w:ascii="思源黑体 CN Bold" w:eastAsia="思源黑体 CN Bold" w:hAnsi="思源黑体 CN Bold" w:hint="eastAsia"/>
          <w:b/>
          <w:bCs/>
          <w:color w:val="404040" w:themeColor="text1" w:themeTint="BF"/>
          <w:spacing w:val="-8"/>
          <w:szCs w:val="21"/>
        </w:rPr>
        <w:t>{</w:t>
      </w:r>
      <w:r w:rsidR="001560F0">
        <w:rPr>
          <w:rFonts w:ascii="思源黑体 CN Bold" w:eastAsia="思源黑体 CN Bold" w:hAnsi="思源黑体 CN Bold"/>
          <w:b/>
          <w:bCs/>
          <w:color w:val="404040" w:themeColor="text1" w:themeTint="BF"/>
          <w:spacing w:val="-8"/>
          <w:szCs w:val="21"/>
        </w:rPr>
        <w:t xml:space="preserve">%if </w:t>
      </w:r>
      <w:proofErr w:type="spellStart"/>
      <w:r w:rsidR="001560F0">
        <w:rPr>
          <w:rFonts w:ascii="思源黑体 CN Bold" w:eastAsia="思源黑体 CN Bold" w:hAnsi="思源黑体 CN Bold"/>
          <w:b/>
          <w:bCs/>
          <w:color w:val="404040" w:themeColor="text1" w:themeTint="BF"/>
          <w:spacing w:val="-8"/>
          <w:szCs w:val="21"/>
        </w:rPr>
        <w:t>sample.gender</w:t>
      </w:r>
      <w:proofErr w:type="spellEnd"/>
      <w:r w:rsidR="001560F0">
        <w:rPr>
          <w:rFonts w:ascii="思源黑体 CN Bold" w:eastAsia="思源黑体 CN Bold" w:hAnsi="思源黑体 CN Bold"/>
          <w:b/>
          <w:bCs/>
          <w:color w:val="404040" w:themeColor="text1" w:themeTint="BF"/>
          <w:spacing w:val="-8"/>
          <w:szCs w:val="21"/>
        </w:rPr>
        <w:t>==</w:t>
      </w:r>
      <w:proofErr w:type="gramStart"/>
      <w:r w:rsidR="001560F0">
        <w:rPr>
          <w:rFonts w:ascii="思源黑体 CN Bold" w:eastAsia="思源黑体 CN Bold" w:hAnsi="思源黑体 CN Bold"/>
          <w:b/>
          <w:bCs/>
          <w:color w:val="404040" w:themeColor="text1" w:themeTint="BF"/>
          <w:spacing w:val="-8"/>
          <w:szCs w:val="21"/>
        </w:rPr>
        <w:t>”</w:t>
      </w:r>
      <w:proofErr w:type="gramEnd"/>
      <w:r w:rsidR="001560F0">
        <w:rPr>
          <w:rFonts w:ascii="思源黑体 CN Bold" w:eastAsia="思源黑体 CN Bold" w:hAnsi="思源黑体 CN Bold" w:hint="eastAsia"/>
          <w:b/>
          <w:bCs/>
          <w:color w:val="404040" w:themeColor="text1" w:themeTint="BF"/>
          <w:spacing w:val="-8"/>
          <w:szCs w:val="21"/>
        </w:rPr>
        <w:t>男</w:t>
      </w:r>
      <w:proofErr w:type="gramStart"/>
      <w:r w:rsidR="001560F0">
        <w:rPr>
          <w:rFonts w:ascii="思源黑体 CN Bold" w:eastAsia="思源黑体 CN Bold" w:hAnsi="思源黑体 CN Bold"/>
          <w:b/>
          <w:bCs/>
          <w:color w:val="404040" w:themeColor="text1" w:themeTint="BF"/>
          <w:spacing w:val="-8"/>
          <w:szCs w:val="21"/>
        </w:rPr>
        <w:t>”</w:t>
      </w:r>
      <w:proofErr w:type="gramEnd"/>
      <w:r w:rsidR="001560F0">
        <w:rPr>
          <w:rFonts w:ascii="思源黑体 CN Bold" w:eastAsia="思源黑体 CN Bold" w:hAnsi="思源黑体 CN Bold" w:hint="eastAsia"/>
          <w:b/>
          <w:bCs/>
          <w:color w:val="404040" w:themeColor="text1" w:themeTint="BF"/>
          <w:spacing w:val="-8"/>
          <w:szCs w:val="21"/>
        </w:rPr>
        <w:t>%}先生{%</w:t>
      </w:r>
      <w:proofErr w:type="spellStart"/>
      <w:r w:rsidR="001560F0">
        <w:rPr>
          <w:rFonts w:ascii="思源黑体 CN Bold" w:eastAsia="思源黑体 CN Bold" w:hAnsi="思源黑体 CN Bold" w:hint="eastAsia"/>
          <w:b/>
          <w:bCs/>
          <w:color w:val="404040" w:themeColor="text1" w:themeTint="BF"/>
          <w:spacing w:val="-8"/>
          <w:szCs w:val="21"/>
        </w:rPr>
        <w:t>elif</w:t>
      </w:r>
      <w:proofErr w:type="spellEnd"/>
      <w:r w:rsidR="001560F0">
        <w:rPr>
          <w:rFonts w:ascii="思源黑体 CN Bold" w:eastAsia="思源黑体 CN Bold" w:hAnsi="思源黑体 CN Bold"/>
          <w:b/>
          <w:bCs/>
          <w:color w:val="404040" w:themeColor="text1" w:themeTint="BF"/>
          <w:spacing w:val="-8"/>
          <w:szCs w:val="21"/>
        </w:rPr>
        <w:t xml:space="preserve"> </w:t>
      </w:r>
      <w:proofErr w:type="spellStart"/>
      <w:r w:rsidR="001560F0">
        <w:rPr>
          <w:rFonts w:ascii="思源黑体 CN Bold" w:eastAsia="思源黑体 CN Bold" w:hAnsi="思源黑体 CN Bold" w:hint="eastAsia"/>
          <w:b/>
          <w:bCs/>
          <w:color w:val="404040" w:themeColor="text1" w:themeTint="BF"/>
          <w:spacing w:val="-8"/>
          <w:szCs w:val="21"/>
        </w:rPr>
        <w:t>sample</w:t>
      </w:r>
      <w:r w:rsidR="001560F0">
        <w:rPr>
          <w:rFonts w:ascii="思源黑体 CN Bold" w:eastAsia="思源黑体 CN Bold" w:hAnsi="思源黑体 CN Bold"/>
          <w:b/>
          <w:bCs/>
          <w:color w:val="404040" w:themeColor="text1" w:themeTint="BF"/>
          <w:spacing w:val="-8"/>
          <w:szCs w:val="21"/>
        </w:rPr>
        <w:t>.gender</w:t>
      </w:r>
      <w:proofErr w:type="spellEnd"/>
      <w:r w:rsidR="001560F0">
        <w:rPr>
          <w:rFonts w:ascii="思源黑体 CN Bold" w:eastAsia="思源黑体 CN Bold" w:hAnsi="思源黑体 CN Bold"/>
          <w:b/>
          <w:bCs/>
          <w:color w:val="404040" w:themeColor="text1" w:themeTint="BF"/>
          <w:spacing w:val="-8"/>
          <w:szCs w:val="21"/>
        </w:rPr>
        <w:t>==</w:t>
      </w:r>
      <w:proofErr w:type="gramStart"/>
      <w:r w:rsidR="001560F0">
        <w:rPr>
          <w:rFonts w:ascii="思源黑体 CN Bold" w:eastAsia="思源黑体 CN Bold" w:hAnsi="思源黑体 CN Bold"/>
          <w:b/>
          <w:bCs/>
          <w:color w:val="404040" w:themeColor="text1" w:themeTint="BF"/>
          <w:spacing w:val="-8"/>
          <w:szCs w:val="21"/>
        </w:rPr>
        <w:t>”</w:t>
      </w:r>
      <w:proofErr w:type="gramEnd"/>
      <w:r w:rsidR="001560F0">
        <w:rPr>
          <w:rFonts w:ascii="思源黑体 CN Bold" w:eastAsia="思源黑体 CN Bold" w:hAnsi="思源黑体 CN Bold" w:hint="eastAsia"/>
          <w:b/>
          <w:bCs/>
          <w:color w:val="404040" w:themeColor="text1" w:themeTint="BF"/>
          <w:spacing w:val="-8"/>
          <w:szCs w:val="21"/>
        </w:rPr>
        <w:t>女</w:t>
      </w:r>
      <w:proofErr w:type="gramStart"/>
      <w:r w:rsidR="001560F0">
        <w:rPr>
          <w:rFonts w:ascii="思源黑体 CN Bold" w:eastAsia="思源黑体 CN Bold" w:hAnsi="思源黑体 CN Bold"/>
          <w:b/>
          <w:bCs/>
          <w:color w:val="404040" w:themeColor="text1" w:themeTint="BF"/>
          <w:spacing w:val="-8"/>
          <w:szCs w:val="21"/>
        </w:rPr>
        <w:t>”</w:t>
      </w:r>
      <w:proofErr w:type="gramEnd"/>
      <w:r w:rsidR="001560F0">
        <w:rPr>
          <w:rFonts w:ascii="思源黑体 CN Bold" w:eastAsia="思源黑体 CN Bold" w:hAnsi="思源黑体 CN Bold" w:hint="eastAsia"/>
          <w:b/>
          <w:bCs/>
          <w:color w:val="404040" w:themeColor="text1" w:themeTint="BF"/>
          <w:spacing w:val="-8"/>
          <w:szCs w:val="21"/>
        </w:rPr>
        <w:t>%}女士{%else%}先生/</w:t>
      </w:r>
      <w:r w:rsidR="001560F0" w:rsidRPr="00C73FB1">
        <w:rPr>
          <w:rFonts w:ascii="思源黑体 CN Bold" w:eastAsia="思源黑体 CN Bold" w:hAnsi="思源黑体 CN Bold"/>
          <w:b/>
          <w:bCs/>
          <w:color w:val="404040" w:themeColor="text1" w:themeTint="BF"/>
          <w:spacing w:val="-8"/>
          <w:szCs w:val="21"/>
        </w:rPr>
        <w:t>女士</w:t>
      </w:r>
      <w:r w:rsidR="001560F0">
        <w:rPr>
          <w:rFonts w:ascii="思源黑体 CN Bold" w:eastAsia="思源黑体 CN Bold" w:hAnsi="思源黑体 CN Bold" w:hint="eastAsia"/>
          <w:b/>
          <w:bCs/>
          <w:color w:val="404040" w:themeColor="text1" w:themeTint="BF"/>
          <w:spacing w:val="-8"/>
          <w:szCs w:val="21"/>
        </w:rPr>
        <w:t>{%endif%}</w:t>
      </w:r>
      <w:r>
        <w:rPr>
          <w:rFonts w:ascii="思源黑体 CN Bold" w:eastAsia="思源黑体 CN Bold" w:hAnsi="思源黑体 CN Bold" w:hint="eastAsia"/>
          <w:b/>
          <w:bCs/>
          <w:color w:val="404040" w:themeColor="text1" w:themeTint="BF"/>
          <w:spacing w:val="-8"/>
          <w:szCs w:val="21"/>
        </w:rPr>
        <w:t>：</w:t>
      </w:r>
    </w:p>
    <w:p w14:paraId="4734D610" w14:textId="77777777" w:rsidR="004E1FCA" w:rsidRDefault="004E1FCA">
      <w:pPr>
        <w:spacing w:line="380" w:lineRule="exact"/>
        <w:ind w:rightChars="250" w:right="525"/>
        <w:rPr>
          <w:rFonts w:ascii="思源黑体 CN Normal" w:eastAsia="思源黑体 CN Normal" w:hAnsi="思源黑体 CN Normal"/>
          <w:color w:val="404040" w:themeColor="text1" w:themeTint="BF"/>
          <w:spacing w:val="-8"/>
          <w:szCs w:val="21"/>
        </w:rPr>
      </w:pPr>
    </w:p>
    <w:bookmarkEnd w:id="0"/>
    <w:p w14:paraId="51050A3D" w14:textId="77777777" w:rsidR="004E1FCA" w:rsidRDefault="00000000">
      <w:pPr>
        <w:spacing w:line="380" w:lineRule="exact"/>
        <w:ind w:rightChars="250" w:right="525"/>
        <w:rPr>
          <w:rFonts w:ascii="思源黑体 CN Light" w:eastAsia="思源黑体 CN Light" w:hAnsi="思源黑体 CN Light"/>
          <w:color w:val="404040" w:themeColor="text1" w:themeTint="BF"/>
          <w:spacing w:val="-8"/>
          <w:szCs w:val="21"/>
        </w:rPr>
      </w:pPr>
      <w:r>
        <w:rPr>
          <w:rFonts w:ascii="思源黑体 CN Light" w:eastAsia="思源黑体 CN Light" w:hAnsi="思源黑体 CN Light" w:hint="eastAsia"/>
          <w:color w:val="404040" w:themeColor="text1" w:themeTint="BF"/>
          <w:spacing w:val="-8"/>
          <w:szCs w:val="21"/>
        </w:rPr>
        <w:t>您好！</w:t>
      </w:r>
    </w:p>
    <w:p w14:paraId="4966AB9D" w14:textId="77777777" w:rsidR="004E1FCA" w:rsidRDefault="004E1FCA">
      <w:pPr>
        <w:spacing w:line="380" w:lineRule="exact"/>
        <w:ind w:leftChars="200" w:left="420" w:rightChars="250" w:right="525"/>
        <w:rPr>
          <w:rFonts w:ascii="思源黑体 CN Light" w:eastAsia="思源黑体 CN Light" w:hAnsi="思源黑体 CN Light"/>
          <w:color w:val="404040" w:themeColor="text1" w:themeTint="BF"/>
          <w:spacing w:val="-8"/>
          <w:szCs w:val="21"/>
        </w:rPr>
      </w:pPr>
    </w:p>
    <w:p w14:paraId="02D27DA1" w14:textId="77777777" w:rsidR="004E1FCA" w:rsidRDefault="00000000">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感谢您的选择与信任！</w:t>
      </w:r>
    </w:p>
    <w:p w14:paraId="602A49ED" w14:textId="77777777" w:rsidR="004E1FCA" w:rsidRDefault="004E1FCA">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5162EB08" w14:textId="77777777" w:rsidR="004E1FCA" w:rsidRDefault="00000000">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上海厦维医学检验实验室和厦门艾德医学检验实验室是艾德生物（股票代码：300685）全资子公司下设的</w:t>
      </w:r>
      <w:proofErr w:type="gramStart"/>
      <w:r>
        <w:rPr>
          <w:rFonts w:ascii="思源黑体 CN Normal" w:eastAsia="思源黑体 CN Normal" w:hAnsi="思源黑体 CN Normal" w:hint="eastAsia"/>
          <w:color w:val="404040" w:themeColor="text1" w:themeTint="BF"/>
          <w:spacing w:val="-8"/>
          <w:szCs w:val="21"/>
        </w:rPr>
        <w:t>独立第三</w:t>
      </w:r>
      <w:proofErr w:type="gramEnd"/>
      <w:r>
        <w:rPr>
          <w:rFonts w:ascii="思源黑体 CN Normal" w:eastAsia="思源黑体 CN Normal" w:hAnsi="思源黑体 CN Normal" w:hint="eastAsia"/>
          <w:color w:val="404040" w:themeColor="text1" w:themeTint="BF"/>
          <w:spacing w:val="-8"/>
          <w:szCs w:val="21"/>
        </w:rPr>
        <w:t>方医学检验机构，具有《医疗机构执业许可证》，旨在为广大患者提供专业化的肿瘤精准医疗分子诊断服务。</w:t>
      </w:r>
    </w:p>
    <w:p w14:paraId="5ADF6BE5" w14:textId="77777777" w:rsidR="004E1FCA" w:rsidRDefault="004E1FCA">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483B0FCD" w14:textId="77777777" w:rsidR="004E1FCA" w:rsidRDefault="00000000">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艾德生物是一家致力于肿瘤精准医疗分子诊断技术的研发、生产、销售和服务的上市企业；以成为全球知名、</w:t>
      </w:r>
      <w:proofErr w:type="gramStart"/>
      <w:r>
        <w:rPr>
          <w:rFonts w:ascii="思源黑体 CN Normal" w:eastAsia="思源黑体 CN Normal" w:hAnsi="思源黑体 CN Normal" w:hint="eastAsia"/>
          <w:color w:val="404040" w:themeColor="text1" w:themeTint="BF"/>
          <w:spacing w:val="-8"/>
          <w:szCs w:val="21"/>
        </w:rPr>
        <w:t>医</w:t>
      </w:r>
      <w:proofErr w:type="gramEnd"/>
      <w:r>
        <w:rPr>
          <w:rFonts w:ascii="思源黑体 CN Normal" w:eastAsia="思源黑体 CN Normal" w:hAnsi="思源黑体 CN Normal" w:hint="eastAsia"/>
          <w:color w:val="404040" w:themeColor="text1" w:themeTint="BF"/>
          <w:spacing w:val="-8"/>
          <w:szCs w:val="21"/>
        </w:rPr>
        <w:t>患信赖的分子诊断企业为目标，不断提供优质、创新的产品及服务，造福患者。目前已有20余种产品获得国家药品监督局（NMPA）《医疗器械注册证》，是肿瘤靶</w:t>
      </w:r>
      <w:proofErr w:type="gramStart"/>
      <w:r>
        <w:rPr>
          <w:rFonts w:ascii="思源黑体 CN Normal" w:eastAsia="思源黑体 CN Normal" w:hAnsi="思源黑体 CN Normal" w:hint="eastAsia"/>
          <w:color w:val="404040" w:themeColor="text1" w:themeTint="BF"/>
          <w:spacing w:val="-8"/>
          <w:szCs w:val="21"/>
        </w:rPr>
        <w:t>向药物</w:t>
      </w:r>
      <w:proofErr w:type="gramEnd"/>
      <w:r>
        <w:rPr>
          <w:rFonts w:ascii="思源黑体 CN Normal" w:eastAsia="思源黑体 CN Normal" w:hAnsi="思源黑体 CN Normal" w:hint="eastAsia"/>
          <w:color w:val="404040" w:themeColor="text1" w:themeTint="BF"/>
          <w:spacing w:val="-8"/>
          <w:szCs w:val="21"/>
        </w:rPr>
        <w:t>伴随诊断领域获证最多的企业。产品行销国内200多家三甲医院、50多个国家和地区。至今，艾德生物已帮助近百万肿瘤患者从精准医疗中受益，造福了广大肿瘤患者!</w:t>
      </w:r>
    </w:p>
    <w:p w14:paraId="1CD9FC9F" w14:textId="77777777" w:rsidR="004E1FCA" w:rsidRDefault="004E1FCA">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1BD2EBC" w14:textId="77777777" w:rsidR="004E1FCA" w:rsidRDefault="00000000">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肿瘤是机体在各种致</w:t>
      </w:r>
      <w:proofErr w:type="gramStart"/>
      <w:r>
        <w:rPr>
          <w:rFonts w:ascii="思源黑体 CN Normal" w:eastAsia="思源黑体 CN Normal" w:hAnsi="思源黑体 CN Normal" w:hint="eastAsia"/>
          <w:color w:val="404040" w:themeColor="text1" w:themeTint="BF"/>
          <w:spacing w:val="-8"/>
          <w:szCs w:val="21"/>
        </w:rPr>
        <w:t>瘤因素</w:t>
      </w:r>
      <w:proofErr w:type="gramEnd"/>
      <w:r>
        <w:rPr>
          <w:rFonts w:ascii="思源黑体 CN Normal" w:eastAsia="思源黑体 CN Normal" w:hAnsi="思源黑体 CN Normal" w:hint="eastAsia"/>
          <w:color w:val="404040" w:themeColor="text1" w:themeTint="BF"/>
          <w:spacing w:val="-8"/>
          <w:szCs w:val="21"/>
        </w:rPr>
        <w:t>作用下，局部组织的细胞在基因水平上失去了对其生长的正常调控，导致细胞的异常增生而形成的新生物。肿瘤是基因疾病，其生物学基础是基因的异常。研究表明，肿瘤的发生是多基因、多步骤突变的结果。不同基因的突变与不同强度的突变形成了不同的肿瘤。近年来，随着分子生物学和基因测序等技术的发展，肿瘤驱动基因的发现推动了肿瘤治疗由传统的放化疗向分子靶</w:t>
      </w:r>
      <w:proofErr w:type="gramStart"/>
      <w:r>
        <w:rPr>
          <w:rFonts w:ascii="思源黑体 CN Normal" w:eastAsia="思源黑体 CN Normal" w:hAnsi="思源黑体 CN Normal" w:hint="eastAsia"/>
          <w:color w:val="404040" w:themeColor="text1" w:themeTint="BF"/>
          <w:spacing w:val="-8"/>
          <w:szCs w:val="21"/>
        </w:rPr>
        <w:t>向治疗</w:t>
      </w:r>
      <w:proofErr w:type="gramEnd"/>
      <w:r>
        <w:rPr>
          <w:rFonts w:ascii="思源黑体 CN Normal" w:eastAsia="思源黑体 CN Normal" w:hAnsi="思源黑体 CN Normal" w:hint="eastAsia"/>
          <w:color w:val="404040" w:themeColor="text1" w:themeTint="BF"/>
          <w:spacing w:val="-8"/>
          <w:szCs w:val="21"/>
        </w:rPr>
        <w:t>的转变。这一转变带来的是肿瘤分类学和治疗模式的转变，而基于分子分型的肿瘤分类使患者接受最优的靶向治疗，这就是精准医学的核心思路。准确的分子分型检测是精准医学的先决条件。</w:t>
      </w:r>
    </w:p>
    <w:p w14:paraId="01B6CD60" w14:textId="77777777" w:rsidR="004E1FCA" w:rsidRDefault="004E1FCA">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5CF17EB7" w14:textId="77777777" w:rsidR="004E1FCA" w:rsidRDefault="00000000">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我们以患者需求为导向，为患者提供科学、详细的检测报告。随着现代医学及新药研发的不断深入，新的治</w:t>
      </w:r>
      <w:proofErr w:type="gramStart"/>
      <w:r>
        <w:rPr>
          <w:rFonts w:ascii="思源黑体 CN Normal" w:eastAsia="思源黑体 CN Normal" w:hAnsi="思源黑体 CN Normal" w:hint="eastAsia"/>
          <w:color w:val="404040" w:themeColor="text1" w:themeTint="BF"/>
          <w:spacing w:val="-8"/>
          <w:szCs w:val="21"/>
        </w:rPr>
        <w:t>疗</w:t>
      </w:r>
      <w:proofErr w:type="gramEnd"/>
      <w:r>
        <w:rPr>
          <w:rFonts w:ascii="思源黑体 CN Normal" w:eastAsia="思源黑体 CN Normal" w:hAnsi="思源黑体 CN Normal" w:hint="eastAsia"/>
          <w:color w:val="404040" w:themeColor="text1" w:themeTint="BF"/>
          <w:spacing w:val="-8"/>
          <w:szCs w:val="21"/>
        </w:rPr>
        <w:t>方式和药物不断涌现，长期抑制、控制、直至治愈肿瘤，已开始变成现实。我们期待这份报告和建议能有助于您认知病情进展，评估药物疗效。</w:t>
      </w:r>
    </w:p>
    <w:p w14:paraId="37971E15" w14:textId="77777777" w:rsidR="004E1FCA" w:rsidRDefault="004E1FCA">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3B69CFD0" w14:textId="77777777" w:rsidR="004E1FCA" w:rsidRDefault="00000000">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厦门艾德生物祝您早日康复！</w:t>
      </w:r>
    </w:p>
    <w:p w14:paraId="655643A4" w14:textId="77777777" w:rsidR="004E1FCA" w:rsidRDefault="004E1FCA">
      <w:pPr>
        <w:spacing w:line="380" w:lineRule="exact"/>
        <w:ind w:leftChars="1080" w:left="2268"/>
        <w:rPr>
          <w:rFonts w:ascii="思源黑体 CN Normal" w:eastAsia="思源黑体 CN Normal" w:hAnsi="思源黑体 CN Normal"/>
          <w:spacing w:val="-8"/>
          <w:szCs w:val="21"/>
        </w:rPr>
      </w:pPr>
    </w:p>
    <w:p w14:paraId="396DC5B1" w14:textId="77777777" w:rsidR="004E1FCA" w:rsidRDefault="00000000">
      <w:pPr>
        <w:spacing w:line="380" w:lineRule="exact"/>
        <w:ind w:leftChars="1080" w:left="2268"/>
        <w:rPr>
          <w:rFonts w:ascii="思源黑体 CN Normal" w:eastAsia="思源黑体 CN Normal" w:hAnsi="思源黑体 CN Normal"/>
          <w:spacing w:val="-8"/>
          <w:szCs w:val="21"/>
        </w:rPr>
      </w:pPr>
      <w:r>
        <w:rPr>
          <w:noProof/>
        </w:rPr>
        <w:drawing>
          <wp:anchor distT="0" distB="0" distL="114300" distR="114300" simplePos="0" relativeHeight="251660288" behindDoc="0" locked="0" layoutInCell="1" allowOverlap="1" wp14:anchorId="05AFDA10" wp14:editId="464D418C">
            <wp:simplePos x="0" y="0"/>
            <wp:positionH relativeFrom="column">
              <wp:posOffset>3961765</wp:posOffset>
            </wp:positionH>
            <wp:positionV relativeFrom="paragraph">
              <wp:posOffset>26035</wp:posOffset>
            </wp:positionV>
            <wp:extent cx="1952625" cy="790575"/>
            <wp:effectExtent l="0" t="0" r="0" b="0"/>
            <wp:wrapNone/>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952625" cy="790575"/>
                    </a:xfrm>
                    <a:prstGeom prst="rect">
                      <a:avLst/>
                    </a:prstGeom>
                    <a:noFill/>
                    <a:ln>
                      <a:noFill/>
                    </a:ln>
                  </pic:spPr>
                </pic:pic>
              </a:graphicData>
            </a:graphic>
          </wp:anchor>
        </w:drawing>
      </w:r>
    </w:p>
    <w:p w14:paraId="5707FD23" w14:textId="77777777" w:rsidR="004E1FCA" w:rsidRDefault="004E1FCA">
      <w:pPr>
        <w:spacing w:line="380" w:lineRule="exact"/>
        <w:rPr>
          <w:rFonts w:ascii="思源黑体 CN Normal" w:eastAsia="思源黑体 CN Normal" w:hAnsi="思源黑体 CN Normal"/>
          <w:color w:val="262626" w:themeColor="text1" w:themeTint="D9"/>
          <w:spacing w:val="-8"/>
          <w:szCs w:val="21"/>
        </w:rPr>
        <w:sectPr w:rsidR="004E1FCA">
          <w:footerReference w:type="default" r:id="rId13"/>
          <w:pgSz w:w="11906" w:h="16838"/>
          <w:pgMar w:top="1440" w:right="794" w:bottom="1440" w:left="1531" w:header="851" w:footer="992" w:gutter="0"/>
          <w:cols w:space="425"/>
          <w:docGrid w:type="lines" w:linePitch="312"/>
        </w:sectPr>
      </w:pPr>
    </w:p>
    <w:p w14:paraId="68870466" w14:textId="77777777" w:rsidR="004E1FCA" w:rsidRDefault="004E1FCA">
      <w:pPr>
        <w:widowControl/>
        <w:jc w:val="left"/>
        <w:rPr>
          <w:rFonts w:ascii="幼圆" w:eastAsia="幼圆" w:hAnsi="微软雅黑"/>
          <w:b/>
          <w:color w:val="404040" w:themeColor="text1" w:themeTint="BF"/>
          <w:sz w:val="32"/>
          <w:szCs w:val="32"/>
        </w:rPr>
      </w:pPr>
    </w:p>
    <w:tbl>
      <w:tblPr>
        <w:tblStyle w:val="ae"/>
        <w:tblW w:w="9996"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2395"/>
        <w:gridCol w:w="851"/>
        <w:gridCol w:w="6750"/>
      </w:tblGrid>
      <w:tr w:rsidR="004E1FCA" w14:paraId="6E6AAB0B" w14:textId="77777777">
        <w:trPr>
          <w:trHeight w:hRule="exact" w:val="572"/>
        </w:trPr>
        <w:tc>
          <w:tcPr>
            <w:tcW w:w="2395" w:type="dxa"/>
            <w:vMerge w:val="restart"/>
            <w:textDirection w:val="tbRl"/>
          </w:tcPr>
          <w:p w14:paraId="1EC0B159" w14:textId="77777777" w:rsidR="004E1FCA" w:rsidRDefault="00000000">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b/>
                <w:noProof/>
                <w:color w:val="FFFFFF" w:themeColor="background1"/>
                <w:sz w:val="28"/>
                <w:szCs w:val="28"/>
              </w:rPr>
              <mc:AlternateContent>
                <mc:Choice Requires="wps">
                  <w:drawing>
                    <wp:anchor distT="0" distB="0" distL="114300" distR="114300" simplePos="0" relativeHeight="251662336" behindDoc="0" locked="0" layoutInCell="1" allowOverlap="1" wp14:anchorId="1CD8785F" wp14:editId="378E8631">
                      <wp:simplePos x="0" y="0"/>
                      <wp:positionH relativeFrom="column">
                        <wp:posOffset>-748030</wp:posOffset>
                      </wp:positionH>
                      <wp:positionV relativeFrom="paragraph">
                        <wp:posOffset>1502410</wp:posOffset>
                      </wp:positionV>
                      <wp:extent cx="511175" cy="859790"/>
                      <wp:effectExtent l="0" t="0" r="22225" b="17145"/>
                      <wp:wrapNone/>
                      <wp:docPr id="159" name="文本框 159"/>
                      <wp:cNvGraphicFramePr/>
                      <a:graphic xmlns:a="http://schemas.openxmlformats.org/drawingml/2006/main">
                        <a:graphicData uri="http://schemas.microsoft.com/office/word/2010/wordprocessingShape">
                          <wps:wsp>
                            <wps:cNvSpPr txBox="1"/>
                            <wps:spPr>
                              <a:xfrm>
                                <a:off x="0" y="0"/>
                                <a:ext cx="511289" cy="859562"/>
                              </a:xfrm>
                              <a:prstGeom prst="rect">
                                <a:avLst/>
                              </a:prstGeom>
                              <a:solidFill>
                                <a:schemeClr val="bg1"/>
                              </a:solidFill>
                              <a:ln w="6350">
                                <a:solidFill>
                                  <a:schemeClr val="bg1"/>
                                </a:solidFill>
                              </a:ln>
                            </wps:spPr>
                            <wps:txbx>
                              <w:txbxContent>
                                <w:p w14:paraId="232E9BEA" w14:textId="77777777" w:rsidR="004E1FCA" w:rsidRDefault="00000000">
                                  <w:pPr>
                                    <w:spacing w:line="360" w:lineRule="auto"/>
                                    <w:rPr>
                                      <w:rFonts w:ascii="思源黑体 CN Bold" w:eastAsia="思源黑体 CN Bold" w:hAnsi="思源黑体 CN Bold"/>
                                      <w:b/>
                                      <w:bCs/>
                                      <w:color w:val="16A085"/>
                                      <w:sz w:val="32"/>
                                      <w:szCs w:val="32"/>
                                    </w:rPr>
                                  </w:pPr>
                                  <w:r>
                                    <w:rPr>
                                      <w:rFonts w:ascii="思源黑体 CN Bold" w:eastAsia="思源黑体 CN Bold" w:hAnsi="思源黑体 CN Bold" w:hint="eastAsia"/>
                                      <w:b/>
                                      <w:bCs/>
                                      <w:color w:val="16A085"/>
                                      <w:sz w:val="32"/>
                                      <w:szCs w:val="32"/>
                                    </w:rPr>
                                    <w:t>目 录</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type w14:anchorId="1CD8785F" id="_x0000_t202" coordsize="21600,21600" o:spt="202" path="m,l,21600r21600,l21600,xe">
                      <v:stroke joinstyle="miter"/>
                      <v:path gradientshapeok="t" o:connecttype="rect"/>
                    </v:shapetype>
                    <v:shape id="文本框 159" o:spid="_x0000_s1026" type="#_x0000_t202" style="position:absolute;margin-left:-58.9pt;margin-top:118.3pt;width:40.25pt;height:67.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" fillcolor="white [3212]" strokecolor="white [3212]" strokeweight=".5pt">
                      <v:textbox style="layout-flow:vertical-ideographic">
                        <w:txbxContent>
                          <w:p w14:paraId="232E9BEA" w14:textId="77777777" w:rsidR="004E1FCA" w:rsidRDefault="00000000">
                            <w:pPr>
                              <w:spacing w:line="360" w:lineRule="auto"/>
                              <w:rPr>
                                <w:rFonts w:ascii="思源黑体 CN Bold" w:eastAsia="思源黑体 CN Bold" w:hAnsi="思源黑体 CN Bold"/>
                                <w:b/>
                                <w:bCs/>
                                <w:color w:val="16A085"/>
                                <w:sz w:val="32"/>
                                <w:szCs w:val="32"/>
                              </w:rPr>
                            </w:pPr>
                            <w:r>
                              <w:rPr>
                                <w:rFonts w:ascii="思源黑体 CN Bold" w:eastAsia="思源黑体 CN Bold" w:hAnsi="思源黑体 CN Bold" w:hint="eastAsia"/>
                                <w:b/>
                                <w:bCs/>
                                <w:color w:val="16A085"/>
                                <w:sz w:val="32"/>
                                <w:szCs w:val="32"/>
                              </w:rPr>
                              <w:t>目 录</w:t>
                            </w:r>
                          </w:p>
                        </w:txbxContent>
                      </v:textbox>
                    </v:shape>
                  </w:pict>
                </mc:Fallback>
              </mc:AlternateContent>
            </w: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1661312" behindDoc="1" locked="0" layoutInCell="1" allowOverlap="1" wp14:anchorId="71BEC9AF" wp14:editId="3F4C2E25">
                      <wp:simplePos x="0" y="0"/>
                      <wp:positionH relativeFrom="column">
                        <wp:posOffset>-1169670</wp:posOffset>
                      </wp:positionH>
                      <wp:positionV relativeFrom="paragraph">
                        <wp:posOffset>16510</wp:posOffset>
                      </wp:positionV>
                      <wp:extent cx="810895" cy="838200"/>
                      <wp:effectExtent l="0" t="0" r="27305" b="19050"/>
                      <wp:wrapNone/>
                      <wp:docPr id="158" name="矩形 158"/>
                      <wp:cNvGraphicFramePr/>
                      <a:graphic xmlns:a="http://schemas.openxmlformats.org/drawingml/2006/main">
                        <a:graphicData uri="http://schemas.microsoft.com/office/word/2010/wordprocessingShape">
                          <wps:wsp>
                            <wps:cNvSpPr/>
                            <wps:spPr>
                              <a:xfrm>
                                <a:off x="0" y="0"/>
                                <a:ext cx="810986" cy="8382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92.1pt;margin-top:1.3pt;height:66pt;width:63.85pt;z-index:-251655168;v-text-anchor:middle;mso-width-relative:page;mso-height-relative:page;" fillcolor="#808080 [1629]" filled="t" stroked="t" coordsize="21600,21600" o:gfxdata="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OwIfF3QAAAAoBAAAPAAAAAAAAAAEAIAAA&#10;ACIAAABkcnMvZG93bnJldi54bWxQSwECFAAUAAAACACHTuJA0jezznkCAABSBQAADgAAAAAAAAAB&#10;ACAAAAAsAQAAZHJzL2Uyb0RvYy54bWxQSwUGAAAAAAYABgBZAQAAFwYAAAAA&#10;">
                      <v:fill on="t" focussize="0,0"/>
                      <v:stroke weight="2pt" color="#808080 [1629]" joinstyle="round"/>
                      <v:imagedata o:title=""/>
                      <o:lock v:ext="edit" aspectratio="f"/>
                    </v:rect>
                  </w:pict>
                </mc:Fallback>
              </mc:AlternateContent>
            </w:r>
            <w:r>
              <w:rPr>
                <w:rFonts w:ascii="微软雅黑" w:eastAsia="微软雅黑" w:hAnsi="微软雅黑"/>
                <w:b/>
                <w:color w:val="FFFFFF" w:themeColor="background1"/>
                <w:sz w:val="28"/>
                <w:szCs w:val="28"/>
              </w:rPr>
              <w:t xml:space="preserve"> </w:t>
            </w:r>
            <w:r>
              <w:rPr>
                <w:rFonts w:ascii="思源黑体 CN Normal" w:eastAsia="思源黑体 CN Normal" w:hAnsi="思源黑体 CN Normal" w:hint="eastAsia"/>
                <w:b/>
                <w:color w:val="FFFFFF" w:themeColor="background1"/>
                <w:sz w:val="144"/>
                <w:szCs w:val="144"/>
              </w:rPr>
              <w:t>C</w:t>
            </w:r>
            <w:r>
              <w:rPr>
                <w:rFonts w:ascii="Dotum" w:eastAsia="Dotum" w:hAnsi="Dotum"/>
                <w:b/>
                <w:color w:val="FFFFFF" w:themeColor="background1"/>
                <w:sz w:val="15"/>
                <w:szCs w:val="15"/>
              </w:rPr>
              <w:t xml:space="preserve">    </w:t>
            </w:r>
            <w:r>
              <w:rPr>
                <w:rFonts w:ascii="思源黑体 CN Bold" w:eastAsia="思源黑体 CN Bold" w:hAnsi="思源黑体 CN Bold"/>
                <w:b/>
                <w:color w:val="7F7F7F" w:themeColor="text1" w:themeTint="80"/>
                <w:sz w:val="48"/>
                <w:szCs w:val="48"/>
              </w:rPr>
              <w:t>ONTENT</w:t>
            </w:r>
          </w:p>
        </w:tc>
        <w:tc>
          <w:tcPr>
            <w:tcW w:w="0" w:type="auto"/>
            <w:tcBorders>
              <w:right w:val="nil"/>
            </w:tcBorders>
            <w:vAlign w:val="center"/>
          </w:tcPr>
          <w:p w14:paraId="4E2014FB" w14:textId="77777777" w:rsidR="004E1FCA" w:rsidRDefault="00000000">
            <w:pPr>
              <w:widowControl/>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01</w:t>
            </w:r>
          </w:p>
        </w:tc>
        <w:tc>
          <w:tcPr>
            <w:tcW w:w="0" w:type="auto"/>
            <w:tcBorders>
              <w:left w:val="nil"/>
              <w:bottom w:val="single" w:sz="4" w:space="0" w:color="1E7648"/>
            </w:tcBorders>
            <w:shd w:val="clear" w:color="auto" w:fill="FFFFFF" w:themeFill="background1"/>
            <w:vAlign w:val="center"/>
          </w:tcPr>
          <w:p w14:paraId="3FD1CB22" w14:textId="77777777" w:rsidR="004E1FCA" w:rsidRDefault="00000000">
            <w:pPr>
              <w:widowControl/>
              <w:jc w:val="left"/>
              <w:rPr>
                <w:rFonts w:ascii="思源黑体 CN Light" w:eastAsia="思源黑体 CN Light" w:hAnsi="思源黑体 CN Light"/>
                <w:bCs/>
                <w:color w:val="1E7648"/>
                <w:sz w:val="24"/>
                <w:szCs w:val="24"/>
              </w:rPr>
            </w:pPr>
            <w:r>
              <w:rPr>
                <w:rFonts w:ascii="思源黑体 CN Normal" w:eastAsia="思源黑体 CN Normal" w:hAnsi="思源黑体 CN Normal" w:hint="eastAsia"/>
                <w:b/>
                <w:color w:val="1E7648"/>
                <w:sz w:val="28"/>
                <w:szCs w:val="28"/>
              </w:rPr>
              <w:t>检测总</w:t>
            </w:r>
            <w:proofErr w:type="gramStart"/>
            <w:r>
              <w:rPr>
                <w:rFonts w:ascii="思源黑体 CN Normal" w:eastAsia="思源黑体 CN Normal" w:hAnsi="思源黑体 CN Normal" w:hint="eastAsia"/>
                <w:b/>
                <w:color w:val="1E7648"/>
                <w:sz w:val="28"/>
                <w:szCs w:val="28"/>
              </w:rPr>
              <w:t>览</w:t>
            </w:r>
            <w:proofErr w:type="gramEnd"/>
          </w:p>
        </w:tc>
      </w:tr>
      <w:tr w:rsidR="004E1FCA" w14:paraId="03BF2D80" w14:textId="77777777">
        <w:trPr>
          <w:trHeight w:val="2351"/>
        </w:trPr>
        <w:tc>
          <w:tcPr>
            <w:tcW w:w="2395" w:type="dxa"/>
            <w:vMerge/>
            <w:tcBorders>
              <w:bottom w:val="nil"/>
            </w:tcBorders>
          </w:tcPr>
          <w:p w14:paraId="0D30C115" w14:textId="77777777" w:rsidR="004E1FCA" w:rsidRDefault="004E1FCA">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226BEE50" w14:textId="77777777" w:rsidR="004E1FCA" w:rsidRDefault="004E1FCA">
            <w:pPr>
              <w:widowControl/>
              <w:ind w:right="90" w:firstLineChars="50" w:firstLine="90"/>
              <w:jc w:val="center"/>
              <w:rPr>
                <w:rFonts w:ascii="思源黑体 CN Normal" w:eastAsia="思源黑体 CN Normal" w:hAnsi="思源黑体 CN Normal"/>
                <w:bCs/>
                <w:color w:val="404040" w:themeColor="text1" w:themeTint="BF"/>
                <w:sz w:val="18"/>
                <w:szCs w:val="18"/>
              </w:rPr>
            </w:pPr>
          </w:p>
        </w:tc>
        <w:tc>
          <w:tcPr>
            <w:tcW w:w="6750" w:type="dxa"/>
            <w:tcBorders>
              <w:top w:val="single" w:sz="4" w:space="0" w:color="1E7648"/>
              <w:bottom w:val="nil"/>
            </w:tcBorders>
            <w:shd w:val="clear" w:color="auto" w:fill="EEEEEE"/>
            <w:vAlign w:val="center"/>
          </w:tcPr>
          <w:p w14:paraId="21A248EF" w14:textId="77777777" w:rsidR="004E1FCA" w:rsidRDefault="00000000">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送检信息</w:t>
            </w:r>
          </w:p>
          <w:p w14:paraId="69D4B271" w14:textId="77777777" w:rsidR="004E1FCA" w:rsidRDefault="00000000">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检测项目简介</w:t>
            </w:r>
          </w:p>
          <w:p w14:paraId="1FCE8D0B" w14:textId="77777777" w:rsidR="004E1FCA" w:rsidRDefault="00000000">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检测结果小结</w:t>
            </w:r>
          </w:p>
          <w:p w14:paraId="5205995D" w14:textId="77777777" w:rsidR="004E1FCA" w:rsidRDefault="00000000">
            <w:pPr>
              <w:widowControl/>
              <w:spacing w:line="280" w:lineRule="exact"/>
              <w:ind w:firstLineChars="50" w:firstLine="90"/>
              <w:jc w:val="left"/>
              <w:rPr>
                <w:rFonts w:ascii="思源黑体 CN Normal" w:eastAsia="思源黑体 CN Normal" w:hAnsi="思源黑体 CN Normal"/>
                <w:b/>
                <w:color w:val="404040" w:themeColor="text1" w:themeTint="BF"/>
                <w:szCs w:val="21"/>
              </w:rPr>
            </w:pPr>
            <w:r>
              <w:rPr>
                <w:rFonts w:ascii="思源黑体 CN Normal" w:eastAsia="思源黑体 CN Normal" w:hAnsi="思源黑体 CN Normal" w:hint="eastAsia"/>
                <w:b/>
                <w:color w:val="404040" w:themeColor="text1" w:themeTint="BF"/>
                <w:sz w:val="18"/>
                <w:szCs w:val="18"/>
              </w:rPr>
              <w:t>检测详细结果</w:t>
            </w:r>
          </w:p>
          <w:p w14:paraId="3BD971BB" w14:textId="6C7FBBA1" w:rsidR="004E1FCA" w:rsidRDefault="00000000">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sidR="00355E5C">
              <w:rPr>
                <w:rFonts w:ascii="思源黑体 CN Normal" w:eastAsia="思源黑体 CN Normal" w:hAnsi="思源黑体 CN Normal" w:hint="eastAsia"/>
                <w:bCs/>
                <w:color w:val="404040" w:themeColor="text1" w:themeTint="BF"/>
                <w:sz w:val="18"/>
                <w:szCs w:val="18"/>
              </w:rPr>
              <w:t>检出变异的</w:t>
            </w:r>
            <w:r w:rsidR="0012505B">
              <w:rPr>
                <w:rFonts w:ascii="思源黑体 CN Normal" w:eastAsia="思源黑体 CN Normal" w:hAnsi="思源黑体 CN Normal" w:hint="eastAsia"/>
                <w:bCs/>
                <w:color w:val="404040" w:themeColor="text1" w:themeTint="BF"/>
                <w:sz w:val="18"/>
                <w:szCs w:val="18"/>
              </w:rPr>
              <w:t>临床意义</w:t>
            </w:r>
            <w:r w:rsidR="00355E5C">
              <w:rPr>
                <w:rFonts w:ascii="思源黑体 CN Normal" w:eastAsia="思源黑体 CN Normal" w:hAnsi="思源黑体 CN Normal" w:hint="eastAsia"/>
                <w:bCs/>
                <w:color w:val="404040" w:themeColor="text1" w:themeTint="BF"/>
                <w:sz w:val="18"/>
                <w:szCs w:val="18"/>
              </w:rPr>
              <w:t>提示</w:t>
            </w:r>
          </w:p>
          <w:p w14:paraId="1FECF0D2" w14:textId="77777777" w:rsidR="004E1FCA" w:rsidRDefault="00000000">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肿瘤发生发展相关体细胞变异</w:t>
            </w:r>
          </w:p>
          <w:p w14:paraId="5FDF729E" w14:textId="77777777" w:rsidR="004E1FCA" w:rsidRDefault="00000000">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遗传性肿瘤基因致病/疑似致病变异</w:t>
            </w:r>
          </w:p>
          <w:p w14:paraId="1A3CF86F" w14:textId="77777777" w:rsidR="004E1FCA" w:rsidRDefault="00000000">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bCs/>
                <w:color w:val="404040" w:themeColor="text1" w:themeTint="BF"/>
                <w:sz w:val="18"/>
                <w:szCs w:val="18"/>
              </w:rPr>
              <w:t xml:space="preserve">  </w:t>
            </w:r>
            <w:r>
              <w:rPr>
                <w:rFonts w:ascii="思源黑体 CN Normal" w:eastAsia="思源黑体 CN Normal" w:hAnsi="思源黑体 CN Normal" w:hint="eastAsia"/>
                <w:bCs/>
                <w:color w:val="404040" w:themeColor="text1" w:themeTint="BF"/>
                <w:sz w:val="18"/>
                <w:szCs w:val="18"/>
              </w:rPr>
              <w:t>指南推荐重要基因检测结果</w:t>
            </w:r>
          </w:p>
          <w:p w14:paraId="3013766B" w14:textId="77777777" w:rsidR="004E1FCA" w:rsidRDefault="00000000">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免疫检查点抑制剂相关标志物</w:t>
            </w:r>
          </w:p>
          <w:p w14:paraId="63BAAD41" w14:textId="77777777" w:rsidR="004E1FCA" w:rsidRDefault="00000000">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化疗药物相关标志物</w:t>
            </w:r>
          </w:p>
          <w:p w14:paraId="0B958FED" w14:textId="77777777" w:rsidR="004E1FCA" w:rsidRDefault="00000000">
            <w:pPr>
              <w:spacing w:line="280" w:lineRule="exact"/>
              <w:ind w:firstLineChars="50" w:firstLine="90"/>
              <w:jc w:val="left"/>
              <w:rPr>
                <w:rFonts w:ascii="思源黑体 CN Normal" w:eastAsia="思源黑体 CN Normal" w:hAnsi="思源黑体 CN Normal"/>
                <w:bCs/>
                <w:color w:val="404040" w:themeColor="text1" w:themeTint="BF"/>
                <w:szCs w:val="21"/>
              </w:rPr>
            </w:pPr>
            <w:r>
              <w:rPr>
                <w:rFonts w:ascii="思源黑体 CN Normal" w:eastAsia="思源黑体 CN Normal" w:hAnsi="思源黑体 CN Normal" w:hint="eastAsia"/>
                <w:bCs/>
                <w:color w:val="404040" w:themeColor="text1" w:themeTint="BF"/>
                <w:sz w:val="18"/>
                <w:szCs w:val="18"/>
              </w:rPr>
              <w:t xml:space="preserve">   临床意义不明体细胞变异</w:t>
            </w:r>
          </w:p>
        </w:tc>
      </w:tr>
      <w:tr w:rsidR="004E1FCA" w14:paraId="7FE80519" w14:textId="77777777">
        <w:trPr>
          <w:trHeight w:hRule="exact" w:val="286"/>
        </w:trPr>
        <w:tc>
          <w:tcPr>
            <w:tcW w:w="2395" w:type="dxa"/>
            <w:vMerge/>
          </w:tcPr>
          <w:p w14:paraId="58413608" w14:textId="77777777" w:rsidR="004E1FCA" w:rsidRDefault="004E1FCA">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58C2A307" w14:textId="77777777" w:rsidR="004E1FCA" w:rsidRDefault="004E1FCA">
            <w:pPr>
              <w:widowControl/>
              <w:jc w:val="center"/>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3DF52061" w14:textId="77777777" w:rsidR="004E1FCA" w:rsidRDefault="004E1FCA">
            <w:pPr>
              <w:widowControl/>
              <w:jc w:val="left"/>
              <w:rPr>
                <w:rFonts w:ascii="思源黑体 CN Normal" w:eastAsia="思源黑体 CN Normal" w:hAnsi="思源黑体 CN Normal"/>
                <w:bCs/>
                <w:color w:val="404040" w:themeColor="text1" w:themeTint="BF"/>
                <w:sz w:val="32"/>
                <w:szCs w:val="32"/>
              </w:rPr>
            </w:pPr>
          </w:p>
        </w:tc>
      </w:tr>
      <w:tr w:rsidR="004E1FCA" w14:paraId="53B915E2" w14:textId="77777777">
        <w:trPr>
          <w:trHeight w:hRule="exact" w:val="572"/>
        </w:trPr>
        <w:tc>
          <w:tcPr>
            <w:tcW w:w="2395" w:type="dxa"/>
            <w:vMerge/>
          </w:tcPr>
          <w:p w14:paraId="03188473" w14:textId="77777777" w:rsidR="004E1FCA" w:rsidRDefault="004E1FCA">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bottom"/>
          </w:tcPr>
          <w:p w14:paraId="5E9DE6B3" w14:textId="77777777" w:rsidR="004E1FCA" w:rsidRDefault="00000000">
            <w:pPr>
              <w:widowControl/>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02</w:t>
            </w:r>
          </w:p>
        </w:tc>
        <w:tc>
          <w:tcPr>
            <w:tcW w:w="6750" w:type="dxa"/>
            <w:tcBorders>
              <w:top w:val="single" w:sz="4" w:space="0" w:color="FFFFFF" w:themeColor="background1"/>
              <w:left w:val="nil"/>
              <w:bottom w:val="single" w:sz="4" w:space="0" w:color="1E7648"/>
            </w:tcBorders>
            <w:shd w:val="clear" w:color="auto" w:fill="auto"/>
            <w:vAlign w:val="center"/>
          </w:tcPr>
          <w:p w14:paraId="6AA84056" w14:textId="77777777" w:rsidR="004E1FCA" w:rsidRDefault="00000000">
            <w:pPr>
              <w:widowControl/>
              <w:jc w:val="left"/>
              <w:rPr>
                <w:rFonts w:ascii="思源黑体 CN Light" w:eastAsia="思源黑体 CN Light" w:hAnsi="思源黑体 CN Light"/>
                <w:bCs/>
                <w:color w:val="185A9D"/>
                <w:sz w:val="24"/>
                <w:szCs w:val="24"/>
              </w:rPr>
            </w:pPr>
            <w:r>
              <w:rPr>
                <w:rFonts w:ascii="思源黑体 CN Normal" w:eastAsia="思源黑体 CN Normal" w:hAnsi="思源黑体 CN Normal" w:hint="eastAsia"/>
                <w:b/>
                <w:color w:val="1E7648"/>
                <w:sz w:val="28"/>
                <w:szCs w:val="28"/>
              </w:rPr>
              <w:t>检测结果详细解析</w:t>
            </w:r>
          </w:p>
        </w:tc>
      </w:tr>
      <w:tr w:rsidR="004E1FCA" w14:paraId="1F44D70F" w14:textId="77777777">
        <w:trPr>
          <w:trHeight w:hRule="exact" w:val="286"/>
        </w:trPr>
        <w:tc>
          <w:tcPr>
            <w:tcW w:w="2395" w:type="dxa"/>
            <w:vMerge/>
          </w:tcPr>
          <w:p w14:paraId="7E89557E" w14:textId="77777777" w:rsidR="004E1FCA" w:rsidRDefault="004E1FCA">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75A1AD2B" w14:textId="77777777" w:rsidR="004E1FCA" w:rsidRDefault="004E1FCA">
            <w:pPr>
              <w:widowControl/>
              <w:jc w:val="left"/>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567D4820" w14:textId="77777777" w:rsidR="004E1FCA" w:rsidRDefault="004E1FCA">
            <w:pPr>
              <w:widowControl/>
              <w:jc w:val="left"/>
              <w:rPr>
                <w:rFonts w:ascii="思源黑体 CN Normal" w:eastAsia="思源黑体 CN Normal" w:hAnsi="思源黑体 CN Normal"/>
                <w:bCs/>
                <w:color w:val="404040" w:themeColor="text1" w:themeTint="BF"/>
                <w:sz w:val="32"/>
                <w:szCs w:val="32"/>
              </w:rPr>
            </w:pPr>
          </w:p>
        </w:tc>
      </w:tr>
      <w:tr w:rsidR="004E1FCA" w14:paraId="38F69D15" w14:textId="77777777">
        <w:trPr>
          <w:trHeight w:hRule="exact" w:val="572"/>
        </w:trPr>
        <w:tc>
          <w:tcPr>
            <w:tcW w:w="2395" w:type="dxa"/>
            <w:vMerge/>
          </w:tcPr>
          <w:p w14:paraId="2EFB0F5A" w14:textId="77777777" w:rsidR="004E1FCA" w:rsidRDefault="004E1FCA">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7088AC4F" w14:textId="77777777" w:rsidR="004E1FCA" w:rsidRDefault="00000000">
            <w:pPr>
              <w:widowControl/>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03</w:t>
            </w:r>
          </w:p>
        </w:tc>
        <w:tc>
          <w:tcPr>
            <w:tcW w:w="6750" w:type="dxa"/>
            <w:tcBorders>
              <w:top w:val="single" w:sz="4" w:space="0" w:color="FFFFFF" w:themeColor="background1"/>
              <w:left w:val="nil"/>
              <w:bottom w:val="single" w:sz="4" w:space="0" w:color="1E7648"/>
            </w:tcBorders>
            <w:shd w:val="clear" w:color="auto" w:fill="auto"/>
          </w:tcPr>
          <w:p w14:paraId="464750E1" w14:textId="77777777" w:rsidR="004E1FCA" w:rsidRDefault="00000000">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可能获益的药物</w:t>
            </w:r>
          </w:p>
        </w:tc>
      </w:tr>
      <w:tr w:rsidR="004E1FCA" w14:paraId="2B7E4A63" w14:textId="77777777">
        <w:trPr>
          <w:trHeight w:hRule="exact" w:val="286"/>
        </w:trPr>
        <w:tc>
          <w:tcPr>
            <w:tcW w:w="2395" w:type="dxa"/>
            <w:vMerge/>
          </w:tcPr>
          <w:p w14:paraId="67F50432" w14:textId="77777777" w:rsidR="004E1FCA" w:rsidRDefault="004E1FCA">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3DAEDCA3" w14:textId="77777777" w:rsidR="004E1FCA" w:rsidRDefault="004E1FCA">
            <w:pPr>
              <w:widowControl/>
              <w:jc w:val="left"/>
              <w:rPr>
                <w:rFonts w:ascii="思源黑体 CN Normal" w:eastAsia="思源黑体 CN Normal" w:hAnsi="思源黑体 CN Normal"/>
                <w:b/>
                <w:color w:val="1E7648"/>
                <w:sz w:val="32"/>
                <w:szCs w:val="32"/>
              </w:rPr>
            </w:pPr>
          </w:p>
        </w:tc>
        <w:tc>
          <w:tcPr>
            <w:tcW w:w="6750" w:type="dxa"/>
            <w:tcBorders>
              <w:bottom w:val="single" w:sz="4" w:space="0" w:color="FFFFFF" w:themeColor="background1"/>
            </w:tcBorders>
          </w:tcPr>
          <w:p w14:paraId="78533752" w14:textId="77777777" w:rsidR="004E1FCA" w:rsidRDefault="004E1FCA">
            <w:pPr>
              <w:widowControl/>
              <w:jc w:val="left"/>
              <w:rPr>
                <w:rFonts w:ascii="思源黑体 CN Normal" w:eastAsia="思源黑体 CN Normal" w:hAnsi="思源黑体 CN Normal"/>
                <w:bCs/>
                <w:color w:val="1E7648"/>
                <w:sz w:val="32"/>
                <w:szCs w:val="32"/>
              </w:rPr>
            </w:pPr>
          </w:p>
        </w:tc>
      </w:tr>
      <w:tr w:rsidR="004E1FCA" w14:paraId="3F75B6D6" w14:textId="77777777">
        <w:trPr>
          <w:trHeight w:hRule="exact" w:val="572"/>
        </w:trPr>
        <w:tc>
          <w:tcPr>
            <w:tcW w:w="2395" w:type="dxa"/>
            <w:vMerge/>
          </w:tcPr>
          <w:p w14:paraId="26F88CB6" w14:textId="77777777" w:rsidR="004E1FCA" w:rsidRDefault="004E1FCA">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283AE64E" w14:textId="77777777" w:rsidR="004E1FCA" w:rsidRDefault="00000000">
            <w:pPr>
              <w:widowControl/>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04</w:t>
            </w:r>
          </w:p>
        </w:tc>
        <w:tc>
          <w:tcPr>
            <w:tcW w:w="6750" w:type="dxa"/>
            <w:tcBorders>
              <w:top w:val="single" w:sz="4" w:space="0" w:color="FFFFFF" w:themeColor="background1"/>
              <w:bottom w:val="single" w:sz="4" w:space="0" w:color="1E7648"/>
            </w:tcBorders>
          </w:tcPr>
          <w:p w14:paraId="76A1FD0C" w14:textId="77777777" w:rsidR="004E1FCA" w:rsidRDefault="00000000">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可能获益的临床试验</w:t>
            </w:r>
          </w:p>
        </w:tc>
      </w:tr>
      <w:tr w:rsidR="004E1FCA" w14:paraId="3628C689" w14:textId="77777777">
        <w:trPr>
          <w:trHeight w:hRule="exact" w:val="286"/>
        </w:trPr>
        <w:tc>
          <w:tcPr>
            <w:tcW w:w="2395" w:type="dxa"/>
            <w:vMerge/>
          </w:tcPr>
          <w:p w14:paraId="21F404CA" w14:textId="77777777" w:rsidR="004E1FCA" w:rsidRDefault="004E1FCA">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29687314" w14:textId="77777777" w:rsidR="004E1FCA" w:rsidRDefault="004E1FCA">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27139ADD" w14:textId="77777777" w:rsidR="004E1FCA" w:rsidRDefault="004E1FCA">
            <w:pPr>
              <w:widowControl/>
              <w:jc w:val="center"/>
              <w:rPr>
                <w:rFonts w:ascii="思源黑体 CN Normal" w:eastAsia="思源黑体 CN Normal" w:hAnsi="思源黑体 CN Normal"/>
                <w:b/>
                <w:color w:val="1E7648"/>
                <w:sz w:val="28"/>
                <w:szCs w:val="28"/>
              </w:rPr>
            </w:pPr>
          </w:p>
        </w:tc>
      </w:tr>
      <w:tr w:rsidR="004E1FCA" w14:paraId="557EB68D" w14:textId="77777777">
        <w:trPr>
          <w:trHeight w:hRule="exact" w:val="572"/>
        </w:trPr>
        <w:tc>
          <w:tcPr>
            <w:tcW w:w="2395" w:type="dxa"/>
            <w:vMerge/>
          </w:tcPr>
          <w:p w14:paraId="55553CBA" w14:textId="77777777" w:rsidR="004E1FCA" w:rsidRDefault="004E1FCA">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420785EF" w14:textId="77777777" w:rsidR="004E1FCA" w:rsidRDefault="00000000">
            <w:pPr>
              <w:widowControl/>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05</w:t>
            </w:r>
          </w:p>
        </w:tc>
        <w:tc>
          <w:tcPr>
            <w:tcW w:w="6750" w:type="dxa"/>
            <w:tcBorders>
              <w:top w:val="single" w:sz="4" w:space="0" w:color="FFFFFF" w:themeColor="background1"/>
              <w:left w:val="nil"/>
              <w:bottom w:val="single" w:sz="4" w:space="0" w:color="1E7648"/>
            </w:tcBorders>
            <w:shd w:val="clear" w:color="auto" w:fill="auto"/>
          </w:tcPr>
          <w:p w14:paraId="35A9FDE9" w14:textId="77777777" w:rsidR="004E1FCA" w:rsidRDefault="00000000">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检测质控</w:t>
            </w:r>
          </w:p>
        </w:tc>
      </w:tr>
      <w:tr w:rsidR="004E1FCA" w14:paraId="14186066" w14:textId="77777777">
        <w:trPr>
          <w:trHeight w:hRule="exact" w:val="286"/>
        </w:trPr>
        <w:tc>
          <w:tcPr>
            <w:tcW w:w="2395" w:type="dxa"/>
            <w:vMerge/>
          </w:tcPr>
          <w:p w14:paraId="792E1011" w14:textId="77777777" w:rsidR="004E1FCA" w:rsidRDefault="004E1FCA">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772B5C00" w14:textId="77777777" w:rsidR="004E1FCA" w:rsidRDefault="004E1FCA">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557567B5" w14:textId="77777777" w:rsidR="004E1FCA" w:rsidRDefault="004E1FCA">
            <w:pPr>
              <w:widowControl/>
              <w:jc w:val="center"/>
              <w:rPr>
                <w:rFonts w:ascii="思源黑体 CN Normal" w:eastAsia="思源黑体 CN Normal" w:hAnsi="思源黑体 CN Normal"/>
                <w:b/>
                <w:color w:val="1E7648"/>
                <w:sz w:val="28"/>
                <w:szCs w:val="28"/>
              </w:rPr>
            </w:pPr>
          </w:p>
        </w:tc>
      </w:tr>
      <w:tr w:rsidR="004E1FCA" w14:paraId="04887A22" w14:textId="77777777">
        <w:trPr>
          <w:trHeight w:hRule="exact" w:val="572"/>
        </w:trPr>
        <w:tc>
          <w:tcPr>
            <w:tcW w:w="2395" w:type="dxa"/>
            <w:vMerge/>
          </w:tcPr>
          <w:p w14:paraId="0636F423" w14:textId="77777777" w:rsidR="004E1FCA" w:rsidRDefault="004E1FCA">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05409658" w14:textId="77777777" w:rsidR="004E1FCA" w:rsidRDefault="00000000">
            <w:pPr>
              <w:widowControl/>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06</w:t>
            </w:r>
          </w:p>
        </w:tc>
        <w:tc>
          <w:tcPr>
            <w:tcW w:w="6750" w:type="dxa"/>
            <w:tcBorders>
              <w:top w:val="single" w:sz="4" w:space="0" w:color="FFFFFF" w:themeColor="background1"/>
              <w:left w:val="nil"/>
              <w:bottom w:val="single" w:sz="4" w:space="0" w:color="1E7648"/>
            </w:tcBorders>
            <w:shd w:val="clear" w:color="auto" w:fill="auto"/>
          </w:tcPr>
          <w:p w14:paraId="19D46737" w14:textId="77777777" w:rsidR="004E1FCA" w:rsidRDefault="00000000">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产品声明</w:t>
            </w:r>
          </w:p>
        </w:tc>
      </w:tr>
      <w:tr w:rsidR="004E1FCA" w14:paraId="32C81A58" w14:textId="77777777">
        <w:trPr>
          <w:trHeight w:hRule="exact" w:val="286"/>
        </w:trPr>
        <w:tc>
          <w:tcPr>
            <w:tcW w:w="2395" w:type="dxa"/>
            <w:vMerge/>
          </w:tcPr>
          <w:p w14:paraId="02C212F7" w14:textId="77777777" w:rsidR="004E1FCA" w:rsidRDefault="004E1FCA">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A5E5270" w14:textId="77777777" w:rsidR="004E1FCA" w:rsidRDefault="004E1FCA">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3F8D822F" w14:textId="77777777" w:rsidR="004E1FCA" w:rsidRDefault="004E1FCA">
            <w:pPr>
              <w:widowControl/>
              <w:jc w:val="center"/>
              <w:rPr>
                <w:rFonts w:ascii="思源黑体 CN Normal" w:eastAsia="思源黑体 CN Normal" w:hAnsi="思源黑体 CN Normal"/>
                <w:b/>
                <w:color w:val="1E7648"/>
                <w:sz w:val="28"/>
                <w:szCs w:val="28"/>
              </w:rPr>
            </w:pPr>
          </w:p>
        </w:tc>
      </w:tr>
      <w:tr w:rsidR="004E1FCA" w14:paraId="4812603A" w14:textId="77777777">
        <w:trPr>
          <w:trHeight w:hRule="exact" w:val="572"/>
        </w:trPr>
        <w:tc>
          <w:tcPr>
            <w:tcW w:w="2395" w:type="dxa"/>
            <w:vMerge/>
          </w:tcPr>
          <w:p w14:paraId="41A77092" w14:textId="77777777" w:rsidR="004E1FCA" w:rsidRDefault="004E1FCA">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4F965945" w14:textId="77777777" w:rsidR="004E1FCA" w:rsidRDefault="00000000">
            <w:pPr>
              <w:widowControl/>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07</w:t>
            </w:r>
          </w:p>
        </w:tc>
        <w:tc>
          <w:tcPr>
            <w:tcW w:w="6750" w:type="dxa"/>
            <w:tcBorders>
              <w:top w:val="single" w:sz="4" w:space="0" w:color="FFFFFF" w:themeColor="background1"/>
              <w:left w:val="nil"/>
              <w:bottom w:val="single" w:sz="4" w:space="0" w:color="1E7648"/>
            </w:tcBorders>
            <w:shd w:val="clear" w:color="auto" w:fill="auto"/>
          </w:tcPr>
          <w:p w14:paraId="55EB89CD" w14:textId="77777777" w:rsidR="004E1FCA" w:rsidRDefault="00000000">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参考文献</w:t>
            </w:r>
          </w:p>
        </w:tc>
      </w:tr>
      <w:tr w:rsidR="004E1FCA" w14:paraId="7F32E3FE" w14:textId="77777777">
        <w:trPr>
          <w:trHeight w:hRule="exact" w:val="286"/>
        </w:trPr>
        <w:tc>
          <w:tcPr>
            <w:tcW w:w="2395" w:type="dxa"/>
            <w:vMerge/>
          </w:tcPr>
          <w:p w14:paraId="04027A59" w14:textId="77777777" w:rsidR="004E1FCA" w:rsidRDefault="004E1FCA">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E1C63AC" w14:textId="77777777" w:rsidR="004E1FCA" w:rsidRDefault="004E1FCA">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5228B84B" w14:textId="77777777" w:rsidR="004E1FCA" w:rsidRDefault="004E1FCA">
            <w:pPr>
              <w:widowControl/>
              <w:jc w:val="center"/>
              <w:rPr>
                <w:rFonts w:ascii="思源黑体 CN Normal" w:eastAsia="思源黑体 CN Normal" w:hAnsi="思源黑体 CN Normal"/>
                <w:b/>
                <w:color w:val="1E7648"/>
                <w:sz w:val="28"/>
                <w:szCs w:val="28"/>
              </w:rPr>
            </w:pPr>
          </w:p>
        </w:tc>
      </w:tr>
      <w:tr w:rsidR="004E1FCA" w14:paraId="1DBED946" w14:textId="77777777">
        <w:trPr>
          <w:trHeight w:hRule="exact" w:val="572"/>
        </w:trPr>
        <w:tc>
          <w:tcPr>
            <w:tcW w:w="2395" w:type="dxa"/>
            <w:vMerge/>
          </w:tcPr>
          <w:p w14:paraId="5E6183CE" w14:textId="77777777" w:rsidR="004E1FCA" w:rsidRDefault="004E1FCA">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5E0A4B7A" w14:textId="77777777" w:rsidR="004E1FCA" w:rsidRDefault="00000000">
            <w:pPr>
              <w:widowControl/>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08</w:t>
            </w:r>
          </w:p>
        </w:tc>
        <w:tc>
          <w:tcPr>
            <w:tcW w:w="6750" w:type="dxa"/>
            <w:tcBorders>
              <w:top w:val="single" w:sz="4" w:space="0" w:color="FFFFFF" w:themeColor="background1"/>
              <w:left w:val="nil"/>
              <w:bottom w:val="single" w:sz="4" w:space="0" w:color="1E7648"/>
            </w:tcBorders>
            <w:shd w:val="clear" w:color="auto" w:fill="auto"/>
          </w:tcPr>
          <w:p w14:paraId="4BFE78C3" w14:textId="77777777" w:rsidR="004E1FCA" w:rsidRDefault="00000000">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附录</w:t>
            </w:r>
          </w:p>
          <w:p w14:paraId="7C6BAAD3" w14:textId="77777777" w:rsidR="004E1FCA" w:rsidRDefault="004E1FCA">
            <w:pPr>
              <w:widowControl/>
              <w:ind w:firstLineChars="350" w:firstLine="980"/>
              <w:jc w:val="left"/>
              <w:rPr>
                <w:rFonts w:ascii="思源黑体 CN Normal" w:eastAsia="思源黑体 CN Normal" w:hAnsi="思源黑体 CN Normal"/>
                <w:b/>
                <w:color w:val="1E7648"/>
                <w:sz w:val="28"/>
                <w:szCs w:val="28"/>
              </w:rPr>
            </w:pPr>
          </w:p>
          <w:p w14:paraId="498566A0" w14:textId="77777777" w:rsidR="004E1FCA" w:rsidRDefault="004E1FCA">
            <w:pPr>
              <w:widowControl/>
              <w:ind w:firstLineChars="350" w:firstLine="980"/>
              <w:jc w:val="left"/>
              <w:rPr>
                <w:rFonts w:ascii="思源黑体 CN Normal" w:eastAsia="思源黑体 CN Normal" w:hAnsi="思源黑体 CN Normal"/>
                <w:b/>
                <w:color w:val="1E7648"/>
                <w:sz w:val="28"/>
                <w:szCs w:val="28"/>
              </w:rPr>
            </w:pPr>
          </w:p>
        </w:tc>
      </w:tr>
    </w:tbl>
    <w:p w14:paraId="1F862838" w14:textId="77777777" w:rsidR="004E1FCA" w:rsidRDefault="00000000">
      <w:pPr>
        <w:widowControl/>
        <w:jc w:val="left"/>
        <w:sectPr w:rsidR="004E1FCA">
          <w:headerReference w:type="even" r:id="rId14"/>
          <w:headerReference w:type="default" r:id="rId15"/>
          <w:headerReference w:type="first" r:id="rId16"/>
          <w:pgSz w:w="11906" w:h="16838"/>
          <w:pgMar w:top="1361" w:right="782" w:bottom="794" w:left="782" w:header="567" w:footer="454" w:gutter="0"/>
          <w:cols w:space="425"/>
          <w:docGrid w:type="lines" w:linePitch="312"/>
        </w:sectPr>
      </w:pPr>
      <w:r>
        <w:br w:type="page"/>
      </w:r>
    </w:p>
    <w:bookmarkStart w:id="7" w:name="_Toc42102363"/>
    <w:p w14:paraId="78C1AB21" w14:textId="77777777" w:rsidR="004E1FCA" w:rsidRDefault="00000000">
      <w:pPr>
        <w:pStyle w:val="1"/>
        <w:spacing w:before="0" w:after="0" w:line="240" w:lineRule="auto"/>
        <w:ind w:firstLineChars="1350" w:firstLine="3780"/>
        <w:jc w:val="left"/>
        <w:rPr>
          <w:rFonts w:ascii="思源黑体 CN Bold" w:eastAsia="思源黑体 CN Bold" w:hAnsi="思源黑体 CN Bold"/>
          <w:color w:val="1E7648"/>
          <w:sz w:val="28"/>
          <w:szCs w:val="28"/>
        </w:rPr>
      </w:pPr>
      <w:r>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1667456" behindDoc="1" locked="0" layoutInCell="1" allowOverlap="1" wp14:anchorId="689306BF" wp14:editId="6B76CE43">
                <wp:simplePos x="0" y="0"/>
                <wp:positionH relativeFrom="margin">
                  <wp:posOffset>2698115</wp:posOffset>
                </wp:positionH>
                <wp:positionV relativeFrom="paragraph">
                  <wp:posOffset>26035</wp:posOffset>
                </wp:positionV>
                <wp:extent cx="1590675" cy="351790"/>
                <wp:effectExtent l="38100" t="38100" r="104775" b="86360"/>
                <wp:wrapNone/>
                <wp:docPr id="18" name="矩形: 圆角 18"/>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18" o:spid="_x0000_s1026" o:spt="2" style="position:absolute;left:0pt;margin-left:212.45pt;margin-top:2.05pt;height:27.7pt;width:125.25pt;mso-position-horizontal-relative:margin;z-index:-251649024;v-text-anchor:middle;mso-width-relative:page;mso-height-relative:page;" fillcolor="#F2F2F2 [3052]" filled="t" stroked="f" coordsize="21600,21600" arcsize="0.166666666666667" o:gfxdata="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">
                <v:fill on="t" focussize="0,0"/>
                <v:stroke on="f" weight="2pt"/>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668480" behindDoc="1" locked="0" layoutInCell="1" allowOverlap="1" wp14:anchorId="47D3CA5D" wp14:editId="23072C87">
                <wp:simplePos x="0" y="0"/>
                <wp:positionH relativeFrom="column">
                  <wp:posOffset>2303780</wp:posOffset>
                </wp:positionH>
                <wp:positionV relativeFrom="paragraph">
                  <wp:posOffset>58420</wp:posOffset>
                </wp:positionV>
                <wp:extent cx="290195" cy="301625"/>
                <wp:effectExtent l="38100" t="38100" r="71755" b="98425"/>
                <wp:wrapNone/>
                <wp:docPr id="15" name="流程图: 接点 15"/>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15" o:spid="_x0000_s1026" o:spt="120" type="#_x0000_t120" style="position:absolute;left:0pt;margin-left:181.4pt;margin-top:4.6pt;height:23.75pt;width:22.85pt;z-index:-251648000;v-text-anchor:middle;mso-width-relative:page;mso-height-relative:page;" fillcolor="#1E7648" filled="t" stroked="f" coordsize="21600,21600" o:gfxdata="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">
                <v:fill on="t" focussize="0,0"/>
                <v:stroke on="f" weight="2pt"/>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1</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检测总</w:t>
      </w:r>
      <w:proofErr w:type="gramStart"/>
      <w:r>
        <w:rPr>
          <w:rFonts w:ascii="思源黑体 CN Bold" w:eastAsia="思源黑体 CN Bold" w:hAnsi="思源黑体 CN Bold" w:hint="eastAsia"/>
          <w:color w:val="1E7648"/>
          <w:sz w:val="28"/>
          <w:szCs w:val="28"/>
        </w:rPr>
        <w:t>览</w:t>
      </w:r>
      <w:proofErr w:type="gramEnd"/>
    </w:p>
    <w:p w14:paraId="38CF196F" w14:textId="77777777" w:rsidR="004E1FCA" w:rsidRDefault="00000000">
      <w:pPr>
        <w:pStyle w:val="2"/>
        <w:spacing w:before="0" w:after="0" w:line="240" w:lineRule="auto"/>
        <w:rPr>
          <w:rFonts w:ascii="微软雅黑" w:eastAsia="微软雅黑" w:hAnsi="微软雅黑"/>
          <w:color w:val="1E7648"/>
          <w:sz w:val="24"/>
          <w:szCs w:val="24"/>
        </w:rPr>
      </w:pPr>
      <w:r>
        <w:rPr>
          <w:rFonts w:ascii="思源黑体 CN Bold" w:eastAsia="思源黑体 CN Bold" w:hAnsi="思源黑体 CN Bold"/>
          <w:color w:val="1E7648"/>
          <w:sz w:val="24"/>
          <w:szCs w:val="24"/>
        </w:rPr>
        <w:t>&gt;</w:t>
      </w:r>
      <w:r>
        <w:rPr>
          <w:rFonts w:ascii="思源黑体 CN Bold" w:eastAsia="思源黑体 CN Bold" w:hAnsi="思源黑体 CN Bold" w:hint="eastAsia"/>
          <w:color w:val="1E7648"/>
          <w:sz w:val="24"/>
          <w:szCs w:val="24"/>
        </w:rPr>
        <w:t>1.1</w:t>
      </w:r>
      <w:r>
        <w:rPr>
          <w:rFonts w:ascii="思源黑体 CN Bold" w:eastAsia="思源黑体 CN Bold" w:hAnsi="思源黑体 CN Bold"/>
          <w:color w:val="1E7648"/>
          <w:sz w:val="24"/>
          <w:szCs w:val="24"/>
        </w:rPr>
        <w:t xml:space="preserve"> </w:t>
      </w:r>
      <w:r>
        <w:rPr>
          <w:rFonts w:ascii="思源黑体 CN Bold" w:eastAsia="思源黑体 CN Bold" w:hAnsi="思源黑体 CN Bold" w:hint="eastAsia"/>
          <w:color w:val="1E7648"/>
          <w:sz w:val="24"/>
          <w:szCs w:val="24"/>
        </w:rPr>
        <w:t>送检信息</w:t>
      </w:r>
      <w:bookmarkEnd w:id="7"/>
    </w:p>
    <w:tbl>
      <w:tblPr>
        <w:tblStyle w:val="a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4E1FCA" w14:paraId="081AB9C2" w14:textId="77777777" w:rsidTr="001560F0">
        <w:trPr>
          <w:trHeight w:hRule="exact" w:val="454"/>
          <w:jc w:val="center"/>
        </w:trPr>
        <w:tc>
          <w:tcPr>
            <w:tcW w:w="1539" w:type="dxa"/>
            <w:shd w:val="clear" w:color="auto" w:fill="1E7648"/>
            <w:vAlign w:val="center"/>
          </w:tcPr>
          <w:p w14:paraId="7C0F8852" w14:textId="77777777" w:rsidR="004E1FCA" w:rsidRDefault="00000000">
            <w:pPr>
              <w:adjustRightInd w:val="0"/>
              <w:snapToGrid w:val="0"/>
              <w:spacing w:line="220" w:lineRule="exact"/>
              <w:jc w:val="distribute"/>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bookmarkStart w:id="8" w:name="_Hlk38898917"/>
            <w:r>
              <w:rPr>
                <w:rFonts w:ascii="思源黑体 CN Bold" w:eastAsia="思源黑体 CN Bold" w:hAnsi="思源黑体 CN Bold" w:hint="eastAsia"/>
                <w:b/>
                <w:bCs/>
                <w:color w:val="FFFFFF" w:themeColor="background1"/>
                <w:sz w:val="18"/>
                <w:szCs w:val="18"/>
              </w:rPr>
              <w:t>受检者信息</w:t>
            </w:r>
          </w:p>
        </w:tc>
        <w:tc>
          <w:tcPr>
            <w:tcW w:w="8803" w:type="dxa"/>
            <w:gridSpan w:val="5"/>
            <w:shd w:val="clear" w:color="auto" w:fill="auto"/>
            <w:vAlign w:val="center"/>
          </w:tcPr>
          <w:p w14:paraId="7AED9930" w14:textId="77777777" w:rsidR="004E1FCA" w:rsidRDefault="004E1FCA">
            <w:pPr>
              <w:adjustRightInd w:val="0"/>
              <w:snapToGrid w:val="0"/>
              <w:spacing w:line="220" w:lineRule="exact"/>
              <w:jc w:val="left"/>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p>
        </w:tc>
      </w:tr>
      <w:tr w:rsidR="004E1FCA" w14:paraId="317ED69A" w14:textId="77777777" w:rsidTr="001560F0">
        <w:trPr>
          <w:trHeight w:hRule="exact" w:val="28"/>
          <w:jc w:val="center"/>
        </w:trPr>
        <w:tc>
          <w:tcPr>
            <w:tcW w:w="1539" w:type="dxa"/>
            <w:tcBorders>
              <w:bottom w:val="single" w:sz="4" w:space="0" w:color="1E7648"/>
            </w:tcBorders>
            <w:shd w:val="clear" w:color="auto" w:fill="auto"/>
            <w:vAlign w:val="center"/>
          </w:tcPr>
          <w:p w14:paraId="0454E993" w14:textId="77777777" w:rsidR="004E1FCA" w:rsidRDefault="004E1FCA">
            <w:pPr>
              <w:adjustRightInd w:val="0"/>
              <w:snapToGrid w:val="0"/>
              <w:jc w:val="distribute"/>
              <w:rPr>
                <w:rFonts w:ascii="思源黑体 CN Light" w:eastAsia="思源黑体 CN Light" w:hAnsi="思源黑体 CN Light"/>
                <w:sz w:val="4"/>
                <w:szCs w:val="4"/>
              </w:rPr>
            </w:pPr>
            <w:bookmarkStart w:id="9" w:name="_Hlk38897917"/>
          </w:p>
        </w:tc>
        <w:tc>
          <w:tcPr>
            <w:tcW w:w="3212" w:type="dxa"/>
            <w:tcBorders>
              <w:bottom w:val="single" w:sz="4" w:space="0" w:color="1E7648"/>
            </w:tcBorders>
            <w:shd w:val="clear" w:color="auto" w:fill="auto"/>
            <w:vAlign w:val="center"/>
          </w:tcPr>
          <w:p w14:paraId="48915251" w14:textId="77777777" w:rsidR="004E1FCA" w:rsidRDefault="004E1FCA">
            <w:pPr>
              <w:adjustRightInd w:val="0"/>
              <w:snapToGrid w:val="0"/>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0A0FC3D2" w14:textId="77777777" w:rsidR="004E1FCA" w:rsidRDefault="004E1FCA">
            <w:pPr>
              <w:adjustRightInd w:val="0"/>
              <w:snapToGrid w:val="0"/>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19D81354" w14:textId="77777777" w:rsidR="004E1FCA" w:rsidRDefault="004E1FCA">
            <w:pPr>
              <w:adjustRightInd w:val="0"/>
              <w:snapToGrid w:val="0"/>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116A2E4C" w14:textId="77777777" w:rsidR="004E1FCA" w:rsidRDefault="004E1FCA">
            <w:pPr>
              <w:adjustRightInd w:val="0"/>
              <w:snapToGrid w:val="0"/>
              <w:rPr>
                <w:rFonts w:ascii="思源黑体 CN Light" w:eastAsia="思源黑体 CN Light" w:hAnsi="思源黑体 CN Light"/>
                <w:sz w:val="4"/>
                <w:szCs w:val="4"/>
              </w:rPr>
            </w:pPr>
          </w:p>
        </w:tc>
      </w:tr>
      <w:bookmarkEnd w:id="8"/>
      <w:tr w:rsidR="004E1FCA" w14:paraId="11DE36C9" w14:textId="77777777" w:rsidTr="001560F0">
        <w:trPr>
          <w:trHeight w:val="283"/>
          <w:jc w:val="center"/>
        </w:trPr>
        <w:tc>
          <w:tcPr>
            <w:tcW w:w="1539" w:type="dxa"/>
            <w:tcBorders>
              <w:top w:val="single" w:sz="4" w:space="0" w:color="1E7648"/>
              <w:right w:val="dashed" w:sz="4" w:space="0" w:color="BFBFBF" w:themeColor="background1" w:themeShade="BF"/>
            </w:tcBorders>
            <w:shd w:val="clear" w:color="auto" w:fill="FFFFFF" w:themeFill="background1"/>
            <w:vAlign w:val="center"/>
          </w:tcPr>
          <w:p w14:paraId="69FBA63D" w14:textId="77777777" w:rsidR="004E1FCA" w:rsidRDefault="00000000">
            <w:pPr>
              <w:adjustRightInd w:val="0"/>
              <w:snapToGrid w:val="0"/>
              <w:jc w:val="distribute"/>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送检医院</w:t>
            </w:r>
          </w:p>
        </w:tc>
        <w:tc>
          <w:tcPr>
            <w:tcW w:w="8803" w:type="dxa"/>
            <w:gridSpan w:val="5"/>
            <w:tcBorders>
              <w:top w:val="single" w:sz="4" w:space="0" w:color="1E7648"/>
              <w:left w:val="dashed" w:sz="4" w:space="0" w:color="BFBFBF" w:themeColor="background1" w:themeShade="BF"/>
            </w:tcBorders>
            <w:shd w:val="clear" w:color="auto" w:fill="FFFFFF" w:themeFill="background1"/>
            <w:vAlign w:val="center"/>
          </w:tcPr>
          <w:p w14:paraId="76255942" w14:textId="3A0D45EE" w:rsidR="004E1FCA" w:rsidRDefault="001560F0">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company</w:t>
            </w:r>
            <w:proofErr w:type="spellEnd"/>
            <w:proofErr w:type="gramEnd"/>
            <w:r>
              <w:rPr>
                <w:rFonts w:ascii="思源黑体 CN Normal" w:eastAsia="思源黑体 CN Normal" w:hAnsi="思源黑体 CN Normal"/>
                <w:sz w:val="17"/>
                <w:szCs w:val="17"/>
              </w:rPr>
              <w:t>}}</w:t>
            </w:r>
          </w:p>
        </w:tc>
      </w:tr>
      <w:tr w:rsidR="004E1FCA" w14:paraId="3BB03BB4" w14:textId="77777777" w:rsidTr="001560F0">
        <w:trPr>
          <w:trHeight w:val="283"/>
          <w:jc w:val="center"/>
        </w:trPr>
        <w:tc>
          <w:tcPr>
            <w:tcW w:w="1539" w:type="dxa"/>
            <w:tcBorders>
              <w:right w:val="dashed" w:sz="4" w:space="0" w:color="BFBFBF" w:themeColor="background1" w:themeShade="BF"/>
            </w:tcBorders>
            <w:shd w:val="clear" w:color="auto" w:fill="ECECEC"/>
            <w:vAlign w:val="center"/>
          </w:tcPr>
          <w:p w14:paraId="14E86F99" w14:textId="77777777" w:rsidR="004E1FCA" w:rsidRDefault="00000000">
            <w:pPr>
              <w:adjustRightInd w:val="0"/>
              <w:snapToGrid w:val="0"/>
              <w:jc w:val="distribute"/>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姓名</w:t>
            </w:r>
          </w:p>
        </w:tc>
        <w:tc>
          <w:tcPr>
            <w:tcW w:w="3212" w:type="dxa"/>
            <w:tcBorders>
              <w:left w:val="dashed" w:sz="4" w:space="0" w:color="BFBFBF" w:themeColor="background1" w:themeShade="BF"/>
            </w:tcBorders>
            <w:shd w:val="clear" w:color="auto" w:fill="ECECEC"/>
            <w:vAlign w:val="center"/>
          </w:tcPr>
          <w:p w14:paraId="340E0B5D" w14:textId="290837E1" w:rsidR="004E1FCA" w:rsidRDefault="001560F0">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patient</w:t>
            </w:r>
            <w:proofErr w:type="gramEnd"/>
            <w:r w:rsidRPr="00AA730A">
              <w:rPr>
                <w:rFonts w:ascii="思源黑体 CN Normal" w:eastAsia="思源黑体 CN Normal" w:hAnsi="思源黑体 CN Normal"/>
                <w:sz w:val="17"/>
                <w:szCs w:val="17"/>
              </w:rPr>
              <w:t>_name</w:t>
            </w:r>
            <w:proofErr w:type="spellEnd"/>
            <w:r>
              <w:rPr>
                <w:rFonts w:ascii="思源黑体 CN Normal" w:eastAsia="思源黑体 CN Normal" w:hAnsi="思源黑体 CN Normal"/>
                <w:sz w:val="17"/>
                <w:szCs w:val="17"/>
              </w:rPr>
              <w:t>}}</w:t>
            </w:r>
          </w:p>
        </w:tc>
        <w:tc>
          <w:tcPr>
            <w:tcW w:w="422" w:type="dxa"/>
            <w:tcBorders>
              <w:left w:val="nil"/>
            </w:tcBorders>
            <w:shd w:val="clear" w:color="auto" w:fill="auto"/>
            <w:vAlign w:val="center"/>
          </w:tcPr>
          <w:p w14:paraId="19D6ACE7" w14:textId="77777777" w:rsidR="004E1FCA" w:rsidRDefault="004E1FCA">
            <w:pPr>
              <w:adjustRightInd w:val="0"/>
              <w:snapToGrid w:val="0"/>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ECECEC"/>
            <w:vAlign w:val="center"/>
          </w:tcPr>
          <w:p w14:paraId="5BB3E3A5" w14:textId="77777777" w:rsidR="004E1FCA" w:rsidRDefault="00000000">
            <w:pPr>
              <w:adjustRightInd w:val="0"/>
              <w:snapToGrid w:val="0"/>
              <w:jc w:val="distribute"/>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性别</w:t>
            </w:r>
          </w:p>
        </w:tc>
        <w:tc>
          <w:tcPr>
            <w:tcW w:w="3631" w:type="dxa"/>
            <w:gridSpan w:val="2"/>
            <w:tcBorders>
              <w:left w:val="dashed" w:sz="4" w:space="0" w:color="BFBFBF" w:themeColor="background1" w:themeShade="BF"/>
            </w:tcBorders>
            <w:shd w:val="clear" w:color="auto" w:fill="ECECEC"/>
            <w:vAlign w:val="center"/>
          </w:tcPr>
          <w:p w14:paraId="1F3126F5" w14:textId="00BBE875" w:rsidR="004E1FCA" w:rsidRDefault="001560F0">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gender</w:t>
            </w:r>
            <w:proofErr w:type="spellEnd"/>
            <w:proofErr w:type="gramEnd"/>
            <w:r>
              <w:rPr>
                <w:rFonts w:ascii="思源黑体 CN Normal" w:eastAsia="思源黑体 CN Normal" w:hAnsi="思源黑体 CN Normal"/>
                <w:sz w:val="17"/>
                <w:szCs w:val="17"/>
              </w:rPr>
              <w:t>}}</w:t>
            </w:r>
          </w:p>
        </w:tc>
      </w:tr>
      <w:tr w:rsidR="001560F0" w14:paraId="364FC2E6" w14:textId="77777777" w:rsidTr="001560F0">
        <w:trPr>
          <w:trHeight w:val="283"/>
          <w:jc w:val="center"/>
        </w:trPr>
        <w:tc>
          <w:tcPr>
            <w:tcW w:w="1539" w:type="dxa"/>
            <w:tcBorders>
              <w:right w:val="dashed" w:sz="4" w:space="0" w:color="BFBFBF" w:themeColor="background1" w:themeShade="BF"/>
            </w:tcBorders>
            <w:shd w:val="clear" w:color="auto" w:fill="FFFFFF" w:themeFill="background1"/>
            <w:vAlign w:val="center"/>
          </w:tcPr>
          <w:p w14:paraId="72EF32CB" w14:textId="77777777" w:rsidR="001560F0" w:rsidRDefault="001560F0" w:rsidP="001560F0">
            <w:pPr>
              <w:adjustRightInd w:val="0"/>
              <w:snapToGrid w:val="0"/>
              <w:jc w:val="distribute"/>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年龄</w:t>
            </w:r>
          </w:p>
        </w:tc>
        <w:tc>
          <w:tcPr>
            <w:tcW w:w="3212" w:type="dxa"/>
            <w:tcBorders>
              <w:left w:val="dashed" w:sz="4" w:space="0" w:color="BFBFBF" w:themeColor="background1" w:themeShade="BF"/>
            </w:tcBorders>
            <w:shd w:val="clear" w:color="auto" w:fill="FFFFFF" w:themeFill="background1"/>
            <w:vAlign w:val="center"/>
          </w:tcPr>
          <w:p w14:paraId="5D7C7DBF" w14:textId="19A06E85" w:rsidR="001560F0" w:rsidRDefault="001560F0" w:rsidP="001560F0">
            <w:pPr>
              <w:adjustRightInd w:val="0"/>
              <w:snapToGrid w:val="0"/>
              <w:rPr>
                <w:rFonts w:ascii="思源黑体 CN Normal" w:eastAsia="思源黑体 CN Normal" w:hAnsi="思源黑体 CN Normal"/>
                <w:color w:val="FFFFFF" w:themeColor="background1"/>
                <w:sz w:val="17"/>
                <w:szCs w:val="17"/>
              </w:rPr>
            </w:pPr>
            <w:r>
              <w:rPr>
                <w:rFonts w:ascii="思源黑体 CN Normal" w:eastAsia="思源黑体 CN Normal" w:hAnsi="思源黑体 CN Normal"/>
                <w:sz w:val="17"/>
                <w:szCs w:val="17"/>
              </w:rPr>
              <w:t>{{</w:t>
            </w:r>
            <w:proofErr w:type="spellStart"/>
            <w:r>
              <w:rPr>
                <w:rFonts w:ascii="思源黑体 CN Normal" w:eastAsia="思源黑体 CN Normal" w:hAnsi="思源黑体 CN Normal"/>
                <w:sz w:val="17"/>
                <w:szCs w:val="17"/>
              </w:rPr>
              <w:t>sample.age</w:t>
            </w:r>
            <w:proofErr w:type="spellEnd"/>
            <w:r>
              <w:rPr>
                <w:rFonts w:ascii="思源黑体 CN Normal" w:eastAsia="思源黑体 CN Normal" w:hAnsi="思源黑体 CN Normal"/>
                <w:sz w:val="17"/>
                <w:szCs w:val="17"/>
              </w:rPr>
              <w:t>}}</w:t>
            </w:r>
          </w:p>
        </w:tc>
        <w:tc>
          <w:tcPr>
            <w:tcW w:w="422" w:type="dxa"/>
            <w:tcBorders>
              <w:left w:val="nil"/>
            </w:tcBorders>
            <w:shd w:val="clear" w:color="auto" w:fill="auto"/>
            <w:vAlign w:val="center"/>
          </w:tcPr>
          <w:p w14:paraId="0BF0E6BA" w14:textId="77777777" w:rsidR="001560F0" w:rsidRDefault="001560F0" w:rsidP="001560F0">
            <w:pPr>
              <w:adjustRightInd w:val="0"/>
              <w:snapToGrid w:val="0"/>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FFFFFF" w:themeFill="background1"/>
            <w:vAlign w:val="center"/>
          </w:tcPr>
          <w:p w14:paraId="33D014FC" w14:textId="77777777" w:rsidR="001560F0" w:rsidRDefault="001560F0" w:rsidP="001560F0">
            <w:pPr>
              <w:adjustRightInd w:val="0"/>
              <w:snapToGrid w:val="0"/>
              <w:jc w:val="distribute"/>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受检编号</w:t>
            </w:r>
          </w:p>
        </w:tc>
        <w:tc>
          <w:tcPr>
            <w:tcW w:w="3631" w:type="dxa"/>
            <w:gridSpan w:val="2"/>
            <w:tcBorders>
              <w:left w:val="dashed" w:sz="4" w:space="0" w:color="BFBFBF" w:themeColor="background1" w:themeShade="BF"/>
            </w:tcBorders>
            <w:shd w:val="clear" w:color="auto" w:fill="FFFFFF" w:themeFill="background1"/>
            <w:vAlign w:val="center"/>
          </w:tcPr>
          <w:p w14:paraId="50C1CFDA" w14:textId="2CAF41EC" w:rsidR="001560F0" w:rsidRDefault="001560F0" w:rsidP="001560F0">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sample_parent_id</w:t>
            </w:r>
            <w:proofErr w:type="spellEnd"/>
            <w:r>
              <w:rPr>
                <w:rFonts w:ascii="思源黑体 CN Normal" w:eastAsia="思源黑体 CN Normal" w:hAnsi="思源黑体 CN Normal"/>
                <w:sz w:val="17"/>
                <w:szCs w:val="17"/>
              </w:rPr>
              <w:t>}}</w:t>
            </w:r>
          </w:p>
        </w:tc>
      </w:tr>
      <w:tr w:rsidR="001560F0" w14:paraId="3E912785" w14:textId="77777777" w:rsidTr="001560F0">
        <w:trPr>
          <w:trHeight w:val="283"/>
          <w:jc w:val="center"/>
        </w:trPr>
        <w:tc>
          <w:tcPr>
            <w:tcW w:w="1539" w:type="dxa"/>
            <w:tcBorders>
              <w:bottom w:val="single" w:sz="4" w:space="0" w:color="1E7648"/>
              <w:right w:val="dashed" w:sz="4" w:space="0" w:color="BFBFBF" w:themeColor="background1" w:themeShade="BF"/>
            </w:tcBorders>
            <w:shd w:val="clear" w:color="auto" w:fill="ECECEC"/>
            <w:vAlign w:val="center"/>
          </w:tcPr>
          <w:p w14:paraId="2CF4D031" w14:textId="77777777" w:rsidR="001560F0" w:rsidRDefault="001560F0" w:rsidP="001560F0">
            <w:pPr>
              <w:adjustRightInd w:val="0"/>
              <w:snapToGrid w:val="0"/>
              <w:jc w:val="distribute"/>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临床诊断</w:t>
            </w:r>
          </w:p>
        </w:tc>
        <w:tc>
          <w:tcPr>
            <w:tcW w:w="3212" w:type="dxa"/>
            <w:tcBorders>
              <w:left w:val="dashed" w:sz="4" w:space="0" w:color="BFBFBF" w:themeColor="background1" w:themeShade="BF"/>
              <w:bottom w:val="single" w:sz="4" w:space="0" w:color="1E7648"/>
            </w:tcBorders>
            <w:shd w:val="clear" w:color="auto" w:fill="ECECEC"/>
            <w:vAlign w:val="center"/>
          </w:tcPr>
          <w:p w14:paraId="46E3AB16" w14:textId="77777777" w:rsidR="001560F0" w:rsidRDefault="001560F0" w:rsidP="001560F0">
            <w:pPr>
              <w:adjustRightInd w:val="0"/>
              <w:snapToGrid w:val="0"/>
              <w:rPr>
                <w:rFonts w:ascii="思源黑体 CN Normal" w:eastAsia="思源黑体 CN Normal" w:hAnsi="思源黑体 CN Normal"/>
                <w:color w:val="000000" w:themeColor="text1"/>
                <w:sz w:val="17"/>
                <w:szCs w:val="17"/>
              </w:rPr>
            </w:pPr>
          </w:p>
        </w:tc>
        <w:tc>
          <w:tcPr>
            <w:tcW w:w="422" w:type="dxa"/>
            <w:tcBorders>
              <w:left w:val="nil"/>
              <w:bottom w:val="single" w:sz="4" w:space="0" w:color="1E7648"/>
            </w:tcBorders>
            <w:shd w:val="clear" w:color="auto" w:fill="auto"/>
            <w:vAlign w:val="center"/>
          </w:tcPr>
          <w:p w14:paraId="2727492E" w14:textId="77777777" w:rsidR="001560F0" w:rsidRDefault="001560F0" w:rsidP="001560F0">
            <w:pPr>
              <w:adjustRightInd w:val="0"/>
              <w:snapToGrid w:val="0"/>
              <w:rPr>
                <w:rFonts w:ascii="思源黑体 CN Normal" w:eastAsia="思源黑体 CN Normal" w:hAnsi="思源黑体 CN Normal"/>
                <w:color w:val="000000" w:themeColor="text1"/>
                <w:sz w:val="17"/>
                <w:szCs w:val="17"/>
              </w:rPr>
            </w:pPr>
          </w:p>
        </w:tc>
        <w:tc>
          <w:tcPr>
            <w:tcW w:w="1538" w:type="dxa"/>
            <w:tcBorders>
              <w:bottom w:val="single" w:sz="4" w:space="0" w:color="1E7648"/>
              <w:right w:val="dashed" w:sz="4" w:space="0" w:color="BFBFBF" w:themeColor="background1" w:themeShade="BF"/>
            </w:tcBorders>
            <w:shd w:val="clear" w:color="auto" w:fill="ECECEC"/>
            <w:vAlign w:val="center"/>
          </w:tcPr>
          <w:p w14:paraId="292F298D" w14:textId="77777777" w:rsidR="001560F0" w:rsidRDefault="001560F0" w:rsidP="001560F0">
            <w:pPr>
              <w:adjustRightInd w:val="0"/>
              <w:snapToGrid w:val="0"/>
              <w:jc w:val="distribute"/>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家族病史</w:t>
            </w:r>
          </w:p>
        </w:tc>
        <w:tc>
          <w:tcPr>
            <w:tcW w:w="3631" w:type="dxa"/>
            <w:gridSpan w:val="2"/>
            <w:tcBorders>
              <w:left w:val="dashed" w:sz="4" w:space="0" w:color="BFBFBF" w:themeColor="background1" w:themeShade="BF"/>
              <w:bottom w:val="single" w:sz="4" w:space="0" w:color="1E7648"/>
            </w:tcBorders>
            <w:shd w:val="clear" w:color="auto" w:fill="ECECEC"/>
            <w:vAlign w:val="center"/>
          </w:tcPr>
          <w:p w14:paraId="1159D6C6" w14:textId="77777777" w:rsidR="001560F0" w:rsidRDefault="001560F0" w:rsidP="001560F0">
            <w:pPr>
              <w:adjustRightInd w:val="0"/>
              <w:snapToGrid w:val="0"/>
              <w:rPr>
                <w:rFonts w:ascii="思源黑体 CN Normal" w:eastAsia="思源黑体 CN Normal" w:hAnsi="思源黑体 CN Normal" w:cs="思源黑体 CN Light"/>
                <w:bCs/>
                <w:color w:val="000000" w:themeColor="text1"/>
                <w:sz w:val="17"/>
                <w:szCs w:val="17"/>
              </w:rPr>
            </w:pPr>
          </w:p>
        </w:tc>
      </w:tr>
    </w:tbl>
    <w:p w14:paraId="61A5FEFE" w14:textId="77777777" w:rsidR="004E1FCA" w:rsidRDefault="004E1FCA">
      <w:pPr>
        <w:spacing w:line="240" w:lineRule="exact"/>
        <w:rPr>
          <w:rFonts w:ascii="思源黑体 CN Light" w:eastAsia="思源黑体 CN Light" w:hAnsi="思源黑体 CN Light"/>
          <w:b/>
          <w:bCs/>
          <w:color w:val="1E7648"/>
          <w:sz w:val="24"/>
          <w:szCs w:val="24"/>
        </w:rPr>
      </w:pPr>
      <w:bookmarkStart w:id="10" w:name="_Toc42102364"/>
      <w:bookmarkEnd w:id="9"/>
    </w:p>
    <w:tbl>
      <w:tblPr>
        <w:tblStyle w:val="a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4E1FCA" w14:paraId="3773BB6B" w14:textId="77777777">
        <w:trPr>
          <w:trHeight w:hRule="exact" w:val="454"/>
          <w:jc w:val="center"/>
        </w:trPr>
        <w:tc>
          <w:tcPr>
            <w:tcW w:w="1560" w:type="dxa"/>
            <w:shd w:val="clear" w:color="auto" w:fill="1E7648"/>
            <w:vAlign w:val="center"/>
          </w:tcPr>
          <w:p w14:paraId="383442C5" w14:textId="77777777" w:rsidR="004E1FCA" w:rsidRDefault="00000000">
            <w:pPr>
              <w:adjustRightInd w:val="0"/>
              <w:snapToGrid w:val="0"/>
              <w:spacing w:line="220" w:lineRule="exact"/>
              <w:jc w:val="distribute"/>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样本信息</w:t>
            </w:r>
          </w:p>
        </w:tc>
        <w:tc>
          <w:tcPr>
            <w:tcW w:w="8930" w:type="dxa"/>
            <w:gridSpan w:val="5"/>
            <w:shd w:val="clear" w:color="auto" w:fill="auto"/>
            <w:vAlign w:val="center"/>
          </w:tcPr>
          <w:p w14:paraId="47F25A01" w14:textId="77777777" w:rsidR="004E1FCA" w:rsidRDefault="004E1FCA">
            <w:pPr>
              <w:adjustRightInd w:val="0"/>
              <w:snapToGrid w:val="0"/>
              <w:spacing w:line="220" w:lineRule="exact"/>
              <w:rPr>
                <w:rFonts w:ascii="思源黑体 CN Bold" w:eastAsia="思源黑体 CN Bold" w:hAnsi="思源黑体 CN Bold"/>
                <w:b/>
                <w:bCs/>
                <w:color w:val="FFFFFF" w:themeColor="background1"/>
                <w:sz w:val="18"/>
                <w:szCs w:val="18"/>
              </w:rPr>
            </w:pPr>
          </w:p>
        </w:tc>
      </w:tr>
      <w:tr w:rsidR="004E1FCA" w14:paraId="3EE60253" w14:textId="77777777">
        <w:trPr>
          <w:trHeight w:hRule="exact" w:val="28"/>
          <w:jc w:val="center"/>
        </w:trPr>
        <w:tc>
          <w:tcPr>
            <w:tcW w:w="1560" w:type="dxa"/>
            <w:tcBorders>
              <w:bottom w:val="single" w:sz="4" w:space="0" w:color="1E7648"/>
            </w:tcBorders>
            <w:shd w:val="clear" w:color="auto" w:fill="auto"/>
            <w:vAlign w:val="center"/>
          </w:tcPr>
          <w:p w14:paraId="6DE9D6A7" w14:textId="77777777" w:rsidR="004E1FCA" w:rsidRDefault="004E1FCA">
            <w:pPr>
              <w:jc w:val="distribute"/>
              <w:rPr>
                <w:rFonts w:ascii="思源黑体 CN Light" w:eastAsia="思源黑体 CN Light" w:hAnsi="思源黑体 CN Light"/>
                <w:sz w:val="4"/>
                <w:szCs w:val="4"/>
              </w:rPr>
            </w:pPr>
          </w:p>
        </w:tc>
        <w:tc>
          <w:tcPr>
            <w:tcW w:w="3260" w:type="dxa"/>
            <w:tcBorders>
              <w:bottom w:val="single" w:sz="4" w:space="0" w:color="1E7648"/>
            </w:tcBorders>
            <w:shd w:val="clear" w:color="auto" w:fill="auto"/>
            <w:vAlign w:val="center"/>
          </w:tcPr>
          <w:p w14:paraId="3EDCBC41" w14:textId="77777777" w:rsidR="004E1FCA" w:rsidRDefault="004E1FCA">
            <w:pPr>
              <w:rPr>
                <w:rFonts w:ascii="思源黑体 CN Light" w:eastAsia="思源黑体 CN Light" w:hAnsi="思源黑体 CN Light"/>
                <w:sz w:val="4"/>
                <w:szCs w:val="4"/>
              </w:rPr>
            </w:pPr>
          </w:p>
        </w:tc>
        <w:tc>
          <w:tcPr>
            <w:tcW w:w="425" w:type="dxa"/>
            <w:tcBorders>
              <w:bottom w:val="single" w:sz="4" w:space="0" w:color="1E7648"/>
            </w:tcBorders>
            <w:shd w:val="clear" w:color="auto" w:fill="auto"/>
            <w:vAlign w:val="center"/>
          </w:tcPr>
          <w:p w14:paraId="352EDF8F" w14:textId="77777777" w:rsidR="004E1FCA" w:rsidRDefault="004E1FCA">
            <w:pPr>
              <w:rPr>
                <w:rFonts w:ascii="思源黑体 CN Light" w:eastAsia="思源黑体 CN Light" w:hAnsi="思源黑体 CN Light"/>
                <w:sz w:val="4"/>
                <w:szCs w:val="4"/>
              </w:rPr>
            </w:pPr>
          </w:p>
        </w:tc>
        <w:tc>
          <w:tcPr>
            <w:tcW w:w="1919" w:type="dxa"/>
            <w:gridSpan w:val="2"/>
            <w:tcBorders>
              <w:bottom w:val="single" w:sz="4" w:space="0" w:color="1E7648"/>
            </w:tcBorders>
            <w:shd w:val="clear" w:color="auto" w:fill="auto"/>
            <w:vAlign w:val="center"/>
          </w:tcPr>
          <w:p w14:paraId="62433189" w14:textId="77777777" w:rsidR="004E1FCA" w:rsidRDefault="004E1FCA">
            <w:pPr>
              <w:rPr>
                <w:rFonts w:ascii="思源黑体 CN Light" w:eastAsia="思源黑体 CN Light" w:hAnsi="思源黑体 CN Light"/>
                <w:sz w:val="4"/>
                <w:szCs w:val="4"/>
              </w:rPr>
            </w:pPr>
          </w:p>
        </w:tc>
        <w:tc>
          <w:tcPr>
            <w:tcW w:w="3326" w:type="dxa"/>
            <w:tcBorders>
              <w:bottom w:val="single" w:sz="4" w:space="0" w:color="1E7648"/>
            </w:tcBorders>
            <w:shd w:val="clear" w:color="auto" w:fill="auto"/>
            <w:vAlign w:val="center"/>
          </w:tcPr>
          <w:p w14:paraId="46D044A3" w14:textId="77777777" w:rsidR="004E1FCA" w:rsidRDefault="004E1FCA">
            <w:pPr>
              <w:rPr>
                <w:rFonts w:ascii="思源黑体 CN Light" w:eastAsia="思源黑体 CN Light" w:hAnsi="思源黑体 CN Light"/>
                <w:sz w:val="4"/>
                <w:szCs w:val="4"/>
              </w:rPr>
            </w:pPr>
          </w:p>
        </w:tc>
      </w:tr>
      <w:tr w:rsidR="004E1FCA" w14:paraId="6566BB98" w14:textId="77777777">
        <w:trPr>
          <w:trHeight w:val="283"/>
          <w:jc w:val="center"/>
        </w:trPr>
        <w:tc>
          <w:tcPr>
            <w:tcW w:w="1560" w:type="dxa"/>
            <w:tcBorders>
              <w:top w:val="single" w:sz="4" w:space="0" w:color="1E7648"/>
              <w:right w:val="dashed" w:sz="4" w:space="0" w:color="BFBFBF" w:themeColor="background1" w:themeShade="BF"/>
            </w:tcBorders>
            <w:shd w:val="clear" w:color="auto" w:fill="FFFFFF" w:themeFill="background1"/>
            <w:vAlign w:val="center"/>
          </w:tcPr>
          <w:p w14:paraId="18F3ED37" w14:textId="77777777" w:rsidR="004E1FCA" w:rsidRDefault="00000000">
            <w:pPr>
              <w:adjustRightInd w:val="0"/>
              <w:snapToGrid w:val="0"/>
              <w:jc w:val="distribute"/>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样本类型</w:t>
            </w:r>
          </w:p>
        </w:tc>
        <w:tc>
          <w:tcPr>
            <w:tcW w:w="3260" w:type="dxa"/>
            <w:tcBorders>
              <w:top w:val="single" w:sz="4" w:space="0" w:color="1E7648"/>
              <w:left w:val="dashed" w:sz="4" w:space="0" w:color="BFBFBF" w:themeColor="background1" w:themeShade="BF"/>
            </w:tcBorders>
            <w:shd w:val="clear" w:color="auto" w:fill="FFFFFF" w:themeFill="background1"/>
            <w:vAlign w:val="center"/>
          </w:tcPr>
          <w:p w14:paraId="60E02042" w14:textId="77785C07" w:rsidR="004E1FCA" w:rsidRDefault="001560F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sample_type</w:t>
            </w:r>
            <w:proofErr w:type="spellEnd"/>
            <w:r>
              <w:rPr>
                <w:rFonts w:ascii="思源黑体 CN Normal" w:eastAsia="思源黑体 CN Normal" w:hAnsi="思源黑体 CN Normal"/>
                <w:sz w:val="17"/>
                <w:szCs w:val="17"/>
              </w:rPr>
              <w:t>}}</w:t>
            </w:r>
          </w:p>
        </w:tc>
        <w:tc>
          <w:tcPr>
            <w:tcW w:w="425" w:type="dxa"/>
            <w:tcBorders>
              <w:top w:val="single" w:sz="4" w:space="0" w:color="1E7648"/>
              <w:left w:val="nil"/>
            </w:tcBorders>
            <w:shd w:val="clear" w:color="auto" w:fill="auto"/>
            <w:vAlign w:val="center"/>
          </w:tcPr>
          <w:p w14:paraId="1142768C" w14:textId="77777777" w:rsidR="004E1FCA" w:rsidRDefault="004E1FCA">
            <w:pPr>
              <w:rPr>
                <w:rFonts w:ascii="思源黑体 CN Normal" w:eastAsia="思源黑体 CN Normal" w:hAnsi="思源黑体 CN Normal"/>
                <w:sz w:val="17"/>
                <w:szCs w:val="17"/>
              </w:rPr>
            </w:pPr>
          </w:p>
        </w:tc>
        <w:tc>
          <w:tcPr>
            <w:tcW w:w="1559" w:type="dxa"/>
            <w:tcBorders>
              <w:top w:val="single" w:sz="4" w:space="0" w:color="1E7648"/>
              <w:right w:val="dashed" w:sz="4" w:space="0" w:color="BFBFBF" w:themeColor="background1" w:themeShade="BF"/>
            </w:tcBorders>
            <w:shd w:val="clear" w:color="auto" w:fill="FFFFFF" w:themeFill="background1"/>
            <w:vAlign w:val="center"/>
          </w:tcPr>
          <w:p w14:paraId="3DCA81EC" w14:textId="77777777" w:rsidR="004E1FCA" w:rsidRDefault="00000000">
            <w:pPr>
              <w:adjustRightInd w:val="0"/>
              <w:snapToGrid w:val="0"/>
              <w:jc w:val="distribute"/>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样本数量</w:t>
            </w:r>
          </w:p>
        </w:tc>
        <w:tc>
          <w:tcPr>
            <w:tcW w:w="3686" w:type="dxa"/>
            <w:gridSpan w:val="2"/>
            <w:tcBorders>
              <w:top w:val="single" w:sz="4" w:space="0" w:color="1E7648"/>
              <w:left w:val="dashed" w:sz="4" w:space="0" w:color="BFBFBF" w:themeColor="background1" w:themeShade="BF"/>
            </w:tcBorders>
            <w:shd w:val="clear" w:color="auto" w:fill="FFFFFF" w:themeFill="background1"/>
            <w:vAlign w:val="center"/>
          </w:tcPr>
          <w:p w14:paraId="1CE702E5" w14:textId="76A12D6B" w:rsidR="004E1FCA" w:rsidRDefault="001560F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sample_amount</w:t>
            </w:r>
            <w:proofErr w:type="spellEnd"/>
            <w:r>
              <w:rPr>
                <w:rFonts w:ascii="思源黑体 CN Normal" w:eastAsia="思源黑体 CN Normal" w:hAnsi="思源黑体 CN Normal"/>
                <w:sz w:val="17"/>
                <w:szCs w:val="17"/>
              </w:rPr>
              <w:t>}}</w:t>
            </w:r>
          </w:p>
        </w:tc>
      </w:tr>
      <w:tr w:rsidR="004E1FCA" w14:paraId="2A4AD09D" w14:textId="77777777">
        <w:trPr>
          <w:trHeight w:val="283"/>
          <w:jc w:val="center"/>
        </w:trPr>
        <w:tc>
          <w:tcPr>
            <w:tcW w:w="1560" w:type="dxa"/>
            <w:tcBorders>
              <w:right w:val="dashed" w:sz="4" w:space="0" w:color="BFBFBF" w:themeColor="background1" w:themeShade="BF"/>
            </w:tcBorders>
            <w:shd w:val="clear" w:color="auto" w:fill="ECECEC"/>
            <w:vAlign w:val="center"/>
          </w:tcPr>
          <w:p w14:paraId="31379D19" w14:textId="77777777" w:rsidR="004E1FCA" w:rsidRDefault="00000000">
            <w:pPr>
              <w:adjustRightInd w:val="0"/>
              <w:snapToGrid w:val="0"/>
              <w:jc w:val="distribute"/>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样本编号</w:t>
            </w:r>
          </w:p>
        </w:tc>
        <w:tc>
          <w:tcPr>
            <w:tcW w:w="3260" w:type="dxa"/>
            <w:tcBorders>
              <w:left w:val="dashed" w:sz="4" w:space="0" w:color="BFBFBF" w:themeColor="background1" w:themeShade="BF"/>
            </w:tcBorders>
            <w:shd w:val="clear" w:color="auto" w:fill="ECECEC"/>
            <w:vAlign w:val="center"/>
          </w:tcPr>
          <w:p w14:paraId="3D928A9E" w14:textId="7C57EE6B" w:rsidR="004E1FCA" w:rsidRDefault="001560F0">
            <w:pP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w:t>
            </w:r>
            <w:proofErr w:type="spell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w:t>
            </w:r>
            <w:r>
              <w:rPr>
                <w:rFonts w:ascii="思源黑体 CN Normal" w:eastAsia="思源黑体 CN Normal" w:hAnsi="思源黑体 CN Normal"/>
                <w:sz w:val="17"/>
                <w:szCs w:val="17"/>
              </w:rPr>
              <w:t>id</w:t>
            </w:r>
            <w:proofErr w:type="spellEnd"/>
            <w:r>
              <w:rPr>
                <w:rFonts w:ascii="思源黑体 CN Normal" w:eastAsia="思源黑体 CN Normal" w:hAnsi="思源黑体 CN Normal"/>
                <w:sz w:val="17"/>
                <w:szCs w:val="17"/>
              </w:rPr>
              <w:t>}}</w:t>
            </w:r>
          </w:p>
        </w:tc>
        <w:tc>
          <w:tcPr>
            <w:tcW w:w="425" w:type="dxa"/>
            <w:tcBorders>
              <w:left w:val="nil"/>
            </w:tcBorders>
            <w:shd w:val="clear" w:color="auto" w:fill="auto"/>
            <w:vAlign w:val="center"/>
          </w:tcPr>
          <w:p w14:paraId="39DCB4A1" w14:textId="77777777" w:rsidR="004E1FCA" w:rsidRDefault="004E1FCA">
            <w:pPr>
              <w:rPr>
                <w:rFonts w:ascii="思源黑体 CN Normal" w:eastAsia="思源黑体 CN Normal" w:hAnsi="思源黑体 CN Normal"/>
                <w:color w:val="000000" w:themeColor="text1"/>
                <w:sz w:val="17"/>
                <w:szCs w:val="17"/>
              </w:rPr>
            </w:pPr>
          </w:p>
        </w:tc>
        <w:tc>
          <w:tcPr>
            <w:tcW w:w="1559" w:type="dxa"/>
            <w:tcBorders>
              <w:right w:val="dashed" w:sz="4" w:space="0" w:color="BFBFBF" w:themeColor="background1" w:themeShade="BF"/>
            </w:tcBorders>
            <w:shd w:val="clear" w:color="auto" w:fill="ECECEC"/>
            <w:vAlign w:val="center"/>
          </w:tcPr>
          <w:p w14:paraId="630A472C" w14:textId="77777777" w:rsidR="004E1FCA" w:rsidRDefault="00000000">
            <w:pPr>
              <w:adjustRightInd w:val="0"/>
              <w:snapToGrid w:val="0"/>
              <w:jc w:val="distribute"/>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病理编号</w:t>
            </w:r>
          </w:p>
        </w:tc>
        <w:tc>
          <w:tcPr>
            <w:tcW w:w="3686" w:type="dxa"/>
            <w:gridSpan w:val="2"/>
            <w:tcBorders>
              <w:left w:val="dashed" w:sz="4" w:space="0" w:color="BFBFBF" w:themeColor="background1" w:themeShade="BF"/>
            </w:tcBorders>
            <w:shd w:val="clear" w:color="auto" w:fill="ECECEC"/>
            <w:vAlign w:val="center"/>
          </w:tcPr>
          <w:p w14:paraId="1C595627" w14:textId="4656C2E7" w:rsidR="004E1FCA" w:rsidRDefault="001560F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pathological</w:t>
            </w:r>
            <w:proofErr w:type="gramEnd"/>
            <w:r w:rsidRPr="00AA730A">
              <w:rPr>
                <w:rFonts w:ascii="思源黑体 CN Normal" w:eastAsia="思源黑体 CN Normal" w:hAnsi="思源黑体 CN Normal"/>
                <w:sz w:val="17"/>
                <w:szCs w:val="17"/>
              </w:rPr>
              <w:t>_id</w:t>
            </w:r>
            <w:proofErr w:type="spellEnd"/>
            <w:r>
              <w:rPr>
                <w:rFonts w:ascii="思源黑体 CN Normal" w:eastAsia="思源黑体 CN Normal" w:hAnsi="思源黑体 CN Normal"/>
                <w:sz w:val="17"/>
                <w:szCs w:val="17"/>
              </w:rPr>
              <w:t>}}</w:t>
            </w:r>
          </w:p>
        </w:tc>
      </w:tr>
      <w:tr w:rsidR="004E1FCA" w14:paraId="7480019C" w14:textId="77777777">
        <w:trPr>
          <w:trHeight w:val="283"/>
          <w:jc w:val="center"/>
        </w:trPr>
        <w:tc>
          <w:tcPr>
            <w:tcW w:w="1560" w:type="dxa"/>
            <w:tcBorders>
              <w:right w:val="dashed" w:sz="4" w:space="0" w:color="BFBFBF" w:themeColor="background1" w:themeShade="BF"/>
            </w:tcBorders>
            <w:shd w:val="clear" w:color="auto" w:fill="auto"/>
            <w:vAlign w:val="center"/>
          </w:tcPr>
          <w:p w14:paraId="1331E497" w14:textId="77777777" w:rsidR="004E1FCA" w:rsidRDefault="00000000">
            <w:pPr>
              <w:adjustRightInd w:val="0"/>
              <w:snapToGrid w:val="0"/>
              <w:jc w:val="distribute"/>
            </w:pPr>
            <w:r>
              <w:rPr>
                <w:rFonts w:ascii="思源黑体 CN Bold" w:eastAsia="思源黑体 CN Bold" w:hAnsi="思源黑体 CN Bold" w:hint="eastAsia"/>
                <w:b/>
                <w:bCs/>
                <w:color w:val="262626" w:themeColor="text1" w:themeTint="D9"/>
                <w:sz w:val="17"/>
                <w:szCs w:val="17"/>
              </w:rPr>
              <w:t>采集部位</w:t>
            </w:r>
          </w:p>
        </w:tc>
        <w:tc>
          <w:tcPr>
            <w:tcW w:w="3260" w:type="dxa"/>
            <w:tcBorders>
              <w:left w:val="dashed" w:sz="4" w:space="0" w:color="BFBFBF" w:themeColor="background1" w:themeShade="BF"/>
            </w:tcBorders>
            <w:shd w:val="clear" w:color="auto" w:fill="FFFFFF" w:themeFill="background1"/>
            <w:vAlign w:val="center"/>
          </w:tcPr>
          <w:p w14:paraId="7C1B2841" w14:textId="77777777" w:rsidR="004E1FCA" w:rsidRDefault="004E1FCA">
            <w:pPr>
              <w:rPr>
                <w:rFonts w:ascii="思源黑体 CN Normal" w:eastAsia="思源黑体 CN Normal" w:hAnsi="思源黑体 CN Normal"/>
                <w:sz w:val="17"/>
                <w:szCs w:val="17"/>
              </w:rPr>
            </w:pPr>
          </w:p>
        </w:tc>
        <w:tc>
          <w:tcPr>
            <w:tcW w:w="425" w:type="dxa"/>
            <w:tcBorders>
              <w:left w:val="nil"/>
            </w:tcBorders>
            <w:shd w:val="clear" w:color="auto" w:fill="auto"/>
            <w:vAlign w:val="center"/>
          </w:tcPr>
          <w:p w14:paraId="38E436AE" w14:textId="77777777" w:rsidR="004E1FCA" w:rsidRDefault="004E1FCA">
            <w:pPr>
              <w:rPr>
                <w:rFonts w:ascii="思源黑体 CN Normal" w:eastAsia="思源黑体 CN Normal" w:hAnsi="思源黑体 CN Normal"/>
                <w:color w:val="000000" w:themeColor="text1"/>
                <w:sz w:val="17"/>
                <w:szCs w:val="17"/>
              </w:rPr>
            </w:pPr>
          </w:p>
        </w:tc>
        <w:tc>
          <w:tcPr>
            <w:tcW w:w="1559" w:type="dxa"/>
            <w:tcBorders>
              <w:right w:val="dashed" w:sz="4" w:space="0" w:color="BFBFBF" w:themeColor="background1" w:themeShade="BF"/>
            </w:tcBorders>
            <w:shd w:val="clear" w:color="auto" w:fill="FFFFFF" w:themeFill="background1"/>
            <w:vAlign w:val="center"/>
          </w:tcPr>
          <w:p w14:paraId="26128ECC" w14:textId="77777777" w:rsidR="004E1FCA" w:rsidRDefault="00000000">
            <w:pPr>
              <w:adjustRightInd w:val="0"/>
              <w:snapToGrid w:val="0"/>
              <w:jc w:val="distribute"/>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采集日期</w:t>
            </w:r>
          </w:p>
        </w:tc>
        <w:tc>
          <w:tcPr>
            <w:tcW w:w="3686" w:type="dxa"/>
            <w:gridSpan w:val="2"/>
            <w:tcBorders>
              <w:left w:val="dashed" w:sz="4" w:space="0" w:color="BFBFBF" w:themeColor="background1" w:themeShade="BF"/>
            </w:tcBorders>
            <w:shd w:val="clear" w:color="auto" w:fill="FFFFFF" w:themeFill="background1"/>
            <w:vAlign w:val="center"/>
          </w:tcPr>
          <w:p w14:paraId="30FCFCEE" w14:textId="77777777" w:rsidR="004E1FCA" w:rsidRDefault="004E1FCA">
            <w:pPr>
              <w:rPr>
                <w:rFonts w:ascii="思源黑体 CN Normal" w:eastAsia="思源黑体 CN Normal" w:hAnsi="思源黑体 CN Normal"/>
                <w:sz w:val="17"/>
                <w:szCs w:val="17"/>
              </w:rPr>
            </w:pPr>
          </w:p>
        </w:tc>
      </w:tr>
      <w:tr w:rsidR="004E1FCA" w14:paraId="423F1082" w14:textId="77777777">
        <w:trPr>
          <w:trHeight w:val="283"/>
          <w:jc w:val="center"/>
        </w:trPr>
        <w:tc>
          <w:tcPr>
            <w:tcW w:w="1560" w:type="dxa"/>
            <w:tcBorders>
              <w:bottom w:val="single" w:sz="4" w:space="0" w:color="1E7648"/>
              <w:right w:val="dashed" w:sz="4" w:space="0" w:color="BFBFBF" w:themeColor="background1" w:themeShade="BF"/>
            </w:tcBorders>
            <w:shd w:val="clear" w:color="auto" w:fill="ECECEC"/>
            <w:vAlign w:val="center"/>
          </w:tcPr>
          <w:p w14:paraId="6DCAC4FD" w14:textId="77777777" w:rsidR="004E1FCA" w:rsidRDefault="00000000">
            <w:pPr>
              <w:adjustRightInd w:val="0"/>
              <w:snapToGrid w:val="0"/>
              <w:jc w:val="distribute"/>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病理诊断</w:t>
            </w:r>
          </w:p>
        </w:tc>
        <w:tc>
          <w:tcPr>
            <w:tcW w:w="3260" w:type="dxa"/>
            <w:tcBorders>
              <w:left w:val="dashed" w:sz="4" w:space="0" w:color="BFBFBF" w:themeColor="background1" w:themeShade="BF"/>
              <w:bottom w:val="single" w:sz="4" w:space="0" w:color="1E7648"/>
            </w:tcBorders>
            <w:shd w:val="clear" w:color="auto" w:fill="ECECEC"/>
            <w:vAlign w:val="center"/>
          </w:tcPr>
          <w:p w14:paraId="16F41FEA" w14:textId="261C0C34" w:rsidR="004E1FCA" w:rsidRDefault="001560F0">
            <w:pP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pathol</w:t>
            </w:r>
            <w:proofErr w:type="gramEnd"/>
            <w:r w:rsidRPr="00AA730A">
              <w:rPr>
                <w:rFonts w:ascii="思源黑体 CN Normal" w:eastAsia="思源黑体 CN Normal" w:hAnsi="思源黑体 CN Normal"/>
                <w:sz w:val="17"/>
                <w:szCs w:val="17"/>
              </w:rPr>
              <w:t>_diagn</w:t>
            </w:r>
            <w:proofErr w:type="spellEnd"/>
            <w:r>
              <w:rPr>
                <w:rFonts w:ascii="思源黑体 CN Normal" w:eastAsia="思源黑体 CN Normal" w:hAnsi="思源黑体 CN Normal"/>
                <w:sz w:val="17"/>
                <w:szCs w:val="17"/>
              </w:rPr>
              <w:t>}}</w:t>
            </w:r>
          </w:p>
        </w:tc>
        <w:tc>
          <w:tcPr>
            <w:tcW w:w="425" w:type="dxa"/>
            <w:tcBorders>
              <w:left w:val="nil"/>
              <w:bottom w:val="single" w:sz="4" w:space="0" w:color="1E7648"/>
            </w:tcBorders>
            <w:shd w:val="clear" w:color="auto" w:fill="auto"/>
            <w:vAlign w:val="center"/>
          </w:tcPr>
          <w:p w14:paraId="2E790D2E" w14:textId="77777777" w:rsidR="004E1FCA" w:rsidRDefault="004E1FCA">
            <w:pPr>
              <w:rPr>
                <w:rFonts w:ascii="思源黑体 CN Normal" w:eastAsia="思源黑体 CN Normal" w:hAnsi="思源黑体 CN Normal"/>
                <w:color w:val="000000" w:themeColor="text1"/>
                <w:sz w:val="17"/>
                <w:szCs w:val="17"/>
              </w:rPr>
            </w:pPr>
          </w:p>
        </w:tc>
        <w:tc>
          <w:tcPr>
            <w:tcW w:w="1559" w:type="dxa"/>
            <w:tcBorders>
              <w:bottom w:val="single" w:sz="4" w:space="0" w:color="1E7648"/>
              <w:right w:val="dashed" w:sz="4" w:space="0" w:color="BFBFBF" w:themeColor="background1" w:themeShade="BF"/>
            </w:tcBorders>
            <w:shd w:val="clear" w:color="auto" w:fill="ECECEC"/>
            <w:vAlign w:val="center"/>
          </w:tcPr>
          <w:p w14:paraId="74FB67E3" w14:textId="77777777" w:rsidR="004E1FCA" w:rsidRDefault="00000000">
            <w:pPr>
              <w:adjustRightInd w:val="0"/>
              <w:snapToGrid w:val="0"/>
              <w:jc w:val="distribute"/>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接收日期</w:t>
            </w:r>
          </w:p>
        </w:tc>
        <w:tc>
          <w:tcPr>
            <w:tcW w:w="3686" w:type="dxa"/>
            <w:gridSpan w:val="2"/>
            <w:tcBorders>
              <w:left w:val="dashed" w:sz="4" w:space="0" w:color="BFBFBF" w:themeColor="background1" w:themeShade="BF"/>
              <w:bottom w:val="single" w:sz="4" w:space="0" w:color="1E7648"/>
            </w:tcBorders>
            <w:shd w:val="clear" w:color="auto" w:fill="ECECEC"/>
            <w:vAlign w:val="center"/>
          </w:tcPr>
          <w:p w14:paraId="6BCD68EC" w14:textId="06006442" w:rsidR="004E1FCA" w:rsidRDefault="001560F0">
            <w:pPr>
              <w:rPr>
                <w:rFonts w:ascii="思源黑体 CN Normal" w:eastAsia="思源黑体 CN Normal" w:hAnsi="思源黑体 CN Normal" w:cs="思源黑体 CN Light"/>
                <w:bCs/>
                <w:color w:val="000000" w:themeColor="text1"/>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receive</w:t>
            </w:r>
            <w:proofErr w:type="gramEnd"/>
            <w:r w:rsidRPr="00AA730A">
              <w:rPr>
                <w:rFonts w:ascii="思源黑体 CN Normal" w:eastAsia="思源黑体 CN Normal" w:hAnsi="思源黑体 CN Normal"/>
                <w:sz w:val="17"/>
                <w:szCs w:val="17"/>
              </w:rPr>
              <w:t>_data</w:t>
            </w:r>
            <w:proofErr w:type="spellEnd"/>
            <w:r>
              <w:rPr>
                <w:rFonts w:ascii="思源黑体 CN Normal" w:eastAsia="思源黑体 CN Normal" w:hAnsi="思源黑体 CN Normal"/>
                <w:sz w:val="17"/>
                <w:szCs w:val="17"/>
              </w:rPr>
              <w:t>}}</w:t>
            </w:r>
          </w:p>
        </w:tc>
      </w:tr>
    </w:tbl>
    <w:p w14:paraId="08691EED" w14:textId="77777777" w:rsidR="004E1FCA" w:rsidRDefault="004E1FCA">
      <w:pPr>
        <w:spacing w:line="240" w:lineRule="exact"/>
        <w:rPr>
          <w:rFonts w:ascii="思源黑体 CN Light" w:eastAsia="思源黑体 CN Light" w:hAnsi="思源黑体 CN Light"/>
          <w:b/>
          <w:bCs/>
          <w:color w:val="1E7648"/>
          <w:sz w:val="24"/>
          <w:szCs w:val="24"/>
        </w:rPr>
      </w:pPr>
    </w:p>
    <w:p w14:paraId="43D41974" w14:textId="77777777" w:rsidR="004E1FCA" w:rsidRDefault="004E1FCA">
      <w:pPr>
        <w:widowControl/>
        <w:jc w:val="left"/>
        <w:rPr>
          <w:rFonts w:ascii="微软雅黑" w:eastAsia="微软雅黑" w:hAnsi="微软雅黑"/>
          <w:b/>
          <w:bCs/>
          <w:color w:val="1E7648"/>
          <w:sz w:val="24"/>
          <w:szCs w:val="24"/>
        </w:rPr>
      </w:pPr>
    </w:p>
    <w:p w14:paraId="3AE14930" w14:textId="77777777" w:rsidR="004E1FCA" w:rsidRDefault="004E1FCA">
      <w:pPr>
        <w:widowControl/>
        <w:jc w:val="left"/>
        <w:rPr>
          <w:rFonts w:ascii="微软雅黑" w:eastAsia="微软雅黑" w:hAnsi="微软雅黑"/>
          <w:b/>
          <w:bCs/>
          <w:color w:val="1E7648"/>
          <w:sz w:val="24"/>
          <w:szCs w:val="24"/>
        </w:rPr>
      </w:pPr>
    </w:p>
    <w:p w14:paraId="6FC18C4D" w14:textId="77777777" w:rsidR="004E1FCA"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color w:val="1E7648"/>
          <w:sz w:val="24"/>
          <w:szCs w:val="24"/>
        </w:rPr>
        <w:t>&gt;</w:t>
      </w:r>
      <w:r>
        <w:rPr>
          <w:rFonts w:ascii="思源黑体 CN Bold" w:eastAsia="思源黑体 CN Bold" w:hAnsi="思源黑体 CN Bold" w:hint="eastAsia"/>
          <w:color w:val="1E7648"/>
          <w:sz w:val="24"/>
          <w:szCs w:val="24"/>
        </w:rPr>
        <w:t>1</w:t>
      </w:r>
      <w:r>
        <w:rPr>
          <w:rFonts w:ascii="思源黑体 CN Bold" w:eastAsia="思源黑体 CN Bold" w:hAnsi="思源黑体 CN Bold"/>
          <w:color w:val="1E7648"/>
          <w:sz w:val="24"/>
          <w:szCs w:val="24"/>
        </w:rPr>
        <w:t xml:space="preserve">.2 </w:t>
      </w:r>
      <w:r>
        <w:rPr>
          <w:rFonts w:ascii="思源黑体 CN Bold" w:eastAsia="思源黑体 CN Bold" w:hAnsi="思源黑体 CN Bold" w:hint="eastAsia"/>
          <w:color w:val="1E7648"/>
          <w:sz w:val="24"/>
          <w:szCs w:val="24"/>
        </w:rPr>
        <w:t>检测项目简介</w:t>
      </w:r>
    </w:p>
    <w:tbl>
      <w:tblPr>
        <w:tblStyle w:val="1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2"/>
        <w:gridCol w:w="9080"/>
      </w:tblGrid>
      <w:tr w:rsidR="004E1FCA" w14:paraId="4D67CA2F" w14:textId="77777777">
        <w:trPr>
          <w:trHeight w:val="452"/>
          <w:jc w:val="center"/>
        </w:trPr>
        <w:tc>
          <w:tcPr>
            <w:tcW w:w="1276" w:type="dxa"/>
            <w:tcBorders>
              <w:right w:val="single" w:sz="12" w:space="0" w:color="FFFFFF" w:themeColor="background1"/>
            </w:tcBorders>
            <w:shd w:val="clear" w:color="auto" w:fill="1E7648"/>
            <w:vAlign w:val="center"/>
          </w:tcPr>
          <w:p w14:paraId="6F306C51" w14:textId="77777777" w:rsidR="004E1FCA" w:rsidRDefault="00000000">
            <w:pPr>
              <w:adjustRightInd w:val="0"/>
              <w:snapToGrid w:val="0"/>
              <w:jc w:val="center"/>
              <w:rPr>
                <w:rFonts w:ascii="思源黑体 CN Bold" w:eastAsia="思源黑体 CN Bold" w:hAnsi="思源黑体 CN Bold"/>
                <w:b/>
                <w:bCs/>
                <w:color w:val="FFFFFF" w:themeColor="background1"/>
                <w:kern w:val="0"/>
                <w:sz w:val="17"/>
                <w:szCs w:val="17"/>
              </w:rPr>
            </w:pPr>
            <w:r>
              <w:rPr>
                <w:rFonts w:ascii="思源黑体 CN Bold" w:eastAsia="思源黑体 CN Bold" w:hAnsi="思源黑体 CN Bold" w:hint="eastAsia"/>
                <w:b/>
                <w:bCs/>
                <w:color w:val="FFFFFF" w:themeColor="background1"/>
                <w:kern w:val="0"/>
                <w:sz w:val="17"/>
                <w:szCs w:val="17"/>
              </w:rPr>
              <w:t>检测方法</w:t>
            </w:r>
          </w:p>
        </w:tc>
        <w:tc>
          <w:tcPr>
            <w:tcW w:w="9198" w:type="dxa"/>
            <w:tcBorders>
              <w:left w:val="single" w:sz="12" w:space="0" w:color="FFFFFF" w:themeColor="background1"/>
            </w:tcBorders>
            <w:shd w:val="clear" w:color="auto" w:fill="ECECEC"/>
            <w:vAlign w:val="center"/>
          </w:tcPr>
          <w:p w14:paraId="2FB8537E" w14:textId="77777777" w:rsidR="004E1FCA" w:rsidRDefault="00000000">
            <w:pPr>
              <w:adjustRightInd w:val="0"/>
              <w:snapToGrid w:val="0"/>
              <w:rPr>
                <w:rFonts w:ascii="思源黑体 CN Normal" w:eastAsia="思源黑体 CN Normal" w:hAnsi="思源黑体 CN Normal"/>
                <w:color w:val="000000" w:themeColor="text1"/>
                <w:kern w:val="0"/>
                <w:sz w:val="17"/>
                <w:szCs w:val="17"/>
              </w:rPr>
            </w:pPr>
            <w:r>
              <w:rPr>
                <w:rFonts w:ascii="思源黑体 CN Normal" w:eastAsia="思源黑体 CN Normal" w:hAnsi="思源黑体 CN Normal" w:hint="eastAsia"/>
                <w:color w:val="000000" w:themeColor="text1"/>
                <w:kern w:val="0"/>
                <w:sz w:val="17"/>
                <w:szCs w:val="17"/>
              </w:rPr>
              <w:t>基于Illumina平台和杂交捕获法的新一代高通量测序技术（NGS）</w:t>
            </w:r>
          </w:p>
        </w:tc>
      </w:tr>
      <w:tr w:rsidR="004E1FCA" w14:paraId="72782E90" w14:textId="77777777">
        <w:trPr>
          <w:trHeight w:hRule="exact" w:val="85"/>
          <w:jc w:val="center"/>
        </w:trPr>
        <w:tc>
          <w:tcPr>
            <w:tcW w:w="1276" w:type="dxa"/>
            <w:shd w:val="clear" w:color="auto" w:fill="auto"/>
            <w:vAlign w:val="center"/>
          </w:tcPr>
          <w:p w14:paraId="21C45CDF" w14:textId="77777777" w:rsidR="004E1FCA" w:rsidRDefault="004E1FCA">
            <w:pPr>
              <w:adjustRightInd w:val="0"/>
              <w:snapToGrid w:val="0"/>
              <w:spacing w:line="240" w:lineRule="exact"/>
              <w:ind w:firstLineChars="67" w:firstLine="114"/>
              <w:jc w:val="center"/>
              <w:rPr>
                <w:rFonts w:ascii="思源黑体 CN Bold" w:eastAsia="思源黑体 CN Bold" w:hAnsi="思源黑体 CN Bold"/>
                <w:b/>
                <w:bCs/>
                <w:color w:val="FFFFFF" w:themeColor="background1"/>
                <w:kern w:val="0"/>
                <w:sz w:val="17"/>
                <w:szCs w:val="17"/>
              </w:rPr>
            </w:pPr>
          </w:p>
        </w:tc>
        <w:tc>
          <w:tcPr>
            <w:tcW w:w="9198" w:type="dxa"/>
            <w:tcBorders>
              <w:left w:val="nil"/>
            </w:tcBorders>
            <w:shd w:val="clear" w:color="auto" w:fill="FFFFFF" w:themeFill="background1"/>
            <w:vAlign w:val="center"/>
          </w:tcPr>
          <w:p w14:paraId="052B8ACB" w14:textId="77777777" w:rsidR="004E1FCA" w:rsidRDefault="004E1FCA">
            <w:pPr>
              <w:adjustRightInd w:val="0"/>
              <w:snapToGrid w:val="0"/>
              <w:ind w:firstLineChars="67" w:firstLine="114"/>
              <w:rPr>
                <w:rFonts w:ascii="思源黑体 CN Normal" w:eastAsia="思源黑体 CN Normal" w:hAnsi="思源黑体 CN Normal"/>
                <w:color w:val="000000" w:themeColor="text1"/>
                <w:kern w:val="0"/>
                <w:sz w:val="17"/>
                <w:szCs w:val="17"/>
              </w:rPr>
            </w:pPr>
          </w:p>
        </w:tc>
      </w:tr>
      <w:tr w:rsidR="004E1FCA" w14:paraId="3E3EE718" w14:textId="77777777">
        <w:trPr>
          <w:trHeight w:val="452"/>
          <w:jc w:val="center"/>
        </w:trPr>
        <w:tc>
          <w:tcPr>
            <w:tcW w:w="1276" w:type="dxa"/>
            <w:tcBorders>
              <w:right w:val="single" w:sz="12" w:space="0" w:color="FFFFFF" w:themeColor="background1"/>
            </w:tcBorders>
            <w:shd w:val="clear" w:color="auto" w:fill="1E7648"/>
            <w:vAlign w:val="center"/>
          </w:tcPr>
          <w:p w14:paraId="079F3996" w14:textId="77777777" w:rsidR="004E1FCA" w:rsidRDefault="00000000">
            <w:pPr>
              <w:adjustRightInd w:val="0"/>
              <w:snapToGrid w:val="0"/>
              <w:jc w:val="center"/>
              <w:rPr>
                <w:rFonts w:ascii="思源黑体 CN Bold" w:eastAsia="思源黑体 CN Bold" w:hAnsi="思源黑体 CN Bold"/>
                <w:b/>
                <w:bCs/>
                <w:color w:val="FFFFFF" w:themeColor="background1"/>
                <w:kern w:val="0"/>
                <w:sz w:val="17"/>
                <w:szCs w:val="17"/>
              </w:rPr>
            </w:pPr>
            <w:r>
              <w:rPr>
                <w:rFonts w:ascii="思源黑体 CN Bold" w:eastAsia="思源黑体 CN Bold" w:hAnsi="思源黑体 CN Bold" w:hint="eastAsia"/>
                <w:b/>
                <w:bCs/>
                <w:color w:val="FFFFFF" w:themeColor="background1"/>
                <w:kern w:val="0"/>
                <w:sz w:val="17"/>
                <w:szCs w:val="17"/>
              </w:rPr>
              <w:t>检测平台</w:t>
            </w:r>
          </w:p>
        </w:tc>
        <w:tc>
          <w:tcPr>
            <w:tcW w:w="9198" w:type="dxa"/>
            <w:tcBorders>
              <w:left w:val="single" w:sz="12" w:space="0" w:color="FFFFFF" w:themeColor="background1"/>
            </w:tcBorders>
            <w:shd w:val="clear" w:color="auto" w:fill="ECECEC"/>
            <w:vAlign w:val="center"/>
          </w:tcPr>
          <w:p w14:paraId="0270D8EE" w14:textId="77777777" w:rsidR="004E1FCA" w:rsidRDefault="00000000">
            <w:pPr>
              <w:adjustRightInd w:val="0"/>
              <w:snapToGrid w:val="0"/>
              <w:rPr>
                <w:rFonts w:ascii="思源黑体 CN Normal" w:eastAsia="思源黑体 CN Normal" w:hAnsi="思源黑体 CN Normal"/>
                <w:color w:val="000000" w:themeColor="text1"/>
                <w:kern w:val="0"/>
                <w:sz w:val="17"/>
                <w:szCs w:val="17"/>
              </w:rPr>
            </w:pPr>
            <w:r>
              <w:rPr>
                <w:rFonts w:ascii="思源黑体 CN Normal" w:eastAsia="思源黑体 CN Normal" w:hAnsi="思源黑体 CN Normal"/>
                <w:color w:val="000000" w:themeColor="text1"/>
                <w:kern w:val="0"/>
                <w:sz w:val="17"/>
                <w:szCs w:val="17"/>
              </w:rPr>
              <w:t>Illumina Novaseq6000/</w:t>
            </w:r>
            <w:proofErr w:type="spellStart"/>
            <w:r>
              <w:rPr>
                <w:rFonts w:ascii="思源黑体 CN Normal" w:eastAsia="思源黑体 CN Normal" w:hAnsi="思源黑体 CN Normal"/>
                <w:color w:val="000000" w:themeColor="text1"/>
                <w:kern w:val="0"/>
                <w:sz w:val="17"/>
                <w:szCs w:val="17"/>
              </w:rPr>
              <w:t>Nextseq</w:t>
            </w:r>
            <w:proofErr w:type="spellEnd"/>
            <w:r>
              <w:rPr>
                <w:rFonts w:ascii="思源黑体 CN Normal" w:eastAsia="思源黑体 CN Normal" w:hAnsi="思源黑体 CN Normal"/>
                <w:color w:val="000000" w:themeColor="text1"/>
                <w:kern w:val="0"/>
                <w:sz w:val="17"/>
                <w:szCs w:val="17"/>
              </w:rPr>
              <w:t xml:space="preserve"> CN500</w:t>
            </w:r>
          </w:p>
        </w:tc>
      </w:tr>
      <w:tr w:rsidR="004E1FCA" w14:paraId="30112005" w14:textId="77777777">
        <w:trPr>
          <w:trHeight w:hRule="exact" w:val="85"/>
          <w:jc w:val="center"/>
        </w:trPr>
        <w:tc>
          <w:tcPr>
            <w:tcW w:w="1276" w:type="dxa"/>
            <w:shd w:val="clear" w:color="auto" w:fill="auto"/>
            <w:vAlign w:val="center"/>
          </w:tcPr>
          <w:p w14:paraId="0E346C40" w14:textId="77777777" w:rsidR="004E1FCA" w:rsidRDefault="004E1FCA">
            <w:pPr>
              <w:adjustRightInd w:val="0"/>
              <w:snapToGrid w:val="0"/>
              <w:spacing w:line="240" w:lineRule="exact"/>
              <w:ind w:firstLineChars="67" w:firstLine="114"/>
              <w:jc w:val="center"/>
              <w:rPr>
                <w:rFonts w:ascii="思源黑体 CN Bold" w:eastAsia="思源黑体 CN Bold" w:hAnsi="思源黑体 CN Bold"/>
                <w:b/>
                <w:bCs/>
                <w:color w:val="FFFFFF" w:themeColor="background1"/>
                <w:kern w:val="0"/>
                <w:sz w:val="17"/>
                <w:szCs w:val="17"/>
              </w:rPr>
            </w:pPr>
          </w:p>
        </w:tc>
        <w:tc>
          <w:tcPr>
            <w:tcW w:w="9198" w:type="dxa"/>
            <w:tcBorders>
              <w:left w:val="nil"/>
            </w:tcBorders>
            <w:shd w:val="clear" w:color="auto" w:fill="FFFFFF" w:themeFill="background1"/>
            <w:vAlign w:val="center"/>
          </w:tcPr>
          <w:p w14:paraId="0C298648" w14:textId="77777777" w:rsidR="004E1FCA" w:rsidRDefault="004E1FCA">
            <w:pPr>
              <w:adjustRightInd w:val="0"/>
              <w:snapToGrid w:val="0"/>
              <w:ind w:firstLineChars="67" w:firstLine="114"/>
              <w:rPr>
                <w:rFonts w:ascii="思源黑体 CN Normal" w:eastAsia="思源黑体 CN Normal" w:hAnsi="思源黑体 CN Normal"/>
                <w:color w:val="000000" w:themeColor="text1"/>
                <w:kern w:val="0"/>
                <w:sz w:val="17"/>
                <w:szCs w:val="17"/>
              </w:rPr>
            </w:pPr>
          </w:p>
        </w:tc>
      </w:tr>
      <w:tr w:rsidR="004E1FCA" w14:paraId="3FEB1656" w14:textId="77777777">
        <w:trPr>
          <w:trHeight w:val="680"/>
          <w:jc w:val="center"/>
        </w:trPr>
        <w:tc>
          <w:tcPr>
            <w:tcW w:w="1276" w:type="dxa"/>
            <w:tcBorders>
              <w:right w:val="single" w:sz="12" w:space="0" w:color="FFFFFF" w:themeColor="background1"/>
            </w:tcBorders>
            <w:shd w:val="clear" w:color="auto" w:fill="1E7648"/>
            <w:vAlign w:val="center"/>
          </w:tcPr>
          <w:p w14:paraId="1C062B92" w14:textId="77777777" w:rsidR="004E1FCA" w:rsidRDefault="00000000">
            <w:pPr>
              <w:adjustRightInd w:val="0"/>
              <w:snapToGrid w:val="0"/>
              <w:jc w:val="center"/>
              <w:rPr>
                <w:rFonts w:ascii="思源黑体 CN Bold" w:eastAsia="思源黑体 CN Bold" w:hAnsi="思源黑体 CN Bold"/>
                <w:b/>
                <w:bCs/>
                <w:color w:val="FFFFFF" w:themeColor="background1"/>
                <w:kern w:val="0"/>
                <w:sz w:val="17"/>
                <w:szCs w:val="17"/>
              </w:rPr>
            </w:pPr>
            <w:r>
              <w:rPr>
                <w:rFonts w:ascii="思源黑体 CN Bold" w:eastAsia="思源黑体 CN Bold" w:hAnsi="思源黑体 CN Bold" w:hint="eastAsia"/>
                <w:b/>
                <w:bCs/>
                <w:color w:val="FFFFFF" w:themeColor="background1"/>
                <w:kern w:val="0"/>
                <w:sz w:val="17"/>
                <w:szCs w:val="17"/>
              </w:rPr>
              <w:t>检测内容</w:t>
            </w:r>
          </w:p>
        </w:tc>
        <w:tc>
          <w:tcPr>
            <w:tcW w:w="9198" w:type="dxa"/>
            <w:tcBorders>
              <w:left w:val="single" w:sz="12" w:space="0" w:color="FFFFFF" w:themeColor="background1"/>
            </w:tcBorders>
            <w:shd w:val="clear" w:color="auto" w:fill="ECECEC"/>
            <w:vAlign w:val="center"/>
          </w:tcPr>
          <w:p w14:paraId="33C24C04" w14:textId="7A4CD55B" w:rsidR="004E1FCA" w:rsidRDefault="0012505B">
            <w:pPr>
              <w:adjustRightInd w:val="0"/>
              <w:snapToGrid w:val="0"/>
              <w:rPr>
                <w:rFonts w:ascii="思源黑体 CN Normal" w:eastAsia="思源黑体 CN Normal" w:hAnsi="思源黑体 CN Normal"/>
                <w:color w:val="000000" w:themeColor="text1"/>
                <w:kern w:val="0"/>
                <w:sz w:val="17"/>
                <w:szCs w:val="17"/>
              </w:rPr>
            </w:pPr>
            <w:r>
              <w:rPr>
                <w:rFonts w:ascii="思源黑体 CN Normal" w:eastAsia="思源黑体 CN Normal" w:hAnsi="思源黑体 CN Normal" w:hint="eastAsia"/>
                <w:color w:val="000000" w:themeColor="text1"/>
                <w:kern w:val="0"/>
                <w:sz w:val="17"/>
                <w:szCs w:val="17"/>
              </w:rPr>
              <w:t>本产品共检测571个与肿瘤诊断、治疗、预后密切相关的基因，检测变异包含点突变、小片段插入缺失、基因融合和拷贝数变异，同时检测遗传性肿瘤相关基因胚系突变、肿瘤突变负荷和化疗药物代谢相关酶类多态性位点等。</w:t>
            </w:r>
          </w:p>
        </w:tc>
      </w:tr>
      <w:tr w:rsidR="004E1FCA" w14:paraId="0E8D9321" w14:textId="77777777">
        <w:trPr>
          <w:trHeight w:hRule="exact" w:val="85"/>
          <w:jc w:val="center"/>
        </w:trPr>
        <w:tc>
          <w:tcPr>
            <w:tcW w:w="1276" w:type="dxa"/>
            <w:shd w:val="clear" w:color="auto" w:fill="auto"/>
            <w:vAlign w:val="center"/>
          </w:tcPr>
          <w:p w14:paraId="38C4B5C3" w14:textId="77777777" w:rsidR="004E1FCA" w:rsidRDefault="004E1FCA">
            <w:pPr>
              <w:adjustRightInd w:val="0"/>
              <w:snapToGrid w:val="0"/>
              <w:ind w:firstLineChars="67" w:firstLine="114"/>
              <w:jc w:val="center"/>
              <w:rPr>
                <w:rFonts w:ascii="思源黑体 CN Bold" w:eastAsia="思源黑体 CN Bold" w:hAnsi="思源黑体 CN Bold"/>
                <w:b/>
                <w:bCs/>
                <w:color w:val="FFFFFF" w:themeColor="background1"/>
                <w:kern w:val="0"/>
                <w:sz w:val="17"/>
                <w:szCs w:val="17"/>
              </w:rPr>
            </w:pPr>
          </w:p>
        </w:tc>
        <w:tc>
          <w:tcPr>
            <w:tcW w:w="9198" w:type="dxa"/>
            <w:tcBorders>
              <w:left w:val="nil"/>
            </w:tcBorders>
            <w:shd w:val="clear" w:color="auto" w:fill="FFFFFF" w:themeFill="background1"/>
            <w:vAlign w:val="center"/>
          </w:tcPr>
          <w:p w14:paraId="6D7DCF7B" w14:textId="77777777" w:rsidR="004E1FCA" w:rsidRDefault="004E1FCA">
            <w:pPr>
              <w:adjustRightInd w:val="0"/>
              <w:snapToGrid w:val="0"/>
              <w:rPr>
                <w:rFonts w:ascii="思源黑体 CN Normal" w:eastAsia="思源黑体 CN Normal" w:hAnsi="思源黑体 CN Normal"/>
                <w:color w:val="000000" w:themeColor="text1"/>
                <w:kern w:val="0"/>
                <w:sz w:val="17"/>
                <w:szCs w:val="17"/>
              </w:rPr>
            </w:pPr>
          </w:p>
        </w:tc>
      </w:tr>
      <w:tr w:rsidR="004E1FCA" w14:paraId="2A56D8DF" w14:textId="77777777">
        <w:trPr>
          <w:trHeight w:val="680"/>
          <w:jc w:val="center"/>
        </w:trPr>
        <w:tc>
          <w:tcPr>
            <w:tcW w:w="1276" w:type="dxa"/>
            <w:tcBorders>
              <w:right w:val="single" w:sz="12" w:space="0" w:color="FFFFFF" w:themeColor="background1"/>
            </w:tcBorders>
            <w:shd w:val="clear" w:color="auto" w:fill="1E7648"/>
            <w:vAlign w:val="center"/>
          </w:tcPr>
          <w:p w14:paraId="68520CC3" w14:textId="77777777" w:rsidR="004E1FCA" w:rsidRDefault="00000000">
            <w:pPr>
              <w:adjustRightInd w:val="0"/>
              <w:snapToGrid w:val="0"/>
              <w:jc w:val="center"/>
              <w:rPr>
                <w:rFonts w:ascii="思源黑体 CN Bold" w:eastAsia="思源黑体 CN Bold" w:hAnsi="思源黑体 CN Bold"/>
                <w:b/>
                <w:bCs/>
                <w:color w:val="FFFFFF" w:themeColor="background1"/>
                <w:kern w:val="0"/>
                <w:sz w:val="17"/>
                <w:szCs w:val="17"/>
              </w:rPr>
            </w:pPr>
            <w:r>
              <w:rPr>
                <w:rFonts w:ascii="思源黑体 CN Bold" w:eastAsia="思源黑体 CN Bold" w:hAnsi="思源黑体 CN Bold" w:hint="eastAsia"/>
                <w:b/>
                <w:bCs/>
                <w:color w:val="FFFFFF" w:themeColor="background1"/>
                <w:kern w:val="0"/>
                <w:sz w:val="17"/>
                <w:szCs w:val="17"/>
              </w:rPr>
              <w:t>检测意义</w:t>
            </w:r>
          </w:p>
        </w:tc>
        <w:tc>
          <w:tcPr>
            <w:tcW w:w="9198" w:type="dxa"/>
            <w:tcBorders>
              <w:left w:val="single" w:sz="12" w:space="0" w:color="FFFFFF" w:themeColor="background1"/>
            </w:tcBorders>
            <w:shd w:val="clear" w:color="auto" w:fill="ECECEC"/>
            <w:vAlign w:val="center"/>
          </w:tcPr>
          <w:p w14:paraId="2EC08263" w14:textId="77777777" w:rsidR="004E1FCA" w:rsidRDefault="00000000">
            <w:pPr>
              <w:adjustRightInd w:val="0"/>
              <w:snapToGrid w:val="0"/>
              <w:rPr>
                <w:rFonts w:ascii="思源黑体 CN Normal" w:eastAsia="思源黑体 CN Normal" w:hAnsi="思源黑体 CN Normal"/>
                <w:color w:val="000000" w:themeColor="text1"/>
                <w:kern w:val="0"/>
                <w:sz w:val="17"/>
                <w:szCs w:val="17"/>
              </w:rPr>
            </w:pPr>
            <w:r>
              <w:rPr>
                <w:rFonts w:ascii="思源黑体 CN Normal" w:eastAsia="思源黑体 CN Normal" w:hAnsi="思源黑体 CN Normal" w:hint="eastAsia"/>
                <w:color w:val="000000" w:themeColor="text1"/>
                <w:kern w:val="0"/>
                <w:sz w:val="17"/>
                <w:szCs w:val="17"/>
              </w:rPr>
              <w:t>对肿瘤驱动突变进行分析和解读，在循证医学框架内提供实体瘤靶向用药、免疫检查点抑制剂用药和化疗用药等相关分子标志物信息，辅助临床诊疗方案的制定，同时根据遗传性肿瘤基因检测结果提示肿瘤遗传风险。</w:t>
            </w:r>
          </w:p>
        </w:tc>
      </w:tr>
    </w:tbl>
    <w:p w14:paraId="60CAB2BC" w14:textId="77777777" w:rsidR="004E1FCA" w:rsidRDefault="004E1FCA">
      <w:pPr>
        <w:widowControl/>
        <w:jc w:val="left"/>
        <w:rPr>
          <w:rFonts w:ascii="微软雅黑" w:eastAsia="微软雅黑" w:hAnsi="微软雅黑"/>
          <w:b/>
          <w:bCs/>
          <w:color w:val="1E7648"/>
          <w:sz w:val="24"/>
          <w:szCs w:val="24"/>
        </w:rPr>
      </w:pPr>
    </w:p>
    <w:p w14:paraId="5B37BA53" w14:textId="77777777" w:rsidR="004E1FCA" w:rsidRDefault="004E1FCA">
      <w:pPr>
        <w:widowControl/>
        <w:jc w:val="left"/>
        <w:rPr>
          <w:rFonts w:ascii="微软雅黑" w:eastAsia="微软雅黑" w:hAnsi="微软雅黑"/>
          <w:b/>
          <w:bCs/>
          <w:color w:val="1E7648"/>
          <w:sz w:val="24"/>
          <w:szCs w:val="24"/>
        </w:rPr>
      </w:pPr>
    </w:p>
    <w:p w14:paraId="03F3EECD" w14:textId="77777777" w:rsidR="004E1FCA" w:rsidRDefault="004E1FCA">
      <w:pPr>
        <w:widowControl/>
        <w:jc w:val="left"/>
        <w:rPr>
          <w:rFonts w:ascii="微软雅黑" w:eastAsia="微软雅黑" w:hAnsi="微软雅黑"/>
          <w:b/>
          <w:bCs/>
          <w:color w:val="1E7648"/>
          <w:sz w:val="24"/>
          <w:szCs w:val="24"/>
        </w:rPr>
      </w:pPr>
    </w:p>
    <w:p w14:paraId="401CF07C" w14:textId="77777777" w:rsidR="004E1FCA" w:rsidRDefault="004E1FCA">
      <w:pPr>
        <w:widowControl/>
        <w:jc w:val="left"/>
        <w:rPr>
          <w:rFonts w:ascii="微软雅黑" w:eastAsia="微软雅黑" w:hAnsi="微软雅黑"/>
          <w:b/>
          <w:bCs/>
          <w:color w:val="1E7648"/>
          <w:sz w:val="24"/>
          <w:szCs w:val="24"/>
        </w:rPr>
      </w:pPr>
    </w:p>
    <w:p w14:paraId="31429FDC" w14:textId="77777777" w:rsidR="004E1FCA" w:rsidRDefault="00000000">
      <w:pPr>
        <w:widowControl/>
        <w:jc w:val="left"/>
        <w:rPr>
          <w:rFonts w:ascii="微软雅黑" w:eastAsia="微软雅黑" w:hAnsi="微软雅黑"/>
          <w:b/>
          <w:bCs/>
          <w:color w:val="1E7648"/>
          <w:sz w:val="24"/>
          <w:szCs w:val="24"/>
        </w:rPr>
      </w:pPr>
      <w:r>
        <w:rPr>
          <w:rFonts w:ascii="微软雅黑" w:eastAsia="微软雅黑" w:hAnsi="微软雅黑"/>
          <w:b/>
          <w:bCs/>
          <w:color w:val="1E7648"/>
          <w:sz w:val="24"/>
          <w:szCs w:val="24"/>
        </w:rPr>
        <w:br w:type="page"/>
      </w:r>
    </w:p>
    <w:p w14:paraId="63FB9A74" w14:textId="77777777" w:rsidR="004E1FCA" w:rsidRDefault="00000000">
      <w:pPr>
        <w:tabs>
          <w:tab w:val="left" w:pos="8220"/>
        </w:tabs>
        <w:outlineLvl w:val="1"/>
        <w:rPr>
          <w:rFonts w:ascii="微软雅黑" w:eastAsia="微软雅黑" w:hAnsi="微软雅黑"/>
          <w:b/>
          <w:bCs/>
          <w:color w:val="1E7648"/>
          <w:sz w:val="24"/>
          <w:szCs w:val="24"/>
        </w:rPr>
      </w:pPr>
      <w:r>
        <w:rPr>
          <w:rFonts w:ascii="思源黑体 CN Bold" w:eastAsia="思源黑体 CN Bold" w:hAnsi="思源黑体 CN Bold"/>
          <w:color w:val="1E7648"/>
          <w:sz w:val="24"/>
          <w:szCs w:val="24"/>
        </w:rPr>
        <w:lastRenderedPageBreak/>
        <w:t>&gt;</w:t>
      </w:r>
      <w:r>
        <w:rPr>
          <w:rFonts w:ascii="思源黑体 CN Bold" w:eastAsia="思源黑体 CN Bold" w:hAnsi="思源黑体 CN Bold" w:hint="eastAsia"/>
          <w:b/>
          <w:bCs/>
          <w:color w:val="1E7648"/>
          <w:sz w:val="24"/>
          <w:szCs w:val="24"/>
        </w:rPr>
        <w:t>1</w:t>
      </w:r>
      <w:r>
        <w:rPr>
          <w:rFonts w:ascii="思源黑体 CN Bold" w:eastAsia="思源黑体 CN Bold" w:hAnsi="思源黑体 CN Bold"/>
          <w:b/>
          <w:bCs/>
          <w:color w:val="1E7648"/>
          <w:sz w:val="24"/>
          <w:szCs w:val="24"/>
        </w:rPr>
        <w:t xml:space="preserve">.3 </w:t>
      </w:r>
      <w:bookmarkEnd w:id="10"/>
      <w:r>
        <w:rPr>
          <w:rFonts w:ascii="思源黑体 CN Bold" w:eastAsia="思源黑体 CN Bold" w:hAnsi="思源黑体 CN Bold" w:hint="eastAsia"/>
          <w:b/>
          <w:bCs/>
          <w:color w:val="1E7648"/>
          <w:sz w:val="24"/>
          <w:szCs w:val="24"/>
        </w:rPr>
        <w:t>检测结果小结</w:t>
      </w:r>
    </w:p>
    <w:tbl>
      <w:tblPr>
        <w:tblStyle w:val="MasterIVD-v33"/>
        <w:tblW w:w="5000" w:type="pct"/>
        <w:tblLook w:val="04A0" w:firstRow="1" w:lastRow="0" w:firstColumn="1" w:lastColumn="0" w:noHBand="0" w:noVBand="1"/>
      </w:tblPr>
      <w:tblGrid>
        <w:gridCol w:w="3505"/>
        <w:gridCol w:w="6837"/>
      </w:tblGrid>
      <w:tr w:rsidR="00B56B20" w:rsidRPr="00B56B20" w14:paraId="54B7DEA9" w14:textId="77777777" w:rsidTr="005C4499">
        <w:trPr>
          <w:cnfStyle w:val="100000000000" w:firstRow="1" w:lastRow="0" w:firstColumn="0" w:lastColumn="0" w:oddVBand="0" w:evenVBand="0" w:oddHBand="0" w:evenHBand="0" w:firstRowFirstColumn="0" w:firstRowLastColumn="0" w:lastRowFirstColumn="0" w:lastRowLastColumn="0"/>
          <w:trHeight w:val="454"/>
        </w:trPr>
        <w:tc>
          <w:tcPr>
            <w:tcW w:w="3505" w:type="dxa"/>
          </w:tcPr>
          <w:p w14:paraId="629517AB" w14:textId="77777777" w:rsidR="00B56B20" w:rsidRPr="00B56B20" w:rsidRDefault="00B56B20" w:rsidP="00B56B20">
            <w:pPr>
              <w:adjustRightInd w:val="0"/>
              <w:snapToGrid w:val="0"/>
              <w:jc w:val="center"/>
              <w:rPr>
                <w:rFonts w:ascii="思源黑体 CN Bold" w:eastAsia="思源黑体 CN Bold" w:hAnsi="思源黑体 CN Bold"/>
                <w:b/>
                <w:bCs/>
                <w:color w:val="FFFFFF" w:themeColor="background1"/>
                <w:sz w:val="18"/>
                <w:szCs w:val="18"/>
              </w:rPr>
            </w:pPr>
            <w:bookmarkStart w:id="11" w:name="_Hlk56676679"/>
            <w:bookmarkStart w:id="12" w:name="_Toc41566815"/>
            <w:bookmarkStart w:id="13" w:name="_Toc41565898"/>
            <w:bookmarkStart w:id="14" w:name="_Toc41567056"/>
            <w:bookmarkStart w:id="15" w:name="_Toc41567089"/>
            <w:bookmarkStart w:id="16" w:name="_Hlk55749335"/>
            <w:r w:rsidRPr="00B56B20">
              <w:rPr>
                <w:rFonts w:ascii="思源黑体 CN Bold" w:eastAsia="思源黑体 CN Bold" w:hAnsi="思源黑体 CN Bold" w:hint="eastAsia"/>
                <w:b/>
                <w:bCs/>
                <w:color w:val="FFFFFF" w:themeColor="background1"/>
                <w:sz w:val="18"/>
                <w:szCs w:val="18"/>
              </w:rPr>
              <w:t>检测项</w:t>
            </w:r>
          </w:p>
        </w:tc>
        <w:tc>
          <w:tcPr>
            <w:tcW w:w="6837" w:type="dxa"/>
          </w:tcPr>
          <w:p w14:paraId="0CB9F34F" w14:textId="77777777" w:rsidR="00B56B20" w:rsidRPr="00B56B20" w:rsidRDefault="00B56B20" w:rsidP="00B56B20">
            <w:pPr>
              <w:adjustRightInd w:val="0"/>
              <w:snapToGrid w:val="0"/>
              <w:jc w:val="center"/>
              <w:rPr>
                <w:rFonts w:ascii="思源黑体 CN Bold" w:eastAsia="思源黑体 CN Bold" w:hAnsi="思源黑体 CN Bold"/>
                <w:color w:val="FFFFFF" w:themeColor="background1"/>
                <w:sz w:val="18"/>
                <w:szCs w:val="18"/>
              </w:rPr>
            </w:pPr>
            <w:r w:rsidRPr="00B56B20">
              <w:rPr>
                <w:rFonts w:ascii="思源黑体 CN Bold" w:eastAsia="思源黑体 CN Bold" w:hAnsi="思源黑体 CN Bold" w:hint="eastAsia"/>
                <w:b/>
                <w:bCs/>
                <w:color w:val="FFFFFF" w:themeColor="background1"/>
                <w:sz w:val="18"/>
                <w:szCs w:val="18"/>
              </w:rPr>
              <w:t>检测结果</w:t>
            </w:r>
          </w:p>
        </w:tc>
      </w:tr>
      <w:tr w:rsidR="00B56B20" w:rsidRPr="00B56B20" w14:paraId="6EEEDDF9" w14:textId="77777777" w:rsidTr="005C4499">
        <w:trPr>
          <w:trHeight w:val="454"/>
        </w:trPr>
        <w:tc>
          <w:tcPr>
            <w:tcW w:w="3505" w:type="dxa"/>
          </w:tcPr>
          <w:p w14:paraId="2CE5E5BE" w14:textId="77777777" w:rsidR="00B56B20" w:rsidRPr="00B56B20" w:rsidRDefault="00B56B20" w:rsidP="00B56B20">
            <w:pPr>
              <w:adjustRightInd w:val="0"/>
              <w:snapToGrid w:val="0"/>
              <w:jc w:val="center"/>
              <w:rPr>
                <w:rFonts w:ascii="思源黑体 CN Normal" w:eastAsia="思源黑体 CN Normal" w:hAnsi="思源黑体 CN Normal"/>
                <w:b/>
                <w:bCs/>
                <w:color w:val="1E7648"/>
                <w:sz w:val="17"/>
                <w:szCs w:val="17"/>
              </w:rPr>
            </w:pPr>
            <w:r w:rsidRPr="00B56B20">
              <w:rPr>
                <w:rFonts w:ascii="思源黑体 CN Bold" w:eastAsia="思源黑体 CN Bold" w:hAnsi="思源黑体 CN Bold" w:hint="eastAsia"/>
                <w:b/>
                <w:bCs/>
                <w:color w:val="1E7648"/>
                <w:sz w:val="17"/>
                <w:szCs w:val="17"/>
              </w:rPr>
              <w:t>体细胞变异</w:t>
            </w:r>
          </w:p>
        </w:tc>
        <w:tc>
          <w:tcPr>
            <w:tcW w:w="6837" w:type="dxa"/>
          </w:tcPr>
          <w:p w14:paraId="0AAB7687" w14:textId="77777777" w:rsidR="00B56B20" w:rsidRPr="00B56B20" w:rsidRDefault="00B56B20" w:rsidP="00B56B20">
            <w:pPr>
              <w:adjustRightInd w:val="0"/>
              <w:snapToGrid w:val="0"/>
              <w:spacing w:beforeLines="25" w:before="78" w:afterLines="25" w:after="78"/>
              <w:rPr>
                <w:rFonts w:ascii="思源黑体 CN Normal" w:eastAsia="思源黑体 CN Normal" w:hAnsi="思源黑体 CN Normal"/>
                <w:sz w:val="17"/>
                <w:szCs w:val="17"/>
              </w:rPr>
            </w:pPr>
            <w:r w:rsidRPr="00B56B20">
              <w:rPr>
                <w:rFonts w:ascii="思源黑体 CN Normal" w:eastAsia="思源黑体 CN Normal" w:hAnsi="思源黑体 CN Normal"/>
                <w:sz w:val="17"/>
                <w:szCs w:val="17"/>
              </w:rPr>
              <w:t>{</w:t>
            </w:r>
            <w:r w:rsidRPr="00B56B20">
              <w:rPr>
                <w:rFonts w:ascii="思源黑体 CN Normal" w:eastAsia="思源黑体 CN Normal" w:hAnsi="思源黑体 CN Normal" w:hint="eastAsia"/>
                <w:sz w:val="17"/>
                <w:szCs w:val="17"/>
              </w:rPr>
              <w:t>%</w:t>
            </w:r>
            <w:r w:rsidRPr="00B56B20">
              <w:rPr>
                <w:rFonts w:ascii="思源黑体 CN Normal" w:eastAsia="思源黑体 CN Normal" w:hAnsi="思源黑体 CN Normal"/>
                <w:sz w:val="17"/>
                <w:szCs w:val="17"/>
              </w:rPr>
              <w:t xml:space="preserve">if </w:t>
            </w:r>
            <w:proofErr w:type="spellStart"/>
            <w:r w:rsidRPr="00B56B20">
              <w:rPr>
                <w:rFonts w:ascii="思源黑体 CN Normal" w:eastAsia="思源黑体 CN Normal" w:hAnsi="思源黑体 CN Normal"/>
                <w:sz w:val="17"/>
                <w:szCs w:val="17"/>
              </w:rPr>
              <w:t>var.special.Master_level_I</w:t>
            </w:r>
            <w:proofErr w:type="spellEnd"/>
            <w:r w:rsidRPr="00B56B20">
              <w:rPr>
                <w:rFonts w:ascii="思源黑体 CN Normal" w:eastAsia="思源黑体 CN Normal" w:hAnsi="思源黑体 CN Normal"/>
                <w:sz w:val="17"/>
                <w:szCs w:val="17"/>
              </w:rPr>
              <w:t xml:space="preserve"> + </w:t>
            </w:r>
            <w:proofErr w:type="spellStart"/>
            <w:r w:rsidRPr="00B56B20">
              <w:rPr>
                <w:rFonts w:ascii="思源黑体 CN Normal" w:eastAsia="思源黑体 CN Normal" w:hAnsi="思源黑体 CN Normal"/>
                <w:sz w:val="17"/>
                <w:szCs w:val="17"/>
              </w:rPr>
              <w:t>var.special.Master_level_II</w:t>
            </w:r>
            <w:proofErr w:type="spellEnd"/>
            <w:r w:rsidRPr="00B56B20">
              <w:rPr>
                <w:rFonts w:ascii="思源黑体 CN Normal" w:eastAsia="思源黑体 CN Normal" w:hAnsi="思源黑体 CN Normal"/>
                <w:sz w:val="17"/>
                <w:szCs w:val="17"/>
              </w:rPr>
              <w:t xml:space="preserve"> + </w:t>
            </w:r>
            <w:proofErr w:type="spellStart"/>
            <w:r w:rsidRPr="00B56B20">
              <w:rPr>
                <w:rFonts w:ascii="思源黑体 CN Normal" w:eastAsia="思源黑体 CN Normal" w:hAnsi="思源黑体 CN Normal"/>
                <w:sz w:val="17"/>
                <w:szCs w:val="17"/>
              </w:rPr>
              <w:t>var.special.Master_level_onco_nodrug</w:t>
            </w:r>
            <w:proofErr w:type="spellEnd"/>
            <w:r w:rsidRPr="00B56B20">
              <w:rPr>
                <w:rFonts w:ascii="思源黑体 CN Normal" w:eastAsia="思源黑体 CN Normal" w:hAnsi="思源黑体 CN Normal"/>
                <w:sz w:val="17"/>
                <w:szCs w:val="17"/>
              </w:rPr>
              <w:t xml:space="preserve"> + </w:t>
            </w:r>
            <w:proofErr w:type="spellStart"/>
            <w:r w:rsidRPr="00B56B20">
              <w:rPr>
                <w:rFonts w:ascii="思源黑体 CN Normal" w:eastAsia="思源黑体 CN Normal" w:hAnsi="思源黑体 CN Normal"/>
                <w:sz w:val="17"/>
                <w:szCs w:val="17"/>
              </w:rPr>
              <w:t>var.special.Master_level_III</w:t>
            </w:r>
            <w:proofErr w:type="spellEnd"/>
            <w:r w:rsidRPr="00B56B20">
              <w:rPr>
                <w:rFonts w:ascii="思源黑体 CN Normal" w:eastAsia="思源黑体 CN Normal" w:hAnsi="思源黑体 CN Normal"/>
                <w:sz w:val="17"/>
                <w:szCs w:val="17"/>
              </w:rPr>
              <w:t>%}</w:t>
            </w:r>
            <w:r w:rsidRPr="00B56B20">
              <w:rPr>
                <w:rFonts w:ascii="思源黑体 CN Normal" w:eastAsia="思源黑体 CN Normal" w:hAnsi="思源黑体 CN Normal" w:hint="eastAsia"/>
                <w:sz w:val="17"/>
                <w:szCs w:val="17"/>
              </w:rPr>
              <w:t>检出{{</w:t>
            </w:r>
            <w:proofErr w:type="spellStart"/>
            <w:r w:rsidRPr="00B56B20">
              <w:rPr>
                <w:rFonts w:ascii="思源黑体 CN Normal" w:eastAsia="思源黑体 CN Normal" w:hAnsi="思源黑体 CN Normal"/>
                <w:sz w:val="17"/>
                <w:szCs w:val="17"/>
              </w:rPr>
              <w:t>var.special.Master_level_I</w:t>
            </w:r>
            <w:proofErr w:type="spellEnd"/>
            <w:r w:rsidRPr="00B56B20">
              <w:rPr>
                <w:rFonts w:ascii="思源黑体 CN Normal" w:eastAsia="思源黑体 CN Normal" w:hAnsi="思源黑体 CN Normal"/>
                <w:sz w:val="17"/>
                <w:szCs w:val="17"/>
              </w:rPr>
              <w:t xml:space="preserve"> + </w:t>
            </w:r>
            <w:proofErr w:type="spellStart"/>
            <w:r w:rsidRPr="00B56B20">
              <w:rPr>
                <w:rFonts w:ascii="思源黑体 CN Normal" w:eastAsia="思源黑体 CN Normal" w:hAnsi="思源黑体 CN Normal"/>
                <w:sz w:val="17"/>
                <w:szCs w:val="17"/>
              </w:rPr>
              <w:t>var.special.Master_level_II</w:t>
            </w:r>
            <w:proofErr w:type="spellEnd"/>
            <w:r w:rsidRPr="00B56B20">
              <w:rPr>
                <w:rFonts w:ascii="思源黑体 CN Normal" w:eastAsia="思源黑体 CN Normal" w:hAnsi="思源黑体 CN Normal"/>
                <w:sz w:val="17"/>
                <w:szCs w:val="17"/>
              </w:rPr>
              <w:t xml:space="preserve"> + </w:t>
            </w:r>
            <w:proofErr w:type="spellStart"/>
            <w:r w:rsidRPr="00B56B20">
              <w:rPr>
                <w:rFonts w:ascii="思源黑体 CN Normal" w:eastAsia="思源黑体 CN Normal" w:hAnsi="思源黑体 CN Normal"/>
                <w:sz w:val="17"/>
                <w:szCs w:val="17"/>
              </w:rPr>
              <w:t>var.special.Master_level_onco_nodrug</w:t>
            </w:r>
            <w:proofErr w:type="spellEnd"/>
            <w:r w:rsidRPr="00B56B20">
              <w:rPr>
                <w:rFonts w:ascii="思源黑体 CN Normal" w:eastAsia="思源黑体 CN Normal" w:hAnsi="思源黑体 CN Normal"/>
                <w:sz w:val="17"/>
                <w:szCs w:val="17"/>
              </w:rPr>
              <w:t xml:space="preserve"> + </w:t>
            </w:r>
            <w:proofErr w:type="spellStart"/>
            <w:r w:rsidRPr="00B56B20">
              <w:rPr>
                <w:rFonts w:ascii="思源黑体 CN Normal" w:eastAsia="思源黑体 CN Normal" w:hAnsi="思源黑体 CN Normal"/>
                <w:sz w:val="17"/>
                <w:szCs w:val="17"/>
              </w:rPr>
              <w:t>var.special.Master_level_III</w:t>
            </w:r>
            <w:proofErr w:type="spellEnd"/>
            <w:r w:rsidRPr="00B56B20">
              <w:rPr>
                <w:rFonts w:ascii="思源黑体 CN Normal" w:eastAsia="思源黑体 CN Normal" w:hAnsi="思源黑体 CN Normal" w:hint="eastAsia"/>
                <w:sz w:val="17"/>
                <w:szCs w:val="17"/>
              </w:rPr>
              <w:t xml:space="preserve"> }}</w:t>
            </w:r>
            <w:proofErr w:type="gramStart"/>
            <w:r w:rsidRPr="00B56B20">
              <w:rPr>
                <w:rFonts w:ascii="思源黑体 CN Normal" w:eastAsia="思源黑体 CN Normal" w:hAnsi="思源黑体 CN Normal" w:hint="eastAsia"/>
                <w:sz w:val="17"/>
                <w:szCs w:val="17"/>
              </w:rPr>
              <w:t>个</w:t>
            </w:r>
            <w:proofErr w:type="gramEnd"/>
            <w:r w:rsidRPr="00B56B20">
              <w:rPr>
                <w:rFonts w:ascii="思源黑体 CN Normal" w:eastAsia="思源黑体 CN Normal" w:hAnsi="思源黑体 CN Normal" w:hint="eastAsia"/>
                <w:sz w:val="17"/>
                <w:szCs w:val="17"/>
              </w:rPr>
              <w:t>体细胞变异，其中具有临床意义的变异有{{</w:t>
            </w:r>
            <w:proofErr w:type="spellStart"/>
            <w:r w:rsidRPr="00B56B20">
              <w:rPr>
                <w:rFonts w:ascii="思源黑体 CN Normal" w:eastAsia="思源黑体 CN Normal" w:hAnsi="思源黑体 CN Normal"/>
                <w:sz w:val="17"/>
                <w:szCs w:val="17"/>
              </w:rPr>
              <w:t>var.special.Master_level_I</w:t>
            </w:r>
            <w:proofErr w:type="spellEnd"/>
            <w:r w:rsidRPr="00B56B20">
              <w:rPr>
                <w:rFonts w:ascii="思源黑体 CN Normal" w:eastAsia="思源黑体 CN Normal" w:hAnsi="思源黑体 CN Normal"/>
                <w:sz w:val="17"/>
                <w:szCs w:val="17"/>
              </w:rPr>
              <w:t xml:space="preserve"> + </w:t>
            </w:r>
            <w:proofErr w:type="spellStart"/>
            <w:r w:rsidRPr="00B56B20">
              <w:rPr>
                <w:rFonts w:ascii="思源黑体 CN Normal" w:eastAsia="思源黑体 CN Normal" w:hAnsi="思源黑体 CN Normal"/>
                <w:sz w:val="17"/>
                <w:szCs w:val="17"/>
              </w:rPr>
              <w:t>var.special.Master_level_II</w:t>
            </w:r>
            <w:proofErr w:type="spellEnd"/>
            <w:r w:rsidRPr="00B56B20">
              <w:rPr>
                <w:rFonts w:ascii="思源黑体 CN Normal" w:eastAsia="思源黑体 CN Normal" w:hAnsi="思源黑体 CN Normal" w:hint="eastAsia"/>
                <w:sz w:val="17"/>
                <w:szCs w:val="17"/>
              </w:rPr>
              <w:t>}}</w:t>
            </w:r>
            <w:proofErr w:type="gramStart"/>
            <w:r w:rsidRPr="00B56B20">
              <w:rPr>
                <w:rFonts w:ascii="思源黑体 CN Normal" w:eastAsia="思源黑体 CN Normal" w:hAnsi="思源黑体 CN Normal" w:hint="eastAsia"/>
                <w:sz w:val="17"/>
                <w:szCs w:val="17"/>
              </w:rPr>
              <w:t>个</w:t>
            </w:r>
            <w:proofErr w:type="gramEnd"/>
            <w:r w:rsidRPr="00B56B20">
              <w:rPr>
                <w:rFonts w:ascii="思源黑体 CN Normal" w:eastAsia="思源黑体 CN Normal" w:hAnsi="思源黑体 CN Normal" w:hint="eastAsia"/>
                <w:sz w:val="17"/>
                <w:szCs w:val="17"/>
              </w:rPr>
              <w:t>，肿瘤发生发展相关变异有{{</w:t>
            </w:r>
            <w:proofErr w:type="spellStart"/>
            <w:r w:rsidRPr="00B56B20">
              <w:rPr>
                <w:rFonts w:ascii="思源黑体 CN Normal" w:eastAsia="思源黑体 CN Normal" w:hAnsi="思源黑体 CN Normal"/>
                <w:sz w:val="17"/>
                <w:szCs w:val="17"/>
              </w:rPr>
              <w:t>var.special.Master_level_onco_nodrug</w:t>
            </w:r>
            <w:proofErr w:type="spellEnd"/>
            <w:r w:rsidRPr="00B56B20">
              <w:rPr>
                <w:rFonts w:ascii="思源黑体 CN Normal" w:eastAsia="思源黑体 CN Normal" w:hAnsi="思源黑体 CN Normal" w:hint="eastAsia"/>
                <w:sz w:val="17"/>
                <w:szCs w:val="17"/>
              </w:rPr>
              <w:t>}}</w:t>
            </w:r>
            <w:proofErr w:type="gramStart"/>
            <w:r w:rsidRPr="00B56B20">
              <w:rPr>
                <w:rFonts w:ascii="思源黑体 CN Normal" w:eastAsia="思源黑体 CN Normal" w:hAnsi="思源黑体 CN Normal" w:hint="eastAsia"/>
                <w:sz w:val="17"/>
                <w:szCs w:val="17"/>
              </w:rPr>
              <w:t>个</w:t>
            </w:r>
            <w:proofErr w:type="gramEnd"/>
            <w:r w:rsidRPr="00B56B20">
              <w:rPr>
                <w:rFonts w:ascii="思源黑体 CN Normal" w:eastAsia="思源黑体 CN Normal" w:hAnsi="思源黑体 CN Normal" w:hint="eastAsia"/>
                <w:sz w:val="17"/>
                <w:szCs w:val="17"/>
              </w:rPr>
              <w:t>。{</w:t>
            </w:r>
            <w:r w:rsidRPr="00B56B20">
              <w:rPr>
                <w:rFonts w:ascii="思源黑体 CN Normal" w:eastAsia="思源黑体 CN Normal" w:hAnsi="思源黑体 CN Normal"/>
                <w:sz w:val="17"/>
                <w:szCs w:val="17"/>
              </w:rPr>
              <w:t>%else%}</w:t>
            </w:r>
            <w:r w:rsidRPr="00B56B20">
              <w:rPr>
                <w:rFonts w:ascii="思源黑体 CN Normal" w:eastAsia="思源黑体 CN Normal" w:hAnsi="思源黑体 CN Normal" w:hint="eastAsia"/>
                <w:sz w:val="17"/>
                <w:szCs w:val="17"/>
              </w:rPr>
              <w:t>在检测范围内，未检出体细胞变异。{%endif%}</w:t>
            </w:r>
          </w:p>
        </w:tc>
      </w:tr>
      <w:tr w:rsidR="00B56B20" w:rsidRPr="00B56B20" w14:paraId="5EB60150" w14:textId="77777777" w:rsidTr="005C4499">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5CC69DDB" w14:textId="77777777" w:rsidR="00B56B20" w:rsidRPr="00B56B20" w:rsidRDefault="00B56B20" w:rsidP="00B56B20">
            <w:pPr>
              <w:adjustRightInd w:val="0"/>
              <w:snapToGrid w:val="0"/>
              <w:jc w:val="center"/>
              <w:rPr>
                <w:rFonts w:ascii="思源黑体 CN Normal" w:eastAsia="思源黑体 CN Normal" w:hAnsi="思源黑体 CN Normal"/>
                <w:b/>
                <w:bCs/>
                <w:color w:val="1E7648"/>
                <w:sz w:val="17"/>
                <w:szCs w:val="17"/>
              </w:rPr>
            </w:pPr>
            <w:r w:rsidRPr="00B56B20">
              <w:rPr>
                <w:rFonts w:ascii="思源黑体 CN Bold" w:eastAsia="思源黑体 CN Bold" w:hAnsi="思源黑体 CN Bold" w:hint="eastAsia"/>
                <w:b/>
                <w:bCs/>
                <w:color w:val="1E7648"/>
                <w:sz w:val="17"/>
                <w:szCs w:val="17"/>
              </w:rPr>
              <w:t>胚系变异</w:t>
            </w:r>
          </w:p>
        </w:tc>
        <w:tc>
          <w:tcPr>
            <w:tcW w:w="6837" w:type="dxa"/>
          </w:tcPr>
          <w:p w14:paraId="4AA2B2E6" w14:textId="77777777" w:rsidR="00B56B20" w:rsidRPr="00B56B20" w:rsidRDefault="00B56B20" w:rsidP="00B56B20">
            <w:pPr>
              <w:adjustRightInd w:val="0"/>
              <w:snapToGrid w:val="0"/>
              <w:spacing w:beforeLines="25" w:before="78" w:afterLines="25" w:after="78"/>
              <w:rPr>
                <w:rFonts w:ascii="思源黑体 CN Normal" w:eastAsia="思源黑体 CN Normal" w:hAnsi="思源黑体 CN Normal"/>
                <w:sz w:val="17"/>
                <w:szCs w:val="17"/>
              </w:rPr>
            </w:pPr>
            <w:r w:rsidRPr="00B56B20">
              <w:rPr>
                <w:rFonts w:ascii="思源黑体 CN Normal" w:eastAsia="思源黑体 CN Normal" w:hAnsi="思源黑体 CN Normal"/>
                <w:sz w:val="17"/>
                <w:szCs w:val="17"/>
              </w:rPr>
              <w:t>{</w:t>
            </w:r>
            <w:r w:rsidRPr="00B56B20">
              <w:rPr>
                <w:rFonts w:ascii="思源黑体 CN Normal" w:eastAsia="思源黑体 CN Normal" w:hAnsi="思源黑体 CN Normal" w:hint="eastAsia"/>
                <w:sz w:val="17"/>
                <w:szCs w:val="17"/>
              </w:rPr>
              <w:t>%if</w:t>
            </w:r>
            <w:r w:rsidRPr="00B56B20">
              <w:rPr>
                <w:rFonts w:ascii="思源黑体 CN Normal" w:eastAsia="思源黑体 CN Normal" w:hAnsi="思源黑体 CN Normal"/>
                <w:sz w:val="17"/>
                <w:szCs w:val="17"/>
              </w:rPr>
              <w:t xml:space="preserve"> var.var_germline.level_4 + var.var_germline.level_5</w:t>
            </w:r>
            <w:r w:rsidRPr="00B56B20">
              <w:rPr>
                <w:rFonts w:ascii="思源黑体 CN Normal" w:eastAsia="思源黑体 CN Normal" w:hAnsi="思源黑体 CN Normal" w:hint="eastAsia"/>
                <w:sz w:val="17"/>
                <w:szCs w:val="17"/>
              </w:rPr>
              <w:t>%</w:t>
            </w:r>
            <w:r w:rsidRPr="00B56B20">
              <w:rPr>
                <w:rFonts w:ascii="思源黑体 CN Normal" w:eastAsia="思源黑体 CN Normal" w:hAnsi="思源黑体 CN Normal"/>
                <w:sz w:val="17"/>
                <w:szCs w:val="17"/>
              </w:rPr>
              <w:t>}</w:t>
            </w:r>
            <w:r w:rsidRPr="00B56B20">
              <w:rPr>
                <w:rFonts w:ascii="思源黑体 CN Normal" w:eastAsia="思源黑体 CN Normal" w:hAnsi="思源黑体 CN Normal" w:hint="eastAsia"/>
                <w:sz w:val="17"/>
                <w:szCs w:val="17"/>
              </w:rPr>
              <w:t>检出</w:t>
            </w:r>
            <w:r w:rsidRPr="00B56B20">
              <w:rPr>
                <w:rFonts w:ascii="思源黑体 CN Normal" w:eastAsia="思源黑体 CN Normal" w:hAnsi="思源黑体 CN Normal"/>
                <w:sz w:val="17"/>
                <w:szCs w:val="17"/>
              </w:rPr>
              <w:t>{{(var.var_germline.level_4 + var.var_germline.level_5)|count}}</w:t>
            </w:r>
            <w:proofErr w:type="gramStart"/>
            <w:r w:rsidRPr="00B56B20">
              <w:rPr>
                <w:rFonts w:ascii="思源黑体 CN Normal" w:eastAsia="思源黑体 CN Normal" w:hAnsi="思源黑体 CN Normal" w:hint="eastAsia"/>
                <w:sz w:val="17"/>
                <w:szCs w:val="17"/>
              </w:rPr>
              <w:t>个</w:t>
            </w:r>
            <w:proofErr w:type="gramEnd"/>
            <w:r w:rsidRPr="00B56B20">
              <w:rPr>
                <w:rFonts w:ascii="思源黑体 CN Normal" w:eastAsia="思源黑体 CN Normal" w:hAnsi="思源黑体 CN Normal" w:hint="eastAsia"/>
                <w:sz w:val="17"/>
                <w:szCs w:val="17"/>
              </w:rPr>
              <w:t>致病/疑似致病变异。{%else%}在检测范围内，未检出致病/疑似致病变异。</w:t>
            </w:r>
            <w:r w:rsidRPr="00B56B20">
              <w:rPr>
                <w:rFonts w:ascii="思源黑体 CN Normal" w:eastAsia="思源黑体 CN Normal" w:hAnsi="思源黑体 CN Normal"/>
                <w:sz w:val="17"/>
                <w:szCs w:val="17"/>
              </w:rPr>
              <w:t>{%endif%}</w:t>
            </w:r>
          </w:p>
        </w:tc>
      </w:tr>
      <w:tr w:rsidR="00B56B20" w:rsidRPr="00B56B20" w14:paraId="1E662D8A" w14:textId="77777777" w:rsidTr="005C4499">
        <w:trPr>
          <w:trHeight w:val="454"/>
        </w:trPr>
        <w:tc>
          <w:tcPr>
            <w:tcW w:w="10342" w:type="dxa"/>
            <w:gridSpan w:val="2"/>
          </w:tcPr>
          <w:p w14:paraId="075D3926" w14:textId="77777777" w:rsidR="00B56B20" w:rsidRPr="00B56B20" w:rsidRDefault="00B56B20" w:rsidP="00B56B20">
            <w:pPr>
              <w:adjustRightInd w:val="0"/>
              <w:snapToGrid w:val="0"/>
              <w:spacing w:beforeLines="25" w:before="78" w:afterLines="25" w:after="78"/>
              <w:jc w:val="center"/>
              <w:rPr>
                <w:rFonts w:ascii="思源黑体 CN Normal" w:eastAsia="思源黑体 CN Normal" w:hAnsi="思源黑体 CN Normal"/>
                <w:sz w:val="17"/>
                <w:szCs w:val="17"/>
              </w:rPr>
            </w:pPr>
            <w:r w:rsidRPr="00B56B20">
              <w:rPr>
                <w:rFonts w:ascii="思源黑体 CN Normal" w:eastAsia="思源黑体 CN Normal" w:hAnsi="思源黑体 CN Normal" w:hint="eastAsia"/>
                <w:sz w:val="17"/>
                <w:szCs w:val="17"/>
              </w:rPr>
              <w:t>{</w:t>
            </w:r>
            <w:r w:rsidRPr="00B56B20">
              <w:rPr>
                <w:rFonts w:ascii="思源黑体 CN Normal" w:eastAsia="思源黑体 CN Normal" w:hAnsi="思源黑体 CN Normal"/>
                <w:sz w:val="17"/>
                <w:szCs w:val="17"/>
              </w:rPr>
              <w:t>%tr if pdl1%}</w:t>
            </w:r>
          </w:p>
        </w:tc>
      </w:tr>
      <w:tr w:rsidR="00B56B20" w:rsidRPr="00B56B20" w14:paraId="0BA8831F" w14:textId="77777777" w:rsidTr="005C4499">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50EDCC97" w14:textId="77777777" w:rsidR="00B56B20" w:rsidRPr="00B56B20" w:rsidRDefault="00B56B20" w:rsidP="00B56B20">
            <w:pPr>
              <w:adjustRightInd w:val="0"/>
              <w:snapToGrid w:val="0"/>
              <w:jc w:val="center"/>
              <w:rPr>
                <w:rFonts w:ascii="思源黑体 CN Bold" w:eastAsia="思源黑体 CN Bold" w:hAnsi="思源黑体 CN Bold"/>
                <w:b/>
                <w:bCs/>
                <w:color w:val="1E7648"/>
                <w:sz w:val="17"/>
                <w:szCs w:val="17"/>
              </w:rPr>
            </w:pPr>
            <w:r w:rsidRPr="00B56B20">
              <w:rPr>
                <w:rFonts w:ascii="思源黑体 CN Bold" w:eastAsia="思源黑体 CN Bold" w:hAnsi="思源黑体 CN Bold" w:hint="eastAsia"/>
                <w:b/>
                <w:bCs/>
                <w:color w:val="1E7648"/>
                <w:sz w:val="17"/>
                <w:szCs w:val="17"/>
              </w:rPr>
              <w:t>P</w:t>
            </w:r>
            <w:r w:rsidRPr="00B56B20">
              <w:rPr>
                <w:rFonts w:ascii="思源黑体 CN Bold" w:eastAsia="思源黑体 CN Bold" w:hAnsi="思源黑体 CN Bold"/>
                <w:b/>
                <w:bCs/>
                <w:color w:val="1E7648"/>
                <w:sz w:val="17"/>
                <w:szCs w:val="17"/>
              </w:rPr>
              <w:t>D-L1</w:t>
            </w:r>
            <w:r w:rsidRPr="00B56B20">
              <w:rPr>
                <w:rFonts w:ascii="思源黑体 CN Bold" w:eastAsia="思源黑体 CN Bold" w:hAnsi="思源黑体 CN Bold" w:hint="eastAsia"/>
                <w:b/>
                <w:bCs/>
                <w:color w:val="1E7648"/>
                <w:sz w:val="17"/>
                <w:szCs w:val="17"/>
              </w:rPr>
              <w:t>表达</w:t>
            </w:r>
          </w:p>
        </w:tc>
        <w:tc>
          <w:tcPr>
            <w:tcW w:w="6837" w:type="dxa"/>
          </w:tcPr>
          <w:p w14:paraId="4DCEA54E" w14:textId="77777777" w:rsidR="00B56B20" w:rsidRPr="00B56B20" w:rsidRDefault="00B56B20" w:rsidP="00B56B20">
            <w:pPr>
              <w:adjustRightInd w:val="0"/>
              <w:snapToGrid w:val="0"/>
              <w:spacing w:beforeLines="25" w:before="78" w:afterLines="25" w:after="78"/>
              <w:rPr>
                <w:rFonts w:ascii="思源黑体 CN Normal" w:eastAsia="思源黑体 CN Normal" w:hAnsi="思源黑体 CN Normal"/>
                <w:sz w:val="17"/>
                <w:szCs w:val="17"/>
              </w:rPr>
            </w:pPr>
            <w:r w:rsidRPr="00B56B20">
              <w:rPr>
                <w:rFonts w:ascii="思源黑体 CN Normal" w:eastAsia="思源黑体 CN Normal" w:hAnsi="思源黑体 CN Normal" w:hint="eastAsia"/>
                <w:sz w:val="17"/>
                <w:szCs w:val="17"/>
              </w:rPr>
              <w:t>{%if pdl1.result==</w:t>
            </w:r>
            <w:proofErr w:type="gramStart"/>
            <w:r w:rsidRPr="00B56B20">
              <w:rPr>
                <w:rFonts w:ascii="思源黑体 CN Normal" w:eastAsia="思源黑体 CN Normal" w:hAnsi="思源黑体 CN Normal" w:hint="eastAsia"/>
                <w:sz w:val="17"/>
                <w:szCs w:val="17"/>
              </w:rPr>
              <w:t>”</w:t>
            </w:r>
            <w:proofErr w:type="gramEnd"/>
            <w:r w:rsidRPr="00B56B20">
              <w:rPr>
                <w:rFonts w:ascii="思源黑体 CN Normal" w:eastAsia="思源黑体 CN Normal" w:hAnsi="思源黑体 CN Normal" w:hint="eastAsia"/>
                <w:sz w:val="17"/>
                <w:szCs w:val="17"/>
              </w:rPr>
              <w:t>阴性</w:t>
            </w:r>
            <w:proofErr w:type="gramStart"/>
            <w:r w:rsidRPr="00B56B20">
              <w:rPr>
                <w:rFonts w:ascii="思源黑体 CN Normal" w:eastAsia="思源黑体 CN Normal" w:hAnsi="思源黑体 CN Normal" w:hint="eastAsia"/>
                <w:sz w:val="17"/>
                <w:szCs w:val="17"/>
              </w:rPr>
              <w:t>”</w:t>
            </w:r>
            <w:proofErr w:type="gramEnd"/>
            <w:r w:rsidRPr="00B56B20">
              <w:rPr>
                <w:rFonts w:ascii="思源黑体 CN Normal" w:eastAsia="思源黑体 CN Normal" w:hAnsi="思源黑体 CN Normal" w:hint="eastAsia"/>
                <w:sz w:val="17"/>
                <w:szCs w:val="17"/>
              </w:rPr>
              <w:t>%}阴性{%else%}阳性，{{pdl1.type}}为{{pdl1.value}}。{%endif%}</w:t>
            </w:r>
          </w:p>
        </w:tc>
      </w:tr>
      <w:tr w:rsidR="00B56B20" w:rsidRPr="00B56B20" w14:paraId="50C8549E" w14:textId="77777777" w:rsidTr="005C4499">
        <w:trPr>
          <w:trHeight w:val="454"/>
        </w:trPr>
        <w:tc>
          <w:tcPr>
            <w:tcW w:w="10342" w:type="dxa"/>
            <w:gridSpan w:val="2"/>
          </w:tcPr>
          <w:p w14:paraId="5ABAF14F" w14:textId="77777777" w:rsidR="00B56B20" w:rsidRPr="00B56B20" w:rsidRDefault="00B56B20" w:rsidP="00B56B20">
            <w:pPr>
              <w:adjustRightInd w:val="0"/>
              <w:snapToGrid w:val="0"/>
              <w:spacing w:beforeLines="25" w:before="78" w:afterLines="25" w:after="78"/>
              <w:jc w:val="center"/>
              <w:rPr>
                <w:rFonts w:ascii="思源黑体 CN Normal" w:eastAsia="思源黑体 CN Normal" w:hAnsi="思源黑体 CN Normal"/>
                <w:sz w:val="17"/>
                <w:szCs w:val="17"/>
              </w:rPr>
            </w:pPr>
            <w:r w:rsidRPr="00B56B20">
              <w:rPr>
                <w:rFonts w:ascii="思源黑体 CN Normal" w:eastAsia="思源黑体 CN Normal" w:hAnsi="思源黑体 CN Normal" w:hint="eastAsia"/>
                <w:sz w:val="17"/>
                <w:szCs w:val="17"/>
              </w:rPr>
              <w:t>{</w:t>
            </w:r>
            <w:r w:rsidRPr="00B56B20">
              <w:rPr>
                <w:rFonts w:ascii="思源黑体 CN Normal" w:eastAsia="思源黑体 CN Normal" w:hAnsi="思源黑体 CN Normal"/>
                <w:sz w:val="17"/>
                <w:szCs w:val="17"/>
              </w:rPr>
              <w:t>%tr endif%}</w:t>
            </w:r>
          </w:p>
        </w:tc>
      </w:tr>
      <w:tr w:rsidR="00B56B20" w:rsidRPr="00B56B20" w14:paraId="470A714A" w14:textId="77777777" w:rsidTr="005C4499">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04543004" w14:textId="77777777" w:rsidR="00B56B20" w:rsidRPr="00B56B20" w:rsidRDefault="00B56B20" w:rsidP="00B56B20">
            <w:pPr>
              <w:adjustRightInd w:val="0"/>
              <w:snapToGrid w:val="0"/>
              <w:jc w:val="center"/>
              <w:rPr>
                <w:rFonts w:ascii="思源黑体 CN Bold" w:eastAsia="思源黑体 CN Bold" w:hAnsi="思源黑体 CN Bold"/>
                <w:b/>
                <w:bCs/>
                <w:color w:val="1E7648"/>
                <w:sz w:val="17"/>
                <w:szCs w:val="17"/>
              </w:rPr>
            </w:pPr>
            <w:r w:rsidRPr="00B56B20">
              <w:rPr>
                <w:rFonts w:ascii="思源黑体 CN Bold" w:eastAsia="思源黑体 CN Bold" w:hAnsi="思源黑体 CN Bold" w:hint="eastAsia"/>
                <w:b/>
                <w:bCs/>
                <w:color w:val="1E7648"/>
                <w:sz w:val="17"/>
                <w:szCs w:val="17"/>
              </w:rPr>
              <w:t>肿瘤突变负荷（TMB）</w:t>
            </w:r>
          </w:p>
        </w:tc>
        <w:tc>
          <w:tcPr>
            <w:tcW w:w="6837" w:type="dxa"/>
          </w:tcPr>
          <w:p w14:paraId="2CC2C4F3" w14:textId="77777777" w:rsidR="00B56B20" w:rsidRPr="00B56B20" w:rsidRDefault="00B56B20" w:rsidP="00B56B20">
            <w:pPr>
              <w:adjustRightInd w:val="0"/>
              <w:snapToGrid w:val="0"/>
              <w:spacing w:beforeLines="25" w:before="78" w:afterLines="25" w:after="78"/>
              <w:rPr>
                <w:rFonts w:ascii="思源黑体 CN Normal" w:eastAsia="思源黑体 CN Normal" w:hAnsi="思源黑体 CN Normal"/>
                <w:sz w:val="17"/>
                <w:szCs w:val="17"/>
              </w:rPr>
            </w:pPr>
            <w:r w:rsidRPr="00B56B20">
              <w:rPr>
                <w:rFonts w:ascii="思源黑体 CN Normal" w:eastAsia="思源黑体 CN Normal" w:hAnsi="思源黑体 CN Normal" w:hint="eastAsia"/>
                <w:sz w:val="17"/>
                <w:szCs w:val="17"/>
              </w:rPr>
              <w:t>{{</w:t>
            </w:r>
            <w:proofErr w:type="spellStart"/>
            <w:r w:rsidRPr="00B56B20">
              <w:rPr>
                <w:rFonts w:ascii="思源黑体 CN Normal" w:eastAsia="思源黑体 CN Normal" w:hAnsi="思源黑体 CN Normal" w:hint="eastAsia"/>
                <w:sz w:val="17"/>
                <w:szCs w:val="17"/>
              </w:rPr>
              <w:t>tmb.</w:t>
            </w:r>
            <w:r w:rsidRPr="00B56B20">
              <w:rPr>
                <w:rFonts w:ascii="思源黑体 CN Normal" w:eastAsia="思源黑体 CN Normal" w:hAnsi="思源黑体 CN Normal"/>
                <w:sz w:val="17"/>
                <w:szCs w:val="17"/>
              </w:rPr>
              <w:t>TMB_value</w:t>
            </w:r>
            <w:proofErr w:type="spellEnd"/>
            <w:r w:rsidRPr="00B56B20">
              <w:rPr>
                <w:rFonts w:ascii="思源黑体 CN Normal" w:eastAsia="思源黑体 CN Normal" w:hAnsi="思源黑体 CN Normal" w:hint="eastAsia"/>
                <w:sz w:val="17"/>
                <w:szCs w:val="17"/>
              </w:rPr>
              <w:t>}}</w:t>
            </w:r>
            <w:r w:rsidRPr="00B56B20">
              <w:rPr>
                <w:rFonts w:ascii="思源黑体 CN Normal" w:eastAsia="思源黑体 CN Normal" w:hAnsi="思源黑体 CN Normal"/>
                <w:sz w:val="17"/>
                <w:szCs w:val="17"/>
              </w:rPr>
              <w:t xml:space="preserve"> </w:t>
            </w:r>
            <w:proofErr w:type="spellStart"/>
            <w:r w:rsidRPr="00B56B20">
              <w:rPr>
                <w:rFonts w:ascii="思源黑体 CN Normal" w:eastAsia="思源黑体 CN Normal" w:hAnsi="思源黑体 CN Normal"/>
                <w:sz w:val="17"/>
                <w:szCs w:val="17"/>
              </w:rPr>
              <w:t>Muts</w:t>
            </w:r>
            <w:proofErr w:type="spellEnd"/>
            <w:r w:rsidRPr="00B56B20">
              <w:rPr>
                <w:rFonts w:ascii="思源黑体 CN Normal" w:eastAsia="思源黑体 CN Normal" w:hAnsi="思源黑体 CN Normal"/>
                <w:sz w:val="17"/>
                <w:szCs w:val="17"/>
              </w:rPr>
              <w:t xml:space="preserve">/Mb, </w:t>
            </w:r>
            <w:r w:rsidRPr="00B56B20">
              <w:rPr>
                <w:rFonts w:ascii="思源黑体 CN Normal" w:eastAsia="思源黑体 CN Normal" w:hAnsi="思源黑体 CN Normal" w:hint="eastAsia"/>
                <w:sz w:val="17"/>
                <w:szCs w:val="17"/>
              </w:rPr>
              <w:t>肿瘤突变负荷较{</w:t>
            </w:r>
            <w:r w:rsidRPr="00B56B20">
              <w:rPr>
                <w:rFonts w:ascii="思源黑体 CN Normal" w:eastAsia="思源黑体 CN Normal" w:hAnsi="思源黑体 CN Normal"/>
                <w:sz w:val="17"/>
                <w:szCs w:val="17"/>
              </w:rPr>
              <w:t xml:space="preserve">%if </w:t>
            </w:r>
            <w:proofErr w:type="spellStart"/>
            <w:r w:rsidRPr="00B56B20">
              <w:rPr>
                <w:rFonts w:ascii="思源黑体 CN Normal" w:eastAsia="思源黑体 CN Normal" w:hAnsi="思源黑体 CN Normal"/>
                <w:sz w:val="17"/>
                <w:szCs w:val="17"/>
              </w:rPr>
              <w:t>tmb.var_id</w:t>
            </w:r>
            <w:proofErr w:type="spellEnd"/>
            <w:r w:rsidRPr="00B56B20">
              <w:rPr>
                <w:rFonts w:ascii="思源黑体 CN Normal" w:eastAsia="思源黑体 CN Normal" w:hAnsi="思源黑体 CN Normal"/>
                <w:sz w:val="17"/>
                <w:szCs w:val="17"/>
              </w:rPr>
              <w:t>==</w:t>
            </w:r>
            <w:proofErr w:type="gramStart"/>
            <w:r w:rsidRPr="00B56B20">
              <w:rPr>
                <w:rFonts w:ascii="思源黑体 CN Normal" w:eastAsia="思源黑体 CN Normal" w:hAnsi="思源黑体 CN Normal"/>
                <w:sz w:val="17"/>
                <w:szCs w:val="17"/>
              </w:rPr>
              <w:t>”</w:t>
            </w:r>
            <w:proofErr w:type="gramEnd"/>
            <w:r w:rsidRPr="00B56B20">
              <w:rPr>
                <w:rFonts w:ascii="思源黑体 CN Normal" w:eastAsia="思源黑体 CN Normal" w:hAnsi="思源黑体 CN Normal"/>
                <w:sz w:val="17"/>
                <w:szCs w:val="17"/>
              </w:rPr>
              <w:t>TMB-L</w:t>
            </w:r>
            <w:proofErr w:type="gramStart"/>
            <w:r w:rsidRPr="00B56B20">
              <w:rPr>
                <w:rFonts w:ascii="思源黑体 CN Normal" w:eastAsia="思源黑体 CN Normal" w:hAnsi="思源黑体 CN Normal"/>
                <w:sz w:val="17"/>
                <w:szCs w:val="17"/>
              </w:rPr>
              <w:t>”</w:t>
            </w:r>
            <w:proofErr w:type="gramEnd"/>
            <w:r w:rsidRPr="00B56B20">
              <w:rPr>
                <w:rFonts w:ascii="思源黑体 CN Normal" w:eastAsia="思源黑体 CN Normal" w:hAnsi="思源黑体 CN Normal"/>
                <w:sz w:val="17"/>
                <w:szCs w:val="17"/>
              </w:rPr>
              <w:t>%}</w:t>
            </w:r>
            <w:r w:rsidRPr="00B56B20">
              <w:rPr>
                <w:rFonts w:ascii="思源黑体 CN Normal" w:eastAsia="思源黑体 CN Normal" w:hAnsi="思源黑体 CN Normal" w:hint="eastAsia"/>
                <w:sz w:val="17"/>
                <w:szCs w:val="17"/>
              </w:rPr>
              <w:t>低（TMB-L）{%</w:t>
            </w:r>
            <w:r w:rsidRPr="00B56B20">
              <w:rPr>
                <w:rFonts w:ascii="思源黑体 CN Normal" w:eastAsia="思源黑体 CN Normal" w:hAnsi="思源黑体 CN Normal"/>
                <w:sz w:val="17"/>
                <w:szCs w:val="17"/>
              </w:rPr>
              <w:t>else</w:t>
            </w:r>
            <w:r w:rsidRPr="00B56B20">
              <w:rPr>
                <w:rFonts w:ascii="思源黑体 CN Normal" w:eastAsia="思源黑体 CN Normal" w:hAnsi="思源黑体 CN Normal" w:hint="eastAsia"/>
                <w:sz w:val="17"/>
                <w:szCs w:val="17"/>
              </w:rPr>
              <w:t>%}高（</w:t>
            </w:r>
            <w:r w:rsidRPr="00B56B20">
              <w:rPr>
                <w:rFonts w:ascii="思源黑体 CN Normal" w:eastAsia="思源黑体 CN Normal" w:hAnsi="思源黑体 CN Normal"/>
                <w:sz w:val="17"/>
                <w:szCs w:val="17"/>
              </w:rPr>
              <w:t>TMB-H</w:t>
            </w:r>
            <w:r w:rsidRPr="00B56B20">
              <w:rPr>
                <w:rFonts w:ascii="思源黑体 CN Normal" w:eastAsia="思源黑体 CN Normal" w:hAnsi="思源黑体 CN Normal" w:hint="eastAsia"/>
                <w:sz w:val="17"/>
                <w:szCs w:val="17"/>
              </w:rPr>
              <w:t>）{</w:t>
            </w:r>
            <w:r w:rsidRPr="00B56B20">
              <w:rPr>
                <w:rFonts w:ascii="思源黑体 CN Normal" w:eastAsia="思源黑体 CN Normal" w:hAnsi="思源黑体 CN Normal"/>
                <w:sz w:val="17"/>
                <w:szCs w:val="17"/>
              </w:rPr>
              <w:t>%endif%}</w:t>
            </w:r>
            <w:r w:rsidRPr="00B56B20">
              <w:rPr>
                <w:rFonts w:ascii="思源黑体 CN Normal" w:eastAsia="思源黑体 CN Normal" w:hAnsi="思源黑体 CN Normal" w:hint="eastAsia"/>
                <w:sz w:val="17"/>
                <w:szCs w:val="17"/>
              </w:rPr>
              <w:t>。</w:t>
            </w:r>
          </w:p>
        </w:tc>
      </w:tr>
      <w:tr w:rsidR="00B56B20" w:rsidRPr="00B56B20" w14:paraId="50AAE868" w14:textId="77777777" w:rsidTr="005C4499">
        <w:trPr>
          <w:trHeight w:val="454"/>
        </w:trPr>
        <w:tc>
          <w:tcPr>
            <w:tcW w:w="3505" w:type="dxa"/>
          </w:tcPr>
          <w:p w14:paraId="452DE881" w14:textId="77777777" w:rsidR="00B56B20" w:rsidRPr="00B56B20" w:rsidRDefault="00B56B20" w:rsidP="00B56B20">
            <w:pPr>
              <w:adjustRightInd w:val="0"/>
              <w:snapToGrid w:val="0"/>
              <w:jc w:val="center"/>
              <w:rPr>
                <w:rFonts w:ascii="思源黑体 CN Bold" w:eastAsia="思源黑体 CN Bold" w:hAnsi="思源黑体 CN Bold"/>
                <w:b/>
                <w:bCs/>
                <w:color w:val="1E7648"/>
                <w:sz w:val="17"/>
                <w:szCs w:val="17"/>
              </w:rPr>
            </w:pPr>
            <w:r w:rsidRPr="00B56B20">
              <w:rPr>
                <w:rFonts w:ascii="思源黑体 CN Bold" w:eastAsia="思源黑体 CN Bold" w:hAnsi="思源黑体 CN Bold" w:hint="eastAsia"/>
                <w:b/>
                <w:bCs/>
                <w:color w:val="1E7648"/>
                <w:sz w:val="17"/>
                <w:szCs w:val="17"/>
              </w:rPr>
              <w:t>免疫检查点抑制剂疗效相关基因</w:t>
            </w:r>
          </w:p>
        </w:tc>
        <w:tc>
          <w:tcPr>
            <w:tcW w:w="6837" w:type="dxa"/>
          </w:tcPr>
          <w:p w14:paraId="0D3D7FC6" w14:textId="77777777" w:rsidR="00B56B20" w:rsidRPr="00B56B20" w:rsidRDefault="00B56B20" w:rsidP="00B56B20">
            <w:pPr>
              <w:adjustRightInd w:val="0"/>
              <w:snapToGrid w:val="0"/>
              <w:spacing w:beforeLines="25" w:before="78" w:afterLines="25" w:after="78"/>
              <w:rPr>
                <w:rFonts w:ascii="思源黑体 CN Normal" w:eastAsia="思源黑体 CN Normal" w:hAnsi="思源黑体 CN Normal"/>
                <w:sz w:val="17"/>
                <w:szCs w:val="17"/>
              </w:rPr>
            </w:pPr>
            <w:r w:rsidRPr="00B56B20">
              <w:rPr>
                <w:rFonts w:ascii="思源黑体 CN Normal" w:eastAsia="思源黑体 CN Normal" w:hAnsi="思源黑体 CN Normal" w:hint="eastAsia"/>
                <w:sz w:val="17"/>
                <w:szCs w:val="17"/>
              </w:rPr>
              <w:t>{%p</w:t>
            </w:r>
            <w:r w:rsidRPr="00B56B20">
              <w:rPr>
                <w:rFonts w:ascii="思源黑体 CN Normal" w:eastAsia="思源黑体 CN Normal" w:hAnsi="思源黑体 CN Normal"/>
                <w:sz w:val="17"/>
                <w:szCs w:val="17"/>
              </w:rPr>
              <w:t xml:space="preserve"> if </w:t>
            </w:r>
            <w:proofErr w:type="spellStart"/>
            <w:r w:rsidRPr="00B56B20">
              <w:rPr>
                <w:rFonts w:ascii="思源黑体 CN Normal" w:eastAsia="思源黑体 CN Normal" w:hAnsi="思源黑体 CN Normal"/>
                <w:sz w:val="17"/>
                <w:szCs w:val="17"/>
              </w:rPr>
              <w:t>var.io.io_p_summary</w:t>
            </w:r>
            <w:proofErr w:type="spellEnd"/>
            <w:r w:rsidRPr="00B56B20">
              <w:rPr>
                <w:rFonts w:ascii="思源黑体 CN Normal" w:eastAsia="思源黑体 CN Normal" w:hAnsi="思源黑体 CN Normal"/>
                <w:sz w:val="17"/>
                <w:szCs w:val="17"/>
              </w:rPr>
              <w:t xml:space="preserve"> and </w:t>
            </w:r>
            <w:proofErr w:type="spellStart"/>
            <w:r w:rsidRPr="00B56B20">
              <w:rPr>
                <w:rFonts w:ascii="思源黑体 CN Normal" w:eastAsia="思源黑体 CN Normal" w:hAnsi="思源黑体 CN Normal"/>
                <w:sz w:val="17"/>
                <w:szCs w:val="17"/>
              </w:rPr>
              <w:t>var.io.io_n_summary</w:t>
            </w:r>
            <w:proofErr w:type="spellEnd"/>
            <w:r w:rsidRPr="00B56B20">
              <w:rPr>
                <w:rFonts w:ascii="思源黑体 CN Normal" w:eastAsia="思源黑体 CN Normal" w:hAnsi="思源黑体 CN Normal" w:hint="eastAsia"/>
                <w:sz w:val="17"/>
                <w:szCs w:val="17"/>
              </w:rPr>
              <w:t>%}</w:t>
            </w:r>
          </w:p>
          <w:p w14:paraId="0B5B796B" w14:textId="77777777" w:rsidR="00B56B20" w:rsidRPr="00B56B20" w:rsidRDefault="00B56B20" w:rsidP="00B56B20">
            <w:pPr>
              <w:adjustRightInd w:val="0"/>
              <w:snapToGrid w:val="0"/>
              <w:spacing w:beforeLines="25" w:before="78" w:afterLines="25" w:after="78"/>
              <w:rPr>
                <w:rFonts w:ascii="思源黑体 CN Normal" w:eastAsia="思源黑体 CN Normal" w:hAnsi="思源黑体 CN Normal"/>
                <w:sz w:val="17"/>
                <w:szCs w:val="17"/>
              </w:rPr>
            </w:pPr>
            <w:r w:rsidRPr="00B56B20">
              <w:rPr>
                <w:rFonts w:ascii="思源黑体 CN Normal" w:eastAsia="思源黑体 CN Normal" w:hAnsi="思源黑体 CN Normal"/>
                <w:sz w:val="17"/>
                <w:szCs w:val="17"/>
              </w:rPr>
              <w:t>{{</w:t>
            </w:r>
            <w:proofErr w:type="spellStart"/>
            <w:r w:rsidRPr="00B56B20">
              <w:rPr>
                <w:rFonts w:ascii="思源黑体 CN Normal" w:eastAsia="思源黑体 CN Normal" w:hAnsi="思源黑体 CN Normal"/>
                <w:sz w:val="17"/>
                <w:szCs w:val="17"/>
              </w:rPr>
              <w:t>var.io.io_p_summary</w:t>
            </w:r>
            <w:proofErr w:type="spellEnd"/>
            <w:r w:rsidRPr="00B56B20">
              <w:rPr>
                <w:rFonts w:ascii="思源黑体 CN Normal" w:eastAsia="思源黑体 CN Normal" w:hAnsi="思源黑体 CN Normal"/>
                <w:sz w:val="17"/>
                <w:szCs w:val="17"/>
              </w:rPr>
              <w:t>}}</w:t>
            </w:r>
            <w:r w:rsidRPr="00B56B20">
              <w:rPr>
                <w:rFonts w:ascii="思源黑体 CN Normal" w:eastAsia="思源黑体 CN Normal" w:hAnsi="思源黑体 CN Normal" w:hint="eastAsia"/>
                <w:sz w:val="17"/>
                <w:szCs w:val="17"/>
              </w:rPr>
              <w:t>（疗效正相关）；</w:t>
            </w:r>
          </w:p>
          <w:p w14:paraId="4F4DB0F9" w14:textId="77777777" w:rsidR="00B56B20" w:rsidRPr="00B56B20" w:rsidRDefault="00B56B20" w:rsidP="00B56B20">
            <w:pPr>
              <w:adjustRightInd w:val="0"/>
              <w:snapToGrid w:val="0"/>
              <w:spacing w:beforeLines="25" w:before="78" w:afterLines="25" w:after="78"/>
              <w:rPr>
                <w:rFonts w:ascii="思源黑体 CN Normal" w:eastAsia="思源黑体 CN Normal" w:hAnsi="思源黑体 CN Normal"/>
                <w:sz w:val="17"/>
                <w:szCs w:val="17"/>
              </w:rPr>
            </w:pPr>
            <w:r w:rsidRPr="00B56B20">
              <w:rPr>
                <w:rFonts w:ascii="思源黑体 CN Normal" w:eastAsia="思源黑体 CN Normal" w:hAnsi="思源黑体 CN Normal" w:hint="eastAsia"/>
                <w:sz w:val="17"/>
                <w:szCs w:val="17"/>
              </w:rPr>
              <w:t>{{</w:t>
            </w:r>
            <w:proofErr w:type="spellStart"/>
            <w:r w:rsidRPr="00B56B20">
              <w:rPr>
                <w:rFonts w:ascii="思源黑体 CN Normal" w:eastAsia="思源黑体 CN Normal" w:hAnsi="思源黑体 CN Normal"/>
                <w:sz w:val="17"/>
                <w:szCs w:val="17"/>
              </w:rPr>
              <w:t>var.io.io_n_summary</w:t>
            </w:r>
            <w:proofErr w:type="spellEnd"/>
            <w:r w:rsidRPr="00B56B20">
              <w:rPr>
                <w:rFonts w:ascii="思源黑体 CN Normal" w:eastAsia="思源黑体 CN Normal" w:hAnsi="思源黑体 CN Normal" w:hint="eastAsia"/>
                <w:sz w:val="17"/>
                <w:szCs w:val="17"/>
              </w:rPr>
              <w:t>}}（疗效负相关）。</w:t>
            </w:r>
          </w:p>
          <w:p w14:paraId="728B15A6" w14:textId="77777777" w:rsidR="00B56B20" w:rsidRPr="00B56B20" w:rsidRDefault="00B56B20" w:rsidP="00B56B20">
            <w:pPr>
              <w:adjustRightInd w:val="0"/>
              <w:snapToGrid w:val="0"/>
              <w:spacing w:beforeLines="25" w:before="78" w:afterLines="25" w:after="78"/>
              <w:rPr>
                <w:rFonts w:ascii="思源黑体 CN Normal" w:eastAsia="思源黑体 CN Normal" w:hAnsi="思源黑体 CN Normal"/>
                <w:sz w:val="17"/>
                <w:szCs w:val="17"/>
              </w:rPr>
            </w:pPr>
            <w:r w:rsidRPr="00B56B20">
              <w:rPr>
                <w:rFonts w:ascii="思源黑体 CN Normal" w:eastAsia="思源黑体 CN Normal" w:hAnsi="思源黑体 CN Normal" w:hint="eastAsia"/>
                <w:sz w:val="17"/>
                <w:szCs w:val="17"/>
              </w:rPr>
              <w:t>{%p</w:t>
            </w:r>
            <w:r w:rsidRPr="00B56B20">
              <w:rPr>
                <w:rFonts w:ascii="思源黑体 CN Normal" w:eastAsia="思源黑体 CN Normal" w:hAnsi="思源黑体 CN Normal"/>
                <w:sz w:val="17"/>
                <w:szCs w:val="17"/>
              </w:rPr>
              <w:t xml:space="preserve"> </w:t>
            </w:r>
            <w:proofErr w:type="spellStart"/>
            <w:r w:rsidRPr="00B56B20">
              <w:rPr>
                <w:rFonts w:ascii="思源黑体 CN Normal" w:eastAsia="思源黑体 CN Normal" w:hAnsi="思源黑体 CN Normal" w:hint="eastAsia"/>
                <w:sz w:val="17"/>
                <w:szCs w:val="17"/>
              </w:rPr>
              <w:t>el</w:t>
            </w:r>
            <w:r w:rsidRPr="00B56B20">
              <w:rPr>
                <w:rFonts w:ascii="思源黑体 CN Normal" w:eastAsia="思源黑体 CN Normal" w:hAnsi="思源黑体 CN Normal"/>
                <w:sz w:val="17"/>
                <w:szCs w:val="17"/>
              </w:rPr>
              <w:t>if</w:t>
            </w:r>
            <w:proofErr w:type="spellEnd"/>
            <w:r w:rsidRPr="00B56B20">
              <w:rPr>
                <w:rFonts w:ascii="思源黑体 CN Normal" w:eastAsia="思源黑体 CN Normal" w:hAnsi="思源黑体 CN Normal"/>
                <w:sz w:val="17"/>
                <w:szCs w:val="17"/>
              </w:rPr>
              <w:t xml:space="preserve"> </w:t>
            </w:r>
            <w:proofErr w:type="spellStart"/>
            <w:r w:rsidRPr="00B56B20">
              <w:rPr>
                <w:rFonts w:ascii="思源黑体 CN Normal" w:eastAsia="思源黑体 CN Normal" w:hAnsi="思源黑体 CN Normal"/>
                <w:sz w:val="17"/>
                <w:szCs w:val="17"/>
              </w:rPr>
              <w:t>var.io.io_p_summary</w:t>
            </w:r>
            <w:proofErr w:type="spellEnd"/>
            <w:r w:rsidRPr="00B56B20">
              <w:rPr>
                <w:rFonts w:ascii="思源黑体 CN Normal" w:eastAsia="思源黑体 CN Normal" w:hAnsi="思源黑体 CN Normal"/>
                <w:sz w:val="17"/>
                <w:szCs w:val="17"/>
              </w:rPr>
              <w:t xml:space="preserve"> and </w:t>
            </w:r>
            <w:r w:rsidRPr="00B56B20">
              <w:rPr>
                <w:rFonts w:ascii="思源黑体 CN Normal" w:eastAsia="思源黑体 CN Normal" w:hAnsi="思源黑体 CN Normal" w:hint="eastAsia"/>
                <w:sz w:val="17"/>
                <w:szCs w:val="17"/>
              </w:rPr>
              <w:t>not</w:t>
            </w:r>
            <w:r w:rsidRPr="00B56B20">
              <w:rPr>
                <w:rFonts w:ascii="思源黑体 CN Normal" w:eastAsia="思源黑体 CN Normal" w:hAnsi="思源黑体 CN Normal"/>
                <w:sz w:val="17"/>
                <w:szCs w:val="17"/>
              </w:rPr>
              <w:t xml:space="preserve"> </w:t>
            </w:r>
            <w:proofErr w:type="spellStart"/>
            <w:r w:rsidRPr="00B56B20">
              <w:rPr>
                <w:rFonts w:ascii="思源黑体 CN Normal" w:eastAsia="思源黑体 CN Normal" w:hAnsi="思源黑体 CN Normal"/>
                <w:sz w:val="17"/>
                <w:szCs w:val="17"/>
              </w:rPr>
              <w:t>var.io.io_n_summary</w:t>
            </w:r>
            <w:proofErr w:type="spellEnd"/>
            <w:r w:rsidRPr="00B56B20">
              <w:rPr>
                <w:rFonts w:ascii="思源黑体 CN Normal" w:eastAsia="思源黑体 CN Normal" w:hAnsi="思源黑体 CN Normal" w:hint="eastAsia"/>
                <w:sz w:val="17"/>
                <w:szCs w:val="17"/>
              </w:rPr>
              <w:t>%}</w:t>
            </w:r>
          </w:p>
          <w:p w14:paraId="5CCA6F4C" w14:textId="77777777" w:rsidR="00B56B20" w:rsidRPr="00B56B20" w:rsidRDefault="00B56B20" w:rsidP="00B56B20">
            <w:pPr>
              <w:adjustRightInd w:val="0"/>
              <w:snapToGrid w:val="0"/>
              <w:spacing w:beforeLines="25" w:before="78" w:afterLines="25" w:after="78"/>
              <w:rPr>
                <w:rFonts w:ascii="思源黑体 CN Normal" w:eastAsia="思源黑体 CN Normal" w:hAnsi="思源黑体 CN Normal"/>
                <w:sz w:val="17"/>
                <w:szCs w:val="17"/>
              </w:rPr>
            </w:pPr>
            <w:r w:rsidRPr="00B56B20">
              <w:rPr>
                <w:rFonts w:ascii="思源黑体 CN Normal" w:eastAsia="思源黑体 CN Normal" w:hAnsi="思源黑体 CN Normal"/>
                <w:sz w:val="17"/>
                <w:szCs w:val="17"/>
              </w:rPr>
              <w:t>{{</w:t>
            </w:r>
            <w:proofErr w:type="spellStart"/>
            <w:r w:rsidRPr="00B56B20">
              <w:rPr>
                <w:rFonts w:ascii="思源黑体 CN Normal" w:eastAsia="思源黑体 CN Normal" w:hAnsi="思源黑体 CN Normal"/>
                <w:sz w:val="17"/>
                <w:szCs w:val="17"/>
              </w:rPr>
              <w:t>var.io.io_p_summary</w:t>
            </w:r>
            <w:proofErr w:type="spellEnd"/>
            <w:r w:rsidRPr="00B56B20">
              <w:rPr>
                <w:rFonts w:ascii="思源黑体 CN Normal" w:eastAsia="思源黑体 CN Normal" w:hAnsi="思源黑体 CN Normal"/>
                <w:sz w:val="17"/>
                <w:szCs w:val="17"/>
              </w:rPr>
              <w:t>}}</w:t>
            </w:r>
            <w:r w:rsidRPr="00B56B20">
              <w:rPr>
                <w:rFonts w:ascii="思源黑体 CN Normal" w:eastAsia="思源黑体 CN Normal" w:hAnsi="思源黑体 CN Normal" w:hint="eastAsia"/>
                <w:sz w:val="17"/>
                <w:szCs w:val="17"/>
              </w:rPr>
              <w:t>（疗效正相关）。</w:t>
            </w:r>
          </w:p>
          <w:p w14:paraId="5D1CA953" w14:textId="77777777" w:rsidR="00B56B20" w:rsidRPr="00B56B20" w:rsidRDefault="00B56B20" w:rsidP="00B56B20">
            <w:pPr>
              <w:adjustRightInd w:val="0"/>
              <w:snapToGrid w:val="0"/>
              <w:spacing w:beforeLines="25" w:before="78" w:afterLines="25" w:after="78"/>
              <w:rPr>
                <w:rFonts w:ascii="思源黑体 CN Normal" w:eastAsia="思源黑体 CN Normal" w:hAnsi="思源黑体 CN Normal"/>
                <w:sz w:val="17"/>
                <w:szCs w:val="17"/>
              </w:rPr>
            </w:pPr>
            <w:r w:rsidRPr="00B56B20">
              <w:rPr>
                <w:rFonts w:ascii="思源黑体 CN Normal" w:eastAsia="思源黑体 CN Normal" w:hAnsi="思源黑体 CN Normal" w:hint="eastAsia"/>
                <w:sz w:val="17"/>
                <w:szCs w:val="17"/>
              </w:rPr>
              <w:t>{%p</w:t>
            </w:r>
            <w:r w:rsidRPr="00B56B20">
              <w:rPr>
                <w:rFonts w:ascii="思源黑体 CN Normal" w:eastAsia="思源黑体 CN Normal" w:hAnsi="思源黑体 CN Normal"/>
                <w:sz w:val="17"/>
                <w:szCs w:val="17"/>
              </w:rPr>
              <w:t xml:space="preserve"> </w:t>
            </w:r>
            <w:proofErr w:type="spellStart"/>
            <w:r w:rsidRPr="00B56B20">
              <w:rPr>
                <w:rFonts w:ascii="思源黑体 CN Normal" w:eastAsia="思源黑体 CN Normal" w:hAnsi="思源黑体 CN Normal" w:hint="eastAsia"/>
                <w:sz w:val="17"/>
                <w:szCs w:val="17"/>
              </w:rPr>
              <w:t>el</w:t>
            </w:r>
            <w:r w:rsidRPr="00B56B20">
              <w:rPr>
                <w:rFonts w:ascii="思源黑体 CN Normal" w:eastAsia="思源黑体 CN Normal" w:hAnsi="思源黑体 CN Normal"/>
                <w:sz w:val="17"/>
                <w:szCs w:val="17"/>
              </w:rPr>
              <w:t>if</w:t>
            </w:r>
            <w:proofErr w:type="spellEnd"/>
            <w:r w:rsidRPr="00B56B20">
              <w:rPr>
                <w:rFonts w:ascii="思源黑体 CN Normal" w:eastAsia="思源黑体 CN Normal" w:hAnsi="思源黑体 CN Normal"/>
                <w:sz w:val="17"/>
                <w:szCs w:val="17"/>
              </w:rPr>
              <w:t xml:space="preserve"> </w:t>
            </w:r>
            <w:r w:rsidRPr="00B56B20">
              <w:rPr>
                <w:rFonts w:ascii="思源黑体 CN Normal" w:eastAsia="思源黑体 CN Normal" w:hAnsi="思源黑体 CN Normal" w:hint="eastAsia"/>
                <w:sz w:val="17"/>
                <w:szCs w:val="17"/>
              </w:rPr>
              <w:t>not</w:t>
            </w:r>
            <w:r w:rsidRPr="00B56B20">
              <w:rPr>
                <w:rFonts w:ascii="思源黑体 CN Normal" w:eastAsia="思源黑体 CN Normal" w:hAnsi="思源黑体 CN Normal"/>
                <w:sz w:val="17"/>
                <w:szCs w:val="17"/>
              </w:rPr>
              <w:t xml:space="preserve"> </w:t>
            </w:r>
            <w:proofErr w:type="spellStart"/>
            <w:r w:rsidRPr="00B56B20">
              <w:rPr>
                <w:rFonts w:ascii="思源黑体 CN Normal" w:eastAsia="思源黑体 CN Normal" w:hAnsi="思源黑体 CN Normal"/>
                <w:sz w:val="17"/>
                <w:szCs w:val="17"/>
              </w:rPr>
              <w:t>var.io.io_p_summary</w:t>
            </w:r>
            <w:proofErr w:type="spellEnd"/>
            <w:r w:rsidRPr="00B56B20">
              <w:rPr>
                <w:rFonts w:ascii="思源黑体 CN Normal" w:eastAsia="思源黑体 CN Normal" w:hAnsi="思源黑体 CN Normal"/>
                <w:sz w:val="17"/>
                <w:szCs w:val="17"/>
              </w:rPr>
              <w:t xml:space="preserve"> and </w:t>
            </w:r>
            <w:proofErr w:type="spellStart"/>
            <w:r w:rsidRPr="00B56B20">
              <w:rPr>
                <w:rFonts w:ascii="思源黑体 CN Normal" w:eastAsia="思源黑体 CN Normal" w:hAnsi="思源黑体 CN Normal"/>
                <w:sz w:val="17"/>
                <w:szCs w:val="17"/>
              </w:rPr>
              <w:t>var.io.io_n_summary</w:t>
            </w:r>
            <w:proofErr w:type="spellEnd"/>
            <w:r w:rsidRPr="00B56B20">
              <w:rPr>
                <w:rFonts w:ascii="思源黑体 CN Normal" w:eastAsia="思源黑体 CN Normal" w:hAnsi="思源黑体 CN Normal" w:hint="eastAsia"/>
                <w:sz w:val="17"/>
                <w:szCs w:val="17"/>
              </w:rPr>
              <w:t>%}</w:t>
            </w:r>
          </w:p>
          <w:p w14:paraId="2F98B284" w14:textId="77777777" w:rsidR="00B56B20" w:rsidRPr="00B56B20" w:rsidRDefault="00B56B20" w:rsidP="00B56B20">
            <w:pPr>
              <w:adjustRightInd w:val="0"/>
              <w:snapToGrid w:val="0"/>
              <w:spacing w:beforeLines="25" w:before="78" w:afterLines="25" w:after="78"/>
              <w:rPr>
                <w:rFonts w:ascii="思源黑体 CN Normal" w:eastAsia="思源黑体 CN Normal" w:hAnsi="思源黑体 CN Normal"/>
                <w:sz w:val="17"/>
                <w:szCs w:val="17"/>
              </w:rPr>
            </w:pPr>
            <w:r w:rsidRPr="00B56B20">
              <w:rPr>
                <w:rFonts w:ascii="思源黑体 CN Normal" w:eastAsia="思源黑体 CN Normal" w:hAnsi="思源黑体 CN Normal"/>
                <w:sz w:val="17"/>
                <w:szCs w:val="17"/>
              </w:rPr>
              <w:t>{{</w:t>
            </w:r>
            <w:proofErr w:type="spellStart"/>
            <w:r w:rsidRPr="00B56B20">
              <w:rPr>
                <w:rFonts w:ascii="思源黑体 CN Normal" w:eastAsia="思源黑体 CN Normal" w:hAnsi="思源黑体 CN Normal"/>
                <w:sz w:val="17"/>
                <w:szCs w:val="17"/>
              </w:rPr>
              <w:t>var.io.io_</w:t>
            </w:r>
            <w:r w:rsidRPr="00B56B20">
              <w:rPr>
                <w:rFonts w:ascii="思源黑体 CN Normal" w:eastAsia="思源黑体 CN Normal" w:hAnsi="思源黑体 CN Normal" w:hint="eastAsia"/>
                <w:sz w:val="17"/>
                <w:szCs w:val="17"/>
              </w:rPr>
              <w:t>n</w:t>
            </w:r>
            <w:r w:rsidRPr="00B56B20">
              <w:rPr>
                <w:rFonts w:ascii="思源黑体 CN Normal" w:eastAsia="思源黑体 CN Normal" w:hAnsi="思源黑体 CN Normal"/>
                <w:sz w:val="17"/>
                <w:szCs w:val="17"/>
              </w:rPr>
              <w:t>_summary</w:t>
            </w:r>
            <w:proofErr w:type="spellEnd"/>
            <w:r w:rsidRPr="00B56B20">
              <w:rPr>
                <w:rFonts w:ascii="思源黑体 CN Normal" w:eastAsia="思源黑体 CN Normal" w:hAnsi="思源黑体 CN Normal"/>
                <w:sz w:val="17"/>
                <w:szCs w:val="17"/>
              </w:rPr>
              <w:t>}}</w:t>
            </w:r>
            <w:r w:rsidRPr="00B56B20">
              <w:rPr>
                <w:rFonts w:ascii="思源黑体 CN Normal" w:eastAsia="思源黑体 CN Normal" w:hAnsi="思源黑体 CN Normal" w:hint="eastAsia"/>
                <w:sz w:val="17"/>
                <w:szCs w:val="17"/>
              </w:rPr>
              <w:t>（疗效负相关）。</w:t>
            </w:r>
          </w:p>
          <w:p w14:paraId="100531DF" w14:textId="77777777" w:rsidR="00B56B20" w:rsidRPr="00B56B20" w:rsidRDefault="00B56B20" w:rsidP="00B56B20">
            <w:pPr>
              <w:adjustRightInd w:val="0"/>
              <w:snapToGrid w:val="0"/>
              <w:spacing w:beforeLines="25" w:before="78" w:afterLines="25" w:after="78"/>
              <w:rPr>
                <w:rFonts w:ascii="思源黑体 CN Normal" w:eastAsia="思源黑体 CN Normal" w:hAnsi="思源黑体 CN Normal"/>
                <w:sz w:val="17"/>
                <w:szCs w:val="17"/>
              </w:rPr>
            </w:pPr>
            <w:r w:rsidRPr="00B56B20">
              <w:rPr>
                <w:rFonts w:ascii="思源黑体 CN Normal" w:eastAsia="思源黑体 CN Normal" w:hAnsi="思源黑体 CN Normal" w:hint="eastAsia"/>
                <w:sz w:val="17"/>
                <w:szCs w:val="17"/>
              </w:rPr>
              <w:t>{%p</w:t>
            </w:r>
            <w:r w:rsidRPr="00B56B20">
              <w:rPr>
                <w:rFonts w:ascii="思源黑体 CN Normal" w:eastAsia="思源黑体 CN Normal" w:hAnsi="思源黑体 CN Normal"/>
                <w:sz w:val="17"/>
                <w:szCs w:val="17"/>
              </w:rPr>
              <w:t xml:space="preserve"> else</w:t>
            </w:r>
            <w:r w:rsidRPr="00B56B20">
              <w:rPr>
                <w:rFonts w:ascii="思源黑体 CN Normal" w:eastAsia="思源黑体 CN Normal" w:hAnsi="思源黑体 CN Normal" w:hint="eastAsia"/>
                <w:sz w:val="17"/>
                <w:szCs w:val="17"/>
              </w:rPr>
              <w:t>%}</w:t>
            </w:r>
          </w:p>
          <w:p w14:paraId="3256E92A" w14:textId="77777777" w:rsidR="00B56B20" w:rsidRPr="00B56B20" w:rsidRDefault="00B56B20" w:rsidP="00B56B20">
            <w:pPr>
              <w:adjustRightInd w:val="0"/>
              <w:snapToGrid w:val="0"/>
              <w:spacing w:beforeLines="25" w:before="78" w:afterLines="25" w:after="78"/>
              <w:rPr>
                <w:rFonts w:ascii="思源黑体 CN Normal" w:eastAsia="思源黑体 CN Normal" w:hAnsi="思源黑体 CN Normal"/>
                <w:sz w:val="17"/>
                <w:szCs w:val="17"/>
              </w:rPr>
            </w:pPr>
            <w:r w:rsidRPr="00B56B20">
              <w:rPr>
                <w:rFonts w:ascii="思源黑体 CN Normal" w:eastAsia="思源黑体 CN Normal" w:hAnsi="思源黑体 CN Normal" w:hint="eastAsia"/>
                <w:sz w:val="17"/>
                <w:szCs w:val="17"/>
              </w:rPr>
              <w:t>-</w:t>
            </w:r>
          </w:p>
          <w:p w14:paraId="4B3BD017" w14:textId="77777777" w:rsidR="00B56B20" w:rsidRPr="00B56B20" w:rsidRDefault="00B56B20" w:rsidP="00B56B20">
            <w:pPr>
              <w:adjustRightInd w:val="0"/>
              <w:snapToGrid w:val="0"/>
              <w:spacing w:beforeLines="25" w:before="78" w:afterLines="25" w:after="78"/>
              <w:rPr>
                <w:rFonts w:ascii="思源黑体 CN Normal" w:eastAsia="思源黑体 CN Normal" w:hAnsi="思源黑体 CN Normal"/>
                <w:sz w:val="17"/>
                <w:szCs w:val="17"/>
              </w:rPr>
            </w:pPr>
            <w:r w:rsidRPr="00B56B20">
              <w:rPr>
                <w:rFonts w:ascii="思源黑体 CN Normal" w:eastAsia="思源黑体 CN Normal" w:hAnsi="思源黑体 CN Normal" w:hint="eastAsia"/>
                <w:sz w:val="17"/>
                <w:szCs w:val="17"/>
              </w:rPr>
              <w:t>{</w:t>
            </w:r>
            <w:r w:rsidRPr="00B56B20">
              <w:rPr>
                <w:rFonts w:ascii="思源黑体 CN Normal" w:eastAsia="思源黑体 CN Normal" w:hAnsi="思源黑体 CN Normal"/>
                <w:sz w:val="17"/>
                <w:szCs w:val="17"/>
              </w:rPr>
              <w:t>%p endif%}</w:t>
            </w:r>
          </w:p>
        </w:tc>
      </w:tr>
    </w:tbl>
    <w:p w14:paraId="40E9FE3A" w14:textId="77777777" w:rsidR="004E1FCA" w:rsidRDefault="00000000">
      <w:pPr>
        <w:spacing w:line="200" w:lineRule="exact"/>
        <w:rPr>
          <w:rFonts w:ascii="思源黑体 CN Normal" w:eastAsia="思源黑体 CN Normal" w:hAnsi="思源黑体 CN Normal"/>
          <w:b/>
          <w:bCs/>
          <w:color w:val="404040" w:themeColor="text1" w:themeTint="BF"/>
          <w:sz w:val="15"/>
          <w:szCs w:val="15"/>
        </w:rPr>
      </w:pPr>
      <w:r>
        <w:rPr>
          <w:rFonts w:ascii="思源黑体 CN Normal" w:eastAsia="思源黑体 CN Normal" w:hAnsi="思源黑体 CN Normal" w:hint="eastAsia"/>
          <w:b/>
          <w:bCs/>
          <w:color w:val="404040" w:themeColor="text1" w:themeTint="BF"/>
          <w:sz w:val="15"/>
          <w:szCs w:val="15"/>
        </w:rPr>
        <w:t>注：</w:t>
      </w:r>
    </w:p>
    <w:bookmarkEnd w:id="11"/>
    <w:p w14:paraId="6BCAD720" w14:textId="77777777" w:rsidR="004E1FCA" w:rsidRDefault="00000000">
      <w:pPr>
        <w:pStyle w:val="af3"/>
        <w:numPr>
          <w:ilvl w:val="0"/>
          <w:numId w:val="1"/>
        </w:numPr>
        <w:spacing w:line="200" w:lineRule="exact"/>
        <w:ind w:firstLineChars="0"/>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hint="eastAsia"/>
          <w:color w:val="404040" w:themeColor="text1" w:themeTint="BF"/>
          <w:sz w:val="15"/>
          <w:szCs w:val="15"/>
        </w:rPr>
        <w:t>体细胞变异结果中仅统计</w:t>
      </w:r>
      <w:bookmarkStart w:id="17" w:name="OLE_LINK1"/>
      <w:r>
        <w:rPr>
          <w:rFonts w:ascii="思源黑体 CN Normal" w:eastAsia="思源黑体 CN Normal" w:hAnsi="思源黑体 CN Normal" w:hint="eastAsia"/>
          <w:color w:val="404040" w:themeColor="text1" w:themeTint="BF"/>
          <w:sz w:val="15"/>
          <w:szCs w:val="15"/>
        </w:rPr>
        <w:t>与临床意义相关、致癌/致病性</w:t>
      </w:r>
      <w:bookmarkEnd w:id="17"/>
      <w:r>
        <w:rPr>
          <w:rFonts w:ascii="思源黑体 CN Normal" w:eastAsia="思源黑体 CN Normal" w:hAnsi="思源黑体 CN Normal" w:hint="eastAsia"/>
          <w:color w:val="404040" w:themeColor="text1" w:themeTint="BF"/>
          <w:sz w:val="15"/>
          <w:szCs w:val="15"/>
        </w:rPr>
        <w:t>和意义未明变异，统计在样本中检出的融合变异；</w:t>
      </w:r>
    </w:p>
    <w:p w14:paraId="5FABE195" w14:textId="77777777" w:rsidR="004E1FCA" w:rsidRDefault="00000000">
      <w:pPr>
        <w:pStyle w:val="af3"/>
        <w:numPr>
          <w:ilvl w:val="0"/>
          <w:numId w:val="1"/>
        </w:numPr>
        <w:spacing w:line="200" w:lineRule="exact"/>
        <w:ind w:firstLineChars="0"/>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hint="eastAsia"/>
          <w:color w:val="404040" w:themeColor="text1" w:themeTint="BF"/>
          <w:sz w:val="15"/>
          <w:szCs w:val="15"/>
        </w:rPr>
        <w:t>胚系变异结果仅统计致病/疑似致病变异；</w:t>
      </w:r>
    </w:p>
    <w:bookmarkEnd w:id="12"/>
    <w:bookmarkEnd w:id="13"/>
    <w:bookmarkEnd w:id="14"/>
    <w:bookmarkEnd w:id="15"/>
    <w:bookmarkEnd w:id="16"/>
    <w:p w14:paraId="5FF9EDD0" w14:textId="60841C34" w:rsidR="004E1FCA" w:rsidRDefault="00000000">
      <w:pPr>
        <w:pStyle w:val="af3"/>
        <w:numPr>
          <w:ilvl w:val="0"/>
          <w:numId w:val="1"/>
        </w:numPr>
        <w:spacing w:line="200" w:lineRule="exact"/>
        <w:ind w:firstLineChars="0"/>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hint="eastAsia"/>
          <w:color w:val="404040" w:themeColor="text1" w:themeTint="BF"/>
          <w:sz w:val="15"/>
          <w:szCs w:val="15"/>
        </w:rPr>
        <w:t>肿瘤突变负荷、免疫检查点抑制剂疗效等临床研究目前仍处于探索性研究阶段，结果仅供参考。</w:t>
      </w:r>
    </w:p>
    <w:p w14:paraId="122538DB" w14:textId="77777777" w:rsidR="004E1FCA" w:rsidRDefault="00000000">
      <w:pPr>
        <w:pStyle w:val="af3"/>
        <w:numPr>
          <w:ilvl w:val="0"/>
          <w:numId w:val="1"/>
        </w:numPr>
        <w:spacing w:line="240" w:lineRule="exact"/>
        <w:ind w:firstLineChars="0"/>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olor w:val="595959" w:themeColor="text1" w:themeTint="A6"/>
          <w:sz w:val="15"/>
          <w:szCs w:val="15"/>
        </w:rPr>
        <w:br w:type="page"/>
      </w:r>
    </w:p>
    <w:p w14:paraId="3902D970" w14:textId="77777777" w:rsidR="004E1FCA" w:rsidRDefault="00000000">
      <w:pPr>
        <w:tabs>
          <w:tab w:val="left" w:pos="8220"/>
        </w:tabs>
        <w:outlineLvl w:val="1"/>
        <w:rPr>
          <w:rFonts w:ascii="思源黑体 CN Bold" w:eastAsia="思源黑体 CN Bold" w:hAnsi="思源黑体 CN Bold"/>
          <w:b/>
          <w:bCs/>
          <w:color w:val="1E7648"/>
          <w:sz w:val="24"/>
          <w:szCs w:val="24"/>
        </w:rPr>
      </w:pPr>
      <w:r>
        <w:rPr>
          <w:rFonts w:ascii="思源黑体 CN Bold" w:eastAsia="思源黑体 CN Bold" w:hAnsi="思源黑体 CN Bold"/>
          <w:color w:val="1E7648"/>
          <w:sz w:val="24"/>
          <w:szCs w:val="24"/>
        </w:rPr>
        <w:lastRenderedPageBreak/>
        <w:t>&gt;</w:t>
      </w:r>
      <w:r>
        <w:rPr>
          <w:rFonts w:ascii="思源黑体 CN Bold" w:eastAsia="思源黑体 CN Bold" w:hAnsi="思源黑体 CN Bold" w:hint="eastAsia"/>
          <w:b/>
          <w:bCs/>
          <w:color w:val="1E7648"/>
          <w:sz w:val="24"/>
          <w:szCs w:val="24"/>
        </w:rPr>
        <w:t>1.</w:t>
      </w:r>
      <w:r>
        <w:rPr>
          <w:rFonts w:ascii="思源黑体 CN Bold" w:eastAsia="思源黑体 CN Bold" w:hAnsi="思源黑体 CN Bold"/>
          <w:b/>
          <w:bCs/>
          <w:color w:val="1E7648"/>
          <w:sz w:val="24"/>
          <w:szCs w:val="24"/>
        </w:rPr>
        <w:t xml:space="preserve">4 </w:t>
      </w:r>
      <w:r>
        <w:rPr>
          <w:rFonts w:ascii="思源黑体 CN Bold" w:eastAsia="思源黑体 CN Bold" w:hAnsi="思源黑体 CN Bold" w:hint="eastAsia"/>
          <w:b/>
          <w:bCs/>
          <w:color w:val="1E7648"/>
          <w:sz w:val="24"/>
          <w:szCs w:val="24"/>
        </w:rPr>
        <w:t>检测详细结果</w:t>
      </w:r>
    </w:p>
    <w:p w14:paraId="211A132A" w14:textId="0EFF74D5" w:rsidR="00240CF9" w:rsidRDefault="00000000">
      <w:pPr>
        <w:pStyle w:val="2"/>
        <w:spacing w:before="0" w:after="0" w:line="240" w:lineRule="auto"/>
        <w:jc w:val="left"/>
        <w:rPr>
          <w:rFonts w:ascii="思源黑体 CN Bold" w:eastAsia="思源黑体 CN Bold" w:hAnsi="思源黑体 CN Bold" w:cstheme="minorBidi"/>
          <w:color w:val="1E7648"/>
          <w:sz w:val="21"/>
          <w:szCs w:val="21"/>
        </w:rPr>
      </w:pPr>
      <w:bookmarkStart w:id="18" w:name="_Toc41567058"/>
      <w:bookmarkStart w:id="19" w:name="_Toc41565900"/>
      <w:bookmarkStart w:id="20" w:name="_Toc41566816"/>
      <w:bookmarkStart w:id="21" w:name="_Toc41567090"/>
      <w:bookmarkStart w:id="22" w:name="_Toc42102366"/>
      <w:bookmarkStart w:id="23" w:name="_Hlk39059790"/>
      <w:r>
        <w:rPr>
          <w:rFonts w:ascii="思源黑体 CN Bold" w:eastAsia="思源黑体 CN Bold" w:hAnsi="思源黑体 CN Bold" w:cstheme="minorBidi" w:hint="eastAsia"/>
          <w:color w:val="1E7648"/>
          <w:sz w:val="21"/>
          <w:szCs w:val="21"/>
        </w:rPr>
        <w:t>1.</w:t>
      </w:r>
      <w:r>
        <w:rPr>
          <w:rFonts w:ascii="思源黑体 CN Bold" w:eastAsia="思源黑体 CN Bold" w:hAnsi="思源黑体 CN Bold" w:cstheme="minorBidi"/>
          <w:color w:val="1E7648"/>
          <w:sz w:val="21"/>
          <w:szCs w:val="21"/>
        </w:rPr>
        <w:t>4</w:t>
      </w:r>
      <w:r>
        <w:rPr>
          <w:rFonts w:ascii="思源黑体 CN Bold" w:eastAsia="思源黑体 CN Bold" w:hAnsi="思源黑体 CN Bold" w:cstheme="minorBidi" w:hint="eastAsia"/>
          <w:color w:val="1E7648"/>
          <w:sz w:val="21"/>
          <w:szCs w:val="21"/>
        </w:rPr>
        <w:t>.1</w:t>
      </w:r>
      <w:r>
        <w:rPr>
          <w:rFonts w:ascii="思源黑体 CN Bold" w:eastAsia="思源黑体 CN Bold" w:hAnsi="思源黑体 CN Bold" w:cstheme="minorBidi"/>
          <w:color w:val="1E7648"/>
          <w:sz w:val="21"/>
          <w:szCs w:val="21"/>
        </w:rPr>
        <w:t xml:space="preserve"> </w:t>
      </w:r>
      <w:bookmarkEnd w:id="18"/>
      <w:bookmarkEnd w:id="19"/>
      <w:bookmarkEnd w:id="20"/>
      <w:bookmarkEnd w:id="21"/>
      <w:bookmarkEnd w:id="22"/>
      <w:bookmarkEnd w:id="23"/>
      <w:r w:rsidR="00355E5C">
        <w:rPr>
          <w:rFonts w:ascii="思源黑体 CN Bold" w:eastAsia="思源黑体 CN Bold" w:hAnsi="思源黑体 CN Bold" w:cstheme="minorBidi" w:hint="eastAsia"/>
          <w:color w:val="1E7648"/>
          <w:sz w:val="21"/>
          <w:szCs w:val="21"/>
        </w:rPr>
        <w:t>检出变异的临床意义提示</w:t>
      </w:r>
    </w:p>
    <w:p w14:paraId="6F726E78" w14:textId="1EFF3DA2" w:rsidR="00B0725A" w:rsidRDefault="00B0725A" w:rsidP="00B0725A">
      <w:r w:rsidRPr="00AA0FEF">
        <w:t xml:space="preserve">{% if </w:t>
      </w:r>
      <w:proofErr w:type="spellStart"/>
      <w:r w:rsidRPr="00AA0FEF">
        <w:t>var.var_</w:t>
      </w:r>
      <w:proofErr w:type="gramStart"/>
      <w:r w:rsidR="00CE452B">
        <w:rPr>
          <w:rFonts w:hint="eastAsia"/>
        </w:rPr>
        <w:t>so</w:t>
      </w:r>
      <w:r w:rsidR="00CE452B">
        <w:t>matic</w:t>
      </w:r>
      <w:r w:rsidRPr="00AA0FEF">
        <w:t>.level</w:t>
      </w:r>
      <w:proofErr w:type="gramEnd"/>
      <w:r w:rsidRPr="00AA0FEF">
        <w:t>_I</w:t>
      </w:r>
      <w:proofErr w:type="spellEnd"/>
      <w:r w:rsidRPr="00AA0FEF">
        <w:t xml:space="preserve"> + var.var_</w:t>
      </w:r>
      <w:r w:rsidR="00CE452B">
        <w:t>somatic</w:t>
      </w:r>
      <w:r w:rsidRPr="00AA0FEF">
        <w:t>.level_II</w:t>
      </w:r>
      <w:r w:rsidR="00CE452B">
        <w:t>+var.var_germline.level_5+var.var_germline.level_4</w:t>
      </w:r>
      <w:r w:rsidRPr="00AA0FEF">
        <w:t xml:space="preserve"> or </w:t>
      </w:r>
      <w:proofErr w:type="spellStart"/>
      <w:r w:rsidRPr="00AA0FEF">
        <w:t>var.knb</w:t>
      </w:r>
      <w:proofErr w:type="spellEnd"/>
      <w:r w:rsidRPr="00AA0FEF">
        <w:t>%}</w:t>
      </w:r>
    </w:p>
    <w:tbl>
      <w:tblPr>
        <w:tblStyle w:val="MasterIVD-v36"/>
        <w:tblW w:w="4995" w:type="pct"/>
        <w:tblInd w:w="5" w:type="dxa"/>
        <w:tblLayout w:type="fixed"/>
        <w:tblLook w:val="04A0" w:firstRow="1" w:lastRow="0" w:firstColumn="1" w:lastColumn="0" w:noHBand="0" w:noVBand="1"/>
      </w:tblPr>
      <w:tblGrid>
        <w:gridCol w:w="1555"/>
        <w:gridCol w:w="2976"/>
        <w:gridCol w:w="1276"/>
        <w:gridCol w:w="709"/>
        <w:gridCol w:w="3816"/>
      </w:tblGrid>
      <w:tr w:rsidR="00A800BA" w:rsidRPr="00A800BA" w14:paraId="31EBC335" w14:textId="77777777" w:rsidTr="005C4499">
        <w:trPr>
          <w:cnfStyle w:val="100000000000" w:firstRow="1" w:lastRow="0" w:firstColumn="0" w:lastColumn="0" w:oddVBand="0" w:evenVBand="0" w:oddHBand="0" w:evenHBand="0" w:firstRowFirstColumn="0" w:firstRowLastColumn="0" w:lastRowFirstColumn="0" w:lastRowLastColumn="0"/>
          <w:trHeight w:val="454"/>
        </w:trPr>
        <w:tc>
          <w:tcPr>
            <w:tcW w:w="1555" w:type="dxa"/>
          </w:tcPr>
          <w:p w14:paraId="33C63056" w14:textId="77777777" w:rsidR="00A800BA" w:rsidRPr="00A800BA" w:rsidRDefault="00A800BA" w:rsidP="00A800BA">
            <w:pPr>
              <w:adjustRightInd w:val="0"/>
              <w:snapToGrid w:val="0"/>
              <w:spacing w:line="360" w:lineRule="exact"/>
              <w:jc w:val="center"/>
              <w:rPr>
                <w:rFonts w:ascii="思源黑体 CN Bold" w:eastAsia="思源黑体 CN Bold" w:hAnsi="思源黑体 CN Bold"/>
                <w:b/>
                <w:bCs/>
                <w:color w:val="FFFFFF" w:themeColor="background1"/>
                <w:sz w:val="18"/>
                <w:szCs w:val="18"/>
              </w:rPr>
            </w:pPr>
            <w:r w:rsidRPr="00A800BA">
              <w:rPr>
                <w:rFonts w:ascii="思源黑体 CN Bold" w:eastAsia="思源黑体 CN Bold" w:hAnsi="思源黑体 CN Bold" w:hint="eastAsia"/>
                <w:b/>
                <w:bCs/>
                <w:color w:val="FFFFFF" w:themeColor="background1"/>
                <w:sz w:val="18"/>
                <w:szCs w:val="18"/>
              </w:rPr>
              <w:t>基因</w:t>
            </w:r>
          </w:p>
        </w:tc>
        <w:tc>
          <w:tcPr>
            <w:tcW w:w="2976" w:type="dxa"/>
          </w:tcPr>
          <w:p w14:paraId="55391122" w14:textId="77777777" w:rsidR="00A800BA" w:rsidRPr="00A800BA" w:rsidRDefault="00A800BA" w:rsidP="00A800BA">
            <w:pPr>
              <w:spacing w:line="360" w:lineRule="exact"/>
              <w:jc w:val="center"/>
              <w:rPr>
                <w:rFonts w:ascii="思源黑体 CN Normal" w:eastAsia="思源黑体 CN Normal" w:hAnsi="思源黑体 CN Normal"/>
                <w:bCs/>
                <w:iCs/>
                <w:color w:val="000000" w:themeColor="text1"/>
                <w:sz w:val="17"/>
                <w:szCs w:val="17"/>
              </w:rPr>
            </w:pPr>
            <w:r w:rsidRPr="00A800BA">
              <w:rPr>
                <w:rFonts w:ascii="思源黑体 CN Bold" w:eastAsia="思源黑体 CN Bold" w:hAnsi="思源黑体 CN Bold" w:hint="eastAsia"/>
                <w:b/>
                <w:bCs/>
                <w:color w:val="FFFFFF" w:themeColor="background1"/>
                <w:sz w:val="18"/>
                <w:szCs w:val="18"/>
              </w:rPr>
              <w:t>检测结果</w:t>
            </w:r>
          </w:p>
        </w:tc>
        <w:tc>
          <w:tcPr>
            <w:tcW w:w="1276" w:type="dxa"/>
          </w:tcPr>
          <w:p w14:paraId="0953208B" w14:textId="50995F2A" w:rsidR="00A800BA" w:rsidRPr="00A800BA" w:rsidRDefault="00A800BA" w:rsidP="00A800BA">
            <w:pPr>
              <w:spacing w:line="360" w:lineRule="exact"/>
              <w:jc w:val="center"/>
              <w:rPr>
                <w:rFonts w:ascii="思源黑体 CN Normal" w:eastAsia="思源黑体 CN Normal" w:hAnsi="思源黑体 CN Normal"/>
                <w:kern w:val="0"/>
                <w:sz w:val="17"/>
                <w:szCs w:val="17"/>
              </w:rPr>
            </w:pPr>
            <w:r w:rsidRPr="00A800BA">
              <w:rPr>
                <w:rFonts w:ascii="思源黑体 CN Bold" w:eastAsia="思源黑体 CN Bold" w:hAnsi="思源黑体 CN Bold" w:hint="eastAsia"/>
                <w:b/>
                <w:bCs/>
                <w:color w:val="FFFFFF" w:themeColor="background1"/>
                <w:sz w:val="18"/>
                <w:szCs w:val="18"/>
              </w:rPr>
              <w:t>丰度/</w:t>
            </w:r>
            <w:r w:rsidR="00355E5C">
              <w:rPr>
                <w:rFonts w:ascii="思源黑体 CN Bold" w:eastAsia="思源黑体 CN Bold" w:hAnsi="思源黑体 CN Bold" w:hint="eastAsia"/>
                <w:b/>
                <w:bCs/>
                <w:color w:val="FFFFFF" w:themeColor="background1"/>
                <w:sz w:val="18"/>
                <w:szCs w:val="18"/>
              </w:rPr>
              <w:t>拷贝数/</w:t>
            </w:r>
            <w:r w:rsidRPr="00A800BA">
              <w:rPr>
                <w:rFonts w:ascii="思源黑体 CN Bold" w:eastAsia="思源黑体 CN Bold" w:hAnsi="思源黑体 CN Bold" w:hint="eastAsia"/>
                <w:b/>
                <w:bCs/>
                <w:color w:val="FFFFFF" w:themeColor="background1"/>
                <w:sz w:val="18"/>
                <w:szCs w:val="18"/>
              </w:rPr>
              <w:t>基因型</w:t>
            </w:r>
          </w:p>
        </w:tc>
        <w:tc>
          <w:tcPr>
            <w:tcW w:w="709" w:type="dxa"/>
          </w:tcPr>
          <w:p w14:paraId="55142A25" w14:textId="77777777" w:rsidR="00A800BA" w:rsidRPr="00A800BA" w:rsidRDefault="00A800BA" w:rsidP="00A800BA">
            <w:pPr>
              <w:spacing w:line="360" w:lineRule="exact"/>
              <w:jc w:val="center"/>
              <w:rPr>
                <w:rFonts w:ascii="思源黑体 CN Normal" w:eastAsia="思源黑体 CN Normal" w:hAnsi="思源黑体 CN Normal" w:cs="思源黑体 CN Light"/>
                <w:iCs/>
                <w:sz w:val="17"/>
                <w:szCs w:val="17"/>
              </w:rPr>
            </w:pPr>
            <w:r w:rsidRPr="00A800BA">
              <w:rPr>
                <w:rFonts w:ascii="思源黑体 CN Bold" w:eastAsia="思源黑体 CN Bold" w:hAnsi="思源黑体 CN Bold" w:hint="eastAsia"/>
                <w:b/>
                <w:bCs/>
                <w:color w:val="FFFFFF" w:themeColor="background1"/>
                <w:sz w:val="18"/>
                <w:szCs w:val="18"/>
              </w:rPr>
              <w:t>变异分类</w:t>
            </w:r>
          </w:p>
        </w:tc>
        <w:tc>
          <w:tcPr>
            <w:tcW w:w="3816" w:type="dxa"/>
          </w:tcPr>
          <w:p w14:paraId="01A1A962" w14:textId="77777777" w:rsidR="00A800BA" w:rsidRPr="00A800BA" w:rsidRDefault="00A800BA" w:rsidP="00A800BA">
            <w:pPr>
              <w:adjustRightInd w:val="0"/>
              <w:snapToGrid w:val="0"/>
              <w:spacing w:line="360" w:lineRule="exact"/>
              <w:jc w:val="center"/>
              <w:rPr>
                <w:rFonts w:ascii="思源黑体 CN Normal" w:eastAsia="思源黑体 CN Normal" w:hAnsi="思源黑体 CN Normal"/>
                <w:iCs/>
                <w:sz w:val="17"/>
                <w:szCs w:val="17"/>
              </w:rPr>
            </w:pPr>
            <w:r w:rsidRPr="00A800BA">
              <w:rPr>
                <w:rFonts w:ascii="思源黑体 CN Bold" w:eastAsia="思源黑体 CN Bold" w:hAnsi="思源黑体 CN Bold" w:hint="eastAsia"/>
                <w:b/>
                <w:bCs/>
                <w:color w:val="FFFFFF" w:themeColor="background1"/>
                <w:sz w:val="18"/>
                <w:szCs w:val="18"/>
              </w:rPr>
              <w:t>临床意义</w:t>
            </w:r>
          </w:p>
        </w:tc>
      </w:tr>
      <w:tr w:rsidR="00A800BA" w:rsidRPr="00A800BA" w14:paraId="45B6912F" w14:textId="77777777" w:rsidTr="005C4499">
        <w:trPr>
          <w:trHeight w:val="624"/>
        </w:trPr>
        <w:tc>
          <w:tcPr>
            <w:tcW w:w="10332" w:type="dxa"/>
            <w:gridSpan w:val="5"/>
          </w:tcPr>
          <w:p w14:paraId="3CACA158"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sidRPr="00A800BA">
              <w:rPr>
                <w:rFonts w:ascii="思源黑体 CN Normal" w:eastAsia="思源黑体 CN Normal" w:hAnsi="思源黑体 CN Normal"/>
                <w:color w:val="000000" w:themeColor="text1"/>
                <w:sz w:val="17"/>
                <w:szCs w:val="17"/>
              </w:rPr>
              <w:t xml:space="preserve">{%tr if </w:t>
            </w:r>
            <w:proofErr w:type="spellStart"/>
            <w:r w:rsidRPr="00A800BA">
              <w:rPr>
                <w:rFonts w:ascii="思源黑体 CN Normal" w:eastAsia="思源黑体 CN Normal" w:hAnsi="思源黑体 CN Normal"/>
                <w:color w:val="000000" w:themeColor="text1"/>
                <w:sz w:val="17"/>
                <w:szCs w:val="17"/>
              </w:rPr>
              <w:t>var.knb</w:t>
            </w:r>
            <w:proofErr w:type="spellEnd"/>
            <w:r w:rsidRPr="00A800BA">
              <w:rPr>
                <w:rFonts w:ascii="思源黑体 CN Normal" w:eastAsia="思源黑体 CN Normal" w:hAnsi="思源黑体 CN Normal"/>
                <w:color w:val="000000" w:themeColor="text1"/>
                <w:sz w:val="17"/>
                <w:szCs w:val="17"/>
              </w:rPr>
              <w:t>%}</w:t>
            </w:r>
          </w:p>
        </w:tc>
      </w:tr>
      <w:tr w:rsidR="00A800BA" w:rsidRPr="00A800BA" w14:paraId="4A7E8645" w14:textId="77777777" w:rsidTr="005C4499">
        <w:trPr>
          <w:cnfStyle w:val="000000010000" w:firstRow="0" w:lastRow="0" w:firstColumn="0" w:lastColumn="0" w:oddVBand="0" w:evenVBand="0" w:oddHBand="0" w:evenHBand="1" w:firstRowFirstColumn="0" w:firstRowLastColumn="0" w:lastRowFirstColumn="0" w:lastRowLastColumn="0"/>
          <w:trHeight w:val="624"/>
        </w:trPr>
        <w:tc>
          <w:tcPr>
            <w:tcW w:w="1555" w:type="dxa"/>
          </w:tcPr>
          <w:p w14:paraId="07ECA2ED" w14:textId="77777777" w:rsidR="00A800BA" w:rsidRPr="00A800BA" w:rsidRDefault="00A800BA" w:rsidP="00A800B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800BA">
              <w:rPr>
                <w:rFonts w:ascii="思源黑体 CN Bold" w:eastAsia="思源黑体 CN Bold" w:hAnsi="思源黑体 CN Bold" w:cs="思源黑体 CN Light"/>
                <w:b/>
                <w:i/>
                <w:iCs/>
                <w:sz w:val="17"/>
                <w:szCs w:val="17"/>
              </w:rPr>
              <w:t>KRAS/</w:t>
            </w:r>
          </w:p>
          <w:p w14:paraId="1C331253" w14:textId="77777777" w:rsidR="00A800BA" w:rsidRPr="00A800BA" w:rsidRDefault="00A800BA" w:rsidP="00A800B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800BA">
              <w:rPr>
                <w:rFonts w:ascii="思源黑体 CN Bold" w:eastAsia="思源黑体 CN Bold" w:hAnsi="思源黑体 CN Bold" w:cs="思源黑体 CN Light"/>
                <w:b/>
                <w:i/>
                <w:iCs/>
                <w:sz w:val="17"/>
                <w:szCs w:val="17"/>
              </w:rPr>
              <w:t>NRAS/</w:t>
            </w:r>
          </w:p>
          <w:p w14:paraId="6E52C4C7" w14:textId="77777777" w:rsidR="00A800BA" w:rsidRPr="00A800BA" w:rsidRDefault="00A800BA" w:rsidP="00A800B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800BA">
              <w:rPr>
                <w:rFonts w:ascii="思源黑体 CN Bold" w:eastAsia="思源黑体 CN Bold" w:hAnsi="思源黑体 CN Bold" w:cs="思源黑体 CN Light"/>
                <w:b/>
                <w:i/>
                <w:iCs/>
                <w:sz w:val="17"/>
                <w:szCs w:val="17"/>
              </w:rPr>
              <w:t xml:space="preserve">BRAF </w:t>
            </w:r>
            <w:r w:rsidRPr="00A800BA">
              <w:rPr>
                <w:rFonts w:ascii="思源黑体 CN Bold" w:eastAsia="思源黑体 CN Bold" w:hAnsi="思源黑体 CN Bold" w:cs="思源黑体 CN Light"/>
                <w:b/>
                <w:sz w:val="17"/>
                <w:szCs w:val="17"/>
              </w:rPr>
              <w:t>p.(V600E)</w:t>
            </w:r>
          </w:p>
        </w:tc>
        <w:tc>
          <w:tcPr>
            <w:tcW w:w="2976" w:type="dxa"/>
          </w:tcPr>
          <w:p w14:paraId="78540332" w14:textId="77777777" w:rsidR="00A800BA" w:rsidRPr="00A800BA" w:rsidRDefault="00A800BA" w:rsidP="00A800BA">
            <w:pPr>
              <w:spacing w:beforeLines="10" w:before="31" w:afterLines="10" w:after="31"/>
              <w:jc w:val="center"/>
              <w:rPr>
                <w:rFonts w:ascii="思源黑体 CN Normal" w:eastAsia="思源黑体 CN Normal" w:hAnsi="思源黑体 CN Normal"/>
                <w:bCs/>
                <w:iCs/>
                <w:color w:val="000000" w:themeColor="text1"/>
                <w:sz w:val="17"/>
                <w:szCs w:val="17"/>
              </w:rPr>
            </w:pPr>
            <w:r w:rsidRPr="00A800BA">
              <w:rPr>
                <w:rFonts w:ascii="思源黑体 CN Normal" w:eastAsia="思源黑体 CN Normal" w:hAnsi="思源黑体 CN Normal" w:hint="eastAsia"/>
                <w:bCs/>
                <w:iCs/>
                <w:color w:val="000000" w:themeColor="text1"/>
                <w:sz w:val="17"/>
                <w:szCs w:val="17"/>
              </w:rPr>
              <w:t>野生型</w:t>
            </w:r>
          </w:p>
        </w:tc>
        <w:tc>
          <w:tcPr>
            <w:tcW w:w="1276" w:type="dxa"/>
          </w:tcPr>
          <w:p w14:paraId="4A0B8D93" w14:textId="77777777" w:rsidR="00A800BA" w:rsidRPr="00A800BA" w:rsidRDefault="00A800BA" w:rsidP="00A800BA">
            <w:pPr>
              <w:spacing w:beforeLines="10" w:before="31" w:afterLines="10" w:after="31"/>
              <w:jc w:val="center"/>
              <w:rPr>
                <w:rFonts w:ascii="思源黑体 CN Normal" w:eastAsia="思源黑体 CN Normal" w:hAnsi="思源黑体 CN Normal"/>
                <w:kern w:val="0"/>
                <w:sz w:val="17"/>
                <w:szCs w:val="17"/>
              </w:rPr>
            </w:pPr>
            <w:r w:rsidRPr="00A800BA">
              <w:rPr>
                <w:rFonts w:ascii="思源黑体 CN Normal" w:eastAsia="思源黑体 CN Normal" w:hAnsi="思源黑体 CN Normal" w:hint="eastAsia"/>
                <w:kern w:val="0"/>
                <w:sz w:val="17"/>
                <w:szCs w:val="17"/>
              </w:rPr>
              <w:t>-</w:t>
            </w:r>
          </w:p>
        </w:tc>
        <w:tc>
          <w:tcPr>
            <w:tcW w:w="709" w:type="dxa"/>
          </w:tcPr>
          <w:p w14:paraId="38431659" w14:textId="77777777" w:rsidR="00A800BA" w:rsidRPr="00A800BA" w:rsidRDefault="00A800BA" w:rsidP="00A800BA">
            <w:pPr>
              <w:spacing w:beforeLines="10" w:before="31" w:afterLines="10" w:after="31"/>
              <w:jc w:val="center"/>
              <w:rPr>
                <w:rFonts w:ascii="思源黑体 CN Normal" w:eastAsia="思源黑体 CN Normal" w:hAnsi="思源黑体 CN Normal" w:cs="思源黑体 CN Light"/>
                <w:iCs/>
                <w:sz w:val="17"/>
                <w:szCs w:val="17"/>
              </w:rPr>
            </w:pPr>
            <w:r w:rsidRPr="00A800BA">
              <w:rPr>
                <w:rFonts w:ascii="思源黑体 CN Normal" w:eastAsia="思源黑体 CN Normal" w:hAnsi="思源黑体 CN Normal" w:cs="思源黑体 CN Light" w:hint="eastAsia"/>
                <w:iCs/>
                <w:sz w:val="17"/>
                <w:szCs w:val="17"/>
              </w:rPr>
              <w:t>-</w:t>
            </w:r>
          </w:p>
        </w:tc>
        <w:tc>
          <w:tcPr>
            <w:tcW w:w="3816" w:type="dxa"/>
          </w:tcPr>
          <w:p w14:paraId="00BD14ED"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 xml:space="preserve">{%p if </w:t>
            </w:r>
            <w:proofErr w:type="spellStart"/>
            <w:r w:rsidRPr="00A800BA">
              <w:rPr>
                <w:rFonts w:ascii="思源黑体 CN Normal" w:eastAsia="思源黑体 CN Normal" w:hAnsi="思源黑体 CN Normal"/>
                <w:iCs/>
                <w:sz w:val="17"/>
                <w:szCs w:val="17"/>
              </w:rPr>
              <w:t>var.knb.evi_sum.evi_</w:t>
            </w:r>
            <w:proofErr w:type="gramStart"/>
            <w:r w:rsidRPr="00A800BA">
              <w:rPr>
                <w:rFonts w:ascii="思源黑体 CN Normal" w:eastAsia="思源黑体 CN Normal" w:hAnsi="思源黑体 CN Normal"/>
                <w:iCs/>
                <w:sz w:val="17"/>
                <w:szCs w:val="17"/>
              </w:rPr>
              <w:t>split.Predictive</w:t>
            </w:r>
            <w:proofErr w:type="spellEnd"/>
            <w:proofErr w:type="gramEnd"/>
            <w:r w:rsidRPr="00A800BA">
              <w:rPr>
                <w:rFonts w:ascii="思源黑体 CN Normal" w:eastAsia="思源黑体 CN Normal" w:hAnsi="思源黑体 CN Normal"/>
                <w:iCs/>
                <w:sz w:val="17"/>
                <w:szCs w:val="17"/>
              </w:rPr>
              <w:t>%}</w:t>
            </w:r>
          </w:p>
          <w:p w14:paraId="70D86B3D"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 xml:space="preserve">{%p for b in </w:t>
            </w:r>
            <w:proofErr w:type="spellStart"/>
            <w:r w:rsidRPr="00A800BA">
              <w:rPr>
                <w:rFonts w:ascii="思源黑体 CN Normal" w:eastAsia="思源黑体 CN Normal" w:hAnsi="思源黑体 CN Normal"/>
                <w:iCs/>
                <w:sz w:val="17"/>
                <w:szCs w:val="17"/>
              </w:rPr>
              <w:t>var.knb.evi_sum.evi_</w:t>
            </w:r>
            <w:proofErr w:type="gramStart"/>
            <w:r w:rsidRPr="00A800BA">
              <w:rPr>
                <w:rFonts w:ascii="思源黑体 CN Normal" w:eastAsia="思源黑体 CN Normal" w:hAnsi="思源黑体 CN Normal"/>
                <w:iCs/>
                <w:sz w:val="17"/>
                <w:szCs w:val="17"/>
              </w:rPr>
              <w:t>split.Predictive</w:t>
            </w:r>
            <w:proofErr w:type="spellEnd"/>
            <w:proofErr w:type="gramEnd"/>
            <w:r w:rsidRPr="00A800BA">
              <w:rPr>
                <w:rFonts w:ascii="思源黑体 CN Normal" w:eastAsia="思源黑体 CN Normal" w:hAnsi="思源黑体 CN Normal"/>
                <w:iCs/>
                <w:sz w:val="17"/>
                <w:szCs w:val="17"/>
              </w:rPr>
              <w:t>%}</w:t>
            </w:r>
          </w:p>
          <w:p w14:paraId="3996E445"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t>{{</w:t>
            </w:r>
            <w:proofErr w:type="spellStart"/>
            <w:r w:rsidRPr="00A800BA">
              <w:rPr>
                <w:rFonts w:ascii="思源黑体 CN Normal" w:eastAsia="思源黑体 CN Normal" w:hAnsi="思源黑体 CN Normal" w:hint="eastAsia"/>
                <w:iCs/>
                <w:sz w:val="17"/>
                <w:szCs w:val="17"/>
              </w:rPr>
              <w:t>b.regimen_name</w:t>
            </w:r>
            <w:proofErr w:type="spellEnd"/>
            <w:r w:rsidRPr="00A800BA">
              <w:rPr>
                <w:rFonts w:ascii="思源黑体 CN Normal" w:eastAsia="思源黑体 CN Normal" w:hAnsi="思源黑体 CN Normal" w:hint="eastAsia"/>
                <w:iCs/>
                <w:sz w:val="17"/>
                <w:szCs w:val="17"/>
              </w:rPr>
              <w:t>}}（{{</w:t>
            </w:r>
            <w:proofErr w:type="spellStart"/>
            <w:r w:rsidRPr="00A800BA">
              <w:rPr>
                <w:rFonts w:ascii="思源黑体 CN Normal" w:eastAsia="思源黑体 CN Normal" w:hAnsi="思源黑体 CN Normal" w:hint="eastAsia"/>
                <w:iCs/>
                <w:sz w:val="17"/>
                <w:szCs w:val="17"/>
              </w:rPr>
              <w:t>b.clinical_significance_cn</w:t>
            </w:r>
            <w:proofErr w:type="spellEnd"/>
            <w:r w:rsidRPr="00A800BA">
              <w:rPr>
                <w:rFonts w:ascii="思源黑体 CN Normal" w:eastAsia="思源黑体 CN Normal" w:hAnsi="思源黑体 CN Normal" w:hint="eastAsia"/>
                <w:iCs/>
                <w:sz w:val="17"/>
                <w:szCs w:val="17"/>
              </w:rPr>
              <w:t>}}，{{</w:t>
            </w:r>
            <w:proofErr w:type="spellStart"/>
            <w:r w:rsidRPr="00A800BA">
              <w:rPr>
                <w:rFonts w:ascii="思源黑体 CN Normal" w:eastAsia="思源黑体 CN Normal" w:hAnsi="思源黑体 CN Normal" w:hint="eastAsia"/>
                <w:iCs/>
                <w:sz w:val="17"/>
                <w:szCs w:val="17"/>
              </w:rPr>
              <w:t>b.evi_conclusion_simple</w:t>
            </w:r>
            <w:proofErr w:type="spellEnd"/>
            <w:r w:rsidRPr="00A800BA">
              <w:rPr>
                <w:rFonts w:ascii="思源黑体 CN Normal" w:eastAsia="思源黑体 CN Normal" w:hAnsi="思源黑体 CN Normal" w:hint="eastAsia"/>
                <w:iCs/>
                <w:sz w:val="17"/>
                <w:szCs w:val="17"/>
              </w:rPr>
              <w:t>}}级）</w:t>
            </w:r>
          </w:p>
          <w:p w14:paraId="6CBFF9AA"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 xml:space="preserve">{%p </w:t>
            </w:r>
            <w:proofErr w:type="spellStart"/>
            <w:r w:rsidRPr="00A800BA">
              <w:rPr>
                <w:rFonts w:ascii="思源黑体 CN Normal" w:eastAsia="思源黑体 CN Normal" w:hAnsi="思源黑体 CN Normal"/>
                <w:iCs/>
                <w:sz w:val="17"/>
                <w:szCs w:val="17"/>
              </w:rPr>
              <w:t>endfor</w:t>
            </w:r>
            <w:proofErr w:type="spellEnd"/>
            <w:r w:rsidRPr="00A800BA">
              <w:rPr>
                <w:rFonts w:ascii="思源黑体 CN Normal" w:eastAsia="思源黑体 CN Normal" w:hAnsi="思源黑体 CN Normal"/>
                <w:iCs/>
                <w:sz w:val="17"/>
                <w:szCs w:val="17"/>
              </w:rPr>
              <w:t>%}</w:t>
            </w:r>
          </w:p>
          <w:p w14:paraId="1BD9DD5B"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{%p endif%}</w:t>
            </w:r>
          </w:p>
          <w:p w14:paraId="100DA36F"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 xml:space="preserve">{%p if </w:t>
            </w:r>
            <w:proofErr w:type="spellStart"/>
            <w:r w:rsidRPr="00A800BA">
              <w:rPr>
                <w:rFonts w:ascii="思源黑体 CN Normal" w:eastAsia="思源黑体 CN Normal" w:hAnsi="思源黑体 CN Normal"/>
                <w:iCs/>
                <w:sz w:val="17"/>
                <w:szCs w:val="17"/>
              </w:rPr>
              <w:t>var.knb.evi_sum.evi_</w:t>
            </w:r>
            <w:proofErr w:type="gramStart"/>
            <w:r w:rsidRPr="00A800BA">
              <w:rPr>
                <w:rFonts w:ascii="思源黑体 CN Normal" w:eastAsia="思源黑体 CN Normal" w:hAnsi="思源黑体 CN Normal"/>
                <w:iCs/>
                <w:sz w:val="17"/>
                <w:szCs w:val="17"/>
              </w:rPr>
              <w:t>split.Prognostic</w:t>
            </w:r>
            <w:proofErr w:type="spellEnd"/>
            <w:proofErr w:type="gramEnd"/>
            <w:r w:rsidRPr="00A800BA">
              <w:rPr>
                <w:rFonts w:ascii="思源黑体 CN Normal" w:eastAsia="思源黑体 CN Normal" w:hAnsi="思源黑体 CN Normal"/>
                <w:iCs/>
                <w:sz w:val="17"/>
                <w:szCs w:val="17"/>
              </w:rPr>
              <w:t>%}</w:t>
            </w:r>
          </w:p>
          <w:p w14:paraId="764395B7"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 xml:space="preserve">{%p for b in </w:t>
            </w:r>
            <w:proofErr w:type="spellStart"/>
            <w:r w:rsidRPr="00A800BA">
              <w:rPr>
                <w:rFonts w:ascii="思源黑体 CN Normal" w:eastAsia="思源黑体 CN Normal" w:hAnsi="思源黑体 CN Normal"/>
                <w:iCs/>
                <w:sz w:val="17"/>
                <w:szCs w:val="17"/>
              </w:rPr>
              <w:t>var.knb.evi_sum.evi_</w:t>
            </w:r>
            <w:proofErr w:type="gramStart"/>
            <w:r w:rsidRPr="00A800BA">
              <w:rPr>
                <w:rFonts w:ascii="思源黑体 CN Normal" w:eastAsia="思源黑体 CN Normal" w:hAnsi="思源黑体 CN Normal"/>
                <w:iCs/>
                <w:sz w:val="17"/>
                <w:szCs w:val="17"/>
              </w:rPr>
              <w:t>split.Prognostic</w:t>
            </w:r>
            <w:proofErr w:type="spellEnd"/>
            <w:proofErr w:type="gramEnd"/>
            <w:r w:rsidRPr="00A800BA">
              <w:rPr>
                <w:rFonts w:ascii="思源黑体 CN Normal" w:eastAsia="思源黑体 CN Normal" w:hAnsi="思源黑体 CN Normal"/>
                <w:iCs/>
                <w:sz w:val="17"/>
                <w:szCs w:val="17"/>
              </w:rPr>
              <w:t xml:space="preserve"> %}</w:t>
            </w:r>
          </w:p>
          <w:p w14:paraId="19D376C2"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t>预后{{</w:t>
            </w:r>
            <w:proofErr w:type="spellStart"/>
            <w:r w:rsidRPr="00A800BA">
              <w:rPr>
                <w:rFonts w:ascii="思源黑体 CN Normal" w:eastAsia="思源黑体 CN Normal" w:hAnsi="思源黑体 CN Normal" w:hint="eastAsia"/>
                <w:iCs/>
                <w:sz w:val="17"/>
                <w:szCs w:val="17"/>
              </w:rPr>
              <w:t>b.clinical_significance_cn</w:t>
            </w:r>
            <w:proofErr w:type="spellEnd"/>
            <w:r w:rsidRPr="00A800BA">
              <w:rPr>
                <w:rFonts w:ascii="思源黑体 CN Normal" w:eastAsia="思源黑体 CN Normal" w:hAnsi="思源黑体 CN Normal" w:hint="eastAsia"/>
                <w:iCs/>
                <w:sz w:val="17"/>
                <w:szCs w:val="17"/>
              </w:rPr>
              <w:t xml:space="preserve"> }}（ / ，{{</w:t>
            </w:r>
            <w:proofErr w:type="spellStart"/>
            <w:r w:rsidRPr="00A800BA">
              <w:rPr>
                <w:rFonts w:ascii="思源黑体 CN Normal" w:eastAsia="思源黑体 CN Normal" w:hAnsi="思源黑体 CN Normal" w:hint="eastAsia"/>
                <w:iCs/>
                <w:sz w:val="17"/>
                <w:szCs w:val="17"/>
              </w:rPr>
              <w:t>b.evi_conclusion_simple</w:t>
            </w:r>
            <w:proofErr w:type="spellEnd"/>
            <w:r w:rsidRPr="00A800BA">
              <w:rPr>
                <w:rFonts w:ascii="思源黑体 CN Normal" w:eastAsia="思源黑体 CN Normal" w:hAnsi="思源黑体 CN Normal" w:hint="eastAsia"/>
                <w:iCs/>
                <w:sz w:val="17"/>
                <w:szCs w:val="17"/>
              </w:rPr>
              <w:t xml:space="preserve"> }}级）</w:t>
            </w:r>
          </w:p>
          <w:p w14:paraId="607FABE5"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 xml:space="preserve">{%p </w:t>
            </w:r>
            <w:proofErr w:type="spellStart"/>
            <w:r w:rsidRPr="00A800BA">
              <w:rPr>
                <w:rFonts w:ascii="思源黑体 CN Normal" w:eastAsia="思源黑体 CN Normal" w:hAnsi="思源黑体 CN Normal"/>
                <w:iCs/>
                <w:sz w:val="17"/>
                <w:szCs w:val="17"/>
              </w:rPr>
              <w:t>endfor</w:t>
            </w:r>
            <w:proofErr w:type="spellEnd"/>
            <w:r w:rsidRPr="00A800BA">
              <w:rPr>
                <w:rFonts w:ascii="思源黑体 CN Normal" w:eastAsia="思源黑体 CN Normal" w:hAnsi="思源黑体 CN Normal"/>
                <w:iCs/>
                <w:sz w:val="17"/>
                <w:szCs w:val="17"/>
              </w:rPr>
              <w:t>%}</w:t>
            </w:r>
          </w:p>
          <w:p w14:paraId="1CF24B9B"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{%p endif%}</w:t>
            </w:r>
          </w:p>
          <w:p w14:paraId="164B43DD"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 xml:space="preserve">{%p if </w:t>
            </w:r>
            <w:proofErr w:type="spellStart"/>
            <w:r w:rsidRPr="00A800BA">
              <w:rPr>
                <w:rFonts w:ascii="思源黑体 CN Normal" w:eastAsia="思源黑体 CN Normal" w:hAnsi="思源黑体 CN Normal"/>
                <w:iCs/>
                <w:sz w:val="17"/>
                <w:szCs w:val="17"/>
              </w:rPr>
              <w:t>var.knb.evi_sum.evi_</w:t>
            </w:r>
            <w:proofErr w:type="gramStart"/>
            <w:r w:rsidRPr="00A800BA">
              <w:rPr>
                <w:rFonts w:ascii="思源黑体 CN Normal" w:eastAsia="思源黑体 CN Normal" w:hAnsi="思源黑体 CN Normal"/>
                <w:iCs/>
                <w:sz w:val="17"/>
                <w:szCs w:val="17"/>
              </w:rPr>
              <w:t>split.Diagnostic</w:t>
            </w:r>
            <w:proofErr w:type="spellEnd"/>
            <w:proofErr w:type="gramEnd"/>
            <w:r w:rsidRPr="00A800BA">
              <w:rPr>
                <w:rFonts w:ascii="思源黑体 CN Normal" w:eastAsia="思源黑体 CN Normal" w:hAnsi="思源黑体 CN Normal"/>
                <w:iCs/>
                <w:sz w:val="17"/>
                <w:szCs w:val="17"/>
              </w:rPr>
              <w:t>%}</w:t>
            </w:r>
          </w:p>
          <w:p w14:paraId="607744DB"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 xml:space="preserve">{%p for b in </w:t>
            </w:r>
            <w:proofErr w:type="spellStart"/>
            <w:r w:rsidRPr="00A800BA">
              <w:rPr>
                <w:rFonts w:ascii="思源黑体 CN Normal" w:eastAsia="思源黑体 CN Normal" w:hAnsi="思源黑体 CN Normal"/>
                <w:iCs/>
                <w:sz w:val="17"/>
                <w:szCs w:val="17"/>
              </w:rPr>
              <w:t>var.knb.evi_sum.evi_</w:t>
            </w:r>
            <w:proofErr w:type="gramStart"/>
            <w:r w:rsidRPr="00A800BA">
              <w:rPr>
                <w:rFonts w:ascii="思源黑体 CN Normal" w:eastAsia="思源黑体 CN Normal" w:hAnsi="思源黑体 CN Normal"/>
                <w:iCs/>
                <w:sz w:val="17"/>
                <w:szCs w:val="17"/>
              </w:rPr>
              <w:t>split.Diagnostic</w:t>
            </w:r>
            <w:proofErr w:type="spellEnd"/>
            <w:proofErr w:type="gramEnd"/>
            <w:r w:rsidRPr="00A800BA">
              <w:rPr>
                <w:rFonts w:ascii="思源黑体 CN Normal" w:eastAsia="思源黑体 CN Normal" w:hAnsi="思源黑体 CN Normal"/>
                <w:iCs/>
                <w:sz w:val="17"/>
                <w:szCs w:val="17"/>
              </w:rPr>
              <w:t xml:space="preserve"> %}</w:t>
            </w:r>
          </w:p>
          <w:p w14:paraId="5A998203"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t>辅助诊断（ / ，{{</w:t>
            </w:r>
            <w:proofErr w:type="spellStart"/>
            <w:r w:rsidRPr="00A800BA">
              <w:rPr>
                <w:rFonts w:ascii="思源黑体 CN Normal" w:eastAsia="思源黑体 CN Normal" w:hAnsi="思源黑体 CN Normal" w:hint="eastAsia"/>
                <w:iCs/>
                <w:sz w:val="17"/>
                <w:szCs w:val="17"/>
              </w:rPr>
              <w:t>b.evi_conclusion_simple</w:t>
            </w:r>
            <w:proofErr w:type="spellEnd"/>
            <w:r w:rsidRPr="00A800BA">
              <w:rPr>
                <w:rFonts w:ascii="思源黑体 CN Normal" w:eastAsia="思源黑体 CN Normal" w:hAnsi="思源黑体 CN Normal" w:hint="eastAsia"/>
                <w:iCs/>
                <w:sz w:val="17"/>
                <w:szCs w:val="17"/>
              </w:rPr>
              <w:t xml:space="preserve"> }}级）</w:t>
            </w:r>
          </w:p>
          <w:p w14:paraId="4E1DA1FA"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 xml:space="preserve">{%p </w:t>
            </w:r>
            <w:proofErr w:type="spellStart"/>
            <w:r w:rsidRPr="00A800BA">
              <w:rPr>
                <w:rFonts w:ascii="思源黑体 CN Normal" w:eastAsia="思源黑体 CN Normal" w:hAnsi="思源黑体 CN Normal"/>
                <w:iCs/>
                <w:sz w:val="17"/>
                <w:szCs w:val="17"/>
              </w:rPr>
              <w:t>endfor</w:t>
            </w:r>
            <w:proofErr w:type="spellEnd"/>
            <w:r w:rsidRPr="00A800BA">
              <w:rPr>
                <w:rFonts w:ascii="思源黑体 CN Normal" w:eastAsia="思源黑体 CN Normal" w:hAnsi="思源黑体 CN Normal"/>
                <w:iCs/>
                <w:sz w:val="17"/>
                <w:szCs w:val="17"/>
              </w:rPr>
              <w:t>%}</w:t>
            </w:r>
          </w:p>
          <w:p w14:paraId="61DBDB72"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{%p endif%}</w:t>
            </w:r>
          </w:p>
        </w:tc>
      </w:tr>
      <w:tr w:rsidR="00A800BA" w:rsidRPr="00A800BA" w14:paraId="4548ED36" w14:textId="77777777" w:rsidTr="005C4499">
        <w:trPr>
          <w:trHeight w:val="624"/>
        </w:trPr>
        <w:tc>
          <w:tcPr>
            <w:tcW w:w="10332" w:type="dxa"/>
            <w:gridSpan w:val="5"/>
          </w:tcPr>
          <w:p w14:paraId="72F1E772"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{%tr endif%}</w:t>
            </w:r>
          </w:p>
        </w:tc>
      </w:tr>
      <w:tr w:rsidR="00A800BA" w:rsidRPr="00A800BA" w14:paraId="1C3F8D40" w14:textId="77777777" w:rsidTr="005C4499">
        <w:trPr>
          <w:cnfStyle w:val="000000010000" w:firstRow="0" w:lastRow="0" w:firstColumn="0" w:lastColumn="0" w:oddVBand="0" w:evenVBand="0" w:oddHBand="0" w:evenHBand="1" w:firstRowFirstColumn="0" w:firstRowLastColumn="0" w:lastRowFirstColumn="0" w:lastRowLastColumn="0"/>
          <w:trHeight w:val="624"/>
        </w:trPr>
        <w:tc>
          <w:tcPr>
            <w:tcW w:w="10332" w:type="dxa"/>
            <w:gridSpan w:val="5"/>
          </w:tcPr>
          <w:p w14:paraId="19C10091" w14:textId="61DDD506"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 xml:space="preserve">{%tr if </w:t>
            </w:r>
            <w:proofErr w:type="spellStart"/>
            <w:r w:rsidRPr="00A800BA">
              <w:rPr>
                <w:rFonts w:ascii="思源黑体 CN Normal" w:eastAsia="思源黑体 CN Normal" w:hAnsi="思源黑体 CN Normal"/>
                <w:iCs/>
                <w:sz w:val="17"/>
                <w:szCs w:val="17"/>
              </w:rPr>
              <w:t>var.var_</w:t>
            </w:r>
            <w:proofErr w:type="gramStart"/>
            <w:r w:rsidR="00CE452B">
              <w:rPr>
                <w:rFonts w:ascii="思源黑体 CN Normal" w:eastAsia="思源黑体 CN Normal" w:hAnsi="思源黑体 CN Normal"/>
                <w:iCs/>
                <w:sz w:val="17"/>
                <w:szCs w:val="17"/>
              </w:rPr>
              <w:t>somatic</w:t>
            </w:r>
            <w:r w:rsidRPr="00A800BA">
              <w:rPr>
                <w:rFonts w:ascii="思源黑体 CN Normal" w:eastAsia="思源黑体 CN Normal" w:hAnsi="思源黑体 CN Normal"/>
                <w:iCs/>
                <w:sz w:val="17"/>
                <w:szCs w:val="17"/>
              </w:rPr>
              <w:t>.level</w:t>
            </w:r>
            <w:proofErr w:type="gramEnd"/>
            <w:r w:rsidRPr="00A800BA">
              <w:rPr>
                <w:rFonts w:ascii="思源黑体 CN Normal" w:eastAsia="思源黑体 CN Normal" w:hAnsi="思源黑体 CN Normal"/>
                <w:iCs/>
                <w:sz w:val="17"/>
                <w:szCs w:val="17"/>
              </w:rPr>
              <w:t>_I</w:t>
            </w:r>
            <w:proofErr w:type="spellEnd"/>
            <w:r w:rsidRPr="00A800BA">
              <w:rPr>
                <w:rFonts w:ascii="思源黑体 CN Normal" w:eastAsia="思源黑体 CN Normal" w:hAnsi="思源黑体 CN Normal"/>
                <w:iCs/>
                <w:sz w:val="17"/>
                <w:szCs w:val="17"/>
              </w:rPr>
              <w:t>+ var.var_</w:t>
            </w:r>
            <w:r w:rsidR="00CE452B">
              <w:rPr>
                <w:rFonts w:ascii="思源黑体 CN Normal" w:eastAsia="思源黑体 CN Normal" w:hAnsi="思源黑体 CN Normal"/>
                <w:iCs/>
                <w:sz w:val="17"/>
                <w:szCs w:val="17"/>
              </w:rPr>
              <w:t>somatic</w:t>
            </w:r>
            <w:r w:rsidRPr="00A800BA">
              <w:rPr>
                <w:rFonts w:ascii="思源黑体 CN Normal" w:eastAsia="思源黑体 CN Normal" w:hAnsi="思源黑体 CN Normal"/>
                <w:iCs/>
                <w:sz w:val="17"/>
                <w:szCs w:val="17"/>
              </w:rPr>
              <w:t>.level_II</w:t>
            </w:r>
            <w:r w:rsidR="00CE452B">
              <w:rPr>
                <w:rFonts w:ascii="思源黑体 CN Normal" w:eastAsia="思源黑体 CN Normal" w:hAnsi="思源黑体 CN Normal"/>
                <w:iCs/>
                <w:sz w:val="17"/>
                <w:szCs w:val="17"/>
              </w:rPr>
              <w:t>+var.var_germline.level_5+var.var_germline.level_4</w:t>
            </w:r>
            <w:r w:rsidRPr="00A800BA">
              <w:rPr>
                <w:rFonts w:ascii="思源黑体 CN Normal" w:eastAsia="思源黑体 CN Normal" w:hAnsi="思源黑体 CN Normal"/>
                <w:iCs/>
                <w:sz w:val="17"/>
                <w:szCs w:val="17"/>
              </w:rPr>
              <w:t>%}</w:t>
            </w:r>
          </w:p>
        </w:tc>
      </w:tr>
      <w:tr w:rsidR="00A800BA" w:rsidRPr="00A800BA" w14:paraId="0E337D20" w14:textId="77777777" w:rsidTr="005C4499">
        <w:trPr>
          <w:trHeight w:val="624"/>
        </w:trPr>
        <w:tc>
          <w:tcPr>
            <w:tcW w:w="10332" w:type="dxa"/>
            <w:gridSpan w:val="5"/>
          </w:tcPr>
          <w:p w14:paraId="4D1A8A2B" w14:textId="799DA4AA"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 xml:space="preserve">{%tr for a in </w:t>
            </w:r>
            <w:proofErr w:type="spellStart"/>
            <w:r w:rsidRPr="00A800BA">
              <w:rPr>
                <w:rFonts w:ascii="思源黑体 CN Normal" w:eastAsia="思源黑体 CN Normal" w:hAnsi="思源黑体 CN Normal"/>
                <w:iCs/>
                <w:sz w:val="17"/>
                <w:szCs w:val="17"/>
              </w:rPr>
              <w:t>var.var_</w:t>
            </w:r>
            <w:proofErr w:type="gramStart"/>
            <w:r w:rsidR="00CE452B">
              <w:rPr>
                <w:rFonts w:ascii="思源黑体 CN Normal" w:eastAsia="思源黑体 CN Normal" w:hAnsi="思源黑体 CN Normal"/>
                <w:iCs/>
                <w:sz w:val="17"/>
                <w:szCs w:val="17"/>
              </w:rPr>
              <w:t>somatic</w:t>
            </w:r>
            <w:r w:rsidRPr="00A800BA">
              <w:rPr>
                <w:rFonts w:ascii="思源黑体 CN Normal" w:eastAsia="思源黑体 CN Normal" w:hAnsi="思源黑体 CN Normal"/>
                <w:iCs/>
                <w:sz w:val="17"/>
                <w:szCs w:val="17"/>
              </w:rPr>
              <w:t>.level</w:t>
            </w:r>
            <w:proofErr w:type="gramEnd"/>
            <w:r w:rsidRPr="00A800BA">
              <w:rPr>
                <w:rFonts w:ascii="思源黑体 CN Normal" w:eastAsia="思源黑体 CN Normal" w:hAnsi="思源黑体 CN Normal"/>
                <w:iCs/>
                <w:sz w:val="17"/>
                <w:szCs w:val="17"/>
              </w:rPr>
              <w:t>_I</w:t>
            </w:r>
            <w:proofErr w:type="spellEnd"/>
            <w:r w:rsidRPr="00A800BA">
              <w:rPr>
                <w:rFonts w:ascii="思源黑体 CN Normal" w:eastAsia="思源黑体 CN Normal" w:hAnsi="思源黑体 CN Normal"/>
                <w:iCs/>
                <w:sz w:val="17"/>
                <w:szCs w:val="17"/>
              </w:rPr>
              <w:t>+ var.var_</w:t>
            </w:r>
            <w:r w:rsidR="00CE452B">
              <w:rPr>
                <w:rFonts w:ascii="思源黑体 CN Normal" w:eastAsia="思源黑体 CN Normal" w:hAnsi="思源黑体 CN Normal"/>
                <w:iCs/>
                <w:sz w:val="17"/>
                <w:szCs w:val="17"/>
              </w:rPr>
              <w:t>somatic</w:t>
            </w:r>
            <w:r w:rsidRPr="00A800BA">
              <w:rPr>
                <w:rFonts w:ascii="思源黑体 CN Normal" w:eastAsia="思源黑体 CN Normal" w:hAnsi="思源黑体 CN Normal"/>
                <w:iCs/>
                <w:sz w:val="17"/>
                <w:szCs w:val="17"/>
              </w:rPr>
              <w:t>.level_II</w:t>
            </w:r>
            <w:r w:rsidR="00CE452B">
              <w:rPr>
                <w:rFonts w:ascii="思源黑体 CN Normal" w:eastAsia="思源黑体 CN Normal" w:hAnsi="思源黑体 CN Normal"/>
                <w:iCs/>
                <w:sz w:val="17"/>
                <w:szCs w:val="17"/>
              </w:rPr>
              <w:t>+var.var_germline.level_5+var.var_germline.level_4</w:t>
            </w:r>
            <w:r w:rsidRPr="00A800BA">
              <w:rPr>
                <w:rFonts w:ascii="思源黑体 CN Normal" w:eastAsia="思源黑体 CN Normal" w:hAnsi="思源黑体 CN Normal"/>
                <w:iCs/>
                <w:sz w:val="17"/>
                <w:szCs w:val="17"/>
              </w:rPr>
              <w:t>%}</w:t>
            </w:r>
          </w:p>
        </w:tc>
      </w:tr>
      <w:tr w:rsidR="00A800BA" w:rsidRPr="00A800BA" w14:paraId="099C4941" w14:textId="77777777" w:rsidTr="005C4499">
        <w:trPr>
          <w:cnfStyle w:val="000000010000" w:firstRow="0" w:lastRow="0" w:firstColumn="0" w:lastColumn="0" w:oddVBand="0" w:evenVBand="0" w:oddHBand="0" w:evenHBand="1" w:firstRowFirstColumn="0" w:firstRowLastColumn="0" w:lastRowFirstColumn="0" w:lastRowLastColumn="0"/>
          <w:trHeight w:val="624"/>
        </w:trPr>
        <w:tc>
          <w:tcPr>
            <w:tcW w:w="1555" w:type="dxa"/>
          </w:tcPr>
          <w:p w14:paraId="6853DE82" w14:textId="77777777" w:rsidR="00A800BA" w:rsidRPr="00A800BA" w:rsidRDefault="00A800BA" w:rsidP="00A800B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A800BA">
              <w:rPr>
                <w:rFonts w:ascii="思源黑体 CN Bold" w:eastAsia="思源黑体 CN Bold" w:hAnsi="思源黑体 CN Bold" w:cs="思源黑体 CN Light"/>
                <w:b/>
                <w:sz w:val="17"/>
                <w:szCs w:val="17"/>
              </w:rPr>
              <w:t xml:space="preserve">{%p if “,” in </w:t>
            </w:r>
            <w:proofErr w:type="spellStart"/>
            <w:proofErr w:type="gramStart"/>
            <w:r w:rsidRPr="00A800BA">
              <w:rPr>
                <w:rFonts w:ascii="思源黑体 CN Bold" w:eastAsia="思源黑体 CN Bold" w:hAnsi="思源黑体 CN Bold" w:cs="思源黑体 CN Light"/>
                <w:b/>
                <w:sz w:val="17"/>
                <w:szCs w:val="17"/>
              </w:rPr>
              <w:t>a.gene</w:t>
            </w:r>
            <w:proofErr w:type="gramEnd"/>
            <w:r w:rsidRPr="00A800BA">
              <w:rPr>
                <w:rFonts w:ascii="思源黑体 CN Bold" w:eastAsia="思源黑体 CN Bold" w:hAnsi="思源黑体 CN Bold" w:cs="思源黑体 CN Light"/>
                <w:b/>
                <w:sz w:val="17"/>
                <w:szCs w:val="17"/>
              </w:rPr>
              <w:t>_symbol</w:t>
            </w:r>
            <w:proofErr w:type="spellEnd"/>
            <w:r w:rsidRPr="00A800BA">
              <w:rPr>
                <w:rFonts w:ascii="思源黑体 CN Bold" w:eastAsia="思源黑体 CN Bold" w:hAnsi="思源黑体 CN Bold" w:cs="思源黑体 CN Light"/>
                <w:b/>
                <w:sz w:val="17"/>
                <w:szCs w:val="17"/>
              </w:rPr>
              <w:t xml:space="preserve"> and (</w:t>
            </w:r>
            <w:proofErr w:type="spellStart"/>
            <w:r w:rsidRPr="00A800BA">
              <w:rPr>
                <w:rFonts w:ascii="思源黑体 CN Bold" w:eastAsia="思源黑体 CN Bold" w:hAnsi="思源黑体 CN Bold" w:cs="思源黑体 CN Light"/>
                <w:b/>
                <w:sz w:val="17"/>
                <w:szCs w:val="17"/>
              </w:rPr>
              <w:t>a.bio_category</w:t>
            </w:r>
            <w:proofErr w:type="spellEnd"/>
            <w:r w:rsidRPr="00A800BA">
              <w:rPr>
                <w:rFonts w:ascii="思源黑体 CN Bold" w:eastAsia="思源黑体 CN Bold" w:hAnsi="思源黑体 CN Bold" w:cs="思源黑体 CN Light"/>
                <w:b/>
                <w:sz w:val="17"/>
                <w:szCs w:val="17"/>
              </w:rPr>
              <w:t>==”</w:t>
            </w:r>
            <w:proofErr w:type="spellStart"/>
            <w:r w:rsidRPr="00A800BA">
              <w:rPr>
                <w:rFonts w:ascii="思源黑体 CN Bold" w:eastAsia="思源黑体 CN Bold" w:hAnsi="思源黑体 CN Bold" w:cs="思源黑体 CN Light"/>
                <w:b/>
                <w:sz w:val="17"/>
                <w:szCs w:val="17"/>
              </w:rPr>
              <w:t>Sv</w:t>
            </w:r>
            <w:proofErr w:type="spellEnd"/>
            <w:r w:rsidRPr="00A800BA">
              <w:rPr>
                <w:rFonts w:ascii="思源黑体 CN Bold" w:eastAsia="思源黑体 CN Bold" w:hAnsi="思源黑体 CN Bold" w:cs="思源黑体 CN Light"/>
                <w:b/>
                <w:sz w:val="17"/>
                <w:szCs w:val="17"/>
              </w:rPr>
              <w:t xml:space="preserve">” or </w:t>
            </w:r>
            <w:proofErr w:type="spellStart"/>
            <w:r w:rsidRPr="00A800BA">
              <w:rPr>
                <w:rFonts w:ascii="思源黑体 CN Bold" w:eastAsia="思源黑体 CN Bold" w:hAnsi="思源黑体 CN Bold" w:cs="思源黑体 CN Light"/>
                <w:b/>
                <w:sz w:val="17"/>
                <w:szCs w:val="17"/>
              </w:rPr>
              <w:t>a.bio_category</w:t>
            </w:r>
            <w:proofErr w:type="spellEnd"/>
            <w:r w:rsidRPr="00A800BA">
              <w:rPr>
                <w:rFonts w:ascii="思源黑体 CN Bold" w:eastAsia="思源黑体 CN Bold" w:hAnsi="思源黑体 CN Bold" w:cs="思源黑体 CN Light"/>
                <w:b/>
                <w:sz w:val="17"/>
                <w:szCs w:val="17"/>
              </w:rPr>
              <w:t xml:space="preserve"> </w:t>
            </w:r>
            <w:r w:rsidRPr="00A800BA">
              <w:rPr>
                <w:rFonts w:ascii="思源黑体 CN Bold" w:eastAsia="思源黑体 CN Bold" w:hAnsi="思源黑体 CN Bold" w:cs="思源黑体 CN Light"/>
                <w:b/>
                <w:sz w:val="17"/>
                <w:szCs w:val="17"/>
              </w:rPr>
              <w:lastRenderedPageBreak/>
              <w:t>== “</w:t>
            </w:r>
            <w:proofErr w:type="spellStart"/>
            <w:r w:rsidRPr="00A800BA">
              <w:rPr>
                <w:rFonts w:ascii="思源黑体 CN Bold" w:eastAsia="思源黑体 CN Bold" w:hAnsi="思源黑体 CN Bold" w:cs="思源黑体 CN Light"/>
                <w:b/>
                <w:sz w:val="17"/>
                <w:szCs w:val="17"/>
              </w:rPr>
              <w:t>PSeqRnaSv</w:t>
            </w:r>
            <w:proofErr w:type="spellEnd"/>
            <w:r w:rsidRPr="00A800BA">
              <w:rPr>
                <w:rFonts w:ascii="思源黑体 CN Bold" w:eastAsia="思源黑体 CN Bold" w:hAnsi="思源黑体 CN Bold" w:cs="思源黑体 CN Light"/>
                <w:b/>
                <w:sz w:val="17"/>
                <w:szCs w:val="17"/>
              </w:rPr>
              <w:t>”)%}</w:t>
            </w:r>
          </w:p>
          <w:p w14:paraId="748C0FAB" w14:textId="77777777" w:rsidR="00A800BA" w:rsidRPr="00A800BA" w:rsidRDefault="00A800BA" w:rsidP="00A800B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A800BA">
              <w:rPr>
                <w:rFonts w:ascii="思源黑体 CN Bold" w:eastAsia="思源黑体 CN Bold" w:hAnsi="思源黑体 CN Bold" w:cs="思源黑体 CN Light"/>
                <w:b/>
                <w:sz w:val="17"/>
                <w:szCs w:val="17"/>
              </w:rPr>
              <w:t xml:space="preserve">{%p if </w:t>
            </w:r>
            <w:proofErr w:type="spellStart"/>
            <w:proofErr w:type="gramStart"/>
            <w:r w:rsidRPr="00A800BA">
              <w:rPr>
                <w:rFonts w:ascii="思源黑体 CN Bold" w:eastAsia="思源黑体 CN Bold" w:hAnsi="思源黑体 CN Bold" w:cs="思源黑体 CN Light"/>
                <w:b/>
                <w:sz w:val="17"/>
                <w:szCs w:val="17"/>
              </w:rPr>
              <w:t>a.five</w:t>
            </w:r>
            <w:proofErr w:type="gramEnd"/>
            <w:r w:rsidRPr="00A800BA">
              <w:rPr>
                <w:rFonts w:ascii="思源黑体 CN Bold" w:eastAsia="思源黑体 CN Bold" w:hAnsi="思源黑体 CN Bold" w:cs="思源黑体 CN Light"/>
                <w:b/>
                <w:sz w:val="17"/>
                <w:szCs w:val="17"/>
              </w:rPr>
              <w:t>_prime_gene</w:t>
            </w:r>
            <w:proofErr w:type="spellEnd"/>
            <w:r w:rsidRPr="00A800BA">
              <w:rPr>
                <w:rFonts w:ascii="思源黑体 CN Bold" w:eastAsia="思源黑体 CN Bold" w:hAnsi="思源黑体 CN Bold" w:cs="思源黑体 CN Light"/>
                <w:b/>
                <w:sz w:val="17"/>
                <w:szCs w:val="17"/>
              </w:rPr>
              <w:t xml:space="preserve"> != </w:t>
            </w:r>
            <w:proofErr w:type="spellStart"/>
            <w:r w:rsidRPr="00A800BA">
              <w:rPr>
                <w:rFonts w:ascii="思源黑体 CN Bold" w:eastAsia="思源黑体 CN Bold" w:hAnsi="思源黑体 CN Bold" w:cs="思源黑体 CN Light"/>
                <w:b/>
                <w:sz w:val="17"/>
                <w:szCs w:val="17"/>
              </w:rPr>
              <w:t>a.three_prime_gene</w:t>
            </w:r>
            <w:proofErr w:type="spellEnd"/>
            <w:r w:rsidRPr="00A800BA">
              <w:rPr>
                <w:rFonts w:ascii="思源黑体 CN Bold" w:eastAsia="思源黑体 CN Bold" w:hAnsi="思源黑体 CN Bold" w:cs="思源黑体 CN Light"/>
                <w:b/>
                <w:sz w:val="17"/>
                <w:szCs w:val="17"/>
              </w:rPr>
              <w:t xml:space="preserve"> %}</w:t>
            </w:r>
          </w:p>
          <w:p w14:paraId="3C420949" w14:textId="77777777" w:rsidR="00A800BA" w:rsidRPr="00A800BA" w:rsidRDefault="00A800BA" w:rsidP="00A800B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800BA">
              <w:rPr>
                <w:rFonts w:ascii="思源黑体 CN Bold" w:eastAsia="思源黑体 CN Bold" w:hAnsi="思源黑体 CN Bold" w:cs="思源黑体 CN Light"/>
                <w:b/>
                <w:i/>
                <w:iCs/>
                <w:sz w:val="17"/>
                <w:szCs w:val="17"/>
              </w:rPr>
              <w:t>{{</w:t>
            </w:r>
            <w:proofErr w:type="spellStart"/>
            <w:proofErr w:type="gramStart"/>
            <w:r w:rsidRPr="00A800BA">
              <w:rPr>
                <w:rFonts w:ascii="思源黑体 CN Bold" w:eastAsia="思源黑体 CN Bold" w:hAnsi="思源黑体 CN Bold" w:cs="思源黑体 CN Light"/>
                <w:b/>
                <w:i/>
                <w:iCs/>
                <w:sz w:val="17"/>
                <w:szCs w:val="17"/>
              </w:rPr>
              <w:t>a.five</w:t>
            </w:r>
            <w:proofErr w:type="gramEnd"/>
            <w:r w:rsidRPr="00A800BA">
              <w:rPr>
                <w:rFonts w:ascii="思源黑体 CN Bold" w:eastAsia="思源黑体 CN Bold" w:hAnsi="思源黑体 CN Bold" w:cs="思源黑体 CN Light"/>
                <w:b/>
                <w:i/>
                <w:iCs/>
                <w:sz w:val="17"/>
                <w:szCs w:val="17"/>
              </w:rPr>
              <w:t>_prime_gene</w:t>
            </w:r>
            <w:proofErr w:type="spellEnd"/>
            <w:r w:rsidRPr="00A800BA">
              <w:rPr>
                <w:rFonts w:ascii="思源黑体 CN Bold" w:eastAsia="思源黑体 CN Bold" w:hAnsi="思源黑体 CN Bold" w:cs="思源黑体 CN Light"/>
                <w:b/>
                <w:i/>
                <w:iCs/>
                <w:sz w:val="17"/>
                <w:szCs w:val="17"/>
              </w:rPr>
              <w:t>}}</w:t>
            </w:r>
          </w:p>
          <w:p w14:paraId="4C6AFA3A" w14:textId="77777777" w:rsidR="00A800BA" w:rsidRPr="00A800BA" w:rsidRDefault="00A800BA" w:rsidP="00A800B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800BA">
              <w:rPr>
                <w:rFonts w:ascii="思源黑体 CN Bold" w:eastAsia="思源黑体 CN Bold" w:hAnsi="思源黑体 CN Bold" w:cs="思源黑体 CN Light"/>
                <w:b/>
                <w:i/>
                <w:iCs/>
                <w:sz w:val="17"/>
                <w:szCs w:val="17"/>
              </w:rPr>
              <w:t>{{</w:t>
            </w:r>
            <w:proofErr w:type="spellStart"/>
            <w:proofErr w:type="gramStart"/>
            <w:r w:rsidRPr="00A800BA">
              <w:rPr>
                <w:rFonts w:ascii="思源黑体 CN Bold" w:eastAsia="思源黑体 CN Bold" w:hAnsi="思源黑体 CN Bold" w:cs="思源黑体 CN Light"/>
                <w:b/>
                <w:i/>
                <w:iCs/>
                <w:sz w:val="17"/>
                <w:szCs w:val="17"/>
              </w:rPr>
              <w:t>a.three</w:t>
            </w:r>
            <w:proofErr w:type="gramEnd"/>
            <w:r w:rsidRPr="00A800BA">
              <w:rPr>
                <w:rFonts w:ascii="思源黑体 CN Bold" w:eastAsia="思源黑体 CN Bold" w:hAnsi="思源黑体 CN Bold" w:cs="思源黑体 CN Light"/>
                <w:b/>
                <w:i/>
                <w:iCs/>
                <w:sz w:val="17"/>
                <w:szCs w:val="17"/>
              </w:rPr>
              <w:t>_prime_gene</w:t>
            </w:r>
            <w:proofErr w:type="spellEnd"/>
            <w:r w:rsidRPr="00A800BA">
              <w:rPr>
                <w:rFonts w:ascii="思源黑体 CN Bold" w:eastAsia="思源黑体 CN Bold" w:hAnsi="思源黑体 CN Bold" w:cs="思源黑体 CN Light"/>
                <w:b/>
                <w:i/>
                <w:iCs/>
                <w:sz w:val="17"/>
                <w:szCs w:val="17"/>
              </w:rPr>
              <w:t>}}</w:t>
            </w:r>
          </w:p>
          <w:p w14:paraId="3F0E7290" w14:textId="77777777" w:rsidR="00A800BA" w:rsidRPr="00A800BA" w:rsidRDefault="00A800BA" w:rsidP="00A800B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A800BA">
              <w:rPr>
                <w:rFonts w:ascii="思源黑体 CN Bold" w:eastAsia="思源黑体 CN Bold" w:hAnsi="思源黑体 CN Bold" w:cs="思源黑体 CN Light"/>
                <w:b/>
                <w:sz w:val="17"/>
                <w:szCs w:val="17"/>
              </w:rPr>
              <w:t>{%p else%}</w:t>
            </w:r>
          </w:p>
          <w:p w14:paraId="284DE2F1" w14:textId="77777777" w:rsidR="00A800BA" w:rsidRPr="00A800BA" w:rsidRDefault="00A800BA" w:rsidP="00A800B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800BA">
              <w:rPr>
                <w:rFonts w:ascii="思源黑体 CN Bold" w:eastAsia="思源黑体 CN Bold" w:hAnsi="思源黑体 CN Bold" w:cs="思源黑体 CN Light"/>
                <w:b/>
                <w:i/>
                <w:iCs/>
                <w:sz w:val="17"/>
                <w:szCs w:val="17"/>
              </w:rPr>
              <w:t>{{</w:t>
            </w:r>
            <w:proofErr w:type="spellStart"/>
            <w:proofErr w:type="gramStart"/>
            <w:r w:rsidRPr="00A800BA">
              <w:rPr>
                <w:rFonts w:ascii="思源黑体 CN Bold" w:eastAsia="思源黑体 CN Bold" w:hAnsi="思源黑体 CN Bold" w:cs="思源黑体 CN Light"/>
                <w:b/>
                <w:i/>
                <w:iCs/>
                <w:sz w:val="17"/>
                <w:szCs w:val="17"/>
              </w:rPr>
              <w:t>a.five</w:t>
            </w:r>
            <w:proofErr w:type="gramEnd"/>
            <w:r w:rsidRPr="00A800BA">
              <w:rPr>
                <w:rFonts w:ascii="思源黑体 CN Bold" w:eastAsia="思源黑体 CN Bold" w:hAnsi="思源黑体 CN Bold" w:cs="思源黑体 CN Light"/>
                <w:b/>
                <w:i/>
                <w:iCs/>
                <w:sz w:val="17"/>
                <w:szCs w:val="17"/>
              </w:rPr>
              <w:t>_prime_gene</w:t>
            </w:r>
            <w:proofErr w:type="spellEnd"/>
            <w:r w:rsidRPr="00A800BA">
              <w:rPr>
                <w:rFonts w:ascii="思源黑体 CN Bold" w:eastAsia="思源黑体 CN Bold" w:hAnsi="思源黑体 CN Bold" w:cs="思源黑体 CN Light"/>
                <w:b/>
                <w:i/>
                <w:iCs/>
                <w:sz w:val="17"/>
                <w:szCs w:val="17"/>
              </w:rPr>
              <w:t>}}</w:t>
            </w:r>
          </w:p>
          <w:p w14:paraId="4F080F37" w14:textId="77777777" w:rsidR="00A800BA" w:rsidRPr="00A800BA" w:rsidRDefault="00A800BA" w:rsidP="00A800B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A800BA">
              <w:rPr>
                <w:rFonts w:ascii="思源黑体 CN Bold" w:eastAsia="思源黑体 CN Bold" w:hAnsi="思源黑体 CN Bold" w:cs="思源黑体 CN Light"/>
                <w:b/>
                <w:sz w:val="17"/>
                <w:szCs w:val="17"/>
              </w:rPr>
              <w:t>{%p endif%}</w:t>
            </w:r>
          </w:p>
          <w:p w14:paraId="033C9EC1" w14:textId="77777777" w:rsidR="00A800BA" w:rsidRPr="00A800BA" w:rsidRDefault="00A800BA" w:rsidP="00A800B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A800BA">
              <w:rPr>
                <w:rFonts w:ascii="思源黑体 CN Bold" w:eastAsia="思源黑体 CN Bold" w:hAnsi="思源黑体 CN Bold" w:cs="思源黑体 CN Light"/>
                <w:b/>
                <w:sz w:val="17"/>
                <w:szCs w:val="17"/>
              </w:rPr>
              <w:t>{%p else%}</w:t>
            </w:r>
          </w:p>
          <w:p w14:paraId="47A3098F" w14:textId="77777777" w:rsidR="00A800BA" w:rsidRPr="00A800BA" w:rsidRDefault="00A800BA" w:rsidP="00A800BA">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800BA">
              <w:rPr>
                <w:rFonts w:ascii="思源黑体 CN Bold" w:eastAsia="思源黑体 CN Bold" w:hAnsi="思源黑体 CN Bold" w:cs="思源黑体 CN Light"/>
                <w:b/>
                <w:i/>
                <w:iCs/>
                <w:sz w:val="17"/>
                <w:szCs w:val="17"/>
              </w:rPr>
              <w:t>{{</w:t>
            </w:r>
            <w:proofErr w:type="spellStart"/>
            <w:proofErr w:type="gramStart"/>
            <w:r w:rsidRPr="00A800BA">
              <w:rPr>
                <w:rFonts w:ascii="思源黑体 CN Bold" w:eastAsia="思源黑体 CN Bold" w:hAnsi="思源黑体 CN Bold" w:cs="思源黑体 CN Light"/>
                <w:b/>
                <w:i/>
                <w:iCs/>
                <w:sz w:val="17"/>
                <w:szCs w:val="17"/>
              </w:rPr>
              <w:t>a.gene</w:t>
            </w:r>
            <w:proofErr w:type="gramEnd"/>
            <w:r w:rsidRPr="00A800BA">
              <w:rPr>
                <w:rFonts w:ascii="思源黑体 CN Bold" w:eastAsia="思源黑体 CN Bold" w:hAnsi="思源黑体 CN Bold" w:cs="思源黑体 CN Light"/>
                <w:b/>
                <w:i/>
                <w:iCs/>
                <w:sz w:val="17"/>
                <w:szCs w:val="17"/>
              </w:rPr>
              <w:t>_symbol</w:t>
            </w:r>
            <w:proofErr w:type="spellEnd"/>
            <w:r w:rsidRPr="00A800BA">
              <w:rPr>
                <w:rFonts w:ascii="思源黑体 CN Bold" w:eastAsia="思源黑体 CN Bold" w:hAnsi="思源黑体 CN Bold" w:cs="思源黑体 CN Light"/>
                <w:b/>
                <w:i/>
                <w:iCs/>
                <w:sz w:val="17"/>
                <w:szCs w:val="17"/>
              </w:rPr>
              <w:t>}}</w:t>
            </w:r>
          </w:p>
          <w:p w14:paraId="54B29CAD" w14:textId="77777777" w:rsidR="00A800BA" w:rsidRPr="00A800BA" w:rsidRDefault="00A800BA" w:rsidP="00A800BA">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A800BA">
              <w:rPr>
                <w:rFonts w:ascii="思源黑体 CN Bold" w:eastAsia="思源黑体 CN Bold" w:hAnsi="思源黑体 CN Bold" w:cs="思源黑体 CN Light"/>
                <w:b/>
                <w:sz w:val="17"/>
                <w:szCs w:val="17"/>
              </w:rPr>
              <w:t>{%p endif%}</w:t>
            </w:r>
          </w:p>
        </w:tc>
        <w:tc>
          <w:tcPr>
            <w:tcW w:w="2976" w:type="dxa"/>
          </w:tcPr>
          <w:p w14:paraId="63316EA4" w14:textId="77777777" w:rsidR="00A800BA" w:rsidRPr="00A800BA" w:rsidRDefault="00A800BA" w:rsidP="00A800BA">
            <w:pPr>
              <w:spacing w:beforeLines="10" w:before="31" w:afterLines="10" w:after="31"/>
              <w:jc w:val="center"/>
              <w:rPr>
                <w:rFonts w:ascii="思源黑体 CN Normal" w:eastAsia="思源黑体 CN Normal" w:hAnsi="思源黑体 CN Normal"/>
                <w:bCs/>
                <w:iCs/>
                <w:color w:val="000000" w:themeColor="text1"/>
                <w:sz w:val="17"/>
                <w:szCs w:val="17"/>
              </w:rPr>
            </w:pPr>
            <w:r w:rsidRPr="00A800BA">
              <w:rPr>
                <w:rFonts w:ascii="思源黑体 CN Normal" w:eastAsia="思源黑体 CN Normal" w:hAnsi="思源黑体 CN Normal"/>
                <w:bCs/>
                <w:iCs/>
                <w:color w:val="000000" w:themeColor="text1"/>
                <w:sz w:val="17"/>
                <w:szCs w:val="17"/>
              </w:rPr>
              <w:lastRenderedPageBreak/>
              <w:t xml:space="preserve">{%p if </w:t>
            </w:r>
            <w:proofErr w:type="spellStart"/>
            <w:r w:rsidRPr="00A800BA">
              <w:rPr>
                <w:rFonts w:ascii="思源黑体 CN Normal" w:eastAsia="思源黑体 CN Normal" w:hAnsi="思源黑体 CN Normal"/>
                <w:bCs/>
                <w:iCs/>
                <w:color w:val="000000" w:themeColor="text1"/>
                <w:sz w:val="17"/>
                <w:szCs w:val="17"/>
              </w:rPr>
              <w:t>a.bio_category</w:t>
            </w:r>
            <w:proofErr w:type="spellEnd"/>
            <w:r w:rsidRPr="00A800BA">
              <w:rPr>
                <w:rFonts w:ascii="思源黑体 CN Normal" w:eastAsia="思源黑体 CN Normal" w:hAnsi="思源黑体 CN Normal"/>
                <w:bCs/>
                <w:iCs/>
                <w:color w:val="000000" w:themeColor="text1"/>
                <w:sz w:val="17"/>
                <w:szCs w:val="17"/>
              </w:rPr>
              <w:t>=</w:t>
            </w:r>
            <w:proofErr w:type="gramStart"/>
            <w:r w:rsidRPr="00A800BA">
              <w:rPr>
                <w:rFonts w:ascii="思源黑体 CN Normal" w:eastAsia="思源黑体 CN Normal" w:hAnsi="思源黑体 CN Normal"/>
                <w:bCs/>
                <w:iCs/>
                <w:color w:val="000000" w:themeColor="text1"/>
                <w:sz w:val="17"/>
                <w:szCs w:val="17"/>
              </w:rPr>
              <w:t>=”</w:t>
            </w:r>
            <w:proofErr w:type="spellStart"/>
            <w:r w:rsidRPr="00A800BA">
              <w:rPr>
                <w:rFonts w:ascii="思源黑体 CN Normal" w:eastAsia="思源黑体 CN Normal" w:hAnsi="思源黑体 CN Normal"/>
                <w:bCs/>
                <w:iCs/>
                <w:color w:val="000000" w:themeColor="text1"/>
                <w:sz w:val="17"/>
                <w:szCs w:val="17"/>
              </w:rPr>
              <w:t>Snvindel</w:t>
            </w:r>
            <w:proofErr w:type="spellEnd"/>
            <w:proofErr w:type="gramEnd"/>
            <w:r w:rsidRPr="00A800BA">
              <w:rPr>
                <w:rFonts w:ascii="思源黑体 CN Normal" w:eastAsia="思源黑体 CN Normal" w:hAnsi="思源黑体 CN Normal"/>
                <w:bCs/>
                <w:iCs/>
                <w:color w:val="000000" w:themeColor="text1"/>
                <w:sz w:val="17"/>
                <w:szCs w:val="17"/>
              </w:rPr>
              <w:t>”%}</w:t>
            </w:r>
          </w:p>
          <w:p w14:paraId="7A6E6297" w14:textId="77777777" w:rsidR="00A800BA" w:rsidRPr="00A800BA" w:rsidRDefault="00A800BA" w:rsidP="00A800BA">
            <w:pPr>
              <w:spacing w:beforeLines="10" w:before="31" w:afterLines="10" w:after="31"/>
              <w:jc w:val="center"/>
              <w:rPr>
                <w:rFonts w:ascii="思源黑体 CN Normal" w:eastAsia="思源黑体 CN Normal" w:hAnsi="思源黑体 CN Normal"/>
                <w:bCs/>
                <w:iCs/>
                <w:color w:val="000000" w:themeColor="text1"/>
                <w:sz w:val="17"/>
                <w:szCs w:val="17"/>
              </w:rPr>
            </w:pPr>
            <w:r w:rsidRPr="00A800BA">
              <w:rPr>
                <w:rFonts w:ascii="思源黑体 CN Normal" w:eastAsia="思源黑体 CN Normal" w:hAnsi="思源黑体 CN Normal"/>
                <w:bCs/>
                <w:iCs/>
                <w:color w:val="000000" w:themeColor="text1"/>
                <w:sz w:val="17"/>
                <w:szCs w:val="17"/>
              </w:rPr>
              <w:t xml:space="preserve">{%p if </w:t>
            </w:r>
            <w:proofErr w:type="spellStart"/>
            <w:proofErr w:type="gramStart"/>
            <w:r w:rsidRPr="00A800BA">
              <w:rPr>
                <w:rFonts w:ascii="思源黑体 CN Normal" w:eastAsia="思源黑体 CN Normal" w:hAnsi="思源黑体 CN Normal"/>
                <w:bCs/>
                <w:iCs/>
                <w:color w:val="000000" w:themeColor="text1"/>
                <w:sz w:val="17"/>
                <w:szCs w:val="17"/>
              </w:rPr>
              <w:t>a.hgvs</w:t>
            </w:r>
            <w:proofErr w:type="gramEnd"/>
            <w:r w:rsidRPr="00A800BA">
              <w:rPr>
                <w:rFonts w:ascii="思源黑体 CN Normal" w:eastAsia="思源黑体 CN Normal" w:hAnsi="思源黑体 CN Normal"/>
                <w:bCs/>
                <w:iCs/>
                <w:color w:val="000000" w:themeColor="text1"/>
                <w:sz w:val="17"/>
                <w:szCs w:val="17"/>
              </w:rPr>
              <w:t>_p</w:t>
            </w:r>
            <w:proofErr w:type="spellEnd"/>
            <w:r w:rsidRPr="00A800BA">
              <w:rPr>
                <w:rFonts w:ascii="思源黑体 CN Normal" w:eastAsia="思源黑体 CN Normal" w:hAnsi="思源黑体 CN Normal"/>
                <w:bCs/>
                <w:iCs/>
                <w:color w:val="000000" w:themeColor="text1"/>
                <w:sz w:val="17"/>
                <w:szCs w:val="17"/>
              </w:rPr>
              <w:t>!=”p.?”%}</w:t>
            </w:r>
          </w:p>
          <w:p w14:paraId="77C932F6" w14:textId="77777777" w:rsidR="00A800BA" w:rsidRPr="00A800BA" w:rsidRDefault="00A800BA" w:rsidP="00A800BA">
            <w:pPr>
              <w:spacing w:beforeLines="10" w:before="31" w:afterLines="10" w:after="31"/>
              <w:jc w:val="center"/>
              <w:rPr>
                <w:rFonts w:ascii="思源黑体 CN Normal" w:eastAsia="思源黑体 CN Normal" w:hAnsi="思源黑体 CN Normal"/>
                <w:bCs/>
                <w:iCs/>
                <w:color w:val="000000" w:themeColor="text1"/>
                <w:sz w:val="17"/>
                <w:szCs w:val="17"/>
              </w:rPr>
            </w:pPr>
            <w:r w:rsidRPr="00A800BA">
              <w:rPr>
                <w:rFonts w:ascii="思源黑体 CN Normal" w:eastAsia="思源黑体 CN Normal" w:hAnsi="思源黑体 CN Normal"/>
                <w:bCs/>
                <w:iCs/>
                <w:color w:val="000000" w:themeColor="text1"/>
                <w:sz w:val="17"/>
                <w:szCs w:val="17"/>
              </w:rPr>
              <w:t>{{</w:t>
            </w:r>
            <w:proofErr w:type="spellStart"/>
            <w:proofErr w:type="gramStart"/>
            <w:r w:rsidRPr="00A800BA">
              <w:rPr>
                <w:rFonts w:ascii="思源黑体 CN Normal" w:eastAsia="思源黑体 CN Normal" w:hAnsi="思源黑体 CN Normal"/>
                <w:bCs/>
                <w:iCs/>
                <w:color w:val="000000" w:themeColor="text1"/>
                <w:sz w:val="17"/>
                <w:szCs w:val="17"/>
              </w:rPr>
              <w:t>a.gene</w:t>
            </w:r>
            <w:proofErr w:type="gramEnd"/>
            <w:r w:rsidRPr="00A800BA">
              <w:rPr>
                <w:rFonts w:ascii="思源黑体 CN Normal" w:eastAsia="思源黑体 CN Normal" w:hAnsi="思源黑体 CN Normal"/>
                <w:bCs/>
                <w:iCs/>
                <w:color w:val="000000" w:themeColor="text1"/>
                <w:sz w:val="17"/>
                <w:szCs w:val="17"/>
              </w:rPr>
              <w:t>_region</w:t>
            </w:r>
            <w:proofErr w:type="spellEnd"/>
            <w:r w:rsidRPr="00A800BA">
              <w:rPr>
                <w:rFonts w:ascii="思源黑体 CN Normal" w:eastAsia="思源黑体 CN Normal" w:hAnsi="思源黑体 CN Normal"/>
                <w:bCs/>
                <w:iCs/>
                <w:color w:val="000000" w:themeColor="text1"/>
                <w:sz w:val="17"/>
                <w:szCs w:val="17"/>
              </w:rPr>
              <w:t>}} {{</w:t>
            </w:r>
            <w:proofErr w:type="spellStart"/>
            <w:r w:rsidRPr="00A800BA">
              <w:rPr>
                <w:rFonts w:ascii="思源黑体 CN Normal" w:eastAsia="思源黑体 CN Normal" w:hAnsi="思源黑体 CN Normal"/>
                <w:bCs/>
                <w:iCs/>
                <w:color w:val="000000" w:themeColor="text1"/>
                <w:sz w:val="17"/>
                <w:szCs w:val="17"/>
              </w:rPr>
              <w:t>a.hgvs_c</w:t>
            </w:r>
            <w:proofErr w:type="spellEnd"/>
            <w:r w:rsidRPr="00A800BA">
              <w:rPr>
                <w:rFonts w:ascii="思源黑体 CN Normal" w:eastAsia="思源黑体 CN Normal" w:hAnsi="思源黑体 CN Normal"/>
                <w:bCs/>
                <w:iCs/>
                <w:color w:val="000000" w:themeColor="text1"/>
                <w:sz w:val="17"/>
                <w:szCs w:val="17"/>
              </w:rPr>
              <w:t>}}</w:t>
            </w:r>
            <w:r w:rsidRPr="00A800BA">
              <w:rPr>
                <w:rFonts w:ascii="思源黑体 CN Normal" w:eastAsia="思源黑体 CN Normal" w:hAnsi="思源黑体 CN Normal" w:hint="eastAsia"/>
                <w:bCs/>
                <w:iCs/>
                <w:color w:val="000000" w:themeColor="text1"/>
                <w:sz w:val="17"/>
                <w:szCs w:val="17"/>
              </w:rPr>
              <w:t xml:space="preserve"> </w:t>
            </w:r>
            <w:r w:rsidRPr="00A800BA">
              <w:rPr>
                <w:rFonts w:ascii="思源黑体 CN Normal" w:eastAsia="思源黑体 CN Normal" w:hAnsi="思源黑体 CN Normal"/>
                <w:bCs/>
                <w:iCs/>
                <w:color w:val="000000" w:themeColor="text1"/>
                <w:sz w:val="17"/>
                <w:szCs w:val="17"/>
              </w:rPr>
              <w:t>{{</w:t>
            </w:r>
            <w:proofErr w:type="spellStart"/>
            <w:r w:rsidRPr="00A800BA">
              <w:rPr>
                <w:rFonts w:ascii="思源黑体 CN Normal" w:eastAsia="思源黑体 CN Normal" w:hAnsi="思源黑体 CN Normal"/>
                <w:bCs/>
                <w:iCs/>
                <w:color w:val="000000" w:themeColor="text1"/>
                <w:sz w:val="17"/>
                <w:szCs w:val="17"/>
              </w:rPr>
              <w:t>a.hgvs_p</w:t>
            </w:r>
            <w:proofErr w:type="spellEnd"/>
            <w:r w:rsidRPr="00A800BA">
              <w:rPr>
                <w:rFonts w:ascii="思源黑体 CN Normal" w:eastAsia="思源黑体 CN Normal" w:hAnsi="思源黑体 CN Normal"/>
                <w:bCs/>
                <w:iCs/>
                <w:color w:val="000000" w:themeColor="text1"/>
                <w:sz w:val="17"/>
                <w:szCs w:val="17"/>
              </w:rPr>
              <w:t>}}</w:t>
            </w:r>
          </w:p>
          <w:p w14:paraId="7CB50E29" w14:textId="77777777" w:rsidR="00A800BA" w:rsidRPr="00A800BA" w:rsidRDefault="00A800BA" w:rsidP="00A800BA">
            <w:pPr>
              <w:spacing w:beforeLines="10" w:before="31" w:afterLines="10" w:after="31"/>
              <w:jc w:val="center"/>
              <w:rPr>
                <w:rFonts w:ascii="思源黑体 CN Normal" w:eastAsia="思源黑体 CN Normal" w:hAnsi="思源黑体 CN Normal"/>
                <w:bCs/>
                <w:iCs/>
                <w:color w:val="000000" w:themeColor="text1"/>
                <w:sz w:val="17"/>
                <w:szCs w:val="17"/>
              </w:rPr>
            </w:pPr>
            <w:r w:rsidRPr="00A800BA">
              <w:rPr>
                <w:rFonts w:ascii="思源黑体 CN Normal" w:eastAsia="思源黑体 CN Normal" w:hAnsi="思源黑体 CN Normal"/>
                <w:bCs/>
                <w:iCs/>
                <w:color w:val="000000" w:themeColor="text1"/>
                <w:sz w:val="17"/>
                <w:szCs w:val="17"/>
              </w:rPr>
              <w:lastRenderedPageBreak/>
              <w:t xml:space="preserve">{%p </w:t>
            </w:r>
            <w:r w:rsidRPr="00A800BA">
              <w:rPr>
                <w:rFonts w:ascii="思源黑体 CN Normal" w:eastAsia="思源黑体 CN Normal" w:hAnsi="思源黑体 CN Normal" w:hint="eastAsia"/>
                <w:bCs/>
                <w:iCs/>
                <w:color w:val="000000" w:themeColor="text1"/>
                <w:sz w:val="17"/>
                <w:szCs w:val="17"/>
              </w:rPr>
              <w:t>else</w:t>
            </w:r>
            <w:r w:rsidRPr="00A800BA">
              <w:rPr>
                <w:rFonts w:ascii="思源黑体 CN Normal" w:eastAsia="思源黑体 CN Normal" w:hAnsi="思源黑体 CN Normal"/>
                <w:bCs/>
                <w:iCs/>
                <w:color w:val="000000" w:themeColor="text1"/>
                <w:sz w:val="17"/>
                <w:szCs w:val="17"/>
              </w:rPr>
              <w:t>%}</w:t>
            </w:r>
          </w:p>
          <w:p w14:paraId="48ED3268" w14:textId="77777777" w:rsidR="00A800BA" w:rsidRPr="00A800BA" w:rsidRDefault="00A800BA" w:rsidP="00A800BA">
            <w:pPr>
              <w:spacing w:beforeLines="10" w:before="31" w:afterLines="10" w:after="31"/>
              <w:jc w:val="center"/>
              <w:rPr>
                <w:rFonts w:ascii="思源黑体 CN Normal" w:eastAsia="思源黑体 CN Normal" w:hAnsi="思源黑体 CN Normal"/>
                <w:bCs/>
                <w:iCs/>
                <w:color w:val="000000" w:themeColor="text1"/>
                <w:sz w:val="17"/>
                <w:szCs w:val="17"/>
              </w:rPr>
            </w:pPr>
            <w:r w:rsidRPr="00A800BA">
              <w:rPr>
                <w:rFonts w:ascii="思源黑体 CN Normal" w:eastAsia="思源黑体 CN Normal" w:hAnsi="思源黑体 CN Normal"/>
                <w:bCs/>
                <w:iCs/>
                <w:color w:val="000000" w:themeColor="text1"/>
                <w:sz w:val="17"/>
                <w:szCs w:val="17"/>
              </w:rPr>
              <w:t>{{</w:t>
            </w:r>
            <w:proofErr w:type="spellStart"/>
            <w:proofErr w:type="gramStart"/>
            <w:r w:rsidRPr="00A800BA">
              <w:rPr>
                <w:rFonts w:ascii="思源黑体 CN Normal" w:eastAsia="思源黑体 CN Normal" w:hAnsi="思源黑体 CN Normal"/>
                <w:bCs/>
                <w:iCs/>
                <w:color w:val="000000" w:themeColor="text1"/>
                <w:sz w:val="17"/>
                <w:szCs w:val="17"/>
              </w:rPr>
              <w:t>a.gene</w:t>
            </w:r>
            <w:proofErr w:type="gramEnd"/>
            <w:r w:rsidRPr="00A800BA">
              <w:rPr>
                <w:rFonts w:ascii="思源黑体 CN Normal" w:eastAsia="思源黑体 CN Normal" w:hAnsi="思源黑体 CN Normal"/>
                <w:bCs/>
                <w:iCs/>
                <w:color w:val="000000" w:themeColor="text1"/>
                <w:sz w:val="17"/>
                <w:szCs w:val="17"/>
              </w:rPr>
              <w:t>_region</w:t>
            </w:r>
            <w:proofErr w:type="spellEnd"/>
            <w:r w:rsidRPr="00A800BA">
              <w:rPr>
                <w:rFonts w:ascii="思源黑体 CN Normal" w:eastAsia="思源黑体 CN Normal" w:hAnsi="思源黑体 CN Normal"/>
                <w:bCs/>
                <w:iCs/>
                <w:color w:val="000000" w:themeColor="text1"/>
                <w:sz w:val="17"/>
                <w:szCs w:val="17"/>
              </w:rPr>
              <w:t>}} {{</w:t>
            </w:r>
            <w:proofErr w:type="spellStart"/>
            <w:r w:rsidRPr="00A800BA">
              <w:rPr>
                <w:rFonts w:ascii="思源黑体 CN Normal" w:eastAsia="思源黑体 CN Normal" w:hAnsi="思源黑体 CN Normal"/>
                <w:bCs/>
                <w:iCs/>
                <w:color w:val="000000" w:themeColor="text1"/>
                <w:sz w:val="17"/>
                <w:szCs w:val="17"/>
              </w:rPr>
              <w:t>a.hgvs_c</w:t>
            </w:r>
            <w:proofErr w:type="spellEnd"/>
            <w:r w:rsidRPr="00A800BA">
              <w:rPr>
                <w:rFonts w:ascii="思源黑体 CN Normal" w:eastAsia="思源黑体 CN Normal" w:hAnsi="思源黑体 CN Normal"/>
                <w:bCs/>
                <w:iCs/>
                <w:color w:val="000000" w:themeColor="text1"/>
                <w:sz w:val="17"/>
                <w:szCs w:val="17"/>
              </w:rPr>
              <w:t>}}</w:t>
            </w:r>
          </w:p>
          <w:p w14:paraId="4EB38ED4" w14:textId="77777777" w:rsidR="00A800BA" w:rsidRPr="00A800BA" w:rsidRDefault="00A800BA" w:rsidP="00A800BA">
            <w:pPr>
              <w:spacing w:beforeLines="10" w:before="31" w:afterLines="10" w:after="31"/>
              <w:jc w:val="center"/>
              <w:rPr>
                <w:rFonts w:ascii="思源黑体 CN Normal" w:eastAsia="思源黑体 CN Normal" w:hAnsi="思源黑体 CN Normal"/>
                <w:bCs/>
                <w:iCs/>
                <w:color w:val="000000" w:themeColor="text1"/>
                <w:sz w:val="17"/>
                <w:szCs w:val="17"/>
              </w:rPr>
            </w:pPr>
            <w:r w:rsidRPr="00A800BA">
              <w:rPr>
                <w:rFonts w:ascii="思源黑体 CN Normal" w:eastAsia="思源黑体 CN Normal" w:hAnsi="思源黑体 CN Normal" w:hint="eastAsia"/>
                <w:bCs/>
                <w:iCs/>
                <w:color w:val="000000" w:themeColor="text1"/>
                <w:sz w:val="17"/>
                <w:szCs w:val="17"/>
              </w:rPr>
              <w:t>{%p</w:t>
            </w:r>
            <w:r w:rsidRPr="00A800BA">
              <w:rPr>
                <w:rFonts w:ascii="思源黑体 CN Normal" w:eastAsia="思源黑体 CN Normal" w:hAnsi="思源黑体 CN Normal"/>
                <w:bCs/>
                <w:iCs/>
                <w:color w:val="000000" w:themeColor="text1"/>
                <w:sz w:val="17"/>
                <w:szCs w:val="17"/>
              </w:rPr>
              <w:t xml:space="preserve"> endif</w:t>
            </w:r>
            <w:r w:rsidRPr="00A800BA">
              <w:rPr>
                <w:rFonts w:ascii="思源黑体 CN Normal" w:eastAsia="思源黑体 CN Normal" w:hAnsi="思源黑体 CN Normal" w:hint="eastAsia"/>
                <w:bCs/>
                <w:iCs/>
                <w:color w:val="000000" w:themeColor="text1"/>
                <w:sz w:val="17"/>
                <w:szCs w:val="17"/>
              </w:rPr>
              <w:t>%}</w:t>
            </w:r>
          </w:p>
          <w:p w14:paraId="597B4D0E" w14:textId="77777777" w:rsidR="00A800BA" w:rsidRPr="00A800BA" w:rsidRDefault="00A800BA" w:rsidP="00A800BA">
            <w:pPr>
              <w:spacing w:beforeLines="10" w:before="31" w:afterLines="10" w:after="31"/>
              <w:jc w:val="center"/>
              <w:rPr>
                <w:rFonts w:ascii="思源黑体 CN Normal" w:eastAsia="思源黑体 CN Normal" w:hAnsi="思源黑体 CN Normal"/>
                <w:bCs/>
                <w:iCs/>
                <w:color w:val="000000" w:themeColor="text1"/>
                <w:sz w:val="17"/>
                <w:szCs w:val="17"/>
              </w:rPr>
            </w:pPr>
            <w:r w:rsidRPr="00A800BA">
              <w:rPr>
                <w:rFonts w:ascii="思源黑体 CN Normal" w:eastAsia="思源黑体 CN Normal" w:hAnsi="思源黑体 CN Normal"/>
                <w:bCs/>
                <w:iCs/>
                <w:color w:val="000000" w:themeColor="text1"/>
                <w:sz w:val="17"/>
                <w:szCs w:val="17"/>
              </w:rPr>
              <w:t>{{</w:t>
            </w:r>
            <w:proofErr w:type="spellStart"/>
            <w:proofErr w:type="gramStart"/>
            <w:r w:rsidRPr="00A800BA">
              <w:rPr>
                <w:rFonts w:ascii="思源黑体 CN Normal" w:eastAsia="思源黑体 CN Normal" w:hAnsi="思源黑体 CN Normal"/>
                <w:bCs/>
                <w:iCs/>
                <w:color w:val="000000" w:themeColor="text1"/>
                <w:sz w:val="17"/>
                <w:szCs w:val="17"/>
              </w:rPr>
              <w:t>a.transcript</w:t>
            </w:r>
            <w:proofErr w:type="gramEnd"/>
            <w:r w:rsidRPr="00A800BA">
              <w:rPr>
                <w:rFonts w:ascii="思源黑体 CN Normal" w:eastAsia="思源黑体 CN Normal" w:hAnsi="思源黑体 CN Normal"/>
                <w:bCs/>
                <w:iCs/>
                <w:color w:val="000000" w:themeColor="text1"/>
                <w:sz w:val="17"/>
                <w:szCs w:val="17"/>
              </w:rPr>
              <w:t>_primary</w:t>
            </w:r>
            <w:proofErr w:type="spellEnd"/>
            <w:r w:rsidRPr="00A800BA">
              <w:rPr>
                <w:rFonts w:ascii="思源黑体 CN Normal" w:eastAsia="思源黑体 CN Normal" w:hAnsi="思源黑体 CN Normal"/>
                <w:bCs/>
                <w:iCs/>
                <w:color w:val="000000" w:themeColor="text1"/>
                <w:sz w:val="17"/>
                <w:szCs w:val="17"/>
              </w:rPr>
              <w:t>}}</w:t>
            </w:r>
          </w:p>
          <w:p w14:paraId="6A47FD75" w14:textId="77777777" w:rsidR="00A800BA" w:rsidRPr="00A800BA" w:rsidRDefault="00A800BA" w:rsidP="00A800BA">
            <w:pPr>
              <w:spacing w:beforeLines="10" w:before="31" w:afterLines="10" w:after="31"/>
              <w:jc w:val="center"/>
              <w:rPr>
                <w:rFonts w:ascii="思源黑体 CN Normal" w:eastAsia="思源黑体 CN Normal" w:hAnsi="思源黑体 CN Normal"/>
                <w:bCs/>
                <w:iCs/>
                <w:color w:val="000000" w:themeColor="text1"/>
                <w:sz w:val="17"/>
                <w:szCs w:val="17"/>
              </w:rPr>
            </w:pPr>
            <w:r w:rsidRPr="00A800BA">
              <w:rPr>
                <w:rFonts w:ascii="思源黑体 CN Normal" w:eastAsia="思源黑体 CN Normal" w:hAnsi="思源黑体 CN Normal"/>
                <w:bCs/>
                <w:iCs/>
                <w:color w:val="000000" w:themeColor="text1"/>
                <w:sz w:val="17"/>
                <w:szCs w:val="17"/>
              </w:rPr>
              <w:t xml:space="preserve">{%p </w:t>
            </w:r>
            <w:proofErr w:type="spellStart"/>
            <w:r w:rsidRPr="00A800BA">
              <w:rPr>
                <w:rFonts w:ascii="思源黑体 CN Normal" w:eastAsia="思源黑体 CN Normal" w:hAnsi="思源黑体 CN Normal"/>
                <w:bCs/>
                <w:iCs/>
                <w:color w:val="000000" w:themeColor="text1"/>
                <w:sz w:val="17"/>
                <w:szCs w:val="17"/>
              </w:rPr>
              <w:t>elif</w:t>
            </w:r>
            <w:proofErr w:type="spellEnd"/>
            <w:r w:rsidRPr="00A800BA">
              <w:rPr>
                <w:rFonts w:ascii="思源黑体 CN Normal" w:eastAsia="思源黑体 CN Normal" w:hAnsi="思源黑体 CN Normal"/>
                <w:bCs/>
                <w:iCs/>
                <w:color w:val="000000" w:themeColor="text1"/>
                <w:sz w:val="17"/>
                <w:szCs w:val="17"/>
              </w:rPr>
              <w:t xml:space="preserve"> </w:t>
            </w:r>
            <w:proofErr w:type="spellStart"/>
            <w:r w:rsidRPr="00A800BA">
              <w:rPr>
                <w:rFonts w:ascii="思源黑体 CN Normal" w:eastAsia="思源黑体 CN Normal" w:hAnsi="思源黑体 CN Normal"/>
                <w:bCs/>
                <w:iCs/>
                <w:color w:val="000000" w:themeColor="text1"/>
                <w:sz w:val="17"/>
                <w:szCs w:val="17"/>
              </w:rPr>
              <w:t>a.bio_category</w:t>
            </w:r>
            <w:proofErr w:type="spellEnd"/>
            <w:r w:rsidRPr="00A800BA">
              <w:rPr>
                <w:rFonts w:ascii="思源黑体 CN Normal" w:eastAsia="思源黑体 CN Normal" w:hAnsi="思源黑体 CN Normal"/>
                <w:bCs/>
                <w:iCs/>
                <w:color w:val="000000" w:themeColor="text1"/>
                <w:sz w:val="17"/>
                <w:szCs w:val="17"/>
              </w:rPr>
              <w:t>=</w:t>
            </w:r>
            <w:proofErr w:type="gramStart"/>
            <w:r w:rsidRPr="00A800BA">
              <w:rPr>
                <w:rFonts w:ascii="思源黑体 CN Normal" w:eastAsia="思源黑体 CN Normal" w:hAnsi="思源黑体 CN Normal"/>
                <w:bCs/>
                <w:iCs/>
                <w:color w:val="000000" w:themeColor="text1"/>
                <w:sz w:val="17"/>
                <w:szCs w:val="17"/>
              </w:rPr>
              <w:t>=”</w:t>
            </w:r>
            <w:proofErr w:type="spellStart"/>
            <w:r w:rsidRPr="00A800BA">
              <w:rPr>
                <w:rFonts w:ascii="思源黑体 CN Normal" w:eastAsia="思源黑体 CN Normal" w:hAnsi="思源黑体 CN Normal"/>
                <w:bCs/>
                <w:iCs/>
                <w:color w:val="000000" w:themeColor="text1"/>
                <w:sz w:val="17"/>
                <w:szCs w:val="17"/>
              </w:rPr>
              <w:t>Cnv</w:t>
            </w:r>
            <w:proofErr w:type="spellEnd"/>
            <w:proofErr w:type="gramEnd"/>
            <w:r w:rsidRPr="00A800BA">
              <w:rPr>
                <w:rFonts w:ascii="思源黑体 CN Normal" w:eastAsia="思源黑体 CN Normal" w:hAnsi="思源黑体 CN Normal"/>
                <w:bCs/>
                <w:iCs/>
                <w:color w:val="000000" w:themeColor="text1"/>
                <w:sz w:val="17"/>
                <w:szCs w:val="17"/>
              </w:rPr>
              <w:t>”%}</w:t>
            </w:r>
          </w:p>
          <w:p w14:paraId="66D35681" w14:textId="77777777" w:rsidR="00A800BA" w:rsidRPr="00A800BA" w:rsidRDefault="00A800BA" w:rsidP="00A800BA">
            <w:pPr>
              <w:spacing w:beforeLines="10" w:before="31" w:afterLines="10" w:after="31"/>
              <w:jc w:val="center"/>
              <w:rPr>
                <w:rFonts w:ascii="思源黑体 CN Normal" w:eastAsia="思源黑体 CN Normal" w:hAnsi="思源黑体 CN Normal"/>
                <w:bCs/>
                <w:iCs/>
                <w:color w:val="000000" w:themeColor="text1"/>
                <w:sz w:val="17"/>
                <w:szCs w:val="17"/>
              </w:rPr>
            </w:pPr>
            <w:r w:rsidRPr="00A800BA">
              <w:rPr>
                <w:rFonts w:ascii="思源黑体 CN Normal" w:eastAsia="思源黑体 CN Normal" w:hAnsi="思源黑体 CN Normal" w:hint="eastAsia"/>
                <w:bCs/>
                <w:iCs/>
                <w:color w:val="000000" w:themeColor="text1"/>
                <w:sz w:val="17"/>
                <w:szCs w:val="17"/>
              </w:rPr>
              <w:t>扩增</w:t>
            </w:r>
          </w:p>
          <w:p w14:paraId="54AA8D5F" w14:textId="77777777" w:rsidR="00A800BA" w:rsidRPr="00A800BA" w:rsidRDefault="00A800BA" w:rsidP="00A800BA">
            <w:pPr>
              <w:spacing w:beforeLines="10" w:before="31" w:afterLines="10" w:after="31"/>
              <w:jc w:val="center"/>
              <w:rPr>
                <w:rFonts w:ascii="思源黑体 CN Normal" w:eastAsia="思源黑体 CN Normal" w:hAnsi="思源黑体 CN Normal"/>
                <w:bCs/>
                <w:iCs/>
                <w:color w:val="000000" w:themeColor="text1"/>
                <w:sz w:val="17"/>
                <w:szCs w:val="17"/>
              </w:rPr>
            </w:pPr>
            <w:r w:rsidRPr="00A800BA">
              <w:rPr>
                <w:rFonts w:ascii="思源黑体 CN Normal" w:eastAsia="思源黑体 CN Normal" w:hAnsi="思源黑体 CN Normal"/>
                <w:bCs/>
                <w:iCs/>
                <w:color w:val="000000" w:themeColor="text1"/>
                <w:sz w:val="17"/>
                <w:szCs w:val="17"/>
              </w:rPr>
              <w:t xml:space="preserve">{%p </w:t>
            </w:r>
            <w:proofErr w:type="spellStart"/>
            <w:r w:rsidRPr="00A800BA">
              <w:rPr>
                <w:rFonts w:ascii="思源黑体 CN Normal" w:eastAsia="思源黑体 CN Normal" w:hAnsi="思源黑体 CN Normal"/>
                <w:bCs/>
                <w:iCs/>
                <w:color w:val="000000" w:themeColor="text1"/>
                <w:sz w:val="17"/>
                <w:szCs w:val="17"/>
              </w:rPr>
              <w:t>elif</w:t>
            </w:r>
            <w:proofErr w:type="spellEnd"/>
            <w:r w:rsidRPr="00A800BA">
              <w:rPr>
                <w:rFonts w:ascii="思源黑体 CN Normal" w:eastAsia="思源黑体 CN Normal" w:hAnsi="思源黑体 CN Normal"/>
                <w:bCs/>
                <w:iCs/>
                <w:color w:val="000000" w:themeColor="text1"/>
                <w:sz w:val="17"/>
                <w:szCs w:val="17"/>
              </w:rPr>
              <w:t xml:space="preserve"> </w:t>
            </w:r>
            <w:proofErr w:type="spellStart"/>
            <w:r w:rsidRPr="00A800BA">
              <w:rPr>
                <w:rFonts w:ascii="思源黑体 CN Normal" w:eastAsia="思源黑体 CN Normal" w:hAnsi="思源黑体 CN Normal"/>
                <w:bCs/>
                <w:iCs/>
                <w:color w:val="000000" w:themeColor="text1"/>
                <w:sz w:val="17"/>
                <w:szCs w:val="17"/>
              </w:rPr>
              <w:t>a.bio_category</w:t>
            </w:r>
            <w:proofErr w:type="spellEnd"/>
            <w:r w:rsidRPr="00A800BA">
              <w:rPr>
                <w:rFonts w:ascii="思源黑体 CN Normal" w:eastAsia="思源黑体 CN Normal" w:hAnsi="思源黑体 CN Normal"/>
                <w:bCs/>
                <w:iCs/>
                <w:color w:val="000000" w:themeColor="text1"/>
                <w:sz w:val="17"/>
                <w:szCs w:val="17"/>
              </w:rPr>
              <w:t>=</w:t>
            </w:r>
            <w:proofErr w:type="gramStart"/>
            <w:r w:rsidRPr="00A800BA">
              <w:rPr>
                <w:rFonts w:ascii="思源黑体 CN Normal" w:eastAsia="思源黑体 CN Normal" w:hAnsi="思源黑体 CN Normal"/>
                <w:bCs/>
                <w:iCs/>
                <w:color w:val="000000" w:themeColor="text1"/>
                <w:sz w:val="17"/>
                <w:szCs w:val="17"/>
              </w:rPr>
              <w:t>=”</w:t>
            </w:r>
            <w:proofErr w:type="spellStart"/>
            <w:r w:rsidRPr="00A800BA">
              <w:rPr>
                <w:rFonts w:ascii="思源黑体 CN Normal" w:eastAsia="思源黑体 CN Normal" w:hAnsi="思源黑体 CN Normal"/>
                <w:bCs/>
                <w:iCs/>
                <w:color w:val="000000" w:themeColor="text1"/>
                <w:sz w:val="17"/>
                <w:szCs w:val="17"/>
              </w:rPr>
              <w:t>Sv</w:t>
            </w:r>
            <w:proofErr w:type="spellEnd"/>
            <w:proofErr w:type="gramEnd"/>
            <w:r w:rsidRPr="00A800BA">
              <w:rPr>
                <w:rFonts w:ascii="思源黑体 CN Normal" w:eastAsia="思源黑体 CN Normal" w:hAnsi="思源黑体 CN Normal"/>
                <w:bCs/>
                <w:iCs/>
                <w:color w:val="000000" w:themeColor="text1"/>
                <w:sz w:val="17"/>
                <w:szCs w:val="17"/>
              </w:rPr>
              <w:t>”%}</w:t>
            </w:r>
          </w:p>
          <w:p w14:paraId="2DFE4EAE" w14:textId="77777777" w:rsidR="00A800BA" w:rsidRPr="00A800BA" w:rsidRDefault="00A800BA" w:rsidP="00A800BA">
            <w:pPr>
              <w:spacing w:beforeLines="10" w:before="31" w:afterLines="10" w:after="31"/>
              <w:jc w:val="center"/>
              <w:rPr>
                <w:rFonts w:ascii="思源黑体 CN Normal" w:eastAsia="思源黑体 CN Normal" w:hAnsi="思源黑体 CN Normal"/>
                <w:bCs/>
                <w:iCs/>
                <w:color w:val="000000" w:themeColor="text1"/>
                <w:sz w:val="17"/>
                <w:szCs w:val="17"/>
              </w:rPr>
            </w:pPr>
            <w:r w:rsidRPr="00A800BA">
              <w:rPr>
                <w:rFonts w:ascii="思源黑体 CN Normal" w:eastAsia="思源黑体 CN Normal" w:hAnsi="思源黑体 CN Normal" w:hint="eastAsia"/>
                <w:bCs/>
                <w:iCs/>
                <w:color w:val="000000" w:themeColor="text1"/>
                <w:sz w:val="17"/>
                <w:szCs w:val="17"/>
              </w:rPr>
              <w:t>{{a.five_prime_gene}}:</w:t>
            </w:r>
            <w:r w:rsidRPr="00A800BA">
              <w:rPr>
                <w:rFonts w:ascii="思源黑体 CN Normal" w:eastAsia="思源黑体 CN Normal" w:hAnsi="思源黑体 CN Normal"/>
                <w:bCs/>
                <w:iCs/>
                <w:color w:val="000000" w:themeColor="text1"/>
                <w:sz w:val="17"/>
                <w:szCs w:val="17"/>
              </w:rPr>
              <w:t>{{a.five_prime_cds}}</w:t>
            </w:r>
            <w:r w:rsidRPr="00A800BA">
              <w:rPr>
                <w:rFonts w:ascii="思源黑体 CN Normal" w:eastAsia="思源黑体 CN Normal" w:hAnsi="思源黑体 CN Normal" w:hint="eastAsia"/>
                <w:bCs/>
                <w:iCs/>
                <w:color w:val="000000" w:themeColor="text1"/>
                <w:sz w:val="17"/>
                <w:szCs w:val="17"/>
              </w:rPr>
              <w:t>-{{a.three_prime_gene}}</w:t>
            </w:r>
            <w:r w:rsidRPr="00A800BA">
              <w:rPr>
                <w:rFonts w:ascii="思源黑体 CN Normal" w:eastAsia="思源黑体 CN Normal" w:hAnsi="思源黑体 CN Normal"/>
                <w:bCs/>
                <w:iCs/>
                <w:color w:val="000000" w:themeColor="text1"/>
                <w:sz w:val="17"/>
                <w:szCs w:val="17"/>
              </w:rPr>
              <w:t>:{{a.three_prime_cds}}</w:t>
            </w:r>
            <w:r w:rsidRPr="00A800BA">
              <w:rPr>
                <w:rFonts w:ascii="思源黑体 CN Normal" w:eastAsia="思源黑体 CN Normal" w:hAnsi="思源黑体 CN Normal" w:hint="eastAsia"/>
                <w:bCs/>
                <w:iCs/>
                <w:color w:val="000000" w:themeColor="text1"/>
                <w:sz w:val="17"/>
                <w:szCs w:val="17"/>
              </w:rPr>
              <w:t>融合</w:t>
            </w:r>
          </w:p>
          <w:p w14:paraId="101D2289" w14:textId="77777777" w:rsidR="00A800BA" w:rsidRPr="00A800BA" w:rsidRDefault="00A800BA" w:rsidP="00A800BA">
            <w:pPr>
              <w:spacing w:beforeLines="10" w:before="31" w:afterLines="10" w:after="31"/>
              <w:jc w:val="center"/>
              <w:rPr>
                <w:rFonts w:ascii="思源黑体 CN Normal" w:eastAsia="思源黑体 CN Normal" w:hAnsi="思源黑体 CN Normal"/>
                <w:bCs/>
                <w:iCs/>
                <w:color w:val="000000" w:themeColor="text1"/>
                <w:sz w:val="17"/>
                <w:szCs w:val="17"/>
              </w:rPr>
            </w:pPr>
            <w:r w:rsidRPr="00A800BA">
              <w:rPr>
                <w:rFonts w:ascii="思源黑体 CN Normal" w:eastAsia="思源黑体 CN Normal" w:hAnsi="思源黑体 CN Normal"/>
                <w:bCs/>
                <w:iCs/>
                <w:color w:val="000000" w:themeColor="text1"/>
                <w:sz w:val="17"/>
                <w:szCs w:val="17"/>
              </w:rPr>
              <w:t>{{</w:t>
            </w:r>
            <w:proofErr w:type="spellStart"/>
            <w:proofErr w:type="gramStart"/>
            <w:r w:rsidRPr="00A800BA">
              <w:rPr>
                <w:rFonts w:ascii="思源黑体 CN Normal" w:eastAsia="思源黑体 CN Normal" w:hAnsi="思源黑体 CN Normal"/>
                <w:bCs/>
                <w:iCs/>
                <w:color w:val="000000" w:themeColor="text1"/>
                <w:sz w:val="17"/>
                <w:szCs w:val="17"/>
              </w:rPr>
              <w:t>a.five</w:t>
            </w:r>
            <w:proofErr w:type="gramEnd"/>
            <w:r w:rsidRPr="00A800BA">
              <w:rPr>
                <w:rFonts w:ascii="思源黑体 CN Normal" w:eastAsia="思源黑体 CN Normal" w:hAnsi="思源黑体 CN Normal"/>
                <w:bCs/>
                <w:iCs/>
                <w:color w:val="000000" w:themeColor="text1"/>
                <w:sz w:val="17"/>
                <w:szCs w:val="17"/>
              </w:rPr>
              <w:t>_prime_transcript</w:t>
            </w:r>
            <w:proofErr w:type="spellEnd"/>
            <w:r w:rsidRPr="00A800BA">
              <w:rPr>
                <w:rFonts w:ascii="思源黑体 CN Normal" w:eastAsia="思源黑体 CN Normal" w:hAnsi="思源黑体 CN Normal"/>
                <w:bCs/>
                <w:iCs/>
                <w:color w:val="000000" w:themeColor="text1"/>
                <w:sz w:val="17"/>
                <w:szCs w:val="17"/>
              </w:rPr>
              <w:t>}}/{{</w:t>
            </w:r>
            <w:proofErr w:type="spellStart"/>
            <w:r w:rsidRPr="00A800BA">
              <w:rPr>
                <w:rFonts w:ascii="思源黑体 CN Normal" w:eastAsia="思源黑体 CN Normal" w:hAnsi="思源黑体 CN Normal"/>
                <w:bCs/>
                <w:iCs/>
                <w:color w:val="000000" w:themeColor="text1"/>
                <w:sz w:val="17"/>
                <w:szCs w:val="17"/>
              </w:rPr>
              <w:t>a.three_prime_transcript</w:t>
            </w:r>
            <w:proofErr w:type="spellEnd"/>
            <w:r w:rsidRPr="00A800BA">
              <w:rPr>
                <w:rFonts w:ascii="思源黑体 CN Normal" w:eastAsia="思源黑体 CN Normal" w:hAnsi="思源黑体 CN Normal"/>
                <w:bCs/>
                <w:iCs/>
                <w:color w:val="000000" w:themeColor="text1"/>
                <w:sz w:val="17"/>
                <w:szCs w:val="17"/>
              </w:rPr>
              <w:t>}}</w:t>
            </w:r>
          </w:p>
          <w:p w14:paraId="48C29386" w14:textId="77777777" w:rsidR="00A800BA" w:rsidRPr="00A800BA" w:rsidRDefault="00A800BA" w:rsidP="00A800BA">
            <w:pPr>
              <w:spacing w:beforeLines="10" w:before="31" w:afterLines="10" w:after="31"/>
              <w:jc w:val="center"/>
              <w:rPr>
                <w:rFonts w:ascii="思源黑体 CN Normal" w:eastAsia="思源黑体 CN Normal" w:hAnsi="思源黑体 CN Normal"/>
                <w:bCs/>
                <w:iCs/>
                <w:color w:val="000000" w:themeColor="text1"/>
                <w:sz w:val="17"/>
                <w:szCs w:val="17"/>
              </w:rPr>
            </w:pPr>
            <w:r w:rsidRPr="00A800BA">
              <w:rPr>
                <w:rFonts w:ascii="思源黑体 CN Normal" w:eastAsia="思源黑体 CN Normal" w:hAnsi="思源黑体 CN Normal"/>
                <w:bCs/>
                <w:iCs/>
                <w:color w:val="000000" w:themeColor="text1"/>
                <w:sz w:val="17"/>
                <w:szCs w:val="17"/>
              </w:rPr>
              <w:t>{%p endif%}</w:t>
            </w:r>
          </w:p>
        </w:tc>
        <w:tc>
          <w:tcPr>
            <w:tcW w:w="1276" w:type="dxa"/>
          </w:tcPr>
          <w:p w14:paraId="6BA24688" w14:textId="77777777" w:rsidR="00A800BA" w:rsidRPr="00A800BA" w:rsidRDefault="00A800BA" w:rsidP="00A800BA">
            <w:pPr>
              <w:spacing w:beforeLines="10" w:before="31" w:afterLines="10" w:after="31"/>
              <w:jc w:val="center"/>
              <w:rPr>
                <w:rFonts w:ascii="思源黑体 CN Normal" w:eastAsia="思源黑体 CN Normal" w:hAnsi="思源黑体 CN Normal"/>
                <w:kern w:val="0"/>
                <w:sz w:val="17"/>
                <w:szCs w:val="17"/>
              </w:rPr>
            </w:pPr>
            <w:r w:rsidRPr="00A800BA">
              <w:rPr>
                <w:rFonts w:ascii="思源黑体 CN Normal" w:eastAsia="思源黑体 CN Normal" w:hAnsi="思源黑体 CN Normal"/>
                <w:kern w:val="0"/>
                <w:sz w:val="17"/>
                <w:szCs w:val="17"/>
              </w:rPr>
              <w:lastRenderedPageBreak/>
              <w:t xml:space="preserve">{%p if </w:t>
            </w:r>
            <w:proofErr w:type="spellStart"/>
            <w:r w:rsidRPr="00A800BA">
              <w:rPr>
                <w:rFonts w:ascii="思源黑体 CN Normal" w:eastAsia="思源黑体 CN Normal" w:hAnsi="思源黑体 CN Normal"/>
                <w:kern w:val="0"/>
                <w:sz w:val="17"/>
                <w:szCs w:val="17"/>
              </w:rPr>
              <w:t>a.bio_category</w:t>
            </w:r>
            <w:proofErr w:type="spellEnd"/>
            <w:r w:rsidRPr="00A800BA">
              <w:rPr>
                <w:rFonts w:ascii="思源黑体 CN Normal" w:eastAsia="思源黑体 CN Normal" w:hAnsi="思源黑体 CN Normal"/>
                <w:kern w:val="0"/>
                <w:sz w:val="17"/>
                <w:szCs w:val="17"/>
              </w:rPr>
              <w:t>=</w:t>
            </w:r>
            <w:proofErr w:type="gramStart"/>
            <w:r w:rsidRPr="00A800BA">
              <w:rPr>
                <w:rFonts w:ascii="思源黑体 CN Normal" w:eastAsia="思源黑体 CN Normal" w:hAnsi="思源黑体 CN Normal"/>
                <w:kern w:val="0"/>
                <w:sz w:val="17"/>
                <w:szCs w:val="17"/>
              </w:rPr>
              <w:t>=”</w:t>
            </w:r>
            <w:proofErr w:type="spellStart"/>
            <w:r w:rsidRPr="00A800BA">
              <w:rPr>
                <w:rFonts w:ascii="思源黑体 CN Normal" w:eastAsia="思源黑体 CN Normal" w:hAnsi="思源黑体 CN Normal"/>
                <w:kern w:val="0"/>
                <w:sz w:val="17"/>
                <w:szCs w:val="17"/>
              </w:rPr>
              <w:t>Snvindel</w:t>
            </w:r>
            <w:proofErr w:type="spellEnd"/>
            <w:proofErr w:type="gramEnd"/>
            <w:r w:rsidRPr="00A800BA">
              <w:rPr>
                <w:rFonts w:ascii="思源黑体 CN Normal" w:eastAsia="思源黑体 CN Normal" w:hAnsi="思源黑体 CN Normal"/>
                <w:kern w:val="0"/>
                <w:sz w:val="17"/>
                <w:szCs w:val="17"/>
              </w:rPr>
              <w:t>”%}</w:t>
            </w:r>
          </w:p>
          <w:p w14:paraId="4B78BADA" w14:textId="77777777" w:rsidR="00A800BA" w:rsidRPr="00A800BA" w:rsidRDefault="00A800BA" w:rsidP="00A800BA">
            <w:pPr>
              <w:spacing w:beforeLines="10" w:before="31" w:afterLines="10" w:after="31"/>
              <w:jc w:val="center"/>
              <w:rPr>
                <w:rFonts w:ascii="思源黑体 CN Normal" w:eastAsia="思源黑体 CN Normal" w:hAnsi="思源黑体 CN Normal"/>
                <w:kern w:val="0"/>
                <w:sz w:val="17"/>
                <w:szCs w:val="17"/>
              </w:rPr>
            </w:pPr>
            <w:r w:rsidRPr="00A800BA">
              <w:rPr>
                <w:rFonts w:ascii="思源黑体 CN Normal" w:eastAsia="思源黑体 CN Normal" w:hAnsi="思源黑体 CN Normal"/>
                <w:kern w:val="0"/>
                <w:sz w:val="17"/>
                <w:szCs w:val="17"/>
              </w:rPr>
              <w:t xml:space="preserve">{%p if </w:t>
            </w:r>
            <w:proofErr w:type="spellStart"/>
            <w:r w:rsidRPr="00A800BA">
              <w:rPr>
                <w:rFonts w:ascii="思源黑体 CN Normal" w:eastAsia="思源黑体 CN Normal" w:hAnsi="思源黑体 CN Normal"/>
                <w:kern w:val="0"/>
                <w:sz w:val="17"/>
                <w:szCs w:val="17"/>
              </w:rPr>
              <w:t>a.var_origin</w:t>
            </w:r>
            <w:proofErr w:type="spellEnd"/>
            <w:r w:rsidRPr="00A800BA">
              <w:rPr>
                <w:rFonts w:ascii="思源黑体 CN Normal" w:eastAsia="思源黑体 CN Normal" w:hAnsi="思源黑体 CN Normal"/>
                <w:kern w:val="0"/>
                <w:sz w:val="17"/>
                <w:szCs w:val="17"/>
              </w:rPr>
              <w:lastRenderedPageBreak/>
              <w:t>=</w:t>
            </w:r>
            <w:proofErr w:type="gramStart"/>
            <w:r w:rsidRPr="00A800BA">
              <w:rPr>
                <w:rFonts w:ascii="思源黑体 CN Normal" w:eastAsia="思源黑体 CN Normal" w:hAnsi="思源黑体 CN Normal"/>
                <w:kern w:val="0"/>
                <w:sz w:val="17"/>
                <w:szCs w:val="17"/>
              </w:rPr>
              <w:t>=”germline</w:t>
            </w:r>
            <w:proofErr w:type="gramEnd"/>
            <w:r w:rsidRPr="00A800BA">
              <w:rPr>
                <w:rFonts w:ascii="思源黑体 CN Normal" w:eastAsia="思源黑体 CN Normal" w:hAnsi="思源黑体 CN Normal"/>
                <w:kern w:val="0"/>
                <w:sz w:val="17"/>
                <w:szCs w:val="17"/>
              </w:rPr>
              <w:t>”%}</w:t>
            </w:r>
          </w:p>
          <w:p w14:paraId="71A52950" w14:textId="77777777" w:rsidR="00A800BA" w:rsidRPr="00A800BA" w:rsidRDefault="00A800BA" w:rsidP="00A800BA">
            <w:pPr>
              <w:spacing w:beforeLines="10" w:before="31" w:afterLines="10" w:after="31"/>
              <w:jc w:val="center"/>
              <w:rPr>
                <w:rFonts w:ascii="思源黑体 CN Normal" w:eastAsia="思源黑体 CN Normal" w:hAnsi="思源黑体 CN Normal"/>
                <w:kern w:val="0"/>
                <w:sz w:val="17"/>
                <w:szCs w:val="17"/>
              </w:rPr>
            </w:pPr>
            <w:r w:rsidRPr="00A800BA">
              <w:rPr>
                <w:rFonts w:ascii="思源黑体 CN Normal" w:eastAsia="思源黑体 CN Normal" w:hAnsi="思源黑体 CN Normal" w:hint="eastAsia"/>
                <w:kern w:val="0"/>
                <w:sz w:val="17"/>
                <w:szCs w:val="17"/>
              </w:rPr>
              <w:t xml:space="preserve">{%if </w:t>
            </w:r>
            <w:proofErr w:type="spellStart"/>
            <w:r w:rsidRPr="00A800BA">
              <w:rPr>
                <w:rFonts w:ascii="思源黑体 CN Normal" w:eastAsia="思源黑体 CN Normal" w:hAnsi="思源黑体 CN Normal" w:hint="eastAsia"/>
                <w:kern w:val="0"/>
                <w:sz w:val="17"/>
                <w:szCs w:val="17"/>
              </w:rPr>
              <w:t>a.freq_sc</w:t>
            </w:r>
            <w:proofErr w:type="spellEnd"/>
            <w:r w:rsidRPr="00A800BA">
              <w:rPr>
                <w:rFonts w:ascii="思源黑体 CN Normal" w:eastAsia="思源黑体 CN Normal" w:hAnsi="思源黑体 CN Normal" w:hint="eastAsia"/>
                <w:kern w:val="0"/>
                <w:sz w:val="17"/>
                <w:szCs w:val="17"/>
              </w:rPr>
              <w:t xml:space="preserve"> &gt;= 0.85%}纯合{%else%}杂合{%endif%}</w:t>
            </w:r>
          </w:p>
          <w:p w14:paraId="682EE662" w14:textId="77777777" w:rsidR="00A800BA" w:rsidRPr="00A800BA" w:rsidRDefault="00A800BA" w:rsidP="00A800BA">
            <w:pPr>
              <w:spacing w:beforeLines="10" w:before="31" w:afterLines="10" w:after="31"/>
              <w:jc w:val="center"/>
              <w:rPr>
                <w:rFonts w:ascii="思源黑体 CN Normal" w:eastAsia="思源黑体 CN Normal" w:hAnsi="思源黑体 CN Normal"/>
                <w:kern w:val="0"/>
                <w:sz w:val="17"/>
                <w:szCs w:val="17"/>
              </w:rPr>
            </w:pPr>
            <w:r w:rsidRPr="00A800BA">
              <w:rPr>
                <w:rFonts w:ascii="思源黑体 CN Normal" w:eastAsia="思源黑体 CN Normal" w:hAnsi="思源黑体 CN Normal"/>
                <w:kern w:val="0"/>
                <w:sz w:val="17"/>
                <w:szCs w:val="17"/>
              </w:rPr>
              <w:t>{%p else%}</w:t>
            </w:r>
          </w:p>
          <w:p w14:paraId="6A493569" w14:textId="77777777" w:rsidR="00A800BA" w:rsidRPr="00A800BA" w:rsidRDefault="00A800BA" w:rsidP="00A800BA">
            <w:pPr>
              <w:spacing w:beforeLines="10" w:before="31" w:afterLines="10" w:after="31"/>
              <w:jc w:val="center"/>
              <w:rPr>
                <w:rFonts w:ascii="思源黑体 CN Normal" w:eastAsia="思源黑体 CN Normal" w:hAnsi="思源黑体 CN Normal"/>
                <w:kern w:val="0"/>
                <w:sz w:val="17"/>
                <w:szCs w:val="17"/>
              </w:rPr>
            </w:pPr>
            <w:r w:rsidRPr="00A800BA">
              <w:rPr>
                <w:rFonts w:ascii="思源黑体 CN Normal" w:eastAsia="思源黑体 CN Normal" w:hAnsi="思源黑体 CN Normal"/>
                <w:kern w:val="0"/>
                <w:sz w:val="17"/>
                <w:szCs w:val="17"/>
              </w:rPr>
              <w:t>{{</w:t>
            </w:r>
            <w:proofErr w:type="spellStart"/>
            <w:proofErr w:type="gramStart"/>
            <w:r w:rsidRPr="00A800BA">
              <w:rPr>
                <w:rFonts w:ascii="思源黑体 CN Normal" w:eastAsia="思源黑体 CN Normal" w:hAnsi="思源黑体 CN Normal"/>
                <w:kern w:val="0"/>
                <w:sz w:val="17"/>
                <w:szCs w:val="17"/>
              </w:rPr>
              <w:t>a.freq</w:t>
            </w:r>
            <w:proofErr w:type="gramEnd"/>
            <w:r w:rsidRPr="00A800BA">
              <w:rPr>
                <w:rFonts w:ascii="思源黑体 CN Normal" w:eastAsia="思源黑体 CN Normal" w:hAnsi="思源黑体 CN Normal"/>
                <w:kern w:val="0"/>
                <w:sz w:val="17"/>
                <w:szCs w:val="17"/>
              </w:rPr>
              <w:t>_str</w:t>
            </w:r>
            <w:proofErr w:type="spellEnd"/>
            <w:r w:rsidRPr="00A800BA">
              <w:rPr>
                <w:rFonts w:ascii="思源黑体 CN Normal" w:eastAsia="思源黑体 CN Normal" w:hAnsi="思源黑体 CN Normal"/>
                <w:kern w:val="0"/>
                <w:sz w:val="17"/>
                <w:szCs w:val="17"/>
              </w:rPr>
              <w:t>}}</w:t>
            </w:r>
          </w:p>
          <w:p w14:paraId="1592E7FF" w14:textId="77777777" w:rsidR="00A800BA" w:rsidRPr="00A800BA" w:rsidRDefault="00A800BA" w:rsidP="00A800BA">
            <w:pPr>
              <w:spacing w:beforeLines="10" w:before="31" w:afterLines="10" w:after="31"/>
              <w:jc w:val="center"/>
              <w:rPr>
                <w:rFonts w:ascii="思源黑体 CN Normal" w:eastAsia="思源黑体 CN Normal" w:hAnsi="思源黑体 CN Normal"/>
                <w:kern w:val="0"/>
                <w:sz w:val="17"/>
                <w:szCs w:val="17"/>
              </w:rPr>
            </w:pPr>
            <w:r w:rsidRPr="00A800BA">
              <w:rPr>
                <w:rFonts w:ascii="思源黑体 CN Normal" w:eastAsia="思源黑体 CN Normal" w:hAnsi="思源黑体 CN Normal"/>
                <w:kern w:val="0"/>
                <w:sz w:val="17"/>
                <w:szCs w:val="17"/>
              </w:rPr>
              <w:t>{%p endif%}</w:t>
            </w:r>
          </w:p>
          <w:p w14:paraId="3FDAD5DD" w14:textId="77777777" w:rsidR="00A800BA" w:rsidRPr="00A800BA" w:rsidRDefault="00A800BA" w:rsidP="00A800BA">
            <w:pPr>
              <w:spacing w:beforeLines="10" w:before="31" w:afterLines="10" w:after="31"/>
              <w:jc w:val="center"/>
              <w:rPr>
                <w:rFonts w:ascii="思源黑体 CN Normal" w:eastAsia="思源黑体 CN Normal" w:hAnsi="思源黑体 CN Normal"/>
                <w:kern w:val="0"/>
                <w:sz w:val="17"/>
                <w:szCs w:val="17"/>
              </w:rPr>
            </w:pPr>
            <w:r w:rsidRPr="00A800BA">
              <w:rPr>
                <w:rFonts w:ascii="思源黑体 CN Normal" w:eastAsia="思源黑体 CN Normal" w:hAnsi="思源黑体 CN Normal"/>
                <w:kern w:val="0"/>
                <w:sz w:val="17"/>
                <w:szCs w:val="17"/>
              </w:rPr>
              <w:t xml:space="preserve">{%p </w:t>
            </w:r>
            <w:proofErr w:type="spellStart"/>
            <w:r w:rsidRPr="00A800BA">
              <w:rPr>
                <w:rFonts w:ascii="思源黑体 CN Normal" w:eastAsia="思源黑体 CN Normal" w:hAnsi="思源黑体 CN Normal"/>
                <w:kern w:val="0"/>
                <w:sz w:val="17"/>
                <w:szCs w:val="17"/>
              </w:rPr>
              <w:t>elif</w:t>
            </w:r>
            <w:proofErr w:type="spellEnd"/>
            <w:r w:rsidRPr="00A800BA">
              <w:rPr>
                <w:rFonts w:ascii="思源黑体 CN Normal" w:eastAsia="思源黑体 CN Normal" w:hAnsi="思源黑体 CN Normal"/>
                <w:kern w:val="0"/>
                <w:sz w:val="17"/>
                <w:szCs w:val="17"/>
              </w:rPr>
              <w:t xml:space="preserve"> </w:t>
            </w:r>
            <w:proofErr w:type="spellStart"/>
            <w:r w:rsidRPr="00A800BA">
              <w:rPr>
                <w:rFonts w:ascii="思源黑体 CN Normal" w:eastAsia="思源黑体 CN Normal" w:hAnsi="思源黑体 CN Normal"/>
                <w:kern w:val="0"/>
                <w:sz w:val="17"/>
                <w:szCs w:val="17"/>
              </w:rPr>
              <w:t>a.bio_category</w:t>
            </w:r>
            <w:proofErr w:type="spellEnd"/>
            <w:r w:rsidRPr="00A800BA">
              <w:rPr>
                <w:rFonts w:ascii="思源黑体 CN Normal" w:eastAsia="思源黑体 CN Normal" w:hAnsi="思源黑体 CN Normal"/>
                <w:kern w:val="0"/>
                <w:sz w:val="17"/>
                <w:szCs w:val="17"/>
              </w:rPr>
              <w:t>=</w:t>
            </w:r>
            <w:proofErr w:type="gramStart"/>
            <w:r w:rsidRPr="00A800BA">
              <w:rPr>
                <w:rFonts w:ascii="思源黑体 CN Normal" w:eastAsia="思源黑体 CN Normal" w:hAnsi="思源黑体 CN Normal"/>
                <w:kern w:val="0"/>
                <w:sz w:val="17"/>
                <w:szCs w:val="17"/>
              </w:rPr>
              <w:t>=”</w:t>
            </w:r>
            <w:proofErr w:type="spellStart"/>
            <w:r w:rsidRPr="00A800BA">
              <w:rPr>
                <w:rFonts w:ascii="思源黑体 CN Normal" w:eastAsia="思源黑体 CN Normal" w:hAnsi="思源黑体 CN Normal"/>
                <w:kern w:val="0"/>
                <w:sz w:val="17"/>
                <w:szCs w:val="17"/>
              </w:rPr>
              <w:t>Cnv</w:t>
            </w:r>
            <w:proofErr w:type="spellEnd"/>
            <w:proofErr w:type="gramEnd"/>
            <w:r w:rsidRPr="00A800BA">
              <w:rPr>
                <w:rFonts w:ascii="思源黑体 CN Normal" w:eastAsia="思源黑体 CN Normal" w:hAnsi="思源黑体 CN Normal"/>
                <w:kern w:val="0"/>
                <w:sz w:val="17"/>
                <w:szCs w:val="17"/>
              </w:rPr>
              <w:t>”%}</w:t>
            </w:r>
          </w:p>
          <w:p w14:paraId="494B49EA" w14:textId="77777777" w:rsidR="00A800BA" w:rsidRPr="00A800BA" w:rsidRDefault="00A800BA" w:rsidP="00A800BA">
            <w:pPr>
              <w:spacing w:beforeLines="10" w:before="31" w:afterLines="10" w:after="31"/>
              <w:jc w:val="center"/>
              <w:rPr>
                <w:rFonts w:ascii="思源黑体 CN Normal" w:eastAsia="思源黑体 CN Normal" w:hAnsi="思源黑体 CN Normal"/>
                <w:kern w:val="0"/>
                <w:sz w:val="17"/>
                <w:szCs w:val="17"/>
              </w:rPr>
            </w:pPr>
            <w:r w:rsidRPr="00A800BA">
              <w:rPr>
                <w:rFonts w:ascii="思源黑体 CN Normal" w:eastAsia="思源黑体 CN Normal" w:hAnsi="思源黑体 CN Normal"/>
                <w:kern w:val="0"/>
                <w:sz w:val="17"/>
                <w:szCs w:val="17"/>
              </w:rPr>
              <w:t>{{</w:t>
            </w:r>
            <w:proofErr w:type="spellStart"/>
            <w:r w:rsidRPr="00A800BA">
              <w:rPr>
                <w:rFonts w:ascii="思源黑体 CN Normal" w:eastAsia="思源黑体 CN Normal" w:hAnsi="思源黑体 CN Normal"/>
                <w:kern w:val="0"/>
                <w:sz w:val="17"/>
                <w:szCs w:val="17"/>
              </w:rPr>
              <w:t>a.cn_mean</w:t>
            </w:r>
            <w:proofErr w:type="spellEnd"/>
            <w:r w:rsidRPr="00A800BA">
              <w:rPr>
                <w:rFonts w:ascii="思源黑体 CN Normal" w:eastAsia="思源黑体 CN Normal" w:hAnsi="思源黑体 CN Normal"/>
                <w:kern w:val="0"/>
                <w:sz w:val="17"/>
                <w:szCs w:val="17"/>
              </w:rPr>
              <w:t>}}</w:t>
            </w:r>
          </w:p>
          <w:p w14:paraId="685F6C8C" w14:textId="77777777" w:rsidR="00A800BA" w:rsidRPr="00A800BA" w:rsidRDefault="00A800BA" w:rsidP="00A800BA">
            <w:pPr>
              <w:spacing w:beforeLines="10" w:before="31" w:afterLines="10" w:after="31"/>
              <w:jc w:val="center"/>
              <w:rPr>
                <w:rFonts w:ascii="思源黑体 CN Normal" w:eastAsia="思源黑体 CN Normal" w:hAnsi="思源黑体 CN Normal"/>
                <w:kern w:val="0"/>
                <w:sz w:val="17"/>
                <w:szCs w:val="17"/>
              </w:rPr>
            </w:pPr>
            <w:r w:rsidRPr="00A800BA">
              <w:rPr>
                <w:rFonts w:ascii="思源黑体 CN Normal" w:eastAsia="思源黑体 CN Normal" w:hAnsi="思源黑体 CN Normal"/>
                <w:kern w:val="0"/>
                <w:sz w:val="17"/>
                <w:szCs w:val="17"/>
              </w:rPr>
              <w:t xml:space="preserve">{%p </w:t>
            </w:r>
            <w:proofErr w:type="spellStart"/>
            <w:r w:rsidRPr="00A800BA">
              <w:rPr>
                <w:rFonts w:ascii="思源黑体 CN Normal" w:eastAsia="思源黑体 CN Normal" w:hAnsi="思源黑体 CN Normal"/>
                <w:kern w:val="0"/>
                <w:sz w:val="17"/>
                <w:szCs w:val="17"/>
              </w:rPr>
              <w:t>elif</w:t>
            </w:r>
            <w:proofErr w:type="spellEnd"/>
            <w:r w:rsidRPr="00A800BA">
              <w:rPr>
                <w:rFonts w:ascii="思源黑体 CN Normal" w:eastAsia="思源黑体 CN Normal" w:hAnsi="思源黑体 CN Normal"/>
                <w:kern w:val="0"/>
                <w:sz w:val="17"/>
                <w:szCs w:val="17"/>
              </w:rPr>
              <w:t xml:space="preserve"> </w:t>
            </w:r>
            <w:proofErr w:type="spellStart"/>
            <w:r w:rsidRPr="00A800BA">
              <w:rPr>
                <w:rFonts w:ascii="思源黑体 CN Normal" w:eastAsia="思源黑体 CN Normal" w:hAnsi="思源黑体 CN Normal"/>
                <w:kern w:val="0"/>
                <w:sz w:val="17"/>
                <w:szCs w:val="17"/>
              </w:rPr>
              <w:t>a.bio_category</w:t>
            </w:r>
            <w:proofErr w:type="spellEnd"/>
            <w:r w:rsidRPr="00A800BA">
              <w:rPr>
                <w:rFonts w:ascii="思源黑体 CN Normal" w:eastAsia="思源黑体 CN Normal" w:hAnsi="思源黑体 CN Normal"/>
                <w:kern w:val="0"/>
                <w:sz w:val="17"/>
                <w:szCs w:val="17"/>
              </w:rPr>
              <w:t>=</w:t>
            </w:r>
            <w:proofErr w:type="gramStart"/>
            <w:r w:rsidRPr="00A800BA">
              <w:rPr>
                <w:rFonts w:ascii="思源黑体 CN Normal" w:eastAsia="思源黑体 CN Normal" w:hAnsi="思源黑体 CN Normal"/>
                <w:kern w:val="0"/>
                <w:sz w:val="17"/>
                <w:szCs w:val="17"/>
              </w:rPr>
              <w:t>=”</w:t>
            </w:r>
            <w:proofErr w:type="spellStart"/>
            <w:r w:rsidRPr="00A800BA">
              <w:rPr>
                <w:rFonts w:ascii="思源黑体 CN Normal" w:eastAsia="思源黑体 CN Normal" w:hAnsi="思源黑体 CN Normal"/>
                <w:kern w:val="0"/>
                <w:sz w:val="17"/>
                <w:szCs w:val="17"/>
              </w:rPr>
              <w:t>Sv</w:t>
            </w:r>
            <w:proofErr w:type="spellEnd"/>
            <w:proofErr w:type="gramEnd"/>
            <w:r w:rsidRPr="00A800BA">
              <w:rPr>
                <w:rFonts w:ascii="思源黑体 CN Normal" w:eastAsia="思源黑体 CN Normal" w:hAnsi="思源黑体 CN Normal"/>
                <w:kern w:val="0"/>
                <w:sz w:val="17"/>
                <w:szCs w:val="17"/>
              </w:rPr>
              <w:t>”%}</w:t>
            </w:r>
          </w:p>
          <w:p w14:paraId="2FD42F32" w14:textId="77777777" w:rsidR="00A800BA" w:rsidRPr="00A800BA" w:rsidRDefault="00A800BA" w:rsidP="00A800BA">
            <w:pPr>
              <w:spacing w:beforeLines="10" w:before="31" w:afterLines="10" w:after="31"/>
              <w:jc w:val="center"/>
              <w:rPr>
                <w:rFonts w:ascii="思源黑体 CN Normal" w:eastAsia="思源黑体 CN Normal" w:hAnsi="思源黑体 CN Normal"/>
                <w:kern w:val="0"/>
                <w:sz w:val="17"/>
                <w:szCs w:val="17"/>
              </w:rPr>
            </w:pPr>
            <w:r w:rsidRPr="00A800BA">
              <w:rPr>
                <w:rFonts w:ascii="思源黑体 CN Normal" w:eastAsia="思源黑体 CN Normal" w:hAnsi="思源黑体 CN Normal"/>
                <w:kern w:val="0"/>
                <w:sz w:val="17"/>
                <w:szCs w:val="17"/>
              </w:rPr>
              <w:t>{{</w:t>
            </w:r>
            <w:proofErr w:type="spellStart"/>
            <w:proofErr w:type="gramStart"/>
            <w:r w:rsidRPr="00A800BA">
              <w:rPr>
                <w:rFonts w:ascii="思源黑体 CN Normal" w:eastAsia="思源黑体 CN Normal" w:hAnsi="思源黑体 CN Normal"/>
                <w:kern w:val="0"/>
                <w:sz w:val="17"/>
                <w:szCs w:val="17"/>
              </w:rPr>
              <w:t>a.freq</w:t>
            </w:r>
            <w:proofErr w:type="gramEnd"/>
            <w:r w:rsidRPr="00A800BA">
              <w:rPr>
                <w:rFonts w:ascii="思源黑体 CN Normal" w:eastAsia="思源黑体 CN Normal" w:hAnsi="思源黑体 CN Normal"/>
                <w:kern w:val="0"/>
                <w:sz w:val="17"/>
                <w:szCs w:val="17"/>
              </w:rPr>
              <w:t>_str</w:t>
            </w:r>
            <w:proofErr w:type="spellEnd"/>
            <w:r w:rsidRPr="00A800BA">
              <w:rPr>
                <w:rFonts w:ascii="思源黑体 CN Normal" w:eastAsia="思源黑体 CN Normal" w:hAnsi="思源黑体 CN Normal"/>
                <w:kern w:val="0"/>
                <w:sz w:val="17"/>
                <w:szCs w:val="17"/>
              </w:rPr>
              <w:t>}}</w:t>
            </w:r>
          </w:p>
          <w:p w14:paraId="7A23600F" w14:textId="77777777" w:rsidR="00A800BA" w:rsidRPr="00A800BA" w:rsidRDefault="00A800BA" w:rsidP="00A800BA">
            <w:pPr>
              <w:spacing w:beforeLines="10" w:before="31" w:afterLines="10" w:after="31"/>
              <w:jc w:val="center"/>
              <w:rPr>
                <w:rFonts w:ascii="思源黑体 CN Normal" w:eastAsia="思源黑体 CN Normal" w:hAnsi="思源黑体 CN Normal"/>
                <w:kern w:val="0"/>
                <w:sz w:val="17"/>
                <w:szCs w:val="17"/>
              </w:rPr>
            </w:pPr>
            <w:r w:rsidRPr="00A800BA">
              <w:rPr>
                <w:rFonts w:ascii="思源黑体 CN Normal" w:eastAsia="思源黑体 CN Normal" w:hAnsi="思源黑体 CN Normal"/>
                <w:kern w:val="0"/>
                <w:sz w:val="17"/>
                <w:szCs w:val="17"/>
              </w:rPr>
              <w:t>{%p endif%}</w:t>
            </w:r>
          </w:p>
        </w:tc>
        <w:tc>
          <w:tcPr>
            <w:tcW w:w="709" w:type="dxa"/>
          </w:tcPr>
          <w:p w14:paraId="3A2929EB" w14:textId="77777777" w:rsidR="00A800BA" w:rsidRPr="00A800BA" w:rsidRDefault="00A800BA" w:rsidP="00A800BA">
            <w:pPr>
              <w:spacing w:beforeLines="10" w:before="31" w:afterLines="10" w:after="31"/>
              <w:jc w:val="center"/>
              <w:rPr>
                <w:rFonts w:ascii="思源黑体 CN Normal" w:eastAsia="思源黑体 CN Normal" w:hAnsi="思源黑体 CN Normal" w:cs="思源黑体 CN Light"/>
                <w:iCs/>
                <w:sz w:val="17"/>
                <w:szCs w:val="17"/>
              </w:rPr>
            </w:pPr>
            <w:r w:rsidRPr="00A800BA">
              <w:rPr>
                <w:rFonts w:ascii="思源黑体 CN Normal" w:eastAsia="思源黑体 CN Normal" w:hAnsi="思源黑体 CN Normal" w:cs="思源黑体 CN Light"/>
                <w:iCs/>
                <w:sz w:val="17"/>
                <w:szCs w:val="17"/>
              </w:rPr>
              <w:lastRenderedPageBreak/>
              <w:t xml:space="preserve">{%p if </w:t>
            </w:r>
            <w:proofErr w:type="spellStart"/>
            <w:proofErr w:type="gramStart"/>
            <w:r w:rsidRPr="00A800BA">
              <w:rPr>
                <w:rFonts w:ascii="思源黑体 CN Normal" w:eastAsia="思源黑体 CN Normal" w:hAnsi="思源黑体 CN Normal" w:cs="思源黑体 CN Light"/>
                <w:iCs/>
                <w:sz w:val="17"/>
                <w:szCs w:val="17"/>
              </w:rPr>
              <w:t>a.clinic</w:t>
            </w:r>
            <w:proofErr w:type="gramEnd"/>
            <w:r w:rsidRPr="00A800BA">
              <w:rPr>
                <w:rFonts w:ascii="思源黑体 CN Normal" w:eastAsia="思源黑体 CN Normal" w:hAnsi="思源黑体 CN Normal" w:cs="思源黑体 CN Light"/>
                <w:iCs/>
                <w:sz w:val="17"/>
                <w:szCs w:val="17"/>
              </w:rPr>
              <w:t>_num_s</w:t>
            </w:r>
            <w:proofErr w:type="spellEnd"/>
            <w:r w:rsidRPr="00A800BA">
              <w:rPr>
                <w:rFonts w:ascii="思源黑体 CN Normal" w:eastAsia="思源黑体 CN Normal" w:hAnsi="思源黑体 CN Normal" w:cs="思源黑体 CN Light"/>
                <w:iCs/>
                <w:sz w:val="17"/>
                <w:szCs w:val="17"/>
              </w:rPr>
              <w:t>==5%}</w:t>
            </w:r>
          </w:p>
          <w:p w14:paraId="5839E99F" w14:textId="77777777" w:rsidR="00A800BA" w:rsidRPr="00A800BA" w:rsidRDefault="00A800BA" w:rsidP="00A800BA">
            <w:pPr>
              <w:spacing w:beforeLines="10" w:before="31" w:afterLines="10" w:after="31"/>
              <w:jc w:val="center"/>
              <w:rPr>
                <w:rFonts w:ascii="思源黑体 CN Normal" w:eastAsia="思源黑体 CN Normal" w:hAnsi="思源黑体 CN Normal" w:cs="思源黑体 CN Light"/>
                <w:iCs/>
                <w:sz w:val="17"/>
                <w:szCs w:val="17"/>
              </w:rPr>
            </w:pPr>
            <w:r w:rsidRPr="00A800BA">
              <w:rPr>
                <w:rFonts w:ascii="思源黑体 CN Normal" w:eastAsia="思源黑体 CN Normal" w:hAnsi="思源黑体 CN Normal" w:cs="思源黑体 CN Light" w:hint="eastAsia"/>
                <w:iCs/>
                <w:sz w:val="17"/>
                <w:szCs w:val="17"/>
              </w:rPr>
              <w:t>I类</w:t>
            </w:r>
          </w:p>
          <w:p w14:paraId="40C45D04" w14:textId="77777777" w:rsidR="00A800BA" w:rsidRPr="00A800BA" w:rsidRDefault="00A800BA" w:rsidP="00A800BA">
            <w:pPr>
              <w:spacing w:beforeLines="10" w:before="31" w:afterLines="10" w:after="31"/>
              <w:jc w:val="center"/>
              <w:rPr>
                <w:rFonts w:ascii="思源黑体 CN Normal" w:eastAsia="思源黑体 CN Normal" w:hAnsi="思源黑体 CN Normal" w:cs="思源黑体 CN Light"/>
                <w:iCs/>
                <w:sz w:val="17"/>
                <w:szCs w:val="17"/>
              </w:rPr>
            </w:pPr>
            <w:r w:rsidRPr="00A800BA">
              <w:rPr>
                <w:rFonts w:ascii="思源黑体 CN Normal" w:eastAsia="思源黑体 CN Normal" w:hAnsi="思源黑体 CN Normal" w:cs="思源黑体 CN Light"/>
                <w:iCs/>
                <w:sz w:val="17"/>
                <w:szCs w:val="17"/>
              </w:rPr>
              <w:lastRenderedPageBreak/>
              <w:t>{%p else%}</w:t>
            </w:r>
          </w:p>
          <w:p w14:paraId="48313DA4" w14:textId="77777777" w:rsidR="00A800BA" w:rsidRPr="00A800BA" w:rsidRDefault="00A800BA" w:rsidP="00A800BA">
            <w:pPr>
              <w:spacing w:beforeLines="10" w:before="31" w:afterLines="10" w:after="31"/>
              <w:jc w:val="center"/>
              <w:rPr>
                <w:rFonts w:ascii="思源黑体 CN Normal" w:eastAsia="思源黑体 CN Normal" w:hAnsi="思源黑体 CN Normal" w:cs="思源黑体 CN Light"/>
                <w:iCs/>
                <w:sz w:val="17"/>
                <w:szCs w:val="17"/>
              </w:rPr>
            </w:pPr>
            <w:r w:rsidRPr="00A800BA">
              <w:rPr>
                <w:rFonts w:ascii="思源黑体 CN Normal" w:eastAsia="思源黑体 CN Normal" w:hAnsi="思源黑体 CN Normal" w:cs="思源黑体 CN Light" w:hint="eastAsia"/>
                <w:iCs/>
                <w:sz w:val="17"/>
                <w:szCs w:val="17"/>
              </w:rPr>
              <w:t>II类</w:t>
            </w:r>
          </w:p>
          <w:p w14:paraId="24169898" w14:textId="77777777" w:rsidR="00A800BA" w:rsidRPr="00A800BA" w:rsidRDefault="00A800BA" w:rsidP="00A800BA">
            <w:pPr>
              <w:spacing w:beforeLines="10" w:before="31" w:afterLines="10" w:after="31"/>
              <w:jc w:val="center"/>
              <w:rPr>
                <w:rFonts w:ascii="思源黑体 CN Normal" w:eastAsia="思源黑体 CN Normal" w:hAnsi="思源黑体 CN Normal" w:cs="思源黑体 CN Light"/>
                <w:iCs/>
                <w:sz w:val="17"/>
                <w:szCs w:val="17"/>
              </w:rPr>
            </w:pPr>
            <w:r w:rsidRPr="00A800BA">
              <w:rPr>
                <w:rFonts w:ascii="思源黑体 CN Normal" w:eastAsia="思源黑体 CN Normal" w:hAnsi="思源黑体 CN Normal" w:cs="思源黑体 CN Light"/>
                <w:iCs/>
                <w:sz w:val="17"/>
                <w:szCs w:val="17"/>
              </w:rPr>
              <w:t>{%p endif%}</w:t>
            </w:r>
          </w:p>
        </w:tc>
        <w:tc>
          <w:tcPr>
            <w:tcW w:w="3816" w:type="dxa"/>
          </w:tcPr>
          <w:p w14:paraId="11E8B4CC"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lastRenderedPageBreak/>
              <w:t>{</w:t>
            </w:r>
            <w:r w:rsidRPr="00A800BA">
              <w:rPr>
                <w:rFonts w:ascii="思源黑体 CN Normal" w:eastAsia="思源黑体 CN Normal" w:hAnsi="思源黑体 CN Normal"/>
                <w:iCs/>
                <w:sz w:val="17"/>
                <w:szCs w:val="17"/>
              </w:rPr>
              <w:t xml:space="preserve">%p if </w:t>
            </w:r>
            <w:proofErr w:type="spellStart"/>
            <w:r w:rsidRPr="00A800BA">
              <w:rPr>
                <w:rFonts w:ascii="思源黑体 CN Normal" w:eastAsia="思源黑体 CN Normal" w:hAnsi="思源黑体 CN Normal"/>
                <w:iCs/>
                <w:sz w:val="17"/>
                <w:szCs w:val="17"/>
              </w:rPr>
              <w:t>a.evi_sum.evi_</w:t>
            </w:r>
            <w:proofErr w:type="gramStart"/>
            <w:r w:rsidRPr="00A800BA">
              <w:rPr>
                <w:rFonts w:ascii="思源黑体 CN Normal" w:eastAsia="思源黑体 CN Normal" w:hAnsi="思源黑体 CN Normal"/>
                <w:iCs/>
                <w:sz w:val="17"/>
                <w:szCs w:val="17"/>
              </w:rPr>
              <w:t>split.Predictive</w:t>
            </w:r>
            <w:proofErr w:type="spellEnd"/>
            <w:proofErr w:type="gramEnd"/>
            <w:r w:rsidRPr="00A800BA">
              <w:rPr>
                <w:rFonts w:ascii="思源黑体 CN Normal" w:eastAsia="思源黑体 CN Normal" w:hAnsi="思源黑体 CN Normal"/>
                <w:iCs/>
                <w:sz w:val="17"/>
                <w:szCs w:val="17"/>
              </w:rPr>
              <w:t>%}</w:t>
            </w:r>
          </w:p>
          <w:p w14:paraId="276CA4B7"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t>{</w:t>
            </w:r>
            <w:r w:rsidRPr="00A800BA">
              <w:rPr>
                <w:rFonts w:ascii="思源黑体 CN Normal" w:eastAsia="思源黑体 CN Normal" w:hAnsi="思源黑体 CN Normal"/>
                <w:iCs/>
                <w:sz w:val="17"/>
                <w:szCs w:val="17"/>
              </w:rPr>
              <w:t xml:space="preserve">%p for b in </w:t>
            </w:r>
            <w:proofErr w:type="spellStart"/>
            <w:r w:rsidRPr="00A800BA">
              <w:rPr>
                <w:rFonts w:ascii="思源黑体 CN Normal" w:eastAsia="思源黑体 CN Normal" w:hAnsi="思源黑体 CN Normal"/>
                <w:iCs/>
                <w:sz w:val="17"/>
                <w:szCs w:val="17"/>
              </w:rPr>
              <w:t>a.evi_sum.evi_</w:t>
            </w:r>
            <w:proofErr w:type="gramStart"/>
            <w:r w:rsidRPr="00A800BA">
              <w:rPr>
                <w:rFonts w:ascii="思源黑体 CN Normal" w:eastAsia="思源黑体 CN Normal" w:hAnsi="思源黑体 CN Normal"/>
                <w:iCs/>
                <w:sz w:val="17"/>
                <w:szCs w:val="17"/>
              </w:rPr>
              <w:t>split.Predictive</w:t>
            </w:r>
            <w:proofErr w:type="spellEnd"/>
            <w:proofErr w:type="gramEnd"/>
            <w:r w:rsidRPr="00A800BA">
              <w:rPr>
                <w:rFonts w:ascii="思源黑体 CN Normal" w:eastAsia="思源黑体 CN Normal" w:hAnsi="思源黑体 CN Normal"/>
                <w:iCs/>
                <w:sz w:val="17"/>
                <w:szCs w:val="17"/>
              </w:rPr>
              <w:t>%}</w:t>
            </w:r>
          </w:p>
          <w:p w14:paraId="0DF7D993"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w:t>
            </w:r>
            <w:proofErr w:type="spellStart"/>
            <w:r w:rsidRPr="00A800BA">
              <w:rPr>
                <w:rFonts w:ascii="思源黑体 CN Normal" w:eastAsia="思源黑体 CN Normal" w:hAnsi="思源黑体 CN Normal"/>
                <w:iCs/>
                <w:sz w:val="17"/>
                <w:szCs w:val="17"/>
              </w:rPr>
              <w:t>b.regimen_name</w:t>
            </w:r>
            <w:proofErr w:type="spellEnd"/>
            <w:r w:rsidRPr="00A800BA">
              <w:rPr>
                <w:rFonts w:ascii="思源黑体 CN Normal" w:eastAsia="思源黑体 CN Normal" w:hAnsi="思源黑体 CN Normal"/>
                <w:iCs/>
                <w:sz w:val="17"/>
                <w:szCs w:val="17"/>
              </w:rPr>
              <w:t>}}</w:t>
            </w:r>
            <w:r w:rsidRPr="00A800BA">
              <w:rPr>
                <w:rFonts w:ascii="思源黑体 CN Normal" w:eastAsia="思源黑体 CN Normal" w:hAnsi="思源黑体 CN Normal" w:hint="eastAsia"/>
                <w:iCs/>
                <w:sz w:val="17"/>
                <w:szCs w:val="17"/>
              </w:rPr>
              <w:t>（{</w:t>
            </w:r>
            <w:r w:rsidRPr="00A800BA">
              <w:rPr>
                <w:rFonts w:ascii="思源黑体 CN Normal" w:eastAsia="思源黑体 CN Normal" w:hAnsi="思源黑体 CN Normal"/>
                <w:iCs/>
                <w:sz w:val="17"/>
                <w:szCs w:val="17"/>
              </w:rPr>
              <w:t>{</w:t>
            </w:r>
            <w:proofErr w:type="spellStart"/>
            <w:r w:rsidRPr="00A800BA">
              <w:rPr>
                <w:rFonts w:ascii="思源黑体 CN Normal" w:eastAsia="思源黑体 CN Normal" w:hAnsi="思源黑体 CN Normal"/>
                <w:iCs/>
                <w:sz w:val="17"/>
                <w:szCs w:val="17"/>
              </w:rPr>
              <w:t>b.clinical_significance_cn</w:t>
            </w:r>
            <w:proofErr w:type="spellEnd"/>
            <w:r w:rsidRPr="00A800BA">
              <w:rPr>
                <w:rFonts w:ascii="思源黑体 CN Normal" w:eastAsia="思源黑体 CN Normal" w:hAnsi="思源黑体 CN Normal"/>
                <w:iCs/>
                <w:sz w:val="17"/>
                <w:szCs w:val="17"/>
              </w:rPr>
              <w:t>}}</w:t>
            </w:r>
            <w:r w:rsidRPr="00A800BA">
              <w:rPr>
                <w:rFonts w:ascii="思源黑体 CN Normal" w:eastAsia="思源黑体 CN Normal" w:hAnsi="思源黑体 CN Normal" w:hint="eastAsia"/>
                <w:iCs/>
                <w:sz w:val="17"/>
                <w:szCs w:val="17"/>
              </w:rPr>
              <w:t>，{</w:t>
            </w:r>
            <w:r w:rsidRPr="00A800BA">
              <w:rPr>
                <w:rFonts w:ascii="思源黑体 CN Normal" w:eastAsia="思源黑体 CN Normal" w:hAnsi="思源黑体 CN Normal"/>
                <w:iCs/>
                <w:sz w:val="17"/>
                <w:szCs w:val="17"/>
              </w:rPr>
              <w:t>{</w:t>
            </w:r>
            <w:proofErr w:type="spellStart"/>
            <w:r w:rsidRPr="00A800BA">
              <w:rPr>
                <w:rFonts w:ascii="思源黑体 CN Normal" w:eastAsia="思源黑体 CN Normal" w:hAnsi="思源黑体 CN Normal"/>
                <w:iCs/>
                <w:sz w:val="17"/>
                <w:szCs w:val="17"/>
              </w:rPr>
              <w:t>b.evi_conclusion_simple</w:t>
            </w:r>
            <w:proofErr w:type="spellEnd"/>
            <w:r w:rsidRPr="00A800BA">
              <w:rPr>
                <w:rFonts w:ascii="思源黑体 CN Normal" w:eastAsia="思源黑体 CN Normal" w:hAnsi="思源黑体 CN Normal" w:hint="eastAsia"/>
                <w:iCs/>
                <w:sz w:val="17"/>
                <w:szCs w:val="17"/>
              </w:rPr>
              <w:t>}}级）</w:t>
            </w:r>
          </w:p>
          <w:p w14:paraId="78628EC0"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t>{</w:t>
            </w:r>
            <w:r w:rsidRPr="00A800BA">
              <w:rPr>
                <w:rFonts w:ascii="思源黑体 CN Normal" w:eastAsia="思源黑体 CN Normal" w:hAnsi="思源黑体 CN Normal"/>
                <w:iCs/>
                <w:sz w:val="17"/>
                <w:szCs w:val="17"/>
              </w:rPr>
              <w:t xml:space="preserve">%p </w:t>
            </w:r>
            <w:proofErr w:type="spellStart"/>
            <w:r w:rsidRPr="00A800BA">
              <w:rPr>
                <w:rFonts w:ascii="思源黑体 CN Normal" w:eastAsia="思源黑体 CN Normal" w:hAnsi="思源黑体 CN Normal"/>
                <w:iCs/>
                <w:sz w:val="17"/>
                <w:szCs w:val="17"/>
              </w:rPr>
              <w:t>endfor</w:t>
            </w:r>
            <w:proofErr w:type="spellEnd"/>
            <w:r w:rsidRPr="00A800BA">
              <w:rPr>
                <w:rFonts w:ascii="思源黑体 CN Normal" w:eastAsia="思源黑体 CN Normal" w:hAnsi="思源黑体 CN Normal"/>
                <w:iCs/>
                <w:sz w:val="17"/>
                <w:szCs w:val="17"/>
              </w:rPr>
              <w:t>%}</w:t>
            </w:r>
          </w:p>
          <w:p w14:paraId="780B5E59"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lastRenderedPageBreak/>
              <w:t>{%p</w:t>
            </w:r>
            <w:r w:rsidRPr="00A800BA">
              <w:rPr>
                <w:rFonts w:ascii="思源黑体 CN Normal" w:eastAsia="思源黑体 CN Normal" w:hAnsi="思源黑体 CN Normal"/>
                <w:iCs/>
                <w:sz w:val="17"/>
                <w:szCs w:val="17"/>
              </w:rPr>
              <w:t xml:space="preserve"> endif</w:t>
            </w:r>
            <w:r w:rsidRPr="00A800BA">
              <w:rPr>
                <w:rFonts w:ascii="思源黑体 CN Normal" w:eastAsia="思源黑体 CN Normal" w:hAnsi="思源黑体 CN Normal" w:hint="eastAsia"/>
                <w:iCs/>
                <w:sz w:val="17"/>
                <w:szCs w:val="17"/>
              </w:rPr>
              <w:t>%}</w:t>
            </w:r>
          </w:p>
          <w:p w14:paraId="672F6D3F"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t>{</w:t>
            </w:r>
            <w:r w:rsidRPr="00A800BA">
              <w:rPr>
                <w:rFonts w:ascii="思源黑体 CN Normal" w:eastAsia="思源黑体 CN Normal" w:hAnsi="思源黑体 CN Normal"/>
                <w:iCs/>
                <w:sz w:val="17"/>
                <w:szCs w:val="17"/>
              </w:rPr>
              <w:t xml:space="preserve">%p if </w:t>
            </w:r>
            <w:proofErr w:type="spellStart"/>
            <w:r w:rsidRPr="00A800BA">
              <w:rPr>
                <w:rFonts w:ascii="思源黑体 CN Normal" w:eastAsia="思源黑体 CN Normal" w:hAnsi="思源黑体 CN Normal"/>
                <w:iCs/>
                <w:sz w:val="17"/>
                <w:szCs w:val="17"/>
              </w:rPr>
              <w:t>a.evi_sum.evi_</w:t>
            </w:r>
            <w:proofErr w:type="gramStart"/>
            <w:r w:rsidRPr="00A800BA">
              <w:rPr>
                <w:rFonts w:ascii="思源黑体 CN Normal" w:eastAsia="思源黑体 CN Normal" w:hAnsi="思源黑体 CN Normal"/>
                <w:iCs/>
                <w:sz w:val="17"/>
                <w:szCs w:val="17"/>
              </w:rPr>
              <w:t>split.Prognostic</w:t>
            </w:r>
            <w:proofErr w:type="spellEnd"/>
            <w:proofErr w:type="gramEnd"/>
            <w:r w:rsidRPr="00A800BA">
              <w:rPr>
                <w:rFonts w:ascii="思源黑体 CN Normal" w:eastAsia="思源黑体 CN Normal" w:hAnsi="思源黑体 CN Normal"/>
                <w:iCs/>
                <w:sz w:val="17"/>
                <w:szCs w:val="17"/>
              </w:rPr>
              <w:t>%}</w:t>
            </w:r>
          </w:p>
          <w:p w14:paraId="217EFFE7"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t>{</w:t>
            </w:r>
            <w:r w:rsidRPr="00A800BA">
              <w:rPr>
                <w:rFonts w:ascii="思源黑体 CN Normal" w:eastAsia="思源黑体 CN Normal" w:hAnsi="思源黑体 CN Normal"/>
                <w:iCs/>
                <w:sz w:val="17"/>
                <w:szCs w:val="17"/>
              </w:rPr>
              <w:t xml:space="preserve">%p for b in </w:t>
            </w:r>
            <w:proofErr w:type="spellStart"/>
            <w:r w:rsidRPr="00A800BA">
              <w:rPr>
                <w:rFonts w:ascii="思源黑体 CN Normal" w:eastAsia="思源黑体 CN Normal" w:hAnsi="思源黑体 CN Normal"/>
                <w:iCs/>
                <w:sz w:val="17"/>
                <w:szCs w:val="17"/>
              </w:rPr>
              <w:t>a.evi_sum.evi_</w:t>
            </w:r>
            <w:proofErr w:type="gramStart"/>
            <w:r w:rsidRPr="00A800BA">
              <w:rPr>
                <w:rFonts w:ascii="思源黑体 CN Normal" w:eastAsia="思源黑体 CN Normal" w:hAnsi="思源黑体 CN Normal"/>
                <w:iCs/>
                <w:sz w:val="17"/>
                <w:szCs w:val="17"/>
              </w:rPr>
              <w:t>split.Prognostic</w:t>
            </w:r>
            <w:proofErr w:type="spellEnd"/>
            <w:proofErr w:type="gramEnd"/>
            <w:r w:rsidRPr="00A800BA">
              <w:rPr>
                <w:rFonts w:ascii="思源黑体 CN Normal" w:eastAsia="思源黑体 CN Normal" w:hAnsi="思源黑体 CN Normal"/>
                <w:iCs/>
                <w:sz w:val="17"/>
                <w:szCs w:val="17"/>
              </w:rPr>
              <w:t xml:space="preserve"> %}</w:t>
            </w:r>
          </w:p>
          <w:p w14:paraId="202BF79E"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t>预后{{</w:t>
            </w:r>
            <w:proofErr w:type="spellStart"/>
            <w:r w:rsidRPr="00A800BA">
              <w:rPr>
                <w:rFonts w:ascii="思源黑体 CN Normal" w:eastAsia="思源黑体 CN Normal" w:hAnsi="思源黑体 CN Normal"/>
                <w:iCs/>
                <w:sz w:val="17"/>
                <w:szCs w:val="17"/>
              </w:rPr>
              <w:t>b.clinical_significance_cn</w:t>
            </w:r>
            <w:proofErr w:type="spellEnd"/>
            <w:r w:rsidRPr="00A800BA">
              <w:rPr>
                <w:rFonts w:ascii="思源黑体 CN Normal" w:eastAsia="思源黑体 CN Normal" w:hAnsi="思源黑体 CN Normal" w:hint="eastAsia"/>
                <w:iCs/>
                <w:sz w:val="17"/>
                <w:szCs w:val="17"/>
              </w:rPr>
              <w:t xml:space="preserve"> }}（ /</w:t>
            </w:r>
            <w:r w:rsidRPr="00A800BA">
              <w:rPr>
                <w:rFonts w:ascii="思源黑体 CN Normal" w:eastAsia="思源黑体 CN Normal" w:hAnsi="思源黑体 CN Normal"/>
                <w:iCs/>
                <w:sz w:val="17"/>
                <w:szCs w:val="17"/>
              </w:rPr>
              <w:t xml:space="preserve"> </w:t>
            </w:r>
            <w:r w:rsidRPr="00A800BA">
              <w:rPr>
                <w:rFonts w:ascii="思源黑体 CN Normal" w:eastAsia="思源黑体 CN Normal" w:hAnsi="思源黑体 CN Normal" w:hint="eastAsia"/>
                <w:iCs/>
                <w:sz w:val="17"/>
                <w:szCs w:val="17"/>
              </w:rPr>
              <w:t>，{{</w:t>
            </w:r>
            <w:proofErr w:type="spellStart"/>
            <w:r w:rsidRPr="00A800BA">
              <w:rPr>
                <w:rFonts w:ascii="思源黑体 CN Normal" w:eastAsia="思源黑体 CN Normal" w:hAnsi="思源黑体 CN Normal"/>
                <w:iCs/>
                <w:sz w:val="17"/>
                <w:szCs w:val="17"/>
              </w:rPr>
              <w:t>b.evi_conclusion_simple</w:t>
            </w:r>
            <w:proofErr w:type="spellEnd"/>
            <w:r w:rsidRPr="00A800BA">
              <w:rPr>
                <w:rFonts w:ascii="思源黑体 CN Normal" w:eastAsia="思源黑体 CN Normal" w:hAnsi="思源黑体 CN Normal" w:hint="eastAsia"/>
                <w:iCs/>
                <w:sz w:val="17"/>
                <w:szCs w:val="17"/>
              </w:rPr>
              <w:t xml:space="preserve"> }}级）</w:t>
            </w:r>
          </w:p>
          <w:p w14:paraId="51C732CD"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t>{</w:t>
            </w:r>
            <w:r w:rsidRPr="00A800BA">
              <w:rPr>
                <w:rFonts w:ascii="思源黑体 CN Normal" w:eastAsia="思源黑体 CN Normal" w:hAnsi="思源黑体 CN Normal"/>
                <w:iCs/>
                <w:sz w:val="17"/>
                <w:szCs w:val="17"/>
              </w:rPr>
              <w:t xml:space="preserve">%p </w:t>
            </w:r>
            <w:proofErr w:type="spellStart"/>
            <w:r w:rsidRPr="00A800BA">
              <w:rPr>
                <w:rFonts w:ascii="思源黑体 CN Normal" w:eastAsia="思源黑体 CN Normal" w:hAnsi="思源黑体 CN Normal"/>
                <w:iCs/>
                <w:sz w:val="17"/>
                <w:szCs w:val="17"/>
              </w:rPr>
              <w:t>endfor</w:t>
            </w:r>
            <w:proofErr w:type="spellEnd"/>
            <w:r w:rsidRPr="00A800BA">
              <w:rPr>
                <w:rFonts w:ascii="思源黑体 CN Normal" w:eastAsia="思源黑体 CN Normal" w:hAnsi="思源黑体 CN Normal"/>
                <w:iCs/>
                <w:sz w:val="17"/>
                <w:szCs w:val="17"/>
              </w:rPr>
              <w:t>%}</w:t>
            </w:r>
          </w:p>
          <w:p w14:paraId="61F4CA79"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t>{%p</w:t>
            </w:r>
            <w:r w:rsidRPr="00A800BA">
              <w:rPr>
                <w:rFonts w:ascii="思源黑体 CN Normal" w:eastAsia="思源黑体 CN Normal" w:hAnsi="思源黑体 CN Normal"/>
                <w:iCs/>
                <w:sz w:val="17"/>
                <w:szCs w:val="17"/>
              </w:rPr>
              <w:t xml:space="preserve"> endif</w:t>
            </w:r>
            <w:r w:rsidRPr="00A800BA">
              <w:rPr>
                <w:rFonts w:ascii="思源黑体 CN Normal" w:eastAsia="思源黑体 CN Normal" w:hAnsi="思源黑体 CN Normal" w:hint="eastAsia"/>
                <w:iCs/>
                <w:sz w:val="17"/>
                <w:szCs w:val="17"/>
              </w:rPr>
              <w:t>%}</w:t>
            </w:r>
          </w:p>
          <w:p w14:paraId="0708624C"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t>{</w:t>
            </w:r>
            <w:r w:rsidRPr="00A800BA">
              <w:rPr>
                <w:rFonts w:ascii="思源黑体 CN Normal" w:eastAsia="思源黑体 CN Normal" w:hAnsi="思源黑体 CN Normal"/>
                <w:iCs/>
                <w:sz w:val="17"/>
                <w:szCs w:val="17"/>
              </w:rPr>
              <w:t xml:space="preserve">%p if </w:t>
            </w:r>
            <w:proofErr w:type="spellStart"/>
            <w:r w:rsidRPr="00A800BA">
              <w:rPr>
                <w:rFonts w:ascii="思源黑体 CN Normal" w:eastAsia="思源黑体 CN Normal" w:hAnsi="思源黑体 CN Normal"/>
                <w:iCs/>
                <w:sz w:val="17"/>
                <w:szCs w:val="17"/>
              </w:rPr>
              <w:t>a.evi_sum.evi_</w:t>
            </w:r>
            <w:proofErr w:type="gramStart"/>
            <w:r w:rsidRPr="00A800BA">
              <w:rPr>
                <w:rFonts w:ascii="思源黑体 CN Normal" w:eastAsia="思源黑体 CN Normal" w:hAnsi="思源黑体 CN Normal"/>
                <w:iCs/>
                <w:sz w:val="17"/>
                <w:szCs w:val="17"/>
              </w:rPr>
              <w:t>split.</w:t>
            </w:r>
            <w:r w:rsidRPr="00A800BA">
              <w:rPr>
                <w:rFonts w:ascii="思源黑体 CN Normal" w:eastAsia="思源黑体 CN Normal" w:hAnsi="思源黑体 CN Normal" w:hint="eastAsia"/>
                <w:iCs/>
                <w:sz w:val="17"/>
                <w:szCs w:val="17"/>
              </w:rPr>
              <w:t>Diagnostic</w:t>
            </w:r>
            <w:proofErr w:type="spellEnd"/>
            <w:proofErr w:type="gramEnd"/>
            <w:r w:rsidRPr="00A800BA">
              <w:rPr>
                <w:rFonts w:ascii="思源黑体 CN Normal" w:eastAsia="思源黑体 CN Normal" w:hAnsi="思源黑体 CN Normal"/>
                <w:iCs/>
                <w:sz w:val="17"/>
                <w:szCs w:val="17"/>
              </w:rPr>
              <w:t>%}</w:t>
            </w:r>
          </w:p>
          <w:p w14:paraId="67AFA505"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t>{</w:t>
            </w:r>
            <w:r w:rsidRPr="00A800BA">
              <w:rPr>
                <w:rFonts w:ascii="思源黑体 CN Normal" w:eastAsia="思源黑体 CN Normal" w:hAnsi="思源黑体 CN Normal"/>
                <w:iCs/>
                <w:sz w:val="17"/>
                <w:szCs w:val="17"/>
              </w:rPr>
              <w:t xml:space="preserve">%p for b in </w:t>
            </w:r>
            <w:proofErr w:type="spellStart"/>
            <w:r w:rsidRPr="00A800BA">
              <w:rPr>
                <w:rFonts w:ascii="思源黑体 CN Normal" w:eastAsia="思源黑体 CN Normal" w:hAnsi="思源黑体 CN Normal"/>
                <w:iCs/>
                <w:sz w:val="17"/>
                <w:szCs w:val="17"/>
              </w:rPr>
              <w:t>a.evi_sum.evi_</w:t>
            </w:r>
            <w:proofErr w:type="gramStart"/>
            <w:r w:rsidRPr="00A800BA">
              <w:rPr>
                <w:rFonts w:ascii="思源黑体 CN Normal" w:eastAsia="思源黑体 CN Normal" w:hAnsi="思源黑体 CN Normal"/>
                <w:iCs/>
                <w:sz w:val="17"/>
                <w:szCs w:val="17"/>
              </w:rPr>
              <w:t>split.</w:t>
            </w:r>
            <w:r w:rsidRPr="00A800BA">
              <w:rPr>
                <w:rFonts w:ascii="思源黑体 CN Normal" w:eastAsia="思源黑体 CN Normal" w:hAnsi="思源黑体 CN Normal" w:hint="eastAsia"/>
                <w:iCs/>
                <w:sz w:val="17"/>
                <w:szCs w:val="17"/>
              </w:rPr>
              <w:t>Diagnostic</w:t>
            </w:r>
            <w:proofErr w:type="spellEnd"/>
            <w:proofErr w:type="gramEnd"/>
            <w:r w:rsidRPr="00A800BA">
              <w:rPr>
                <w:rFonts w:ascii="思源黑体 CN Normal" w:eastAsia="思源黑体 CN Normal" w:hAnsi="思源黑体 CN Normal"/>
                <w:iCs/>
                <w:sz w:val="17"/>
                <w:szCs w:val="17"/>
              </w:rPr>
              <w:t xml:space="preserve"> %}</w:t>
            </w:r>
          </w:p>
          <w:p w14:paraId="585A9F7C"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t>辅助诊断（ /</w:t>
            </w:r>
            <w:r w:rsidRPr="00A800BA">
              <w:rPr>
                <w:rFonts w:ascii="思源黑体 CN Normal" w:eastAsia="思源黑体 CN Normal" w:hAnsi="思源黑体 CN Normal"/>
                <w:iCs/>
                <w:sz w:val="17"/>
                <w:szCs w:val="17"/>
              </w:rPr>
              <w:t xml:space="preserve"> </w:t>
            </w:r>
            <w:r w:rsidRPr="00A800BA">
              <w:rPr>
                <w:rFonts w:ascii="思源黑体 CN Normal" w:eastAsia="思源黑体 CN Normal" w:hAnsi="思源黑体 CN Normal" w:hint="eastAsia"/>
                <w:iCs/>
                <w:sz w:val="17"/>
                <w:szCs w:val="17"/>
              </w:rPr>
              <w:t>，{{</w:t>
            </w:r>
            <w:proofErr w:type="spellStart"/>
            <w:r w:rsidRPr="00A800BA">
              <w:rPr>
                <w:rFonts w:ascii="思源黑体 CN Normal" w:eastAsia="思源黑体 CN Normal" w:hAnsi="思源黑体 CN Normal"/>
                <w:iCs/>
                <w:sz w:val="17"/>
                <w:szCs w:val="17"/>
              </w:rPr>
              <w:t>b.evi_conclusion_simple</w:t>
            </w:r>
            <w:proofErr w:type="spellEnd"/>
            <w:r w:rsidRPr="00A800BA">
              <w:rPr>
                <w:rFonts w:ascii="思源黑体 CN Normal" w:eastAsia="思源黑体 CN Normal" w:hAnsi="思源黑体 CN Normal" w:hint="eastAsia"/>
                <w:iCs/>
                <w:sz w:val="17"/>
                <w:szCs w:val="17"/>
              </w:rPr>
              <w:t xml:space="preserve"> }}级）</w:t>
            </w:r>
          </w:p>
          <w:p w14:paraId="27A53CC1"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t>{</w:t>
            </w:r>
            <w:r w:rsidRPr="00A800BA">
              <w:rPr>
                <w:rFonts w:ascii="思源黑体 CN Normal" w:eastAsia="思源黑体 CN Normal" w:hAnsi="思源黑体 CN Normal"/>
                <w:iCs/>
                <w:sz w:val="17"/>
                <w:szCs w:val="17"/>
              </w:rPr>
              <w:t xml:space="preserve">%p </w:t>
            </w:r>
            <w:proofErr w:type="spellStart"/>
            <w:r w:rsidRPr="00A800BA">
              <w:rPr>
                <w:rFonts w:ascii="思源黑体 CN Normal" w:eastAsia="思源黑体 CN Normal" w:hAnsi="思源黑体 CN Normal"/>
                <w:iCs/>
                <w:sz w:val="17"/>
                <w:szCs w:val="17"/>
              </w:rPr>
              <w:t>endfor</w:t>
            </w:r>
            <w:proofErr w:type="spellEnd"/>
            <w:r w:rsidRPr="00A800BA">
              <w:rPr>
                <w:rFonts w:ascii="思源黑体 CN Normal" w:eastAsia="思源黑体 CN Normal" w:hAnsi="思源黑体 CN Normal"/>
                <w:iCs/>
                <w:sz w:val="17"/>
                <w:szCs w:val="17"/>
              </w:rPr>
              <w:t>%}</w:t>
            </w:r>
          </w:p>
          <w:p w14:paraId="09187063"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hint="eastAsia"/>
                <w:iCs/>
                <w:sz w:val="17"/>
                <w:szCs w:val="17"/>
              </w:rPr>
              <w:t>{%p</w:t>
            </w:r>
            <w:r w:rsidRPr="00A800BA">
              <w:rPr>
                <w:rFonts w:ascii="思源黑体 CN Normal" w:eastAsia="思源黑体 CN Normal" w:hAnsi="思源黑体 CN Normal"/>
                <w:iCs/>
                <w:sz w:val="17"/>
                <w:szCs w:val="17"/>
              </w:rPr>
              <w:t xml:space="preserve"> endif</w:t>
            </w:r>
            <w:r w:rsidRPr="00A800BA">
              <w:rPr>
                <w:rFonts w:ascii="思源黑体 CN Normal" w:eastAsia="思源黑体 CN Normal" w:hAnsi="思源黑体 CN Normal" w:hint="eastAsia"/>
                <w:iCs/>
                <w:sz w:val="17"/>
                <w:szCs w:val="17"/>
              </w:rPr>
              <w:t>%}</w:t>
            </w:r>
          </w:p>
        </w:tc>
      </w:tr>
      <w:tr w:rsidR="00A800BA" w:rsidRPr="00A800BA" w14:paraId="2C3E5A87" w14:textId="77777777" w:rsidTr="005C4499">
        <w:trPr>
          <w:trHeight w:val="624"/>
        </w:trPr>
        <w:tc>
          <w:tcPr>
            <w:tcW w:w="10332" w:type="dxa"/>
            <w:gridSpan w:val="5"/>
          </w:tcPr>
          <w:p w14:paraId="4BB2FA6F"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lastRenderedPageBreak/>
              <w:t xml:space="preserve">{%tr </w:t>
            </w:r>
            <w:proofErr w:type="spellStart"/>
            <w:r w:rsidRPr="00A800BA">
              <w:rPr>
                <w:rFonts w:ascii="思源黑体 CN Normal" w:eastAsia="思源黑体 CN Normal" w:hAnsi="思源黑体 CN Normal"/>
                <w:iCs/>
                <w:sz w:val="17"/>
                <w:szCs w:val="17"/>
              </w:rPr>
              <w:t>endfor</w:t>
            </w:r>
            <w:proofErr w:type="spellEnd"/>
            <w:r w:rsidRPr="00A800BA">
              <w:rPr>
                <w:rFonts w:ascii="思源黑体 CN Normal" w:eastAsia="思源黑体 CN Normal" w:hAnsi="思源黑体 CN Normal"/>
                <w:iCs/>
                <w:sz w:val="17"/>
                <w:szCs w:val="17"/>
              </w:rPr>
              <w:t>%}</w:t>
            </w:r>
          </w:p>
        </w:tc>
      </w:tr>
      <w:tr w:rsidR="00A800BA" w:rsidRPr="00A800BA" w14:paraId="492D2DCF" w14:textId="77777777" w:rsidTr="005C4499">
        <w:trPr>
          <w:cnfStyle w:val="000000010000" w:firstRow="0" w:lastRow="0" w:firstColumn="0" w:lastColumn="0" w:oddVBand="0" w:evenVBand="0" w:oddHBand="0" w:evenHBand="1" w:firstRowFirstColumn="0" w:firstRowLastColumn="0" w:lastRowFirstColumn="0" w:lastRowLastColumn="0"/>
          <w:trHeight w:val="624"/>
        </w:trPr>
        <w:tc>
          <w:tcPr>
            <w:tcW w:w="10332" w:type="dxa"/>
            <w:gridSpan w:val="5"/>
          </w:tcPr>
          <w:p w14:paraId="6F23BD97" w14:textId="77777777" w:rsidR="00A800BA" w:rsidRPr="00A800BA" w:rsidRDefault="00A800BA" w:rsidP="00A800BA">
            <w:pPr>
              <w:adjustRightInd w:val="0"/>
              <w:snapToGrid w:val="0"/>
              <w:spacing w:beforeLines="10" w:before="31" w:afterLines="10" w:after="31"/>
              <w:jc w:val="center"/>
              <w:rPr>
                <w:rFonts w:ascii="思源黑体 CN Normal" w:eastAsia="思源黑体 CN Normal" w:hAnsi="思源黑体 CN Normal"/>
                <w:iCs/>
                <w:sz w:val="17"/>
                <w:szCs w:val="17"/>
              </w:rPr>
            </w:pPr>
            <w:r w:rsidRPr="00A800BA">
              <w:rPr>
                <w:rFonts w:ascii="思源黑体 CN Normal" w:eastAsia="思源黑体 CN Normal" w:hAnsi="思源黑体 CN Normal"/>
                <w:iCs/>
                <w:sz w:val="17"/>
                <w:szCs w:val="17"/>
              </w:rPr>
              <w:t>{%tr endif%}</w:t>
            </w:r>
          </w:p>
        </w:tc>
      </w:tr>
    </w:tbl>
    <w:p w14:paraId="1A4EEEAF" w14:textId="468CF713" w:rsidR="003B4CF9" w:rsidRDefault="003B4CF9">
      <w:pPr>
        <w:spacing w:afterLines="20" w:after="62" w:line="200" w:lineRule="exact"/>
        <w:rPr>
          <w:rFonts w:ascii="思源黑体 CN Normal" w:eastAsia="思源黑体 CN Normal" w:hAnsi="思源黑体 CN Normal"/>
          <w:b/>
          <w:bCs/>
          <w:color w:val="595959"/>
          <w:sz w:val="15"/>
          <w:szCs w:val="15"/>
        </w:rPr>
      </w:pPr>
      <w:r>
        <w:rPr>
          <w:rFonts w:ascii="思源黑体 CN Normal" w:eastAsia="思源黑体 CN Normal" w:hAnsi="思源黑体 CN Normal" w:hint="eastAsia"/>
          <w:b/>
          <w:bCs/>
          <w:color w:val="595959"/>
          <w:sz w:val="15"/>
          <w:szCs w:val="15"/>
        </w:rPr>
        <w:t>{</w:t>
      </w:r>
      <w:r>
        <w:rPr>
          <w:rFonts w:ascii="思源黑体 CN Normal" w:eastAsia="思源黑体 CN Normal" w:hAnsi="思源黑体 CN Normal"/>
          <w:b/>
          <w:bCs/>
          <w:color w:val="595959"/>
          <w:sz w:val="15"/>
          <w:szCs w:val="15"/>
        </w:rPr>
        <w:t>%else%}</w:t>
      </w:r>
    </w:p>
    <w:tbl>
      <w:tblPr>
        <w:tblStyle w:val="amoydx-TMB-12"/>
        <w:tblW w:w="5015" w:type="pct"/>
        <w:jc w:val="center"/>
        <w:tblLayout w:type="fixed"/>
        <w:tblLook w:val="04A0" w:firstRow="1" w:lastRow="0" w:firstColumn="1" w:lastColumn="0" w:noHBand="0" w:noVBand="1"/>
      </w:tblPr>
      <w:tblGrid>
        <w:gridCol w:w="1158"/>
        <w:gridCol w:w="1905"/>
        <w:gridCol w:w="2035"/>
        <w:gridCol w:w="1565"/>
        <w:gridCol w:w="3700"/>
      </w:tblGrid>
      <w:tr w:rsidR="003B4CF9" w:rsidRPr="00D661C3" w14:paraId="3702D299" w14:textId="77777777" w:rsidTr="005A1D40">
        <w:trPr>
          <w:cnfStyle w:val="100000000000" w:firstRow="1" w:lastRow="0" w:firstColumn="0" w:lastColumn="0" w:oddVBand="0" w:evenVBand="0" w:oddHBand="0" w:evenHBand="0" w:firstRowFirstColumn="0" w:firstRowLastColumn="0" w:lastRowFirstColumn="0" w:lastRowLastColumn="0"/>
          <w:trHeight w:hRule="exact" w:val="28"/>
          <w:jc w:val="center"/>
        </w:trPr>
        <w:tc>
          <w:tcPr>
            <w:tcW w:w="10363" w:type="dxa"/>
            <w:gridSpan w:val="5"/>
            <w:tcBorders>
              <w:top w:val="single" w:sz="4" w:space="0" w:color="FFFFFF" w:themeColor="background1"/>
              <w:bottom w:val="nil"/>
            </w:tcBorders>
          </w:tcPr>
          <w:p w14:paraId="22A88BAB" w14:textId="77777777" w:rsidR="003B4CF9" w:rsidRPr="00D661C3" w:rsidRDefault="003B4CF9" w:rsidP="005A1D40">
            <w:pPr>
              <w:adjustRightInd w:val="0"/>
              <w:snapToGrid w:val="0"/>
              <w:spacing w:line="320" w:lineRule="exact"/>
              <w:jc w:val="center"/>
              <w:rPr>
                <w:rFonts w:ascii="思源黑体 CN Light" w:eastAsia="思源黑体 CN Light" w:hAnsi="思源黑体 CN Light"/>
                <w:color w:val="000000" w:themeColor="text1"/>
                <w:sz w:val="18"/>
                <w:szCs w:val="18"/>
              </w:rPr>
            </w:pPr>
          </w:p>
        </w:tc>
      </w:tr>
      <w:tr w:rsidR="003B4CF9" w:rsidRPr="00D661C3" w14:paraId="6A23E59E" w14:textId="77777777" w:rsidTr="005A1D40">
        <w:trPr>
          <w:trHeight w:val="454"/>
          <w:jc w:val="center"/>
        </w:trPr>
        <w:tc>
          <w:tcPr>
            <w:tcW w:w="1158" w:type="dxa"/>
            <w:tcBorders>
              <w:top w:val="nil"/>
              <w:bottom w:val="single" w:sz="4" w:space="0" w:color="16A085"/>
              <w:right w:val="single" w:sz="4" w:space="0" w:color="FFFFFF" w:themeColor="background1"/>
            </w:tcBorders>
            <w:shd w:val="clear" w:color="auto" w:fill="1E7648"/>
          </w:tcPr>
          <w:p w14:paraId="02560942" w14:textId="77777777" w:rsidR="003B4CF9" w:rsidRPr="00DC7EA3" w:rsidRDefault="003B4CF9" w:rsidP="005A1D40">
            <w:pPr>
              <w:adjustRightInd w:val="0"/>
              <w:snapToGrid w:val="0"/>
              <w:spacing w:line="360" w:lineRule="exact"/>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1905" w:type="dxa"/>
            <w:tcBorders>
              <w:top w:val="nil"/>
              <w:left w:val="single" w:sz="4" w:space="0" w:color="FFFFFF" w:themeColor="background1"/>
              <w:bottom w:val="single" w:sz="4" w:space="0" w:color="16A085"/>
              <w:right w:val="single" w:sz="4" w:space="0" w:color="FFFFFF" w:themeColor="background1"/>
            </w:tcBorders>
            <w:shd w:val="clear" w:color="auto" w:fill="1E7648"/>
          </w:tcPr>
          <w:p w14:paraId="39ADDC01" w14:textId="77777777" w:rsidR="003B4CF9" w:rsidRPr="0075010D" w:rsidRDefault="003B4CF9" w:rsidP="005A1D40">
            <w:pPr>
              <w:spacing w:line="360" w:lineRule="exact"/>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2035" w:type="dxa"/>
            <w:tcBorders>
              <w:top w:val="nil"/>
              <w:left w:val="single" w:sz="4" w:space="0" w:color="FFFFFF" w:themeColor="background1"/>
              <w:bottom w:val="single" w:sz="4" w:space="0" w:color="16A085"/>
              <w:right w:val="single" w:sz="4" w:space="0" w:color="FFFFFF" w:themeColor="background1"/>
            </w:tcBorders>
            <w:shd w:val="clear" w:color="auto" w:fill="1E7648"/>
          </w:tcPr>
          <w:p w14:paraId="5DDDE097" w14:textId="144BCB62" w:rsidR="003B4CF9" w:rsidRPr="0075010D" w:rsidRDefault="003B4CF9" w:rsidP="005A1D40">
            <w:pPr>
              <w:spacing w:line="360" w:lineRule="exact"/>
              <w:jc w:val="center"/>
              <w:rPr>
                <w:rFonts w:ascii="思源黑体 CN Normal" w:eastAsia="思源黑体 CN Normal" w:hAnsi="思源黑体 CN Normal"/>
                <w:kern w:val="0"/>
                <w:sz w:val="17"/>
                <w:szCs w:val="17"/>
              </w:rPr>
            </w:pPr>
            <w:r>
              <w:rPr>
                <w:rFonts w:ascii="思源黑体 CN Bold" w:eastAsia="思源黑体 CN Bold" w:hAnsi="思源黑体 CN Bold" w:hint="eastAsia"/>
                <w:b/>
                <w:bCs/>
                <w:color w:val="FFFFFF" w:themeColor="background1"/>
                <w:sz w:val="18"/>
                <w:szCs w:val="18"/>
              </w:rPr>
              <w:t>丰度/</w:t>
            </w:r>
            <w:r w:rsidRPr="00EB2508">
              <w:rPr>
                <w:rFonts w:ascii="思源黑体 CN Bold" w:eastAsia="思源黑体 CN Bold" w:hAnsi="思源黑体 CN Bold" w:hint="eastAsia"/>
                <w:b/>
                <w:bCs/>
                <w:color w:val="FFFFFF" w:themeColor="background1"/>
                <w:sz w:val="18"/>
                <w:szCs w:val="18"/>
              </w:rPr>
              <w:t>拷贝</w:t>
            </w:r>
            <w:r>
              <w:rPr>
                <w:rFonts w:ascii="思源黑体 CN Bold" w:eastAsia="思源黑体 CN Bold" w:hAnsi="思源黑体 CN Bold" w:hint="eastAsia"/>
                <w:b/>
                <w:bCs/>
                <w:color w:val="FFFFFF" w:themeColor="background1"/>
                <w:sz w:val="18"/>
                <w:szCs w:val="18"/>
              </w:rPr>
              <w:t>数/基因型</w:t>
            </w:r>
          </w:p>
        </w:tc>
        <w:tc>
          <w:tcPr>
            <w:tcW w:w="1565" w:type="dxa"/>
            <w:tcBorders>
              <w:top w:val="nil"/>
              <w:left w:val="single" w:sz="4" w:space="0" w:color="FFFFFF" w:themeColor="background1"/>
              <w:bottom w:val="single" w:sz="4" w:space="0" w:color="16A085"/>
              <w:right w:val="single" w:sz="4" w:space="0" w:color="FFFFFF" w:themeColor="background1"/>
            </w:tcBorders>
            <w:shd w:val="clear" w:color="auto" w:fill="1E7648"/>
          </w:tcPr>
          <w:p w14:paraId="23FDE39D" w14:textId="77777777" w:rsidR="003B4CF9" w:rsidRPr="003C61A4" w:rsidRDefault="003B4CF9" w:rsidP="005A1D40">
            <w:pPr>
              <w:spacing w:line="360" w:lineRule="exact"/>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变异分类</w:t>
            </w:r>
          </w:p>
        </w:tc>
        <w:tc>
          <w:tcPr>
            <w:tcW w:w="3700" w:type="dxa"/>
            <w:tcBorders>
              <w:top w:val="nil"/>
              <w:left w:val="single" w:sz="4" w:space="0" w:color="FFFFFF" w:themeColor="background1"/>
              <w:bottom w:val="single" w:sz="4" w:space="0" w:color="16A085"/>
            </w:tcBorders>
            <w:shd w:val="clear" w:color="auto" w:fill="1E7648"/>
          </w:tcPr>
          <w:p w14:paraId="5E11C0F2" w14:textId="77777777" w:rsidR="003B4CF9" w:rsidRPr="0075010D" w:rsidRDefault="003B4CF9" w:rsidP="005A1D40">
            <w:pPr>
              <w:adjustRightInd w:val="0"/>
              <w:snapToGrid w:val="0"/>
              <w:spacing w:line="360" w:lineRule="exact"/>
              <w:jc w:val="center"/>
              <w:rPr>
                <w:rFonts w:ascii="思源黑体 CN Normal" w:eastAsia="思源黑体 CN Normal" w:hAnsi="思源黑体 CN Normal"/>
                <w:iCs/>
                <w:sz w:val="17"/>
                <w:szCs w:val="17"/>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3B4CF9" w:rsidRPr="00D661C3" w14:paraId="199594EE" w14:textId="77777777" w:rsidTr="005A1D40">
        <w:trPr>
          <w:trHeight w:val="454"/>
          <w:jc w:val="center"/>
        </w:trPr>
        <w:tc>
          <w:tcPr>
            <w:tcW w:w="10363" w:type="dxa"/>
            <w:gridSpan w:val="5"/>
            <w:tcBorders>
              <w:top w:val="single" w:sz="4" w:space="0" w:color="16A085"/>
              <w:bottom w:val="single" w:sz="4" w:space="0" w:color="1E7648"/>
            </w:tcBorders>
            <w:shd w:val="clear" w:color="auto" w:fill="auto"/>
          </w:tcPr>
          <w:p w14:paraId="7E2CD934" w14:textId="77777777" w:rsidR="003B4CF9" w:rsidRPr="00717FD9" w:rsidRDefault="003B4CF9" w:rsidP="005A1D40">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未检测到相关变异</w:t>
            </w:r>
          </w:p>
        </w:tc>
      </w:tr>
    </w:tbl>
    <w:p w14:paraId="6214428B" w14:textId="512D0037" w:rsidR="003B4CF9" w:rsidRDefault="003B4CF9">
      <w:pPr>
        <w:spacing w:afterLines="20" w:after="62" w:line="200" w:lineRule="exact"/>
        <w:rPr>
          <w:rFonts w:ascii="思源黑体 CN Normal" w:eastAsia="思源黑体 CN Normal" w:hAnsi="思源黑体 CN Normal"/>
          <w:b/>
          <w:bCs/>
          <w:color w:val="595959"/>
          <w:sz w:val="15"/>
          <w:szCs w:val="15"/>
        </w:rPr>
      </w:pPr>
      <w:r>
        <w:rPr>
          <w:rFonts w:ascii="思源黑体 CN Normal" w:eastAsia="思源黑体 CN Normal" w:hAnsi="思源黑体 CN Normal" w:hint="eastAsia"/>
          <w:b/>
          <w:bCs/>
          <w:color w:val="595959"/>
          <w:sz w:val="15"/>
          <w:szCs w:val="15"/>
        </w:rPr>
        <w:t>{</w:t>
      </w:r>
      <w:r>
        <w:rPr>
          <w:rFonts w:ascii="思源黑体 CN Normal" w:eastAsia="思源黑体 CN Normal" w:hAnsi="思源黑体 CN Normal"/>
          <w:b/>
          <w:bCs/>
          <w:color w:val="595959"/>
          <w:sz w:val="15"/>
          <w:szCs w:val="15"/>
        </w:rPr>
        <w:t>%endi</w:t>
      </w:r>
      <w:r w:rsidR="00240CF9">
        <w:rPr>
          <w:rFonts w:ascii="思源黑体 CN Normal" w:eastAsia="思源黑体 CN Normal" w:hAnsi="思源黑体 CN Normal"/>
          <w:b/>
          <w:bCs/>
          <w:color w:val="595959"/>
          <w:sz w:val="15"/>
          <w:szCs w:val="15"/>
        </w:rPr>
        <w:t>f</w:t>
      </w:r>
      <w:r>
        <w:rPr>
          <w:rFonts w:ascii="思源黑体 CN Normal" w:eastAsia="思源黑体 CN Normal" w:hAnsi="思源黑体 CN Normal"/>
          <w:b/>
          <w:bCs/>
          <w:color w:val="595959"/>
          <w:sz w:val="15"/>
          <w:szCs w:val="15"/>
        </w:rPr>
        <w:t>%}</w:t>
      </w:r>
    </w:p>
    <w:p w14:paraId="68A35F65" w14:textId="616FD518" w:rsidR="004E1FCA" w:rsidRDefault="00000000">
      <w:pPr>
        <w:spacing w:afterLines="20" w:after="62" w:line="200" w:lineRule="exact"/>
        <w:rPr>
          <w:rFonts w:ascii="思源黑体 CN Normal" w:eastAsia="思源黑体 CN Normal" w:hAnsi="思源黑体 CN Normal"/>
          <w:b/>
          <w:bCs/>
          <w:color w:val="595959"/>
          <w:sz w:val="15"/>
          <w:szCs w:val="15"/>
        </w:rPr>
      </w:pPr>
      <w:r>
        <w:rPr>
          <w:rFonts w:ascii="思源黑体 CN Normal" w:eastAsia="思源黑体 CN Normal" w:hAnsi="思源黑体 CN Normal" w:hint="eastAsia"/>
          <w:b/>
          <w:bCs/>
          <w:color w:val="595959"/>
          <w:sz w:val="15"/>
          <w:szCs w:val="15"/>
        </w:rPr>
        <w:t>注：</w:t>
      </w:r>
    </w:p>
    <w:p w14:paraId="5E8F8932" w14:textId="77777777" w:rsidR="004E1FCA" w:rsidRDefault="00000000">
      <w:pPr>
        <w:pStyle w:val="af3"/>
        <w:numPr>
          <w:ilvl w:val="0"/>
          <w:numId w:val="2"/>
        </w:numPr>
        <w:spacing w:afterLines="20" w:after="62"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检出变异参照美国病理协会（Association for Molecular Pathology, AMP）、美国临床肿瘤学会（American Society of Clinical Oncology, ASCO）和美国病理学家协会（College of American Pathologists, CAP）联合发布的《肿瘤变异解读及报告指南》（PMID: 27993330）中的变异分类方法，综合变异在治疗、诊断和预后方面相关研究证据，将变异分为4类：I类为强临床意义；II类为潜在临床意义；III类为临床意义不明；IV类为良性/可能良性。上表仅列出I-II类变异，与肿瘤发生发展相关但暂无临床药物研究的胚系/体细胞变异不在本表中展示。</w:t>
      </w:r>
    </w:p>
    <w:p w14:paraId="438F2565" w14:textId="77777777" w:rsidR="004E1FCA" w:rsidRDefault="00000000">
      <w:pPr>
        <w:pStyle w:val="af3"/>
        <w:numPr>
          <w:ilvl w:val="0"/>
          <w:numId w:val="2"/>
        </w:numPr>
        <w:spacing w:afterLines="20" w:after="62"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检出变异与临床意义相关性的证据水平分为A、B、C、D四个等级，A级：对应癌种中FDA/NMPA批准或指南推荐的治疗、诊断或预后的相关标志物；B级：专家共识或III/IV期临床试验研究表明对患者肿瘤治疗有敏感或耐药、或具有诊断、预后意义的生物标志物；C级: FDA/NMPA批准或专业指南推荐的在其他癌种对某个治疗方案敏感或耐药的标志物；或者是作为临床试验入组标准的标志物；或者是多个小型研究结果证实具有诊断或预后意义的标志物；D级: 临床前研究表明具有潜在的治疗意义，或基于小型研究或多个案例报告可能作为辅助疾病诊断或预后的标志物（结论未形成共识）。具有明确临床意义的I类变异，对应药物敏感性证据级别为A级和B级；具有潜在临床意义的II类变异，对应药物敏感性证据级别为C级和D级；不会对临床意义尚不明确的III类变异做药物敏感性分析。</w:t>
      </w:r>
    </w:p>
    <w:p w14:paraId="659A728C" w14:textId="3004E8BC" w:rsidR="004E1FCA" w:rsidRDefault="00000000">
      <w:pPr>
        <w:pStyle w:val="af3"/>
        <w:numPr>
          <w:ilvl w:val="0"/>
          <w:numId w:val="2"/>
        </w:numPr>
        <w:spacing w:afterLines="20" w:after="62"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变异包含在体细胞和</w:t>
      </w:r>
      <w:proofErr w:type="gramStart"/>
      <w:r>
        <w:rPr>
          <w:rFonts w:ascii="思源黑体 CN Normal" w:eastAsia="思源黑体 CN Normal" w:hAnsi="思源黑体 CN Normal" w:hint="eastAsia"/>
          <w:color w:val="595959"/>
          <w:sz w:val="15"/>
          <w:szCs w:val="15"/>
        </w:rPr>
        <w:t>胚系</w:t>
      </w:r>
      <w:proofErr w:type="gramEnd"/>
      <w:r>
        <w:rPr>
          <w:rFonts w:ascii="思源黑体 CN Normal" w:eastAsia="思源黑体 CN Normal" w:hAnsi="思源黑体 CN Normal" w:hint="eastAsia"/>
          <w:color w:val="595959"/>
          <w:sz w:val="15"/>
          <w:szCs w:val="15"/>
        </w:rPr>
        <w:t>中检出的点突变/小片段插入缺失</w:t>
      </w:r>
      <w:r w:rsidR="00430ADC">
        <w:rPr>
          <w:rFonts w:ascii="思源黑体 CN Normal" w:eastAsia="思源黑体 CN Normal" w:hAnsi="思源黑体 CN Normal" w:hint="eastAsia"/>
          <w:color w:val="595959"/>
          <w:sz w:val="15"/>
          <w:szCs w:val="15"/>
        </w:rPr>
        <w:t>、</w:t>
      </w:r>
      <w:r>
        <w:rPr>
          <w:rFonts w:ascii="思源黑体 CN Normal" w:eastAsia="思源黑体 CN Normal" w:hAnsi="思源黑体 CN Normal" w:hint="eastAsia"/>
          <w:color w:val="595959"/>
          <w:sz w:val="15"/>
          <w:szCs w:val="15"/>
        </w:rPr>
        <w:t>结构变异</w:t>
      </w:r>
      <w:r w:rsidR="00430ADC">
        <w:rPr>
          <w:rFonts w:ascii="思源黑体 CN Normal" w:eastAsia="思源黑体 CN Normal" w:hAnsi="思源黑体 CN Normal" w:hint="eastAsia"/>
          <w:color w:val="595959"/>
          <w:sz w:val="15"/>
          <w:szCs w:val="15"/>
        </w:rPr>
        <w:t>和拷贝数变异</w:t>
      </w:r>
      <w:r>
        <w:rPr>
          <w:rFonts w:ascii="思源黑体 CN Normal" w:eastAsia="思源黑体 CN Normal" w:hAnsi="思源黑体 CN Normal" w:hint="eastAsia"/>
          <w:color w:val="595959"/>
          <w:sz w:val="15"/>
          <w:szCs w:val="15"/>
        </w:rPr>
        <w:t>。</w:t>
      </w:r>
    </w:p>
    <w:p w14:paraId="5BD7AB54" w14:textId="34F80E84" w:rsidR="004E1FCA" w:rsidRPr="00425DF0" w:rsidRDefault="00000000" w:rsidP="00425DF0">
      <w:pPr>
        <w:pStyle w:val="af3"/>
        <w:numPr>
          <w:ilvl w:val="0"/>
          <w:numId w:val="2"/>
        </w:numPr>
        <w:spacing w:afterLines="20" w:after="62"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检出体细胞点突变/小片段插入缺失和结构变异时提示丰度，指突</w:t>
      </w:r>
      <w:proofErr w:type="gramStart"/>
      <w:r>
        <w:rPr>
          <w:rFonts w:ascii="思源黑体 CN Normal" w:eastAsia="思源黑体 CN Normal" w:hAnsi="思源黑体 CN Normal" w:hint="eastAsia"/>
          <w:color w:val="595959"/>
          <w:sz w:val="15"/>
          <w:szCs w:val="15"/>
        </w:rPr>
        <w:t>变型占</w:t>
      </w:r>
      <w:proofErr w:type="gramEnd"/>
      <w:r>
        <w:rPr>
          <w:rFonts w:ascii="思源黑体 CN Normal" w:eastAsia="思源黑体 CN Normal" w:hAnsi="思源黑体 CN Normal" w:hint="eastAsia"/>
          <w:color w:val="595959"/>
          <w:sz w:val="15"/>
          <w:szCs w:val="15"/>
        </w:rPr>
        <w:t>野生型和突变型之和的比例；</w:t>
      </w:r>
      <w:r w:rsidR="00430ADC">
        <w:rPr>
          <w:rFonts w:ascii="思源黑体 CN Normal" w:eastAsia="思源黑体 CN Normal" w:hAnsi="思源黑体 CN Normal" w:hint="eastAsia"/>
          <w:color w:val="595959"/>
          <w:sz w:val="15"/>
          <w:szCs w:val="15"/>
        </w:rPr>
        <w:t>检出体细胞拷贝数变异时提示拷贝数，正常细胞中基因拷贝数为2；</w:t>
      </w:r>
      <w:r>
        <w:rPr>
          <w:rFonts w:ascii="思源黑体 CN Normal" w:eastAsia="思源黑体 CN Normal" w:hAnsi="思源黑体 CN Normal" w:hint="eastAsia"/>
          <w:color w:val="595959"/>
          <w:sz w:val="15"/>
          <w:szCs w:val="15"/>
        </w:rPr>
        <w:t>检出胚系点突变/小片段插入缺失和结构变异时提示基因型，即纯合或杂合。</w:t>
      </w:r>
      <w:r w:rsidRPr="00425DF0">
        <w:rPr>
          <w:rFonts w:ascii="思源黑体" w:eastAsia="思源黑体" w:hAnsi="思源黑体"/>
          <w:color w:val="595959"/>
          <w:szCs w:val="21"/>
        </w:rPr>
        <w:br w:type="page"/>
      </w:r>
    </w:p>
    <w:p w14:paraId="7BD49CD7" w14:textId="7A1BC965" w:rsidR="004E1FCA" w:rsidRDefault="00000000">
      <w:pPr>
        <w:pStyle w:val="2"/>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1.</w:t>
      </w:r>
      <w:r>
        <w:rPr>
          <w:rFonts w:ascii="思源黑体 CN Bold" w:eastAsia="思源黑体 CN Bold" w:hAnsi="思源黑体 CN Bold" w:cstheme="minorBidi"/>
          <w:color w:val="1E7648"/>
          <w:sz w:val="21"/>
          <w:szCs w:val="21"/>
        </w:rPr>
        <w:t>4</w:t>
      </w:r>
      <w:r>
        <w:rPr>
          <w:rFonts w:ascii="思源黑体 CN Bold" w:eastAsia="思源黑体 CN Bold" w:hAnsi="思源黑体 CN Bold" w:cstheme="minorBidi" w:hint="eastAsia"/>
          <w:color w:val="1E7648"/>
          <w:sz w:val="21"/>
          <w:szCs w:val="21"/>
        </w:rPr>
        <w:t>.</w:t>
      </w:r>
      <w:r>
        <w:rPr>
          <w:rFonts w:ascii="思源黑体 CN Bold" w:eastAsia="思源黑体 CN Bold" w:hAnsi="思源黑体 CN Bold" w:cstheme="minorBidi"/>
          <w:color w:val="1E7648"/>
          <w:sz w:val="21"/>
          <w:szCs w:val="21"/>
        </w:rPr>
        <w:t xml:space="preserve">2 </w:t>
      </w:r>
      <w:bookmarkStart w:id="24" w:name="OLE_LINK8"/>
      <w:bookmarkStart w:id="25" w:name="OLE_LINK9"/>
      <w:r>
        <w:rPr>
          <w:rFonts w:ascii="思源黑体 CN Bold" w:eastAsia="思源黑体 CN Bold" w:hAnsi="思源黑体 CN Bold" w:cstheme="minorBidi" w:hint="eastAsia"/>
          <w:color w:val="1E7648"/>
          <w:sz w:val="21"/>
          <w:szCs w:val="21"/>
        </w:rPr>
        <w:t>肿瘤发生发展相关体细胞变异</w:t>
      </w:r>
      <w:bookmarkEnd w:id="24"/>
      <w:bookmarkEnd w:id="25"/>
    </w:p>
    <w:tbl>
      <w:tblPr>
        <w:tblStyle w:val="MasterIVD-v37"/>
        <w:tblW w:w="0" w:type="auto"/>
        <w:tblLayout w:type="fixed"/>
        <w:tblLook w:val="04A0" w:firstRow="1" w:lastRow="0" w:firstColumn="1" w:lastColumn="0" w:noHBand="0" w:noVBand="1"/>
      </w:tblPr>
      <w:tblGrid>
        <w:gridCol w:w="2127"/>
        <w:gridCol w:w="5670"/>
        <w:gridCol w:w="2545"/>
      </w:tblGrid>
      <w:tr w:rsidR="00012E89" w:rsidRPr="00012E89" w14:paraId="6C24716C" w14:textId="77777777" w:rsidTr="005C4499">
        <w:trPr>
          <w:cnfStyle w:val="100000000000" w:firstRow="1" w:lastRow="0" w:firstColumn="0" w:lastColumn="0" w:oddVBand="0" w:evenVBand="0" w:oddHBand="0" w:evenHBand="0" w:firstRowFirstColumn="0" w:firstRowLastColumn="0" w:lastRowFirstColumn="0" w:lastRowLastColumn="0"/>
          <w:trHeight w:val="454"/>
        </w:trPr>
        <w:tc>
          <w:tcPr>
            <w:tcW w:w="2127" w:type="dxa"/>
          </w:tcPr>
          <w:p w14:paraId="0D67AC40" w14:textId="77777777" w:rsidR="00012E89" w:rsidRPr="00012E89" w:rsidRDefault="00012E89" w:rsidP="00012E89">
            <w:pPr>
              <w:adjustRightInd w:val="0"/>
              <w:snapToGrid w:val="0"/>
              <w:jc w:val="center"/>
              <w:rPr>
                <w:rFonts w:ascii="思源黑体 CN Bold" w:eastAsia="思源黑体 CN Bold" w:hAnsi="思源黑体 CN Bold" w:cs="思源黑体 CN Light"/>
                <w:b/>
                <w:i/>
                <w:iCs/>
                <w:sz w:val="17"/>
                <w:szCs w:val="17"/>
              </w:rPr>
            </w:pPr>
            <w:r w:rsidRPr="00012E89">
              <w:rPr>
                <w:rFonts w:ascii="思源黑体 CN Bold" w:eastAsia="思源黑体 CN Bold" w:hAnsi="思源黑体 CN Bold" w:hint="eastAsia"/>
                <w:b/>
                <w:bCs/>
                <w:color w:val="FFFFFF" w:themeColor="background1"/>
                <w:sz w:val="18"/>
                <w:szCs w:val="18"/>
              </w:rPr>
              <w:t>基因</w:t>
            </w:r>
          </w:p>
        </w:tc>
        <w:tc>
          <w:tcPr>
            <w:tcW w:w="5670" w:type="dxa"/>
          </w:tcPr>
          <w:p w14:paraId="5D47BB69" w14:textId="77777777" w:rsidR="00012E89" w:rsidRPr="00012E89" w:rsidRDefault="00012E89" w:rsidP="00012E89">
            <w:pPr>
              <w:adjustRightInd w:val="0"/>
              <w:snapToGrid w:val="0"/>
              <w:jc w:val="center"/>
              <w:rPr>
                <w:rFonts w:ascii="思源黑体 CN Bold" w:eastAsia="思源黑体 CN Bold" w:hAnsi="思源黑体 CN Bold"/>
                <w:b/>
                <w:bCs/>
                <w:color w:val="FFFFFF" w:themeColor="background1"/>
                <w:sz w:val="18"/>
                <w:szCs w:val="18"/>
              </w:rPr>
            </w:pPr>
            <w:r w:rsidRPr="00012E89">
              <w:rPr>
                <w:rFonts w:ascii="思源黑体 CN Bold" w:eastAsia="思源黑体 CN Bold" w:hAnsi="思源黑体 CN Bold" w:hint="eastAsia"/>
                <w:b/>
                <w:bCs/>
                <w:color w:val="FFFFFF" w:themeColor="background1"/>
                <w:sz w:val="18"/>
                <w:szCs w:val="18"/>
              </w:rPr>
              <w:t>检测结果</w:t>
            </w:r>
          </w:p>
        </w:tc>
        <w:tc>
          <w:tcPr>
            <w:tcW w:w="2545" w:type="dxa"/>
          </w:tcPr>
          <w:p w14:paraId="23ED92C6" w14:textId="102873A9" w:rsidR="00012E89" w:rsidRPr="00012E89" w:rsidRDefault="00012E89" w:rsidP="00012E89">
            <w:pPr>
              <w:adjustRightInd w:val="0"/>
              <w:snapToGrid w:val="0"/>
              <w:jc w:val="center"/>
              <w:rPr>
                <w:rFonts w:ascii="思源黑体 CN Bold" w:eastAsia="思源黑体 CN Bold" w:hAnsi="思源黑体 CN Bold"/>
                <w:b/>
                <w:bCs/>
                <w:color w:val="FFFFFF" w:themeColor="background1"/>
                <w:sz w:val="18"/>
                <w:szCs w:val="18"/>
              </w:rPr>
            </w:pPr>
            <w:r w:rsidRPr="00012E89">
              <w:rPr>
                <w:rFonts w:ascii="思源黑体 CN Bold" w:eastAsia="思源黑体 CN Bold" w:hAnsi="思源黑体 CN Bold" w:hint="eastAsia"/>
                <w:b/>
                <w:bCs/>
                <w:color w:val="FFFFFF" w:themeColor="background1"/>
                <w:sz w:val="18"/>
                <w:szCs w:val="18"/>
              </w:rPr>
              <w:t>丰度</w:t>
            </w:r>
            <w:r w:rsidR="00E6250D">
              <w:rPr>
                <w:rFonts w:ascii="思源黑体 CN Bold" w:eastAsia="思源黑体 CN Bold" w:hAnsi="思源黑体 CN Bold" w:hint="eastAsia"/>
                <w:b/>
                <w:bCs/>
                <w:color w:val="FFFFFF" w:themeColor="background1"/>
                <w:sz w:val="18"/>
                <w:szCs w:val="18"/>
              </w:rPr>
              <w:t>/拷贝数</w:t>
            </w:r>
          </w:p>
        </w:tc>
      </w:tr>
      <w:tr w:rsidR="00012E89" w:rsidRPr="00012E89" w14:paraId="644359E7" w14:textId="77777777" w:rsidTr="005C4499">
        <w:trPr>
          <w:trHeight w:val="454"/>
        </w:trPr>
        <w:tc>
          <w:tcPr>
            <w:tcW w:w="10342" w:type="dxa"/>
            <w:gridSpan w:val="3"/>
          </w:tcPr>
          <w:p w14:paraId="4D201E9D" w14:textId="57C4A7D5"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hint="eastAsia"/>
                <w:bCs/>
                <w:iCs/>
                <w:color w:val="000000" w:themeColor="text1"/>
                <w:sz w:val="17"/>
                <w:szCs w:val="17"/>
              </w:rPr>
              <w:t>{%t</w:t>
            </w:r>
            <w:r w:rsidRPr="00012E89">
              <w:rPr>
                <w:rFonts w:ascii="思源黑体 CN Normal" w:eastAsia="思源黑体 CN Normal" w:hAnsi="思源黑体 CN Normal"/>
                <w:bCs/>
                <w:iCs/>
                <w:color w:val="000000" w:themeColor="text1"/>
                <w:sz w:val="17"/>
                <w:szCs w:val="17"/>
              </w:rPr>
              <w:t xml:space="preserve">r if </w:t>
            </w:r>
            <w:proofErr w:type="spellStart"/>
            <w:r w:rsidRPr="00012E89">
              <w:rPr>
                <w:rFonts w:ascii="思源黑体 CN Normal" w:eastAsia="思源黑体 CN Normal" w:hAnsi="思源黑体 CN Normal"/>
                <w:bCs/>
                <w:iCs/>
                <w:color w:val="000000" w:themeColor="text1"/>
                <w:sz w:val="17"/>
                <w:szCs w:val="17"/>
              </w:rPr>
              <w:t>var.var_</w:t>
            </w:r>
            <w:proofErr w:type="gramStart"/>
            <w:r w:rsidRPr="00012E89">
              <w:rPr>
                <w:rFonts w:ascii="思源黑体 CN Normal" w:eastAsia="思源黑体 CN Normal" w:hAnsi="思源黑体 CN Normal"/>
                <w:bCs/>
                <w:iCs/>
                <w:color w:val="000000" w:themeColor="text1"/>
                <w:sz w:val="17"/>
                <w:szCs w:val="17"/>
              </w:rPr>
              <w:t>somatic.level</w:t>
            </w:r>
            <w:proofErr w:type="gramEnd"/>
            <w:r w:rsidRPr="00012E89">
              <w:rPr>
                <w:rFonts w:ascii="思源黑体 CN Normal" w:eastAsia="思源黑体 CN Normal" w:hAnsi="思源黑体 CN Normal"/>
                <w:bCs/>
                <w:iCs/>
                <w:color w:val="000000" w:themeColor="text1"/>
                <w:sz w:val="17"/>
                <w:szCs w:val="17"/>
              </w:rPr>
              <w:t>_</w:t>
            </w:r>
            <w:r w:rsidR="0012505B">
              <w:rPr>
                <w:rFonts w:ascii="思源黑体 CN Normal" w:eastAsia="思源黑体 CN Normal" w:hAnsi="思源黑体 CN Normal" w:hint="eastAsia"/>
                <w:bCs/>
                <w:iCs/>
                <w:color w:val="000000" w:themeColor="text1"/>
                <w:sz w:val="17"/>
                <w:szCs w:val="17"/>
              </w:rPr>
              <w:t>onco</w:t>
            </w:r>
            <w:r w:rsidR="0012505B">
              <w:rPr>
                <w:rFonts w:ascii="思源黑体 CN Normal" w:eastAsia="思源黑体 CN Normal" w:hAnsi="思源黑体 CN Normal"/>
                <w:bCs/>
                <w:iCs/>
                <w:color w:val="000000" w:themeColor="text1"/>
                <w:sz w:val="17"/>
                <w:szCs w:val="17"/>
              </w:rPr>
              <w:t>_nodrug</w:t>
            </w:r>
            <w:proofErr w:type="spellEnd"/>
            <w:r w:rsidRPr="00012E89">
              <w:rPr>
                <w:rFonts w:ascii="思源黑体 CN Normal" w:eastAsia="思源黑体 CN Normal" w:hAnsi="思源黑体 CN Normal" w:hint="eastAsia"/>
                <w:bCs/>
                <w:iCs/>
                <w:color w:val="000000" w:themeColor="text1"/>
                <w:sz w:val="17"/>
                <w:szCs w:val="17"/>
              </w:rPr>
              <w:t>%}</w:t>
            </w:r>
          </w:p>
        </w:tc>
      </w:tr>
      <w:tr w:rsidR="00012E89" w:rsidRPr="00012E89" w14:paraId="64F7A2FA" w14:textId="77777777" w:rsidTr="005C4499">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06DCF034" w14:textId="5AA6737D"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hint="eastAsia"/>
                <w:bCs/>
                <w:iCs/>
                <w:color w:val="000000" w:themeColor="text1"/>
                <w:sz w:val="17"/>
                <w:szCs w:val="17"/>
              </w:rPr>
              <w:t>{%t</w:t>
            </w:r>
            <w:r w:rsidRPr="00012E89">
              <w:rPr>
                <w:rFonts w:ascii="思源黑体 CN Normal" w:eastAsia="思源黑体 CN Normal" w:hAnsi="思源黑体 CN Normal"/>
                <w:bCs/>
                <w:iCs/>
                <w:color w:val="000000" w:themeColor="text1"/>
                <w:sz w:val="17"/>
                <w:szCs w:val="17"/>
              </w:rPr>
              <w:t xml:space="preserve">r for a in </w:t>
            </w:r>
            <w:proofErr w:type="spellStart"/>
            <w:r w:rsidRPr="00012E89">
              <w:rPr>
                <w:rFonts w:ascii="思源黑体 CN Normal" w:eastAsia="思源黑体 CN Normal" w:hAnsi="思源黑体 CN Normal"/>
                <w:bCs/>
                <w:iCs/>
                <w:color w:val="000000" w:themeColor="text1"/>
                <w:sz w:val="17"/>
                <w:szCs w:val="17"/>
              </w:rPr>
              <w:t>var.var_</w:t>
            </w:r>
            <w:proofErr w:type="gramStart"/>
            <w:r w:rsidRPr="00012E89">
              <w:rPr>
                <w:rFonts w:ascii="思源黑体 CN Normal" w:eastAsia="思源黑体 CN Normal" w:hAnsi="思源黑体 CN Normal"/>
                <w:bCs/>
                <w:iCs/>
                <w:color w:val="000000" w:themeColor="text1"/>
                <w:sz w:val="17"/>
                <w:szCs w:val="17"/>
              </w:rPr>
              <w:t>somatic.level</w:t>
            </w:r>
            <w:proofErr w:type="gramEnd"/>
            <w:r w:rsidRPr="00012E89">
              <w:rPr>
                <w:rFonts w:ascii="思源黑体 CN Normal" w:eastAsia="思源黑体 CN Normal" w:hAnsi="思源黑体 CN Normal"/>
                <w:bCs/>
                <w:iCs/>
                <w:color w:val="000000" w:themeColor="text1"/>
                <w:sz w:val="17"/>
                <w:szCs w:val="17"/>
              </w:rPr>
              <w:t>_</w:t>
            </w:r>
            <w:r w:rsidR="0012505B">
              <w:rPr>
                <w:rFonts w:ascii="思源黑体 CN Normal" w:eastAsia="思源黑体 CN Normal" w:hAnsi="思源黑体 CN Normal"/>
                <w:bCs/>
                <w:iCs/>
                <w:color w:val="000000" w:themeColor="text1"/>
                <w:sz w:val="17"/>
                <w:szCs w:val="17"/>
              </w:rPr>
              <w:t>onco_nodrug</w:t>
            </w:r>
            <w:proofErr w:type="spellEnd"/>
            <w:r w:rsidRPr="00012E89">
              <w:rPr>
                <w:rFonts w:ascii="思源黑体 CN Normal" w:eastAsia="思源黑体 CN Normal" w:hAnsi="思源黑体 CN Normal" w:hint="eastAsia"/>
                <w:bCs/>
                <w:iCs/>
                <w:color w:val="000000" w:themeColor="text1"/>
                <w:sz w:val="17"/>
                <w:szCs w:val="17"/>
              </w:rPr>
              <w:t>%}</w:t>
            </w:r>
          </w:p>
        </w:tc>
      </w:tr>
      <w:tr w:rsidR="00012E89" w:rsidRPr="00012E89" w14:paraId="57EA1B8D" w14:textId="77777777" w:rsidTr="005C4499">
        <w:trPr>
          <w:trHeight w:val="454"/>
        </w:trPr>
        <w:tc>
          <w:tcPr>
            <w:tcW w:w="2127" w:type="dxa"/>
          </w:tcPr>
          <w:p w14:paraId="7BE5C6D5" w14:textId="77777777" w:rsidR="00012E89" w:rsidRPr="00012E89" w:rsidRDefault="00012E89" w:rsidP="00012E89">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012E89">
              <w:rPr>
                <w:rFonts w:ascii="思源黑体 CN Bold" w:eastAsia="思源黑体 CN Bold" w:hAnsi="思源黑体 CN Bold" w:cs="思源黑体 CN Light"/>
                <w:b/>
                <w:sz w:val="17"/>
                <w:szCs w:val="17"/>
              </w:rPr>
              <w:t xml:space="preserve">{%p if “,” in </w:t>
            </w:r>
            <w:proofErr w:type="spellStart"/>
            <w:proofErr w:type="gramStart"/>
            <w:r w:rsidRPr="00012E89">
              <w:rPr>
                <w:rFonts w:ascii="思源黑体 CN Bold" w:eastAsia="思源黑体 CN Bold" w:hAnsi="思源黑体 CN Bold" w:cs="思源黑体 CN Light"/>
                <w:b/>
                <w:sz w:val="17"/>
                <w:szCs w:val="17"/>
              </w:rPr>
              <w:t>a.gene</w:t>
            </w:r>
            <w:proofErr w:type="gramEnd"/>
            <w:r w:rsidRPr="00012E89">
              <w:rPr>
                <w:rFonts w:ascii="思源黑体 CN Bold" w:eastAsia="思源黑体 CN Bold" w:hAnsi="思源黑体 CN Bold" w:cs="思源黑体 CN Light"/>
                <w:b/>
                <w:sz w:val="17"/>
                <w:szCs w:val="17"/>
              </w:rPr>
              <w:t>_symbol</w:t>
            </w:r>
            <w:proofErr w:type="spellEnd"/>
            <w:r w:rsidRPr="00012E89">
              <w:rPr>
                <w:rFonts w:ascii="思源黑体 CN Bold" w:eastAsia="思源黑体 CN Bold" w:hAnsi="思源黑体 CN Bold" w:cs="思源黑体 CN Light"/>
                <w:b/>
                <w:sz w:val="17"/>
                <w:szCs w:val="17"/>
              </w:rPr>
              <w:t xml:space="preserve"> and (</w:t>
            </w:r>
            <w:proofErr w:type="spellStart"/>
            <w:r w:rsidRPr="00012E89">
              <w:rPr>
                <w:rFonts w:ascii="思源黑体 CN Bold" w:eastAsia="思源黑体 CN Bold" w:hAnsi="思源黑体 CN Bold" w:cs="思源黑体 CN Light"/>
                <w:b/>
                <w:sz w:val="17"/>
                <w:szCs w:val="17"/>
              </w:rPr>
              <w:t>a.bio_category</w:t>
            </w:r>
            <w:proofErr w:type="spellEnd"/>
            <w:r w:rsidRPr="00012E89">
              <w:rPr>
                <w:rFonts w:ascii="思源黑体 CN Bold" w:eastAsia="思源黑体 CN Bold" w:hAnsi="思源黑体 CN Bold" w:cs="思源黑体 CN Light"/>
                <w:b/>
                <w:sz w:val="17"/>
                <w:szCs w:val="17"/>
              </w:rPr>
              <w:t>==”</w:t>
            </w:r>
            <w:proofErr w:type="spellStart"/>
            <w:r w:rsidRPr="00012E89">
              <w:rPr>
                <w:rFonts w:ascii="思源黑体 CN Bold" w:eastAsia="思源黑体 CN Bold" w:hAnsi="思源黑体 CN Bold" w:cs="思源黑体 CN Light"/>
                <w:b/>
                <w:sz w:val="17"/>
                <w:szCs w:val="17"/>
              </w:rPr>
              <w:t>Sv</w:t>
            </w:r>
            <w:proofErr w:type="spellEnd"/>
            <w:r w:rsidRPr="00012E89">
              <w:rPr>
                <w:rFonts w:ascii="思源黑体 CN Bold" w:eastAsia="思源黑体 CN Bold" w:hAnsi="思源黑体 CN Bold" w:cs="思源黑体 CN Light"/>
                <w:b/>
                <w:sz w:val="17"/>
                <w:szCs w:val="17"/>
              </w:rPr>
              <w:t xml:space="preserve">” or </w:t>
            </w:r>
            <w:proofErr w:type="spellStart"/>
            <w:r w:rsidRPr="00012E89">
              <w:rPr>
                <w:rFonts w:ascii="思源黑体 CN Bold" w:eastAsia="思源黑体 CN Bold" w:hAnsi="思源黑体 CN Bold" w:cs="思源黑体 CN Light"/>
                <w:b/>
                <w:sz w:val="17"/>
                <w:szCs w:val="17"/>
              </w:rPr>
              <w:t>a.bio_category</w:t>
            </w:r>
            <w:proofErr w:type="spellEnd"/>
            <w:r w:rsidRPr="00012E89">
              <w:rPr>
                <w:rFonts w:ascii="思源黑体 CN Bold" w:eastAsia="思源黑体 CN Bold" w:hAnsi="思源黑体 CN Bold" w:cs="思源黑体 CN Light"/>
                <w:b/>
                <w:sz w:val="17"/>
                <w:szCs w:val="17"/>
              </w:rPr>
              <w:t xml:space="preserve"> == “</w:t>
            </w:r>
            <w:proofErr w:type="spellStart"/>
            <w:r w:rsidRPr="00012E89">
              <w:rPr>
                <w:rFonts w:ascii="思源黑体 CN Bold" w:eastAsia="思源黑体 CN Bold" w:hAnsi="思源黑体 CN Bold" w:cs="思源黑体 CN Light"/>
                <w:b/>
                <w:sz w:val="17"/>
                <w:szCs w:val="17"/>
              </w:rPr>
              <w:t>PSeqRnaSv</w:t>
            </w:r>
            <w:proofErr w:type="spellEnd"/>
            <w:r w:rsidRPr="00012E89">
              <w:rPr>
                <w:rFonts w:ascii="思源黑体 CN Bold" w:eastAsia="思源黑体 CN Bold" w:hAnsi="思源黑体 CN Bold" w:cs="思源黑体 CN Light"/>
                <w:b/>
                <w:sz w:val="17"/>
                <w:szCs w:val="17"/>
              </w:rPr>
              <w:t>”)%}</w:t>
            </w:r>
          </w:p>
          <w:p w14:paraId="3909D742" w14:textId="77777777" w:rsidR="00012E89" w:rsidRPr="00012E89" w:rsidRDefault="00012E89" w:rsidP="00012E89">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012E89">
              <w:rPr>
                <w:rFonts w:ascii="思源黑体 CN Bold" w:eastAsia="思源黑体 CN Bold" w:hAnsi="思源黑体 CN Bold" w:cs="思源黑体 CN Light"/>
                <w:b/>
                <w:sz w:val="17"/>
                <w:szCs w:val="17"/>
              </w:rPr>
              <w:t xml:space="preserve">{%p if </w:t>
            </w:r>
            <w:proofErr w:type="spellStart"/>
            <w:proofErr w:type="gramStart"/>
            <w:r w:rsidRPr="00012E89">
              <w:rPr>
                <w:rFonts w:ascii="思源黑体 CN Bold" w:eastAsia="思源黑体 CN Bold" w:hAnsi="思源黑体 CN Bold" w:cs="思源黑体 CN Light"/>
                <w:b/>
                <w:sz w:val="17"/>
                <w:szCs w:val="17"/>
              </w:rPr>
              <w:t>a.five</w:t>
            </w:r>
            <w:proofErr w:type="gramEnd"/>
            <w:r w:rsidRPr="00012E89">
              <w:rPr>
                <w:rFonts w:ascii="思源黑体 CN Bold" w:eastAsia="思源黑体 CN Bold" w:hAnsi="思源黑体 CN Bold" w:cs="思源黑体 CN Light"/>
                <w:b/>
                <w:sz w:val="17"/>
                <w:szCs w:val="17"/>
              </w:rPr>
              <w:t>_prime_gene</w:t>
            </w:r>
            <w:proofErr w:type="spellEnd"/>
            <w:r w:rsidRPr="00012E89">
              <w:rPr>
                <w:rFonts w:ascii="思源黑体 CN Bold" w:eastAsia="思源黑体 CN Bold" w:hAnsi="思源黑体 CN Bold" w:cs="思源黑体 CN Light"/>
                <w:b/>
                <w:sz w:val="17"/>
                <w:szCs w:val="17"/>
              </w:rPr>
              <w:t xml:space="preserve"> != </w:t>
            </w:r>
            <w:proofErr w:type="spellStart"/>
            <w:r w:rsidRPr="00012E89">
              <w:rPr>
                <w:rFonts w:ascii="思源黑体 CN Bold" w:eastAsia="思源黑体 CN Bold" w:hAnsi="思源黑体 CN Bold" w:cs="思源黑体 CN Light"/>
                <w:b/>
                <w:sz w:val="17"/>
                <w:szCs w:val="17"/>
              </w:rPr>
              <w:t>a.three_prime_gene</w:t>
            </w:r>
            <w:proofErr w:type="spellEnd"/>
            <w:r w:rsidRPr="00012E89">
              <w:rPr>
                <w:rFonts w:ascii="思源黑体 CN Bold" w:eastAsia="思源黑体 CN Bold" w:hAnsi="思源黑体 CN Bold" w:cs="思源黑体 CN Light"/>
                <w:b/>
                <w:sz w:val="17"/>
                <w:szCs w:val="17"/>
              </w:rPr>
              <w:t xml:space="preserve"> %}</w:t>
            </w:r>
          </w:p>
          <w:p w14:paraId="4993DECF" w14:textId="77777777" w:rsidR="00012E89" w:rsidRPr="00012E89" w:rsidRDefault="00012E89" w:rsidP="00012E89">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012E89">
              <w:rPr>
                <w:rFonts w:ascii="思源黑体 CN Bold" w:eastAsia="思源黑体 CN Bold" w:hAnsi="思源黑体 CN Bold" w:cs="思源黑体 CN Light"/>
                <w:b/>
                <w:i/>
                <w:iCs/>
                <w:sz w:val="17"/>
                <w:szCs w:val="17"/>
              </w:rPr>
              <w:t>{{</w:t>
            </w:r>
            <w:proofErr w:type="spellStart"/>
            <w:proofErr w:type="gramStart"/>
            <w:r w:rsidRPr="00012E89">
              <w:rPr>
                <w:rFonts w:ascii="思源黑体 CN Bold" w:eastAsia="思源黑体 CN Bold" w:hAnsi="思源黑体 CN Bold" w:cs="思源黑体 CN Light"/>
                <w:b/>
                <w:i/>
                <w:iCs/>
                <w:sz w:val="17"/>
                <w:szCs w:val="17"/>
              </w:rPr>
              <w:t>a.five</w:t>
            </w:r>
            <w:proofErr w:type="gramEnd"/>
            <w:r w:rsidRPr="00012E89">
              <w:rPr>
                <w:rFonts w:ascii="思源黑体 CN Bold" w:eastAsia="思源黑体 CN Bold" w:hAnsi="思源黑体 CN Bold" w:cs="思源黑体 CN Light"/>
                <w:b/>
                <w:i/>
                <w:iCs/>
                <w:sz w:val="17"/>
                <w:szCs w:val="17"/>
              </w:rPr>
              <w:t>_prime_gene</w:t>
            </w:r>
            <w:proofErr w:type="spellEnd"/>
            <w:r w:rsidRPr="00012E89">
              <w:rPr>
                <w:rFonts w:ascii="思源黑体 CN Bold" w:eastAsia="思源黑体 CN Bold" w:hAnsi="思源黑体 CN Bold" w:cs="思源黑体 CN Light"/>
                <w:b/>
                <w:i/>
                <w:iCs/>
                <w:sz w:val="17"/>
                <w:szCs w:val="17"/>
              </w:rPr>
              <w:t>}}</w:t>
            </w:r>
          </w:p>
          <w:p w14:paraId="48D79140" w14:textId="77777777" w:rsidR="00012E89" w:rsidRPr="00012E89" w:rsidRDefault="00012E89" w:rsidP="00012E89">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012E89">
              <w:rPr>
                <w:rFonts w:ascii="思源黑体 CN Bold" w:eastAsia="思源黑体 CN Bold" w:hAnsi="思源黑体 CN Bold" w:cs="思源黑体 CN Light"/>
                <w:b/>
                <w:i/>
                <w:iCs/>
                <w:sz w:val="17"/>
                <w:szCs w:val="17"/>
              </w:rPr>
              <w:t>{{</w:t>
            </w:r>
            <w:proofErr w:type="spellStart"/>
            <w:proofErr w:type="gramStart"/>
            <w:r w:rsidRPr="00012E89">
              <w:rPr>
                <w:rFonts w:ascii="思源黑体 CN Bold" w:eastAsia="思源黑体 CN Bold" w:hAnsi="思源黑体 CN Bold" w:cs="思源黑体 CN Light"/>
                <w:b/>
                <w:i/>
                <w:iCs/>
                <w:sz w:val="17"/>
                <w:szCs w:val="17"/>
              </w:rPr>
              <w:t>a.three</w:t>
            </w:r>
            <w:proofErr w:type="gramEnd"/>
            <w:r w:rsidRPr="00012E89">
              <w:rPr>
                <w:rFonts w:ascii="思源黑体 CN Bold" w:eastAsia="思源黑体 CN Bold" w:hAnsi="思源黑体 CN Bold" w:cs="思源黑体 CN Light"/>
                <w:b/>
                <w:i/>
                <w:iCs/>
                <w:sz w:val="17"/>
                <w:szCs w:val="17"/>
              </w:rPr>
              <w:t>_prime_gene</w:t>
            </w:r>
            <w:proofErr w:type="spellEnd"/>
            <w:r w:rsidRPr="00012E89">
              <w:rPr>
                <w:rFonts w:ascii="思源黑体 CN Bold" w:eastAsia="思源黑体 CN Bold" w:hAnsi="思源黑体 CN Bold" w:cs="思源黑体 CN Light"/>
                <w:b/>
                <w:i/>
                <w:iCs/>
                <w:sz w:val="17"/>
                <w:szCs w:val="17"/>
              </w:rPr>
              <w:t>}}</w:t>
            </w:r>
          </w:p>
          <w:p w14:paraId="10EC2D3A" w14:textId="77777777" w:rsidR="00012E89" w:rsidRPr="00012E89" w:rsidRDefault="00012E89" w:rsidP="00012E89">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012E89">
              <w:rPr>
                <w:rFonts w:ascii="思源黑体 CN Bold" w:eastAsia="思源黑体 CN Bold" w:hAnsi="思源黑体 CN Bold" w:cs="思源黑体 CN Light"/>
                <w:b/>
                <w:sz w:val="17"/>
                <w:szCs w:val="17"/>
              </w:rPr>
              <w:t>{%p else%}</w:t>
            </w:r>
          </w:p>
          <w:p w14:paraId="4F8FCFE7" w14:textId="77777777" w:rsidR="00012E89" w:rsidRPr="00012E89" w:rsidRDefault="00012E89" w:rsidP="00012E89">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012E89">
              <w:rPr>
                <w:rFonts w:ascii="思源黑体 CN Bold" w:eastAsia="思源黑体 CN Bold" w:hAnsi="思源黑体 CN Bold" w:cs="思源黑体 CN Light"/>
                <w:b/>
                <w:i/>
                <w:iCs/>
                <w:sz w:val="17"/>
                <w:szCs w:val="17"/>
              </w:rPr>
              <w:t>{{</w:t>
            </w:r>
            <w:proofErr w:type="spellStart"/>
            <w:proofErr w:type="gramStart"/>
            <w:r w:rsidRPr="00012E89">
              <w:rPr>
                <w:rFonts w:ascii="思源黑体 CN Bold" w:eastAsia="思源黑体 CN Bold" w:hAnsi="思源黑体 CN Bold" w:cs="思源黑体 CN Light"/>
                <w:b/>
                <w:i/>
                <w:iCs/>
                <w:sz w:val="17"/>
                <w:szCs w:val="17"/>
              </w:rPr>
              <w:t>a.five</w:t>
            </w:r>
            <w:proofErr w:type="gramEnd"/>
            <w:r w:rsidRPr="00012E89">
              <w:rPr>
                <w:rFonts w:ascii="思源黑体 CN Bold" w:eastAsia="思源黑体 CN Bold" w:hAnsi="思源黑体 CN Bold" w:cs="思源黑体 CN Light"/>
                <w:b/>
                <w:i/>
                <w:iCs/>
                <w:sz w:val="17"/>
                <w:szCs w:val="17"/>
              </w:rPr>
              <w:t>_prime_gene</w:t>
            </w:r>
            <w:proofErr w:type="spellEnd"/>
            <w:r w:rsidRPr="00012E89">
              <w:rPr>
                <w:rFonts w:ascii="思源黑体 CN Bold" w:eastAsia="思源黑体 CN Bold" w:hAnsi="思源黑体 CN Bold" w:cs="思源黑体 CN Light"/>
                <w:b/>
                <w:i/>
                <w:iCs/>
                <w:sz w:val="17"/>
                <w:szCs w:val="17"/>
              </w:rPr>
              <w:t>}}</w:t>
            </w:r>
          </w:p>
          <w:p w14:paraId="5B27B5D8" w14:textId="77777777" w:rsidR="00012E89" w:rsidRPr="00012E89" w:rsidRDefault="00012E89" w:rsidP="00012E89">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012E89">
              <w:rPr>
                <w:rFonts w:ascii="思源黑体 CN Bold" w:eastAsia="思源黑体 CN Bold" w:hAnsi="思源黑体 CN Bold" w:cs="思源黑体 CN Light"/>
                <w:b/>
                <w:sz w:val="17"/>
                <w:szCs w:val="17"/>
              </w:rPr>
              <w:t>{%p endif%}</w:t>
            </w:r>
          </w:p>
          <w:p w14:paraId="1D781303" w14:textId="77777777" w:rsidR="00012E89" w:rsidRPr="00012E89" w:rsidRDefault="00012E89" w:rsidP="00012E89">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012E89">
              <w:rPr>
                <w:rFonts w:ascii="思源黑体 CN Bold" w:eastAsia="思源黑体 CN Bold" w:hAnsi="思源黑体 CN Bold" w:cs="思源黑体 CN Light"/>
                <w:b/>
                <w:sz w:val="17"/>
                <w:szCs w:val="17"/>
              </w:rPr>
              <w:t>{%p else%}</w:t>
            </w:r>
          </w:p>
          <w:p w14:paraId="227E1104" w14:textId="77777777" w:rsidR="00012E89" w:rsidRPr="00012E89" w:rsidRDefault="00012E89" w:rsidP="00012E89">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012E89">
              <w:rPr>
                <w:rFonts w:ascii="思源黑体 CN Bold" w:eastAsia="思源黑体 CN Bold" w:hAnsi="思源黑体 CN Bold" w:cs="思源黑体 CN Light"/>
                <w:b/>
                <w:i/>
                <w:iCs/>
                <w:sz w:val="17"/>
                <w:szCs w:val="17"/>
              </w:rPr>
              <w:t>{{</w:t>
            </w:r>
            <w:proofErr w:type="spellStart"/>
            <w:proofErr w:type="gramStart"/>
            <w:r w:rsidRPr="00012E89">
              <w:rPr>
                <w:rFonts w:ascii="思源黑体 CN Bold" w:eastAsia="思源黑体 CN Bold" w:hAnsi="思源黑体 CN Bold" w:cs="思源黑体 CN Light"/>
                <w:b/>
                <w:i/>
                <w:iCs/>
                <w:sz w:val="17"/>
                <w:szCs w:val="17"/>
              </w:rPr>
              <w:t>a.gene</w:t>
            </w:r>
            <w:proofErr w:type="gramEnd"/>
            <w:r w:rsidRPr="00012E89">
              <w:rPr>
                <w:rFonts w:ascii="思源黑体 CN Bold" w:eastAsia="思源黑体 CN Bold" w:hAnsi="思源黑体 CN Bold" w:cs="思源黑体 CN Light"/>
                <w:b/>
                <w:i/>
                <w:iCs/>
                <w:sz w:val="17"/>
                <w:szCs w:val="17"/>
              </w:rPr>
              <w:t>_symbol</w:t>
            </w:r>
            <w:proofErr w:type="spellEnd"/>
            <w:r w:rsidRPr="00012E89">
              <w:rPr>
                <w:rFonts w:ascii="思源黑体 CN Bold" w:eastAsia="思源黑体 CN Bold" w:hAnsi="思源黑体 CN Bold" w:cs="思源黑体 CN Light"/>
                <w:b/>
                <w:i/>
                <w:iCs/>
                <w:sz w:val="17"/>
                <w:szCs w:val="17"/>
              </w:rPr>
              <w:t>}}</w:t>
            </w:r>
          </w:p>
          <w:p w14:paraId="595F7F66" w14:textId="77777777" w:rsidR="00012E89" w:rsidRPr="00012E89" w:rsidRDefault="00012E89" w:rsidP="00012E89">
            <w:pPr>
              <w:adjustRightInd w:val="0"/>
              <w:snapToGrid w:val="0"/>
              <w:jc w:val="center"/>
              <w:rPr>
                <w:rFonts w:ascii="思源黑体 CN Bold" w:eastAsia="思源黑体 CN Bold" w:hAnsi="思源黑体 CN Bold" w:cs="思源黑体 CN Light"/>
                <w:b/>
                <w:i/>
                <w:iCs/>
                <w:color w:val="000000" w:themeColor="text1"/>
                <w:kern w:val="0"/>
                <w:sz w:val="17"/>
                <w:szCs w:val="17"/>
              </w:rPr>
            </w:pPr>
            <w:r w:rsidRPr="00012E89">
              <w:rPr>
                <w:rFonts w:ascii="思源黑体 CN Bold" w:eastAsia="思源黑体 CN Bold" w:hAnsi="思源黑体 CN Bold" w:cs="思源黑体 CN Light"/>
                <w:b/>
                <w:sz w:val="17"/>
                <w:szCs w:val="17"/>
              </w:rPr>
              <w:t>{%p endif%}</w:t>
            </w:r>
          </w:p>
        </w:tc>
        <w:tc>
          <w:tcPr>
            <w:tcW w:w="5670" w:type="dxa"/>
          </w:tcPr>
          <w:p w14:paraId="3FA747B1"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 xml:space="preserve">{%p if </w:t>
            </w:r>
            <w:proofErr w:type="spellStart"/>
            <w:r w:rsidRPr="00012E89">
              <w:rPr>
                <w:rFonts w:ascii="思源黑体 CN Normal" w:eastAsia="思源黑体 CN Normal" w:hAnsi="思源黑体 CN Normal"/>
                <w:bCs/>
                <w:iCs/>
                <w:color w:val="000000" w:themeColor="text1"/>
                <w:sz w:val="17"/>
                <w:szCs w:val="17"/>
              </w:rPr>
              <w:t>a.bio_category</w:t>
            </w:r>
            <w:proofErr w:type="spellEnd"/>
            <w:r w:rsidRPr="00012E89">
              <w:rPr>
                <w:rFonts w:ascii="思源黑体 CN Normal" w:eastAsia="思源黑体 CN Normal" w:hAnsi="思源黑体 CN Normal"/>
                <w:bCs/>
                <w:iCs/>
                <w:color w:val="000000" w:themeColor="text1"/>
                <w:sz w:val="17"/>
                <w:szCs w:val="17"/>
              </w:rPr>
              <w:t>=</w:t>
            </w:r>
            <w:proofErr w:type="gramStart"/>
            <w:r w:rsidRPr="00012E89">
              <w:rPr>
                <w:rFonts w:ascii="思源黑体 CN Normal" w:eastAsia="思源黑体 CN Normal" w:hAnsi="思源黑体 CN Normal"/>
                <w:bCs/>
                <w:iCs/>
                <w:color w:val="000000" w:themeColor="text1"/>
                <w:sz w:val="17"/>
                <w:szCs w:val="17"/>
              </w:rPr>
              <w:t>=”</w:t>
            </w:r>
            <w:proofErr w:type="spellStart"/>
            <w:r w:rsidRPr="00012E89">
              <w:rPr>
                <w:rFonts w:ascii="思源黑体 CN Normal" w:eastAsia="思源黑体 CN Normal" w:hAnsi="思源黑体 CN Normal"/>
                <w:bCs/>
                <w:iCs/>
                <w:color w:val="000000" w:themeColor="text1"/>
                <w:sz w:val="17"/>
                <w:szCs w:val="17"/>
              </w:rPr>
              <w:t>Snvindel</w:t>
            </w:r>
            <w:proofErr w:type="spellEnd"/>
            <w:proofErr w:type="gramEnd"/>
            <w:r w:rsidRPr="00012E89">
              <w:rPr>
                <w:rFonts w:ascii="思源黑体 CN Normal" w:eastAsia="思源黑体 CN Normal" w:hAnsi="思源黑体 CN Normal"/>
                <w:bCs/>
                <w:iCs/>
                <w:color w:val="000000" w:themeColor="text1"/>
                <w:sz w:val="17"/>
                <w:szCs w:val="17"/>
              </w:rPr>
              <w:t>”%}</w:t>
            </w:r>
          </w:p>
          <w:p w14:paraId="0F7630C3"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 xml:space="preserve">{%p if </w:t>
            </w:r>
            <w:proofErr w:type="spellStart"/>
            <w:proofErr w:type="gramStart"/>
            <w:r w:rsidRPr="00012E89">
              <w:rPr>
                <w:rFonts w:ascii="思源黑体 CN Normal" w:eastAsia="思源黑体 CN Normal" w:hAnsi="思源黑体 CN Normal"/>
                <w:bCs/>
                <w:iCs/>
                <w:color w:val="000000" w:themeColor="text1"/>
                <w:sz w:val="17"/>
                <w:szCs w:val="17"/>
              </w:rPr>
              <w:t>a.hgvs</w:t>
            </w:r>
            <w:proofErr w:type="gramEnd"/>
            <w:r w:rsidRPr="00012E89">
              <w:rPr>
                <w:rFonts w:ascii="思源黑体 CN Normal" w:eastAsia="思源黑体 CN Normal" w:hAnsi="思源黑体 CN Normal"/>
                <w:bCs/>
                <w:iCs/>
                <w:color w:val="000000" w:themeColor="text1"/>
                <w:sz w:val="17"/>
                <w:szCs w:val="17"/>
              </w:rPr>
              <w:t>_p</w:t>
            </w:r>
            <w:proofErr w:type="spellEnd"/>
            <w:r w:rsidRPr="00012E89">
              <w:rPr>
                <w:rFonts w:ascii="思源黑体 CN Normal" w:eastAsia="思源黑体 CN Normal" w:hAnsi="思源黑体 CN Normal"/>
                <w:bCs/>
                <w:iCs/>
                <w:color w:val="000000" w:themeColor="text1"/>
                <w:sz w:val="17"/>
                <w:szCs w:val="17"/>
              </w:rPr>
              <w:t>!=”p.?”%}</w:t>
            </w:r>
          </w:p>
          <w:p w14:paraId="44396C0D"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w:t>
            </w:r>
            <w:proofErr w:type="spellStart"/>
            <w:proofErr w:type="gramStart"/>
            <w:r w:rsidRPr="00012E89">
              <w:rPr>
                <w:rFonts w:ascii="思源黑体 CN Normal" w:eastAsia="思源黑体 CN Normal" w:hAnsi="思源黑体 CN Normal"/>
                <w:bCs/>
                <w:iCs/>
                <w:color w:val="000000" w:themeColor="text1"/>
                <w:sz w:val="17"/>
                <w:szCs w:val="17"/>
              </w:rPr>
              <w:t>a.gene</w:t>
            </w:r>
            <w:proofErr w:type="gramEnd"/>
            <w:r w:rsidRPr="00012E89">
              <w:rPr>
                <w:rFonts w:ascii="思源黑体 CN Normal" w:eastAsia="思源黑体 CN Normal" w:hAnsi="思源黑体 CN Normal"/>
                <w:bCs/>
                <w:iCs/>
                <w:color w:val="000000" w:themeColor="text1"/>
                <w:sz w:val="17"/>
                <w:szCs w:val="17"/>
              </w:rPr>
              <w:t>_region</w:t>
            </w:r>
            <w:proofErr w:type="spellEnd"/>
            <w:r w:rsidRPr="00012E89">
              <w:rPr>
                <w:rFonts w:ascii="思源黑体 CN Normal" w:eastAsia="思源黑体 CN Normal" w:hAnsi="思源黑体 CN Normal"/>
                <w:bCs/>
                <w:iCs/>
                <w:color w:val="000000" w:themeColor="text1"/>
                <w:sz w:val="17"/>
                <w:szCs w:val="17"/>
              </w:rPr>
              <w:t>}} {{</w:t>
            </w:r>
            <w:proofErr w:type="spellStart"/>
            <w:r w:rsidRPr="00012E89">
              <w:rPr>
                <w:rFonts w:ascii="思源黑体 CN Normal" w:eastAsia="思源黑体 CN Normal" w:hAnsi="思源黑体 CN Normal"/>
                <w:bCs/>
                <w:iCs/>
                <w:color w:val="000000" w:themeColor="text1"/>
                <w:sz w:val="17"/>
                <w:szCs w:val="17"/>
              </w:rPr>
              <w:t>a.hgvs_c</w:t>
            </w:r>
            <w:proofErr w:type="spellEnd"/>
            <w:r w:rsidRPr="00012E89">
              <w:rPr>
                <w:rFonts w:ascii="思源黑体 CN Normal" w:eastAsia="思源黑体 CN Normal" w:hAnsi="思源黑体 CN Normal"/>
                <w:bCs/>
                <w:iCs/>
                <w:color w:val="000000" w:themeColor="text1"/>
                <w:sz w:val="17"/>
                <w:szCs w:val="17"/>
              </w:rPr>
              <w:t>}} {{</w:t>
            </w:r>
            <w:proofErr w:type="spellStart"/>
            <w:r w:rsidRPr="00012E89">
              <w:rPr>
                <w:rFonts w:ascii="思源黑体 CN Normal" w:eastAsia="思源黑体 CN Normal" w:hAnsi="思源黑体 CN Normal"/>
                <w:bCs/>
                <w:iCs/>
                <w:color w:val="000000" w:themeColor="text1"/>
                <w:sz w:val="17"/>
                <w:szCs w:val="17"/>
              </w:rPr>
              <w:t>a.hgvs_p</w:t>
            </w:r>
            <w:proofErr w:type="spellEnd"/>
            <w:r w:rsidRPr="00012E89">
              <w:rPr>
                <w:rFonts w:ascii="思源黑体 CN Normal" w:eastAsia="思源黑体 CN Normal" w:hAnsi="思源黑体 CN Normal"/>
                <w:bCs/>
                <w:iCs/>
                <w:color w:val="000000" w:themeColor="text1"/>
                <w:sz w:val="17"/>
                <w:szCs w:val="17"/>
              </w:rPr>
              <w:t>}}</w:t>
            </w:r>
          </w:p>
          <w:p w14:paraId="69F305F0"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hint="eastAsia"/>
                <w:bCs/>
                <w:iCs/>
                <w:color w:val="000000" w:themeColor="text1"/>
                <w:sz w:val="17"/>
                <w:szCs w:val="17"/>
              </w:rPr>
              <w:t>{</w:t>
            </w:r>
            <w:r w:rsidRPr="00012E89">
              <w:rPr>
                <w:rFonts w:ascii="思源黑体 CN Normal" w:eastAsia="思源黑体 CN Normal" w:hAnsi="思源黑体 CN Normal"/>
                <w:bCs/>
                <w:iCs/>
                <w:color w:val="000000" w:themeColor="text1"/>
                <w:sz w:val="17"/>
                <w:szCs w:val="17"/>
              </w:rPr>
              <w:t>%p else%}</w:t>
            </w:r>
          </w:p>
          <w:p w14:paraId="2B37B283"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w:t>
            </w:r>
            <w:proofErr w:type="spellStart"/>
            <w:proofErr w:type="gramStart"/>
            <w:r w:rsidRPr="00012E89">
              <w:rPr>
                <w:rFonts w:ascii="思源黑体 CN Normal" w:eastAsia="思源黑体 CN Normal" w:hAnsi="思源黑体 CN Normal"/>
                <w:bCs/>
                <w:iCs/>
                <w:color w:val="000000" w:themeColor="text1"/>
                <w:sz w:val="17"/>
                <w:szCs w:val="17"/>
              </w:rPr>
              <w:t>a.gene</w:t>
            </w:r>
            <w:proofErr w:type="gramEnd"/>
            <w:r w:rsidRPr="00012E89">
              <w:rPr>
                <w:rFonts w:ascii="思源黑体 CN Normal" w:eastAsia="思源黑体 CN Normal" w:hAnsi="思源黑体 CN Normal"/>
                <w:bCs/>
                <w:iCs/>
                <w:color w:val="000000" w:themeColor="text1"/>
                <w:sz w:val="17"/>
                <w:szCs w:val="17"/>
              </w:rPr>
              <w:t>_region</w:t>
            </w:r>
            <w:proofErr w:type="spellEnd"/>
            <w:r w:rsidRPr="00012E89">
              <w:rPr>
                <w:rFonts w:ascii="思源黑体 CN Normal" w:eastAsia="思源黑体 CN Normal" w:hAnsi="思源黑体 CN Normal"/>
                <w:bCs/>
                <w:iCs/>
                <w:color w:val="000000" w:themeColor="text1"/>
                <w:sz w:val="17"/>
                <w:szCs w:val="17"/>
              </w:rPr>
              <w:t>}} {{</w:t>
            </w:r>
            <w:proofErr w:type="spellStart"/>
            <w:r w:rsidRPr="00012E89">
              <w:rPr>
                <w:rFonts w:ascii="思源黑体 CN Normal" w:eastAsia="思源黑体 CN Normal" w:hAnsi="思源黑体 CN Normal"/>
                <w:bCs/>
                <w:iCs/>
                <w:color w:val="000000" w:themeColor="text1"/>
                <w:sz w:val="17"/>
                <w:szCs w:val="17"/>
              </w:rPr>
              <w:t>a.hgvs_c</w:t>
            </w:r>
            <w:proofErr w:type="spellEnd"/>
            <w:r w:rsidRPr="00012E89">
              <w:rPr>
                <w:rFonts w:ascii="思源黑体 CN Normal" w:eastAsia="思源黑体 CN Normal" w:hAnsi="思源黑体 CN Normal"/>
                <w:bCs/>
                <w:iCs/>
                <w:color w:val="000000" w:themeColor="text1"/>
                <w:sz w:val="17"/>
                <w:szCs w:val="17"/>
              </w:rPr>
              <w:t>}}</w:t>
            </w:r>
          </w:p>
          <w:p w14:paraId="12C81BC4"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{%p endif%}</w:t>
            </w:r>
          </w:p>
          <w:p w14:paraId="21DDEF51"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w:t>
            </w:r>
            <w:proofErr w:type="spellStart"/>
            <w:proofErr w:type="gramStart"/>
            <w:r w:rsidRPr="00012E89">
              <w:rPr>
                <w:rFonts w:ascii="思源黑体 CN Normal" w:eastAsia="思源黑体 CN Normal" w:hAnsi="思源黑体 CN Normal"/>
                <w:bCs/>
                <w:iCs/>
                <w:color w:val="000000" w:themeColor="text1"/>
                <w:sz w:val="17"/>
                <w:szCs w:val="17"/>
              </w:rPr>
              <w:t>a.transcript</w:t>
            </w:r>
            <w:proofErr w:type="gramEnd"/>
            <w:r w:rsidRPr="00012E89">
              <w:rPr>
                <w:rFonts w:ascii="思源黑体 CN Normal" w:eastAsia="思源黑体 CN Normal" w:hAnsi="思源黑体 CN Normal"/>
                <w:bCs/>
                <w:iCs/>
                <w:color w:val="000000" w:themeColor="text1"/>
                <w:sz w:val="17"/>
                <w:szCs w:val="17"/>
              </w:rPr>
              <w:t>_primary</w:t>
            </w:r>
            <w:proofErr w:type="spellEnd"/>
            <w:r w:rsidRPr="00012E89">
              <w:rPr>
                <w:rFonts w:ascii="思源黑体 CN Normal" w:eastAsia="思源黑体 CN Normal" w:hAnsi="思源黑体 CN Normal"/>
                <w:bCs/>
                <w:iCs/>
                <w:color w:val="000000" w:themeColor="text1"/>
                <w:sz w:val="17"/>
                <w:szCs w:val="17"/>
              </w:rPr>
              <w:t>}}</w:t>
            </w:r>
          </w:p>
          <w:p w14:paraId="5A32CA58"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 xml:space="preserve">{%p </w:t>
            </w:r>
            <w:proofErr w:type="spellStart"/>
            <w:r w:rsidRPr="00012E89">
              <w:rPr>
                <w:rFonts w:ascii="思源黑体 CN Normal" w:eastAsia="思源黑体 CN Normal" w:hAnsi="思源黑体 CN Normal"/>
                <w:bCs/>
                <w:iCs/>
                <w:color w:val="000000" w:themeColor="text1"/>
                <w:sz w:val="17"/>
                <w:szCs w:val="17"/>
              </w:rPr>
              <w:t>elif</w:t>
            </w:r>
            <w:proofErr w:type="spellEnd"/>
            <w:r w:rsidRPr="00012E89">
              <w:rPr>
                <w:rFonts w:ascii="思源黑体 CN Normal" w:eastAsia="思源黑体 CN Normal" w:hAnsi="思源黑体 CN Normal"/>
                <w:bCs/>
                <w:iCs/>
                <w:color w:val="000000" w:themeColor="text1"/>
                <w:sz w:val="17"/>
                <w:szCs w:val="17"/>
              </w:rPr>
              <w:t xml:space="preserve"> </w:t>
            </w:r>
            <w:proofErr w:type="spellStart"/>
            <w:r w:rsidRPr="00012E89">
              <w:rPr>
                <w:rFonts w:ascii="思源黑体 CN Normal" w:eastAsia="思源黑体 CN Normal" w:hAnsi="思源黑体 CN Normal"/>
                <w:bCs/>
                <w:iCs/>
                <w:color w:val="000000" w:themeColor="text1"/>
                <w:sz w:val="17"/>
                <w:szCs w:val="17"/>
              </w:rPr>
              <w:t>a.bio_category</w:t>
            </w:r>
            <w:proofErr w:type="spellEnd"/>
            <w:r w:rsidRPr="00012E89">
              <w:rPr>
                <w:rFonts w:ascii="思源黑体 CN Normal" w:eastAsia="思源黑体 CN Normal" w:hAnsi="思源黑体 CN Normal"/>
                <w:bCs/>
                <w:iCs/>
                <w:color w:val="000000" w:themeColor="text1"/>
                <w:sz w:val="17"/>
                <w:szCs w:val="17"/>
              </w:rPr>
              <w:t>=</w:t>
            </w:r>
            <w:proofErr w:type="gramStart"/>
            <w:r w:rsidRPr="00012E89">
              <w:rPr>
                <w:rFonts w:ascii="思源黑体 CN Normal" w:eastAsia="思源黑体 CN Normal" w:hAnsi="思源黑体 CN Normal"/>
                <w:bCs/>
                <w:iCs/>
                <w:color w:val="000000" w:themeColor="text1"/>
                <w:sz w:val="17"/>
                <w:szCs w:val="17"/>
              </w:rPr>
              <w:t>=”</w:t>
            </w:r>
            <w:proofErr w:type="spellStart"/>
            <w:r w:rsidRPr="00012E89">
              <w:rPr>
                <w:rFonts w:ascii="思源黑体 CN Normal" w:eastAsia="思源黑体 CN Normal" w:hAnsi="思源黑体 CN Normal"/>
                <w:bCs/>
                <w:iCs/>
                <w:color w:val="000000" w:themeColor="text1"/>
                <w:sz w:val="17"/>
                <w:szCs w:val="17"/>
              </w:rPr>
              <w:t>Cnv</w:t>
            </w:r>
            <w:proofErr w:type="spellEnd"/>
            <w:proofErr w:type="gramEnd"/>
            <w:r w:rsidRPr="00012E89">
              <w:rPr>
                <w:rFonts w:ascii="思源黑体 CN Normal" w:eastAsia="思源黑体 CN Normal" w:hAnsi="思源黑体 CN Normal"/>
                <w:bCs/>
                <w:iCs/>
                <w:color w:val="000000" w:themeColor="text1"/>
                <w:sz w:val="17"/>
                <w:szCs w:val="17"/>
              </w:rPr>
              <w:t>”%}</w:t>
            </w:r>
          </w:p>
          <w:p w14:paraId="69897C97"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hint="eastAsia"/>
                <w:bCs/>
                <w:iCs/>
                <w:color w:val="000000" w:themeColor="text1"/>
                <w:sz w:val="17"/>
                <w:szCs w:val="17"/>
              </w:rPr>
              <w:t>扩增</w:t>
            </w:r>
          </w:p>
          <w:p w14:paraId="5A7D98E7"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 xml:space="preserve">{%p </w:t>
            </w:r>
            <w:proofErr w:type="spellStart"/>
            <w:r w:rsidRPr="00012E89">
              <w:rPr>
                <w:rFonts w:ascii="思源黑体 CN Normal" w:eastAsia="思源黑体 CN Normal" w:hAnsi="思源黑体 CN Normal"/>
                <w:bCs/>
                <w:iCs/>
                <w:color w:val="000000" w:themeColor="text1"/>
                <w:sz w:val="17"/>
                <w:szCs w:val="17"/>
              </w:rPr>
              <w:t>elif</w:t>
            </w:r>
            <w:proofErr w:type="spellEnd"/>
            <w:r w:rsidRPr="00012E89">
              <w:rPr>
                <w:rFonts w:ascii="思源黑体 CN Normal" w:eastAsia="思源黑体 CN Normal" w:hAnsi="思源黑体 CN Normal"/>
                <w:bCs/>
                <w:iCs/>
                <w:color w:val="000000" w:themeColor="text1"/>
                <w:sz w:val="17"/>
                <w:szCs w:val="17"/>
              </w:rPr>
              <w:t xml:space="preserve"> </w:t>
            </w:r>
            <w:proofErr w:type="spellStart"/>
            <w:r w:rsidRPr="00012E89">
              <w:rPr>
                <w:rFonts w:ascii="思源黑体 CN Normal" w:eastAsia="思源黑体 CN Normal" w:hAnsi="思源黑体 CN Normal"/>
                <w:bCs/>
                <w:iCs/>
                <w:color w:val="000000" w:themeColor="text1"/>
                <w:sz w:val="17"/>
                <w:szCs w:val="17"/>
              </w:rPr>
              <w:t>a.bio_category</w:t>
            </w:r>
            <w:proofErr w:type="spellEnd"/>
            <w:r w:rsidRPr="00012E89">
              <w:rPr>
                <w:rFonts w:ascii="思源黑体 CN Normal" w:eastAsia="思源黑体 CN Normal" w:hAnsi="思源黑体 CN Normal"/>
                <w:bCs/>
                <w:iCs/>
                <w:color w:val="000000" w:themeColor="text1"/>
                <w:sz w:val="17"/>
                <w:szCs w:val="17"/>
              </w:rPr>
              <w:t>=</w:t>
            </w:r>
            <w:proofErr w:type="gramStart"/>
            <w:r w:rsidRPr="00012E89">
              <w:rPr>
                <w:rFonts w:ascii="思源黑体 CN Normal" w:eastAsia="思源黑体 CN Normal" w:hAnsi="思源黑体 CN Normal"/>
                <w:bCs/>
                <w:iCs/>
                <w:color w:val="000000" w:themeColor="text1"/>
                <w:sz w:val="17"/>
                <w:szCs w:val="17"/>
              </w:rPr>
              <w:t>=”</w:t>
            </w:r>
            <w:proofErr w:type="spellStart"/>
            <w:r w:rsidRPr="00012E89">
              <w:rPr>
                <w:rFonts w:ascii="思源黑体 CN Normal" w:eastAsia="思源黑体 CN Normal" w:hAnsi="思源黑体 CN Normal"/>
                <w:bCs/>
                <w:iCs/>
                <w:color w:val="000000" w:themeColor="text1"/>
                <w:sz w:val="17"/>
                <w:szCs w:val="17"/>
              </w:rPr>
              <w:t>Sv</w:t>
            </w:r>
            <w:proofErr w:type="spellEnd"/>
            <w:proofErr w:type="gramEnd"/>
            <w:r w:rsidRPr="00012E89">
              <w:rPr>
                <w:rFonts w:ascii="思源黑体 CN Normal" w:eastAsia="思源黑体 CN Normal" w:hAnsi="思源黑体 CN Normal"/>
                <w:bCs/>
                <w:iCs/>
                <w:color w:val="000000" w:themeColor="text1"/>
                <w:sz w:val="17"/>
                <w:szCs w:val="17"/>
              </w:rPr>
              <w:t xml:space="preserve">” or </w:t>
            </w:r>
            <w:proofErr w:type="spellStart"/>
            <w:r w:rsidRPr="00012E89">
              <w:rPr>
                <w:rFonts w:ascii="思源黑体 CN Normal" w:eastAsia="思源黑体 CN Normal" w:hAnsi="思源黑体 CN Normal"/>
                <w:bCs/>
                <w:iCs/>
                <w:color w:val="000000" w:themeColor="text1"/>
                <w:sz w:val="17"/>
                <w:szCs w:val="17"/>
              </w:rPr>
              <w:t>a.bio_category</w:t>
            </w:r>
            <w:proofErr w:type="spellEnd"/>
            <w:r w:rsidRPr="00012E89">
              <w:rPr>
                <w:rFonts w:ascii="思源黑体 CN Normal" w:eastAsia="思源黑体 CN Normal" w:hAnsi="思源黑体 CN Normal"/>
                <w:bCs/>
                <w:iCs/>
                <w:color w:val="000000" w:themeColor="text1"/>
                <w:sz w:val="17"/>
                <w:szCs w:val="17"/>
              </w:rPr>
              <w:t>==”</w:t>
            </w:r>
            <w:proofErr w:type="spellStart"/>
            <w:r w:rsidRPr="00012E89">
              <w:rPr>
                <w:rFonts w:ascii="思源黑体 CN Normal" w:eastAsia="思源黑体 CN Normal" w:hAnsi="思源黑体 CN Normal"/>
                <w:bCs/>
                <w:iCs/>
                <w:color w:val="000000" w:themeColor="text1"/>
                <w:sz w:val="17"/>
                <w:szCs w:val="17"/>
              </w:rPr>
              <w:t>PSeqRnaSv</w:t>
            </w:r>
            <w:proofErr w:type="spellEnd"/>
            <w:r w:rsidRPr="00012E89">
              <w:rPr>
                <w:rFonts w:ascii="思源黑体 CN Normal" w:eastAsia="思源黑体 CN Normal" w:hAnsi="思源黑体 CN Normal"/>
                <w:bCs/>
                <w:iCs/>
                <w:color w:val="000000" w:themeColor="text1"/>
                <w:sz w:val="17"/>
                <w:szCs w:val="17"/>
              </w:rPr>
              <w:t>”%}</w:t>
            </w:r>
          </w:p>
          <w:p w14:paraId="1F5FACE9"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hint="eastAsia"/>
                <w:bCs/>
                <w:iCs/>
                <w:color w:val="000000" w:themeColor="text1"/>
                <w:sz w:val="17"/>
                <w:szCs w:val="17"/>
              </w:rPr>
              <w:t>{{a.five_prime_gene}}</w:t>
            </w:r>
            <w:r w:rsidRPr="00012E89">
              <w:rPr>
                <w:rFonts w:ascii="思源黑体 CN Normal" w:eastAsia="思源黑体 CN Normal" w:hAnsi="思源黑体 CN Normal"/>
                <w:bCs/>
                <w:iCs/>
                <w:color w:val="000000" w:themeColor="text1"/>
                <w:sz w:val="17"/>
                <w:szCs w:val="17"/>
              </w:rPr>
              <w:t>:{{a.five_prime_cds}}</w:t>
            </w:r>
            <w:r w:rsidRPr="00012E89">
              <w:rPr>
                <w:rFonts w:ascii="思源黑体 CN Normal" w:eastAsia="思源黑体 CN Normal" w:hAnsi="思源黑体 CN Normal" w:hint="eastAsia"/>
                <w:bCs/>
                <w:iCs/>
                <w:color w:val="000000" w:themeColor="text1"/>
                <w:sz w:val="17"/>
                <w:szCs w:val="17"/>
              </w:rPr>
              <w:t>-{{a.three_prime_gene}}</w:t>
            </w:r>
            <w:r w:rsidRPr="00012E89">
              <w:rPr>
                <w:rFonts w:ascii="思源黑体 CN Normal" w:eastAsia="思源黑体 CN Normal" w:hAnsi="思源黑体 CN Normal"/>
                <w:bCs/>
                <w:iCs/>
                <w:color w:val="000000" w:themeColor="text1"/>
                <w:sz w:val="17"/>
                <w:szCs w:val="17"/>
              </w:rPr>
              <w:t>:{{a.three_prime_cds}}</w:t>
            </w:r>
            <w:r w:rsidRPr="00012E89">
              <w:rPr>
                <w:rFonts w:ascii="思源黑体 CN Normal" w:eastAsia="思源黑体 CN Normal" w:hAnsi="思源黑体 CN Normal" w:hint="eastAsia"/>
                <w:bCs/>
                <w:iCs/>
                <w:color w:val="000000" w:themeColor="text1"/>
                <w:sz w:val="17"/>
                <w:szCs w:val="17"/>
              </w:rPr>
              <w:t>融合</w:t>
            </w:r>
          </w:p>
          <w:p w14:paraId="34793C10"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w:t>
            </w:r>
            <w:proofErr w:type="spellStart"/>
            <w:proofErr w:type="gramStart"/>
            <w:r w:rsidRPr="00012E89">
              <w:rPr>
                <w:rFonts w:ascii="思源黑体 CN Normal" w:eastAsia="思源黑体 CN Normal" w:hAnsi="思源黑体 CN Normal"/>
                <w:bCs/>
                <w:iCs/>
                <w:color w:val="000000" w:themeColor="text1"/>
                <w:sz w:val="17"/>
                <w:szCs w:val="17"/>
              </w:rPr>
              <w:t>a.five</w:t>
            </w:r>
            <w:proofErr w:type="gramEnd"/>
            <w:r w:rsidRPr="00012E89">
              <w:rPr>
                <w:rFonts w:ascii="思源黑体 CN Normal" w:eastAsia="思源黑体 CN Normal" w:hAnsi="思源黑体 CN Normal"/>
                <w:bCs/>
                <w:iCs/>
                <w:color w:val="000000" w:themeColor="text1"/>
                <w:sz w:val="17"/>
                <w:szCs w:val="17"/>
              </w:rPr>
              <w:t>_prime_transcript</w:t>
            </w:r>
            <w:proofErr w:type="spellEnd"/>
            <w:r w:rsidRPr="00012E89">
              <w:rPr>
                <w:rFonts w:ascii="思源黑体 CN Normal" w:eastAsia="思源黑体 CN Normal" w:hAnsi="思源黑体 CN Normal"/>
                <w:bCs/>
                <w:iCs/>
                <w:color w:val="000000" w:themeColor="text1"/>
                <w:sz w:val="17"/>
                <w:szCs w:val="17"/>
              </w:rPr>
              <w:t>}}/{{</w:t>
            </w:r>
            <w:proofErr w:type="spellStart"/>
            <w:r w:rsidRPr="00012E89">
              <w:rPr>
                <w:rFonts w:ascii="思源黑体 CN Normal" w:eastAsia="思源黑体 CN Normal" w:hAnsi="思源黑体 CN Normal"/>
                <w:bCs/>
                <w:iCs/>
                <w:color w:val="000000" w:themeColor="text1"/>
                <w:sz w:val="17"/>
                <w:szCs w:val="17"/>
              </w:rPr>
              <w:t>a.three_prime_transcript</w:t>
            </w:r>
            <w:proofErr w:type="spellEnd"/>
            <w:r w:rsidRPr="00012E89">
              <w:rPr>
                <w:rFonts w:ascii="思源黑体 CN Normal" w:eastAsia="思源黑体 CN Normal" w:hAnsi="思源黑体 CN Normal"/>
                <w:bCs/>
                <w:iCs/>
                <w:color w:val="000000" w:themeColor="text1"/>
                <w:sz w:val="17"/>
                <w:szCs w:val="17"/>
              </w:rPr>
              <w:t>}}</w:t>
            </w:r>
          </w:p>
          <w:p w14:paraId="2A020E5A"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{%p endif%}</w:t>
            </w:r>
          </w:p>
        </w:tc>
        <w:tc>
          <w:tcPr>
            <w:tcW w:w="2545" w:type="dxa"/>
          </w:tcPr>
          <w:p w14:paraId="2BED52B0"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 xml:space="preserve">{%p if </w:t>
            </w:r>
            <w:proofErr w:type="spellStart"/>
            <w:r w:rsidRPr="00012E89">
              <w:rPr>
                <w:rFonts w:ascii="思源黑体 CN Normal" w:eastAsia="思源黑体 CN Normal" w:hAnsi="思源黑体 CN Normal"/>
                <w:bCs/>
                <w:iCs/>
                <w:color w:val="000000" w:themeColor="text1"/>
                <w:sz w:val="17"/>
                <w:szCs w:val="17"/>
              </w:rPr>
              <w:t>a.bio_category</w:t>
            </w:r>
            <w:proofErr w:type="spellEnd"/>
            <w:r w:rsidRPr="00012E89">
              <w:rPr>
                <w:rFonts w:ascii="思源黑体 CN Normal" w:eastAsia="思源黑体 CN Normal" w:hAnsi="思源黑体 CN Normal"/>
                <w:bCs/>
                <w:iCs/>
                <w:color w:val="000000" w:themeColor="text1"/>
                <w:sz w:val="17"/>
                <w:szCs w:val="17"/>
              </w:rPr>
              <w:t>=</w:t>
            </w:r>
            <w:proofErr w:type="gramStart"/>
            <w:r w:rsidRPr="00012E89">
              <w:rPr>
                <w:rFonts w:ascii="思源黑体 CN Normal" w:eastAsia="思源黑体 CN Normal" w:hAnsi="思源黑体 CN Normal"/>
                <w:bCs/>
                <w:iCs/>
                <w:color w:val="000000" w:themeColor="text1"/>
                <w:sz w:val="17"/>
                <w:szCs w:val="17"/>
              </w:rPr>
              <w:t>=”</w:t>
            </w:r>
            <w:proofErr w:type="spellStart"/>
            <w:r w:rsidRPr="00012E89">
              <w:rPr>
                <w:rFonts w:ascii="思源黑体 CN Normal" w:eastAsia="思源黑体 CN Normal" w:hAnsi="思源黑体 CN Normal"/>
                <w:bCs/>
                <w:iCs/>
                <w:color w:val="000000" w:themeColor="text1"/>
                <w:sz w:val="17"/>
                <w:szCs w:val="17"/>
              </w:rPr>
              <w:t>Snvindel</w:t>
            </w:r>
            <w:proofErr w:type="spellEnd"/>
            <w:proofErr w:type="gramEnd"/>
            <w:r w:rsidRPr="00012E89">
              <w:rPr>
                <w:rFonts w:ascii="思源黑体 CN Normal" w:eastAsia="思源黑体 CN Normal" w:hAnsi="思源黑体 CN Normal"/>
                <w:bCs/>
                <w:iCs/>
                <w:color w:val="000000" w:themeColor="text1"/>
                <w:sz w:val="17"/>
                <w:szCs w:val="17"/>
              </w:rPr>
              <w:t>”%}</w:t>
            </w:r>
          </w:p>
          <w:p w14:paraId="4A89E20F"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w:t>
            </w:r>
            <w:proofErr w:type="spellStart"/>
            <w:proofErr w:type="gramStart"/>
            <w:r w:rsidRPr="00012E89">
              <w:rPr>
                <w:rFonts w:ascii="思源黑体 CN Normal" w:eastAsia="思源黑体 CN Normal" w:hAnsi="思源黑体 CN Normal"/>
                <w:bCs/>
                <w:iCs/>
                <w:color w:val="000000" w:themeColor="text1"/>
                <w:sz w:val="17"/>
                <w:szCs w:val="17"/>
              </w:rPr>
              <w:t>a.freq</w:t>
            </w:r>
            <w:proofErr w:type="gramEnd"/>
            <w:r w:rsidRPr="00012E89">
              <w:rPr>
                <w:rFonts w:ascii="思源黑体 CN Normal" w:eastAsia="思源黑体 CN Normal" w:hAnsi="思源黑体 CN Normal"/>
                <w:bCs/>
                <w:iCs/>
                <w:color w:val="000000" w:themeColor="text1"/>
                <w:sz w:val="17"/>
                <w:szCs w:val="17"/>
              </w:rPr>
              <w:t>_str</w:t>
            </w:r>
            <w:proofErr w:type="spellEnd"/>
            <w:r w:rsidRPr="00012E89">
              <w:rPr>
                <w:rFonts w:ascii="思源黑体 CN Normal" w:eastAsia="思源黑体 CN Normal" w:hAnsi="思源黑体 CN Normal"/>
                <w:bCs/>
                <w:iCs/>
                <w:color w:val="000000" w:themeColor="text1"/>
                <w:sz w:val="17"/>
                <w:szCs w:val="17"/>
              </w:rPr>
              <w:t>}}</w:t>
            </w:r>
          </w:p>
          <w:p w14:paraId="26B2352A"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 xml:space="preserve">{%p </w:t>
            </w:r>
            <w:proofErr w:type="spellStart"/>
            <w:r w:rsidRPr="00012E89">
              <w:rPr>
                <w:rFonts w:ascii="思源黑体 CN Normal" w:eastAsia="思源黑体 CN Normal" w:hAnsi="思源黑体 CN Normal"/>
                <w:bCs/>
                <w:iCs/>
                <w:color w:val="000000" w:themeColor="text1"/>
                <w:sz w:val="17"/>
                <w:szCs w:val="17"/>
              </w:rPr>
              <w:t>elif</w:t>
            </w:r>
            <w:proofErr w:type="spellEnd"/>
            <w:r w:rsidRPr="00012E89">
              <w:rPr>
                <w:rFonts w:ascii="思源黑体 CN Normal" w:eastAsia="思源黑体 CN Normal" w:hAnsi="思源黑体 CN Normal"/>
                <w:bCs/>
                <w:iCs/>
                <w:color w:val="000000" w:themeColor="text1"/>
                <w:sz w:val="17"/>
                <w:szCs w:val="17"/>
              </w:rPr>
              <w:t xml:space="preserve"> </w:t>
            </w:r>
            <w:proofErr w:type="spellStart"/>
            <w:r w:rsidRPr="00012E89">
              <w:rPr>
                <w:rFonts w:ascii="思源黑体 CN Normal" w:eastAsia="思源黑体 CN Normal" w:hAnsi="思源黑体 CN Normal"/>
                <w:bCs/>
                <w:iCs/>
                <w:color w:val="000000" w:themeColor="text1"/>
                <w:sz w:val="17"/>
                <w:szCs w:val="17"/>
              </w:rPr>
              <w:t>a.bio_category</w:t>
            </w:r>
            <w:proofErr w:type="spellEnd"/>
            <w:r w:rsidRPr="00012E89">
              <w:rPr>
                <w:rFonts w:ascii="思源黑体 CN Normal" w:eastAsia="思源黑体 CN Normal" w:hAnsi="思源黑体 CN Normal"/>
                <w:bCs/>
                <w:iCs/>
                <w:color w:val="000000" w:themeColor="text1"/>
                <w:sz w:val="17"/>
                <w:szCs w:val="17"/>
              </w:rPr>
              <w:t>=</w:t>
            </w:r>
            <w:proofErr w:type="gramStart"/>
            <w:r w:rsidRPr="00012E89">
              <w:rPr>
                <w:rFonts w:ascii="思源黑体 CN Normal" w:eastAsia="思源黑体 CN Normal" w:hAnsi="思源黑体 CN Normal"/>
                <w:bCs/>
                <w:iCs/>
                <w:color w:val="000000" w:themeColor="text1"/>
                <w:sz w:val="17"/>
                <w:szCs w:val="17"/>
              </w:rPr>
              <w:t>=”</w:t>
            </w:r>
            <w:proofErr w:type="spellStart"/>
            <w:r w:rsidRPr="00012E89">
              <w:rPr>
                <w:rFonts w:ascii="思源黑体 CN Normal" w:eastAsia="思源黑体 CN Normal" w:hAnsi="思源黑体 CN Normal"/>
                <w:bCs/>
                <w:iCs/>
                <w:color w:val="000000" w:themeColor="text1"/>
                <w:sz w:val="17"/>
                <w:szCs w:val="17"/>
              </w:rPr>
              <w:t>Cnv</w:t>
            </w:r>
            <w:proofErr w:type="spellEnd"/>
            <w:proofErr w:type="gramEnd"/>
            <w:r w:rsidRPr="00012E89">
              <w:rPr>
                <w:rFonts w:ascii="思源黑体 CN Normal" w:eastAsia="思源黑体 CN Normal" w:hAnsi="思源黑体 CN Normal"/>
                <w:bCs/>
                <w:iCs/>
                <w:color w:val="000000" w:themeColor="text1"/>
                <w:sz w:val="17"/>
                <w:szCs w:val="17"/>
              </w:rPr>
              <w:t>”%}</w:t>
            </w:r>
          </w:p>
          <w:p w14:paraId="1DAE4C53"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w:t>
            </w:r>
            <w:proofErr w:type="spellStart"/>
            <w:r w:rsidRPr="00012E89">
              <w:rPr>
                <w:rFonts w:ascii="思源黑体 CN Normal" w:eastAsia="思源黑体 CN Normal" w:hAnsi="思源黑体 CN Normal"/>
                <w:bCs/>
                <w:iCs/>
                <w:color w:val="000000" w:themeColor="text1"/>
                <w:sz w:val="17"/>
                <w:szCs w:val="17"/>
              </w:rPr>
              <w:t>a.cn_mean</w:t>
            </w:r>
            <w:proofErr w:type="spellEnd"/>
            <w:r w:rsidRPr="00012E89">
              <w:rPr>
                <w:rFonts w:ascii="思源黑体 CN Normal" w:eastAsia="思源黑体 CN Normal" w:hAnsi="思源黑体 CN Normal"/>
                <w:bCs/>
                <w:iCs/>
                <w:color w:val="000000" w:themeColor="text1"/>
                <w:sz w:val="17"/>
                <w:szCs w:val="17"/>
              </w:rPr>
              <w:t>}}</w:t>
            </w:r>
          </w:p>
          <w:p w14:paraId="42B2CB3E"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 xml:space="preserve">{%p </w:t>
            </w:r>
            <w:proofErr w:type="spellStart"/>
            <w:r w:rsidRPr="00012E89">
              <w:rPr>
                <w:rFonts w:ascii="思源黑体 CN Normal" w:eastAsia="思源黑体 CN Normal" w:hAnsi="思源黑体 CN Normal"/>
                <w:bCs/>
                <w:iCs/>
                <w:color w:val="000000" w:themeColor="text1"/>
                <w:sz w:val="17"/>
                <w:szCs w:val="17"/>
              </w:rPr>
              <w:t>elif</w:t>
            </w:r>
            <w:proofErr w:type="spellEnd"/>
            <w:r w:rsidRPr="00012E89">
              <w:rPr>
                <w:rFonts w:ascii="思源黑体 CN Normal" w:eastAsia="思源黑体 CN Normal" w:hAnsi="思源黑体 CN Normal"/>
                <w:bCs/>
                <w:iCs/>
                <w:color w:val="000000" w:themeColor="text1"/>
                <w:sz w:val="17"/>
                <w:szCs w:val="17"/>
              </w:rPr>
              <w:t xml:space="preserve"> </w:t>
            </w:r>
            <w:proofErr w:type="spellStart"/>
            <w:r w:rsidRPr="00012E89">
              <w:rPr>
                <w:rFonts w:ascii="思源黑体 CN Normal" w:eastAsia="思源黑体 CN Normal" w:hAnsi="思源黑体 CN Normal"/>
                <w:bCs/>
                <w:iCs/>
                <w:color w:val="000000" w:themeColor="text1"/>
                <w:sz w:val="17"/>
                <w:szCs w:val="17"/>
              </w:rPr>
              <w:t>a.bio_category</w:t>
            </w:r>
            <w:proofErr w:type="spellEnd"/>
            <w:r w:rsidRPr="00012E89">
              <w:rPr>
                <w:rFonts w:ascii="思源黑体 CN Normal" w:eastAsia="思源黑体 CN Normal" w:hAnsi="思源黑体 CN Normal"/>
                <w:bCs/>
                <w:iCs/>
                <w:color w:val="000000" w:themeColor="text1"/>
                <w:sz w:val="17"/>
                <w:szCs w:val="17"/>
              </w:rPr>
              <w:t>=</w:t>
            </w:r>
            <w:proofErr w:type="gramStart"/>
            <w:r w:rsidRPr="00012E89">
              <w:rPr>
                <w:rFonts w:ascii="思源黑体 CN Normal" w:eastAsia="思源黑体 CN Normal" w:hAnsi="思源黑体 CN Normal"/>
                <w:bCs/>
                <w:iCs/>
                <w:color w:val="000000" w:themeColor="text1"/>
                <w:sz w:val="17"/>
                <w:szCs w:val="17"/>
              </w:rPr>
              <w:t>=”</w:t>
            </w:r>
            <w:proofErr w:type="spellStart"/>
            <w:r w:rsidRPr="00012E89">
              <w:rPr>
                <w:rFonts w:ascii="思源黑体 CN Normal" w:eastAsia="思源黑体 CN Normal" w:hAnsi="思源黑体 CN Normal"/>
                <w:bCs/>
                <w:iCs/>
                <w:color w:val="000000" w:themeColor="text1"/>
                <w:sz w:val="17"/>
                <w:szCs w:val="17"/>
              </w:rPr>
              <w:t>Sv</w:t>
            </w:r>
            <w:proofErr w:type="spellEnd"/>
            <w:proofErr w:type="gramEnd"/>
            <w:r w:rsidRPr="00012E89">
              <w:rPr>
                <w:rFonts w:ascii="思源黑体 CN Normal" w:eastAsia="思源黑体 CN Normal" w:hAnsi="思源黑体 CN Normal"/>
                <w:bCs/>
                <w:iCs/>
                <w:color w:val="000000" w:themeColor="text1"/>
                <w:sz w:val="17"/>
                <w:szCs w:val="17"/>
              </w:rPr>
              <w:t>”%}</w:t>
            </w:r>
          </w:p>
          <w:p w14:paraId="602BE11D"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w:t>
            </w:r>
            <w:proofErr w:type="spellStart"/>
            <w:proofErr w:type="gramStart"/>
            <w:r w:rsidRPr="00012E89">
              <w:rPr>
                <w:rFonts w:ascii="思源黑体 CN Normal" w:eastAsia="思源黑体 CN Normal" w:hAnsi="思源黑体 CN Normal"/>
                <w:bCs/>
                <w:iCs/>
                <w:color w:val="000000" w:themeColor="text1"/>
                <w:sz w:val="17"/>
                <w:szCs w:val="17"/>
              </w:rPr>
              <w:t>a.freq</w:t>
            </w:r>
            <w:proofErr w:type="gramEnd"/>
            <w:r w:rsidRPr="00012E89">
              <w:rPr>
                <w:rFonts w:ascii="思源黑体 CN Normal" w:eastAsia="思源黑体 CN Normal" w:hAnsi="思源黑体 CN Normal"/>
                <w:bCs/>
                <w:iCs/>
                <w:color w:val="000000" w:themeColor="text1"/>
                <w:sz w:val="17"/>
                <w:szCs w:val="17"/>
              </w:rPr>
              <w:t>_str</w:t>
            </w:r>
            <w:proofErr w:type="spellEnd"/>
            <w:r w:rsidRPr="00012E89">
              <w:rPr>
                <w:rFonts w:ascii="思源黑体 CN Normal" w:eastAsia="思源黑体 CN Normal" w:hAnsi="思源黑体 CN Normal"/>
                <w:bCs/>
                <w:iCs/>
                <w:color w:val="000000" w:themeColor="text1"/>
                <w:sz w:val="17"/>
                <w:szCs w:val="17"/>
              </w:rPr>
              <w:t>}}</w:t>
            </w:r>
          </w:p>
          <w:p w14:paraId="0E67FC57"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 xml:space="preserve">{%p </w:t>
            </w:r>
            <w:proofErr w:type="spellStart"/>
            <w:r w:rsidRPr="00012E89">
              <w:rPr>
                <w:rFonts w:ascii="思源黑体 CN Normal" w:eastAsia="思源黑体 CN Normal" w:hAnsi="思源黑体 CN Normal"/>
                <w:bCs/>
                <w:iCs/>
                <w:color w:val="000000" w:themeColor="text1"/>
                <w:sz w:val="17"/>
                <w:szCs w:val="17"/>
              </w:rPr>
              <w:t>elif</w:t>
            </w:r>
            <w:proofErr w:type="spellEnd"/>
            <w:r w:rsidRPr="00012E89">
              <w:rPr>
                <w:rFonts w:ascii="思源黑体 CN Normal" w:eastAsia="思源黑体 CN Normal" w:hAnsi="思源黑体 CN Normal"/>
                <w:bCs/>
                <w:iCs/>
                <w:color w:val="000000" w:themeColor="text1"/>
                <w:sz w:val="17"/>
                <w:szCs w:val="17"/>
              </w:rPr>
              <w:t xml:space="preserve"> </w:t>
            </w:r>
            <w:proofErr w:type="spellStart"/>
            <w:r w:rsidRPr="00012E89">
              <w:rPr>
                <w:rFonts w:ascii="思源黑体 CN Normal" w:eastAsia="思源黑体 CN Normal" w:hAnsi="思源黑体 CN Normal"/>
                <w:bCs/>
                <w:iCs/>
                <w:color w:val="000000" w:themeColor="text1"/>
                <w:sz w:val="17"/>
                <w:szCs w:val="17"/>
              </w:rPr>
              <w:t>a.bio_category</w:t>
            </w:r>
            <w:proofErr w:type="spellEnd"/>
            <w:r w:rsidRPr="00012E89">
              <w:rPr>
                <w:rFonts w:ascii="思源黑体 CN Normal" w:eastAsia="思源黑体 CN Normal" w:hAnsi="思源黑体 CN Normal"/>
                <w:bCs/>
                <w:iCs/>
                <w:color w:val="000000" w:themeColor="text1"/>
                <w:sz w:val="17"/>
                <w:szCs w:val="17"/>
              </w:rPr>
              <w:t>=</w:t>
            </w:r>
            <w:proofErr w:type="gramStart"/>
            <w:r w:rsidRPr="00012E89">
              <w:rPr>
                <w:rFonts w:ascii="思源黑体 CN Normal" w:eastAsia="思源黑体 CN Normal" w:hAnsi="思源黑体 CN Normal"/>
                <w:bCs/>
                <w:iCs/>
                <w:color w:val="000000" w:themeColor="text1"/>
                <w:sz w:val="17"/>
                <w:szCs w:val="17"/>
              </w:rPr>
              <w:t>=”</w:t>
            </w:r>
            <w:proofErr w:type="spellStart"/>
            <w:r w:rsidRPr="00012E89">
              <w:rPr>
                <w:rFonts w:ascii="思源黑体 CN Normal" w:eastAsia="思源黑体 CN Normal" w:hAnsi="思源黑体 CN Normal"/>
                <w:bCs/>
                <w:iCs/>
                <w:color w:val="000000" w:themeColor="text1"/>
                <w:sz w:val="17"/>
                <w:szCs w:val="17"/>
              </w:rPr>
              <w:t>PSeqRnaSv</w:t>
            </w:r>
            <w:proofErr w:type="spellEnd"/>
            <w:proofErr w:type="gramEnd"/>
            <w:r w:rsidRPr="00012E89">
              <w:rPr>
                <w:rFonts w:ascii="思源黑体 CN Normal" w:eastAsia="思源黑体 CN Normal" w:hAnsi="思源黑体 CN Normal"/>
                <w:bCs/>
                <w:iCs/>
                <w:color w:val="000000" w:themeColor="text1"/>
                <w:sz w:val="17"/>
                <w:szCs w:val="17"/>
              </w:rPr>
              <w:t>”%}</w:t>
            </w:r>
          </w:p>
          <w:p w14:paraId="4648512C"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w:t>
            </w:r>
            <w:proofErr w:type="spellStart"/>
            <w:proofErr w:type="gramStart"/>
            <w:r w:rsidRPr="00012E89">
              <w:rPr>
                <w:rFonts w:ascii="思源黑体 CN Normal" w:eastAsia="思源黑体 CN Normal" w:hAnsi="思源黑体 CN Normal"/>
                <w:bCs/>
                <w:iCs/>
                <w:color w:val="000000" w:themeColor="text1"/>
                <w:sz w:val="17"/>
                <w:szCs w:val="17"/>
              </w:rPr>
              <w:t>a.freq</w:t>
            </w:r>
            <w:proofErr w:type="spellEnd"/>
            <w:proofErr w:type="gramEnd"/>
            <w:r w:rsidRPr="00012E89">
              <w:rPr>
                <w:rFonts w:ascii="思源黑体 CN Normal" w:eastAsia="思源黑体 CN Normal" w:hAnsi="思源黑体 CN Normal"/>
                <w:bCs/>
                <w:iCs/>
                <w:color w:val="000000" w:themeColor="text1"/>
                <w:sz w:val="17"/>
                <w:szCs w:val="17"/>
              </w:rPr>
              <w:t>}} copies</w:t>
            </w:r>
          </w:p>
          <w:p w14:paraId="5F5EEE55"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bCs/>
                <w:iCs/>
                <w:color w:val="000000" w:themeColor="text1"/>
                <w:sz w:val="17"/>
                <w:szCs w:val="17"/>
              </w:rPr>
              <w:t>{%p endif%}</w:t>
            </w:r>
          </w:p>
        </w:tc>
      </w:tr>
      <w:tr w:rsidR="00012E89" w:rsidRPr="00012E89" w14:paraId="64ED4BFA" w14:textId="77777777" w:rsidTr="005C4499">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105D4358"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hint="eastAsia"/>
                <w:bCs/>
                <w:iCs/>
                <w:color w:val="000000" w:themeColor="text1"/>
                <w:sz w:val="17"/>
                <w:szCs w:val="17"/>
              </w:rPr>
              <w:t>{</w:t>
            </w:r>
            <w:r w:rsidRPr="00012E89">
              <w:rPr>
                <w:rFonts w:ascii="思源黑体 CN Normal" w:eastAsia="思源黑体 CN Normal" w:hAnsi="思源黑体 CN Normal"/>
                <w:bCs/>
                <w:iCs/>
                <w:color w:val="000000" w:themeColor="text1"/>
                <w:sz w:val="17"/>
                <w:szCs w:val="17"/>
              </w:rPr>
              <w:t xml:space="preserve">%tr </w:t>
            </w:r>
            <w:proofErr w:type="spellStart"/>
            <w:r w:rsidRPr="00012E89">
              <w:rPr>
                <w:rFonts w:ascii="思源黑体 CN Normal" w:eastAsia="思源黑体 CN Normal" w:hAnsi="思源黑体 CN Normal"/>
                <w:bCs/>
                <w:iCs/>
                <w:color w:val="000000" w:themeColor="text1"/>
                <w:sz w:val="17"/>
                <w:szCs w:val="17"/>
              </w:rPr>
              <w:t>endfor</w:t>
            </w:r>
            <w:proofErr w:type="spellEnd"/>
            <w:r w:rsidRPr="00012E89">
              <w:rPr>
                <w:rFonts w:ascii="思源黑体 CN Normal" w:eastAsia="思源黑体 CN Normal" w:hAnsi="思源黑体 CN Normal"/>
                <w:bCs/>
                <w:iCs/>
                <w:color w:val="000000" w:themeColor="text1"/>
                <w:sz w:val="17"/>
                <w:szCs w:val="17"/>
              </w:rPr>
              <w:t>%}</w:t>
            </w:r>
          </w:p>
        </w:tc>
      </w:tr>
      <w:tr w:rsidR="00012E89" w:rsidRPr="00012E89" w14:paraId="59A864CC" w14:textId="77777777" w:rsidTr="005C4499">
        <w:trPr>
          <w:trHeight w:val="454"/>
        </w:trPr>
        <w:tc>
          <w:tcPr>
            <w:tcW w:w="10342" w:type="dxa"/>
            <w:gridSpan w:val="3"/>
          </w:tcPr>
          <w:p w14:paraId="7E889AD2"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hint="eastAsia"/>
                <w:bCs/>
                <w:iCs/>
                <w:color w:val="000000" w:themeColor="text1"/>
                <w:sz w:val="17"/>
                <w:szCs w:val="17"/>
              </w:rPr>
              <w:t>{</w:t>
            </w:r>
            <w:r w:rsidRPr="00012E89">
              <w:rPr>
                <w:rFonts w:ascii="思源黑体 CN Normal" w:eastAsia="思源黑体 CN Normal" w:hAnsi="思源黑体 CN Normal"/>
                <w:bCs/>
                <w:iCs/>
                <w:color w:val="000000" w:themeColor="text1"/>
                <w:sz w:val="17"/>
                <w:szCs w:val="17"/>
              </w:rPr>
              <w:t>%tr else%}</w:t>
            </w:r>
          </w:p>
        </w:tc>
      </w:tr>
      <w:tr w:rsidR="00012E89" w:rsidRPr="00012E89" w14:paraId="3ECC9FFC" w14:textId="77777777" w:rsidTr="005C4499">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2C2FBF5A"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hint="eastAsia"/>
                <w:bCs/>
                <w:iCs/>
                <w:color w:val="000000" w:themeColor="text1"/>
                <w:sz w:val="17"/>
                <w:szCs w:val="17"/>
              </w:rPr>
              <w:t>未检测到相关变异</w:t>
            </w:r>
          </w:p>
        </w:tc>
      </w:tr>
      <w:tr w:rsidR="00012E89" w:rsidRPr="00012E89" w14:paraId="7FF851B8" w14:textId="77777777" w:rsidTr="005C4499">
        <w:trPr>
          <w:trHeight w:val="454"/>
        </w:trPr>
        <w:tc>
          <w:tcPr>
            <w:tcW w:w="10342" w:type="dxa"/>
            <w:gridSpan w:val="3"/>
          </w:tcPr>
          <w:p w14:paraId="4B225A8B" w14:textId="77777777" w:rsidR="00012E89" w:rsidRPr="00012E89" w:rsidRDefault="00012E89" w:rsidP="00012E89">
            <w:pPr>
              <w:spacing w:beforeLines="10" w:before="31" w:afterLines="10" w:after="31"/>
              <w:jc w:val="center"/>
              <w:rPr>
                <w:rFonts w:ascii="思源黑体 CN Normal" w:eastAsia="思源黑体 CN Normal" w:hAnsi="思源黑体 CN Normal"/>
                <w:bCs/>
                <w:iCs/>
                <w:color w:val="000000" w:themeColor="text1"/>
                <w:sz w:val="17"/>
                <w:szCs w:val="17"/>
              </w:rPr>
            </w:pPr>
            <w:r w:rsidRPr="00012E89">
              <w:rPr>
                <w:rFonts w:ascii="思源黑体 CN Normal" w:eastAsia="思源黑体 CN Normal" w:hAnsi="思源黑体 CN Normal" w:hint="eastAsia"/>
                <w:bCs/>
                <w:iCs/>
                <w:color w:val="000000" w:themeColor="text1"/>
                <w:sz w:val="17"/>
                <w:szCs w:val="17"/>
              </w:rPr>
              <w:t>{%</w:t>
            </w:r>
            <w:r w:rsidRPr="00012E89">
              <w:rPr>
                <w:rFonts w:ascii="思源黑体 CN Normal" w:eastAsia="思源黑体 CN Normal" w:hAnsi="思源黑体 CN Normal"/>
                <w:bCs/>
                <w:iCs/>
                <w:color w:val="000000" w:themeColor="text1"/>
                <w:sz w:val="17"/>
                <w:szCs w:val="17"/>
              </w:rPr>
              <w:t>tr endif</w:t>
            </w:r>
            <w:r w:rsidRPr="00012E89">
              <w:rPr>
                <w:rFonts w:ascii="思源黑体 CN Normal" w:eastAsia="思源黑体 CN Normal" w:hAnsi="思源黑体 CN Normal" w:hint="eastAsia"/>
                <w:bCs/>
                <w:iCs/>
                <w:color w:val="000000" w:themeColor="text1"/>
                <w:sz w:val="17"/>
                <w:szCs w:val="17"/>
              </w:rPr>
              <w:t>%}</w:t>
            </w:r>
          </w:p>
        </w:tc>
      </w:tr>
    </w:tbl>
    <w:p w14:paraId="2B9E6109" w14:textId="77777777" w:rsidR="00012E89" w:rsidRPr="00012E89" w:rsidRDefault="00012E89" w:rsidP="00012E89"/>
    <w:p w14:paraId="0F02F491" w14:textId="77777777" w:rsidR="004E1FCA" w:rsidRDefault="00000000">
      <w:pPr>
        <w:adjustRightInd w:val="0"/>
        <w:snapToGrid w:val="0"/>
        <w:spacing w:line="200" w:lineRule="exact"/>
        <w:rPr>
          <w:rFonts w:ascii="思源黑体 CN Normal" w:eastAsia="思源黑体 CN Normal" w:hAnsi="思源黑体 CN Normal"/>
          <w:b/>
          <w:bCs/>
          <w:color w:val="595959"/>
          <w:sz w:val="15"/>
          <w:szCs w:val="15"/>
        </w:rPr>
      </w:pPr>
      <w:bookmarkStart w:id="26" w:name="OLE_LINK2"/>
      <w:r>
        <w:rPr>
          <w:rFonts w:ascii="思源黑体 CN Normal" w:eastAsia="思源黑体 CN Normal" w:hAnsi="思源黑体 CN Normal" w:hint="eastAsia"/>
          <w:b/>
          <w:bCs/>
          <w:color w:val="595959"/>
          <w:sz w:val="15"/>
          <w:szCs w:val="15"/>
        </w:rPr>
        <w:t>注：</w:t>
      </w:r>
    </w:p>
    <w:p w14:paraId="7F6D1F69" w14:textId="77777777" w:rsidR="004E1FCA" w:rsidRDefault="00000000">
      <w:pPr>
        <w:spacing w:line="200" w:lineRule="exact"/>
        <w:ind w:firstLineChars="200" w:firstLine="30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上表所列变异为肿瘤发生发展相关的体细胞变异。根据现阶段可及资料此类变异的研究主要集中于细胞学和信号通路方面，暂无明确临床意义，详解请见“体细胞变异及药物解析”。</w:t>
      </w:r>
    </w:p>
    <w:p w14:paraId="75A6CF37" w14:textId="77777777" w:rsidR="004E1FCA" w:rsidRDefault="004E1FCA">
      <w:pPr>
        <w:spacing w:afterLines="20" w:after="62" w:line="200" w:lineRule="exact"/>
        <w:rPr>
          <w:rFonts w:ascii="思源黑体 CN Normal" w:eastAsia="思源黑体 CN Normal" w:hAnsi="思源黑体 CN Normal"/>
          <w:color w:val="000000" w:themeColor="text1"/>
          <w:sz w:val="15"/>
          <w:szCs w:val="15"/>
        </w:rPr>
      </w:pPr>
    </w:p>
    <w:bookmarkEnd w:id="26"/>
    <w:p w14:paraId="1B686220" w14:textId="77777777" w:rsidR="004E1FCA" w:rsidRDefault="00000000" w:rsidP="001560F0">
      <w:pPr>
        <w:spacing w:afterLines="20" w:after="62" w:line="200" w:lineRule="exact"/>
        <w:ind w:firstLineChars="50" w:firstLine="105"/>
        <w:jc w:val="center"/>
        <w:rPr>
          <w:color w:val="595959" w:themeColor="text1" w:themeTint="A6"/>
        </w:rPr>
      </w:pPr>
      <w:r>
        <w:br w:type="page"/>
      </w:r>
    </w:p>
    <w:p w14:paraId="0E8923E5" w14:textId="77777777" w:rsidR="004E1FCA" w:rsidRDefault="00000000">
      <w:pPr>
        <w:pStyle w:val="2"/>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1.</w:t>
      </w:r>
      <w:r>
        <w:rPr>
          <w:rFonts w:ascii="思源黑体 CN Bold" w:eastAsia="思源黑体 CN Bold" w:hAnsi="思源黑体 CN Bold" w:cstheme="minorBidi"/>
          <w:color w:val="1E7648"/>
          <w:sz w:val="21"/>
          <w:szCs w:val="21"/>
        </w:rPr>
        <w:t>4</w:t>
      </w:r>
      <w:r>
        <w:rPr>
          <w:rFonts w:ascii="思源黑体 CN Bold" w:eastAsia="思源黑体 CN Bold" w:hAnsi="思源黑体 CN Bold" w:cstheme="minorBidi" w:hint="eastAsia"/>
          <w:color w:val="1E7648"/>
          <w:sz w:val="21"/>
          <w:szCs w:val="21"/>
        </w:rPr>
        <w:t>.</w:t>
      </w:r>
      <w:r>
        <w:rPr>
          <w:rFonts w:ascii="思源黑体 CN Bold" w:eastAsia="思源黑体 CN Bold" w:hAnsi="思源黑体 CN Bold" w:cstheme="minorBidi"/>
          <w:color w:val="1E7648"/>
          <w:sz w:val="21"/>
          <w:szCs w:val="21"/>
        </w:rPr>
        <w:t xml:space="preserve">3 </w:t>
      </w:r>
      <w:r>
        <w:rPr>
          <w:rFonts w:ascii="思源黑体 CN Bold" w:eastAsia="思源黑体 CN Bold" w:hAnsi="思源黑体 CN Bold" w:cstheme="minorBidi" w:hint="eastAsia"/>
          <w:color w:val="1E7648"/>
          <w:sz w:val="21"/>
          <w:szCs w:val="21"/>
        </w:rPr>
        <w:t>遗传性肿瘤基因致病/疑似致病变异</w:t>
      </w:r>
    </w:p>
    <w:tbl>
      <w:tblPr>
        <w:tblStyle w:val="MasterIVD-v35"/>
        <w:tblW w:w="10346" w:type="dxa"/>
        <w:tblLayout w:type="fixed"/>
        <w:tblLook w:val="04A0" w:firstRow="1" w:lastRow="0" w:firstColumn="1" w:lastColumn="0" w:noHBand="0" w:noVBand="1"/>
      </w:tblPr>
      <w:tblGrid>
        <w:gridCol w:w="2586"/>
        <w:gridCol w:w="2586"/>
        <w:gridCol w:w="2587"/>
        <w:gridCol w:w="2587"/>
      </w:tblGrid>
      <w:tr w:rsidR="00DC4D02" w:rsidRPr="00DC4D02" w14:paraId="4BC6FBEC" w14:textId="77777777" w:rsidTr="005C4499">
        <w:trPr>
          <w:cnfStyle w:val="100000000000" w:firstRow="1" w:lastRow="0" w:firstColumn="0" w:lastColumn="0" w:oddVBand="0" w:evenVBand="0" w:oddHBand="0" w:evenHBand="0" w:firstRowFirstColumn="0" w:firstRowLastColumn="0" w:lastRowFirstColumn="0" w:lastRowLastColumn="0"/>
          <w:trHeight w:val="454"/>
        </w:trPr>
        <w:tc>
          <w:tcPr>
            <w:tcW w:w="2586" w:type="dxa"/>
          </w:tcPr>
          <w:p w14:paraId="15BF8C8A" w14:textId="77777777" w:rsidR="00DC4D02" w:rsidRPr="00DC4D02" w:rsidRDefault="00DC4D02" w:rsidP="00DC4D02">
            <w:pPr>
              <w:adjustRightInd w:val="0"/>
              <w:snapToGrid w:val="0"/>
              <w:jc w:val="center"/>
              <w:rPr>
                <w:rFonts w:ascii="思源黑体 CN Bold" w:eastAsia="思源黑体 CN Bold" w:hAnsi="思源黑体 CN Bold" w:cs="思源黑体 CN Light"/>
                <w:b/>
                <w:i/>
                <w:iCs/>
                <w:sz w:val="17"/>
                <w:szCs w:val="17"/>
              </w:rPr>
            </w:pPr>
            <w:bookmarkStart w:id="27" w:name="OLE_LINK3"/>
            <w:r w:rsidRPr="00DC4D02">
              <w:rPr>
                <w:rFonts w:ascii="思源黑体 CN Bold" w:eastAsia="思源黑体 CN Bold" w:hAnsi="思源黑体 CN Bold" w:hint="eastAsia"/>
                <w:b/>
                <w:bCs/>
                <w:color w:val="FFFFFF" w:themeColor="background1"/>
                <w:sz w:val="18"/>
                <w:szCs w:val="18"/>
              </w:rPr>
              <w:t>基因</w:t>
            </w:r>
          </w:p>
        </w:tc>
        <w:tc>
          <w:tcPr>
            <w:tcW w:w="2586" w:type="dxa"/>
          </w:tcPr>
          <w:p w14:paraId="707F366A" w14:textId="77777777" w:rsidR="00DC4D02" w:rsidRPr="00DC4D02" w:rsidRDefault="00DC4D02" w:rsidP="00DC4D02">
            <w:pPr>
              <w:jc w:val="center"/>
              <w:rPr>
                <w:rFonts w:ascii="思源黑体 CN Normal" w:eastAsia="思源黑体 CN Normal" w:hAnsi="思源黑体 CN Normal"/>
                <w:bCs/>
                <w:iCs/>
                <w:color w:val="000000" w:themeColor="text1"/>
                <w:sz w:val="17"/>
                <w:szCs w:val="17"/>
              </w:rPr>
            </w:pPr>
            <w:r w:rsidRPr="00DC4D02">
              <w:rPr>
                <w:rFonts w:ascii="思源黑体 CN Bold" w:eastAsia="思源黑体 CN Bold" w:hAnsi="思源黑体 CN Bold" w:hint="eastAsia"/>
                <w:b/>
                <w:bCs/>
                <w:color w:val="FFFFFF" w:themeColor="background1"/>
                <w:sz w:val="18"/>
                <w:szCs w:val="18"/>
              </w:rPr>
              <w:t>检测结果</w:t>
            </w:r>
          </w:p>
        </w:tc>
        <w:tc>
          <w:tcPr>
            <w:tcW w:w="2587" w:type="dxa"/>
          </w:tcPr>
          <w:p w14:paraId="5B5767C2" w14:textId="77777777" w:rsidR="00DC4D02" w:rsidRPr="00DC4D02" w:rsidRDefault="00DC4D02" w:rsidP="00DC4D02">
            <w:pPr>
              <w:jc w:val="center"/>
              <w:rPr>
                <w:rFonts w:ascii="思源黑体 CN Normal" w:eastAsia="思源黑体 CN Normal" w:hAnsi="思源黑体 CN Normal"/>
                <w:kern w:val="0"/>
                <w:sz w:val="17"/>
                <w:szCs w:val="17"/>
              </w:rPr>
            </w:pPr>
            <w:r w:rsidRPr="00DC4D02">
              <w:rPr>
                <w:rFonts w:ascii="思源黑体 CN Bold" w:eastAsia="思源黑体 CN Bold" w:hAnsi="思源黑体 CN Bold" w:hint="eastAsia"/>
                <w:b/>
                <w:bCs/>
                <w:color w:val="FFFFFF" w:themeColor="background1"/>
                <w:sz w:val="18"/>
                <w:szCs w:val="18"/>
              </w:rPr>
              <w:t>基因型</w:t>
            </w:r>
          </w:p>
        </w:tc>
        <w:tc>
          <w:tcPr>
            <w:tcW w:w="2587" w:type="dxa"/>
          </w:tcPr>
          <w:p w14:paraId="43346301" w14:textId="77777777" w:rsidR="00DC4D02" w:rsidRPr="00DC4D02" w:rsidRDefault="00DC4D02" w:rsidP="00DC4D02">
            <w:pPr>
              <w:jc w:val="center"/>
              <w:rPr>
                <w:rFonts w:ascii="思源黑体 CN Normal" w:eastAsia="思源黑体 CN Normal" w:hAnsi="思源黑体 CN Normal" w:cs="思源黑体 CN Light"/>
                <w:iCs/>
                <w:sz w:val="17"/>
                <w:szCs w:val="17"/>
              </w:rPr>
            </w:pPr>
            <w:r w:rsidRPr="00DC4D02">
              <w:rPr>
                <w:rFonts w:ascii="思源黑体 CN Bold" w:eastAsia="思源黑体 CN Bold" w:hAnsi="思源黑体 CN Bold" w:hint="eastAsia"/>
                <w:b/>
                <w:bCs/>
                <w:color w:val="FFFFFF" w:themeColor="background1"/>
                <w:sz w:val="18"/>
                <w:szCs w:val="18"/>
              </w:rPr>
              <w:t>变异解读分类</w:t>
            </w:r>
          </w:p>
        </w:tc>
      </w:tr>
      <w:tr w:rsidR="00DC4D02" w:rsidRPr="00DC4D02" w14:paraId="50AE17D0" w14:textId="77777777" w:rsidTr="005C4499">
        <w:trPr>
          <w:trHeight w:val="624"/>
        </w:trPr>
        <w:tc>
          <w:tcPr>
            <w:tcW w:w="10346" w:type="dxa"/>
            <w:gridSpan w:val="4"/>
          </w:tcPr>
          <w:p w14:paraId="2BBB6F6B"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bCs/>
                <w:iCs/>
                <w:color w:val="000000" w:themeColor="text1"/>
                <w:sz w:val="17"/>
                <w:szCs w:val="17"/>
              </w:rPr>
              <w:t>{%tr if var.var_</w:t>
            </w:r>
            <w:proofErr w:type="gramStart"/>
            <w:r w:rsidRPr="00DC4D02">
              <w:rPr>
                <w:rFonts w:ascii="思源黑体 CN Normal" w:eastAsia="思源黑体 CN Normal" w:hAnsi="思源黑体 CN Normal"/>
                <w:bCs/>
                <w:iCs/>
                <w:color w:val="000000" w:themeColor="text1"/>
                <w:sz w:val="17"/>
                <w:szCs w:val="17"/>
              </w:rPr>
              <w:t>germline.level</w:t>
            </w:r>
            <w:proofErr w:type="gramEnd"/>
            <w:r w:rsidRPr="00DC4D02">
              <w:rPr>
                <w:rFonts w:ascii="思源黑体 CN Normal" w:eastAsia="思源黑体 CN Normal" w:hAnsi="思源黑体 CN Normal"/>
                <w:bCs/>
                <w:iCs/>
                <w:color w:val="000000" w:themeColor="text1"/>
                <w:sz w:val="17"/>
                <w:szCs w:val="17"/>
              </w:rPr>
              <w:t>_5+var.var_germline.level_4%}</w:t>
            </w:r>
          </w:p>
        </w:tc>
      </w:tr>
      <w:tr w:rsidR="00DC4D02" w:rsidRPr="00DC4D02" w14:paraId="0D4F0C67" w14:textId="77777777" w:rsidTr="005C4499">
        <w:trPr>
          <w:cnfStyle w:val="000000010000" w:firstRow="0" w:lastRow="0" w:firstColumn="0" w:lastColumn="0" w:oddVBand="0" w:evenVBand="0" w:oddHBand="0" w:evenHBand="1" w:firstRowFirstColumn="0" w:firstRowLastColumn="0" w:lastRowFirstColumn="0" w:lastRowLastColumn="0"/>
          <w:trHeight w:val="624"/>
        </w:trPr>
        <w:tc>
          <w:tcPr>
            <w:tcW w:w="10346" w:type="dxa"/>
            <w:gridSpan w:val="4"/>
          </w:tcPr>
          <w:p w14:paraId="41D46C64"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bCs/>
                <w:iCs/>
                <w:color w:val="000000" w:themeColor="text1"/>
                <w:sz w:val="17"/>
                <w:szCs w:val="17"/>
              </w:rPr>
              <w:t>{%tr for a in var.var_</w:t>
            </w:r>
            <w:proofErr w:type="gramStart"/>
            <w:r w:rsidRPr="00DC4D02">
              <w:rPr>
                <w:rFonts w:ascii="思源黑体 CN Normal" w:eastAsia="思源黑体 CN Normal" w:hAnsi="思源黑体 CN Normal"/>
                <w:bCs/>
                <w:iCs/>
                <w:color w:val="000000" w:themeColor="text1"/>
                <w:sz w:val="17"/>
                <w:szCs w:val="17"/>
              </w:rPr>
              <w:t>germline.level</w:t>
            </w:r>
            <w:proofErr w:type="gramEnd"/>
            <w:r w:rsidRPr="00DC4D02">
              <w:rPr>
                <w:rFonts w:ascii="思源黑体 CN Normal" w:eastAsia="思源黑体 CN Normal" w:hAnsi="思源黑体 CN Normal"/>
                <w:bCs/>
                <w:iCs/>
                <w:color w:val="000000" w:themeColor="text1"/>
                <w:sz w:val="17"/>
                <w:szCs w:val="17"/>
              </w:rPr>
              <w:t>_5+var.var_germline.level_4%}</w:t>
            </w:r>
          </w:p>
        </w:tc>
      </w:tr>
      <w:tr w:rsidR="00DC4D02" w:rsidRPr="00DC4D02" w14:paraId="642127B8" w14:textId="77777777" w:rsidTr="005C4499">
        <w:trPr>
          <w:trHeight w:val="624"/>
        </w:trPr>
        <w:tc>
          <w:tcPr>
            <w:tcW w:w="2586" w:type="dxa"/>
          </w:tcPr>
          <w:p w14:paraId="2C9B7741" w14:textId="77777777" w:rsidR="00DC4D02" w:rsidRPr="00DC4D02" w:rsidRDefault="00DC4D02" w:rsidP="00DC4D02">
            <w:pPr>
              <w:adjustRightInd w:val="0"/>
              <w:snapToGrid w:val="0"/>
              <w:jc w:val="center"/>
              <w:rPr>
                <w:rFonts w:ascii="思源黑体 CN Bold" w:eastAsia="思源黑体 CN Bold" w:hAnsi="思源黑体 CN Bold" w:cs="思源黑体 CN Light"/>
                <w:b/>
                <w:i/>
                <w:iCs/>
                <w:sz w:val="17"/>
                <w:szCs w:val="17"/>
              </w:rPr>
            </w:pPr>
            <w:r w:rsidRPr="00DC4D02">
              <w:rPr>
                <w:rFonts w:ascii="思源黑体 CN Bold" w:eastAsia="思源黑体 CN Bold" w:hAnsi="思源黑体 CN Bold" w:cs="思源黑体 CN Light"/>
                <w:b/>
                <w:i/>
                <w:iCs/>
                <w:sz w:val="17"/>
                <w:szCs w:val="17"/>
              </w:rPr>
              <w:t>{{</w:t>
            </w:r>
            <w:proofErr w:type="spellStart"/>
            <w:proofErr w:type="gramStart"/>
            <w:r w:rsidRPr="00DC4D02">
              <w:rPr>
                <w:rFonts w:ascii="思源黑体 CN Bold" w:eastAsia="思源黑体 CN Bold" w:hAnsi="思源黑体 CN Bold" w:cs="思源黑体 CN Light"/>
                <w:b/>
                <w:i/>
                <w:iCs/>
                <w:sz w:val="17"/>
                <w:szCs w:val="17"/>
              </w:rPr>
              <w:t>a.gene</w:t>
            </w:r>
            <w:proofErr w:type="gramEnd"/>
            <w:r w:rsidRPr="00DC4D02">
              <w:rPr>
                <w:rFonts w:ascii="思源黑体 CN Bold" w:eastAsia="思源黑体 CN Bold" w:hAnsi="思源黑体 CN Bold" w:cs="思源黑体 CN Light"/>
                <w:b/>
                <w:i/>
                <w:iCs/>
                <w:sz w:val="17"/>
                <w:szCs w:val="17"/>
              </w:rPr>
              <w:t>_symbol</w:t>
            </w:r>
            <w:proofErr w:type="spellEnd"/>
            <w:r w:rsidRPr="00DC4D02">
              <w:rPr>
                <w:rFonts w:ascii="思源黑体 CN Bold" w:eastAsia="思源黑体 CN Bold" w:hAnsi="思源黑体 CN Bold" w:cs="思源黑体 CN Light"/>
                <w:b/>
                <w:i/>
                <w:iCs/>
                <w:sz w:val="17"/>
                <w:szCs w:val="17"/>
              </w:rPr>
              <w:t>}}</w:t>
            </w:r>
          </w:p>
        </w:tc>
        <w:tc>
          <w:tcPr>
            <w:tcW w:w="2586" w:type="dxa"/>
          </w:tcPr>
          <w:p w14:paraId="633AB60D"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bCs/>
                <w:iCs/>
                <w:color w:val="000000" w:themeColor="text1"/>
                <w:sz w:val="17"/>
                <w:szCs w:val="17"/>
              </w:rPr>
              <w:t xml:space="preserve">{%p if </w:t>
            </w:r>
            <w:proofErr w:type="spellStart"/>
            <w:proofErr w:type="gramStart"/>
            <w:r w:rsidRPr="00DC4D02">
              <w:rPr>
                <w:rFonts w:ascii="思源黑体 CN Normal" w:eastAsia="思源黑体 CN Normal" w:hAnsi="思源黑体 CN Normal"/>
                <w:bCs/>
                <w:iCs/>
                <w:color w:val="000000" w:themeColor="text1"/>
                <w:sz w:val="17"/>
                <w:szCs w:val="17"/>
              </w:rPr>
              <w:t>a.hgvs</w:t>
            </w:r>
            <w:proofErr w:type="gramEnd"/>
            <w:r w:rsidRPr="00DC4D02">
              <w:rPr>
                <w:rFonts w:ascii="思源黑体 CN Normal" w:eastAsia="思源黑体 CN Normal" w:hAnsi="思源黑体 CN Normal"/>
                <w:bCs/>
                <w:iCs/>
                <w:color w:val="000000" w:themeColor="text1"/>
                <w:sz w:val="17"/>
                <w:szCs w:val="17"/>
              </w:rPr>
              <w:t>_p</w:t>
            </w:r>
            <w:proofErr w:type="spellEnd"/>
            <w:r w:rsidRPr="00DC4D02">
              <w:rPr>
                <w:rFonts w:ascii="思源黑体 CN Normal" w:eastAsia="思源黑体 CN Normal" w:hAnsi="思源黑体 CN Normal"/>
                <w:bCs/>
                <w:iCs/>
                <w:color w:val="000000" w:themeColor="text1"/>
                <w:sz w:val="17"/>
                <w:szCs w:val="17"/>
              </w:rPr>
              <w:t xml:space="preserve"> !=”p.?”%}</w:t>
            </w:r>
          </w:p>
          <w:p w14:paraId="5E670ED3"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bCs/>
                <w:iCs/>
                <w:color w:val="000000" w:themeColor="text1"/>
                <w:sz w:val="17"/>
                <w:szCs w:val="17"/>
              </w:rPr>
              <w:t>{{</w:t>
            </w:r>
            <w:proofErr w:type="spellStart"/>
            <w:proofErr w:type="gramStart"/>
            <w:r w:rsidRPr="00DC4D02">
              <w:rPr>
                <w:rFonts w:ascii="思源黑体 CN Normal" w:eastAsia="思源黑体 CN Normal" w:hAnsi="思源黑体 CN Normal"/>
                <w:bCs/>
                <w:iCs/>
                <w:color w:val="000000" w:themeColor="text1"/>
                <w:sz w:val="17"/>
                <w:szCs w:val="17"/>
              </w:rPr>
              <w:t>a.gene</w:t>
            </w:r>
            <w:proofErr w:type="gramEnd"/>
            <w:r w:rsidRPr="00DC4D02">
              <w:rPr>
                <w:rFonts w:ascii="思源黑体 CN Normal" w:eastAsia="思源黑体 CN Normal" w:hAnsi="思源黑体 CN Normal"/>
                <w:bCs/>
                <w:iCs/>
                <w:color w:val="000000" w:themeColor="text1"/>
                <w:sz w:val="17"/>
                <w:szCs w:val="17"/>
              </w:rPr>
              <w:t>_region</w:t>
            </w:r>
            <w:proofErr w:type="spellEnd"/>
            <w:r w:rsidRPr="00DC4D02">
              <w:rPr>
                <w:rFonts w:ascii="思源黑体 CN Normal" w:eastAsia="思源黑体 CN Normal" w:hAnsi="思源黑体 CN Normal"/>
                <w:bCs/>
                <w:iCs/>
                <w:color w:val="000000" w:themeColor="text1"/>
                <w:sz w:val="17"/>
                <w:szCs w:val="17"/>
              </w:rPr>
              <w:t>}} {{</w:t>
            </w:r>
            <w:proofErr w:type="spellStart"/>
            <w:r w:rsidRPr="00DC4D02">
              <w:rPr>
                <w:rFonts w:ascii="思源黑体 CN Normal" w:eastAsia="思源黑体 CN Normal" w:hAnsi="思源黑体 CN Normal"/>
                <w:bCs/>
                <w:iCs/>
                <w:color w:val="000000" w:themeColor="text1"/>
                <w:sz w:val="17"/>
                <w:szCs w:val="17"/>
              </w:rPr>
              <w:t>a.hgvs_c</w:t>
            </w:r>
            <w:proofErr w:type="spellEnd"/>
            <w:r w:rsidRPr="00DC4D02">
              <w:rPr>
                <w:rFonts w:ascii="思源黑体 CN Normal" w:eastAsia="思源黑体 CN Normal" w:hAnsi="思源黑体 CN Normal"/>
                <w:bCs/>
                <w:iCs/>
                <w:color w:val="000000" w:themeColor="text1"/>
                <w:sz w:val="17"/>
                <w:szCs w:val="17"/>
              </w:rPr>
              <w:t>}} {{</w:t>
            </w:r>
            <w:proofErr w:type="spellStart"/>
            <w:r w:rsidRPr="00DC4D02">
              <w:rPr>
                <w:rFonts w:ascii="思源黑体 CN Normal" w:eastAsia="思源黑体 CN Normal" w:hAnsi="思源黑体 CN Normal"/>
                <w:bCs/>
                <w:iCs/>
                <w:color w:val="000000" w:themeColor="text1"/>
                <w:sz w:val="17"/>
                <w:szCs w:val="17"/>
              </w:rPr>
              <w:t>a.hgvs_p</w:t>
            </w:r>
            <w:proofErr w:type="spellEnd"/>
            <w:r w:rsidRPr="00DC4D02">
              <w:rPr>
                <w:rFonts w:ascii="思源黑体 CN Normal" w:eastAsia="思源黑体 CN Normal" w:hAnsi="思源黑体 CN Normal"/>
                <w:bCs/>
                <w:iCs/>
                <w:color w:val="000000" w:themeColor="text1"/>
                <w:sz w:val="17"/>
                <w:szCs w:val="17"/>
              </w:rPr>
              <w:t>}}</w:t>
            </w:r>
          </w:p>
          <w:p w14:paraId="32B0A964"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bCs/>
                <w:iCs/>
                <w:color w:val="000000" w:themeColor="text1"/>
                <w:sz w:val="17"/>
                <w:szCs w:val="17"/>
              </w:rPr>
              <w:t>{%p else%}</w:t>
            </w:r>
          </w:p>
          <w:p w14:paraId="3E5F3B05"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bCs/>
                <w:iCs/>
                <w:color w:val="000000" w:themeColor="text1"/>
                <w:sz w:val="17"/>
                <w:szCs w:val="17"/>
              </w:rPr>
              <w:t>{{</w:t>
            </w:r>
            <w:proofErr w:type="spellStart"/>
            <w:proofErr w:type="gramStart"/>
            <w:r w:rsidRPr="00DC4D02">
              <w:rPr>
                <w:rFonts w:ascii="思源黑体 CN Normal" w:eastAsia="思源黑体 CN Normal" w:hAnsi="思源黑体 CN Normal"/>
                <w:bCs/>
                <w:iCs/>
                <w:color w:val="000000" w:themeColor="text1"/>
                <w:sz w:val="17"/>
                <w:szCs w:val="17"/>
              </w:rPr>
              <w:t>a.gene</w:t>
            </w:r>
            <w:proofErr w:type="gramEnd"/>
            <w:r w:rsidRPr="00DC4D02">
              <w:rPr>
                <w:rFonts w:ascii="思源黑体 CN Normal" w:eastAsia="思源黑体 CN Normal" w:hAnsi="思源黑体 CN Normal"/>
                <w:bCs/>
                <w:iCs/>
                <w:color w:val="000000" w:themeColor="text1"/>
                <w:sz w:val="17"/>
                <w:szCs w:val="17"/>
              </w:rPr>
              <w:t>_region</w:t>
            </w:r>
            <w:proofErr w:type="spellEnd"/>
            <w:r w:rsidRPr="00DC4D02">
              <w:rPr>
                <w:rFonts w:ascii="思源黑体 CN Normal" w:eastAsia="思源黑体 CN Normal" w:hAnsi="思源黑体 CN Normal"/>
                <w:bCs/>
                <w:iCs/>
                <w:color w:val="000000" w:themeColor="text1"/>
                <w:sz w:val="17"/>
                <w:szCs w:val="17"/>
              </w:rPr>
              <w:t>}} {{</w:t>
            </w:r>
            <w:proofErr w:type="spellStart"/>
            <w:r w:rsidRPr="00DC4D02">
              <w:rPr>
                <w:rFonts w:ascii="思源黑体 CN Normal" w:eastAsia="思源黑体 CN Normal" w:hAnsi="思源黑体 CN Normal"/>
                <w:bCs/>
                <w:iCs/>
                <w:color w:val="000000" w:themeColor="text1"/>
                <w:sz w:val="17"/>
                <w:szCs w:val="17"/>
              </w:rPr>
              <w:t>a.hgvs_c</w:t>
            </w:r>
            <w:proofErr w:type="spellEnd"/>
            <w:r w:rsidRPr="00DC4D02">
              <w:rPr>
                <w:rFonts w:ascii="思源黑体 CN Normal" w:eastAsia="思源黑体 CN Normal" w:hAnsi="思源黑体 CN Normal"/>
                <w:bCs/>
                <w:iCs/>
                <w:color w:val="000000" w:themeColor="text1"/>
                <w:sz w:val="17"/>
                <w:szCs w:val="17"/>
              </w:rPr>
              <w:t>}}</w:t>
            </w:r>
          </w:p>
          <w:p w14:paraId="6667F28D"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bCs/>
                <w:iCs/>
                <w:color w:val="000000" w:themeColor="text1"/>
                <w:sz w:val="17"/>
                <w:szCs w:val="17"/>
              </w:rPr>
              <w:t>{%p endif%}</w:t>
            </w:r>
          </w:p>
          <w:p w14:paraId="3CD0ECDB"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bCs/>
                <w:iCs/>
                <w:color w:val="000000" w:themeColor="text1"/>
                <w:sz w:val="17"/>
                <w:szCs w:val="17"/>
              </w:rPr>
              <w:t>{{</w:t>
            </w:r>
            <w:proofErr w:type="spellStart"/>
            <w:proofErr w:type="gramStart"/>
            <w:r w:rsidRPr="00DC4D02">
              <w:rPr>
                <w:rFonts w:ascii="思源黑体 CN Normal" w:eastAsia="思源黑体 CN Normal" w:hAnsi="思源黑体 CN Normal"/>
                <w:bCs/>
                <w:iCs/>
                <w:color w:val="000000" w:themeColor="text1"/>
                <w:sz w:val="17"/>
                <w:szCs w:val="17"/>
              </w:rPr>
              <w:t>a.transcript</w:t>
            </w:r>
            <w:proofErr w:type="gramEnd"/>
            <w:r w:rsidRPr="00DC4D02">
              <w:rPr>
                <w:rFonts w:ascii="思源黑体 CN Normal" w:eastAsia="思源黑体 CN Normal" w:hAnsi="思源黑体 CN Normal"/>
                <w:bCs/>
                <w:iCs/>
                <w:color w:val="000000" w:themeColor="text1"/>
                <w:sz w:val="17"/>
                <w:szCs w:val="17"/>
              </w:rPr>
              <w:t>_primary</w:t>
            </w:r>
            <w:proofErr w:type="spellEnd"/>
            <w:r w:rsidRPr="00DC4D02">
              <w:rPr>
                <w:rFonts w:ascii="思源黑体 CN Normal" w:eastAsia="思源黑体 CN Normal" w:hAnsi="思源黑体 CN Normal"/>
                <w:bCs/>
                <w:iCs/>
                <w:color w:val="000000" w:themeColor="text1"/>
                <w:sz w:val="17"/>
                <w:szCs w:val="17"/>
              </w:rPr>
              <w:t>}}</w:t>
            </w:r>
          </w:p>
        </w:tc>
        <w:tc>
          <w:tcPr>
            <w:tcW w:w="2587" w:type="dxa"/>
          </w:tcPr>
          <w:p w14:paraId="361B5B09"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hint="eastAsia"/>
                <w:bCs/>
                <w:iCs/>
                <w:color w:val="000000" w:themeColor="text1"/>
                <w:sz w:val="17"/>
                <w:szCs w:val="17"/>
              </w:rPr>
              <w:t xml:space="preserve">{%if </w:t>
            </w:r>
            <w:proofErr w:type="spellStart"/>
            <w:r w:rsidRPr="00DC4D02">
              <w:rPr>
                <w:rFonts w:ascii="思源黑体 CN Normal" w:eastAsia="思源黑体 CN Normal" w:hAnsi="思源黑体 CN Normal" w:hint="eastAsia"/>
                <w:bCs/>
                <w:iCs/>
                <w:color w:val="000000" w:themeColor="text1"/>
                <w:sz w:val="17"/>
                <w:szCs w:val="17"/>
              </w:rPr>
              <w:t>a.freq_sc</w:t>
            </w:r>
            <w:proofErr w:type="spellEnd"/>
            <w:r w:rsidRPr="00DC4D02">
              <w:rPr>
                <w:rFonts w:ascii="思源黑体 CN Normal" w:eastAsia="思源黑体 CN Normal" w:hAnsi="思源黑体 CN Normal" w:hint="eastAsia"/>
                <w:bCs/>
                <w:iCs/>
                <w:color w:val="000000" w:themeColor="text1"/>
                <w:sz w:val="17"/>
                <w:szCs w:val="17"/>
              </w:rPr>
              <w:t xml:space="preserve"> &gt;= 0.85%}纯合{%else%}杂合{%endif%}</w:t>
            </w:r>
          </w:p>
        </w:tc>
        <w:tc>
          <w:tcPr>
            <w:tcW w:w="2587" w:type="dxa"/>
          </w:tcPr>
          <w:p w14:paraId="52803B11"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bCs/>
                <w:iCs/>
                <w:color w:val="000000" w:themeColor="text1"/>
                <w:sz w:val="17"/>
                <w:szCs w:val="17"/>
              </w:rPr>
              <w:t xml:space="preserve">{%p if </w:t>
            </w:r>
            <w:proofErr w:type="spellStart"/>
            <w:proofErr w:type="gramStart"/>
            <w:r w:rsidRPr="00DC4D02">
              <w:rPr>
                <w:rFonts w:ascii="思源黑体 CN Normal" w:eastAsia="思源黑体 CN Normal" w:hAnsi="思源黑体 CN Normal"/>
                <w:bCs/>
                <w:iCs/>
                <w:color w:val="000000" w:themeColor="text1"/>
                <w:sz w:val="17"/>
                <w:szCs w:val="17"/>
              </w:rPr>
              <w:t>a.clinic</w:t>
            </w:r>
            <w:proofErr w:type="gramEnd"/>
            <w:r w:rsidRPr="00DC4D02">
              <w:rPr>
                <w:rFonts w:ascii="思源黑体 CN Normal" w:eastAsia="思源黑体 CN Normal" w:hAnsi="思源黑体 CN Normal"/>
                <w:bCs/>
                <w:iCs/>
                <w:color w:val="000000" w:themeColor="text1"/>
                <w:sz w:val="17"/>
                <w:szCs w:val="17"/>
              </w:rPr>
              <w:t>_num_g</w:t>
            </w:r>
            <w:proofErr w:type="spellEnd"/>
            <w:r w:rsidRPr="00DC4D02">
              <w:rPr>
                <w:rFonts w:ascii="思源黑体 CN Normal" w:eastAsia="思源黑体 CN Normal" w:hAnsi="思源黑体 CN Normal"/>
                <w:bCs/>
                <w:iCs/>
                <w:color w:val="000000" w:themeColor="text1"/>
                <w:sz w:val="17"/>
                <w:szCs w:val="17"/>
              </w:rPr>
              <w:t>==5%}</w:t>
            </w:r>
          </w:p>
          <w:p w14:paraId="1C66CA01"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hint="eastAsia"/>
                <w:bCs/>
                <w:iCs/>
                <w:color w:val="000000" w:themeColor="text1"/>
                <w:sz w:val="17"/>
                <w:szCs w:val="17"/>
              </w:rPr>
              <w:t>致病性变异</w:t>
            </w:r>
          </w:p>
          <w:p w14:paraId="2E603F23"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bCs/>
                <w:iCs/>
                <w:color w:val="000000" w:themeColor="text1"/>
                <w:sz w:val="17"/>
                <w:szCs w:val="17"/>
              </w:rPr>
              <w:t>{%p else%}</w:t>
            </w:r>
          </w:p>
          <w:p w14:paraId="3D62F316"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hint="eastAsia"/>
                <w:bCs/>
                <w:iCs/>
                <w:color w:val="000000" w:themeColor="text1"/>
                <w:sz w:val="17"/>
                <w:szCs w:val="17"/>
              </w:rPr>
              <w:t>疑似致病性变异</w:t>
            </w:r>
          </w:p>
          <w:p w14:paraId="181476E0"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bCs/>
                <w:iCs/>
                <w:color w:val="000000" w:themeColor="text1"/>
                <w:sz w:val="17"/>
                <w:szCs w:val="17"/>
              </w:rPr>
              <w:t>{%p endif%}</w:t>
            </w:r>
          </w:p>
        </w:tc>
      </w:tr>
      <w:tr w:rsidR="00DC4D02" w:rsidRPr="00DC4D02" w14:paraId="2D1ABEEF" w14:textId="77777777" w:rsidTr="005C4499">
        <w:trPr>
          <w:cnfStyle w:val="000000010000" w:firstRow="0" w:lastRow="0" w:firstColumn="0" w:lastColumn="0" w:oddVBand="0" w:evenVBand="0" w:oddHBand="0" w:evenHBand="1" w:firstRowFirstColumn="0" w:firstRowLastColumn="0" w:lastRowFirstColumn="0" w:lastRowLastColumn="0"/>
          <w:trHeight w:val="624"/>
        </w:trPr>
        <w:tc>
          <w:tcPr>
            <w:tcW w:w="10346" w:type="dxa"/>
            <w:gridSpan w:val="4"/>
          </w:tcPr>
          <w:p w14:paraId="66FDAE75"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bCs/>
                <w:iCs/>
                <w:color w:val="000000" w:themeColor="text1"/>
                <w:sz w:val="17"/>
                <w:szCs w:val="17"/>
              </w:rPr>
              <w:t xml:space="preserve">{%tr </w:t>
            </w:r>
            <w:proofErr w:type="spellStart"/>
            <w:r w:rsidRPr="00DC4D02">
              <w:rPr>
                <w:rFonts w:ascii="思源黑体 CN Normal" w:eastAsia="思源黑体 CN Normal" w:hAnsi="思源黑体 CN Normal"/>
                <w:bCs/>
                <w:iCs/>
                <w:color w:val="000000" w:themeColor="text1"/>
                <w:sz w:val="17"/>
                <w:szCs w:val="17"/>
              </w:rPr>
              <w:t>endfor</w:t>
            </w:r>
            <w:proofErr w:type="spellEnd"/>
            <w:r w:rsidRPr="00DC4D02">
              <w:rPr>
                <w:rFonts w:ascii="思源黑体 CN Normal" w:eastAsia="思源黑体 CN Normal" w:hAnsi="思源黑体 CN Normal"/>
                <w:bCs/>
                <w:iCs/>
                <w:color w:val="000000" w:themeColor="text1"/>
                <w:sz w:val="17"/>
                <w:szCs w:val="17"/>
              </w:rPr>
              <w:t>%}</w:t>
            </w:r>
          </w:p>
        </w:tc>
      </w:tr>
      <w:tr w:rsidR="00DC4D02" w:rsidRPr="00DC4D02" w14:paraId="1B7E27A9" w14:textId="77777777" w:rsidTr="005C4499">
        <w:trPr>
          <w:trHeight w:val="624"/>
        </w:trPr>
        <w:tc>
          <w:tcPr>
            <w:tcW w:w="10346" w:type="dxa"/>
            <w:gridSpan w:val="4"/>
          </w:tcPr>
          <w:p w14:paraId="761B9709"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bCs/>
                <w:iCs/>
                <w:color w:val="000000" w:themeColor="text1"/>
                <w:sz w:val="17"/>
                <w:szCs w:val="17"/>
              </w:rPr>
              <w:t>{%tr else%}</w:t>
            </w:r>
          </w:p>
        </w:tc>
      </w:tr>
      <w:tr w:rsidR="00DC4D02" w:rsidRPr="00DC4D02" w14:paraId="72E75992" w14:textId="77777777" w:rsidTr="005C4499">
        <w:trPr>
          <w:cnfStyle w:val="000000010000" w:firstRow="0" w:lastRow="0" w:firstColumn="0" w:lastColumn="0" w:oddVBand="0" w:evenVBand="0" w:oddHBand="0" w:evenHBand="1" w:firstRowFirstColumn="0" w:firstRowLastColumn="0" w:lastRowFirstColumn="0" w:lastRowLastColumn="0"/>
          <w:trHeight w:val="624"/>
        </w:trPr>
        <w:tc>
          <w:tcPr>
            <w:tcW w:w="10346" w:type="dxa"/>
            <w:gridSpan w:val="4"/>
          </w:tcPr>
          <w:p w14:paraId="51C44DBE"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hint="eastAsia"/>
                <w:bCs/>
                <w:iCs/>
                <w:color w:val="000000" w:themeColor="text1"/>
                <w:sz w:val="17"/>
                <w:szCs w:val="17"/>
              </w:rPr>
              <w:t>未检测到相关变异</w:t>
            </w:r>
          </w:p>
        </w:tc>
      </w:tr>
      <w:tr w:rsidR="00DC4D02" w:rsidRPr="00DC4D02" w14:paraId="0FA9F877" w14:textId="77777777" w:rsidTr="005C4499">
        <w:trPr>
          <w:trHeight w:val="624"/>
        </w:trPr>
        <w:tc>
          <w:tcPr>
            <w:tcW w:w="10346" w:type="dxa"/>
            <w:gridSpan w:val="4"/>
          </w:tcPr>
          <w:p w14:paraId="3064374B" w14:textId="77777777" w:rsidR="00DC4D02" w:rsidRPr="00DC4D02" w:rsidRDefault="00DC4D02" w:rsidP="00DC4D02">
            <w:pPr>
              <w:spacing w:beforeLines="10" w:before="31" w:afterLines="10" w:after="31"/>
              <w:jc w:val="center"/>
              <w:rPr>
                <w:rFonts w:ascii="思源黑体 CN Normal" w:eastAsia="思源黑体 CN Normal" w:hAnsi="思源黑体 CN Normal"/>
                <w:bCs/>
                <w:iCs/>
                <w:color w:val="000000" w:themeColor="text1"/>
                <w:sz w:val="17"/>
                <w:szCs w:val="17"/>
              </w:rPr>
            </w:pPr>
            <w:r w:rsidRPr="00DC4D02">
              <w:rPr>
                <w:rFonts w:ascii="思源黑体 CN Normal" w:eastAsia="思源黑体 CN Normal" w:hAnsi="思源黑体 CN Normal"/>
                <w:bCs/>
                <w:iCs/>
                <w:color w:val="000000" w:themeColor="text1"/>
                <w:sz w:val="17"/>
                <w:szCs w:val="17"/>
              </w:rPr>
              <w:t>{%tr endif%}</w:t>
            </w:r>
          </w:p>
        </w:tc>
      </w:tr>
      <w:bookmarkEnd w:id="27"/>
    </w:tbl>
    <w:p w14:paraId="4C816711" w14:textId="77777777" w:rsidR="004E1FCA" w:rsidRDefault="004E1FCA">
      <w:pPr>
        <w:spacing w:afterLines="20" w:after="62" w:line="200" w:lineRule="exact"/>
        <w:rPr>
          <w:rFonts w:ascii="思源黑体 CN Normal" w:eastAsia="思源黑体 CN Normal" w:hAnsi="思源黑体 CN Normal"/>
          <w:color w:val="404040" w:themeColor="text1" w:themeTint="BF"/>
          <w:sz w:val="15"/>
          <w:szCs w:val="15"/>
        </w:rPr>
      </w:pPr>
    </w:p>
    <w:p w14:paraId="0F6AEE35" w14:textId="77777777" w:rsidR="004E1FCA" w:rsidRDefault="00000000">
      <w:pPr>
        <w:spacing w:afterLines="20" w:after="62" w:line="200" w:lineRule="exact"/>
        <w:rPr>
          <w:rFonts w:ascii="思源黑体 CN Normal" w:eastAsia="思源黑体 CN Normal" w:hAnsi="思源黑体 CN Normal"/>
          <w:b/>
          <w:bCs/>
          <w:color w:val="404040" w:themeColor="text1" w:themeTint="BF"/>
          <w:sz w:val="15"/>
          <w:szCs w:val="15"/>
        </w:rPr>
      </w:pPr>
      <w:r>
        <w:rPr>
          <w:rFonts w:ascii="思源黑体 CN Normal" w:eastAsia="思源黑体 CN Normal" w:hAnsi="思源黑体 CN Normal" w:hint="eastAsia"/>
          <w:b/>
          <w:bCs/>
          <w:color w:val="404040" w:themeColor="text1" w:themeTint="BF"/>
          <w:sz w:val="15"/>
          <w:szCs w:val="15"/>
        </w:rPr>
        <w:t>注：</w:t>
      </w:r>
    </w:p>
    <w:p w14:paraId="14411BB5" w14:textId="77777777" w:rsidR="004E1FCA" w:rsidRDefault="00000000">
      <w:pPr>
        <w:pStyle w:val="af3"/>
        <w:numPr>
          <w:ilvl w:val="0"/>
          <w:numId w:val="3"/>
        </w:numPr>
        <w:spacing w:afterLines="20" w:after="62"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遗传性肿瘤基因变异解读遵循美国医学遗传学和基因组学学会（</w:t>
      </w:r>
      <w:r>
        <w:rPr>
          <w:rFonts w:ascii="思源黑体 CN Normal" w:eastAsia="思源黑体 CN Normal" w:hAnsi="思源黑体 CN Normal"/>
          <w:color w:val="595959"/>
          <w:sz w:val="15"/>
          <w:szCs w:val="15"/>
        </w:rPr>
        <w:t>American College of Medical Genetics, ACMG）发布的《遗传变异注释标准与指南》（2015年版），分为致病性变异、</w:t>
      </w:r>
      <w:r>
        <w:rPr>
          <w:rFonts w:ascii="思源黑体 CN Normal" w:eastAsia="思源黑体 CN Normal" w:hAnsi="思源黑体 CN Normal" w:hint="eastAsia"/>
          <w:color w:val="595959"/>
          <w:sz w:val="15"/>
          <w:szCs w:val="15"/>
        </w:rPr>
        <w:t>疑似</w:t>
      </w:r>
      <w:r>
        <w:rPr>
          <w:rFonts w:ascii="思源黑体 CN Normal" w:eastAsia="思源黑体 CN Normal" w:hAnsi="思源黑体 CN Normal"/>
          <w:color w:val="595959"/>
          <w:sz w:val="15"/>
          <w:szCs w:val="15"/>
        </w:rPr>
        <w:t>致病性变异、临床意义不明变异、可能良性变异和良性变异五个等级。</w:t>
      </w:r>
      <w:r>
        <w:rPr>
          <w:rFonts w:ascii="思源黑体 CN Normal" w:eastAsia="思源黑体 CN Normal" w:hAnsi="思源黑体 CN Normal" w:hint="eastAsia"/>
          <w:color w:val="595959"/>
          <w:sz w:val="15"/>
          <w:szCs w:val="15"/>
        </w:rPr>
        <w:t>本检测涵盖8</w:t>
      </w:r>
      <w:r>
        <w:rPr>
          <w:rFonts w:ascii="思源黑体 CN Normal" w:eastAsia="思源黑体 CN Normal" w:hAnsi="思源黑体 CN Normal"/>
          <w:color w:val="595959"/>
          <w:sz w:val="15"/>
          <w:szCs w:val="15"/>
        </w:rPr>
        <w:t>8</w:t>
      </w:r>
      <w:r>
        <w:rPr>
          <w:rFonts w:ascii="思源黑体 CN Normal" w:eastAsia="思源黑体 CN Normal" w:hAnsi="思源黑体 CN Normal" w:hint="eastAsia"/>
          <w:color w:val="595959"/>
          <w:sz w:val="15"/>
          <w:szCs w:val="15"/>
        </w:rPr>
        <w:t>个遗传性肿瘤/综合征相关基因，上表仅列出在胚系中检出的致病/疑似致病变异；</w:t>
      </w:r>
    </w:p>
    <w:p w14:paraId="20D0A7ED" w14:textId="77777777" w:rsidR="004E1FCA" w:rsidRDefault="00000000">
      <w:pPr>
        <w:pStyle w:val="af3"/>
        <w:numPr>
          <w:ilvl w:val="0"/>
          <w:numId w:val="3"/>
        </w:numPr>
        <w:spacing w:afterLines="20" w:after="62"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检出致病/疑似致病变异提示受检者的遗传性肿瘤风险较高，建议一级亲属考虑对该基因进行检测并进行遗传咨询，以便提前进行疾病的预防或控制。</w:t>
      </w:r>
    </w:p>
    <w:p w14:paraId="7FC6F946" w14:textId="77777777" w:rsidR="004E1FCA" w:rsidRDefault="004E1FCA">
      <w:pPr>
        <w:spacing w:afterLines="20" w:after="62" w:line="200" w:lineRule="exact"/>
        <w:rPr>
          <w:rFonts w:ascii="思源黑体 CN Normal" w:eastAsia="思源黑体 CN Normal" w:hAnsi="思源黑体 CN Normal"/>
          <w:color w:val="595959"/>
          <w:sz w:val="15"/>
          <w:szCs w:val="15"/>
        </w:rPr>
      </w:pPr>
    </w:p>
    <w:p w14:paraId="0F55EBE4" w14:textId="77777777" w:rsidR="004E1FCA" w:rsidRDefault="00000000">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p w14:paraId="6E474E3C" w14:textId="77777777" w:rsidR="004E1FCA" w:rsidRDefault="00000000">
      <w:pPr>
        <w:pStyle w:val="2"/>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1.</w:t>
      </w:r>
      <w:r>
        <w:rPr>
          <w:rFonts w:ascii="思源黑体 CN Bold" w:eastAsia="思源黑体 CN Bold" w:hAnsi="思源黑体 CN Bold" w:cstheme="minorBidi"/>
          <w:color w:val="1E7648"/>
          <w:sz w:val="21"/>
          <w:szCs w:val="21"/>
        </w:rPr>
        <w:t>4</w:t>
      </w:r>
      <w:r>
        <w:rPr>
          <w:rFonts w:ascii="思源黑体 CN Bold" w:eastAsia="思源黑体 CN Bold" w:hAnsi="思源黑体 CN Bold" w:cstheme="minorBidi" w:hint="eastAsia"/>
          <w:color w:val="1E7648"/>
          <w:sz w:val="21"/>
          <w:szCs w:val="21"/>
        </w:rPr>
        <w:t>.</w:t>
      </w:r>
      <w:r>
        <w:rPr>
          <w:rFonts w:ascii="思源黑体 CN Bold" w:eastAsia="思源黑体 CN Bold" w:hAnsi="思源黑体 CN Bold" w:cstheme="minorBidi"/>
          <w:color w:val="1E7648"/>
          <w:sz w:val="21"/>
          <w:szCs w:val="21"/>
        </w:rPr>
        <w:t xml:space="preserve">4 </w:t>
      </w:r>
      <w:r>
        <w:rPr>
          <w:rFonts w:ascii="思源黑体 CN Bold" w:eastAsia="思源黑体 CN Bold" w:hAnsi="思源黑体 CN Bold" w:cstheme="minorBidi" w:hint="eastAsia"/>
          <w:color w:val="1E7648"/>
          <w:sz w:val="21"/>
          <w:szCs w:val="21"/>
        </w:rPr>
        <w:t>指南推荐重要基因检测结果</w:t>
      </w:r>
    </w:p>
    <w:tbl>
      <w:tblPr>
        <w:tblW w:w="5000" w:type="pct"/>
        <w:jc w:val="center"/>
        <w:tblBorders>
          <w:top w:val="single" w:sz="4" w:space="0" w:color="31849B"/>
          <w:bottom w:val="single" w:sz="4" w:space="0" w:color="31849B"/>
          <w:insideH w:val="single" w:sz="4" w:space="0" w:color="31849B"/>
          <w:insideV w:val="single" w:sz="4" w:space="0" w:color="31849B"/>
        </w:tblBorders>
        <w:tblLayout w:type="fixed"/>
        <w:tblLook w:val="04A0" w:firstRow="1" w:lastRow="0" w:firstColumn="1" w:lastColumn="0" w:noHBand="0" w:noVBand="1"/>
      </w:tblPr>
      <w:tblGrid>
        <w:gridCol w:w="3447"/>
        <w:gridCol w:w="3447"/>
        <w:gridCol w:w="3448"/>
      </w:tblGrid>
      <w:tr w:rsidR="004E1FCA" w14:paraId="29A00F13" w14:textId="77777777">
        <w:trPr>
          <w:trHeight w:val="454"/>
          <w:jc w:val="center"/>
        </w:trPr>
        <w:tc>
          <w:tcPr>
            <w:tcW w:w="3447" w:type="dxa"/>
            <w:tcBorders>
              <w:bottom w:val="single" w:sz="4" w:space="0" w:color="31849B"/>
              <w:right w:val="single" w:sz="4" w:space="0" w:color="FFFFFF" w:themeColor="background1"/>
            </w:tcBorders>
            <w:shd w:val="clear" w:color="auto" w:fill="1E7648"/>
            <w:vAlign w:val="center"/>
          </w:tcPr>
          <w:p w14:paraId="2161C068" w14:textId="77777777" w:rsidR="004E1FCA" w:rsidRDefault="00000000">
            <w:pPr>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基因</w:t>
            </w:r>
          </w:p>
        </w:tc>
        <w:tc>
          <w:tcPr>
            <w:tcW w:w="3447" w:type="dxa"/>
            <w:tcBorders>
              <w:left w:val="single" w:sz="4" w:space="0" w:color="FFFFFF" w:themeColor="background1"/>
              <w:bottom w:val="single" w:sz="4" w:space="0" w:color="31849B"/>
              <w:right w:val="single" w:sz="4" w:space="0" w:color="FFFFFF" w:themeColor="background1"/>
            </w:tcBorders>
            <w:shd w:val="clear" w:color="auto" w:fill="1E7648"/>
            <w:vAlign w:val="center"/>
          </w:tcPr>
          <w:p w14:paraId="3E1F2BF3" w14:textId="77777777" w:rsidR="004E1FCA" w:rsidRDefault="00000000">
            <w:pPr>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检测内容</w:t>
            </w:r>
          </w:p>
        </w:tc>
        <w:tc>
          <w:tcPr>
            <w:tcW w:w="3448" w:type="dxa"/>
            <w:tcBorders>
              <w:left w:val="single" w:sz="4" w:space="0" w:color="FFFFFF" w:themeColor="background1"/>
              <w:bottom w:val="single" w:sz="4" w:space="0" w:color="31849B"/>
            </w:tcBorders>
            <w:shd w:val="clear" w:color="auto" w:fill="1E7648"/>
            <w:vAlign w:val="center"/>
          </w:tcPr>
          <w:p w14:paraId="4CE5DEC5" w14:textId="77777777" w:rsidR="004E1FCA" w:rsidRDefault="00000000">
            <w:pPr>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检测结果</w:t>
            </w:r>
          </w:p>
        </w:tc>
      </w:tr>
      <w:tr w:rsidR="004E1FCA" w14:paraId="573DE0FF" w14:textId="77777777">
        <w:trPr>
          <w:trHeight w:val="340"/>
          <w:jc w:val="center"/>
        </w:trPr>
        <w:tc>
          <w:tcPr>
            <w:tcW w:w="3447" w:type="dxa"/>
            <w:tcBorders>
              <w:bottom w:val="nil"/>
              <w:right w:val="dashed" w:sz="4" w:space="0" w:color="BFBFBF"/>
            </w:tcBorders>
            <w:vAlign w:val="center"/>
          </w:tcPr>
          <w:p w14:paraId="7C6F07C4" w14:textId="77777777" w:rsidR="004E1FCA" w:rsidRDefault="00000000">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E</w:t>
            </w:r>
            <w:r>
              <w:rPr>
                <w:rFonts w:ascii="思源黑体 CN Bold" w:eastAsia="思源黑体 CN Bold" w:hAnsi="思源黑体 CN Bold" w:cs="思源黑体 CN Light"/>
                <w:b/>
                <w:i/>
                <w:iCs/>
                <w:sz w:val="17"/>
                <w:szCs w:val="17"/>
              </w:rPr>
              <w:t>GFR</w:t>
            </w:r>
          </w:p>
        </w:tc>
        <w:tc>
          <w:tcPr>
            <w:tcW w:w="3447" w:type="dxa"/>
            <w:tcBorders>
              <w:left w:val="dashed" w:sz="4" w:space="0" w:color="BFBFBF"/>
              <w:bottom w:val="nil"/>
              <w:right w:val="dashed" w:sz="4" w:space="0" w:color="BFBFBF"/>
            </w:tcBorders>
            <w:vAlign w:val="center"/>
          </w:tcPr>
          <w:p w14:paraId="4A89EF6D" w14:textId="77777777" w:rsidR="004E1FCA" w:rsidRDefault="00000000">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点突变、小片段插入缺失</w:t>
            </w:r>
          </w:p>
        </w:tc>
        <w:tc>
          <w:tcPr>
            <w:tcW w:w="3448" w:type="dxa"/>
            <w:tcBorders>
              <w:left w:val="dashed" w:sz="4" w:space="0" w:color="BFBFBF"/>
              <w:bottom w:val="nil"/>
            </w:tcBorders>
            <w:vAlign w:val="center"/>
          </w:tcPr>
          <w:p w14:paraId="395783C5"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1_forMP.EGFR_snvindel</w:t>
            </w:r>
            <w:r>
              <w:rPr>
                <w:rFonts w:ascii="思源黑体 CN Normal" w:eastAsia="思源黑体 CN Normal" w:hAnsi="思源黑体 CN Normal" w:hint="eastAsia"/>
                <w:kern w:val="0"/>
                <w:sz w:val="17"/>
                <w:szCs w:val="17"/>
              </w:rPr>
              <w:t>%}</w:t>
            </w:r>
          </w:p>
          <w:p w14:paraId="6D66EC4A"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1_forMP.EGFR_snvindel</w:t>
            </w:r>
            <w:r>
              <w:rPr>
                <w:rFonts w:ascii="思源黑体 CN Normal" w:eastAsia="思源黑体 CN Normal" w:hAnsi="思源黑体 CN Normal" w:hint="eastAsia"/>
                <w:kern w:val="0"/>
                <w:sz w:val="17"/>
                <w:szCs w:val="17"/>
              </w:rPr>
              <w:t>%}</w:t>
            </w:r>
          </w:p>
          <w:p w14:paraId="2083B6EA" w14:textId="77777777" w:rsidR="00DD516D" w:rsidRPr="00011680" w:rsidRDefault="00DD516D" w:rsidP="00DD516D">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780CF55D"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242DE021"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EFC28D5"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8B300F1" w14:textId="7AB73ADB" w:rsidR="004E1FCA" w:rsidRDefault="00DD516D" w:rsidP="00DD516D">
            <w:pPr>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DD516D" w14:paraId="0126924D" w14:textId="77777777">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7BED83CE" w14:textId="77777777" w:rsidR="00DD516D" w:rsidRDefault="00DD516D" w:rsidP="00DD516D">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A</w:t>
            </w:r>
            <w:r>
              <w:rPr>
                <w:rFonts w:ascii="思源黑体 CN Bold" w:eastAsia="思源黑体 CN Bold" w:hAnsi="思源黑体 CN Bold" w:cs="思源黑体 CN Light"/>
                <w:b/>
                <w:i/>
                <w:iCs/>
                <w:sz w:val="17"/>
                <w:szCs w:val="17"/>
              </w:rPr>
              <w:t>LK</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61E668A0"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shd w:val="clear" w:color="auto" w:fill="ECECEC"/>
            <w:vAlign w:val="center"/>
          </w:tcPr>
          <w:p w14:paraId="008D0F6C"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var.cdx.format1_forMP.ALK_sv</w:t>
            </w:r>
            <w:r>
              <w:rPr>
                <w:rFonts w:ascii="思源黑体 CN Normal" w:eastAsia="思源黑体 CN Normal" w:hAnsi="思源黑体 CN Normal" w:hint="eastAsia"/>
                <w:kern w:val="0"/>
                <w:sz w:val="17"/>
                <w:szCs w:val="17"/>
              </w:rPr>
              <w:t>%}</w:t>
            </w:r>
          </w:p>
          <w:p w14:paraId="3E9559E8"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var.cdx.format1_forMP.ALK_sv</w:t>
            </w:r>
            <w:r>
              <w:rPr>
                <w:rFonts w:ascii="思源黑体 CN Normal" w:eastAsia="思源黑体 CN Normal" w:hAnsi="思源黑体 CN Normal" w:hint="eastAsia"/>
                <w:kern w:val="0"/>
                <w:sz w:val="17"/>
                <w:szCs w:val="17"/>
              </w:rPr>
              <w:t>%}</w:t>
            </w:r>
          </w:p>
          <w:p w14:paraId="02A6F18D" w14:textId="77777777" w:rsidR="00DD516D" w:rsidRPr="00011680" w:rsidRDefault="00DD516D" w:rsidP="00DD516D">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 xml:space="preserve">{%if </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598D6C1D"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21796FBA"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4ABFFF39"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5F48A674" w14:textId="42AF0094" w:rsidR="00DD516D" w:rsidRDefault="00DD516D" w:rsidP="00DD516D">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DD516D" w14:paraId="38A41FCA" w14:textId="77777777">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3FC74580" w14:textId="77777777" w:rsidR="00DD516D" w:rsidRDefault="00DD516D" w:rsidP="00DD516D">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5AC21BD0"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shd w:val="clear" w:color="auto" w:fill="ECECEC"/>
            <w:vAlign w:val="center"/>
          </w:tcPr>
          <w:p w14:paraId="3BC4C609"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var.cdx.format1_forMP.ALK_snv</w:t>
            </w:r>
            <w:r>
              <w:rPr>
                <w:rFonts w:ascii="思源黑体 CN Normal" w:eastAsia="思源黑体 CN Normal" w:hAnsi="思源黑体 CN Normal" w:hint="eastAsia"/>
                <w:kern w:val="0"/>
                <w:sz w:val="17"/>
                <w:szCs w:val="17"/>
              </w:rPr>
              <w:t>%}</w:t>
            </w:r>
          </w:p>
          <w:p w14:paraId="06EE11FA"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var.cdx.format1_forMP.ALK_snv</w:t>
            </w:r>
            <w:r>
              <w:rPr>
                <w:rFonts w:ascii="思源黑体 CN Normal" w:eastAsia="思源黑体 CN Normal" w:hAnsi="思源黑体 CN Normal" w:hint="eastAsia"/>
                <w:kern w:val="0"/>
                <w:sz w:val="17"/>
                <w:szCs w:val="17"/>
              </w:rPr>
              <w:t>%}</w:t>
            </w:r>
          </w:p>
          <w:p w14:paraId="76345AF7" w14:textId="77777777" w:rsidR="00DD516D" w:rsidRPr="00011680" w:rsidRDefault="00DD516D" w:rsidP="00DD516D">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5192A9F2"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028E7844"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2EA889E4"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63B1D779" w14:textId="12BECAB9"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DD516D" w14:paraId="5E5BF386" w14:textId="77777777">
        <w:trPr>
          <w:trHeight w:val="340"/>
          <w:jc w:val="center"/>
        </w:trPr>
        <w:tc>
          <w:tcPr>
            <w:tcW w:w="3447" w:type="dxa"/>
            <w:vMerge w:val="restart"/>
            <w:tcBorders>
              <w:top w:val="nil"/>
              <w:bottom w:val="dashed" w:sz="4" w:space="0" w:color="BFBFBF"/>
              <w:right w:val="dashed" w:sz="4" w:space="0" w:color="BFBFBF"/>
            </w:tcBorders>
            <w:vAlign w:val="center"/>
          </w:tcPr>
          <w:p w14:paraId="0B645244" w14:textId="77777777" w:rsidR="00DD516D" w:rsidRDefault="00DD516D" w:rsidP="00DD516D">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ROS1</w:t>
            </w:r>
          </w:p>
        </w:tc>
        <w:tc>
          <w:tcPr>
            <w:tcW w:w="3447" w:type="dxa"/>
            <w:tcBorders>
              <w:top w:val="nil"/>
              <w:left w:val="dashed" w:sz="4" w:space="0" w:color="BFBFBF"/>
              <w:bottom w:val="dashed" w:sz="4" w:space="0" w:color="BFBFBF"/>
              <w:right w:val="dashed" w:sz="4" w:space="0" w:color="BFBFBF"/>
            </w:tcBorders>
            <w:vAlign w:val="center"/>
          </w:tcPr>
          <w:p w14:paraId="22B4B1ED"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vAlign w:val="center"/>
          </w:tcPr>
          <w:p w14:paraId="1B0D161E"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1_forMP.ROS1_sv</w:t>
            </w:r>
            <w:r>
              <w:rPr>
                <w:rFonts w:ascii="思源黑体 CN Normal" w:eastAsia="思源黑体 CN Normal" w:hAnsi="思源黑体 CN Normal" w:hint="eastAsia"/>
                <w:kern w:val="0"/>
                <w:sz w:val="17"/>
                <w:szCs w:val="17"/>
              </w:rPr>
              <w:t>%}</w:t>
            </w:r>
          </w:p>
          <w:p w14:paraId="60163CBD"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1_forMP.ROS1_sv</w:t>
            </w:r>
            <w:r>
              <w:rPr>
                <w:rFonts w:ascii="思源黑体 CN Normal" w:eastAsia="思源黑体 CN Normal" w:hAnsi="思源黑体 CN Normal" w:hint="eastAsia"/>
                <w:kern w:val="0"/>
                <w:sz w:val="17"/>
                <w:szCs w:val="17"/>
              </w:rPr>
              <w:t>%}</w:t>
            </w:r>
          </w:p>
          <w:p w14:paraId="50250636" w14:textId="77777777" w:rsidR="00DD516D" w:rsidRPr="00011680" w:rsidRDefault="00DD516D" w:rsidP="00DD516D">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 xml:space="preserve">{%if </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376C2082"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4A27DB5D"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lastRenderedPageBreak/>
              <w:t>{</w:t>
            </w:r>
            <w:r>
              <w:rPr>
                <w:rFonts w:ascii="思源黑体 CN Normal" w:eastAsia="思源黑体 CN Normal" w:hAnsi="思源黑体 CN Normal"/>
                <w:kern w:val="0"/>
                <w:sz w:val="17"/>
                <w:szCs w:val="17"/>
              </w:rPr>
              <w:t>%p else%}</w:t>
            </w:r>
          </w:p>
          <w:p w14:paraId="76176B34" w14:textId="77777777"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91AA5EC" w14:textId="7B78A3B9" w:rsidR="00DD516D" w:rsidRDefault="00DD516D" w:rsidP="00DD516D">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0CF0F277" w14:textId="77777777">
        <w:trPr>
          <w:trHeight w:val="340"/>
          <w:jc w:val="center"/>
        </w:trPr>
        <w:tc>
          <w:tcPr>
            <w:tcW w:w="3447" w:type="dxa"/>
            <w:vMerge/>
            <w:tcBorders>
              <w:top w:val="dashed" w:sz="4" w:space="0" w:color="BFBFBF"/>
              <w:bottom w:val="nil"/>
              <w:right w:val="dashed" w:sz="4" w:space="0" w:color="BFBFBF"/>
            </w:tcBorders>
            <w:vAlign w:val="center"/>
          </w:tcPr>
          <w:p w14:paraId="089A3CA4"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201514B4"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vAlign w:val="center"/>
          </w:tcPr>
          <w:p w14:paraId="289C55A2"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1_forMP.ROS1_snv</w:t>
            </w:r>
            <w:r>
              <w:rPr>
                <w:rFonts w:ascii="思源黑体 CN Normal" w:eastAsia="思源黑体 CN Normal" w:hAnsi="思源黑体 CN Normal" w:hint="eastAsia"/>
                <w:kern w:val="0"/>
                <w:sz w:val="17"/>
                <w:szCs w:val="17"/>
              </w:rPr>
              <w:t>%}</w:t>
            </w:r>
          </w:p>
          <w:p w14:paraId="108DE7D8"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1_forMP.ROS1_snv</w:t>
            </w:r>
            <w:r>
              <w:rPr>
                <w:rFonts w:ascii="思源黑体 CN Normal" w:eastAsia="思源黑体 CN Normal" w:hAnsi="思源黑体 CN Normal" w:hint="eastAsia"/>
                <w:kern w:val="0"/>
                <w:sz w:val="17"/>
                <w:szCs w:val="17"/>
              </w:rPr>
              <w:t>%}</w:t>
            </w:r>
          </w:p>
          <w:p w14:paraId="2F040197"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47BDD991"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5950761A"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ECFA8E5"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63C80EE9" w14:textId="7F8F5724"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0F6BC804" w14:textId="77777777">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12926F56"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RET</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16C60140"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shd w:val="clear" w:color="auto" w:fill="ECECEC"/>
            <w:vAlign w:val="center"/>
          </w:tcPr>
          <w:p w14:paraId="49E36EF7"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var.cdx.format1_forMP.RET_sv</w:t>
            </w:r>
            <w:r>
              <w:rPr>
                <w:rFonts w:ascii="思源黑体 CN Normal" w:eastAsia="思源黑体 CN Normal" w:hAnsi="思源黑体 CN Normal" w:hint="eastAsia"/>
                <w:kern w:val="0"/>
                <w:sz w:val="17"/>
                <w:szCs w:val="17"/>
              </w:rPr>
              <w:t>%}</w:t>
            </w:r>
          </w:p>
          <w:p w14:paraId="3524D897"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RET</w:t>
            </w:r>
            <w:r>
              <w:rPr>
                <w:rFonts w:ascii="思源黑体 CN Normal" w:eastAsia="思源黑体 CN Normal" w:hAnsi="思源黑体 CN Normal"/>
                <w:kern w:val="0"/>
                <w:sz w:val="17"/>
                <w:szCs w:val="17"/>
              </w:rPr>
              <w:t>_sv</w:t>
            </w:r>
            <w:r>
              <w:rPr>
                <w:rFonts w:ascii="思源黑体 CN Normal" w:eastAsia="思源黑体 CN Normal" w:hAnsi="思源黑体 CN Normal" w:hint="eastAsia"/>
                <w:kern w:val="0"/>
                <w:sz w:val="17"/>
                <w:szCs w:val="17"/>
              </w:rPr>
              <w:t>%}</w:t>
            </w:r>
          </w:p>
          <w:p w14:paraId="6195F10B"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 xml:space="preserve">{%if </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504D2B2E"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3B7E6B0A"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BDD249D"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452AA0E8" w14:textId="6DD28DE6"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37180BB7" w14:textId="77777777">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34E4EBDD"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4D394FC8"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shd w:val="clear" w:color="auto" w:fill="ECECEC"/>
            <w:vAlign w:val="center"/>
          </w:tcPr>
          <w:p w14:paraId="635CB82D"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Pr>
                <w:rFonts w:ascii="思源黑体 CN Normal" w:eastAsia="思源黑体 CN Normal" w:hAnsi="思源黑体 CN Normal" w:hint="eastAsia"/>
                <w:kern w:val="0"/>
                <w:sz w:val="17"/>
                <w:szCs w:val="17"/>
              </w:rPr>
              <w:t>RET</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77127175"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RET</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199790EA"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669F1AC7"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00D31FDC"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3E79ED0D"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AB684F9" w14:textId="6687D30E"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72E4FB3B" w14:textId="77777777">
        <w:trPr>
          <w:trHeight w:val="340"/>
          <w:jc w:val="center"/>
        </w:trPr>
        <w:tc>
          <w:tcPr>
            <w:tcW w:w="3447" w:type="dxa"/>
            <w:tcBorders>
              <w:top w:val="nil"/>
              <w:bottom w:val="nil"/>
              <w:right w:val="dashed" w:sz="4" w:space="0" w:color="BFBFBF"/>
            </w:tcBorders>
            <w:vAlign w:val="center"/>
          </w:tcPr>
          <w:p w14:paraId="30863B5B"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B</w:t>
            </w:r>
            <w:r>
              <w:rPr>
                <w:rFonts w:ascii="思源黑体 CN Bold" w:eastAsia="思源黑体 CN Bold" w:hAnsi="思源黑体 CN Bold" w:cs="思源黑体 CN Light"/>
                <w:b/>
                <w:i/>
                <w:iCs/>
                <w:sz w:val="17"/>
                <w:szCs w:val="17"/>
              </w:rPr>
              <w:t>RAF</w:t>
            </w:r>
          </w:p>
        </w:tc>
        <w:tc>
          <w:tcPr>
            <w:tcW w:w="3447" w:type="dxa"/>
            <w:tcBorders>
              <w:top w:val="nil"/>
              <w:left w:val="dashed" w:sz="4" w:space="0" w:color="BFBFBF"/>
              <w:bottom w:val="nil"/>
              <w:right w:val="dashed" w:sz="4" w:space="0" w:color="BFBFBF"/>
            </w:tcBorders>
            <w:vAlign w:val="center"/>
          </w:tcPr>
          <w:p w14:paraId="289FDDAA"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nil"/>
            </w:tcBorders>
            <w:vAlign w:val="center"/>
          </w:tcPr>
          <w:p w14:paraId="22835281"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w:t>
            </w:r>
            <w:r>
              <w:rPr>
                <w:rFonts w:ascii="思源黑体 CN Normal" w:eastAsia="思源黑体 CN Normal" w:hAnsi="思源黑体 CN Normal" w:hint="eastAsia"/>
                <w:kern w:val="0"/>
                <w:sz w:val="17"/>
                <w:szCs w:val="17"/>
              </w:rPr>
              <w:t>BRAF</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2300E047"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w:t>
            </w:r>
            <w:r>
              <w:rPr>
                <w:rFonts w:ascii="思源黑体 CN Normal" w:eastAsia="思源黑体 CN Normal" w:hAnsi="思源黑体 CN Normal" w:hint="eastAsia"/>
                <w:kern w:val="0"/>
                <w:sz w:val="17"/>
                <w:szCs w:val="17"/>
              </w:rPr>
              <w:t>BRAF</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73A8CD38"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2DD5DDD9"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00AC9518"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7E0633A"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80780CD" w14:textId="764B9A09"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6CC02823" w14:textId="77777777">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55870091"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M</w:t>
            </w:r>
            <w:r>
              <w:rPr>
                <w:rFonts w:ascii="思源黑体 CN Bold" w:eastAsia="思源黑体 CN Bold" w:hAnsi="思源黑体 CN Bold" w:cs="思源黑体 CN Light"/>
                <w:b/>
                <w:i/>
                <w:iCs/>
                <w:sz w:val="17"/>
                <w:szCs w:val="17"/>
              </w:rPr>
              <w:t>ET</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372D9783"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1</w:t>
            </w:r>
            <w:r>
              <w:rPr>
                <w:rFonts w:ascii="思源黑体 CN Normal" w:eastAsia="思源黑体 CN Normal" w:hAnsi="思源黑体 CN Normal"/>
                <w:kern w:val="0"/>
                <w:sz w:val="17"/>
                <w:szCs w:val="17"/>
              </w:rPr>
              <w:t>4</w:t>
            </w:r>
            <w:r>
              <w:rPr>
                <w:rFonts w:ascii="思源黑体 CN Normal" w:eastAsia="思源黑体 CN Normal" w:hAnsi="思源黑体 CN Normal" w:hint="eastAsia"/>
                <w:kern w:val="0"/>
                <w:sz w:val="17"/>
                <w:szCs w:val="17"/>
              </w:rPr>
              <w:t>号外显子跳跃突变</w:t>
            </w:r>
          </w:p>
        </w:tc>
        <w:tc>
          <w:tcPr>
            <w:tcW w:w="3448" w:type="dxa"/>
            <w:tcBorders>
              <w:top w:val="nil"/>
              <w:left w:val="dashed" w:sz="4" w:space="0" w:color="BFBFBF"/>
              <w:bottom w:val="dashed" w:sz="4" w:space="0" w:color="BFBFBF"/>
            </w:tcBorders>
            <w:shd w:val="clear" w:color="auto" w:fill="ECECEC"/>
            <w:vAlign w:val="center"/>
          </w:tcPr>
          <w:p w14:paraId="52EC5914"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Pr>
                <w:rFonts w:ascii="思源黑体 CN Normal" w:eastAsia="思源黑体 CN Normal" w:hAnsi="思源黑体 CN Normal" w:hint="eastAsia"/>
                <w:kern w:val="0"/>
                <w:sz w:val="17"/>
                <w:szCs w:val="17"/>
              </w:rPr>
              <w:t>MET_skip%}</w:t>
            </w:r>
          </w:p>
          <w:p w14:paraId="502238F8"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lastRenderedPageBreak/>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MET_skip%}</w:t>
            </w:r>
          </w:p>
          <w:p w14:paraId="4BF060BA"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5FBBA938"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3D57A787"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6C2CC3E"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6B1A5873" w14:textId="5A225D6F"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1D568969" w14:textId="77777777">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22D0CA5E"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3EF0312B"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扩增</w:t>
            </w:r>
          </w:p>
        </w:tc>
        <w:tc>
          <w:tcPr>
            <w:tcW w:w="3448" w:type="dxa"/>
            <w:tcBorders>
              <w:top w:val="dashed" w:sz="4" w:space="0" w:color="BFBFBF"/>
              <w:left w:val="dashed" w:sz="4" w:space="0" w:color="BFBFBF"/>
              <w:bottom w:val="nil"/>
            </w:tcBorders>
            <w:shd w:val="clear" w:color="auto" w:fill="ECECEC"/>
            <w:vAlign w:val="center"/>
          </w:tcPr>
          <w:p w14:paraId="092EFAF1"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Pr>
                <w:rFonts w:ascii="思源黑体 CN Normal" w:eastAsia="思源黑体 CN Normal" w:hAnsi="思源黑体 CN Normal" w:hint="eastAsia"/>
                <w:kern w:val="0"/>
                <w:sz w:val="17"/>
                <w:szCs w:val="17"/>
              </w:rPr>
              <w:t>MET_cn%}</w:t>
            </w:r>
          </w:p>
          <w:p w14:paraId="6A5DAD37"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MET_</w:t>
            </w:r>
            <w:r>
              <w:rPr>
                <w:rFonts w:ascii="思源黑体 CN Normal" w:eastAsia="思源黑体 CN Normal" w:hAnsi="思源黑体 CN Normal"/>
                <w:kern w:val="0"/>
                <w:sz w:val="17"/>
                <w:szCs w:val="17"/>
              </w:rPr>
              <w:t>cn</w:t>
            </w:r>
            <w:r>
              <w:rPr>
                <w:rFonts w:ascii="思源黑体 CN Normal" w:eastAsia="思源黑体 CN Normal" w:hAnsi="思源黑体 CN Normal" w:hint="eastAsia"/>
                <w:kern w:val="0"/>
                <w:sz w:val="17"/>
                <w:szCs w:val="17"/>
              </w:rPr>
              <w:t>%}</w:t>
            </w:r>
          </w:p>
          <w:p w14:paraId="26CB03A1"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5556F980"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04AE7E51"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3530A299"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F9B213B" w14:textId="25DA91C3"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32D8D64D" w14:textId="77777777">
        <w:trPr>
          <w:trHeight w:val="340"/>
          <w:jc w:val="center"/>
        </w:trPr>
        <w:tc>
          <w:tcPr>
            <w:tcW w:w="3447" w:type="dxa"/>
            <w:vMerge w:val="restart"/>
            <w:tcBorders>
              <w:top w:val="nil"/>
              <w:bottom w:val="dashed" w:sz="4" w:space="0" w:color="BFBFBF"/>
              <w:right w:val="dashed" w:sz="4" w:space="0" w:color="BFBFBF"/>
            </w:tcBorders>
            <w:vAlign w:val="center"/>
          </w:tcPr>
          <w:p w14:paraId="1BE244BB"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K</w:t>
            </w:r>
            <w:r>
              <w:rPr>
                <w:rFonts w:ascii="思源黑体 CN Bold" w:eastAsia="思源黑体 CN Bold" w:hAnsi="思源黑体 CN Bold" w:cs="思源黑体 CN Light"/>
                <w:b/>
                <w:i/>
                <w:iCs/>
                <w:sz w:val="17"/>
                <w:szCs w:val="17"/>
              </w:rPr>
              <w:t>RAS</w:t>
            </w:r>
          </w:p>
        </w:tc>
        <w:tc>
          <w:tcPr>
            <w:tcW w:w="3447" w:type="dxa"/>
            <w:tcBorders>
              <w:top w:val="nil"/>
              <w:left w:val="dashed" w:sz="4" w:space="0" w:color="BFBFBF"/>
              <w:bottom w:val="dashed" w:sz="4" w:space="0" w:color="BFBFBF"/>
              <w:right w:val="dashed" w:sz="4" w:space="0" w:color="BFBFBF"/>
            </w:tcBorders>
            <w:vAlign w:val="center"/>
          </w:tcPr>
          <w:p w14:paraId="52738DA1"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G</w:t>
            </w:r>
            <w:r>
              <w:rPr>
                <w:rFonts w:ascii="思源黑体 CN Normal" w:eastAsia="思源黑体 CN Normal" w:hAnsi="思源黑体 CN Normal"/>
                <w:kern w:val="0"/>
                <w:sz w:val="17"/>
                <w:szCs w:val="17"/>
              </w:rPr>
              <w:t>12</w:t>
            </w:r>
            <w:r>
              <w:rPr>
                <w:rFonts w:ascii="思源黑体 CN Normal" w:eastAsia="思源黑体 CN Normal" w:hAnsi="思源黑体 CN Normal" w:hint="eastAsia"/>
                <w:kern w:val="0"/>
                <w:sz w:val="17"/>
                <w:szCs w:val="17"/>
              </w:rPr>
              <w:t>、G</w:t>
            </w:r>
            <w:r>
              <w:rPr>
                <w:rFonts w:ascii="思源黑体 CN Normal" w:eastAsia="思源黑体 CN Normal" w:hAnsi="思源黑体 CN Normal"/>
                <w:kern w:val="0"/>
                <w:sz w:val="17"/>
                <w:szCs w:val="17"/>
              </w:rPr>
              <w:t>13</w:t>
            </w: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Q61</w:t>
            </w:r>
            <w:r>
              <w:rPr>
                <w:rFonts w:ascii="思源黑体 CN Normal" w:eastAsia="思源黑体 CN Normal" w:hAnsi="思源黑体 CN Normal" w:hint="eastAsia"/>
                <w:kern w:val="0"/>
                <w:sz w:val="17"/>
                <w:szCs w:val="17"/>
              </w:rPr>
              <w:t>、A</w:t>
            </w:r>
            <w:r>
              <w:rPr>
                <w:rFonts w:ascii="思源黑体 CN Normal" w:eastAsia="思源黑体 CN Normal" w:hAnsi="思源黑体 CN Normal"/>
                <w:kern w:val="0"/>
                <w:sz w:val="17"/>
                <w:szCs w:val="17"/>
              </w:rPr>
              <w:t>146</w:t>
            </w:r>
            <w:r>
              <w:rPr>
                <w:rFonts w:ascii="思源黑体 CN Normal" w:eastAsia="思源黑体 CN Normal" w:hAnsi="思源黑体 CN Normal" w:hint="eastAsia"/>
                <w:kern w:val="0"/>
                <w:sz w:val="17"/>
                <w:szCs w:val="17"/>
              </w:rPr>
              <w:t>位点突变</w:t>
            </w:r>
          </w:p>
        </w:tc>
        <w:tc>
          <w:tcPr>
            <w:tcW w:w="3448" w:type="dxa"/>
            <w:tcBorders>
              <w:top w:val="nil"/>
              <w:left w:val="dashed" w:sz="4" w:space="0" w:color="BFBFBF"/>
              <w:bottom w:val="dashed" w:sz="4" w:space="0" w:color="BFBFBF"/>
            </w:tcBorders>
            <w:vAlign w:val="center"/>
          </w:tcPr>
          <w:p w14:paraId="59CC3975"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0AC51D0B"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46F7D2D0"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2C5F48A9"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5E733FBA"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660B597"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360D2F35" w14:textId="47230E5D"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4265C9EB" w14:textId="77777777">
        <w:trPr>
          <w:trHeight w:val="340"/>
          <w:jc w:val="center"/>
        </w:trPr>
        <w:tc>
          <w:tcPr>
            <w:tcW w:w="3447" w:type="dxa"/>
            <w:vMerge/>
            <w:tcBorders>
              <w:top w:val="dashed" w:sz="4" w:space="0" w:color="BFBFBF"/>
              <w:bottom w:val="nil"/>
              <w:right w:val="dashed" w:sz="4" w:space="0" w:color="BFBFBF"/>
            </w:tcBorders>
            <w:vAlign w:val="center"/>
          </w:tcPr>
          <w:p w14:paraId="43A21DD7"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3D5FA117"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其他点突变</w:t>
            </w:r>
          </w:p>
        </w:tc>
        <w:tc>
          <w:tcPr>
            <w:tcW w:w="3448" w:type="dxa"/>
            <w:tcBorders>
              <w:top w:val="dashed" w:sz="4" w:space="0" w:color="BFBFBF"/>
              <w:left w:val="dashed" w:sz="4" w:space="0" w:color="BFBFBF"/>
              <w:bottom w:val="nil"/>
            </w:tcBorders>
            <w:vAlign w:val="center"/>
          </w:tcPr>
          <w:p w14:paraId="1AF695C8"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00DCEB68"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363FAEC7"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4420D266"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3A346AA6"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7EC22BF"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8B3BCFC" w14:textId="08FDB4F5"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1C6D568C" w14:textId="77777777">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560002F4"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N</w:t>
            </w:r>
            <w:r>
              <w:rPr>
                <w:rFonts w:ascii="思源黑体 CN Bold" w:eastAsia="思源黑体 CN Bold" w:hAnsi="思源黑体 CN Bold" w:cs="思源黑体 CN Light"/>
                <w:b/>
                <w:i/>
                <w:iCs/>
                <w:sz w:val="17"/>
                <w:szCs w:val="17"/>
              </w:rPr>
              <w:t>RAS</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597E2886"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G</w:t>
            </w:r>
            <w:r>
              <w:rPr>
                <w:rFonts w:ascii="思源黑体 CN Normal" w:eastAsia="思源黑体 CN Normal" w:hAnsi="思源黑体 CN Normal"/>
                <w:kern w:val="0"/>
                <w:sz w:val="17"/>
                <w:szCs w:val="17"/>
              </w:rPr>
              <w:t>12</w:t>
            </w:r>
            <w:r>
              <w:rPr>
                <w:rFonts w:ascii="思源黑体 CN Normal" w:eastAsia="思源黑体 CN Normal" w:hAnsi="思源黑体 CN Normal" w:hint="eastAsia"/>
                <w:kern w:val="0"/>
                <w:sz w:val="17"/>
                <w:szCs w:val="17"/>
              </w:rPr>
              <w:t>、G</w:t>
            </w:r>
            <w:r>
              <w:rPr>
                <w:rFonts w:ascii="思源黑体 CN Normal" w:eastAsia="思源黑体 CN Normal" w:hAnsi="思源黑体 CN Normal"/>
                <w:kern w:val="0"/>
                <w:sz w:val="17"/>
                <w:szCs w:val="17"/>
              </w:rPr>
              <w:t>13</w:t>
            </w: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Q61</w:t>
            </w:r>
            <w:r>
              <w:rPr>
                <w:rFonts w:ascii="思源黑体 CN Normal" w:eastAsia="思源黑体 CN Normal" w:hAnsi="思源黑体 CN Normal" w:hint="eastAsia"/>
                <w:kern w:val="0"/>
                <w:sz w:val="17"/>
                <w:szCs w:val="17"/>
              </w:rPr>
              <w:t>、A</w:t>
            </w:r>
            <w:r>
              <w:rPr>
                <w:rFonts w:ascii="思源黑体 CN Normal" w:eastAsia="思源黑体 CN Normal" w:hAnsi="思源黑体 CN Normal"/>
                <w:kern w:val="0"/>
                <w:sz w:val="17"/>
                <w:szCs w:val="17"/>
              </w:rPr>
              <w:t>146</w:t>
            </w:r>
            <w:r>
              <w:rPr>
                <w:rFonts w:ascii="思源黑体 CN Normal" w:eastAsia="思源黑体 CN Normal" w:hAnsi="思源黑体 CN Normal" w:hint="eastAsia"/>
                <w:kern w:val="0"/>
                <w:sz w:val="17"/>
                <w:szCs w:val="17"/>
              </w:rPr>
              <w:t>位点突变</w:t>
            </w:r>
          </w:p>
        </w:tc>
        <w:tc>
          <w:tcPr>
            <w:tcW w:w="3448" w:type="dxa"/>
            <w:tcBorders>
              <w:top w:val="nil"/>
              <w:left w:val="dashed" w:sz="4" w:space="0" w:color="BFBFBF"/>
              <w:bottom w:val="dashed" w:sz="4" w:space="0" w:color="BFBFBF"/>
            </w:tcBorders>
            <w:shd w:val="clear" w:color="auto" w:fill="ECECEC"/>
            <w:vAlign w:val="center"/>
          </w:tcPr>
          <w:p w14:paraId="71A3C42A"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32A964A3"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278691EA"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70988988"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26E12A35"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271CFA36"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57E58D5F" w14:textId="1DB7C3FC"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55101099" w14:textId="77777777">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299DF4F4"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2BCB020B"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其他点突变</w:t>
            </w:r>
          </w:p>
        </w:tc>
        <w:tc>
          <w:tcPr>
            <w:tcW w:w="3448" w:type="dxa"/>
            <w:tcBorders>
              <w:top w:val="dashed" w:sz="4" w:space="0" w:color="BFBFBF"/>
              <w:left w:val="dashed" w:sz="4" w:space="0" w:color="BFBFBF"/>
              <w:bottom w:val="nil"/>
            </w:tcBorders>
            <w:shd w:val="clear" w:color="auto" w:fill="ECECEC"/>
            <w:vAlign w:val="center"/>
          </w:tcPr>
          <w:p w14:paraId="77A249F8"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lastRenderedPageBreak/>
              <w:t>var.cdx.format</w:t>
            </w:r>
            <w:proofErr w:type="gramEnd"/>
            <w:r>
              <w:rPr>
                <w:rFonts w:ascii="思源黑体 CN Normal" w:eastAsia="思源黑体 CN Normal" w:hAnsi="思源黑体 CN Normal"/>
                <w:kern w:val="0"/>
                <w:sz w:val="17"/>
                <w:szCs w:val="17"/>
              </w:rPr>
              <w: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27FCA64E"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2284D7E1"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5D5A8889"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7534D9A4"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78E5BAC"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61A2BD3" w14:textId="7B5F88F5"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28DDC89F" w14:textId="77777777">
        <w:trPr>
          <w:trHeight w:val="340"/>
          <w:jc w:val="center"/>
        </w:trPr>
        <w:tc>
          <w:tcPr>
            <w:tcW w:w="3447" w:type="dxa"/>
            <w:vMerge w:val="restart"/>
            <w:tcBorders>
              <w:top w:val="nil"/>
              <w:bottom w:val="dashed" w:sz="4" w:space="0" w:color="BFBFBF"/>
              <w:right w:val="dashed" w:sz="4" w:space="0" w:color="BFBFBF"/>
            </w:tcBorders>
            <w:vAlign w:val="center"/>
          </w:tcPr>
          <w:p w14:paraId="64599A57"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b/>
                <w:i/>
                <w:iCs/>
                <w:sz w:val="17"/>
                <w:szCs w:val="17"/>
              </w:rPr>
              <w:lastRenderedPageBreak/>
              <w:t>ERBB2</w:t>
            </w:r>
            <w:r>
              <w:rPr>
                <w:rFonts w:ascii="思源黑体 CN Bold" w:eastAsia="思源黑体 CN Bold" w:hAnsi="思源黑体 CN Bold" w:cs="思源黑体 CN Light" w:hint="eastAsia"/>
                <w:b/>
                <w:i/>
                <w:iCs/>
                <w:sz w:val="17"/>
                <w:szCs w:val="17"/>
              </w:rPr>
              <w:t>（H</w:t>
            </w:r>
            <w:r>
              <w:rPr>
                <w:rFonts w:ascii="思源黑体 CN Bold" w:eastAsia="思源黑体 CN Bold" w:hAnsi="思源黑体 CN Bold" w:cs="思源黑体 CN Light"/>
                <w:b/>
                <w:i/>
                <w:iCs/>
                <w:sz w:val="17"/>
                <w:szCs w:val="17"/>
              </w:rPr>
              <w:t>ER2</w:t>
            </w:r>
            <w:r>
              <w:rPr>
                <w:rFonts w:ascii="思源黑体 CN Bold" w:eastAsia="思源黑体 CN Bold" w:hAnsi="思源黑体 CN Bold" w:cs="思源黑体 CN Light" w:hint="eastAsia"/>
                <w:b/>
                <w:i/>
                <w:iCs/>
                <w:sz w:val="17"/>
                <w:szCs w:val="17"/>
              </w:rPr>
              <w:t>）</w:t>
            </w:r>
          </w:p>
        </w:tc>
        <w:tc>
          <w:tcPr>
            <w:tcW w:w="3447" w:type="dxa"/>
            <w:tcBorders>
              <w:top w:val="nil"/>
              <w:left w:val="dashed" w:sz="4" w:space="0" w:color="BFBFBF"/>
              <w:bottom w:val="dashed" w:sz="4" w:space="0" w:color="BFBFBF"/>
              <w:right w:val="dashed" w:sz="4" w:space="0" w:color="BFBFBF"/>
            </w:tcBorders>
            <w:vAlign w:val="center"/>
          </w:tcPr>
          <w:p w14:paraId="5C82F6DC"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扩增</w:t>
            </w:r>
          </w:p>
        </w:tc>
        <w:tc>
          <w:tcPr>
            <w:tcW w:w="3448" w:type="dxa"/>
            <w:tcBorders>
              <w:top w:val="nil"/>
              <w:left w:val="dashed" w:sz="4" w:space="0" w:color="BFBFBF"/>
              <w:bottom w:val="dashed" w:sz="4" w:space="0" w:color="BFBFBF"/>
            </w:tcBorders>
            <w:vAlign w:val="center"/>
          </w:tcPr>
          <w:p w14:paraId="06A445F9"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1_forMP.ERBB2</w:t>
            </w:r>
            <w:r>
              <w:rPr>
                <w:rFonts w:ascii="思源黑体 CN Normal" w:eastAsia="思源黑体 CN Normal" w:hAnsi="思源黑体 CN Normal" w:hint="eastAsia"/>
                <w:kern w:val="0"/>
                <w:sz w:val="17"/>
                <w:szCs w:val="17"/>
              </w:rPr>
              <w:t>_cn%}</w:t>
            </w:r>
          </w:p>
          <w:p w14:paraId="671D02CC"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1_forMP.ERBB2</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cn</w:t>
            </w:r>
            <w:r>
              <w:rPr>
                <w:rFonts w:ascii="思源黑体 CN Normal" w:eastAsia="思源黑体 CN Normal" w:hAnsi="思源黑体 CN Normal" w:hint="eastAsia"/>
                <w:kern w:val="0"/>
                <w:sz w:val="17"/>
                <w:szCs w:val="17"/>
              </w:rPr>
              <w:t>%}</w:t>
            </w:r>
          </w:p>
          <w:p w14:paraId="5F0145CB"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4EDF55FC"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68F28B32"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3BD2F786"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7454E69" w14:textId="276E9AE9"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2C674545" w14:textId="77777777">
        <w:trPr>
          <w:trHeight w:val="340"/>
          <w:jc w:val="center"/>
        </w:trPr>
        <w:tc>
          <w:tcPr>
            <w:tcW w:w="3447" w:type="dxa"/>
            <w:vMerge/>
            <w:tcBorders>
              <w:top w:val="dashed" w:sz="4" w:space="0" w:color="BFBFBF"/>
              <w:bottom w:val="nil"/>
              <w:right w:val="dashed" w:sz="4" w:space="0" w:color="BFBFBF"/>
            </w:tcBorders>
            <w:vAlign w:val="center"/>
          </w:tcPr>
          <w:p w14:paraId="5F663142"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6E7CA556" w14:textId="6A796355"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点突变</w:t>
            </w:r>
            <w:r w:rsidR="004E1790">
              <w:rPr>
                <w:rFonts w:ascii="思源黑体 CN Normal" w:eastAsia="思源黑体 CN Normal" w:hAnsi="思源黑体 CN Normal" w:hint="eastAsia"/>
                <w:kern w:val="0"/>
                <w:sz w:val="17"/>
                <w:szCs w:val="17"/>
              </w:rPr>
              <w:t>、小片段插入缺失</w:t>
            </w:r>
          </w:p>
        </w:tc>
        <w:tc>
          <w:tcPr>
            <w:tcW w:w="3448" w:type="dxa"/>
            <w:tcBorders>
              <w:top w:val="dashed" w:sz="4" w:space="0" w:color="BFBFBF"/>
              <w:left w:val="dashed" w:sz="4" w:space="0" w:color="BFBFBF"/>
              <w:bottom w:val="nil"/>
            </w:tcBorders>
            <w:vAlign w:val="center"/>
          </w:tcPr>
          <w:p w14:paraId="12772EA0"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1_forMP.ERBB2</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Pr>
                <w:rFonts w:ascii="思源黑体 CN Normal" w:eastAsia="思源黑体 CN Normal" w:hAnsi="思源黑体 CN Normal" w:hint="eastAsia"/>
                <w:kern w:val="0"/>
                <w:sz w:val="17"/>
                <w:szCs w:val="17"/>
              </w:rPr>
              <w:t>%}</w:t>
            </w:r>
          </w:p>
          <w:p w14:paraId="01445BAA"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1_forMP.ERBB2</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Pr>
                <w:rFonts w:ascii="思源黑体 CN Normal" w:eastAsia="思源黑体 CN Normal" w:hAnsi="思源黑体 CN Normal" w:hint="eastAsia"/>
                <w:kern w:val="0"/>
                <w:sz w:val="17"/>
                <w:szCs w:val="17"/>
              </w:rPr>
              <w:t>%}</w:t>
            </w:r>
          </w:p>
          <w:p w14:paraId="367D2A54"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7ACD9A60"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3CA85394"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209B349A"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3EDFD7D1" w14:textId="7D3DB7A2"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040D1D56" w14:textId="77777777">
        <w:trPr>
          <w:trHeight w:val="340"/>
          <w:jc w:val="center"/>
        </w:trPr>
        <w:tc>
          <w:tcPr>
            <w:tcW w:w="3447" w:type="dxa"/>
            <w:tcBorders>
              <w:top w:val="nil"/>
              <w:bottom w:val="nil"/>
              <w:right w:val="dashed" w:sz="4" w:space="0" w:color="BFBFBF"/>
            </w:tcBorders>
            <w:shd w:val="clear" w:color="auto" w:fill="ECECEC"/>
            <w:vAlign w:val="center"/>
          </w:tcPr>
          <w:p w14:paraId="10D92177"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P</w:t>
            </w:r>
            <w:r>
              <w:rPr>
                <w:rFonts w:ascii="思源黑体 CN Bold" w:eastAsia="思源黑体 CN Bold" w:hAnsi="思源黑体 CN Bold" w:cs="思源黑体 CN Light"/>
                <w:b/>
                <w:i/>
                <w:iCs/>
                <w:sz w:val="17"/>
                <w:szCs w:val="17"/>
              </w:rPr>
              <w:t>IK3CA</w:t>
            </w:r>
          </w:p>
        </w:tc>
        <w:tc>
          <w:tcPr>
            <w:tcW w:w="3447" w:type="dxa"/>
            <w:tcBorders>
              <w:top w:val="nil"/>
              <w:left w:val="dashed" w:sz="4" w:space="0" w:color="BFBFBF"/>
              <w:bottom w:val="nil"/>
              <w:right w:val="dashed" w:sz="4" w:space="0" w:color="BFBFBF"/>
            </w:tcBorders>
            <w:shd w:val="clear" w:color="auto" w:fill="ECECEC"/>
            <w:vAlign w:val="center"/>
          </w:tcPr>
          <w:p w14:paraId="74E58AF3"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nil"/>
            </w:tcBorders>
            <w:shd w:val="clear" w:color="auto" w:fill="ECECEC"/>
            <w:vAlign w:val="center"/>
          </w:tcPr>
          <w:p w14:paraId="76CA4600"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1_forMP.PIK3CA</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Pr>
                <w:rFonts w:ascii="思源黑体 CN Normal" w:eastAsia="思源黑体 CN Normal" w:hAnsi="思源黑体 CN Normal" w:hint="eastAsia"/>
                <w:kern w:val="0"/>
                <w:sz w:val="17"/>
                <w:szCs w:val="17"/>
              </w:rPr>
              <w:t>%}</w:t>
            </w:r>
          </w:p>
          <w:p w14:paraId="48EC5DA5"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1_forMP.PIK3CA</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Pr>
                <w:rFonts w:ascii="思源黑体 CN Normal" w:eastAsia="思源黑体 CN Normal" w:hAnsi="思源黑体 CN Normal" w:hint="eastAsia"/>
                <w:kern w:val="0"/>
                <w:sz w:val="17"/>
                <w:szCs w:val="17"/>
              </w:rPr>
              <w:t>%}</w:t>
            </w:r>
          </w:p>
          <w:p w14:paraId="2ED14F4B"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2EDBCD9C"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416B9996"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7EFE702"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5107960" w14:textId="297E1790"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6D95B1BB" w14:textId="77777777">
        <w:trPr>
          <w:trHeight w:val="340"/>
          <w:jc w:val="center"/>
        </w:trPr>
        <w:tc>
          <w:tcPr>
            <w:tcW w:w="3447" w:type="dxa"/>
            <w:tcBorders>
              <w:top w:val="nil"/>
              <w:bottom w:val="nil"/>
              <w:right w:val="dashed" w:sz="4" w:space="0" w:color="BFBFBF"/>
            </w:tcBorders>
            <w:shd w:val="clear" w:color="auto" w:fill="auto"/>
            <w:vAlign w:val="center"/>
          </w:tcPr>
          <w:p w14:paraId="062B2E55"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K</w:t>
            </w:r>
            <w:r>
              <w:rPr>
                <w:rFonts w:ascii="思源黑体 CN Bold" w:eastAsia="思源黑体 CN Bold" w:hAnsi="思源黑体 CN Bold" w:cs="思源黑体 CN Light"/>
                <w:b/>
                <w:i/>
                <w:iCs/>
                <w:sz w:val="17"/>
                <w:szCs w:val="17"/>
              </w:rPr>
              <w:t>IT</w:t>
            </w:r>
          </w:p>
        </w:tc>
        <w:tc>
          <w:tcPr>
            <w:tcW w:w="3447" w:type="dxa"/>
            <w:tcBorders>
              <w:top w:val="nil"/>
              <w:left w:val="dashed" w:sz="4" w:space="0" w:color="BFBFBF"/>
              <w:bottom w:val="nil"/>
              <w:right w:val="dashed" w:sz="4" w:space="0" w:color="BFBFBF"/>
            </w:tcBorders>
            <w:shd w:val="clear" w:color="auto" w:fill="auto"/>
            <w:vAlign w:val="center"/>
          </w:tcPr>
          <w:p w14:paraId="419D2E4C"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点突变、小片段插入缺失</w:t>
            </w:r>
          </w:p>
        </w:tc>
        <w:tc>
          <w:tcPr>
            <w:tcW w:w="3448" w:type="dxa"/>
            <w:tcBorders>
              <w:top w:val="nil"/>
              <w:left w:val="dashed" w:sz="4" w:space="0" w:color="BFBFBF"/>
              <w:bottom w:val="nil"/>
            </w:tcBorders>
            <w:shd w:val="clear" w:color="auto" w:fill="auto"/>
            <w:vAlign w:val="center"/>
          </w:tcPr>
          <w:p w14:paraId="62F87BF9"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var.cdx.format1_forMP.KIT_snvindel</w:t>
            </w:r>
            <w:r>
              <w:rPr>
                <w:rFonts w:ascii="思源黑体 CN Normal" w:eastAsia="思源黑体 CN Normal" w:hAnsi="思源黑体 CN Normal" w:hint="eastAsia"/>
                <w:kern w:val="0"/>
                <w:sz w:val="17"/>
                <w:szCs w:val="17"/>
              </w:rPr>
              <w:t>%}</w:t>
            </w:r>
          </w:p>
          <w:p w14:paraId="71B8EBA7"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var.cdx.format1_forMP.KIT_snvindel</w:t>
            </w:r>
            <w:r>
              <w:rPr>
                <w:rFonts w:ascii="思源黑体 CN Normal" w:eastAsia="思源黑体 CN Normal" w:hAnsi="思源黑体 CN Normal" w:hint="eastAsia"/>
                <w:kern w:val="0"/>
                <w:sz w:val="17"/>
                <w:szCs w:val="17"/>
              </w:rPr>
              <w:t>%}</w:t>
            </w:r>
          </w:p>
          <w:p w14:paraId="5E354A98"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3D7B9CD5"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4A3C7BA2"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D5FD10B"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4605F506" w14:textId="2FE348A5"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lastRenderedPageBreak/>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07C11B4A" w14:textId="77777777">
        <w:trPr>
          <w:trHeight w:val="340"/>
          <w:jc w:val="center"/>
        </w:trPr>
        <w:tc>
          <w:tcPr>
            <w:tcW w:w="3447" w:type="dxa"/>
            <w:tcBorders>
              <w:top w:val="nil"/>
              <w:bottom w:val="nil"/>
              <w:right w:val="dashed" w:sz="4" w:space="0" w:color="BFBFBF"/>
            </w:tcBorders>
            <w:shd w:val="clear" w:color="auto" w:fill="ECECEC"/>
            <w:vAlign w:val="center"/>
          </w:tcPr>
          <w:p w14:paraId="22D048DF"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lastRenderedPageBreak/>
              <w:t>P</w:t>
            </w:r>
            <w:r>
              <w:rPr>
                <w:rFonts w:ascii="思源黑体 CN Bold" w:eastAsia="思源黑体 CN Bold" w:hAnsi="思源黑体 CN Bold" w:cs="思源黑体 CN Light"/>
                <w:b/>
                <w:i/>
                <w:iCs/>
                <w:sz w:val="17"/>
                <w:szCs w:val="17"/>
              </w:rPr>
              <w:t>DGFRA</w:t>
            </w:r>
          </w:p>
        </w:tc>
        <w:tc>
          <w:tcPr>
            <w:tcW w:w="3447" w:type="dxa"/>
            <w:tcBorders>
              <w:top w:val="nil"/>
              <w:left w:val="dashed" w:sz="4" w:space="0" w:color="BFBFBF"/>
              <w:bottom w:val="nil"/>
              <w:right w:val="dashed" w:sz="4" w:space="0" w:color="BFBFBF"/>
            </w:tcBorders>
            <w:shd w:val="clear" w:color="auto" w:fill="ECECEC"/>
            <w:vAlign w:val="center"/>
          </w:tcPr>
          <w:p w14:paraId="2B886941"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点突变、小片段插入缺失</w:t>
            </w:r>
          </w:p>
        </w:tc>
        <w:tc>
          <w:tcPr>
            <w:tcW w:w="3448" w:type="dxa"/>
            <w:tcBorders>
              <w:top w:val="nil"/>
              <w:left w:val="dashed" w:sz="4" w:space="0" w:color="BFBFBF"/>
              <w:bottom w:val="nil"/>
            </w:tcBorders>
            <w:shd w:val="clear" w:color="auto" w:fill="ECECEC"/>
            <w:vAlign w:val="center"/>
          </w:tcPr>
          <w:p w14:paraId="390B84A0"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w:t>
            </w:r>
            <w:r w:rsidRPr="007269D2">
              <w:rPr>
                <w:rFonts w:ascii="思源黑体 CN Normal" w:eastAsia="思源黑体 CN Normal" w:hAnsi="思源黑体 CN Normal"/>
                <w:kern w:val="0"/>
                <w:sz w:val="17"/>
                <w:szCs w:val="17"/>
              </w:rPr>
              <w:t>PDGFRA</w:t>
            </w:r>
            <w:r>
              <w:rPr>
                <w:rFonts w:ascii="思源黑体 CN Normal" w:eastAsia="思源黑体 CN Normal" w:hAnsi="思源黑体 CN Normal"/>
                <w:kern w:val="0"/>
                <w:sz w:val="17"/>
                <w:szCs w:val="17"/>
              </w:rPr>
              <w:t>_snvindel</w:t>
            </w:r>
            <w:r>
              <w:rPr>
                <w:rFonts w:ascii="思源黑体 CN Normal" w:eastAsia="思源黑体 CN Normal" w:hAnsi="思源黑体 CN Normal" w:hint="eastAsia"/>
                <w:kern w:val="0"/>
                <w:sz w:val="17"/>
                <w:szCs w:val="17"/>
              </w:rPr>
              <w:t>%}</w:t>
            </w:r>
          </w:p>
          <w:p w14:paraId="09EBB3D0"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w:t>
            </w:r>
            <w:r w:rsidRPr="007269D2">
              <w:rPr>
                <w:rFonts w:ascii="思源黑体 CN Normal" w:eastAsia="思源黑体 CN Normal" w:hAnsi="思源黑体 CN Normal"/>
                <w:kern w:val="0"/>
                <w:sz w:val="17"/>
                <w:szCs w:val="17"/>
              </w:rPr>
              <w:t>PDGFRA</w:t>
            </w:r>
            <w:r>
              <w:rPr>
                <w:rFonts w:ascii="思源黑体 CN Normal" w:eastAsia="思源黑体 CN Normal" w:hAnsi="思源黑体 CN Normal"/>
                <w:kern w:val="0"/>
                <w:sz w:val="17"/>
                <w:szCs w:val="17"/>
              </w:rPr>
              <w:t>_snvindel</w:t>
            </w:r>
            <w:r>
              <w:rPr>
                <w:rFonts w:ascii="思源黑体 CN Normal" w:eastAsia="思源黑体 CN Normal" w:hAnsi="思源黑体 CN Normal" w:hint="eastAsia"/>
                <w:kern w:val="0"/>
                <w:sz w:val="17"/>
                <w:szCs w:val="17"/>
              </w:rPr>
              <w:t>%}</w:t>
            </w:r>
          </w:p>
          <w:p w14:paraId="325DE331"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56E1A438"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2965D4E2"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42A4A217"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B3ABF14" w14:textId="40EB2AD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75F4C21E" w14:textId="77777777">
        <w:trPr>
          <w:trHeight w:val="340"/>
          <w:jc w:val="center"/>
        </w:trPr>
        <w:tc>
          <w:tcPr>
            <w:tcW w:w="3447" w:type="dxa"/>
            <w:vMerge w:val="restart"/>
            <w:tcBorders>
              <w:top w:val="nil"/>
              <w:bottom w:val="dashed" w:sz="4" w:space="0" w:color="BFBFBF"/>
              <w:right w:val="dashed" w:sz="4" w:space="0" w:color="BFBFBF"/>
            </w:tcBorders>
            <w:vAlign w:val="center"/>
          </w:tcPr>
          <w:p w14:paraId="1640A221"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F</w:t>
            </w:r>
            <w:r>
              <w:rPr>
                <w:rFonts w:ascii="思源黑体 CN Bold" w:eastAsia="思源黑体 CN Bold" w:hAnsi="思源黑体 CN Bold" w:cs="思源黑体 CN Light"/>
                <w:b/>
                <w:i/>
                <w:iCs/>
                <w:sz w:val="17"/>
                <w:szCs w:val="17"/>
              </w:rPr>
              <w:t>GFR2</w:t>
            </w:r>
          </w:p>
        </w:tc>
        <w:tc>
          <w:tcPr>
            <w:tcW w:w="3447" w:type="dxa"/>
            <w:tcBorders>
              <w:top w:val="nil"/>
              <w:left w:val="dashed" w:sz="4" w:space="0" w:color="BFBFBF"/>
              <w:bottom w:val="dashed" w:sz="4" w:space="0" w:color="BFBFBF"/>
              <w:right w:val="dashed" w:sz="4" w:space="0" w:color="BFBFBF"/>
            </w:tcBorders>
            <w:vAlign w:val="center"/>
          </w:tcPr>
          <w:p w14:paraId="489880F6"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vAlign w:val="center"/>
          </w:tcPr>
          <w:p w14:paraId="1804195B"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1_forMP.FGFR2_sv</w:t>
            </w:r>
            <w:r>
              <w:rPr>
                <w:rFonts w:ascii="思源黑体 CN Normal" w:eastAsia="思源黑体 CN Normal" w:hAnsi="思源黑体 CN Normal" w:hint="eastAsia"/>
                <w:kern w:val="0"/>
                <w:sz w:val="17"/>
                <w:szCs w:val="17"/>
              </w:rPr>
              <w:t>%}</w:t>
            </w:r>
          </w:p>
          <w:p w14:paraId="704D7725"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1_forMP.FGFR2_sv</w:t>
            </w:r>
            <w:r>
              <w:rPr>
                <w:rFonts w:ascii="思源黑体 CN Normal" w:eastAsia="思源黑体 CN Normal" w:hAnsi="思源黑体 CN Normal" w:hint="eastAsia"/>
                <w:kern w:val="0"/>
                <w:sz w:val="17"/>
                <w:szCs w:val="17"/>
              </w:rPr>
              <w:t>%}</w:t>
            </w:r>
          </w:p>
          <w:p w14:paraId="66E0C465"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 xml:space="preserve">{%if </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57DB3D91"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10D5CC94"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51608A1"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D984751" w14:textId="6955F189"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54BA2DF4" w14:textId="77777777">
        <w:trPr>
          <w:trHeight w:val="340"/>
          <w:jc w:val="center"/>
        </w:trPr>
        <w:tc>
          <w:tcPr>
            <w:tcW w:w="3447" w:type="dxa"/>
            <w:vMerge/>
            <w:tcBorders>
              <w:top w:val="dashed" w:sz="4" w:space="0" w:color="BFBFBF"/>
              <w:bottom w:val="nil"/>
              <w:right w:val="dashed" w:sz="4" w:space="0" w:color="BFBFBF"/>
            </w:tcBorders>
            <w:vAlign w:val="center"/>
          </w:tcPr>
          <w:p w14:paraId="49C7F4FB"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170E133C"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vAlign w:val="center"/>
          </w:tcPr>
          <w:p w14:paraId="444CF4AB"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1_forMP.FGFR2_snv</w:t>
            </w:r>
            <w:r>
              <w:rPr>
                <w:rFonts w:ascii="思源黑体 CN Normal" w:eastAsia="思源黑体 CN Normal" w:hAnsi="思源黑体 CN Normal" w:hint="eastAsia"/>
                <w:kern w:val="0"/>
                <w:sz w:val="17"/>
                <w:szCs w:val="17"/>
              </w:rPr>
              <w:t>%}</w:t>
            </w:r>
          </w:p>
          <w:p w14:paraId="575322E7"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1_forMP.FGFR2_snv</w:t>
            </w:r>
            <w:r>
              <w:rPr>
                <w:rFonts w:ascii="思源黑体 CN Normal" w:eastAsia="思源黑体 CN Normal" w:hAnsi="思源黑体 CN Normal" w:hint="eastAsia"/>
                <w:kern w:val="0"/>
                <w:sz w:val="17"/>
                <w:szCs w:val="17"/>
              </w:rPr>
              <w:t>%}</w:t>
            </w:r>
          </w:p>
          <w:p w14:paraId="2B6EEF81"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59E6FDCE"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0DA3AECA"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B7544E3"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204944E" w14:textId="3CE09993"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33D87BC5" w14:textId="77777777">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0581DDA2"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F</w:t>
            </w:r>
            <w:r>
              <w:rPr>
                <w:rFonts w:ascii="思源黑体 CN Bold" w:eastAsia="思源黑体 CN Bold" w:hAnsi="思源黑体 CN Bold" w:cs="思源黑体 CN Light"/>
                <w:b/>
                <w:i/>
                <w:iCs/>
                <w:sz w:val="17"/>
                <w:szCs w:val="17"/>
              </w:rPr>
              <w:t>GFR3</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62204A38"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shd w:val="clear" w:color="auto" w:fill="ECECEC"/>
            <w:vAlign w:val="center"/>
          </w:tcPr>
          <w:p w14:paraId="67F55F1E"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1_forMP.FGFR3_sv</w:t>
            </w:r>
            <w:r>
              <w:rPr>
                <w:rFonts w:ascii="思源黑体 CN Normal" w:eastAsia="思源黑体 CN Normal" w:hAnsi="思源黑体 CN Normal" w:hint="eastAsia"/>
                <w:kern w:val="0"/>
                <w:sz w:val="17"/>
                <w:szCs w:val="17"/>
              </w:rPr>
              <w:t>%}</w:t>
            </w:r>
          </w:p>
          <w:p w14:paraId="4B4EFA9C"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1_forMP.FGFR3_sv</w:t>
            </w:r>
            <w:r>
              <w:rPr>
                <w:rFonts w:ascii="思源黑体 CN Normal" w:eastAsia="思源黑体 CN Normal" w:hAnsi="思源黑体 CN Normal" w:hint="eastAsia"/>
                <w:kern w:val="0"/>
                <w:sz w:val="17"/>
                <w:szCs w:val="17"/>
              </w:rPr>
              <w:t>%}</w:t>
            </w:r>
          </w:p>
          <w:p w14:paraId="2FF0FE0D"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 xml:space="preserve">{%if </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4B4F0839"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31FB41D5"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F195B07"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lastRenderedPageBreak/>
              <w:t>未检测到相关变异</w:t>
            </w:r>
          </w:p>
          <w:p w14:paraId="0BCC334B" w14:textId="5AC5DC6E"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1DC6E9A9" w14:textId="77777777">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1310FEE6"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0E0F783A"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shd w:val="clear" w:color="auto" w:fill="ECECEC"/>
            <w:vAlign w:val="center"/>
          </w:tcPr>
          <w:p w14:paraId="341D5EE7"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1_forMP.FGFR3_snv</w:t>
            </w:r>
            <w:r>
              <w:rPr>
                <w:rFonts w:ascii="思源黑体 CN Normal" w:eastAsia="思源黑体 CN Normal" w:hAnsi="思源黑体 CN Normal" w:hint="eastAsia"/>
                <w:kern w:val="0"/>
                <w:sz w:val="17"/>
                <w:szCs w:val="17"/>
              </w:rPr>
              <w:t>%}</w:t>
            </w:r>
          </w:p>
          <w:p w14:paraId="65CEA5EC"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1_forMP.FGFR3_snv</w:t>
            </w:r>
            <w:r>
              <w:rPr>
                <w:rFonts w:ascii="思源黑体 CN Normal" w:eastAsia="思源黑体 CN Normal" w:hAnsi="思源黑体 CN Normal" w:hint="eastAsia"/>
                <w:kern w:val="0"/>
                <w:sz w:val="17"/>
                <w:szCs w:val="17"/>
              </w:rPr>
              <w:t>%}</w:t>
            </w:r>
          </w:p>
          <w:p w14:paraId="43C03F0D"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413FBA47"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44DA067E"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B37DB4C"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284052B" w14:textId="28E4F669"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16925D08" w14:textId="77777777">
        <w:trPr>
          <w:trHeight w:val="340"/>
          <w:jc w:val="center"/>
        </w:trPr>
        <w:tc>
          <w:tcPr>
            <w:tcW w:w="3447" w:type="dxa"/>
            <w:tcBorders>
              <w:top w:val="nil"/>
              <w:bottom w:val="nil"/>
              <w:right w:val="dashed" w:sz="4" w:space="0" w:color="BFBFBF"/>
            </w:tcBorders>
            <w:vAlign w:val="center"/>
          </w:tcPr>
          <w:p w14:paraId="72FEC439"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NTRK1</w:t>
            </w:r>
          </w:p>
        </w:tc>
        <w:tc>
          <w:tcPr>
            <w:tcW w:w="3447" w:type="dxa"/>
            <w:tcBorders>
              <w:top w:val="nil"/>
              <w:left w:val="dashed" w:sz="4" w:space="0" w:color="BFBFBF"/>
              <w:bottom w:val="nil"/>
              <w:right w:val="dashed" w:sz="4" w:space="0" w:color="BFBFBF"/>
            </w:tcBorders>
            <w:vAlign w:val="center"/>
          </w:tcPr>
          <w:p w14:paraId="32BAA8A8"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nil"/>
            </w:tcBorders>
            <w:vAlign w:val="center"/>
          </w:tcPr>
          <w:p w14:paraId="12E6B0F3"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1_forMP.NTRK1_sv</w:t>
            </w:r>
            <w:r>
              <w:rPr>
                <w:rFonts w:ascii="思源黑体 CN Normal" w:eastAsia="思源黑体 CN Normal" w:hAnsi="思源黑体 CN Normal" w:hint="eastAsia"/>
                <w:kern w:val="0"/>
                <w:sz w:val="17"/>
                <w:szCs w:val="17"/>
              </w:rPr>
              <w:t>%}</w:t>
            </w:r>
          </w:p>
          <w:p w14:paraId="371F1ADE"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1_forMP.NTRK1_sv</w:t>
            </w:r>
            <w:r>
              <w:rPr>
                <w:rFonts w:ascii="思源黑体 CN Normal" w:eastAsia="思源黑体 CN Normal" w:hAnsi="思源黑体 CN Normal" w:hint="eastAsia"/>
                <w:kern w:val="0"/>
                <w:sz w:val="17"/>
                <w:szCs w:val="17"/>
              </w:rPr>
              <w:t>%}</w:t>
            </w:r>
          </w:p>
          <w:p w14:paraId="3F568027"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 xml:space="preserve">{%if </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747F3946"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4FC51BDA"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7CA69EA"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3DE508E0" w14:textId="0B4E092F"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7BF394EF" w14:textId="77777777">
        <w:trPr>
          <w:trHeight w:val="340"/>
          <w:jc w:val="center"/>
        </w:trPr>
        <w:tc>
          <w:tcPr>
            <w:tcW w:w="3447" w:type="dxa"/>
            <w:tcBorders>
              <w:top w:val="nil"/>
              <w:bottom w:val="nil"/>
              <w:right w:val="dashed" w:sz="4" w:space="0" w:color="BFBFBF"/>
            </w:tcBorders>
            <w:shd w:val="clear" w:color="auto" w:fill="ECECEC"/>
            <w:vAlign w:val="center"/>
          </w:tcPr>
          <w:p w14:paraId="0807C5B7"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NTRK2</w:t>
            </w:r>
          </w:p>
        </w:tc>
        <w:tc>
          <w:tcPr>
            <w:tcW w:w="3447" w:type="dxa"/>
            <w:tcBorders>
              <w:top w:val="nil"/>
              <w:left w:val="dashed" w:sz="4" w:space="0" w:color="BFBFBF"/>
              <w:bottom w:val="nil"/>
              <w:right w:val="dashed" w:sz="4" w:space="0" w:color="BFBFBF"/>
            </w:tcBorders>
            <w:shd w:val="clear" w:color="auto" w:fill="ECECEC"/>
            <w:vAlign w:val="center"/>
          </w:tcPr>
          <w:p w14:paraId="2D38ADBC"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nil"/>
            </w:tcBorders>
            <w:shd w:val="clear" w:color="auto" w:fill="ECECEC"/>
            <w:vAlign w:val="center"/>
          </w:tcPr>
          <w:p w14:paraId="113E62FD"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1_forMP.NTRK2_sv</w:t>
            </w:r>
            <w:r>
              <w:rPr>
                <w:rFonts w:ascii="思源黑体 CN Normal" w:eastAsia="思源黑体 CN Normal" w:hAnsi="思源黑体 CN Normal" w:hint="eastAsia"/>
                <w:kern w:val="0"/>
                <w:sz w:val="17"/>
                <w:szCs w:val="17"/>
              </w:rPr>
              <w:t>%}</w:t>
            </w:r>
          </w:p>
          <w:p w14:paraId="216830CB"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1_forMP.NTRK2_sv</w:t>
            </w:r>
            <w:r>
              <w:rPr>
                <w:rFonts w:ascii="思源黑体 CN Normal" w:eastAsia="思源黑体 CN Normal" w:hAnsi="思源黑体 CN Normal" w:hint="eastAsia"/>
                <w:kern w:val="0"/>
                <w:sz w:val="17"/>
                <w:szCs w:val="17"/>
              </w:rPr>
              <w:t>%}</w:t>
            </w:r>
          </w:p>
          <w:p w14:paraId="3524AE05"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 xml:space="preserve">{%if </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5B34BA39"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10D916B2"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348530C"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726DDE3C" w14:textId="38A6EFE4"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19CF23D4" w14:textId="77777777">
        <w:trPr>
          <w:trHeight w:val="340"/>
          <w:jc w:val="center"/>
        </w:trPr>
        <w:tc>
          <w:tcPr>
            <w:tcW w:w="3447" w:type="dxa"/>
            <w:tcBorders>
              <w:top w:val="nil"/>
              <w:bottom w:val="nil"/>
              <w:right w:val="dashed" w:sz="4" w:space="0" w:color="BFBFBF"/>
            </w:tcBorders>
            <w:vAlign w:val="center"/>
          </w:tcPr>
          <w:p w14:paraId="4AA59FD1"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NTRK3</w:t>
            </w:r>
          </w:p>
        </w:tc>
        <w:tc>
          <w:tcPr>
            <w:tcW w:w="3447" w:type="dxa"/>
            <w:tcBorders>
              <w:top w:val="nil"/>
              <w:left w:val="dashed" w:sz="4" w:space="0" w:color="BFBFBF"/>
              <w:bottom w:val="nil"/>
              <w:right w:val="dashed" w:sz="4" w:space="0" w:color="BFBFBF"/>
            </w:tcBorders>
            <w:vAlign w:val="center"/>
          </w:tcPr>
          <w:p w14:paraId="4EF0ECAB"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nil"/>
            </w:tcBorders>
            <w:vAlign w:val="center"/>
          </w:tcPr>
          <w:p w14:paraId="05159378"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1_forMP.NTRK3_sv</w:t>
            </w:r>
            <w:r>
              <w:rPr>
                <w:rFonts w:ascii="思源黑体 CN Normal" w:eastAsia="思源黑体 CN Normal" w:hAnsi="思源黑体 CN Normal" w:hint="eastAsia"/>
                <w:kern w:val="0"/>
                <w:sz w:val="17"/>
                <w:szCs w:val="17"/>
              </w:rPr>
              <w:t>%}</w:t>
            </w:r>
          </w:p>
          <w:p w14:paraId="27C71E2A"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1_forMP.NTRK3_sv</w:t>
            </w:r>
            <w:r>
              <w:rPr>
                <w:rFonts w:ascii="思源黑体 CN Normal" w:eastAsia="思源黑体 CN Normal" w:hAnsi="思源黑体 CN Normal" w:hint="eastAsia"/>
                <w:kern w:val="0"/>
                <w:sz w:val="17"/>
                <w:szCs w:val="17"/>
              </w:rPr>
              <w:t>%}</w:t>
            </w:r>
          </w:p>
          <w:p w14:paraId="1CDCF43F"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 xml:space="preserve">{%if </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6392D732"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lastRenderedPageBreak/>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13568FDB"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AD96D3E"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BB42A80" w14:textId="0240D592"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68E8950F" w14:textId="77777777">
        <w:trPr>
          <w:trHeight w:val="340"/>
          <w:jc w:val="center"/>
        </w:trPr>
        <w:tc>
          <w:tcPr>
            <w:tcW w:w="3447" w:type="dxa"/>
            <w:tcBorders>
              <w:top w:val="nil"/>
              <w:bottom w:val="nil"/>
              <w:right w:val="dashed" w:sz="4" w:space="0" w:color="BFBFBF"/>
            </w:tcBorders>
            <w:shd w:val="clear" w:color="auto" w:fill="ECECEC"/>
            <w:vAlign w:val="center"/>
          </w:tcPr>
          <w:p w14:paraId="3A9E3FC0"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lastRenderedPageBreak/>
              <w:t>I</w:t>
            </w:r>
            <w:r>
              <w:rPr>
                <w:rFonts w:ascii="思源黑体 CN Bold" w:eastAsia="思源黑体 CN Bold" w:hAnsi="思源黑体 CN Bold" w:cs="思源黑体 CN Light"/>
                <w:b/>
                <w:i/>
                <w:iCs/>
                <w:sz w:val="17"/>
                <w:szCs w:val="17"/>
              </w:rPr>
              <w:t>DH1</w:t>
            </w:r>
          </w:p>
        </w:tc>
        <w:tc>
          <w:tcPr>
            <w:tcW w:w="3447" w:type="dxa"/>
            <w:tcBorders>
              <w:top w:val="nil"/>
              <w:left w:val="dashed" w:sz="4" w:space="0" w:color="BFBFBF"/>
              <w:bottom w:val="nil"/>
              <w:right w:val="dashed" w:sz="4" w:space="0" w:color="BFBFBF"/>
            </w:tcBorders>
            <w:shd w:val="clear" w:color="auto" w:fill="ECECEC"/>
            <w:vAlign w:val="center"/>
          </w:tcPr>
          <w:p w14:paraId="64008A61"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nil"/>
            </w:tcBorders>
            <w:shd w:val="clear" w:color="auto" w:fill="ECECEC"/>
            <w:vAlign w:val="center"/>
          </w:tcPr>
          <w:p w14:paraId="018F198C"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1_forMP.IDH1_snv</w:t>
            </w:r>
            <w:r>
              <w:rPr>
                <w:rFonts w:ascii="思源黑体 CN Normal" w:eastAsia="思源黑体 CN Normal" w:hAnsi="思源黑体 CN Normal" w:hint="eastAsia"/>
                <w:kern w:val="0"/>
                <w:sz w:val="17"/>
                <w:szCs w:val="17"/>
              </w:rPr>
              <w:t>%}</w:t>
            </w:r>
          </w:p>
          <w:p w14:paraId="69D3CC2D"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1_forMP.IDH1_snv</w:t>
            </w:r>
            <w:r>
              <w:rPr>
                <w:rFonts w:ascii="思源黑体 CN Normal" w:eastAsia="思源黑体 CN Normal" w:hAnsi="思源黑体 CN Normal" w:hint="eastAsia"/>
                <w:kern w:val="0"/>
                <w:sz w:val="17"/>
                <w:szCs w:val="17"/>
              </w:rPr>
              <w:t>%}</w:t>
            </w:r>
          </w:p>
          <w:p w14:paraId="7D4CBCA7"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03EE43F7"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66B2006B"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5C6F0B8"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3C99F15" w14:textId="4C0DB99B"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2D1CD4" w14:paraId="06DB8935" w14:textId="77777777">
        <w:trPr>
          <w:trHeight w:val="340"/>
          <w:jc w:val="center"/>
        </w:trPr>
        <w:tc>
          <w:tcPr>
            <w:tcW w:w="3447" w:type="dxa"/>
            <w:tcBorders>
              <w:top w:val="nil"/>
              <w:bottom w:val="single" w:sz="4" w:space="0" w:color="1E7648"/>
              <w:right w:val="dashed" w:sz="4" w:space="0" w:color="BFBFBF"/>
            </w:tcBorders>
            <w:shd w:val="clear" w:color="auto" w:fill="auto"/>
            <w:vAlign w:val="center"/>
          </w:tcPr>
          <w:p w14:paraId="3DAB55A3" w14:textId="77777777" w:rsidR="002D1CD4" w:rsidRDefault="002D1CD4" w:rsidP="002D1CD4">
            <w:pPr>
              <w:adjustRightInd w:val="0"/>
              <w:snapToGrid w:val="0"/>
              <w:jc w:val="center"/>
              <w:rPr>
                <w:rFonts w:ascii="思源黑体 CN Bold" w:eastAsia="思源黑体 CN Bold" w:hAnsi="思源黑体 CN Bold" w:cs="思源黑体 CN Light"/>
                <w:b/>
                <w:i/>
                <w:iCs/>
                <w:sz w:val="17"/>
                <w:szCs w:val="17"/>
              </w:rPr>
            </w:pPr>
            <w:r>
              <w:rPr>
                <w:rFonts w:ascii="思源黑体 CN Bold" w:eastAsia="思源黑体 CN Bold" w:hAnsi="思源黑体 CN Bold" w:cs="思源黑体 CN Light" w:hint="eastAsia"/>
                <w:b/>
                <w:i/>
                <w:iCs/>
                <w:sz w:val="17"/>
                <w:szCs w:val="17"/>
              </w:rPr>
              <w:t>I</w:t>
            </w:r>
            <w:r>
              <w:rPr>
                <w:rFonts w:ascii="思源黑体 CN Bold" w:eastAsia="思源黑体 CN Bold" w:hAnsi="思源黑体 CN Bold" w:cs="思源黑体 CN Light"/>
                <w:b/>
                <w:i/>
                <w:iCs/>
                <w:sz w:val="17"/>
                <w:szCs w:val="17"/>
              </w:rPr>
              <w:t>DH2</w:t>
            </w:r>
          </w:p>
        </w:tc>
        <w:tc>
          <w:tcPr>
            <w:tcW w:w="3447" w:type="dxa"/>
            <w:tcBorders>
              <w:top w:val="nil"/>
              <w:left w:val="dashed" w:sz="4" w:space="0" w:color="BFBFBF"/>
              <w:bottom w:val="single" w:sz="4" w:space="0" w:color="1E7648"/>
              <w:right w:val="dashed" w:sz="4" w:space="0" w:color="BFBFBF"/>
            </w:tcBorders>
            <w:shd w:val="clear" w:color="auto" w:fill="auto"/>
            <w:vAlign w:val="center"/>
          </w:tcPr>
          <w:p w14:paraId="71012B59"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single" w:sz="4" w:space="0" w:color="1E7648"/>
            </w:tcBorders>
            <w:shd w:val="clear" w:color="auto" w:fill="auto"/>
            <w:vAlign w:val="center"/>
          </w:tcPr>
          <w:p w14:paraId="30EE6F13"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1_forMP.IDH2_snv</w:t>
            </w:r>
            <w:r>
              <w:rPr>
                <w:rFonts w:ascii="思源黑体 CN Normal" w:eastAsia="思源黑体 CN Normal" w:hAnsi="思源黑体 CN Normal" w:hint="eastAsia"/>
                <w:kern w:val="0"/>
                <w:sz w:val="17"/>
                <w:szCs w:val="17"/>
              </w:rPr>
              <w:t>%}</w:t>
            </w:r>
          </w:p>
          <w:p w14:paraId="4627F149"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1_forMP.IDH2_snv</w:t>
            </w:r>
            <w:r>
              <w:rPr>
                <w:rFonts w:ascii="思源黑体 CN Normal" w:eastAsia="思源黑体 CN Normal" w:hAnsi="思源黑体 CN Normal" w:hint="eastAsia"/>
                <w:kern w:val="0"/>
                <w:sz w:val="17"/>
                <w:szCs w:val="17"/>
              </w:rPr>
              <w:t>%}</w:t>
            </w:r>
          </w:p>
          <w:p w14:paraId="05605F01" w14:textId="77777777" w:rsidR="002D1CD4" w:rsidRPr="00011680" w:rsidRDefault="002D1CD4" w:rsidP="002D1CD4">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5D2968E7"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18AA40F5"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68AC514" w14:textId="77777777"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54E8ED11" w14:textId="24B77472" w:rsidR="002D1CD4" w:rsidRDefault="002D1CD4" w:rsidP="002D1CD4">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bl>
    <w:p w14:paraId="2F2B7C8A" w14:textId="77777777" w:rsidR="004E1FCA" w:rsidRDefault="00000000">
      <w:pPr>
        <w:spacing w:afterLines="20" w:after="62" w:line="200" w:lineRule="exact"/>
        <w:rPr>
          <w:rFonts w:ascii="思源黑体 CN Normal" w:eastAsia="思源黑体 CN Normal" w:hAnsi="思源黑体 CN Normal"/>
          <w:b/>
          <w:bCs/>
          <w:color w:val="595959"/>
          <w:sz w:val="15"/>
          <w:szCs w:val="15"/>
        </w:rPr>
      </w:pPr>
      <w:r>
        <w:rPr>
          <w:rFonts w:ascii="思源黑体 CN Normal" w:eastAsia="思源黑体 CN Normal" w:hAnsi="思源黑体 CN Normal" w:hint="eastAsia"/>
          <w:b/>
          <w:bCs/>
          <w:color w:val="595959"/>
          <w:sz w:val="15"/>
          <w:szCs w:val="15"/>
        </w:rPr>
        <w:t>注：</w:t>
      </w:r>
    </w:p>
    <w:p w14:paraId="32557C25" w14:textId="77777777" w:rsidR="004E1FCA" w:rsidRDefault="00000000">
      <w:pPr>
        <w:spacing w:line="200" w:lineRule="exact"/>
        <w:ind w:firstLineChars="200" w:firstLine="30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上表所列基因为实体瘤临床诊疗指南中推荐检测的基因，所列变异为具有明确临床意义或致癌/致病性变异，为临床诊疗方案的确定提供参考。</w:t>
      </w:r>
    </w:p>
    <w:p w14:paraId="14887242" w14:textId="77777777" w:rsidR="004E1FCA" w:rsidRDefault="00000000">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p w14:paraId="51940725" w14:textId="23168D7F" w:rsidR="004E1FCA" w:rsidRDefault="00000000">
      <w:pPr>
        <w:pStyle w:val="2"/>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1.</w:t>
      </w:r>
      <w:r>
        <w:rPr>
          <w:rFonts w:ascii="思源黑体 CN Bold" w:eastAsia="思源黑体 CN Bold" w:hAnsi="思源黑体 CN Bold" w:cstheme="minorBidi"/>
          <w:color w:val="1E7648"/>
          <w:sz w:val="21"/>
          <w:szCs w:val="21"/>
        </w:rPr>
        <w:t>4</w:t>
      </w:r>
      <w:r>
        <w:rPr>
          <w:rFonts w:ascii="思源黑体 CN Bold" w:eastAsia="思源黑体 CN Bold" w:hAnsi="思源黑体 CN Bold" w:cstheme="minorBidi" w:hint="eastAsia"/>
          <w:color w:val="1E7648"/>
          <w:sz w:val="21"/>
          <w:szCs w:val="21"/>
        </w:rPr>
        <w:t>.</w:t>
      </w:r>
      <w:r>
        <w:rPr>
          <w:rFonts w:ascii="思源黑体 CN Bold" w:eastAsia="思源黑体 CN Bold" w:hAnsi="思源黑体 CN Bold" w:cstheme="minorBidi"/>
          <w:color w:val="1E7648"/>
          <w:sz w:val="21"/>
          <w:szCs w:val="21"/>
        </w:rPr>
        <w:t xml:space="preserve">5 </w:t>
      </w:r>
      <w:r>
        <w:rPr>
          <w:rFonts w:ascii="思源黑体 CN Bold" w:eastAsia="思源黑体 CN Bold" w:hAnsi="思源黑体 CN Bold" w:cstheme="minorBidi" w:hint="eastAsia"/>
          <w:color w:val="1E7648"/>
          <w:sz w:val="21"/>
          <w:szCs w:val="21"/>
        </w:rPr>
        <w:t>免疫检查点抑制剂疗效相关标志物</w:t>
      </w:r>
      <w:r>
        <w:rPr>
          <w:rFonts w:ascii="思源黑体 CN Bold" w:eastAsia="思源黑体 CN Bold" w:hAnsi="思源黑体 CN Bold" w:cstheme="minorBidi"/>
          <w:color w:val="1E7648"/>
          <w:sz w:val="21"/>
          <w:szCs w:val="21"/>
        </w:rPr>
        <w:t xml:space="preserve"> </w:t>
      </w:r>
    </w:p>
    <w:p w14:paraId="333F04B9" w14:textId="78BCF6F5" w:rsidR="00257A0C" w:rsidRPr="00257A0C" w:rsidRDefault="00257A0C" w:rsidP="00257A0C">
      <w:r w:rsidRPr="004E5F8F">
        <w:t>{%</w:t>
      </w:r>
      <w:r>
        <w:t>p</w:t>
      </w:r>
      <w:r w:rsidRPr="004E5F8F">
        <w:t xml:space="preserve"> if pdl1%}</w:t>
      </w:r>
    </w:p>
    <w:tbl>
      <w:tblPr>
        <w:tblStyle w:val="ae"/>
        <w:tblpPr w:leftFromText="180" w:rightFromText="180" w:vertAnchor="text" w:horzAnchor="margin" w:tblpXSpec="center" w:tblpY="47"/>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5"/>
        <w:gridCol w:w="8212"/>
      </w:tblGrid>
      <w:tr w:rsidR="004E1FCA" w14:paraId="3E8FC4A5" w14:textId="77777777">
        <w:trPr>
          <w:trHeight w:val="454"/>
          <w:jc w:val="center"/>
        </w:trPr>
        <w:tc>
          <w:tcPr>
            <w:tcW w:w="10342" w:type="dxa"/>
            <w:gridSpan w:val="2"/>
            <w:tcBorders>
              <w:top w:val="nil"/>
              <w:left w:val="nil"/>
              <w:bottom w:val="nil"/>
              <w:right w:val="single" w:sz="4" w:space="0" w:color="1E7648"/>
            </w:tcBorders>
            <w:shd w:val="clear" w:color="auto" w:fill="1E7648"/>
            <w:vAlign w:val="center"/>
          </w:tcPr>
          <w:p w14:paraId="36E306FC" w14:textId="77777777" w:rsidR="004E1FCA" w:rsidRDefault="00000000">
            <w:pPr>
              <w:adjustRightInd w:val="0"/>
              <w:snapToGrid w:val="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PD-L1蛋白表达</w:t>
            </w:r>
          </w:p>
        </w:tc>
      </w:tr>
      <w:tr w:rsidR="004E1FCA" w14:paraId="1FE27851" w14:textId="77777777">
        <w:trPr>
          <w:trHeight w:val="340"/>
          <w:jc w:val="center"/>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2C77B247" w14:textId="77777777" w:rsidR="004E1FCA" w:rsidRDefault="00000000">
            <w:pPr>
              <w:adjustRightInd w:val="0"/>
              <w:snapToGrid w:val="0"/>
              <w:ind w:firstLineChars="50" w:firstLine="9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06FF1A73" w14:textId="57CD11A6" w:rsidR="004E1FCA" w:rsidRDefault="00257A0C">
            <w:pPr>
              <w:adjustRightInd w:val="0"/>
              <w:snapToGrid w:val="0"/>
              <w:ind w:firstLine="90"/>
              <w:jc w:val="center"/>
              <w:rPr>
                <w:rFonts w:ascii="思源黑体 CN Bold" w:eastAsia="思源黑体 CN Bold" w:hAnsi="思源黑体 CN Bold"/>
                <w:b/>
                <w:color w:val="1E7648"/>
                <w:sz w:val="18"/>
                <w:szCs w:val="18"/>
              </w:rPr>
            </w:pPr>
            <w:r w:rsidRPr="00226A37">
              <w:rPr>
                <w:rFonts w:ascii="思源黑体 CN Bold" w:eastAsia="思源黑体 CN Bold" w:hAnsi="思源黑体 CN Bold" w:hint="eastAsia"/>
                <w:b/>
                <w:color w:val="1E7648"/>
                <w:sz w:val="18"/>
                <w:szCs w:val="18"/>
              </w:rPr>
              <w:t>{%if pdl1.result==</w:t>
            </w:r>
            <w:proofErr w:type="gramStart"/>
            <w:r w:rsidRPr="00226A37">
              <w:rPr>
                <w:rFonts w:ascii="思源黑体 CN Bold" w:eastAsia="思源黑体 CN Bold" w:hAnsi="思源黑体 CN Bold" w:hint="eastAsia"/>
                <w:b/>
                <w:color w:val="1E7648"/>
                <w:sz w:val="18"/>
                <w:szCs w:val="18"/>
              </w:rPr>
              <w:t>”</w:t>
            </w:r>
            <w:proofErr w:type="gramEnd"/>
            <w:r w:rsidRPr="00226A37">
              <w:rPr>
                <w:rFonts w:ascii="思源黑体 CN Bold" w:eastAsia="思源黑体 CN Bold" w:hAnsi="思源黑体 CN Bold" w:hint="eastAsia"/>
                <w:b/>
                <w:color w:val="1E7648"/>
                <w:sz w:val="18"/>
                <w:szCs w:val="18"/>
              </w:rPr>
              <w:t>阴性</w:t>
            </w:r>
            <w:proofErr w:type="gramStart"/>
            <w:r w:rsidRPr="00226A37">
              <w:rPr>
                <w:rFonts w:ascii="思源黑体 CN Bold" w:eastAsia="思源黑体 CN Bold" w:hAnsi="思源黑体 CN Bold" w:hint="eastAsia"/>
                <w:b/>
                <w:color w:val="1E7648"/>
                <w:sz w:val="18"/>
                <w:szCs w:val="18"/>
              </w:rPr>
              <w:t>”</w:t>
            </w:r>
            <w:proofErr w:type="gramEnd"/>
            <w:r w:rsidRPr="00226A37">
              <w:rPr>
                <w:rFonts w:ascii="思源黑体 CN Bold" w:eastAsia="思源黑体 CN Bold" w:hAnsi="思源黑体 CN Bold" w:hint="eastAsia"/>
                <w:b/>
                <w:color w:val="1E7648"/>
                <w:sz w:val="18"/>
                <w:szCs w:val="18"/>
              </w:rPr>
              <w:t>%}阴性{%else%}阳性，{{pdl1.type}}为{{pdl1.value}}{%endif%}</w:t>
            </w:r>
          </w:p>
        </w:tc>
      </w:tr>
      <w:tr w:rsidR="004E1FCA" w14:paraId="047C9E74" w14:textId="77777777">
        <w:trPr>
          <w:trHeight w:val="3968"/>
          <w:jc w:val="center"/>
        </w:trPr>
        <w:tc>
          <w:tcPr>
            <w:tcW w:w="2126" w:type="dxa"/>
            <w:tcBorders>
              <w:top w:val="single" w:sz="4" w:space="0" w:color="1E7648"/>
              <w:left w:val="nil"/>
              <w:bottom w:val="nil"/>
              <w:right w:val="dashed" w:sz="4" w:space="0" w:color="BFBFBF"/>
            </w:tcBorders>
            <w:shd w:val="clear" w:color="auto" w:fill="auto"/>
            <w:vAlign w:val="center"/>
          </w:tcPr>
          <w:p w14:paraId="4E2E6E14" w14:textId="77777777" w:rsidR="004E1FCA" w:rsidRDefault="00000000">
            <w:pPr>
              <w:adjustRightInd w:val="0"/>
              <w:snapToGrid w:val="0"/>
              <w:ind w:firstLineChars="50" w:firstLine="9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bCs/>
                <w:color w:val="1E7648"/>
                <w:sz w:val="18"/>
                <w:szCs w:val="18"/>
              </w:rPr>
              <w:t>IHC图</w:t>
            </w:r>
          </w:p>
        </w:tc>
        <w:tc>
          <w:tcPr>
            <w:tcW w:w="8216" w:type="dxa"/>
            <w:tcBorders>
              <w:top w:val="single" w:sz="4" w:space="0" w:color="1E7648"/>
              <w:left w:val="dashed" w:sz="4" w:space="0" w:color="BFBFBF"/>
              <w:bottom w:val="nil"/>
              <w:right w:val="nil"/>
            </w:tcBorders>
            <w:shd w:val="clear" w:color="auto" w:fill="auto"/>
            <w:vAlign w:val="center"/>
          </w:tcPr>
          <w:p w14:paraId="6641C703" w14:textId="7383A26E" w:rsidR="004E1FCA" w:rsidRDefault="00257A0C">
            <w:pPr>
              <w:adjustRightInd w:val="0"/>
              <w:snapToGrid w:val="0"/>
              <w:jc w:val="center"/>
              <w:rPr>
                <w:rFonts w:ascii="思源黑体 CN Bold" w:eastAsia="思源黑体 CN Bold" w:hAnsi="思源黑体 CN Bold"/>
                <w:b/>
                <w:color w:val="1E7648"/>
                <w:sz w:val="18"/>
                <w:szCs w:val="18"/>
              </w:rPr>
            </w:pPr>
            <w:r>
              <w:rPr>
                <w:rFonts w:ascii="思源黑体 CN Normal" w:eastAsia="思源黑体 CN Normal" w:hAnsi="思源黑体 CN Normal"/>
                <w:noProof/>
                <w:sz w:val="17"/>
                <w:szCs w:val="17"/>
              </w:rPr>
              <w:drawing>
                <wp:inline distT="0" distB="0" distL="0" distR="0" wp14:anchorId="1BFB3B6B" wp14:editId="10232941">
                  <wp:extent cx="3028950" cy="225645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PDL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1201" cy="2287930"/>
                          </a:xfrm>
                          <a:prstGeom prst="rect">
                            <a:avLst/>
                          </a:prstGeom>
                        </pic:spPr>
                      </pic:pic>
                    </a:graphicData>
                  </a:graphic>
                </wp:inline>
              </w:drawing>
            </w:r>
          </w:p>
        </w:tc>
      </w:tr>
      <w:tr w:rsidR="004E1FCA" w14:paraId="70964B1A" w14:textId="77777777">
        <w:trPr>
          <w:trHeight w:val="1408"/>
          <w:jc w:val="center"/>
        </w:trPr>
        <w:tc>
          <w:tcPr>
            <w:tcW w:w="2126" w:type="dxa"/>
            <w:tcBorders>
              <w:top w:val="nil"/>
              <w:left w:val="nil"/>
              <w:bottom w:val="single" w:sz="4" w:space="0" w:color="1E7648"/>
              <w:right w:val="dashed" w:sz="4" w:space="0" w:color="BFBFBF"/>
            </w:tcBorders>
            <w:shd w:val="clear" w:color="auto" w:fill="ECECEC"/>
            <w:vAlign w:val="center"/>
          </w:tcPr>
          <w:p w14:paraId="3BD76BE2" w14:textId="77777777" w:rsidR="004E1FCA" w:rsidRDefault="00000000">
            <w:pPr>
              <w:adjustRightInd w:val="0"/>
              <w:snapToGrid w:val="0"/>
              <w:ind w:firstLineChars="50" w:firstLine="90"/>
              <w:jc w:val="center"/>
              <w:rPr>
                <w:rFonts w:ascii="思源黑体 CN Bold" w:eastAsia="思源黑体 CN Bold" w:hAnsi="思源黑体 CN Bold"/>
                <w:b/>
                <w:bCs/>
                <w:color w:val="1E7648"/>
                <w:sz w:val="18"/>
                <w:szCs w:val="18"/>
              </w:rPr>
            </w:pPr>
            <w:r>
              <w:rPr>
                <w:rFonts w:ascii="思源黑体 CN Bold" w:eastAsia="思源黑体 CN Bold" w:hAnsi="思源黑体 CN Bold" w:hint="eastAsia"/>
                <w:b/>
                <w:bCs/>
                <w:color w:val="1E7648"/>
                <w:sz w:val="18"/>
                <w:szCs w:val="18"/>
              </w:rPr>
              <w:t>检测介绍</w:t>
            </w:r>
          </w:p>
        </w:tc>
        <w:tc>
          <w:tcPr>
            <w:tcW w:w="8216" w:type="dxa"/>
            <w:tcBorders>
              <w:top w:val="nil"/>
              <w:left w:val="dashed" w:sz="4" w:space="0" w:color="BFBFBF"/>
              <w:bottom w:val="single" w:sz="4" w:space="0" w:color="1E7648"/>
              <w:right w:val="nil"/>
            </w:tcBorders>
            <w:shd w:val="clear" w:color="auto" w:fill="ECECEC"/>
            <w:vAlign w:val="center"/>
          </w:tcPr>
          <w:p w14:paraId="5252893A" w14:textId="77777777" w:rsidR="004E1FCA" w:rsidRDefault="00000000">
            <w:pPr>
              <w:adjustRightInd w:val="0"/>
              <w:snapToGrid w:val="0"/>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PD-L1表达是目前PD-1/PD-L1治疗较为明确的疗效预测因子之一。目前多个抗PD-1/PD-L1</w:t>
            </w:r>
            <w:proofErr w:type="gramStart"/>
            <w:r>
              <w:rPr>
                <w:rFonts w:ascii="思源黑体 CN Normal" w:eastAsia="思源黑体 CN Normal" w:hAnsi="思源黑体 CN Normal" w:hint="eastAsia"/>
                <w:sz w:val="17"/>
                <w:szCs w:val="17"/>
              </w:rPr>
              <w:t>单抗类药物</w:t>
            </w:r>
            <w:proofErr w:type="gramEnd"/>
            <w:r>
              <w:rPr>
                <w:rFonts w:ascii="思源黑体 CN Normal" w:eastAsia="思源黑体 CN Normal" w:hAnsi="思源黑体 CN Normal" w:hint="eastAsia"/>
                <w:sz w:val="17"/>
                <w:szCs w:val="17"/>
              </w:rPr>
              <w:t>已获得FDA、NMPA批准上市用于多个肿瘤适应症，包括恶性黑色素瘤、非小细胞肺癌（NSCLC）、食管癌、胃癌、肾细胞癌、尿路上皮癌等。TPS≥1％为PD-L1表达</w:t>
            </w:r>
            <w:proofErr w:type="gramStart"/>
            <w:r>
              <w:rPr>
                <w:rFonts w:ascii="思源黑体 CN Normal" w:eastAsia="思源黑体 CN Normal" w:hAnsi="思源黑体 CN Normal" w:hint="eastAsia"/>
                <w:sz w:val="17"/>
                <w:szCs w:val="17"/>
              </w:rPr>
              <w:t>阳性低</w:t>
            </w:r>
            <w:proofErr w:type="gramEnd"/>
            <w:r>
              <w:rPr>
                <w:rFonts w:ascii="思源黑体 CN Normal" w:eastAsia="思源黑体 CN Normal" w:hAnsi="思源黑体 CN Normal" w:hint="eastAsia"/>
                <w:sz w:val="17"/>
                <w:szCs w:val="17"/>
              </w:rPr>
              <w:t>表达，TPS≥50％为PD-L1阳性高表达。1≤CPS≤9为PD-L1</w:t>
            </w:r>
            <w:proofErr w:type="gramStart"/>
            <w:r>
              <w:rPr>
                <w:rFonts w:ascii="思源黑体 CN Normal" w:eastAsia="思源黑体 CN Normal" w:hAnsi="思源黑体 CN Normal" w:hint="eastAsia"/>
                <w:sz w:val="17"/>
                <w:szCs w:val="17"/>
              </w:rPr>
              <w:t>阳性低</w:t>
            </w:r>
            <w:proofErr w:type="gramEnd"/>
            <w:r>
              <w:rPr>
                <w:rFonts w:ascii="思源黑体 CN Normal" w:eastAsia="思源黑体 CN Normal" w:hAnsi="思源黑体 CN Normal" w:hint="eastAsia"/>
                <w:sz w:val="17"/>
                <w:szCs w:val="17"/>
              </w:rPr>
              <w:t>表达，CPS≥10为PD-L1阳性高表达。</w:t>
            </w:r>
          </w:p>
        </w:tc>
      </w:tr>
    </w:tbl>
    <w:p w14:paraId="50CC2133" w14:textId="77777777" w:rsidR="004E1FCA" w:rsidRDefault="00000000">
      <w:pPr>
        <w:spacing w:afterLines="20" w:after="62" w:line="200" w:lineRule="exact"/>
        <w:rPr>
          <w:rFonts w:ascii="思源黑体 CN Normal" w:eastAsia="思源黑体 CN Normal" w:hAnsi="思源黑体 CN Normal"/>
          <w:b/>
          <w:bCs/>
          <w:color w:val="595959"/>
          <w:sz w:val="15"/>
          <w:szCs w:val="15"/>
        </w:rPr>
      </w:pPr>
      <w:r>
        <w:rPr>
          <w:rFonts w:ascii="思源黑体 CN Normal" w:eastAsia="思源黑体 CN Normal" w:hAnsi="思源黑体 CN Normal" w:hint="eastAsia"/>
          <w:b/>
          <w:bCs/>
          <w:color w:val="595959"/>
          <w:sz w:val="15"/>
          <w:szCs w:val="15"/>
        </w:rPr>
        <w:t>注：</w:t>
      </w:r>
    </w:p>
    <w:p w14:paraId="42228C00" w14:textId="77777777" w:rsidR="004E1FCA" w:rsidRDefault="00000000">
      <w:pPr>
        <w:pStyle w:val="af3"/>
        <w:numPr>
          <w:ilvl w:val="0"/>
          <w:numId w:val="4"/>
        </w:numPr>
        <w:spacing w:afterLines="20" w:after="62"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本次PD-L1蛋白表达检测采用免疫组织化学法检测，所用试剂为</w:t>
      </w:r>
      <w:r>
        <w:rPr>
          <w:rFonts w:ascii="思源黑体 CN Normal" w:eastAsia="思源黑体 CN Normal" w:hAnsi="思源黑体 CN Normal"/>
          <w:color w:val="595959"/>
          <w:sz w:val="15"/>
          <w:szCs w:val="15"/>
        </w:rPr>
        <w:t>艾德生物</w:t>
      </w:r>
      <w:r>
        <w:rPr>
          <w:rFonts w:ascii="思源黑体 CN Normal" w:eastAsia="思源黑体 CN Normal" w:hAnsi="思源黑体 CN Normal" w:hint="eastAsia"/>
          <w:color w:val="595959"/>
          <w:sz w:val="15"/>
          <w:szCs w:val="15"/>
        </w:rPr>
        <w:t>开发并已</w:t>
      </w:r>
      <w:r>
        <w:rPr>
          <w:rFonts w:ascii="思源黑体 CN Normal" w:eastAsia="思源黑体 CN Normal" w:hAnsi="思源黑体 CN Normal"/>
          <w:color w:val="595959"/>
          <w:sz w:val="15"/>
          <w:szCs w:val="15"/>
        </w:rPr>
        <w:t>获批上市</w:t>
      </w:r>
      <w:r>
        <w:rPr>
          <w:rFonts w:ascii="思源黑体 CN Normal" w:eastAsia="思源黑体 CN Normal" w:hAnsi="思源黑体 CN Normal" w:hint="eastAsia"/>
          <w:color w:val="595959"/>
          <w:sz w:val="15"/>
          <w:szCs w:val="15"/>
        </w:rPr>
        <w:t>的</w:t>
      </w:r>
      <w:r>
        <w:rPr>
          <w:rFonts w:ascii="思源黑体 CN Normal" w:eastAsia="思源黑体 CN Normal" w:hAnsi="思源黑体 CN Normal"/>
          <w:color w:val="595959"/>
          <w:sz w:val="15"/>
          <w:szCs w:val="15"/>
        </w:rPr>
        <w:t>PD-L1抗体</w:t>
      </w:r>
      <w:r>
        <w:rPr>
          <w:rFonts w:ascii="思源黑体 CN Normal" w:eastAsia="思源黑体 CN Normal" w:hAnsi="思源黑体 CN Normal" w:hint="eastAsia"/>
          <w:color w:val="595959"/>
          <w:sz w:val="15"/>
          <w:szCs w:val="15"/>
        </w:rPr>
        <w:t>检测</w:t>
      </w:r>
      <w:r>
        <w:rPr>
          <w:rFonts w:ascii="思源黑体 CN Normal" w:eastAsia="思源黑体 CN Normal" w:hAnsi="思源黑体 CN Normal"/>
          <w:color w:val="595959"/>
          <w:sz w:val="15"/>
          <w:szCs w:val="15"/>
        </w:rPr>
        <w:t>试剂（免疫组织化学法），注册证</w:t>
      </w:r>
      <w:proofErr w:type="gramStart"/>
      <w:r>
        <w:rPr>
          <w:rFonts w:ascii="思源黑体 CN Normal" w:eastAsia="思源黑体 CN Normal" w:hAnsi="思源黑体 CN Normal"/>
          <w:color w:val="595959"/>
          <w:sz w:val="15"/>
          <w:szCs w:val="15"/>
        </w:rPr>
        <w:t>编号国械注准</w:t>
      </w:r>
      <w:proofErr w:type="gramEnd"/>
      <w:r>
        <w:rPr>
          <w:rFonts w:ascii="思源黑体 CN Normal" w:eastAsia="思源黑体 CN Normal" w:hAnsi="思源黑体 CN Normal"/>
          <w:color w:val="595959"/>
          <w:sz w:val="15"/>
          <w:szCs w:val="15"/>
        </w:rPr>
        <w:t>20223400313，单克隆抗体编号E1L3N</w:t>
      </w:r>
      <w:r>
        <w:rPr>
          <w:rFonts w:ascii="思源黑体 CN Normal" w:eastAsia="思源黑体 CN Normal" w:hAnsi="思源黑体 CN Normal" w:hint="eastAsia"/>
          <w:color w:val="595959"/>
          <w:sz w:val="15"/>
          <w:szCs w:val="15"/>
        </w:rPr>
        <w:t>。</w:t>
      </w:r>
    </w:p>
    <w:p w14:paraId="4261BA1C" w14:textId="77777777" w:rsidR="004E1FCA" w:rsidRDefault="00000000">
      <w:pPr>
        <w:pStyle w:val="af3"/>
        <w:numPr>
          <w:ilvl w:val="0"/>
          <w:numId w:val="4"/>
        </w:numPr>
        <w:spacing w:afterLines="20" w:after="62"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针对非小细胞肺癌样本，用肿瘤细胞阳性比例分数(Tumor Proportion Score, TPS)评估其PD-L1蛋白表达水平，TPS等于部分或完整膜染色（≥1+）的肿瘤细胞占样品中存在的所有肿瘤细胞（阴性和阳性）的百分比。针对其他肿瘤类型样本，用联合阳性分数（Combined Positive Score</w:t>
      </w:r>
      <w:r>
        <w:rPr>
          <w:rFonts w:ascii="思源黑体 CN Normal" w:eastAsia="思源黑体 CN Normal" w:hAnsi="思源黑体 CN Normal"/>
          <w:color w:val="595959"/>
          <w:sz w:val="15"/>
          <w:szCs w:val="15"/>
        </w:rPr>
        <w:t xml:space="preserve">, </w:t>
      </w:r>
      <w:r>
        <w:rPr>
          <w:rFonts w:ascii="思源黑体 CN Normal" w:eastAsia="思源黑体 CN Normal" w:hAnsi="思源黑体 CN Normal" w:hint="eastAsia"/>
          <w:color w:val="595959"/>
          <w:sz w:val="15"/>
          <w:szCs w:val="15"/>
        </w:rPr>
        <w:t>CPS）评估其PD-L1蛋白表达水平结果，CPS为样本组织中全部符合要求的阳性染色细胞占比分数。</w:t>
      </w:r>
    </w:p>
    <w:p w14:paraId="3A2DA368" w14:textId="77777777" w:rsidR="004E1FCA" w:rsidRDefault="004E1FCA"/>
    <w:p w14:paraId="03E2A174" w14:textId="77777777" w:rsidR="004E1FCA" w:rsidRDefault="00000000">
      <w:r>
        <w:br w:type="page"/>
      </w:r>
    </w:p>
    <w:p w14:paraId="179DD408" w14:textId="1D4C68C4" w:rsidR="00257A0C" w:rsidRPr="0065708B" w:rsidRDefault="00257A0C">
      <w:pPr>
        <w:spacing w:line="20" w:lineRule="exact"/>
        <w:rPr>
          <w:rFonts w:ascii="思源黑体 CN Normal" w:eastAsia="思源黑体 CN Normal" w:hAnsi="思源黑体 CN Normal"/>
          <w:color w:val="404040" w:themeColor="text1" w:themeTint="BF"/>
          <w:sz w:val="15"/>
          <w:szCs w:val="15"/>
        </w:rPr>
      </w:pPr>
    </w:p>
    <w:p w14:paraId="6F438D93" w14:textId="359EE5EA" w:rsidR="0065708B" w:rsidRDefault="0065708B">
      <w:pPr>
        <w:spacing w:afterLines="20" w:after="62" w:line="200" w:lineRule="exact"/>
        <w:rPr>
          <w:rFonts w:ascii="思源黑体 CN Normal" w:eastAsia="思源黑体 CN Normal" w:hAnsi="思源黑体 CN Normal"/>
          <w:b/>
          <w:bCs/>
          <w:color w:val="595959"/>
          <w:sz w:val="15"/>
          <w:szCs w:val="15"/>
        </w:rPr>
      </w:pPr>
      <w:r>
        <w:rPr>
          <w:rFonts w:ascii="思源黑体 CN Normal" w:eastAsia="思源黑体 CN Normal" w:hAnsi="思源黑体 CN Normal" w:hint="eastAsia"/>
          <w:b/>
          <w:bCs/>
          <w:color w:val="595959"/>
          <w:sz w:val="15"/>
          <w:szCs w:val="15"/>
        </w:rPr>
        <w:t>{</w:t>
      </w:r>
      <w:r>
        <w:rPr>
          <w:rFonts w:ascii="思源黑体 CN Normal" w:eastAsia="思源黑体 CN Normal" w:hAnsi="思源黑体 CN Normal"/>
          <w:b/>
          <w:bCs/>
          <w:color w:val="595959"/>
          <w:sz w:val="15"/>
          <w:szCs w:val="15"/>
        </w:rPr>
        <w:t>%p endif%}</w:t>
      </w:r>
    </w:p>
    <w:tbl>
      <w:tblPr>
        <w:tblStyle w:val="ae"/>
        <w:tblpPr w:leftFromText="180" w:rightFromText="180" w:vertAnchor="text" w:horzAnchor="margin" w:tblpY="47"/>
        <w:tblW w:w="5000" w:type="pct"/>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65708B" w14:paraId="47564B74" w14:textId="77777777" w:rsidTr="005A1D40">
        <w:trPr>
          <w:trHeight w:hRule="exact" w:val="28"/>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70996220" w14:textId="77777777" w:rsidR="0065708B" w:rsidRDefault="0065708B" w:rsidP="005A1D40">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65708B" w14:paraId="1E354AB0" w14:textId="77777777" w:rsidTr="005A1D40">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trPr>
        <w:tc>
          <w:tcPr>
            <w:tcW w:w="10342" w:type="dxa"/>
            <w:gridSpan w:val="2"/>
            <w:tcBorders>
              <w:top w:val="nil"/>
              <w:left w:val="nil"/>
              <w:bottom w:val="nil"/>
              <w:right w:val="single" w:sz="4" w:space="0" w:color="1E7648"/>
            </w:tcBorders>
            <w:shd w:val="clear" w:color="auto" w:fill="1E7648"/>
            <w:vAlign w:val="center"/>
          </w:tcPr>
          <w:p w14:paraId="54997549" w14:textId="77777777" w:rsidR="0065708B" w:rsidRDefault="0065708B" w:rsidP="005A1D40">
            <w:pPr>
              <w:adjustRightInd w:val="0"/>
              <w:snapToGrid w:val="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肿瘤突变负荷（TMB）</w:t>
            </w:r>
          </w:p>
        </w:tc>
      </w:tr>
      <w:tr w:rsidR="0065708B" w14:paraId="5F3CC292" w14:textId="77777777" w:rsidTr="005A1D40">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7D7EFB41" w14:textId="77777777" w:rsidR="0065708B" w:rsidRDefault="0065708B" w:rsidP="005A1D40">
            <w:pPr>
              <w:adjustRightInd w:val="0"/>
              <w:snapToGrid w:val="0"/>
              <w:ind w:firstLineChars="50" w:firstLine="9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0B79EB19" w14:textId="53A17908" w:rsidR="0065708B" w:rsidRDefault="0065708B" w:rsidP="005A1D40">
            <w:pPr>
              <w:adjustRightInd w:val="0"/>
              <w:snapToGrid w:val="0"/>
              <w:ind w:firstLine="90"/>
              <w:jc w:val="center"/>
              <w:rPr>
                <w:rFonts w:ascii="思源黑体 CN Bold" w:eastAsia="思源黑体 CN Bold" w:hAnsi="思源黑体 CN Bold"/>
                <w:b/>
                <w:color w:val="1E7648"/>
                <w:sz w:val="18"/>
                <w:szCs w:val="18"/>
              </w:rPr>
            </w:pPr>
            <w:r w:rsidRPr="00F05CE8">
              <w:rPr>
                <w:rFonts w:ascii="思源黑体 CN Bold" w:eastAsia="思源黑体 CN Bold" w:hAnsi="思源黑体 CN Bold"/>
                <w:b/>
                <w:color w:val="1E7648"/>
                <w:sz w:val="18"/>
                <w:szCs w:val="18"/>
              </w:rPr>
              <w:t>{{</w:t>
            </w:r>
            <w:proofErr w:type="spellStart"/>
            <w:r w:rsidRPr="00F05CE8">
              <w:rPr>
                <w:rFonts w:ascii="思源黑体 CN Bold" w:eastAsia="思源黑体 CN Bold" w:hAnsi="思源黑体 CN Bold"/>
                <w:b/>
                <w:color w:val="1E7648"/>
                <w:sz w:val="18"/>
                <w:szCs w:val="18"/>
              </w:rPr>
              <w:t>tmb.TMB_value</w:t>
            </w:r>
            <w:proofErr w:type="spellEnd"/>
            <w:r w:rsidRPr="00F05CE8">
              <w:rPr>
                <w:rFonts w:ascii="思源黑体 CN Bold" w:eastAsia="思源黑体 CN Bold" w:hAnsi="思源黑体 CN Bold"/>
                <w:b/>
                <w:color w:val="1E7648"/>
                <w:sz w:val="18"/>
                <w:szCs w:val="18"/>
              </w:rPr>
              <w:t xml:space="preserve">}} </w:t>
            </w:r>
            <w:proofErr w:type="spellStart"/>
            <w:r w:rsidRPr="00F05CE8">
              <w:rPr>
                <w:rFonts w:ascii="思源黑体 CN Bold" w:eastAsia="思源黑体 CN Bold" w:hAnsi="思源黑体 CN Bold"/>
                <w:b/>
                <w:color w:val="1E7648"/>
                <w:sz w:val="18"/>
                <w:szCs w:val="18"/>
              </w:rPr>
              <w:t>Muts</w:t>
            </w:r>
            <w:proofErr w:type="spellEnd"/>
            <w:r w:rsidRPr="00F05CE8">
              <w:rPr>
                <w:rFonts w:ascii="思源黑体 CN Bold" w:eastAsia="思源黑体 CN Bold" w:hAnsi="思源黑体 CN Bold"/>
                <w:b/>
                <w:color w:val="1E7648"/>
                <w:sz w:val="18"/>
                <w:szCs w:val="18"/>
              </w:rPr>
              <w:t>/Mb, {{</w:t>
            </w:r>
            <w:proofErr w:type="spellStart"/>
            <w:r w:rsidRPr="00F05CE8">
              <w:rPr>
                <w:rFonts w:ascii="思源黑体 CN Bold" w:eastAsia="思源黑体 CN Bold" w:hAnsi="思源黑体 CN Bold"/>
                <w:b/>
                <w:color w:val="1E7648"/>
                <w:sz w:val="18"/>
                <w:szCs w:val="18"/>
              </w:rPr>
              <w:t>tmb.var_id</w:t>
            </w:r>
            <w:proofErr w:type="spellEnd"/>
            <w:r w:rsidRPr="00F05CE8">
              <w:rPr>
                <w:rFonts w:ascii="思源黑体 CN Bold" w:eastAsia="思源黑体 CN Bold" w:hAnsi="思源黑体 CN Bold"/>
                <w:b/>
                <w:color w:val="1E7648"/>
                <w:sz w:val="18"/>
                <w:szCs w:val="18"/>
              </w:rPr>
              <w:t>}}</w:t>
            </w:r>
          </w:p>
        </w:tc>
      </w:tr>
      <w:tr w:rsidR="0065708B" w14:paraId="0F5362D8" w14:textId="77777777" w:rsidTr="005A1D40">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trPr>
        <w:tc>
          <w:tcPr>
            <w:tcW w:w="2126" w:type="dxa"/>
            <w:tcBorders>
              <w:top w:val="single" w:sz="4" w:space="0" w:color="16A085"/>
              <w:left w:val="nil"/>
              <w:bottom w:val="single" w:sz="12" w:space="0" w:color="FFFFFF" w:themeColor="background1"/>
              <w:right w:val="dashed" w:sz="4" w:space="0" w:color="BFBFBF"/>
            </w:tcBorders>
            <w:shd w:val="clear" w:color="auto" w:fill="auto"/>
            <w:vAlign w:val="center"/>
          </w:tcPr>
          <w:p w14:paraId="3901467D" w14:textId="77777777" w:rsidR="0065708B" w:rsidRDefault="0065708B" w:rsidP="005A1D40">
            <w:pPr>
              <w:adjustRightInd w:val="0"/>
              <w:snapToGrid w:val="0"/>
              <w:ind w:firstLineChars="50" w:firstLine="85"/>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7"/>
                <w:szCs w:val="17"/>
              </w:rPr>
              <w:t>T</w:t>
            </w:r>
            <w:r>
              <w:rPr>
                <w:rFonts w:ascii="思源黑体 CN Bold" w:eastAsia="思源黑体 CN Bold" w:hAnsi="思源黑体 CN Bold"/>
                <w:b/>
                <w:color w:val="1E7648"/>
                <w:sz w:val="17"/>
                <w:szCs w:val="17"/>
              </w:rPr>
              <w:t>MB</w:t>
            </w:r>
            <w:r>
              <w:rPr>
                <w:rFonts w:ascii="思源黑体 CN Bold" w:eastAsia="思源黑体 CN Bold" w:hAnsi="思源黑体 CN Bold" w:hint="eastAsia"/>
                <w:b/>
                <w:color w:val="1E7648"/>
                <w:sz w:val="17"/>
                <w:szCs w:val="17"/>
              </w:rPr>
              <w:t>图</w:t>
            </w:r>
          </w:p>
        </w:tc>
        <w:tc>
          <w:tcPr>
            <w:tcW w:w="8216" w:type="dxa"/>
            <w:tcBorders>
              <w:top w:val="single" w:sz="4" w:space="0" w:color="16A085"/>
              <w:left w:val="dashed" w:sz="4" w:space="0" w:color="BFBFBF"/>
              <w:bottom w:val="single" w:sz="12" w:space="0" w:color="FFFFFF" w:themeColor="background1"/>
              <w:right w:val="nil"/>
            </w:tcBorders>
            <w:shd w:val="clear" w:color="auto" w:fill="auto"/>
            <w:vAlign w:val="center"/>
          </w:tcPr>
          <w:p w14:paraId="4FA70F1F" w14:textId="77777777" w:rsidR="0065708B" w:rsidRDefault="0065708B" w:rsidP="0065708B">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 xml:space="preserve">p if </w:t>
            </w:r>
            <w:proofErr w:type="spellStart"/>
            <w:r>
              <w:rPr>
                <w:rFonts w:ascii="思源黑体 CN Bold" w:eastAsia="思源黑体 CN Bold" w:hAnsi="思源黑体 CN Bold" w:hint="eastAsia"/>
                <w:b/>
                <w:color w:val="1E7648"/>
                <w:sz w:val="18"/>
                <w:szCs w:val="18"/>
              </w:rPr>
              <w:t>tmb</w:t>
            </w:r>
            <w:r>
              <w:rPr>
                <w:rFonts w:ascii="思源黑体 CN Bold" w:eastAsia="思源黑体 CN Bold" w:hAnsi="思源黑体 CN Bold"/>
                <w:b/>
                <w:color w:val="1E7648"/>
                <w:sz w:val="18"/>
                <w:szCs w:val="18"/>
              </w:rPr>
              <w:t>.img_path</w:t>
            </w:r>
            <w:proofErr w:type="spellEnd"/>
            <w:r>
              <w:rPr>
                <w:rFonts w:ascii="思源黑体 CN Bold" w:eastAsia="思源黑体 CN Bold" w:hAnsi="思源黑体 CN Bold" w:hint="eastAsia"/>
                <w:b/>
                <w:color w:val="1E7648"/>
                <w:sz w:val="18"/>
                <w:szCs w:val="18"/>
              </w:rPr>
              <w:t>%}</w:t>
            </w:r>
          </w:p>
          <w:p w14:paraId="56FC0355" w14:textId="77777777" w:rsidR="0065708B" w:rsidRDefault="0065708B" w:rsidP="0065708B">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w:t>
            </w:r>
            <w:proofErr w:type="spellStart"/>
            <w:r>
              <w:rPr>
                <w:rFonts w:ascii="思源黑体 CN Bold" w:eastAsia="思源黑体 CN Bold" w:hAnsi="思源黑体 CN Bold" w:hint="eastAsia"/>
                <w:b/>
                <w:color w:val="1E7648"/>
                <w:sz w:val="18"/>
                <w:szCs w:val="18"/>
              </w:rPr>
              <w:t>tmb</w:t>
            </w:r>
            <w:r>
              <w:rPr>
                <w:rFonts w:ascii="思源黑体 CN Bold" w:eastAsia="思源黑体 CN Bold" w:hAnsi="思源黑体 CN Bold"/>
                <w:b/>
                <w:color w:val="1E7648"/>
                <w:sz w:val="18"/>
                <w:szCs w:val="18"/>
              </w:rPr>
              <w:t>.img_path</w:t>
            </w:r>
            <w:proofErr w:type="spellEnd"/>
            <w:r>
              <w:rPr>
                <w:rFonts w:ascii="思源黑体 CN Bold" w:eastAsia="思源黑体 CN Bold" w:hAnsi="思源黑体 CN Bold"/>
                <w:b/>
                <w:color w:val="1E7648"/>
                <w:sz w:val="18"/>
                <w:szCs w:val="18"/>
              </w:rPr>
              <w:t>}}</w:t>
            </w:r>
          </w:p>
          <w:p w14:paraId="00F9EF06" w14:textId="1D18C360" w:rsidR="0065708B" w:rsidRDefault="0065708B" w:rsidP="0065708B">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b/>
                <w:color w:val="1E7648"/>
                <w:sz w:val="18"/>
                <w:szCs w:val="18"/>
              </w:rPr>
              <w:t>{%p endif%}</w:t>
            </w:r>
          </w:p>
        </w:tc>
      </w:tr>
      <w:tr w:rsidR="0065708B" w14:paraId="0FD5CC79" w14:textId="77777777" w:rsidTr="005A1D40">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260"/>
        </w:trPr>
        <w:tc>
          <w:tcPr>
            <w:tcW w:w="2126" w:type="dxa"/>
            <w:tcBorders>
              <w:top w:val="single" w:sz="12" w:space="0" w:color="FFFFFF" w:themeColor="background1"/>
              <w:left w:val="nil"/>
              <w:bottom w:val="single" w:sz="4" w:space="0" w:color="1E7648"/>
              <w:right w:val="dashed" w:sz="4" w:space="0" w:color="BFBFBF"/>
            </w:tcBorders>
            <w:shd w:val="clear" w:color="auto" w:fill="ECECEC"/>
            <w:vAlign w:val="center"/>
          </w:tcPr>
          <w:p w14:paraId="0D03ABA6" w14:textId="77777777" w:rsidR="0065708B" w:rsidRDefault="0065708B" w:rsidP="005A1D40">
            <w:pPr>
              <w:adjustRightInd w:val="0"/>
              <w:snapToGrid w:val="0"/>
              <w:ind w:firstLineChars="50" w:firstLine="85"/>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7"/>
                <w:szCs w:val="17"/>
              </w:rPr>
              <w:t>检测介绍</w:t>
            </w:r>
          </w:p>
        </w:tc>
        <w:tc>
          <w:tcPr>
            <w:tcW w:w="8216" w:type="dxa"/>
            <w:tcBorders>
              <w:top w:val="single" w:sz="12" w:space="0" w:color="FFFFFF" w:themeColor="background1"/>
              <w:left w:val="dashed" w:sz="4" w:space="0" w:color="BFBFBF"/>
              <w:bottom w:val="single" w:sz="4" w:space="0" w:color="1E7648"/>
              <w:right w:val="nil"/>
            </w:tcBorders>
            <w:shd w:val="clear" w:color="auto" w:fill="ECECEC"/>
            <w:vAlign w:val="center"/>
          </w:tcPr>
          <w:p w14:paraId="60DCC09A" w14:textId="77777777" w:rsidR="0065708B" w:rsidRDefault="0065708B" w:rsidP="005A1D40">
            <w:pPr>
              <w:adjustRightInd w:val="0"/>
              <w:snapToGrid w:val="0"/>
              <w:spacing w:beforeLines="25" w:before="78" w:afterLines="25" w:after="78"/>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sz w:val="17"/>
                <w:szCs w:val="17"/>
              </w:rPr>
              <w:t>肿瘤突变负荷（Tumor mutation burden,</w:t>
            </w:r>
            <w:r>
              <w:rPr>
                <w:rFonts w:ascii="思源黑体 CN Normal" w:eastAsia="思源黑体 CN Normal" w:hAnsi="思源黑体 CN Normal" w:cs="思源黑体 CN Light"/>
                <w:sz w:val="17"/>
                <w:szCs w:val="17"/>
              </w:rPr>
              <w:t xml:space="preserve"> </w:t>
            </w:r>
            <w:r>
              <w:rPr>
                <w:rFonts w:ascii="思源黑体 CN Normal" w:eastAsia="思源黑体 CN Normal" w:hAnsi="思源黑体 CN Normal" w:cs="思源黑体 CN Light" w:hint="eastAsia"/>
                <w:sz w:val="17"/>
                <w:szCs w:val="17"/>
              </w:rPr>
              <w:t>TMB）是指肿瘤基因组内存在的体细胞突变位点数量，可以间接反映肿瘤产生新生抗原的能力。《肿瘤突变负荷应用于肺癌免疫治疗的专家共识（202</w:t>
            </w:r>
            <w:r>
              <w:rPr>
                <w:rFonts w:ascii="思源黑体 CN Normal" w:eastAsia="思源黑体 CN Normal" w:hAnsi="思源黑体 CN Normal" w:cs="思源黑体 CN Light"/>
                <w:sz w:val="17"/>
                <w:szCs w:val="17"/>
              </w:rPr>
              <w:t>1</w:t>
            </w:r>
            <w:r>
              <w:rPr>
                <w:rFonts w:ascii="思源黑体 CN Normal" w:eastAsia="思源黑体 CN Normal" w:hAnsi="思源黑体 CN Normal" w:cs="思源黑体 CN Light" w:hint="eastAsia"/>
                <w:sz w:val="17"/>
                <w:szCs w:val="17"/>
              </w:rPr>
              <w:t>版）》提出，由于不同平台检测方法和测序覆盖的外显子区域长度不同，TMB可被定义为肿瘤基因组区域中每兆碱基（</w:t>
            </w:r>
            <w:proofErr w:type="spellStart"/>
            <w:r>
              <w:rPr>
                <w:rFonts w:ascii="思源黑体 CN Normal" w:eastAsia="思源黑体 CN Normal" w:hAnsi="思源黑体 CN Normal" w:cs="思源黑体 CN Light"/>
                <w:sz w:val="17"/>
                <w:szCs w:val="17"/>
              </w:rPr>
              <w:t>M</w:t>
            </w:r>
            <w:r>
              <w:rPr>
                <w:rFonts w:ascii="思源黑体 CN Normal" w:eastAsia="思源黑体 CN Normal" w:hAnsi="思源黑体 CN Normal" w:cs="思源黑体 CN Light" w:hint="eastAsia"/>
                <w:sz w:val="17"/>
                <w:szCs w:val="17"/>
              </w:rPr>
              <w:t>egabase</w:t>
            </w:r>
            <w:proofErr w:type="spellEnd"/>
            <w:r>
              <w:rPr>
                <w:rFonts w:ascii="思源黑体 CN Normal" w:eastAsia="思源黑体 CN Normal" w:hAnsi="思源黑体 CN Normal" w:cs="思源黑体 CN Light" w:hint="eastAsia"/>
                <w:sz w:val="17"/>
                <w:szCs w:val="17"/>
              </w:rPr>
              <w:t>, Mb）发生的碱基替换突变和插入缺失突变的数量总和，单位为</w:t>
            </w:r>
            <w:proofErr w:type="spellStart"/>
            <w:r>
              <w:rPr>
                <w:rFonts w:ascii="思源黑体 CN Normal" w:eastAsia="思源黑体 CN Normal" w:hAnsi="思源黑体 CN Normal" w:cs="思源黑体 CN Light" w:hint="eastAsia"/>
                <w:sz w:val="17"/>
                <w:szCs w:val="17"/>
              </w:rPr>
              <w:t>muts</w:t>
            </w:r>
            <w:proofErr w:type="spellEnd"/>
            <w:r>
              <w:rPr>
                <w:rFonts w:ascii="思源黑体 CN Normal" w:eastAsia="思源黑体 CN Normal" w:hAnsi="思源黑体 CN Normal" w:cs="思源黑体 CN Light" w:hint="eastAsia"/>
                <w:sz w:val="17"/>
                <w:szCs w:val="17"/>
              </w:rPr>
              <w:t>/Mb。TMB是对基因组不稳定性的一种衡量，它的高低受到多种外源或内源因素的影响，外源因素主要包括吸烟、暴露于紫外线照射等等（PMID: 15748635;PMID: 12379884），而内源因素则主要是获得性的DNA修复机制的损伤，如BRCA1/2、MLH1、MSH2、MSH6等基因发生突变(PMID: 22810696)。一般来说肿瘤细胞中TMB越高，产生的新抗原可能越多，肿瘤免疫原性也越高，提示从</w:t>
            </w:r>
            <w:bookmarkStart w:id="28" w:name="OLE_LINK4"/>
            <w:r>
              <w:rPr>
                <w:rFonts w:ascii="思源黑体 CN Normal" w:eastAsia="思源黑体 CN Normal" w:hAnsi="思源黑体 CN Normal" w:cs="思源黑体 CN Light" w:hint="eastAsia"/>
                <w:sz w:val="17"/>
                <w:szCs w:val="17"/>
              </w:rPr>
              <w:t>PD-1/PD-L1免疫检查点抑制剂</w:t>
            </w:r>
            <w:bookmarkEnd w:id="28"/>
            <w:r>
              <w:rPr>
                <w:rFonts w:ascii="思源黑体 CN Normal" w:eastAsia="思源黑体 CN Normal" w:hAnsi="思源黑体 CN Normal" w:cs="思源黑体 CN Light" w:hint="eastAsia"/>
                <w:sz w:val="17"/>
                <w:szCs w:val="17"/>
              </w:rPr>
              <w:t>治疗中的获益越显著。FDA批准</w:t>
            </w:r>
            <w:proofErr w:type="gramStart"/>
            <w:r>
              <w:rPr>
                <w:rFonts w:ascii="思源黑体 CN Normal" w:eastAsia="思源黑体 CN Normal" w:hAnsi="思源黑体 CN Normal" w:cs="思源黑体 CN Light" w:hint="eastAsia"/>
                <w:sz w:val="17"/>
                <w:szCs w:val="17"/>
              </w:rPr>
              <w:t>帕博利珠单</w:t>
            </w:r>
            <w:proofErr w:type="gramEnd"/>
            <w:r>
              <w:rPr>
                <w:rFonts w:ascii="思源黑体 CN Normal" w:eastAsia="思源黑体 CN Normal" w:hAnsi="思源黑体 CN Normal" w:cs="思源黑体 CN Light" w:hint="eastAsia"/>
                <w:sz w:val="17"/>
                <w:szCs w:val="17"/>
              </w:rPr>
              <w:t>抗治疗</w:t>
            </w:r>
            <w:proofErr w:type="spellStart"/>
            <w:r>
              <w:rPr>
                <w:rFonts w:ascii="思源黑体 CN Normal" w:eastAsia="思源黑体 CN Normal" w:hAnsi="思源黑体 CN Normal" w:cs="思源黑体 CN Light" w:hint="eastAsia"/>
                <w:sz w:val="17"/>
                <w:szCs w:val="17"/>
              </w:rPr>
              <w:t>tTMB</w:t>
            </w:r>
            <w:proofErr w:type="spellEnd"/>
            <w:r>
              <w:rPr>
                <w:rFonts w:ascii="思源黑体 CN Normal" w:eastAsia="思源黑体 CN Normal" w:hAnsi="思源黑体 CN Normal" w:cs="思源黑体 CN Light" w:hint="eastAsia"/>
                <w:sz w:val="17"/>
                <w:szCs w:val="17"/>
              </w:rPr>
              <w:t>-H（组织TMB≥10muts/Mb）、既往治疗后疾病进展而没有良好的治疗方案、不可手术或转移性的实体瘤患者。请结合临床实际情况确定免疫治疗方案。</w:t>
            </w:r>
          </w:p>
        </w:tc>
      </w:tr>
    </w:tbl>
    <w:p w14:paraId="1CCAEDAA" w14:textId="77777777" w:rsidR="0065708B" w:rsidRDefault="0065708B">
      <w:pPr>
        <w:spacing w:afterLines="20" w:after="62" w:line="200" w:lineRule="exact"/>
        <w:rPr>
          <w:rFonts w:ascii="思源黑体 CN Normal" w:eastAsia="思源黑体 CN Normal" w:hAnsi="思源黑体 CN Normal"/>
          <w:b/>
          <w:bCs/>
          <w:color w:val="595959"/>
          <w:sz w:val="15"/>
          <w:szCs w:val="15"/>
        </w:rPr>
      </w:pPr>
    </w:p>
    <w:p w14:paraId="331003C1" w14:textId="08616E23" w:rsidR="004E1FCA" w:rsidRDefault="00000000">
      <w:pPr>
        <w:spacing w:afterLines="20" w:after="62" w:line="200" w:lineRule="exact"/>
        <w:rPr>
          <w:rFonts w:ascii="思源黑体 CN Normal" w:eastAsia="思源黑体 CN Normal" w:hAnsi="思源黑体 CN Normal"/>
          <w:b/>
          <w:bCs/>
          <w:color w:val="595959"/>
          <w:sz w:val="15"/>
          <w:szCs w:val="15"/>
        </w:rPr>
      </w:pPr>
      <w:r>
        <w:rPr>
          <w:rFonts w:ascii="思源黑体 CN Normal" w:eastAsia="思源黑体 CN Normal" w:hAnsi="思源黑体 CN Normal" w:hint="eastAsia"/>
          <w:b/>
          <w:bCs/>
          <w:color w:val="595959"/>
          <w:sz w:val="15"/>
          <w:szCs w:val="15"/>
        </w:rPr>
        <w:t>注：</w:t>
      </w:r>
    </w:p>
    <w:p w14:paraId="086CD52A" w14:textId="77777777" w:rsidR="004E1FCA" w:rsidRDefault="00000000">
      <w:pPr>
        <w:pStyle w:val="af3"/>
        <w:numPr>
          <w:ilvl w:val="0"/>
          <w:numId w:val="5"/>
        </w:numPr>
        <w:spacing w:afterLines="20" w:after="62"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将检测结果与内部T</w:t>
      </w:r>
      <w:r>
        <w:rPr>
          <w:rFonts w:ascii="思源黑体 CN Normal" w:eastAsia="思源黑体 CN Normal" w:hAnsi="思源黑体 CN Normal"/>
          <w:color w:val="595959"/>
          <w:sz w:val="15"/>
          <w:szCs w:val="15"/>
        </w:rPr>
        <w:t>MB</w:t>
      </w:r>
      <w:r>
        <w:rPr>
          <w:rFonts w:ascii="思源黑体 CN Normal" w:eastAsia="思源黑体 CN Normal" w:hAnsi="思源黑体 CN Normal" w:hint="eastAsia"/>
          <w:color w:val="595959"/>
          <w:sz w:val="15"/>
          <w:szCs w:val="15"/>
        </w:rPr>
        <w:t>数据库基线进行比较，根据四分位法，检测结果位于前</w:t>
      </w:r>
      <w:r>
        <w:rPr>
          <w:rFonts w:ascii="思源黑体 CN Normal" w:eastAsia="思源黑体 CN Normal" w:hAnsi="思源黑体 CN Normal"/>
          <w:color w:val="595959"/>
          <w:sz w:val="15"/>
          <w:szCs w:val="15"/>
        </w:rPr>
        <w:t>25</w:t>
      </w:r>
      <w:r>
        <w:rPr>
          <w:rFonts w:ascii="思源黑体 CN Normal" w:eastAsia="思源黑体 CN Normal" w:hAnsi="思源黑体 CN Normal" w:hint="eastAsia"/>
          <w:color w:val="595959"/>
          <w:sz w:val="15"/>
          <w:szCs w:val="15"/>
        </w:rPr>
        <w:t>％范围内则提示</w:t>
      </w:r>
      <w:r>
        <w:rPr>
          <w:rFonts w:ascii="思源黑体 CN Normal" w:eastAsia="思源黑体 CN Normal" w:hAnsi="思源黑体 CN Normal"/>
          <w:color w:val="595959"/>
          <w:sz w:val="15"/>
          <w:szCs w:val="15"/>
        </w:rPr>
        <w:t>TMB-H</w:t>
      </w:r>
      <w:r>
        <w:rPr>
          <w:rFonts w:ascii="思源黑体 CN Normal" w:eastAsia="思源黑体 CN Normal" w:hAnsi="思源黑体 CN Normal" w:hint="eastAsia"/>
          <w:color w:val="595959"/>
          <w:sz w:val="15"/>
          <w:szCs w:val="15"/>
        </w:rPr>
        <w:t>，位于后</w:t>
      </w:r>
      <w:r>
        <w:rPr>
          <w:rFonts w:ascii="思源黑体 CN Normal" w:eastAsia="思源黑体 CN Normal" w:hAnsi="思源黑体 CN Normal"/>
          <w:color w:val="595959"/>
          <w:sz w:val="15"/>
          <w:szCs w:val="15"/>
        </w:rPr>
        <w:t>75</w:t>
      </w:r>
      <w:r>
        <w:rPr>
          <w:rFonts w:ascii="思源黑体 CN Normal" w:eastAsia="思源黑体 CN Normal" w:hAnsi="思源黑体 CN Normal" w:hint="eastAsia"/>
          <w:color w:val="595959"/>
          <w:sz w:val="15"/>
          <w:szCs w:val="15"/>
        </w:rPr>
        <w:t>％范围内则提示</w:t>
      </w:r>
      <w:r>
        <w:rPr>
          <w:rFonts w:ascii="思源黑体 CN Normal" w:eastAsia="思源黑体 CN Normal" w:hAnsi="思源黑体 CN Normal"/>
          <w:color w:val="595959"/>
          <w:sz w:val="15"/>
          <w:szCs w:val="15"/>
        </w:rPr>
        <w:t>TMB-L</w:t>
      </w:r>
      <w:r>
        <w:rPr>
          <w:rFonts w:ascii="思源黑体 CN Normal" w:eastAsia="思源黑体 CN Normal" w:hAnsi="思源黑体 CN Normal" w:hint="eastAsia"/>
          <w:color w:val="595959"/>
          <w:sz w:val="15"/>
          <w:szCs w:val="15"/>
        </w:rPr>
        <w:t>。</w:t>
      </w:r>
    </w:p>
    <w:p w14:paraId="523A5BC3" w14:textId="77777777" w:rsidR="004E1FCA" w:rsidRDefault="00000000">
      <w:pPr>
        <w:pStyle w:val="af3"/>
        <w:numPr>
          <w:ilvl w:val="0"/>
          <w:numId w:val="5"/>
        </w:numPr>
        <w:spacing w:afterLines="20" w:after="62"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现阶段实体瘤中T</w:t>
      </w:r>
      <w:r>
        <w:rPr>
          <w:rFonts w:ascii="思源黑体 CN Normal" w:eastAsia="思源黑体 CN Normal" w:hAnsi="思源黑体 CN Normal"/>
          <w:color w:val="595959"/>
          <w:sz w:val="15"/>
          <w:szCs w:val="15"/>
        </w:rPr>
        <w:t>MB</w:t>
      </w:r>
      <w:r>
        <w:rPr>
          <w:rFonts w:ascii="思源黑体 CN Normal" w:eastAsia="思源黑体 CN Normal" w:hAnsi="思源黑体 CN Normal" w:hint="eastAsia"/>
          <w:color w:val="595959"/>
          <w:sz w:val="15"/>
          <w:szCs w:val="15"/>
        </w:rPr>
        <w:t>的临床研究仍处于探索性阶段，检测结果仅供参考，</w:t>
      </w:r>
      <w:proofErr w:type="gramStart"/>
      <w:r>
        <w:rPr>
          <w:rFonts w:ascii="思源黑体 CN Normal" w:eastAsia="思源黑体 CN Normal" w:hAnsi="思源黑体 CN Normal" w:hint="eastAsia"/>
          <w:color w:val="595959"/>
          <w:sz w:val="15"/>
          <w:szCs w:val="15"/>
        </w:rPr>
        <w:t>请综合</w:t>
      </w:r>
      <w:proofErr w:type="gramEnd"/>
      <w:r>
        <w:rPr>
          <w:rFonts w:ascii="思源黑体 CN Normal" w:eastAsia="思源黑体 CN Normal" w:hAnsi="思源黑体 CN Normal" w:hint="eastAsia"/>
          <w:color w:val="595959"/>
          <w:sz w:val="15"/>
          <w:szCs w:val="15"/>
        </w:rPr>
        <w:t>临床实际情况和其他标志物检测结果确定免疫检查点抑制剂的使用方案。</w:t>
      </w:r>
    </w:p>
    <w:p w14:paraId="23DF27D3" w14:textId="77777777" w:rsidR="004E1FCA" w:rsidRDefault="00000000">
      <w:pPr>
        <w:spacing w:afterLines="20" w:after="62" w:line="200" w:lineRule="exact"/>
        <w:rPr>
          <w:rFonts w:ascii="微软雅黑" w:eastAsia="微软雅黑" w:hAnsi="微软雅黑"/>
          <w:color w:val="FF5F6D"/>
          <w:sz w:val="24"/>
          <w:szCs w:val="24"/>
        </w:rPr>
      </w:pPr>
      <w:r>
        <w:rPr>
          <w:rFonts w:ascii="微软雅黑" w:eastAsia="微软雅黑" w:hAnsi="微软雅黑"/>
          <w:color w:val="FF5F6D"/>
          <w:sz w:val="24"/>
          <w:szCs w:val="24"/>
        </w:rPr>
        <w:br w:type="page"/>
      </w:r>
    </w:p>
    <w:tbl>
      <w:tblPr>
        <w:tblStyle w:val="ae"/>
        <w:tblW w:w="4994" w:type="pct"/>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Look w:val="04A0" w:firstRow="1" w:lastRow="0" w:firstColumn="1" w:lastColumn="0" w:noHBand="0" w:noVBand="1"/>
      </w:tblPr>
      <w:tblGrid>
        <w:gridCol w:w="1597"/>
        <w:gridCol w:w="2089"/>
        <w:gridCol w:w="6644"/>
      </w:tblGrid>
      <w:tr w:rsidR="004E1FCA" w14:paraId="15435F87" w14:textId="77777777">
        <w:trPr>
          <w:gridAfter w:val="2"/>
          <w:wAfter w:w="8733" w:type="dxa"/>
          <w:trHeight w:hRule="exact" w:val="28"/>
        </w:trPr>
        <w:tc>
          <w:tcPr>
            <w:tcW w:w="1597" w:type="dxa"/>
            <w:tcBorders>
              <w:top w:val="single" w:sz="4" w:space="0" w:color="FFFFFF" w:themeColor="background1"/>
              <w:left w:val="nil"/>
              <w:bottom w:val="nil"/>
              <w:right w:val="nil"/>
            </w:tcBorders>
            <w:shd w:val="clear" w:color="auto" w:fill="FFFFFF" w:themeFill="background1"/>
          </w:tcPr>
          <w:p w14:paraId="43079747" w14:textId="77777777" w:rsidR="004E1FCA" w:rsidRDefault="004E1FCA">
            <w:pPr>
              <w:adjustRightInd w:val="0"/>
              <w:snapToGrid w:val="0"/>
              <w:spacing w:line="260" w:lineRule="exact"/>
              <w:jc w:val="center"/>
              <w:rPr>
                <w:rFonts w:ascii="思源黑体 CN Normal" w:eastAsia="思源黑体 CN Normal" w:hAnsi="思源黑体 CN Normal"/>
                <w:sz w:val="18"/>
                <w:szCs w:val="18"/>
              </w:rPr>
            </w:pPr>
          </w:p>
        </w:tc>
      </w:tr>
      <w:tr w:rsidR="004E1FCA" w14:paraId="2C50CC03" w14:textId="77777777">
        <w:trPr>
          <w:trHeight w:val="454"/>
        </w:trPr>
        <w:tc>
          <w:tcPr>
            <w:tcW w:w="10330" w:type="dxa"/>
            <w:gridSpan w:val="3"/>
            <w:tcBorders>
              <w:top w:val="single" w:sz="4" w:space="0" w:color="16A085"/>
              <w:left w:val="nil"/>
              <w:bottom w:val="single" w:sz="4" w:space="0" w:color="16A085"/>
              <w:right w:val="dashed" w:sz="4" w:space="0" w:color="D9D9D9" w:themeColor="background1" w:themeShade="D9"/>
            </w:tcBorders>
            <w:shd w:val="clear" w:color="auto" w:fill="1E7648"/>
            <w:tcMar>
              <w:left w:w="0" w:type="dxa"/>
              <w:right w:w="0" w:type="dxa"/>
            </w:tcMar>
            <w:vAlign w:val="center"/>
          </w:tcPr>
          <w:p w14:paraId="54B484A0" w14:textId="77777777" w:rsidR="004E1FCA" w:rsidRDefault="00000000">
            <w:pPr>
              <w:adjustRightInd w:val="0"/>
              <w:snapToGrid w:val="0"/>
              <w:spacing w:line="240" w:lineRule="exact"/>
              <w:jc w:val="center"/>
              <w:rPr>
                <w:rFonts w:ascii="思源黑体 CN Normal" w:eastAsia="思源黑体 CN Normal" w:hAnsi="思源黑体 CN Normal"/>
                <w:i/>
                <w:iCs/>
                <w:color w:val="262626" w:themeColor="text1" w:themeTint="D9"/>
                <w:sz w:val="17"/>
                <w:szCs w:val="17"/>
              </w:rPr>
            </w:pPr>
            <w:r>
              <w:rPr>
                <w:rFonts w:ascii="思源黑体 CN Normal" w:eastAsia="思源黑体 CN Normal" w:hAnsi="思源黑体 CN Normal" w:hint="eastAsia"/>
                <w:b/>
                <w:bCs/>
                <w:color w:val="FFFFFF" w:themeColor="background1"/>
                <w:sz w:val="18"/>
                <w:szCs w:val="18"/>
              </w:rPr>
              <w:t>免疫检查点抑制剂疗效正相关基因</w:t>
            </w:r>
          </w:p>
        </w:tc>
      </w:tr>
      <w:tr w:rsidR="004E1FCA" w14:paraId="57095E46" w14:textId="77777777">
        <w:trPr>
          <w:trHeight w:val="340"/>
        </w:trPr>
        <w:tc>
          <w:tcPr>
            <w:tcW w:w="1597" w:type="dxa"/>
            <w:tcBorders>
              <w:top w:val="single" w:sz="4" w:space="0" w:color="16A085"/>
              <w:left w:val="nil"/>
              <w:bottom w:val="single" w:sz="4" w:space="0" w:color="16A085"/>
              <w:right w:val="dashed" w:sz="4" w:space="0" w:color="BFBFBF"/>
            </w:tcBorders>
            <w:shd w:val="clear" w:color="auto" w:fill="EAF1DD"/>
            <w:tcMar>
              <w:left w:w="0" w:type="dxa"/>
              <w:right w:w="0" w:type="dxa"/>
            </w:tcMar>
            <w:vAlign w:val="center"/>
          </w:tcPr>
          <w:p w14:paraId="32AF596B" w14:textId="77777777" w:rsidR="004E1FCA" w:rsidRDefault="00000000">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Bold" w:eastAsia="思源黑体 CN Bold" w:hAnsi="思源黑体 CN Bold" w:hint="eastAsia"/>
                <w:b/>
                <w:bCs/>
                <w:color w:val="1E7648"/>
                <w:sz w:val="18"/>
                <w:szCs w:val="18"/>
              </w:rPr>
              <w:t>检测内容</w:t>
            </w:r>
          </w:p>
        </w:tc>
        <w:tc>
          <w:tcPr>
            <w:tcW w:w="2089" w:type="dxa"/>
            <w:tcBorders>
              <w:top w:val="single" w:sz="4" w:space="0" w:color="16A085"/>
              <w:left w:val="dashed" w:sz="4" w:space="0" w:color="BFBFBF"/>
              <w:bottom w:val="single" w:sz="4" w:space="0" w:color="16A085"/>
              <w:right w:val="dashed" w:sz="4" w:space="0" w:color="BFBFBF"/>
            </w:tcBorders>
            <w:shd w:val="clear" w:color="auto" w:fill="EAF1DD"/>
            <w:vAlign w:val="center"/>
          </w:tcPr>
          <w:p w14:paraId="0C063EE8" w14:textId="77777777" w:rsidR="004E1FCA" w:rsidRDefault="00000000">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Bold" w:eastAsia="思源黑体 CN Bold" w:hAnsi="思源黑体 CN Bold" w:hint="eastAsia"/>
                <w:b/>
                <w:bCs/>
                <w:color w:val="1E7648"/>
                <w:sz w:val="18"/>
                <w:szCs w:val="18"/>
              </w:rPr>
              <w:t>检测结果</w:t>
            </w:r>
          </w:p>
        </w:tc>
        <w:tc>
          <w:tcPr>
            <w:tcW w:w="6644" w:type="dxa"/>
            <w:tcBorders>
              <w:top w:val="single" w:sz="4" w:space="0" w:color="16A085"/>
              <w:left w:val="dashed" w:sz="4" w:space="0" w:color="BFBFBF"/>
              <w:bottom w:val="single" w:sz="4" w:space="0" w:color="16A085"/>
              <w:right w:val="dashed" w:sz="4" w:space="0" w:color="D9D9D9" w:themeColor="background1" w:themeShade="D9"/>
            </w:tcBorders>
            <w:shd w:val="clear" w:color="auto" w:fill="EAF1DD"/>
            <w:vAlign w:val="center"/>
          </w:tcPr>
          <w:p w14:paraId="66A8065F" w14:textId="77777777" w:rsidR="004E1FCA" w:rsidRDefault="00000000">
            <w:pPr>
              <w:adjustRightInd w:val="0"/>
              <w:snapToGrid w:val="0"/>
              <w:spacing w:line="240" w:lineRule="exact"/>
              <w:jc w:val="center"/>
              <w:rPr>
                <w:rFonts w:ascii="思源黑体 CN Normal" w:eastAsia="思源黑体 CN Normal" w:hAnsi="思源黑体 CN Normal"/>
                <w:i/>
                <w:iCs/>
                <w:color w:val="262626" w:themeColor="text1" w:themeTint="D9"/>
                <w:sz w:val="17"/>
                <w:szCs w:val="17"/>
              </w:rPr>
            </w:pPr>
            <w:r>
              <w:rPr>
                <w:rFonts w:ascii="思源黑体 CN Bold" w:eastAsia="思源黑体 CN Bold" w:hAnsi="思源黑体 CN Bold" w:hint="eastAsia"/>
                <w:b/>
                <w:bCs/>
                <w:color w:val="1E7648"/>
                <w:sz w:val="18"/>
                <w:szCs w:val="18"/>
              </w:rPr>
              <w:t>检测意义</w:t>
            </w:r>
          </w:p>
        </w:tc>
      </w:tr>
      <w:tr w:rsidR="0065708B" w14:paraId="070867DA" w14:textId="77777777">
        <w:trPr>
          <w:trHeight w:val="397"/>
        </w:trPr>
        <w:tc>
          <w:tcPr>
            <w:tcW w:w="1597" w:type="dxa"/>
            <w:tcBorders>
              <w:top w:val="single" w:sz="4" w:space="0" w:color="16A085"/>
              <w:left w:val="nil"/>
              <w:bottom w:val="dashed" w:sz="4" w:space="0" w:color="BFBFBF"/>
              <w:right w:val="dashed" w:sz="4" w:space="0" w:color="BFBFBF"/>
            </w:tcBorders>
            <w:shd w:val="clear" w:color="auto" w:fill="auto"/>
            <w:tcMar>
              <w:left w:w="0" w:type="dxa"/>
              <w:right w:w="0" w:type="dxa"/>
            </w:tcMar>
            <w:vAlign w:val="center"/>
          </w:tcPr>
          <w:p w14:paraId="1D72959F" w14:textId="77777777" w:rsidR="0065708B" w:rsidRDefault="0065708B" w:rsidP="0065708B">
            <w:pPr>
              <w:adjustRightInd w:val="0"/>
              <w:snapToGrid w:val="0"/>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ATM</w:t>
            </w:r>
          </w:p>
        </w:tc>
        <w:tc>
          <w:tcPr>
            <w:tcW w:w="2089" w:type="dxa"/>
            <w:tcBorders>
              <w:top w:val="single" w:sz="4" w:space="0" w:color="16A085"/>
              <w:left w:val="dashed" w:sz="4" w:space="0" w:color="BFBFBF"/>
              <w:bottom w:val="dashed" w:sz="4" w:space="0" w:color="BFBFBF"/>
              <w:right w:val="dashed" w:sz="4" w:space="0" w:color="BFBFBF"/>
            </w:tcBorders>
            <w:shd w:val="clear" w:color="auto" w:fill="auto"/>
            <w:vAlign w:val="center"/>
          </w:tcPr>
          <w:p w14:paraId="315C1BCA"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spellStart"/>
            <w:r>
              <w:rPr>
                <w:rFonts w:ascii="思源黑体 CN Normal" w:eastAsia="思源黑体 CN Normal" w:hAnsi="思源黑体 CN Normal" w:cs="思源黑体 CN Normal"/>
                <w:color w:val="000000" w:themeColor="text1"/>
                <w:sz w:val="17"/>
                <w:szCs w:val="17"/>
              </w:rPr>
              <w:t>var.io.result.ATM</w:t>
            </w:r>
            <w:proofErr w:type="spellEnd"/>
            <w:r>
              <w:rPr>
                <w:rFonts w:ascii="思源黑体 CN Normal" w:eastAsia="思源黑体 CN Normal" w:hAnsi="思源黑体 CN Normal" w:cs="思源黑体 CN Normal" w:hint="eastAsia"/>
                <w:color w:val="000000" w:themeColor="text1"/>
                <w:sz w:val="17"/>
                <w:szCs w:val="17"/>
              </w:rPr>
              <w:t>%}</w:t>
            </w:r>
          </w:p>
          <w:p w14:paraId="35A2ECCD"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spellStart"/>
            <w:r>
              <w:rPr>
                <w:rFonts w:ascii="思源黑体 CN Normal" w:eastAsia="思源黑体 CN Normal" w:hAnsi="思源黑体 CN Normal" w:cs="思源黑体 CN Normal"/>
                <w:color w:val="000000" w:themeColor="text1"/>
                <w:sz w:val="17"/>
                <w:szCs w:val="17"/>
              </w:rPr>
              <w:t>var.io.result.ATM</w:t>
            </w:r>
            <w:proofErr w:type="spellEnd"/>
            <w:r>
              <w:rPr>
                <w:rFonts w:ascii="思源黑体 CN Normal" w:eastAsia="思源黑体 CN Normal" w:hAnsi="思源黑体 CN Normal" w:cs="思源黑体 CN Normal"/>
                <w:color w:val="000000" w:themeColor="text1"/>
                <w:sz w:val="17"/>
                <w:szCs w:val="17"/>
              </w:rPr>
              <w:t>%}</w:t>
            </w:r>
          </w:p>
          <w:p w14:paraId="466334D6"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6EED0B4"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2C976DC"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5E1BE39"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FE2C7B5" w14:textId="304B648E" w:rsidR="0065708B" w:rsidRDefault="0065708B" w:rsidP="0065708B">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single" w:sz="4" w:space="0" w:color="16A085"/>
              <w:left w:val="dashed" w:sz="4" w:space="0" w:color="BFBFBF"/>
              <w:right w:val="dashed" w:sz="4" w:space="0" w:color="D9D9D9" w:themeColor="background1" w:themeShade="D9"/>
            </w:tcBorders>
            <w:shd w:val="clear" w:color="auto" w:fill="auto"/>
            <w:vAlign w:val="center"/>
          </w:tcPr>
          <w:p w14:paraId="4A144784" w14:textId="77777777" w:rsidR="0065708B" w:rsidRDefault="0065708B" w:rsidP="0065708B">
            <w:pPr>
              <w:adjustRightInd w:val="0"/>
              <w:snapToGrid w:val="0"/>
              <w:spacing w:beforeLines="20" w:before="62" w:afterLines="20" w:after="62"/>
              <w:ind w:firstLineChars="200" w:firstLine="34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DNA损伤修复（DDR）通路基因的失活突变会导致DNA修复异常，与淋巴细胞浸润、基因组不稳定性增加和肿瘤突变负荷升高有关。非小细胞肺癌、尿路上皮癌、去势抵抗性转移性前列腺癌等多种癌症的临床研究发现，与无DDR通路基因缺失突变的患者相比，携带DDR通路基因缺失突变患者接受PD-1/PD-L1抑制剂治疗后的客观缓解率更高，中位无进展生存期和总生存期更长（PMID: 32332016,</w:t>
            </w:r>
            <w:r>
              <w:rPr>
                <w:rFonts w:ascii="思源黑体 CN Normal" w:eastAsia="思源黑体 CN Normal" w:hAnsi="思源黑体 CN Normal"/>
                <w:color w:val="000000" w:themeColor="text1"/>
                <w:sz w:val="17"/>
                <w:szCs w:val="17"/>
              </w:rPr>
              <w:t xml:space="preserve"> </w:t>
            </w:r>
            <w:r>
              <w:rPr>
                <w:rFonts w:ascii="思源黑体 CN Normal" w:eastAsia="思源黑体 CN Normal" w:hAnsi="思源黑体 CN Normal" w:hint="eastAsia"/>
                <w:color w:val="000000" w:themeColor="text1"/>
                <w:sz w:val="17"/>
                <w:szCs w:val="17"/>
              </w:rPr>
              <w:t>29489427,</w:t>
            </w:r>
            <w:r>
              <w:rPr>
                <w:rFonts w:ascii="思源黑体 CN Normal" w:eastAsia="思源黑体 CN Normal" w:hAnsi="思源黑体 CN Normal"/>
                <w:color w:val="000000" w:themeColor="text1"/>
                <w:sz w:val="17"/>
                <w:szCs w:val="17"/>
              </w:rPr>
              <w:t xml:space="preserve"> </w:t>
            </w:r>
            <w:r>
              <w:rPr>
                <w:rFonts w:ascii="思源黑体 CN Normal" w:eastAsia="思源黑体 CN Normal" w:hAnsi="思源黑体 CN Normal" w:hint="eastAsia"/>
                <w:color w:val="000000" w:themeColor="text1"/>
                <w:sz w:val="17"/>
                <w:szCs w:val="17"/>
              </w:rPr>
              <w:t>32916128,</w:t>
            </w:r>
            <w:r>
              <w:rPr>
                <w:rFonts w:ascii="思源黑体 CN Normal" w:eastAsia="思源黑体 CN Normal" w:hAnsi="思源黑体 CN Normal"/>
                <w:color w:val="000000" w:themeColor="text1"/>
                <w:sz w:val="17"/>
                <w:szCs w:val="17"/>
              </w:rPr>
              <w:t xml:space="preserve"> </w:t>
            </w:r>
            <w:r>
              <w:rPr>
                <w:rFonts w:ascii="思源黑体 CN Normal" w:eastAsia="思源黑体 CN Normal" w:hAnsi="思源黑体 CN Normal" w:hint="eastAsia"/>
                <w:color w:val="000000" w:themeColor="text1"/>
                <w:sz w:val="17"/>
                <w:szCs w:val="17"/>
              </w:rPr>
              <w:t>30514390,</w:t>
            </w:r>
            <w:r>
              <w:rPr>
                <w:rFonts w:ascii="思源黑体 CN Normal" w:eastAsia="思源黑体 CN Normal" w:hAnsi="思源黑体 CN Normal"/>
                <w:color w:val="000000" w:themeColor="text1"/>
                <w:sz w:val="17"/>
                <w:szCs w:val="17"/>
              </w:rPr>
              <w:t xml:space="preserve"> </w:t>
            </w:r>
            <w:r>
              <w:rPr>
                <w:rFonts w:ascii="思源黑体 CN Normal" w:eastAsia="思源黑体 CN Normal" w:hAnsi="思源黑体 CN Normal" w:hint="eastAsia"/>
                <w:color w:val="000000" w:themeColor="text1"/>
                <w:sz w:val="17"/>
                <w:szCs w:val="17"/>
              </w:rPr>
              <w:t>29983880）。D</w:t>
            </w:r>
            <w:r>
              <w:rPr>
                <w:rFonts w:ascii="思源黑体 CN Normal" w:eastAsia="思源黑体 CN Normal" w:hAnsi="思源黑体 CN Normal"/>
                <w:color w:val="000000" w:themeColor="text1"/>
                <w:sz w:val="17"/>
                <w:szCs w:val="17"/>
              </w:rPr>
              <w:t>DR</w:t>
            </w:r>
            <w:r>
              <w:rPr>
                <w:rFonts w:ascii="思源黑体 CN Normal" w:eastAsia="思源黑体 CN Normal" w:hAnsi="思源黑体 CN Normal" w:hint="eastAsia"/>
                <w:color w:val="000000" w:themeColor="text1"/>
                <w:sz w:val="17"/>
                <w:szCs w:val="17"/>
              </w:rPr>
              <w:t>通路基因包括错配修复（M</w:t>
            </w:r>
            <w:r>
              <w:rPr>
                <w:rFonts w:ascii="思源黑体 CN Normal" w:eastAsia="思源黑体 CN Normal" w:hAnsi="思源黑体 CN Normal"/>
                <w:color w:val="000000" w:themeColor="text1"/>
                <w:sz w:val="17"/>
                <w:szCs w:val="17"/>
              </w:rPr>
              <w:t>MR</w:t>
            </w:r>
            <w:r>
              <w:rPr>
                <w:rFonts w:ascii="思源黑体 CN Normal" w:eastAsia="思源黑体 CN Normal" w:hAnsi="思源黑体 CN Normal" w:hint="eastAsia"/>
                <w:color w:val="000000" w:themeColor="text1"/>
                <w:sz w:val="17"/>
                <w:szCs w:val="17"/>
              </w:rPr>
              <w:t>）基因和P</w:t>
            </w:r>
            <w:r>
              <w:rPr>
                <w:rFonts w:ascii="思源黑体 CN Normal" w:eastAsia="思源黑体 CN Normal" w:hAnsi="思源黑体 CN Normal"/>
                <w:color w:val="000000" w:themeColor="text1"/>
                <w:sz w:val="17"/>
                <w:szCs w:val="17"/>
              </w:rPr>
              <w:t>OLE</w:t>
            </w:r>
            <w:r>
              <w:rPr>
                <w:rFonts w:ascii="思源黑体 CN Normal" w:eastAsia="思源黑体 CN Normal" w:hAnsi="思源黑体 CN Normal" w:hint="eastAsia"/>
                <w:color w:val="000000" w:themeColor="text1"/>
                <w:sz w:val="17"/>
                <w:szCs w:val="17"/>
              </w:rPr>
              <w:t>等基因，有更多的临床研究可供参考，在下方单独列出。</w:t>
            </w:r>
          </w:p>
        </w:tc>
      </w:tr>
      <w:tr w:rsidR="0065708B" w14:paraId="13634714" w14:textId="77777777">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6884C1F4" w14:textId="77777777" w:rsidR="0065708B" w:rsidRDefault="0065708B" w:rsidP="0065708B">
            <w:pPr>
              <w:adjustRightInd w:val="0"/>
              <w:snapToGrid w:val="0"/>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ATR</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3327798B"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spellStart"/>
            <w:r>
              <w:rPr>
                <w:rFonts w:ascii="思源黑体 CN Normal" w:eastAsia="思源黑体 CN Normal" w:hAnsi="思源黑体 CN Normal" w:cs="思源黑体 CN Normal"/>
                <w:color w:val="000000" w:themeColor="text1"/>
                <w:sz w:val="17"/>
                <w:szCs w:val="17"/>
              </w:rPr>
              <w:t>var.io.result.ATR</w:t>
            </w:r>
            <w:proofErr w:type="spellEnd"/>
            <w:r>
              <w:rPr>
                <w:rFonts w:ascii="思源黑体 CN Normal" w:eastAsia="思源黑体 CN Normal" w:hAnsi="思源黑体 CN Normal" w:cs="思源黑体 CN Normal" w:hint="eastAsia"/>
                <w:color w:val="000000" w:themeColor="text1"/>
                <w:sz w:val="17"/>
                <w:szCs w:val="17"/>
              </w:rPr>
              <w:t>%}</w:t>
            </w:r>
          </w:p>
          <w:p w14:paraId="0C6EA01E"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spellStart"/>
            <w:r>
              <w:rPr>
                <w:rFonts w:ascii="思源黑体 CN Normal" w:eastAsia="思源黑体 CN Normal" w:hAnsi="思源黑体 CN Normal" w:cs="思源黑体 CN Normal"/>
                <w:color w:val="000000" w:themeColor="text1"/>
                <w:sz w:val="17"/>
                <w:szCs w:val="17"/>
              </w:rPr>
              <w:t>var.io.result.ATR</w:t>
            </w:r>
            <w:proofErr w:type="spellEnd"/>
            <w:r>
              <w:rPr>
                <w:rFonts w:ascii="思源黑体 CN Normal" w:eastAsia="思源黑体 CN Normal" w:hAnsi="思源黑体 CN Normal" w:cs="思源黑体 CN Normal"/>
                <w:color w:val="000000" w:themeColor="text1"/>
                <w:sz w:val="17"/>
                <w:szCs w:val="17"/>
              </w:rPr>
              <w:t>%}</w:t>
            </w:r>
          </w:p>
          <w:p w14:paraId="0B01517B"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C9F8019"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1E022390"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31B150B"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8118A7A" w14:textId="510316A5" w:rsidR="0065708B" w:rsidRDefault="0065708B" w:rsidP="0065708B">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dashed" w:sz="4" w:space="0" w:color="D9D9D9" w:themeColor="background1" w:themeShade="D9"/>
            </w:tcBorders>
            <w:shd w:val="clear" w:color="auto" w:fill="auto"/>
            <w:vAlign w:val="center"/>
          </w:tcPr>
          <w:p w14:paraId="63FA462E" w14:textId="77777777" w:rsidR="0065708B" w:rsidRDefault="0065708B" w:rsidP="0065708B">
            <w:pPr>
              <w:adjustRightInd w:val="0"/>
              <w:snapToGrid w:val="0"/>
              <w:spacing w:line="240" w:lineRule="exact"/>
              <w:jc w:val="center"/>
              <w:rPr>
                <w:rFonts w:ascii="思源黑体 CN Bold" w:eastAsia="思源黑体 CN Bold" w:hAnsi="思源黑体 CN Bold"/>
                <w:color w:val="1E7648"/>
                <w:sz w:val="18"/>
                <w:szCs w:val="18"/>
              </w:rPr>
            </w:pPr>
          </w:p>
        </w:tc>
      </w:tr>
      <w:tr w:rsidR="0065708B" w14:paraId="15C23970" w14:textId="77777777">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62AA811D" w14:textId="77777777" w:rsidR="0065708B" w:rsidRDefault="0065708B" w:rsidP="0065708B">
            <w:pPr>
              <w:adjustRightInd w:val="0"/>
              <w:snapToGrid w:val="0"/>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BRCA1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7577F98E"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BRCA1</w:t>
            </w:r>
            <w:r>
              <w:rPr>
                <w:rFonts w:ascii="思源黑体 CN Normal" w:eastAsia="思源黑体 CN Normal" w:hAnsi="思源黑体 CN Normal" w:cs="思源黑体 CN Normal" w:hint="eastAsia"/>
                <w:color w:val="000000" w:themeColor="text1"/>
                <w:sz w:val="17"/>
                <w:szCs w:val="17"/>
              </w:rPr>
              <w:t>%}</w:t>
            </w:r>
          </w:p>
          <w:p w14:paraId="16ADA94F"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BRCA1</w:t>
            </w:r>
            <w:r>
              <w:rPr>
                <w:rFonts w:ascii="思源黑体 CN Normal" w:eastAsia="思源黑体 CN Normal" w:hAnsi="思源黑体 CN Normal" w:cs="思源黑体 CN Normal"/>
                <w:color w:val="000000" w:themeColor="text1"/>
                <w:sz w:val="17"/>
                <w:szCs w:val="17"/>
              </w:rPr>
              <w:t>%}</w:t>
            </w:r>
          </w:p>
          <w:p w14:paraId="1F4504C2"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35D43DC6"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A52B0B8"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15249E0"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2280DE0" w14:textId="0CE8F7B6" w:rsidR="0065708B" w:rsidRDefault="0065708B" w:rsidP="0065708B">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dashed" w:sz="4" w:space="0" w:color="D9D9D9" w:themeColor="background1" w:themeShade="D9"/>
            </w:tcBorders>
            <w:shd w:val="clear" w:color="auto" w:fill="auto"/>
            <w:vAlign w:val="center"/>
          </w:tcPr>
          <w:p w14:paraId="15A92A23" w14:textId="77777777" w:rsidR="0065708B" w:rsidRDefault="0065708B" w:rsidP="0065708B">
            <w:pPr>
              <w:adjustRightInd w:val="0"/>
              <w:snapToGrid w:val="0"/>
              <w:spacing w:line="240" w:lineRule="exact"/>
              <w:jc w:val="center"/>
              <w:rPr>
                <w:rFonts w:ascii="思源黑体 CN Bold" w:eastAsia="思源黑体 CN Bold" w:hAnsi="思源黑体 CN Bold"/>
                <w:color w:val="1E7648"/>
                <w:sz w:val="18"/>
                <w:szCs w:val="18"/>
              </w:rPr>
            </w:pPr>
          </w:p>
        </w:tc>
      </w:tr>
      <w:tr w:rsidR="0065708B" w14:paraId="0D7B8589" w14:textId="77777777">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5722446B" w14:textId="77777777" w:rsidR="0065708B" w:rsidRDefault="0065708B" w:rsidP="0065708B">
            <w:pPr>
              <w:adjustRightInd w:val="0"/>
              <w:snapToGrid w:val="0"/>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BRCA2</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519C201F"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BRCA</w:t>
            </w:r>
            <w:r>
              <w:rPr>
                <w:rFonts w:ascii="思源黑体 CN Normal" w:eastAsia="思源黑体 CN Normal" w:hAnsi="思源黑体 CN Normal" w:cs="思源黑体 CN Normal"/>
                <w:color w:val="000000" w:themeColor="text1"/>
                <w:sz w:val="17"/>
                <w:szCs w:val="17"/>
              </w:rPr>
              <w:t>2</w:t>
            </w:r>
            <w:r>
              <w:rPr>
                <w:rFonts w:ascii="思源黑体 CN Normal" w:eastAsia="思源黑体 CN Normal" w:hAnsi="思源黑体 CN Normal" w:cs="思源黑体 CN Normal" w:hint="eastAsia"/>
                <w:color w:val="000000" w:themeColor="text1"/>
                <w:sz w:val="17"/>
                <w:szCs w:val="17"/>
              </w:rPr>
              <w:t>%}</w:t>
            </w:r>
          </w:p>
          <w:p w14:paraId="6D8938F3"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BRCA</w:t>
            </w:r>
            <w:r>
              <w:rPr>
                <w:rFonts w:ascii="思源黑体 CN Normal" w:eastAsia="思源黑体 CN Normal" w:hAnsi="思源黑体 CN Normal" w:cs="思源黑体 CN Normal"/>
                <w:color w:val="000000" w:themeColor="text1"/>
                <w:sz w:val="17"/>
                <w:szCs w:val="17"/>
              </w:rPr>
              <w:t>2%}</w:t>
            </w:r>
          </w:p>
          <w:p w14:paraId="445AAD80"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5BEDEA4"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6701CEE"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612D11E"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8A7A8B1" w14:textId="4AED5300" w:rsidR="0065708B" w:rsidRDefault="0065708B" w:rsidP="0065708B">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dashed" w:sz="4" w:space="0" w:color="D9D9D9" w:themeColor="background1" w:themeShade="D9"/>
            </w:tcBorders>
            <w:shd w:val="clear" w:color="auto" w:fill="auto"/>
            <w:vAlign w:val="center"/>
          </w:tcPr>
          <w:p w14:paraId="32FF76C0" w14:textId="77777777" w:rsidR="0065708B" w:rsidRDefault="0065708B" w:rsidP="0065708B">
            <w:pPr>
              <w:adjustRightInd w:val="0"/>
              <w:snapToGrid w:val="0"/>
              <w:spacing w:line="240" w:lineRule="exact"/>
              <w:jc w:val="center"/>
              <w:rPr>
                <w:rFonts w:ascii="思源黑体 CN Bold" w:eastAsia="思源黑体 CN Bold" w:hAnsi="思源黑体 CN Bold"/>
                <w:color w:val="1E7648"/>
                <w:sz w:val="18"/>
                <w:szCs w:val="18"/>
              </w:rPr>
            </w:pPr>
          </w:p>
        </w:tc>
      </w:tr>
      <w:tr w:rsidR="0065708B" w14:paraId="36A6C517" w14:textId="77777777">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56BE8DD1" w14:textId="77777777" w:rsidR="0065708B" w:rsidRDefault="0065708B" w:rsidP="0065708B">
            <w:pPr>
              <w:adjustRightInd w:val="0"/>
              <w:snapToGrid w:val="0"/>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BRIP1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4E4F0DEA"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BRIP1</w:t>
            </w:r>
            <w:r>
              <w:rPr>
                <w:rFonts w:ascii="思源黑体 CN Normal" w:eastAsia="思源黑体 CN Normal" w:hAnsi="思源黑体 CN Normal" w:cs="思源黑体 CN Normal" w:hint="eastAsia"/>
                <w:color w:val="000000" w:themeColor="text1"/>
                <w:sz w:val="17"/>
                <w:szCs w:val="17"/>
              </w:rPr>
              <w:t>%}</w:t>
            </w:r>
          </w:p>
          <w:p w14:paraId="49D5B42E"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BRIP1</w:t>
            </w:r>
            <w:r>
              <w:rPr>
                <w:rFonts w:ascii="思源黑体 CN Normal" w:eastAsia="思源黑体 CN Normal" w:hAnsi="思源黑体 CN Normal" w:cs="思源黑体 CN Normal"/>
                <w:color w:val="000000" w:themeColor="text1"/>
                <w:sz w:val="17"/>
                <w:szCs w:val="17"/>
              </w:rPr>
              <w:t>%}</w:t>
            </w:r>
          </w:p>
          <w:p w14:paraId="266E3150"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C66936A"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632430B"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142C873"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lastRenderedPageBreak/>
              <w:t>-</w:t>
            </w:r>
          </w:p>
          <w:p w14:paraId="67537BD7" w14:textId="3A10BA3F" w:rsidR="0065708B" w:rsidRDefault="0065708B" w:rsidP="0065708B">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dashed" w:sz="4" w:space="0" w:color="D9D9D9" w:themeColor="background1" w:themeShade="D9"/>
            </w:tcBorders>
            <w:shd w:val="clear" w:color="auto" w:fill="auto"/>
            <w:vAlign w:val="center"/>
          </w:tcPr>
          <w:p w14:paraId="08C2DD0C" w14:textId="77777777" w:rsidR="0065708B" w:rsidRDefault="0065708B" w:rsidP="0065708B">
            <w:pPr>
              <w:adjustRightInd w:val="0"/>
              <w:snapToGrid w:val="0"/>
              <w:spacing w:line="240" w:lineRule="exact"/>
              <w:jc w:val="center"/>
              <w:rPr>
                <w:rFonts w:ascii="思源黑体 CN Bold" w:eastAsia="思源黑体 CN Bold" w:hAnsi="思源黑体 CN Bold"/>
                <w:color w:val="1E7648"/>
                <w:sz w:val="18"/>
                <w:szCs w:val="18"/>
              </w:rPr>
            </w:pPr>
          </w:p>
        </w:tc>
      </w:tr>
      <w:tr w:rsidR="0065708B" w14:paraId="23A24EF6" w14:textId="77777777">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36E3D1E2" w14:textId="77777777" w:rsidR="0065708B" w:rsidRDefault="0065708B" w:rsidP="0065708B">
            <w:pPr>
              <w:adjustRightInd w:val="0"/>
              <w:snapToGrid w:val="0"/>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CHEK1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757876D9"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CHEK1</w:t>
            </w:r>
            <w:r>
              <w:rPr>
                <w:rFonts w:ascii="思源黑体 CN Normal" w:eastAsia="思源黑体 CN Normal" w:hAnsi="思源黑体 CN Normal" w:cs="思源黑体 CN Normal" w:hint="eastAsia"/>
                <w:color w:val="000000" w:themeColor="text1"/>
                <w:sz w:val="17"/>
                <w:szCs w:val="17"/>
              </w:rPr>
              <w:t>%}</w:t>
            </w:r>
          </w:p>
          <w:p w14:paraId="29744690"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CHEK1</w:t>
            </w:r>
            <w:r>
              <w:rPr>
                <w:rFonts w:ascii="思源黑体 CN Normal" w:eastAsia="思源黑体 CN Normal" w:hAnsi="思源黑体 CN Normal" w:cs="思源黑体 CN Normal"/>
                <w:color w:val="000000" w:themeColor="text1"/>
                <w:sz w:val="17"/>
                <w:szCs w:val="17"/>
              </w:rPr>
              <w:t>%}</w:t>
            </w:r>
          </w:p>
          <w:p w14:paraId="6CC3D328"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F88A55C"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83C8FC4"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66427C6"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CF78C5D" w14:textId="3B569B0A" w:rsidR="0065708B" w:rsidRDefault="0065708B" w:rsidP="0065708B">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dashed" w:sz="4" w:space="0" w:color="D9D9D9" w:themeColor="background1" w:themeShade="D9"/>
            </w:tcBorders>
            <w:shd w:val="clear" w:color="auto" w:fill="auto"/>
            <w:vAlign w:val="center"/>
          </w:tcPr>
          <w:p w14:paraId="1FD0ADA5" w14:textId="77777777" w:rsidR="0065708B" w:rsidRDefault="0065708B" w:rsidP="0065708B">
            <w:pPr>
              <w:adjustRightInd w:val="0"/>
              <w:snapToGrid w:val="0"/>
              <w:spacing w:line="240" w:lineRule="exact"/>
              <w:jc w:val="center"/>
              <w:rPr>
                <w:rFonts w:ascii="思源黑体 CN Bold" w:eastAsia="思源黑体 CN Bold" w:hAnsi="思源黑体 CN Bold"/>
                <w:color w:val="1E7648"/>
                <w:sz w:val="18"/>
                <w:szCs w:val="18"/>
              </w:rPr>
            </w:pPr>
          </w:p>
        </w:tc>
      </w:tr>
      <w:tr w:rsidR="0065708B" w14:paraId="00A4C11F" w14:textId="77777777">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24BBF9CD" w14:textId="77777777" w:rsidR="0065708B" w:rsidRDefault="0065708B" w:rsidP="0065708B">
            <w:pPr>
              <w:adjustRightInd w:val="0"/>
              <w:snapToGrid w:val="0"/>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CHEK2</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3D9DD442"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CHEK</w:t>
            </w:r>
            <w:r>
              <w:rPr>
                <w:rFonts w:ascii="思源黑体 CN Normal" w:eastAsia="思源黑体 CN Normal" w:hAnsi="思源黑体 CN Normal" w:cs="思源黑体 CN Normal"/>
                <w:color w:val="000000" w:themeColor="text1"/>
                <w:sz w:val="17"/>
                <w:szCs w:val="17"/>
              </w:rPr>
              <w:t>2</w:t>
            </w:r>
            <w:r>
              <w:rPr>
                <w:rFonts w:ascii="思源黑体 CN Normal" w:eastAsia="思源黑体 CN Normal" w:hAnsi="思源黑体 CN Normal" w:cs="思源黑体 CN Normal" w:hint="eastAsia"/>
                <w:color w:val="000000" w:themeColor="text1"/>
                <w:sz w:val="17"/>
                <w:szCs w:val="17"/>
              </w:rPr>
              <w:t>%}</w:t>
            </w:r>
          </w:p>
          <w:p w14:paraId="6AE4BCA5"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CHEK</w:t>
            </w:r>
            <w:r>
              <w:rPr>
                <w:rFonts w:ascii="思源黑体 CN Normal" w:eastAsia="思源黑体 CN Normal" w:hAnsi="思源黑体 CN Normal" w:cs="思源黑体 CN Normal"/>
                <w:color w:val="000000" w:themeColor="text1"/>
                <w:sz w:val="17"/>
                <w:szCs w:val="17"/>
              </w:rPr>
              <w:t>2%}</w:t>
            </w:r>
          </w:p>
          <w:p w14:paraId="6425E985"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D7C7C98"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BC48E90"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E9DFEC2"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A6AFD6B" w14:textId="1E432727" w:rsidR="0065708B" w:rsidRDefault="0065708B" w:rsidP="0065708B">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dashed" w:sz="4" w:space="0" w:color="D9D9D9" w:themeColor="background1" w:themeShade="D9"/>
            </w:tcBorders>
            <w:shd w:val="clear" w:color="auto" w:fill="auto"/>
            <w:vAlign w:val="center"/>
          </w:tcPr>
          <w:p w14:paraId="5588EACE" w14:textId="77777777" w:rsidR="0065708B" w:rsidRDefault="0065708B" w:rsidP="0065708B">
            <w:pPr>
              <w:adjustRightInd w:val="0"/>
              <w:snapToGrid w:val="0"/>
              <w:spacing w:line="240" w:lineRule="exact"/>
              <w:jc w:val="center"/>
              <w:rPr>
                <w:rFonts w:ascii="思源黑体 CN Bold" w:eastAsia="思源黑体 CN Bold" w:hAnsi="思源黑体 CN Bold"/>
                <w:color w:val="1E7648"/>
                <w:sz w:val="18"/>
                <w:szCs w:val="18"/>
              </w:rPr>
            </w:pPr>
          </w:p>
        </w:tc>
      </w:tr>
      <w:tr w:rsidR="0065708B" w14:paraId="0DCC76E3" w14:textId="77777777">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4B918566" w14:textId="77777777" w:rsidR="0065708B" w:rsidRDefault="0065708B" w:rsidP="0065708B">
            <w:pPr>
              <w:adjustRightInd w:val="0"/>
              <w:snapToGrid w:val="0"/>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ERCC1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253039C4"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ERCC1</w:t>
            </w:r>
            <w:r>
              <w:rPr>
                <w:rFonts w:ascii="思源黑体 CN Normal" w:eastAsia="思源黑体 CN Normal" w:hAnsi="思源黑体 CN Normal" w:cs="思源黑体 CN Normal" w:hint="eastAsia"/>
                <w:color w:val="000000" w:themeColor="text1"/>
                <w:sz w:val="17"/>
                <w:szCs w:val="17"/>
              </w:rPr>
              <w:t>%}</w:t>
            </w:r>
          </w:p>
          <w:p w14:paraId="4624D0F8"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ERCC1</w:t>
            </w:r>
            <w:r>
              <w:rPr>
                <w:rFonts w:ascii="思源黑体 CN Normal" w:eastAsia="思源黑体 CN Normal" w:hAnsi="思源黑体 CN Normal" w:cs="思源黑体 CN Normal"/>
                <w:color w:val="000000" w:themeColor="text1"/>
                <w:sz w:val="17"/>
                <w:szCs w:val="17"/>
              </w:rPr>
              <w:t>%}</w:t>
            </w:r>
          </w:p>
          <w:p w14:paraId="0D719FDA"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B0E14EF"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645EB24"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35AA783"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28B76A4E" w14:textId="47D9017D" w:rsidR="0065708B" w:rsidRDefault="0065708B" w:rsidP="0065708B">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dashed" w:sz="4" w:space="0" w:color="D9D9D9" w:themeColor="background1" w:themeShade="D9"/>
            </w:tcBorders>
            <w:shd w:val="clear" w:color="auto" w:fill="auto"/>
            <w:vAlign w:val="center"/>
          </w:tcPr>
          <w:p w14:paraId="1F7605E2" w14:textId="77777777" w:rsidR="0065708B" w:rsidRDefault="0065708B" w:rsidP="0065708B">
            <w:pPr>
              <w:adjustRightInd w:val="0"/>
              <w:snapToGrid w:val="0"/>
              <w:spacing w:line="240" w:lineRule="exact"/>
              <w:jc w:val="center"/>
              <w:rPr>
                <w:rFonts w:ascii="思源黑体 CN Bold" w:eastAsia="思源黑体 CN Bold" w:hAnsi="思源黑体 CN Bold"/>
                <w:color w:val="1E7648"/>
                <w:sz w:val="18"/>
                <w:szCs w:val="18"/>
              </w:rPr>
            </w:pPr>
          </w:p>
        </w:tc>
      </w:tr>
      <w:tr w:rsidR="0065708B" w14:paraId="209E5287" w14:textId="77777777">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77F99663" w14:textId="77777777" w:rsidR="0065708B" w:rsidRDefault="0065708B" w:rsidP="0065708B">
            <w:pPr>
              <w:adjustRightInd w:val="0"/>
              <w:snapToGrid w:val="0"/>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FANCA</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052B0326"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spellStart"/>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FANCA</w:t>
            </w:r>
            <w:proofErr w:type="spellEnd"/>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5E2477C9"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spellStart"/>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FANCA</w:t>
            </w:r>
            <w:proofErr w:type="spellEnd"/>
            <w:r w:rsidRPr="005E6C8A">
              <w:rPr>
                <w:rFonts w:ascii="思源黑体 CN Normal" w:eastAsia="思源黑体 CN Normal" w:hAnsi="思源黑体 CN Normal" w:cs="思源黑体 CN Normal"/>
                <w:color w:val="000000" w:themeColor="text1"/>
                <w:sz w:val="17"/>
                <w:szCs w:val="17"/>
              </w:rPr>
              <w:t xml:space="preserve"> </w:t>
            </w:r>
            <w:r>
              <w:rPr>
                <w:rFonts w:ascii="思源黑体 CN Normal" w:eastAsia="思源黑体 CN Normal" w:hAnsi="思源黑体 CN Normal" w:cs="思源黑体 CN Normal"/>
                <w:color w:val="000000" w:themeColor="text1"/>
                <w:sz w:val="17"/>
                <w:szCs w:val="17"/>
              </w:rPr>
              <w:t>%}</w:t>
            </w:r>
          </w:p>
          <w:p w14:paraId="38142F97"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97277F6"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7711CD7"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96C4358"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D0B4F72" w14:textId="19603547" w:rsidR="0065708B" w:rsidRDefault="0065708B" w:rsidP="0065708B">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dashed" w:sz="4" w:space="0" w:color="D9D9D9" w:themeColor="background1" w:themeShade="D9"/>
            </w:tcBorders>
            <w:shd w:val="clear" w:color="auto" w:fill="auto"/>
            <w:vAlign w:val="center"/>
          </w:tcPr>
          <w:p w14:paraId="75F3AF70" w14:textId="77777777" w:rsidR="0065708B" w:rsidRDefault="0065708B" w:rsidP="0065708B">
            <w:pPr>
              <w:adjustRightInd w:val="0"/>
              <w:snapToGrid w:val="0"/>
              <w:spacing w:line="240" w:lineRule="exact"/>
              <w:jc w:val="center"/>
              <w:rPr>
                <w:rFonts w:ascii="思源黑体 CN Bold" w:eastAsia="思源黑体 CN Bold" w:hAnsi="思源黑体 CN Bold"/>
                <w:color w:val="1E7648"/>
                <w:sz w:val="18"/>
                <w:szCs w:val="18"/>
              </w:rPr>
            </w:pPr>
          </w:p>
        </w:tc>
      </w:tr>
      <w:tr w:rsidR="0065708B" w14:paraId="112B46DD" w14:textId="77777777">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74D0BBD0" w14:textId="77777777" w:rsidR="0065708B" w:rsidRDefault="0065708B" w:rsidP="0065708B">
            <w:pPr>
              <w:adjustRightInd w:val="0"/>
              <w:snapToGrid w:val="0"/>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MRE11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699C0FEC"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MRE11</w:t>
            </w:r>
            <w:r>
              <w:rPr>
                <w:rFonts w:ascii="思源黑体 CN Normal" w:eastAsia="思源黑体 CN Normal" w:hAnsi="思源黑体 CN Normal" w:cs="思源黑体 CN Normal" w:hint="eastAsia"/>
                <w:color w:val="000000" w:themeColor="text1"/>
                <w:sz w:val="17"/>
                <w:szCs w:val="17"/>
              </w:rPr>
              <w:t>%}</w:t>
            </w:r>
          </w:p>
          <w:p w14:paraId="231BD1D7"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MRE11</w:t>
            </w:r>
            <w:r>
              <w:rPr>
                <w:rFonts w:ascii="思源黑体 CN Normal" w:eastAsia="思源黑体 CN Normal" w:hAnsi="思源黑体 CN Normal" w:cs="思源黑体 CN Normal"/>
                <w:color w:val="000000" w:themeColor="text1"/>
                <w:sz w:val="17"/>
                <w:szCs w:val="17"/>
              </w:rPr>
              <w:t>%}</w:t>
            </w:r>
          </w:p>
          <w:p w14:paraId="7D4DD74E"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E49C000"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E5792CB"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0A76AEF"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lastRenderedPageBreak/>
              <w:t>-</w:t>
            </w:r>
          </w:p>
          <w:p w14:paraId="06C2124D" w14:textId="11BE2FF7" w:rsidR="0065708B" w:rsidRDefault="0065708B" w:rsidP="0065708B">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dashed" w:sz="4" w:space="0" w:color="D9D9D9" w:themeColor="background1" w:themeShade="D9"/>
            </w:tcBorders>
            <w:shd w:val="clear" w:color="auto" w:fill="auto"/>
            <w:vAlign w:val="center"/>
          </w:tcPr>
          <w:p w14:paraId="5E44D1A3" w14:textId="77777777" w:rsidR="0065708B" w:rsidRDefault="0065708B" w:rsidP="0065708B">
            <w:pPr>
              <w:adjustRightInd w:val="0"/>
              <w:snapToGrid w:val="0"/>
              <w:spacing w:line="240" w:lineRule="exact"/>
              <w:jc w:val="center"/>
              <w:rPr>
                <w:rFonts w:ascii="思源黑体 CN Bold" w:eastAsia="思源黑体 CN Bold" w:hAnsi="思源黑体 CN Bold"/>
                <w:color w:val="1E7648"/>
                <w:sz w:val="18"/>
                <w:szCs w:val="18"/>
              </w:rPr>
            </w:pPr>
          </w:p>
        </w:tc>
      </w:tr>
      <w:tr w:rsidR="0065708B" w14:paraId="5EFE99D2" w14:textId="77777777">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444A4E4C" w14:textId="77777777" w:rsidR="0065708B" w:rsidRDefault="0065708B" w:rsidP="0065708B">
            <w:pPr>
              <w:adjustRightInd w:val="0"/>
              <w:snapToGrid w:val="0"/>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PALB2</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440F538A"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PALB2</w:t>
            </w:r>
            <w:r>
              <w:rPr>
                <w:rFonts w:ascii="思源黑体 CN Normal" w:eastAsia="思源黑体 CN Normal" w:hAnsi="思源黑体 CN Normal" w:cs="思源黑体 CN Normal" w:hint="eastAsia"/>
                <w:color w:val="000000" w:themeColor="text1"/>
                <w:sz w:val="17"/>
                <w:szCs w:val="17"/>
              </w:rPr>
              <w:t>%}</w:t>
            </w:r>
          </w:p>
          <w:p w14:paraId="1B04B3D8"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PALB2</w:t>
            </w:r>
            <w:r>
              <w:rPr>
                <w:rFonts w:ascii="思源黑体 CN Normal" w:eastAsia="思源黑体 CN Normal" w:hAnsi="思源黑体 CN Normal" w:cs="思源黑体 CN Normal"/>
                <w:color w:val="000000" w:themeColor="text1"/>
                <w:sz w:val="17"/>
                <w:szCs w:val="17"/>
              </w:rPr>
              <w:t>%}</w:t>
            </w:r>
          </w:p>
          <w:p w14:paraId="1E742FBA"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A57A645"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F928BA5"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40405F7"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1AA946B" w14:textId="5965CA71" w:rsidR="0065708B" w:rsidRDefault="0065708B" w:rsidP="0065708B">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dashed" w:sz="4" w:space="0" w:color="D9D9D9" w:themeColor="background1" w:themeShade="D9"/>
            </w:tcBorders>
            <w:shd w:val="clear" w:color="auto" w:fill="auto"/>
            <w:vAlign w:val="center"/>
          </w:tcPr>
          <w:p w14:paraId="380CD2C5" w14:textId="77777777" w:rsidR="0065708B" w:rsidRDefault="0065708B" w:rsidP="0065708B">
            <w:pPr>
              <w:adjustRightInd w:val="0"/>
              <w:snapToGrid w:val="0"/>
              <w:spacing w:line="240" w:lineRule="exact"/>
              <w:jc w:val="center"/>
              <w:rPr>
                <w:rFonts w:ascii="思源黑体 CN Bold" w:eastAsia="思源黑体 CN Bold" w:hAnsi="思源黑体 CN Bold"/>
                <w:color w:val="1E7648"/>
                <w:sz w:val="18"/>
                <w:szCs w:val="18"/>
              </w:rPr>
            </w:pPr>
          </w:p>
        </w:tc>
      </w:tr>
      <w:tr w:rsidR="0065708B" w14:paraId="62B677DA" w14:textId="77777777">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685FE75A" w14:textId="77777777" w:rsidR="0065708B" w:rsidRDefault="0065708B" w:rsidP="0065708B">
            <w:pPr>
              <w:adjustRightInd w:val="0"/>
              <w:snapToGrid w:val="0"/>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RAD50</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6FCF26B4"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RAD50</w:t>
            </w:r>
            <w:r>
              <w:rPr>
                <w:rFonts w:ascii="思源黑体 CN Normal" w:eastAsia="思源黑体 CN Normal" w:hAnsi="思源黑体 CN Normal" w:cs="思源黑体 CN Normal" w:hint="eastAsia"/>
                <w:color w:val="000000" w:themeColor="text1"/>
                <w:sz w:val="17"/>
                <w:szCs w:val="17"/>
              </w:rPr>
              <w:t>%}</w:t>
            </w:r>
          </w:p>
          <w:p w14:paraId="790CA9C5"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RAD50</w:t>
            </w:r>
            <w:r>
              <w:rPr>
                <w:rFonts w:ascii="思源黑体 CN Normal" w:eastAsia="思源黑体 CN Normal" w:hAnsi="思源黑体 CN Normal" w:cs="思源黑体 CN Normal"/>
                <w:color w:val="000000" w:themeColor="text1"/>
                <w:sz w:val="17"/>
                <w:szCs w:val="17"/>
              </w:rPr>
              <w:t>%}</w:t>
            </w:r>
          </w:p>
          <w:p w14:paraId="75D9D76F"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12ABAAE"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1F487AB5"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A982EE5"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23B4E46" w14:textId="7B4BE96B" w:rsidR="0065708B" w:rsidRDefault="0065708B" w:rsidP="0065708B">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dashed" w:sz="4" w:space="0" w:color="D9D9D9" w:themeColor="background1" w:themeShade="D9"/>
            </w:tcBorders>
            <w:shd w:val="clear" w:color="auto" w:fill="auto"/>
            <w:vAlign w:val="center"/>
          </w:tcPr>
          <w:p w14:paraId="7836A074" w14:textId="77777777" w:rsidR="0065708B" w:rsidRDefault="0065708B" w:rsidP="0065708B">
            <w:pPr>
              <w:adjustRightInd w:val="0"/>
              <w:snapToGrid w:val="0"/>
              <w:spacing w:line="240" w:lineRule="exact"/>
              <w:jc w:val="center"/>
              <w:rPr>
                <w:rFonts w:ascii="思源黑体 CN Bold" w:eastAsia="思源黑体 CN Bold" w:hAnsi="思源黑体 CN Bold"/>
                <w:color w:val="1E7648"/>
                <w:sz w:val="18"/>
                <w:szCs w:val="18"/>
              </w:rPr>
            </w:pPr>
          </w:p>
        </w:tc>
      </w:tr>
      <w:tr w:rsidR="0065708B" w14:paraId="401CA916" w14:textId="77777777">
        <w:trPr>
          <w:trHeight w:val="397"/>
        </w:trPr>
        <w:tc>
          <w:tcPr>
            <w:tcW w:w="1597" w:type="dxa"/>
            <w:tcBorders>
              <w:top w:val="dashed" w:sz="4" w:space="0" w:color="BFBFBF"/>
              <w:left w:val="nil"/>
              <w:bottom w:val="nil"/>
              <w:right w:val="dashed" w:sz="4" w:space="0" w:color="BFBFBF"/>
            </w:tcBorders>
            <w:shd w:val="clear" w:color="auto" w:fill="auto"/>
            <w:tcMar>
              <w:left w:w="0" w:type="dxa"/>
              <w:right w:w="0" w:type="dxa"/>
            </w:tcMar>
            <w:vAlign w:val="center"/>
          </w:tcPr>
          <w:p w14:paraId="0D20CDD3" w14:textId="77777777" w:rsidR="0065708B" w:rsidRDefault="0065708B" w:rsidP="0065708B">
            <w:pPr>
              <w:adjustRightInd w:val="0"/>
              <w:snapToGrid w:val="0"/>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XRCC1</w:t>
            </w:r>
          </w:p>
        </w:tc>
        <w:tc>
          <w:tcPr>
            <w:tcW w:w="2089" w:type="dxa"/>
            <w:tcBorders>
              <w:top w:val="dashed" w:sz="4" w:space="0" w:color="BFBFBF"/>
              <w:left w:val="dashed" w:sz="4" w:space="0" w:color="BFBFBF"/>
              <w:bottom w:val="nil"/>
              <w:right w:val="dashed" w:sz="4" w:space="0" w:color="BFBFBF"/>
            </w:tcBorders>
            <w:shd w:val="clear" w:color="auto" w:fill="auto"/>
            <w:vAlign w:val="center"/>
          </w:tcPr>
          <w:p w14:paraId="7551780E"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XRCC1</w:t>
            </w:r>
            <w:r>
              <w:rPr>
                <w:rFonts w:ascii="思源黑体 CN Normal" w:eastAsia="思源黑体 CN Normal" w:hAnsi="思源黑体 CN Normal" w:cs="思源黑体 CN Normal" w:hint="eastAsia"/>
                <w:color w:val="000000" w:themeColor="text1"/>
                <w:sz w:val="17"/>
                <w:szCs w:val="17"/>
              </w:rPr>
              <w:t>%}</w:t>
            </w:r>
          </w:p>
          <w:p w14:paraId="5177B735"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XRCC1</w:t>
            </w:r>
            <w:r>
              <w:rPr>
                <w:rFonts w:ascii="思源黑体 CN Normal" w:eastAsia="思源黑体 CN Normal" w:hAnsi="思源黑体 CN Normal" w:cs="思源黑体 CN Normal"/>
                <w:color w:val="000000" w:themeColor="text1"/>
                <w:sz w:val="17"/>
                <w:szCs w:val="17"/>
              </w:rPr>
              <w:t>%}</w:t>
            </w:r>
          </w:p>
          <w:p w14:paraId="78BC4B7C"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AA8CF14"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91D15FE"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BE1A869"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E84D325" w14:textId="3B0696A4" w:rsidR="0065708B" w:rsidRDefault="0065708B" w:rsidP="0065708B">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dashed" w:sz="4" w:space="0" w:color="D9D9D9" w:themeColor="background1" w:themeShade="D9"/>
            </w:tcBorders>
            <w:shd w:val="clear" w:color="auto" w:fill="auto"/>
            <w:vAlign w:val="center"/>
          </w:tcPr>
          <w:p w14:paraId="08A514D3" w14:textId="77777777" w:rsidR="0065708B" w:rsidRDefault="0065708B" w:rsidP="0065708B">
            <w:pPr>
              <w:adjustRightInd w:val="0"/>
              <w:snapToGrid w:val="0"/>
              <w:spacing w:line="240" w:lineRule="exact"/>
              <w:jc w:val="center"/>
              <w:rPr>
                <w:rFonts w:ascii="思源黑体 CN Bold" w:eastAsia="思源黑体 CN Bold" w:hAnsi="思源黑体 CN Bold"/>
                <w:color w:val="1E7648"/>
                <w:sz w:val="18"/>
                <w:szCs w:val="18"/>
              </w:rPr>
            </w:pPr>
          </w:p>
        </w:tc>
      </w:tr>
      <w:tr w:rsidR="0065708B" w14:paraId="2E914CE3" w14:textId="77777777">
        <w:trPr>
          <w:trHeight w:val="596"/>
        </w:trPr>
        <w:tc>
          <w:tcPr>
            <w:tcW w:w="1597" w:type="dxa"/>
            <w:tcBorders>
              <w:top w:val="nil"/>
              <w:left w:val="nil"/>
              <w:bottom w:val="dashed" w:sz="4" w:space="0" w:color="BFBFBF"/>
              <w:right w:val="dashed" w:sz="4" w:space="0" w:color="BFBFBF"/>
            </w:tcBorders>
            <w:shd w:val="clear" w:color="auto" w:fill="ECECEC"/>
            <w:tcMar>
              <w:left w:w="0" w:type="dxa"/>
              <w:right w:w="0" w:type="dxa"/>
            </w:tcMar>
            <w:vAlign w:val="center"/>
          </w:tcPr>
          <w:p w14:paraId="268F80F1" w14:textId="77777777" w:rsidR="0065708B" w:rsidRDefault="0065708B" w:rsidP="0065708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000000" w:themeColor="text1"/>
                <w:sz w:val="17"/>
                <w:szCs w:val="17"/>
              </w:rPr>
              <w:t>MLH1</w:t>
            </w:r>
          </w:p>
        </w:tc>
        <w:tc>
          <w:tcPr>
            <w:tcW w:w="2089" w:type="dxa"/>
            <w:tcBorders>
              <w:top w:val="nil"/>
              <w:left w:val="dashed" w:sz="4" w:space="0" w:color="BFBFBF"/>
              <w:bottom w:val="dashed" w:sz="4" w:space="0" w:color="BFBFBF"/>
              <w:right w:val="dashed" w:sz="4" w:space="0" w:color="BFBFBF"/>
            </w:tcBorders>
            <w:shd w:val="clear" w:color="auto" w:fill="ECECEC"/>
            <w:vAlign w:val="center"/>
          </w:tcPr>
          <w:p w14:paraId="33F81C1C"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MLH1</w:t>
            </w:r>
            <w:r>
              <w:rPr>
                <w:rFonts w:ascii="思源黑体 CN Normal" w:eastAsia="思源黑体 CN Normal" w:hAnsi="思源黑体 CN Normal" w:cs="思源黑体 CN Normal" w:hint="eastAsia"/>
                <w:color w:val="000000" w:themeColor="text1"/>
                <w:sz w:val="17"/>
                <w:szCs w:val="17"/>
              </w:rPr>
              <w:t>%}</w:t>
            </w:r>
          </w:p>
          <w:p w14:paraId="505B1FA9"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MLH1</w:t>
            </w:r>
            <w:r>
              <w:rPr>
                <w:rFonts w:ascii="思源黑体 CN Normal" w:eastAsia="思源黑体 CN Normal" w:hAnsi="思源黑体 CN Normal" w:cs="思源黑体 CN Normal"/>
                <w:color w:val="000000" w:themeColor="text1"/>
                <w:sz w:val="17"/>
                <w:szCs w:val="17"/>
              </w:rPr>
              <w:t>%}</w:t>
            </w:r>
          </w:p>
          <w:p w14:paraId="52DA66CB"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FA64FC4"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A4ED9C2"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E04D339"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6A52701F" w14:textId="2A281331" w:rsidR="0065708B" w:rsidRDefault="0065708B" w:rsidP="0065708B">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nil"/>
              <w:left w:val="dashed" w:sz="4" w:space="0" w:color="BFBFBF"/>
              <w:bottom w:val="nil"/>
              <w:right w:val="dashed" w:sz="4" w:space="0" w:color="D9D9D9" w:themeColor="background1" w:themeShade="D9"/>
            </w:tcBorders>
            <w:shd w:val="clear" w:color="auto" w:fill="ECECEC"/>
            <w:vAlign w:val="center"/>
          </w:tcPr>
          <w:p w14:paraId="77A4358B" w14:textId="77777777" w:rsidR="0065708B" w:rsidRDefault="0065708B" w:rsidP="0065708B">
            <w:pPr>
              <w:adjustRightInd w:val="0"/>
              <w:snapToGrid w:val="0"/>
              <w:spacing w:beforeLines="20" w:before="62" w:afterLines="20" w:after="62"/>
              <w:ind w:firstLineChars="200" w:firstLine="34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错配修复（M</w:t>
            </w:r>
            <w:r>
              <w:rPr>
                <w:rFonts w:ascii="思源黑体 CN Normal" w:eastAsia="思源黑体 CN Normal" w:hAnsi="思源黑体 CN Normal"/>
                <w:color w:val="000000" w:themeColor="text1"/>
                <w:sz w:val="17"/>
                <w:szCs w:val="17"/>
              </w:rPr>
              <w:t>MR</w:t>
            </w:r>
            <w:r>
              <w:rPr>
                <w:rFonts w:ascii="思源黑体 CN Normal" w:eastAsia="思源黑体 CN Normal" w:hAnsi="思源黑体 CN Normal" w:hint="eastAsia"/>
                <w:color w:val="000000" w:themeColor="text1"/>
                <w:sz w:val="17"/>
                <w:szCs w:val="17"/>
              </w:rPr>
              <w:t>）通路是重要的D</w:t>
            </w:r>
            <w:r>
              <w:rPr>
                <w:rFonts w:ascii="思源黑体 CN Normal" w:eastAsia="思源黑体 CN Normal" w:hAnsi="思源黑体 CN Normal"/>
                <w:color w:val="000000" w:themeColor="text1"/>
                <w:sz w:val="17"/>
                <w:szCs w:val="17"/>
              </w:rPr>
              <w:t>NA</w:t>
            </w:r>
            <w:r>
              <w:rPr>
                <w:rFonts w:ascii="思源黑体 CN Normal" w:eastAsia="思源黑体 CN Normal" w:hAnsi="思源黑体 CN Normal" w:hint="eastAsia"/>
                <w:color w:val="000000" w:themeColor="text1"/>
                <w:sz w:val="17"/>
                <w:szCs w:val="17"/>
              </w:rPr>
              <w:t>损伤修复机制，相关基因包括M</w:t>
            </w:r>
            <w:r>
              <w:rPr>
                <w:rFonts w:ascii="思源黑体 CN Normal" w:eastAsia="思源黑体 CN Normal" w:hAnsi="思源黑体 CN Normal"/>
                <w:color w:val="000000" w:themeColor="text1"/>
                <w:sz w:val="17"/>
                <w:szCs w:val="17"/>
              </w:rPr>
              <w:t>LH1</w:t>
            </w:r>
            <w:r>
              <w:rPr>
                <w:rFonts w:ascii="思源黑体 CN Normal" w:eastAsia="思源黑体 CN Normal" w:hAnsi="思源黑体 CN Normal" w:hint="eastAsia"/>
                <w:color w:val="000000" w:themeColor="text1"/>
                <w:sz w:val="17"/>
                <w:szCs w:val="17"/>
              </w:rPr>
              <w:t>、M</w:t>
            </w:r>
            <w:r>
              <w:rPr>
                <w:rFonts w:ascii="思源黑体 CN Normal" w:eastAsia="思源黑体 CN Normal" w:hAnsi="思源黑体 CN Normal"/>
                <w:color w:val="000000" w:themeColor="text1"/>
                <w:sz w:val="17"/>
                <w:szCs w:val="17"/>
              </w:rPr>
              <w:t>SH2</w:t>
            </w:r>
            <w:r>
              <w:rPr>
                <w:rFonts w:ascii="思源黑体 CN Normal" w:eastAsia="思源黑体 CN Normal" w:hAnsi="思源黑体 CN Normal" w:hint="eastAsia"/>
                <w:color w:val="000000" w:themeColor="text1"/>
                <w:sz w:val="17"/>
                <w:szCs w:val="17"/>
              </w:rPr>
              <w:t>、M</w:t>
            </w:r>
            <w:r>
              <w:rPr>
                <w:rFonts w:ascii="思源黑体 CN Normal" w:eastAsia="思源黑体 CN Normal" w:hAnsi="思源黑体 CN Normal"/>
                <w:color w:val="000000" w:themeColor="text1"/>
                <w:sz w:val="17"/>
                <w:szCs w:val="17"/>
              </w:rPr>
              <w:t>SH6</w:t>
            </w:r>
            <w:r>
              <w:rPr>
                <w:rFonts w:ascii="思源黑体 CN Normal" w:eastAsia="思源黑体 CN Normal" w:hAnsi="思源黑体 CN Normal" w:hint="eastAsia"/>
                <w:color w:val="000000" w:themeColor="text1"/>
                <w:sz w:val="17"/>
                <w:szCs w:val="17"/>
              </w:rPr>
              <w:t>和P</w:t>
            </w:r>
            <w:r>
              <w:rPr>
                <w:rFonts w:ascii="思源黑体 CN Normal" w:eastAsia="思源黑体 CN Normal" w:hAnsi="思源黑体 CN Normal"/>
                <w:color w:val="000000" w:themeColor="text1"/>
                <w:sz w:val="17"/>
                <w:szCs w:val="17"/>
              </w:rPr>
              <w:t>MS2</w:t>
            </w:r>
            <w:r>
              <w:rPr>
                <w:rFonts w:ascii="思源黑体 CN Normal" w:eastAsia="思源黑体 CN Normal" w:hAnsi="思源黑体 CN Normal" w:hint="eastAsia"/>
                <w:color w:val="000000" w:themeColor="text1"/>
                <w:sz w:val="17"/>
                <w:szCs w:val="17"/>
              </w:rPr>
              <w:t>等，M</w:t>
            </w:r>
            <w:r>
              <w:rPr>
                <w:rFonts w:ascii="思源黑体 CN Normal" w:eastAsia="思源黑体 CN Normal" w:hAnsi="思源黑体 CN Normal"/>
                <w:color w:val="000000" w:themeColor="text1"/>
                <w:sz w:val="17"/>
                <w:szCs w:val="17"/>
              </w:rPr>
              <w:t>MR</w:t>
            </w:r>
            <w:r>
              <w:rPr>
                <w:rFonts w:ascii="思源黑体 CN Normal" w:eastAsia="思源黑体 CN Normal" w:hAnsi="思源黑体 CN Normal" w:hint="eastAsia"/>
                <w:color w:val="000000" w:themeColor="text1"/>
                <w:sz w:val="17"/>
                <w:szCs w:val="17"/>
              </w:rPr>
              <w:t>通路缺陷（</w:t>
            </w:r>
            <w:proofErr w:type="spellStart"/>
            <w:r>
              <w:rPr>
                <w:rFonts w:ascii="思源黑体 CN Normal" w:eastAsia="思源黑体 CN Normal" w:hAnsi="思源黑体 CN Normal" w:hint="eastAsia"/>
                <w:color w:val="000000" w:themeColor="text1"/>
                <w:sz w:val="17"/>
                <w:szCs w:val="17"/>
              </w:rPr>
              <w:t>d</w:t>
            </w:r>
            <w:r>
              <w:rPr>
                <w:rFonts w:ascii="思源黑体 CN Normal" w:eastAsia="思源黑体 CN Normal" w:hAnsi="思源黑体 CN Normal"/>
                <w:color w:val="000000" w:themeColor="text1"/>
                <w:sz w:val="17"/>
                <w:szCs w:val="17"/>
              </w:rPr>
              <w:t>MMR</w:t>
            </w:r>
            <w:proofErr w:type="spellEnd"/>
            <w:r>
              <w:rPr>
                <w:rFonts w:ascii="思源黑体 CN Normal" w:eastAsia="思源黑体 CN Normal" w:hAnsi="思源黑体 CN Normal" w:hint="eastAsia"/>
                <w:color w:val="000000" w:themeColor="text1"/>
                <w:sz w:val="17"/>
                <w:szCs w:val="17"/>
              </w:rPr>
              <w:t>）会导致D</w:t>
            </w:r>
            <w:r>
              <w:rPr>
                <w:rFonts w:ascii="思源黑体 CN Normal" w:eastAsia="思源黑体 CN Normal" w:hAnsi="思源黑体 CN Normal"/>
                <w:color w:val="000000" w:themeColor="text1"/>
                <w:sz w:val="17"/>
                <w:szCs w:val="17"/>
              </w:rPr>
              <w:t>NA</w:t>
            </w:r>
            <w:r>
              <w:rPr>
                <w:rFonts w:ascii="思源黑体 CN Normal" w:eastAsia="思源黑体 CN Normal" w:hAnsi="思源黑体 CN Normal" w:hint="eastAsia"/>
                <w:color w:val="000000" w:themeColor="text1"/>
                <w:sz w:val="17"/>
                <w:szCs w:val="17"/>
              </w:rPr>
              <w:t>复制错误无法被正常修复。</w:t>
            </w:r>
            <w:r>
              <w:rPr>
                <w:rFonts w:ascii="思源黑体 CN Normal" w:eastAsia="思源黑体 CN Normal" w:hAnsi="思源黑体 CN Normal" w:hint="eastAsia"/>
                <w:color w:val="262626" w:themeColor="text1" w:themeTint="D9"/>
                <w:sz w:val="17"/>
                <w:szCs w:val="17"/>
              </w:rPr>
              <w:t>M</w:t>
            </w:r>
            <w:r>
              <w:rPr>
                <w:rFonts w:ascii="思源黑体 CN Normal" w:eastAsia="思源黑体 CN Normal" w:hAnsi="思源黑体 CN Normal"/>
                <w:color w:val="262626" w:themeColor="text1" w:themeTint="D9"/>
                <w:sz w:val="17"/>
                <w:szCs w:val="17"/>
              </w:rPr>
              <w:t>SI</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color w:val="262626" w:themeColor="text1" w:themeTint="D9"/>
                <w:sz w:val="17"/>
                <w:szCs w:val="17"/>
              </w:rPr>
              <w:t>H</w:t>
            </w:r>
            <w:r>
              <w:rPr>
                <w:rFonts w:ascii="思源黑体 CN Normal" w:eastAsia="思源黑体 CN Normal" w:hAnsi="思源黑体 CN Normal" w:hint="eastAsia"/>
                <w:color w:val="262626" w:themeColor="text1" w:themeTint="D9"/>
                <w:sz w:val="17"/>
                <w:szCs w:val="17"/>
              </w:rPr>
              <w:t>实体瘤临床研究提示，</w:t>
            </w:r>
            <w:r>
              <w:rPr>
                <w:rFonts w:ascii="思源黑体 CN Normal" w:eastAsia="思源黑体 CN Normal" w:hAnsi="思源黑体 CN Normal"/>
                <w:color w:val="262626" w:themeColor="text1" w:themeTint="D9"/>
                <w:sz w:val="17"/>
                <w:szCs w:val="17"/>
              </w:rPr>
              <w:t>MMR</w:t>
            </w:r>
            <w:r>
              <w:rPr>
                <w:rFonts w:ascii="思源黑体 CN Normal" w:eastAsia="思源黑体 CN Normal" w:hAnsi="思源黑体 CN Normal" w:hint="eastAsia"/>
                <w:color w:val="262626" w:themeColor="text1" w:themeTint="D9"/>
                <w:sz w:val="17"/>
                <w:szCs w:val="17"/>
              </w:rPr>
              <w:t>基因突变的肿瘤一般具有较高的肿瘤突变负荷，同时PD-L1过表达概率更高。多项临床研究提示</w:t>
            </w:r>
            <w:proofErr w:type="spellStart"/>
            <w:r>
              <w:rPr>
                <w:rFonts w:ascii="思源黑体 CN Normal" w:eastAsia="思源黑体 CN Normal" w:hAnsi="思源黑体 CN Normal" w:hint="eastAsia"/>
                <w:color w:val="262626" w:themeColor="text1" w:themeTint="D9"/>
                <w:sz w:val="17"/>
                <w:szCs w:val="17"/>
              </w:rPr>
              <w:t>dMMR</w:t>
            </w:r>
            <w:proofErr w:type="spellEnd"/>
            <w:r>
              <w:rPr>
                <w:rFonts w:ascii="思源黑体 CN Normal" w:eastAsia="思源黑体 CN Normal" w:hAnsi="思源黑体 CN Normal" w:hint="eastAsia"/>
                <w:color w:val="262626" w:themeColor="text1" w:themeTint="D9"/>
                <w:sz w:val="17"/>
                <w:szCs w:val="17"/>
              </w:rPr>
              <w:t>的乳腺癌、结直肠癌和实体瘤患者对免疫检查点抑制剂更敏感，较</w:t>
            </w:r>
            <w:r>
              <w:rPr>
                <w:rFonts w:ascii="思源黑体 CN Normal" w:eastAsia="思源黑体 CN Normal" w:hAnsi="思源黑体 CN Normal"/>
                <w:color w:val="262626" w:themeColor="text1" w:themeTint="D9"/>
                <w:sz w:val="17"/>
                <w:szCs w:val="17"/>
              </w:rPr>
              <w:t>MMR</w:t>
            </w:r>
            <w:r>
              <w:rPr>
                <w:rFonts w:ascii="思源黑体 CN Normal" w:eastAsia="思源黑体 CN Normal" w:hAnsi="思源黑体 CN Normal" w:hint="eastAsia"/>
                <w:color w:val="262626" w:themeColor="text1" w:themeTint="D9"/>
                <w:sz w:val="17"/>
                <w:szCs w:val="17"/>
              </w:rPr>
              <w:t>通路正常的患者拥有更长的无进展生存期或总生存期（PMID:</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34530255,</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34966607,</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35185898）。</w:t>
            </w:r>
          </w:p>
          <w:p w14:paraId="71A6FEFE" w14:textId="77777777" w:rsidR="0065708B" w:rsidRDefault="0065708B" w:rsidP="0065708B">
            <w:pPr>
              <w:adjustRightInd w:val="0"/>
              <w:snapToGrid w:val="0"/>
              <w:spacing w:beforeLines="20" w:before="62" w:afterLines="20" w:after="62"/>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000000" w:themeColor="text1"/>
                <w:sz w:val="17"/>
                <w:szCs w:val="17"/>
              </w:rPr>
              <w:t>检测</w:t>
            </w:r>
            <w:proofErr w:type="spellStart"/>
            <w:r>
              <w:rPr>
                <w:rFonts w:ascii="思源黑体 CN Normal" w:eastAsia="思源黑体 CN Normal" w:hAnsi="思源黑体 CN Normal" w:hint="eastAsia"/>
                <w:color w:val="000000" w:themeColor="text1"/>
                <w:sz w:val="17"/>
                <w:szCs w:val="17"/>
              </w:rPr>
              <w:t>d</w:t>
            </w:r>
            <w:r>
              <w:rPr>
                <w:rFonts w:ascii="思源黑体 CN Normal" w:eastAsia="思源黑体 CN Normal" w:hAnsi="思源黑体 CN Normal"/>
                <w:color w:val="000000" w:themeColor="text1"/>
                <w:sz w:val="17"/>
                <w:szCs w:val="17"/>
              </w:rPr>
              <w:t>MMR</w:t>
            </w:r>
            <w:proofErr w:type="spellEnd"/>
            <w:r>
              <w:rPr>
                <w:rFonts w:ascii="思源黑体 CN Normal" w:eastAsia="思源黑体 CN Normal" w:hAnsi="思源黑体 CN Normal" w:hint="eastAsia"/>
                <w:color w:val="000000" w:themeColor="text1"/>
                <w:sz w:val="17"/>
                <w:szCs w:val="17"/>
              </w:rPr>
              <w:t>的方法包括免疫组化、微卫星状态检测和基因测序。检出M</w:t>
            </w:r>
            <w:r>
              <w:rPr>
                <w:rFonts w:ascii="思源黑体 CN Normal" w:eastAsia="思源黑体 CN Normal" w:hAnsi="思源黑体 CN Normal"/>
                <w:color w:val="000000" w:themeColor="text1"/>
                <w:sz w:val="17"/>
                <w:szCs w:val="17"/>
              </w:rPr>
              <w:t>MR</w:t>
            </w:r>
            <w:r>
              <w:rPr>
                <w:rFonts w:ascii="思源黑体 CN Normal" w:eastAsia="思源黑体 CN Normal" w:hAnsi="思源黑体 CN Normal" w:hint="eastAsia"/>
                <w:color w:val="000000" w:themeColor="text1"/>
                <w:sz w:val="17"/>
                <w:szCs w:val="17"/>
              </w:rPr>
              <w:t>通路基因突变时，请结合免疫组化和微卫星状态检测结果制定临床用药方案。</w:t>
            </w:r>
          </w:p>
        </w:tc>
      </w:tr>
      <w:tr w:rsidR="0065708B" w14:paraId="4DE79F58" w14:textId="77777777">
        <w:trPr>
          <w:trHeight w:val="596"/>
        </w:trPr>
        <w:tc>
          <w:tcPr>
            <w:tcW w:w="1597"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173F68A0" w14:textId="77777777" w:rsidR="0065708B" w:rsidRDefault="0065708B" w:rsidP="0065708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000000" w:themeColor="text1"/>
                <w:sz w:val="17"/>
                <w:szCs w:val="17"/>
              </w:rPr>
              <w:t>MSH2</w:t>
            </w:r>
          </w:p>
        </w:tc>
        <w:tc>
          <w:tcPr>
            <w:tcW w:w="208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494E2AA5"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MSH2</w:t>
            </w:r>
            <w:r>
              <w:rPr>
                <w:rFonts w:ascii="思源黑体 CN Normal" w:eastAsia="思源黑体 CN Normal" w:hAnsi="思源黑体 CN Normal" w:cs="思源黑体 CN Normal" w:hint="eastAsia"/>
                <w:color w:val="000000" w:themeColor="text1"/>
                <w:sz w:val="17"/>
                <w:szCs w:val="17"/>
              </w:rPr>
              <w:t>%}</w:t>
            </w:r>
          </w:p>
          <w:p w14:paraId="56C6CA04"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MSH2</w:t>
            </w:r>
            <w:r>
              <w:rPr>
                <w:rFonts w:ascii="思源黑体 CN Normal" w:eastAsia="思源黑体 CN Normal" w:hAnsi="思源黑体 CN Normal" w:cs="思源黑体 CN Normal"/>
                <w:color w:val="000000" w:themeColor="text1"/>
                <w:sz w:val="17"/>
                <w:szCs w:val="17"/>
              </w:rPr>
              <w:t>%}</w:t>
            </w:r>
          </w:p>
          <w:p w14:paraId="2340DFA2"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0AD01E13"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D1E78AB"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5083A0C"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69D7287" w14:textId="67A7B6FF" w:rsidR="0065708B" w:rsidRDefault="0065708B" w:rsidP="0065708B">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lastRenderedPageBreak/>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dashed" w:sz="4" w:space="0" w:color="D9D9D9" w:themeColor="background1" w:themeShade="D9"/>
            </w:tcBorders>
            <w:shd w:val="clear" w:color="auto" w:fill="auto"/>
            <w:vAlign w:val="center"/>
          </w:tcPr>
          <w:p w14:paraId="113F8BEC" w14:textId="77777777" w:rsidR="0065708B" w:rsidRDefault="0065708B" w:rsidP="0065708B">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65708B" w14:paraId="5210B552" w14:textId="77777777">
        <w:trPr>
          <w:trHeight w:val="596"/>
        </w:trPr>
        <w:tc>
          <w:tcPr>
            <w:tcW w:w="1597"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49D8DF2A" w14:textId="77777777" w:rsidR="0065708B" w:rsidRDefault="0065708B" w:rsidP="0065708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000000" w:themeColor="text1"/>
                <w:sz w:val="17"/>
                <w:szCs w:val="17"/>
              </w:rPr>
              <w:t>MSH6</w:t>
            </w:r>
          </w:p>
        </w:tc>
        <w:tc>
          <w:tcPr>
            <w:tcW w:w="208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142835AB"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MSH</w:t>
            </w:r>
            <w:r>
              <w:rPr>
                <w:rFonts w:ascii="思源黑体 CN Normal" w:eastAsia="思源黑体 CN Normal" w:hAnsi="思源黑体 CN Normal" w:cs="思源黑体 CN Normal"/>
                <w:color w:val="000000" w:themeColor="text1"/>
                <w:sz w:val="17"/>
                <w:szCs w:val="17"/>
              </w:rPr>
              <w:t>6</w:t>
            </w:r>
            <w:r>
              <w:rPr>
                <w:rFonts w:ascii="思源黑体 CN Normal" w:eastAsia="思源黑体 CN Normal" w:hAnsi="思源黑体 CN Normal" w:cs="思源黑体 CN Normal" w:hint="eastAsia"/>
                <w:color w:val="000000" w:themeColor="text1"/>
                <w:sz w:val="17"/>
                <w:szCs w:val="17"/>
              </w:rPr>
              <w:t>%}</w:t>
            </w:r>
          </w:p>
          <w:p w14:paraId="659FA95A"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MSH</w:t>
            </w:r>
            <w:r>
              <w:rPr>
                <w:rFonts w:ascii="思源黑体 CN Normal" w:eastAsia="思源黑体 CN Normal" w:hAnsi="思源黑体 CN Normal" w:cs="思源黑体 CN Normal"/>
                <w:color w:val="000000" w:themeColor="text1"/>
                <w:sz w:val="17"/>
                <w:szCs w:val="17"/>
              </w:rPr>
              <w:t>6%}</w:t>
            </w:r>
          </w:p>
          <w:p w14:paraId="3930BF6E"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E2CC1B8"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61072C1"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00F37D2"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FF63330" w14:textId="52DD47BC" w:rsidR="0065708B" w:rsidRDefault="0065708B" w:rsidP="0065708B">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dashed" w:sz="4" w:space="0" w:color="D9D9D9" w:themeColor="background1" w:themeShade="D9"/>
            </w:tcBorders>
            <w:shd w:val="clear" w:color="auto" w:fill="auto"/>
            <w:vAlign w:val="center"/>
          </w:tcPr>
          <w:p w14:paraId="4316859D" w14:textId="77777777" w:rsidR="0065708B" w:rsidRDefault="0065708B" w:rsidP="0065708B">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65708B" w14:paraId="346D59B3" w14:textId="77777777">
        <w:trPr>
          <w:trHeight w:val="596"/>
        </w:trPr>
        <w:tc>
          <w:tcPr>
            <w:tcW w:w="1597" w:type="dxa"/>
            <w:tcBorders>
              <w:top w:val="dashed" w:sz="4" w:space="0" w:color="BFBFBF"/>
              <w:left w:val="nil"/>
              <w:bottom w:val="nil"/>
              <w:right w:val="dashed" w:sz="4" w:space="0" w:color="BFBFBF"/>
            </w:tcBorders>
            <w:shd w:val="clear" w:color="auto" w:fill="ECECEC"/>
            <w:tcMar>
              <w:left w:w="0" w:type="dxa"/>
              <w:right w:w="0" w:type="dxa"/>
            </w:tcMar>
            <w:vAlign w:val="center"/>
          </w:tcPr>
          <w:p w14:paraId="6608EA19" w14:textId="77777777" w:rsidR="0065708B" w:rsidRDefault="0065708B" w:rsidP="0065708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000000" w:themeColor="text1"/>
                <w:sz w:val="17"/>
                <w:szCs w:val="17"/>
              </w:rPr>
              <w:t>PMS2</w:t>
            </w:r>
          </w:p>
        </w:tc>
        <w:tc>
          <w:tcPr>
            <w:tcW w:w="2089" w:type="dxa"/>
            <w:tcBorders>
              <w:top w:val="dashed" w:sz="4" w:space="0" w:color="BFBFBF"/>
              <w:left w:val="dashed" w:sz="4" w:space="0" w:color="BFBFBF"/>
              <w:bottom w:val="nil"/>
              <w:right w:val="dashed" w:sz="4" w:space="0" w:color="BFBFBF"/>
            </w:tcBorders>
            <w:shd w:val="clear" w:color="auto" w:fill="ECECEC"/>
            <w:vAlign w:val="center"/>
          </w:tcPr>
          <w:p w14:paraId="7458B0A7"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PMS2</w:t>
            </w:r>
            <w:r>
              <w:rPr>
                <w:rFonts w:ascii="思源黑体 CN Normal" w:eastAsia="思源黑体 CN Normal" w:hAnsi="思源黑体 CN Normal" w:cs="思源黑体 CN Normal" w:hint="eastAsia"/>
                <w:color w:val="000000" w:themeColor="text1"/>
                <w:sz w:val="17"/>
                <w:szCs w:val="17"/>
              </w:rPr>
              <w:t>%}</w:t>
            </w:r>
          </w:p>
          <w:p w14:paraId="097DF6A6"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PMS2</w:t>
            </w:r>
            <w:r>
              <w:rPr>
                <w:rFonts w:ascii="思源黑体 CN Normal" w:eastAsia="思源黑体 CN Normal" w:hAnsi="思源黑体 CN Normal" w:cs="思源黑体 CN Normal"/>
                <w:color w:val="000000" w:themeColor="text1"/>
                <w:sz w:val="17"/>
                <w:szCs w:val="17"/>
              </w:rPr>
              <w:t>%}</w:t>
            </w:r>
          </w:p>
          <w:p w14:paraId="406BFB12"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098BC74C"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2695559"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DFC0DA7"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F099CB7" w14:textId="39A47CBC" w:rsidR="0065708B" w:rsidRDefault="0065708B" w:rsidP="0065708B">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dashed" w:sz="4" w:space="0" w:color="D9D9D9" w:themeColor="background1" w:themeShade="D9"/>
            </w:tcBorders>
            <w:shd w:val="clear" w:color="auto" w:fill="auto"/>
            <w:vAlign w:val="center"/>
          </w:tcPr>
          <w:p w14:paraId="2ECE1E4E" w14:textId="77777777" w:rsidR="0065708B" w:rsidRDefault="0065708B" w:rsidP="0065708B">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65708B" w14:paraId="05729BBE" w14:textId="77777777">
        <w:trPr>
          <w:trHeight w:val="622"/>
        </w:trPr>
        <w:tc>
          <w:tcPr>
            <w:tcW w:w="1597" w:type="dxa"/>
            <w:tcBorders>
              <w:top w:val="nil"/>
              <w:left w:val="nil"/>
              <w:bottom w:val="dashed" w:sz="4" w:space="0" w:color="BFBFBF"/>
              <w:right w:val="dashed" w:sz="4" w:space="0" w:color="BFBFBF"/>
            </w:tcBorders>
            <w:shd w:val="clear" w:color="auto" w:fill="auto"/>
            <w:tcMar>
              <w:left w:w="0" w:type="dxa"/>
              <w:right w:w="0" w:type="dxa"/>
            </w:tcMar>
            <w:vAlign w:val="center"/>
          </w:tcPr>
          <w:p w14:paraId="6216E6D1" w14:textId="77777777" w:rsidR="0065708B" w:rsidRDefault="0065708B" w:rsidP="0065708B">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b/>
                <w:bCs/>
                <w:i/>
                <w:color w:val="262626" w:themeColor="text1" w:themeTint="D9"/>
                <w:sz w:val="17"/>
                <w:szCs w:val="17"/>
              </w:rPr>
              <w:t>POLE</w:t>
            </w:r>
          </w:p>
        </w:tc>
        <w:tc>
          <w:tcPr>
            <w:tcW w:w="2089" w:type="dxa"/>
            <w:tcBorders>
              <w:top w:val="nil"/>
              <w:left w:val="dashed" w:sz="4" w:space="0" w:color="BFBFBF"/>
              <w:bottom w:val="dashed" w:sz="4" w:space="0" w:color="BFBFBF"/>
              <w:right w:val="dashed" w:sz="4" w:space="0" w:color="BFBFBF"/>
            </w:tcBorders>
            <w:shd w:val="clear" w:color="auto" w:fill="auto"/>
            <w:vAlign w:val="center"/>
          </w:tcPr>
          <w:p w14:paraId="6B98D29A"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spellStart"/>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POLE</w:t>
            </w:r>
            <w:proofErr w:type="spellEnd"/>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60D4530E"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spellStart"/>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POLE</w:t>
            </w:r>
            <w:proofErr w:type="spellEnd"/>
            <w:r w:rsidRPr="005E6C8A">
              <w:rPr>
                <w:rFonts w:ascii="思源黑体 CN Normal" w:eastAsia="思源黑体 CN Normal" w:hAnsi="思源黑体 CN Normal" w:cs="思源黑体 CN Normal"/>
                <w:color w:val="000000" w:themeColor="text1"/>
                <w:sz w:val="17"/>
                <w:szCs w:val="17"/>
              </w:rPr>
              <w:t xml:space="preserve"> </w:t>
            </w:r>
            <w:r>
              <w:rPr>
                <w:rFonts w:ascii="思源黑体 CN Normal" w:eastAsia="思源黑体 CN Normal" w:hAnsi="思源黑体 CN Normal" w:cs="思源黑体 CN Normal"/>
                <w:color w:val="000000" w:themeColor="text1"/>
                <w:sz w:val="17"/>
                <w:szCs w:val="17"/>
              </w:rPr>
              <w:t>%}</w:t>
            </w:r>
          </w:p>
          <w:p w14:paraId="4C833CB1"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1BC2EC3"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B5ACE3A"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5A64350"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23A1C202" w14:textId="46712F66" w:rsidR="0065708B" w:rsidRDefault="0065708B" w:rsidP="0065708B">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nil"/>
              <w:left w:val="dashed" w:sz="4" w:space="0" w:color="BFBFBF"/>
              <w:right w:val="dashed" w:sz="4" w:space="0" w:color="D9D9D9" w:themeColor="background1" w:themeShade="D9"/>
            </w:tcBorders>
            <w:shd w:val="clear" w:color="auto" w:fill="auto"/>
            <w:vAlign w:val="center"/>
          </w:tcPr>
          <w:p w14:paraId="0F9C97A7" w14:textId="77777777" w:rsidR="0065708B" w:rsidRDefault="0065708B" w:rsidP="0065708B">
            <w:pPr>
              <w:adjustRightInd w:val="0"/>
              <w:snapToGrid w:val="0"/>
              <w:spacing w:beforeLines="20" w:before="62" w:afterLines="20" w:after="62"/>
              <w:ind w:firstLineChars="200" w:firstLine="340"/>
              <w:rPr>
                <w:rFonts w:ascii="思源黑体 CN Normal" w:eastAsia="思源黑体 CN Normal" w:hAnsi="思源黑体 CN Normal"/>
                <w:i/>
                <w:iCs/>
                <w:color w:val="262626" w:themeColor="text1" w:themeTint="D9"/>
                <w:sz w:val="17"/>
                <w:szCs w:val="17"/>
              </w:rPr>
            </w:pPr>
            <w:r>
              <w:rPr>
                <w:rFonts w:ascii="思源黑体 CN Normal" w:eastAsia="思源黑体 CN Normal" w:hAnsi="思源黑体 CN Normal" w:hint="eastAsia"/>
                <w:i/>
                <w:iCs/>
                <w:color w:val="000000" w:themeColor="text1"/>
                <w:sz w:val="17"/>
                <w:szCs w:val="17"/>
              </w:rPr>
              <w:t>POLE</w:t>
            </w:r>
            <w:r>
              <w:rPr>
                <w:rFonts w:ascii="思源黑体 CN Normal" w:eastAsia="思源黑体 CN Normal" w:hAnsi="思源黑体 CN Normal" w:hint="eastAsia"/>
                <w:color w:val="000000" w:themeColor="text1"/>
                <w:sz w:val="17"/>
                <w:szCs w:val="17"/>
              </w:rPr>
              <w:t>和</w:t>
            </w:r>
            <w:r>
              <w:rPr>
                <w:rFonts w:ascii="思源黑体 CN Normal" w:eastAsia="思源黑体 CN Normal" w:hAnsi="思源黑体 CN Normal" w:hint="eastAsia"/>
                <w:i/>
                <w:iCs/>
                <w:color w:val="000000" w:themeColor="text1"/>
                <w:sz w:val="17"/>
                <w:szCs w:val="17"/>
              </w:rPr>
              <w:t>POLD1</w:t>
            </w:r>
            <w:r>
              <w:rPr>
                <w:rFonts w:ascii="思源黑体 CN Normal" w:eastAsia="思源黑体 CN Normal" w:hAnsi="思源黑体 CN Normal" w:hint="eastAsia"/>
                <w:color w:val="000000" w:themeColor="text1"/>
                <w:sz w:val="17"/>
                <w:szCs w:val="17"/>
              </w:rPr>
              <w:t>编码产物为DNA聚合酶的催化亚基，其突变可导致</w:t>
            </w:r>
            <w:proofErr w:type="gramStart"/>
            <w:r>
              <w:rPr>
                <w:rFonts w:ascii="思源黑体 CN Normal" w:eastAsia="思源黑体 CN Normal" w:hAnsi="思源黑体 CN Normal" w:hint="eastAsia"/>
                <w:color w:val="000000" w:themeColor="text1"/>
                <w:sz w:val="17"/>
                <w:szCs w:val="17"/>
              </w:rPr>
              <w:t>肿瘤超</w:t>
            </w:r>
            <w:proofErr w:type="gramEnd"/>
            <w:r>
              <w:rPr>
                <w:rFonts w:ascii="思源黑体 CN Normal" w:eastAsia="思源黑体 CN Normal" w:hAnsi="思源黑体 CN Normal" w:hint="eastAsia"/>
                <w:color w:val="000000" w:themeColor="text1"/>
                <w:sz w:val="17"/>
                <w:szCs w:val="17"/>
              </w:rPr>
              <w:t>突变特性。结直肠癌、非小细胞肺癌、子宫内膜癌和胃腺癌的临床研究提示，与野生型患者相比，</w:t>
            </w:r>
            <w:r>
              <w:rPr>
                <w:rFonts w:ascii="思源黑体 CN Normal" w:eastAsia="思源黑体 CN Normal" w:hAnsi="思源黑体 CN Normal" w:hint="eastAsia"/>
                <w:i/>
                <w:iCs/>
                <w:color w:val="000000" w:themeColor="text1"/>
                <w:sz w:val="17"/>
                <w:szCs w:val="17"/>
              </w:rPr>
              <w:t>POLE/POLD1</w:t>
            </w:r>
            <w:r>
              <w:rPr>
                <w:rFonts w:ascii="思源黑体 CN Normal" w:eastAsia="思源黑体 CN Normal" w:hAnsi="思源黑体 CN Normal" w:hint="eastAsia"/>
                <w:color w:val="000000" w:themeColor="text1"/>
                <w:sz w:val="17"/>
                <w:szCs w:val="17"/>
              </w:rPr>
              <w:t>突变型患者在接受免疫治疗之后其客观缓解率更高，中位无进展生存期和总生存期更长（PMID:</w:t>
            </w:r>
            <w:r>
              <w:rPr>
                <w:rFonts w:ascii="思源黑体 CN Normal" w:eastAsia="思源黑体 CN Normal" w:hAnsi="思源黑体 CN Normal"/>
                <w:color w:val="000000" w:themeColor="text1"/>
                <w:sz w:val="17"/>
                <w:szCs w:val="17"/>
              </w:rPr>
              <w:t xml:space="preserve"> </w:t>
            </w:r>
            <w:r>
              <w:rPr>
                <w:rFonts w:ascii="思源黑体 CN Normal" w:eastAsia="思源黑体 CN Normal" w:hAnsi="思源黑体 CN Normal" w:hint="eastAsia"/>
                <w:color w:val="000000" w:themeColor="text1"/>
                <w:sz w:val="17"/>
                <w:szCs w:val="17"/>
              </w:rPr>
              <w:t>35261896,</w:t>
            </w:r>
            <w:r>
              <w:rPr>
                <w:rFonts w:ascii="思源黑体 CN Normal" w:eastAsia="思源黑体 CN Normal" w:hAnsi="思源黑体 CN Normal"/>
                <w:color w:val="000000" w:themeColor="text1"/>
                <w:sz w:val="17"/>
                <w:szCs w:val="17"/>
              </w:rPr>
              <w:t xml:space="preserve"> </w:t>
            </w:r>
            <w:r>
              <w:rPr>
                <w:rFonts w:ascii="思源黑体 CN Normal" w:eastAsia="思源黑体 CN Normal" w:hAnsi="思源黑体 CN Normal" w:hint="eastAsia"/>
                <w:color w:val="000000" w:themeColor="text1"/>
                <w:sz w:val="17"/>
                <w:szCs w:val="17"/>
              </w:rPr>
              <w:t>27362548,</w:t>
            </w:r>
            <w:r>
              <w:rPr>
                <w:rFonts w:ascii="思源黑体 CN Normal" w:eastAsia="思源黑体 CN Normal" w:hAnsi="思源黑体 CN Normal"/>
                <w:color w:val="000000" w:themeColor="text1"/>
                <w:sz w:val="17"/>
                <w:szCs w:val="17"/>
              </w:rPr>
              <w:t xml:space="preserve"> </w:t>
            </w:r>
            <w:r>
              <w:rPr>
                <w:rFonts w:ascii="思源黑体 CN Normal" w:eastAsia="思源黑体 CN Normal" w:hAnsi="思源黑体 CN Normal" w:hint="eastAsia"/>
                <w:color w:val="000000" w:themeColor="text1"/>
                <w:sz w:val="17"/>
                <w:szCs w:val="17"/>
              </w:rPr>
              <w:t>27612425,</w:t>
            </w:r>
            <w:r>
              <w:rPr>
                <w:rFonts w:ascii="思源黑体 CN Normal" w:eastAsia="思源黑体 CN Normal" w:hAnsi="思源黑体 CN Normal"/>
                <w:color w:val="000000" w:themeColor="text1"/>
                <w:sz w:val="17"/>
                <w:szCs w:val="17"/>
              </w:rPr>
              <w:t xml:space="preserve"> </w:t>
            </w:r>
            <w:r>
              <w:rPr>
                <w:rFonts w:ascii="思源黑体 CN Normal" w:eastAsia="思源黑体 CN Normal" w:hAnsi="思源黑体 CN Normal" w:hint="eastAsia"/>
                <w:color w:val="000000" w:themeColor="text1"/>
                <w:sz w:val="17"/>
                <w:szCs w:val="17"/>
              </w:rPr>
              <w:t>35308232）。</w:t>
            </w:r>
          </w:p>
        </w:tc>
      </w:tr>
      <w:tr w:rsidR="0065708B" w14:paraId="234BFD61" w14:textId="77777777">
        <w:trPr>
          <w:trHeight w:val="623"/>
        </w:trPr>
        <w:tc>
          <w:tcPr>
            <w:tcW w:w="1597" w:type="dxa"/>
            <w:tcBorders>
              <w:top w:val="dashed" w:sz="4" w:space="0" w:color="BFBFBF"/>
              <w:left w:val="nil"/>
              <w:bottom w:val="nil"/>
              <w:right w:val="dashed" w:sz="4" w:space="0" w:color="BFBFBF"/>
            </w:tcBorders>
            <w:shd w:val="clear" w:color="auto" w:fill="auto"/>
            <w:tcMar>
              <w:left w:w="0" w:type="dxa"/>
              <w:right w:w="0" w:type="dxa"/>
            </w:tcMar>
            <w:vAlign w:val="center"/>
          </w:tcPr>
          <w:p w14:paraId="18CD72BC" w14:textId="77777777" w:rsidR="0065708B" w:rsidRDefault="0065708B" w:rsidP="0065708B">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b/>
                <w:bCs/>
                <w:i/>
                <w:color w:val="262626" w:themeColor="text1" w:themeTint="D9"/>
                <w:sz w:val="17"/>
                <w:szCs w:val="17"/>
              </w:rPr>
              <w:t>POLD1</w:t>
            </w:r>
          </w:p>
        </w:tc>
        <w:tc>
          <w:tcPr>
            <w:tcW w:w="2089" w:type="dxa"/>
            <w:tcBorders>
              <w:top w:val="dashed" w:sz="4" w:space="0" w:color="BFBFBF"/>
              <w:left w:val="dashed" w:sz="4" w:space="0" w:color="BFBFBF"/>
              <w:bottom w:val="nil"/>
              <w:right w:val="dashed" w:sz="4" w:space="0" w:color="BFBFBF"/>
            </w:tcBorders>
            <w:shd w:val="clear" w:color="auto" w:fill="auto"/>
            <w:vAlign w:val="center"/>
          </w:tcPr>
          <w:p w14:paraId="136E6810"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POLD1</w:t>
            </w:r>
            <w:r>
              <w:rPr>
                <w:rFonts w:ascii="思源黑体 CN Normal" w:eastAsia="思源黑体 CN Normal" w:hAnsi="思源黑体 CN Normal" w:cs="思源黑体 CN Normal" w:hint="eastAsia"/>
                <w:color w:val="000000" w:themeColor="text1"/>
                <w:sz w:val="17"/>
                <w:szCs w:val="17"/>
              </w:rPr>
              <w:t>%}</w:t>
            </w:r>
          </w:p>
          <w:p w14:paraId="0D9ADD3F"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POLD1</w:t>
            </w:r>
            <w:r>
              <w:rPr>
                <w:rFonts w:ascii="思源黑体 CN Normal" w:eastAsia="思源黑体 CN Normal" w:hAnsi="思源黑体 CN Normal" w:cs="思源黑体 CN Normal"/>
                <w:color w:val="000000" w:themeColor="text1"/>
                <w:sz w:val="17"/>
                <w:szCs w:val="17"/>
              </w:rPr>
              <w:t>%}</w:t>
            </w:r>
          </w:p>
          <w:p w14:paraId="09266C8B"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21EBBE2"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101A8719"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4BD942F" w14:textId="77777777" w:rsidR="0065708B" w:rsidRDefault="0065708B" w:rsidP="0065708B">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CB75E4E" w14:textId="57EAC190" w:rsidR="0065708B" w:rsidRDefault="0065708B" w:rsidP="0065708B">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dashed" w:sz="4" w:space="0" w:color="D9D9D9" w:themeColor="background1" w:themeShade="D9"/>
            </w:tcBorders>
            <w:shd w:val="clear" w:color="auto" w:fill="auto"/>
            <w:vAlign w:val="center"/>
          </w:tcPr>
          <w:p w14:paraId="41A99F2B" w14:textId="77777777" w:rsidR="0065708B" w:rsidRDefault="0065708B" w:rsidP="0065708B">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046F28" w14:paraId="3DBDC6E7" w14:textId="77777777">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35443407"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b/>
                <w:bCs/>
                <w:i/>
                <w:color w:val="262626" w:themeColor="text1" w:themeTint="D9"/>
                <w:sz w:val="17"/>
                <w:szCs w:val="17"/>
              </w:rPr>
              <w:t>TP53</w:t>
            </w:r>
          </w:p>
        </w:tc>
        <w:tc>
          <w:tcPr>
            <w:tcW w:w="2089" w:type="dxa"/>
            <w:tcBorders>
              <w:top w:val="nil"/>
              <w:left w:val="dashed" w:sz="4" w:space="0" w:color="BFBFBF"/>
              <w:bottom w:val="nil"/>
              <w:right w:val="dashed" w:sz="4" w:space="0" w:color="BFBFBF"/>
            </w:tcBorders>
            <w:shd w:val="clear" w:color="auto" w:fill="ECECEC"/>
            <w:vAlign w:val="center"/>
          </w:tcPr>
          <w:p w14:paraId="2B41B484"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TP53</w:t>
            </w:r>
            <w:r>
              <w:rPr>
                <w:rFonts w:ascii="思源黑体 CN Normal" w:eastAsia="思源黑体 CN Normal" w:hAnsi="思源黑体 CN Normal" w:cs="思源黑体 CN Normal" w:hint="eastAsia"/>
                <w:color w:val="000000" w:themeColor="text1"/>
                <w:sz w:val="17"/>
                <w:szCs w:val="17"/>
              </w:rPr>
              <w:t>%}</w:t>
            </w:r>
          </w:p>
          <w:p w14:paraId="12B6FB61"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TP53</w:t>
            </w:r>
            <w:r>
              <w:rPr>
                <w:rFonts w:ascii="思源黑体 CN Normal" w:eastAsia="思源黑体 CN Normal" w:hAnsi="思源黑体 CN Normal" w:cs="思源黑体 CN Normal"/>
                <w:color w:val="000000" w:themeColor="text1"/>
                <w:sz w:val="17"/>
                <w:szCs w:val="17"/>
              </w:rPr>
              <w:t>%}</w:t>
            </w:r>
          </w:p>
          <w:p w14:paraId="10D68066"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0087976"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0286462"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89FC624"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48CB674" w14:textId="448111F1" w:rsidR="00046F28" w:rsidRDefault="00046F28" w:rsidP="00046F28">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dashed" w:sz="4" w:space="0" w:color="D9D9D9" w:themeColor="background1" w:themeShade="D9"/>
            </w:tcBorders>
            <w:shd w:val="clear" w:color="auto" w:fill="ECECEC"/>
            <w:vAlign w:val="center"/>
          </w:tcPr>
          <w:p w14:paraId="754045AC"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proofErr w:type="gramStart"/>
            <w:r>
              <w:rPr>
                <w:rFonts w:ascii="思源黑体 CN Normal" w:eastAsia="思源黑体 CN Normal" w:hAnsi="思源黑体 CN Normal" w:hint="eastAsia"/>
                <w:color w:val="262626" w:themeColor="text1" w:themeTint="D9"/>
                <w:sz w:val="17"/>
                <w:szCs w:val="17"/>
              </w:rPr>
              <w:t>多项非</w:t>
            </w:r>
            <w:proofErr w:type="gramEnd"/>
            <w:r>
              <w:rPr>
                <w:rFonts w:ascii="思源黑体 CN Normal" w:eastAsia="思源黑体 CN Normal" w:hAnsi="思源黑体 CN Normal" w:hint="eastAsia"/>
                <w:color w:val="262626" w:themeColor="text1" w:themeTint="D9"/>
                <w:sz w:val="17"/>
                <w:szCs w:val="17"/>
              </w:rPr>
              <w:t>小细胞肺癌临床研究表明，</w:t>
            </w:r>
            <w:r>
              <w:rPr>
                <w:rFonts w:ascii="思源黑体 CN Normal" w:eastAsia="思源黑体 CN Normal" w:hAnsi="思源黑体 CN Normal" w:hint="eastAsia"/>
                <w:i/>
                <w:iCs/>
                <w:color w:val="262626" w:themeColor="text1" w:themeTint="D9"/>
                <w:sz w:val="17"/>
                <w:szCs w:val="17"/>
              </w:rPr>
              <w:t>TP53</w:t>
            </w:r>
            <w:r>
              <w:rPr>
                <w:rFonts w:ascii="思源黑体 CN Normal" w:eastAsia="思源黑体 CN Normal" w:hAnsi="思源黑体 CN Normal" w:hint="eastAsia"/>
                <w:color w:val="262626" w:themeColor="text1" w:themeTint="D9"/>
                <w:sz w:val="17"/>
                <w:szCs w:val="17"/>
              </w:rPr>
              <w:t>失活突变、</w:t>
            </w:r>
            <w:r>
              <w:rPr>
                <w:rFonts w:ascii="思源黑体 CN Normal" w:eastAsia="思源黑体 CN Normal" w:hAnsi="思源黑体 CN Normal" w:hint="eastAsia"/>
                <w:i/>
                <w:iCs/>
                <w:color w:val="262626" w:themeColor="text1" w:themeTint="D9"/>
                <w:sz w:val="17"/>
                <w:szCs w:val="17"/>
              </w:rPr>
              <w:t>KEAP1/TP53</w:t>
            </w:r>
            <w:r>
              <w:rPr>
                <w:rFonts w:ascii="思源黑体 CN Normal" w:eastAsia="思源黑体 CN Normal" w:hAnsi="思源黑体 CN Normal" w:hint="eastAsia"/>
                <w:color w:val="262626" w:themeColor="text1" w:themeTint="D9"/>
                <w:sz w:val="17"/>
                <w:szCs w:val="17"/>
              </w:rPr>
              <w:t>共突变和</w:t>
            </w:r>
            <w:r>
              <w:rPr>
                <w:rFonts w:ascii="思源黑体 CN Normal" w:eastAsia="思源黑体 CN Normal" w:hAnsi="思源黑体 CN Normal" w:hint="eastAsia"/>
                <w:i/>
                <w:iCs/>
                <w:color w:val="262626" w:themeColor="text1" w:themeTint="D9"/>
                <w:sz w:val="17"/>
                <w:szCs w:val="17"/>
              </w:rPr>
              <w:t>ZFHX3/TP53</w:t>
            </w:r>
            <w:r>
              <w:rPr>
                <w:rFonts w:ascii="思源黑体 CN Normal" w:eastAsia="思源黑体 CN Normal" w:hAnsi="思源黑体 CN Normal" w:hint="eastAsia"/>
                <w:color w:val="262626" w:themeColor="text1" w:themeTint="D9"/>
                <w:sz w:val="17"/>
                <w:szCs w:val="17"/>
              </w:rPr>
              <w:t>共突变的患者接受PD-1/PD-L1抑制剂治疗后的无进展生存期或总生存期较长（PMID</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33330629,</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34450259,</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35226388）。</w:t>
            </w:r>
            <w:r>
              <w:rPr>
                <w:rFonts w:ascii="思源黑体 CN Normal" w:eastAsia="思源黑体 CN Normal" w:hAnsi="思源黑体 CN Normal" w:hint="eastAsia"/>
                <w:i/>
                <w:iCs/>
                <w:color w:val="262626" w:themeColor="text1" w:themeTint="D9"/>
                <w:sz w:val="17"/>
                <w:szCs w:val="17"/>
              </w:rPr>
              <w:t>TP53</w:t>
            </w:r>
            <w:r>
              <w:rPr>
                <w:rFonts w:ascii="思源黑体 CN Normal" w:eastAsia="思源黑体 CN Normal" w:hAnsi="思源黑体 CN Normal" w:hint="eastAsia"/>
                <w:color w:val="262626" w:themeColor="text1" w:themeTint="D9"/>
                <w:sz w:val="17"/>
                <w:szCs w:val="17"/>
              </w:rPr>
              <w:t>突变型膀胱癌患者较</w:t>
            </w:r>
            <w:r>
              <w:rPr>
                <w:rFonts w:ascii="思源黑体 CN Normal" w:eastAsia="思源黑体 CN Normal" w:hAnsi="思源黑体 CN Normal" w:hint="eastAsia"/>
                <w:i/>
                <w:iCs/>
                <w:color w:val="262626" w:themeColor="text1" w:themeTint="D9"/>
                <w:sz w:val="17"/>
                <w:szCs w:val="17"/>
              </w:rPr>
              <w:t>TP53</w:t>
            </w:r>
            <w:r>
              <w:rPr>
                <w:rFonts w:ascii="思源黑体 CN Normal" w:eastAsia="思源黑体 CN Normal" w:hAnsi="思源黑体 CN Normal" w:hint="eastAsia"/>
                <w:color w:val="262626" w:themeColor="text1" w:themeTint="D9"/>
                <w:sz w:val="17"/>
                <w:szCs w:val="17"/>
              </w:rPr>
              <w:t>野生型患者更易从免疫检查点抑制剂治疗中获益（PMID</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33356494）。</w:t>
            </w:r>
          </w:p>
        </w:tc>
      </w:tr>
      <w:tr w:rsidR="00046F28" w14:paraId="6EA912EE" w14:textId="77777777">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348469A7"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lastRenderedPageBreak/>
              <w:t>K</w:t>
            </w:r>
            <w:r>
              <w:rPr>
                <w:rFonts w:ascii="思源黑体 CN Normal" w:eastAsia="思源黑体 CN Normal" w:hAnsi="思源黑体 CN Normal"/>
                <w:b/>
                <w:bCs/>
                <w:i/>
                <w:color w:val="000000" w:themeColor="text1"/>
                <w:sz w:val="17"/>
                <w:szCs w:val="17"/>
              </w:rPr>
              <w:t>RAS</w:t>
            </w:r>
          </w:p>
        </w:tc>
        <w:tc>
          <w:tcPr>
            <w:tcW w:w="2089" w:type="dxa"/>
            <w:tcBorders>
              <w:top w:val="nil"/>
              <w:left w:val="dashed" w:sz="4" w:space="0" w:color="BFBFBF"/>
              <w:bottom w:val="nil"/>
              <w:right w:val="dashed" w:sz="4" w:space="0" w:color="BFBFBF"/>
            </w:tcBorders>
            <w:shd w:val="clear" w:color="auto" w:fill="auto"/>
            <w:vAlign w:val="center"/>
          </w:tcPr>
          <w:p w14:paraId="6061CB0F"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spellStart"/>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KRAS</w:t>
            </w:r>
            <w:proofErr w:type="spellEnd"/>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22B7F0B8"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spellStart"/>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KRAS</w:t>
            </w:r>
            <w:proofErr w:type="spellEnd"/>
            <w:r w:rsidRPr="005E6C8A">
              <w:rPr>
                <w:rFonts w:ascii="思源黑体 CN Normal" w:eastAsia="思源黑体 CN Normal" w:hAnsi="思源黑体 CN Normal" w:cs="思源黑体 CN Normal"/>
                <w:color w:val="000000" w:themeColor="text1"/>
                <w:sz w:val="17"/>
                <w:szCs w:val="17"/>
              </w:rPr>
              <w:t xml:space="preserve"> </w:t>
            </w:r>
            <w:r>
              <w:rPr>
                <w:rFonts w:ascii="思源黑体 CN Normal" w:eastAsia="思源黑体 CN Normal" w:hAnsi="思源黑体 CN Normal" w:cs="思源黑体 CN Normal"/>
                <w:color w:val="000000" w:themeColor="text1"/>
                <w:sz w:val="17"/>
                <w:szCs w:val="17"/>
              </w:rPr>
              <w:t>%}</w:t>
            </w:r>
          </w:p>
          <w:p w14:paraId="059A7666"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1BCD956"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14EA6726"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F83EB67"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6D60E6C" w14:textId="02EABD04" w:rsidR="00046F28" w:rsidRDefault="00046F28" w:rsidP="00046F28">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dashed" w:sz="4" w:space="0" w:color="D9D9D9" w:themeColor="background1" w:themeShade="D9"/>
            </w:tcBorders>
            <w:shd w:val="clear" w:color="auto" w:fill="auto"/>
            <w:vAlign w:val="center"/>
          </w:tcPr>
          <w:p w14:paraId="6CF42E82"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t>回顾性研究提示</w:t>
            </w:r>
            <w:r>
              <w:rPr>
                <w:rFonts w:ascii="思源黑体 CN Normal" w:eastAsia="思源黑体 CN Normal" w:hAnsi="思源黑体 CN Normal" w:hint="eastAsia"/>
                <w:i/>
                <w:iCs/>
                <w:color w:val="262626" w:themeColor="text1" w:themeTint="D9"/>
                <w:sz w:val="17"/>
                <w:szCs w:val="17"/>
              </w:rPr>
              <w:t>TP53</w:t>
            </w:r>
            <w:r>
              <w:rPr>
                <w:rFonts w:ascii="思源黑体 CN Normal" w:eastAsia="思源黑体 CN Normal" w:hAnsi="思源黑体 CN Normal" w:hint="eastAsia"/>
                <w:color w:val="262626" w:themeColor="text1" w:themeTint="D9"/>
                <w:sz w:val="17"/>
                <w:szCs w:val="17"/>
              </w:rPr>
              <w:t>或</w:t>
            </w:r>
            <w:r>
              <w:rPr>
                <w:rFonts w:ascii="思源黑体 CN Normal" w:eastAsia="思源黑体 CN Normal" w:hAnsi="思源黑体 CN Normal" w:hint="eastAsia"/>
                <w:i/>
                <w:iCs/>
                <w:color w:val="262626" w:themeColor="text1" w:themeTint="D9"/>
                <w:sz w:val="17"/>
                <w:szCs w:val="17"/>
              </w:rPr>
              <w:t>KRAS</w:t>
            </w:r>
            <w:r>
              <w:rPr>
                <w:rFonts w:ascii="思源黑体 CN Normal" w:eastAsia="思源黑体 CN Normal" w:hAnsi="思源黑体 CN Normal" w:hint="eastAsia"/>
                <w:color w:val="262626" w:themeColor="text1" w:themeTint="D9"/>
                <w:sz w:val="17"/>
                <w:szCs w:val="17"/>
              </w:rPr>
              <w:t>突变的肿瘤患者，尤其是TP53/KRAS共突变患者，PD-1/PD-L1抑制剂治疗的临床获益更显著（PMID:</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28039262）。非小细胞肺癌临床研究提示，</w:t>
            </w:r>
            <w:r>
              <w:rPr>
                <w:rFonts w:ascii="思源黑体 CN Normal" w:eastAsia="思源黑体 CN Normal" w:hAnsi="思源黑体 CN Normal" w:hint="eastAsia"/>
                <w:i/>
                <w:iCs/>
                <w:color w:val="262626" w:themeColor="text1" w:themeTint="D9"/>
                <w:sz w:val="17"/>
                <w:szCs w:val="17"/>
              </w:rPr>
              <w:t>KRAS</w:t>
            </w:r>
            <w:r>
              <w:rPr>
                <w:rFonts w:ascii="思源黑体 CN Normal" w:eastAsia="思源黑体 CN Normal" w:hAnsi="思源黑体 CN Normal" w:hint="eastAsia"/>
                <w:color w:val="262626" w:themeColor="text1" w:themeTint="D9"/>
                <w:sz w:val="17"/>
                <w:szCs w:val="17"/>
              </w:rPr>
              <w:t>突变且PD-L1表达≥1％患者接受免疫检查点抑制剂治疗时的疗效高于</w:t>
            </w:r>
            <w:r>
              <w:rPr>
                <w:rFonts w:ascii="思源黑体 CN Normal" w:eastAsia="思源黑体 CN Normal" w:hAnsi="思源黑体 CN Normal" w:hint="eastAsia"/>
                <w:i/>
                <w:iCs/>
                <w:color w:val="262626" w:themeColor="text1" w:themeTint="D9"/>
                <w:sz w:val="17"/>
                <w:szCs w:val="17"/>
              </w:rPr>
              <w:t>KRAS</w:t>
            </w:r>
            <w:r>
              <w:rPr>
                <w:rFonts w:ascii="思源黑体 CN Normal" w:eastAsia="思源黑体 CN Normal" w:hAnsi="思源黑体 CN Normal" w:hint="eastAsia"/>
                <w:color w:val="262626" w:themeColor="text1" w:themeTint="D9"/>
                <w:sz w:val="17"/>
                <w:szCs w:val="17"/>
              </w:rPr>
              <w:t>野生型患者，且这一差异在PD-L1表达≥50％时更显著（PMID:30738221）。</w:t>
            </w:r>
          </w:p>
        </w:tc>
      </w:tr>
      <w:tr w:rsidR="00046F28" w14:paraId="24A8EE37" w14:textId="77777777">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67482F44"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C</w:t>
            </w:r>
            <w:r>
              <w:rPr>
                <w:rFonts w:ascii="思源黑体 CN Normal" w:eastAsia="思源黑体 CN Normal" w:hAnsi="思源黑体 CN Normal"/>
                <w:b/>
                <w:bCs/>
                <w:i/>
                <w:color w:val="000000" w:themeColor="text1"/>
                <w:sz w:val="17"/>
                <w:szCs w:val="17"/>
              </w:rPr>
              <w:t>D274</w:t>
            </w:r>
          </w:p>
        </w:tc>
        <w:tc>
          <w:tcPr>
            <w:tcW w:w="2089" w:type="dxa"/>
            <w:tcBorders>
              <w:top w:val="nil"/>
              <w:left w:val="dashed" w:sz="4" w:space="0" w:color="BFBFBF"/>
              <w:bottom w:val="nil"/>
              <w:right w:val="dashed" w:sz="4" w:space="0" w:color="BFBFBF"/>
            </w:tcBorders>
            <w:shd w:val="clear" w:color="auto" w:fill="ECECEC"/>
            <w:vAlign w:val="center"/>
          </w:tcPr>
          <w:p w14:paraId="03B9F66A"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CD274</w:t>
            </w:r>
            <w:r>
              <w:rPr>
                <w:rFonts w:ascii="思源黑体 CN Normal" w:eastAsia="思源黑体 CN Normal" w:hAnsi="思源黑体 CN Normal" w:cs="思源黑体 CN Normal" w:hint="eastAsia"/>
                <w:color w:val="000000" w:themeColor="text1"/>
                <w:sz w:val="17"/>
                <w:szCs w:val="17"/>
              </w:rPr>
              <w:t>%}</w:t>
            </w:r>
          </w:p>
          <w:p w14:paraId="102EF40F"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CD274</w:t>
            </w:r>
            <w:r>
              <w:rPr>
                <w:rFonts w:ascii="思源黑体 CN Normal" w:eastAsia="思源黑体 CN Normal" w:hAnsi="思源黑体 CN Normal" w:cs="思源黑体 CN Normal"/>
                <w:color w:val="000000" w:themeColor="text1"/>
                <w:sz w:val="17"/>
                <w:szCs w:val="17"/>
              </w:rPr>
              <w:t>%}</w:t>
            </w:r>
          </w:p>
          <w:p w14:paraId="74558E18"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1392D03"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98098BE"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57083E5"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74A38D1" w14:textId="3880BDFC" w:rsidR="00046F28" w:rsidRDefault="00046F28" w:rsidP="00046F28">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dashed" w:sz="4" w:space="0" w:color="D9D9D9" w:themeColor="background1" w:themeShade="D9"/>
            </w:tcBorders>
            <w:shd w:val="clear" w:color="auto" w:fill="ECECEC"/>
            <w:vAlign w:val="center"/>
          </w:tcPr>
          <w:p w14:paraId="55728018"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Pr>
                <w:rFonts w:ascii="思源黑体 CN Normal" w:eastAsia="思源黑体 CN Normal" w:hAnsi="思源黑体 CN Normal" w:hint="eastAsia"/>
                <w:i/>
                <w:iCs/>
                <w:color w:val="262626" w:themeColor="text1" w:themeTint="D9"/>
                <w:sz w:val="17"/>
                <w:szCs w:val="17"/>
              </w:rPr>
              <w:t>C</w:t>
            </w:r>
            <w:r>
              <w:rPr>
                <w:rFonts w:ascii="思源黑体 CN Normal" w:eastAsia="思源黑体 CN Normal" w:hAnsi="思源黑体 CN Normal"/>
                <w:i/>
                <w:iCs/>
                <w:color w:val="262626" w:themeColor="text1" w:themeTint="D9"/>
                <w:sz w:val="17"/>
                <w:szCs w:val="17"/>
              </w:rPr>
              <w:t>D274</w:t>
            </w:r>
            <w:r>
              <w:rPr>
                <w:rFonts w:ascii="思源黑体 CN Normal" w:eastAsia="思源黑体 CN Normal" w:hAnsi="思源黑体 CN Normal" w:hint="eastAsia"/>
                <w:color w:val="262626" w:themeColor="text1" w:themeTint="D9"/>
                <w:sz w:val="17"/>
                <w:szCs w:val="17"/>
              </w:rPr>
              <w:t>编码产物为P</w:t>
            </w:r>
            <w:r>
              <w:rPr>
                <w:rFonts w:ascii="思源黑体 CN Normal" w:eastAsia="思源黑体 CN Normal" w:hAnsi="思源黑体 CN Normal"/>
                <w:color w:val="262626" w:themeColor="text1" w:themeTint="D9"/>
                <w:sz w:val="17"/>
                <w:szCs w:val="17"/>
              </w:rPr>
              <w:t>D</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color w:val="262626" w:themeColor="text1" w:themeTint="D9"/>
                <w:sz w:val="17"/>
                <w:szCs w:val="17"/>
              </w:rPr>
              <w:t>L1</w:t>
            </w:r>
            <w:r>
              <w:rPr>
                <w:rFonts w:ascii="思源黑体 CN Normal" w:eastAsia="思源黑体 CN Normal" w:hAnsi="思源黑体 CN Normal" w:hint="eastAsia"/>
                <w:color w:val="262626" w:themeColor="text1" w:themeTint="D9"/>
                <w:sz w:val="17"/>
                <w:szCs w:val="17"/>
              </w:rPr>
              <w:t>。一项实体瘤回顾性分析提示，携带</w:t>
            </w:r>
            <w:r>
              <w:rPr>
                <w:rFonts w:ascii="思源黑体 CN Normal" w:eastAsia="思源黑体 CN Normal" w:hAnsi="思源黑体 CN Normal"/>
                <w:i/>
                <w:iCs/>
                <w:color w:val="262626" w:themeColor="text1" w:themeTint="D9"/>
                <w:sz w:val="17"/>
                <w:szCs w:val="17"/>
              </w:rPr>
              <w:t>CD274</w:t>
            </w:r>
            <w:r>
              <w:rPr>
                <w:rFonts w:ascii="思源黑体 CN Normal" w:eastAsia="思源黑体 CN Normal" w:hAnsi="思源黑体 CN Normal" w:hint="eastAsia"/>
                <w:color w:val="262626" w:themeColor="text1" w:themeTint="D9"/>
                <w:sz w:val="17"/>
                <w:szCs w:val="17"/>
              </w:rPr>
              <w:t>扩增的实体瘤患者对免疫检查点抑制剂照料的总体客观缓解率约为66.7％（PMID: 29902298）。尿路上皮癌和软组织肉瘤临床研究提示</w:t>
            </w:r>
            <w:r>
              <w:rPr>
                <w:rFonts w:ascii="思源黑体 CN Normal" w:eastAsia="思源黑体 CN Normal" w:hAnsi="思源黑体 CN Normal" w:hint="eastAsia"/>
                <w:i/>
                <w:iCs/>
                <w:color w:val="262626" w:themeColor="text1" w:themeTint="D9"/>
                <w:sz w:val="17"/>
                <w:szCs w:val="17"/>
              </w:rPr>
              <w:t>CD274</w:t>
            </w:r>
            <w:r>
              <w:rPr>
                <w:rFonts w:ascii="思源黑体 CN Normal" w:eastAsia="思源黑体 CN Normal" w:hAnsi="思源黑体 CN Normal" w:hint="eastAsia"/>
                <w:color w:val="262626" w:themeColor="text1" w:themeTint="D9"/>
                <w:sz w:val="17"/>
                <w:szCs w:val="17"/>
              </w:rPr>
              <w:t>扩增的患者在PD-L1抑制剂治疗后有更好的临床获益（PMID:</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35071713,</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28405504）</w:t>
            </w:r>
          </w:p>
        </w:tc>
      </w:tr>
      <w:tr w:rsidR="00046F28" w14:paraId="08CBF2EB" w14:textId="77777777">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7FC7711E"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b/>
                <w:bCs/>
                <w:i/>
                <w:sz w:val="17"/>
                <w:szCs w:val="17"/>
              </w:rPr>
              <w:t>ARID1A</w:t>
            </w:r>
          </w:p>
        </w:tc>
        <w:tc>
          <w:tcPr>
            <w:tcW w:w="2089" w:type="dxa"/>
            <w:tcBorders>
              <w:top w:val="nil"/>
              <w:left w:val="dashed" w:sz="4" w:space="0" w:color="BFBFBF"/>
              <w:bottom w:val="nil"/>
              <w:right w:val="dashed" w:sz="4" w:space="0" w:color="BFBFBF"/>
            </w:tcBorders>
            <w:shd w:val="clear" w:color="auto" w:fill="auto"/>
            <w:vAlign w:val="center"/>
          </w:tcPr>
          <w:p w14:paraId="0C1787AC"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ARID1A</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7DBC94FE"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 xml:space="preserve">ARID1A </w:t>
            </w:r>
            <w:r>
              <w:rPr>
                <w:rFonts w:ascii="思源黑体 CN Normal" w:eastAsia="思源黑体 CN Normal" w:hAnsi="思源黑体 CN Normal" w:cs="思源黑体 CN Normal"/>
                <w:color w:val="000000" w:themeColor="text1"/>
                <w:sz w:val="17"/>
                <w:szCs w:val="17"/>
              </w:rPr>
              <w:t>%}</w:t>
            </w:r>
          </w:p>
          <w:p w14:paraId="46ACC75D"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D69149F"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3490FCB"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4EFDEA6"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214B947F" w14:textId="113D628B" w:rsidR="00046F28" w:rsidRDefault="00046F28" w:rsidP="00046F28">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dashed" w:sz="4" w:space="0" w:color="D9D9D9" w:themeColor="background1" w:themeShade="D9"/>
            </w:tcBorders>
            <w:shd w:val="clear" w:color="auto" w:fill="auto"/>
            <w:vAlign w:val="center"/>
          </w:tcPr>
          <w:p w14:paraId="6B8C84B5"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Pr>
                <w:rFonts w:ascii="思源黑体 CN Normal" w:eastAsia="思源黑体 CN Normal" w:hAnsi="思源黑体 CN Normal" w:hint="eastAsia"/>
                <w:i/>
                <w:iCs/>
                <w:color w:val="262626" w:themeColor="text1" w:themeTint="D9"/>
                <w:sz w:val="17"/>
                <w:szCs w:val="17"/>
              </w:rPr>
              <w:t>A</w:t>
            </w:r>
            <w:r>
              <w:rPr>
                <w:rFonts w:ascii="思源黑体 CN Normal" w:eastAsia="思源黑体 CN Normal" w:hAnsi="思源黑体 CN Normal"/>
                <w:i/>
                <w:iCs/>
                <w:color w:val="262626" w:themeColor="text1" w:themeTint="D9"/>
                <w:sz w:val="17"/>
                <w:szCs w:val="17"/>
              </w:rPr>
              <w:t>RID1A</w:t>
            </w:r>
            <w:r>
              <w:rPr>
                <w:rFonts w:ascii="思源黑体 CN Normal" w:eastAsia="思源黑体 CN Normal" w:hAnsi="思源黑体 CN Normal" w:hint="eastAsia"/>
                <w:color w:val="262626" w:themeColor="text1" w:themeTint="D9"/>
                <w:sz w:val="17"/>
                <w:szCs w:val="17"/>
              </w:rPr>
              <w:t>编码产物在D</w:t>
            </w:r>
            <w:r>
              <w:rPr>
                <w:rFonts w:ascii="思源黑体 CN Normal" w:eastAsia="思源黑体 CN Normal" w:hAnsi="思源黑体 CN Normal"/>
                <w:color w:val="262626" w:themeColor="text1" w:themeTint="D9"/>
                <w:sz w:val="17"/>
                <w:szCs w:val="17"/>
              </w:rPr>
              <w:t>NA</w:t>
            </w:r>
            <w:r>
              <w:rPr>
                <w:rFonts w:ascii="思源黑体 CN Normal" w:eastAsia="思源黑体 CN Normal" w:hAnsi="思源黑体 CN Normal" w:hint="eastAsia"/>
                <w:color w:val="262626" w:themeColor="text1" w:themeTint="D9"/>
                <w:sz w:val="17"/>
                <w:szCs w:val="17"/>
              </w:rPr>
              <w:t>错配修复通路中发挥功能，T</w:t>
            </w:r>
            <w:r>
              <w:rPr>
                <w:rFonts w:ascii="思源黑体 CN Normal" w:eastAsia="思源黑体 CN Normal" w:hAnsi="思源黑体 CN Normal"/>
                <w:color w:val="262626" w:themeColor="text1" w:themeTint="D9"/>
                <w:sz w:val="17"/>
                <w:szCs w:val="17"/>
              </w:rPr>
              <w:t>CGA</w:t>
            </w:r>
            <w:r>
              <w:rPr>
                <w:rFonts w:ascii="思源黑体 CN Normal" w:eastAsia="思源黑体 CN Normal" w:hAnsi="思源黑体 CN Normal" w:hint="eastAsia"/>
                <w:color w:val="262626" w:themeColor="text1" w:themeTint="D9"/>
                <w:sz w:val="17"/>
                <w:szCs w:val="17"/>
              </w:rPr>
              <w:t>数据提示</w:t>
            </w:r>
            <w:r>
              <w:rPr>
                <w:rFonts w:ascii="思源黑体 CN Normal" w:eastAsia="思源黑体 CN Normal" w:hAnsi="思源黑体 CN Normal" w:hint="eastAsia"/>
                <w:i/>
                <w:iCs/>
                <w:color w:val="262626" w:themeColor="text1" w:themeTint="D9"/>
                <w:sz w:val="17"/>
                <w:szCs w:val="17"/>
              </w:rPr>
              <w:t>ARID1A</w:t>
            </w:r>
            <w:r>
              <w:rPr>
                <w:rFonts w:ascii="思源黑体 CN Normal" w:eastAsia="思源黑体 CN Normal" w:hAnsi="思源黑体 CN Normal" w:hint="eastAsia"/>
                <w:color w:val="262626" w:themeColor="text1" w:themeTint="D9"/>
                <w:sz w:val="17"/>
                <w:szCs w:val="17"/>
              </w:rPr>
              <w:t>失活与M</w:t>
            </w:r>
            <w:r>
              <w:rPr>
                <w:rFonts w:ascii="思源黑体 CN Normal" w:eastAsia="思源黑体 CN Normal" w:hAnsi="思源黑体 CN Normal"/>
                <w:color w:val="262626" w:themeColor="text1" w:themeTint="D9"/>
                <w:sz w:val="17"/>
                <w:szCs w:val="17"/>
              </w:rPr>
              <w:t>SI</w:t>
            </w:r>
            <w:r>
              <w:rPr>
                <w:rFonts w:ascii="思源黑体 CN Normal" w:eastAsia="思源黑体 CN Normal" w:hAnsi="思源黑体 CN Normal" w:hint="eastAsia"/>
                <w:color w:val="262626" w:themeColor="text1" w:themeTint="D9"/>
                <w:sz w:val="17"/>
                <w:szCs w:val="17"/>
              </w:rPr>
              <w:t>、高肿瘤突变负荷存在相关性。回顾性研究提示带有</w:t>
            </w:r>
            <w:r>
              <w:rPr>
                <w:rFonts w:ascii="思源黑体 CN Normal" w:eastAsia="思源黑体 CN Normal" w:hAnsi="思源黑体 CN Normal" w:hint="eastAsia"/>
                <w:i/>
                <w:iCs/>
                <w:color w:val="262626" w:themeColor="text1" w:themeTint="D9"/>
                <w:sz w:val="17"/>
                <w:szCs w:val="17"/>
              </w:rPr>
              <w:t>ARID1A</w:t>
            </w:r>
            <w:r>
              <w:rPr>
                <w:rFonts w:ascii="思源黑体 CN Normal" w:eastAsia="思源黑体 CN Normal" w:hAnsi="思源黑体 CN Normal" w:hint="eastAsia"/>
                <w:color w:val="262626" w:themeColor="text1" w:themeTint="D9"/>
                <w:sz w:val="17"/>
                <w:szCs w:val="17"/>
              </w:rPr>
              <w:t>失活突变的非小细胞肺癌、结直肠癌、胃癌和子宫内膜癌患者对免疫检查点抑制剂治疗响应较好（PMID</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31949479</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32111729,</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34512623）。</w:t>
            </w:r>
          </w:p>
        </w:tc>
      </w:tr>
      <w:tr w:rsidR="00046F28" w14:paraId="779DCB65" w14:textId="77777777">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1332C8DD"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L</w:t>
            </w:r>
            <w:r>
              <w:rPr>
                <w:rFonts w:ascii="思源黑体 CN Normal" w:eastAsia="思源黑体 CN Normal" w:hAnsi="思源黑体 CN Normal"/>
                <w:b/>
                <w:bCs/>
                <w:i/>
                <w:color w:val="000000" w:themeColor="text1"/>
                <w:sz w:val="17"/>
                <w:szCs w:val="17"/>
              </w:rPr>
              <w:t>RP1B</w:t>
            </w:r>
          </w:p>
        </w:tc>
        <w:tc>
          <w:tcPr>
            <w:tcW w:w="2089" w:type="dxa"/>
            <w:tcBorders>
              <w:top w:val="nil"/>
              <w:left w:val="dashed" w:sz="4" w:space="0" w:color="BFBFBF"/>
              <w:bottom w:val="nil"/>
              <w:right w:val="dashed" w:sz="4" w:space="0" w:color="BFBFBF"/>
            </w:tcBorders>
            <w:shd w:val="clear" w:color="auto" w:fill="ECECEC"/>
            <w:vAlign w:val="center"/>
          </w:tcPr>
          <w:p w14:paraId="6C68976C"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LRP1B</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03860AE4"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 xml:space="preserve">LRP1B </w:t>
            </w:r>
            <w:r>
              <w:rPr>
                <w:rFonts w:ascii="思源黑体 CN Normal" w:eastAsia="思源黑体 CN Normal" w:hAnsi="思源黑体 CN Normal" w:cs="思源黑体 CN Normal"/>
                <w:color w:val="000000" w:themeColor="text1"/>
                <w:sz w:val="17"/>
                <w:szCs w:val="17"/>
              </w:rPr>
              <w:t>%}</w:t>
            </w:r>
          </w:p>
          <w:p w14:paraId="485C7BA8"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F00CA07"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C533AE4"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007408E"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E506F33" w14:textId="514447A6" w:rsidR="00046F28" w:rsidRDefault="00046F28" w:rsidP="00046F28">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dashed" w:sz="4" w:space="0" w:color="D9D9D9" w:themeColor="background1" w:themeShade="D9"/>
            </w:tcBorders>
            <w:shd w:val="clear" w:color="auto" w:fill="ECECEC"/>
            <w:vAlign w:val="center"/>
          </w:tcPr>
          <w:p w14:paraId="0EC6B1C0"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Pr>
                <w:rFonts w:ascii="思源黑体 CN Normal" w:eastAsia="思源黑体 CN Normal" w:hAnsi="思源黑体 CN Normal" w:hint="eastAsia"/>
                <w:i/>
                <w:iCs/>
                <w:color w:val="262626" w:themeColor="text1" w:themeTint="D9"/>
                <w:sz w:val="17"/>
                <w:szCs w:val="17"/>
              </w:rPr>
              <w:t>L</w:t>
            </w:r>
            <w:r>
              <w:rPr>
                <w:rFonts w:ascii="思源黑体 CN Normal" w:eastAsia="思源黑体 CN Normal" w:hAnsi="思源黑体 CN Normal"/>
                <w:i/>
                <w:iCs/>
                <w:color w:val="262626" w:themeColor="text1" w:themeTint="D9"/>
                <w:sz w:val="17"/>
                <w:szCs w:val="17"/>
              </w:rPr>
              <w:t>RP1B</w:t>
            </w:r>
            <w:r>
              <w:rPr>
                <w:rFonts w:ascii="思源黑体 CN Normal" w:eastAsia="思源黑体 CN Normal" w:hAnsi="思源黑体 CN Normal" w:hint="eastAsia"/>
                <w:color w:val="262626" w:themeColor="text1" w:themeTint="D9"/>
                <w:sz w:val="17"/>
                <w:szCs w:val="17"/>
              </w:rPr>
              <w:t>基因编码一种肿瘤抑制因子。回顾性研究提示在接受免疫检查点抑制剂治疗的肺癌、前列腺癌、黑色素瘤、肉瘤和乳腺癌患者中，</w:t>
            </w:r>
            <w:r>
              <w:rPr>
                <w:rFonts w:ascii="思源黑体 CN Normal" w:eastAsia="思源黑体 CN Normal" w:hAnsi="思源黑体 CN Normal" w:hint="eastAsia"/>
                <w:i/>
                <w:iCs/>
                <w:color w:val="262626" w:themeColor="text1" w:themeTint="D9"/>
                <w:sz w:val="17"/>
                <w:szCs w:val="17"/>
              </w:rPr>
              <w:t>LRP1B</w:t>
            </w:r>
            <w:r>
              <w:rPr>
                <w:rFonts w:ascii="思源黑体 CN Normal" w:eastAsia="思源黑体 CN Normal" w:hAnsi="思源黑体 CN Normal" w:hint="eastAsia"/>
                <w:color w:val="262626" w:themeColor="text1" w:themeTint="D9"/>
                <w:sz w:val="17"/>
                <w:szCs w:val="17"/>
              </w:rPr>
              <w:t>致病/致癌性突变与较高的客观缓解率、无进展生存期和总生存期相关（PMID:</w:t>
            </w:r>
            <w:r>
              <w:rPr>
                <w:rFonts w:ascii="思源黑体 CN Normal" w:eastAsia="思源黑体 CN Normal" w:hAnsi="思源黑体 CN Normal"/>
                <w:color w:val="262626" w:themeColor="text1" w:themeTint="D9"/>
                <w:sz w:val="17"/>
                <w:szCs w:val="17"/>
              </w:rPr>
              <w:t xml:space="preserve"> 31164891, </w:t>
            </w:r>
            <w:r>
              <w:rPr>
                <w:rFonts w:ascii="思源黑体 CN Normal" w:eastAsia="思源黑体 CN Normal" w:hAnsi="思源黑体 CN Normal" w:hint="eastAsia"/>
                <w:color w:val="262626" w:themeColor="text1" w:themeTint="D9"/>
                <w:sz w:val="17"/>
                <w:szCs w:val="17"/>
              </w:rPr>
              <w:t>33653800）。</w:t>
            </w:r>
          </w:p>
        </w:tc>
      </w:tr>
      <w:tr w:rsidR="00046F28" w14:paraId="4EC7D059" w14:textId="77777777">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7B90C7D1"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S</w:t>
            </w:r>
            <w:r>
              <w:rPr>
                <w:rFonts w:ascii="思源黑体 CN Normal" w:eastAsia="思源黑体 CN Normal" w:hAnsi="思源黑体 CN Normal"/>
                <w:b/>
                <w:bCs/>
                <w:i/>
                <w:color w:val="000000" w:themeColor="text1"/>
                <w:sz w:val="17"/>
                <w:szCs w:val="17"/>
              </w:rPr>
              <w:t>ETD2</w:t>
            </w:r>
          </w:p>
        </w:tc>
        <w:tc>
          <w:tcPr>
            <w:tcW w:w="2089" w:type="dxa"/>
            <w:tcBorders>
              <w:top w:val="nil"/>
              <w:left w:val="dashed" w:sz="4" w:space="0" w:color="BFBFBF"/>
              <w:bottom w:val="nil"/>
              <w:right w:val="dashed" w:sz="4" w:space="0" w:color="BFBFBF"/>
            </w:tcBorders>
            <w:shd w:val="clear" w:color="auto" w:fill="auto"/>
            <w:vAlign w:val="center"/>
          </w:tcPr>
          <w:p w14:paraId="43273A11"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SETD2</w:t>
            </w:r>
            <w:r>
              <w:rPr>
                <w:rFonts w:ascii="思源黑体 CN Normal" w:eastAsia="思源黑体 CN Normal" w:hAnsi="思源黑体 CN Normal" w:cs="思源黑体 CN Normal" w:hint="eastAsia"/>
                <w:color w:val="000000" w:themeColor="text1"/>
                <w:sz w:val="17"/>
                <w:szCs w:val="17"/>
              </w:rPr>
              <w:t>%}</w:t>
            </w:r>
          </w:p>
          <w:p w14:paraId="52EB84FA"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SETD2</w:t>
            </w:r>
            <w:r>
              <w:rPr>
                <w:rFonts w:ascii="思源黑体 CN Normal" w:eastAsia="思源黑体 CN Normal" w:hAnsi="思源黑体 CN Normal" w:cs="思源黑体 CN Normal"/>
                <w:color w:val="000000" w:themeColor="text1"/>
                <w:sz w:val="17"/>
                <w:szCs w:val="17"/>
              </w:rPr>
              <w:t>%}</w:t>
            </w:r>
          </w:p>
          <w:p w14:paraId="30594CC1"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CE24B19"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067E6C2"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D0C70DF"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C4E8CF1" w14:textId="11531765" w:rsidR="00046F28" w:rsidRDefault="00046F28" w:rsidP="00046F28">
            <w:pPr>
              <w:adjustRightInd w:val="0"/>
              <w:snapToGrid w:val="0"/>
              <w:spacing w:line="240" w:lineRule="exact"/>
              <w:jc w:val="center"/>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dashed" w:sz="4" w:space="0" w:color="D9D9D9" w:themeColor="background1" w:themeShade="D9"/>
            </w:tcBorders>
            <w:shd w:val="clear" w:color="auto" w:fill="auto"/>
            <w:vAlign w:val="center"/>
          </w:tcPr>
          <w:p w14:paraId="6C81E8AB"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i/>
                <w:iCs/>
                <w:color w:val="262626" w:themeColor="text1" w:themeTint="D9"/>
                <w:sz w:val="17"/>
                <w:szCs w:val="17"/>
              </w:rPr>
              <w:t>S</w:t>
            </w:r>
            <w:r>
              <w:rPr>
                <w:rFonts w:ascii="思源黑体 CN Normal" w:eastAsia="思源黑体 CN Normal" w:hAnsi="思源黑体 CN Normal" w:hint="eastAsia"/>
                <w:i/>
                <w:iCs/>
                <w:color w:val="262626" w:themeColor="text1" w:themeTint="D9"/>
                <w:sz w:val="17"/>
                <w:szCs w:val="17"/>
              </w:rPr>
              <w:t>ETD2</w:t>
            </w:r>
            <w:r>
              <w:rPr>
                <w:rFonts w:ascii="思源黑体 CN Normal" w:eastAsia="思源黑体 CN Normal" w:hAnsi="思源黑体 CN Normal" w:hint="eastAsia"/>
                <w:color w:val="262626" w:themeColor="text1" w:themeTint="D9"/>
                <w:sz w:val="17"/>
                <w:szCs w:val="17"/>
              </w:rPr>
              <w:t>编码一种组蛋白甲基转移酶，在维持基因组完整性和稳定性方面起关键作用。回顾性分析提示，</w:t>
            </w:r>
            <w:r>
              <w:rPr>
                <w:rFonts w:ascii="思源黑体 CN Normal" w:eastAsia="思源黑体 CN Normal" w:hAnsi="思源黑体 CN Normal" w:hint="eastAsia"/>
                <w:i/>
                <w:iCs/>
                <w:color w:val="262626" w:themeColor="text1" w:themeTint="D9"/>
                <w:sz w:val="17"/>
                <w:szCs w:val="17"/>
              </w:rPr>
              <w:t>SETD2</w:t>
            </w:r>
            <w:r>
              <w:rPr>
                <w:rFonts w:ascii="思源黑体 CN Normal" w:eastAsia="思源黑体 CN Normal" w:hAnsi="思源黑体 CN Normal" w:hint="eastAsia"/>
                <w:color w:val="262626" w:themeColor="text1" w:themeTint="D9"/>
                <w:sz w:val="17"/>
                <w:szCs w:val="17"/>
              </w:rPr>
              <w:t>基因突变与高肿瘤突变负荷和微卫星不稳定有一定相关性，在</w:t>
            </w:r>
            <w:r>
              <w:rPr>
                <w:rFonts w:ascii="思源黑体 CN Normal" w:eastAsia="思源黑体 CN Normal" w:hAnsi="思源黑体 CN Normal"/>
                <w:color w:val="262626" w:themeColor="text1" w:themeTint="D9"/>
                <w:sz w:val="17"/>
                <w:szCs w:val="17"/>
              </w:rPr>
              <w:t>PD-1/PD-L1</w:t>
            </w:r>
            <w:r>
              <w:rPr>
                <w:rFonts w:ascii="思源黑体 CN Normal" w:eastAsia="思源黑体 CN Normal" w:hAnsi="思源黑体 CN Normal" w:hint="eastAsia"/>
                <w:color w:val="262626" w:themeColor="text1" w:themeTint="D9"/>
                <w:sz w:val="17"/>
                <w:szCs w:val="17"/>
              </w:rPr>
              <w:t>抑制剂类药物治疗人群中与较高的客观缓解率和较长的总生存期存在相关性（</w:t>
            </w:r>
            <w:r>
              <w:rPr>
                <w:rFonts w:ascii="思源黑体 CN Normal" w:eastAsia="思源黑体 CN Normal" w:hAnsi="思源黑体 CN Normal"/>
                <w:color w:val="262626" w:themeColor="text1" w:themeTint="D9"/>
                <w:sz w:val="17"/>
                <w:szCs w:val="17"/>
              </w:rPr>
              <w:t>PMID: 34127768</w:t>
            </w:r>
            <w:r>
              <w:rPr>
                <w:rFonts w:ascii="思源黑体 CN Normal" w:eastAsia="思源黑体 CN Normal" w:hAnsi="思源黑体 CN Normal" w:hint="eastAsia"/>
                <w:color w:val="262626" w:themeColor="text1" w:themeTint="D9"/>
                <w:sz w:val="17"/>
                <w:szCs w:val="17"/>
              </w:rPr>
              <w:t>）。</w:t>
            </w:r>
          </w:p>
        </w:tc>
      </w:tr>
      <w:tr w:rsidR="00046F28" w14:paraId="16217996" w14:textId="77777777">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6290B348"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P</w:t>
            </w:r>
            <w:r>
              <w:rPr>
                <w:rFonts w:ascii="思源黑体 CN Normal" w:eastAsia="思源黑体 CN Normal" w:hAnsi="思源黑体 CN Normal"/>
                <w:b/>
                <w:bCs/>
                <w:i/>
                <w:color w:val="000000" w:themeColor="text1"/>
                <w:sz w:val="17"/>
                <w:szCs w:val="17"/>
              </w:rPr>
              <w:t>RKDC</w:t>
            </w:r>
          </w:p>
        </w:tc>
        <w:tc>
          <w:tcPr>
            <w:tcW w:w="2089" w:type="dxa"/>
            <w:tcBorders>
              <w:top w:val="nil"/>
              <w:left w:val="dashed" w:sz="4" w:space="0" w:color="BFBFBF"/>
              <w:bottom w:val="nil"/>
              <w:right w:val="dashed" w:sz="4" w:space="0" w:color="BFBFBF"/>
            </w:tcBorders>
            <w:shd w:val="clear" w:color="auto" w:fill="ECECEC"/>
            <w:vAlign w:val="center"/>
          </w:tcPr>
          <w:p w14:paraId="342E6DA2"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spellStart"/>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PRKDC</w:t>
            </w:r>
            <w:proofErr w:type="spellEnd"/>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7430C155"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lastRenderedPageBreak/>
              <w:t>{</w:t>
            </w:r>
            <w:r>
              <w:rPr>
                <w:rFonts w:ascii="思源黑体 CN Normal" w:eastAsia="思源黑体 CN Normal" w:hAnsi="思源黑体 CN Normal" w:cs="思源黑体 CN Normal"/>
                <w:color w:val="000000" w:themeColor="text1"/>
                <w:sz w:val="17"/>
                <w:szCs w:val="17"/>
              </w:rPr>
              <w:t xml:space="preserve">%p for a in </w:t>
            </w:r>
            <w:proofErr w:type="spellStart"/>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PRKDC</w:t>
            </w:r>
            <w:proofErr w:type="spellEnd"/>
            <w:r w:rsidRPr="005E6C8A">
              <w:rPr>
                <w:rFonts w:ascii="思源黑体 CN Normal" w:eastAsia="思源黑体 CN Normal" w:hAnsi="思源黑体 CN Normal" w:cs="思源黑体 CN Normal"/>
                <w:color w:val="000000" w:themeColor="text1"/>
                <w:sz w:val="17"/>
                <w:szCs w:val="17"/>
              </w:rPr>
              <w:t xml:space="preserve"> </w:t>
            </w:r>
            <w:r>
              <w:rPr>
                <w:rFonts w:ascii="思源黑体 CN Normal" w:eastAsia="思源黑体 CN Normal" w:hAnsi="思源黑体 CN Normal" w:cs="思源黑体 CN Normal"/>
                <w:color w:val="000000" w:themeColor="text1"/>
                <w:sz w:val="17"/>
                <w:szCs w:val="17"/>
              </w:rPr>
              <w:t>%}</w:t>
            </w:r>
          </w:p>
          <w:p w14:paraId="0D75BFC9"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94B36B1"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57E18BD"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187EEFD"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643ABFE6" w14:textId="36E84211" w:rsidR="00046F28" w:rsidRDefault="00046F28" w:rsidP="00046F28">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dashed" w:sz="4" w:space="0" w:color="D9D9D9" w:themeColor="background1" w:themeShade="D9"/>
            </w:tcBorders>
            <w:shd w:val="clear" w:color="auto" w:fill="ECECEC"/>
            <w:vAlign w:val="center"/>
          </w:tcPr>
          <w:p w14:paraId="3CE0C63A"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Pr>
                <w:rFonts w:ascii="思源黑体 CN Normal" w:eastAsia="思源黑体 CN Normal" w:hAnsi="思源黑体 CN Normal" w:hint="eastAsia"/>
                <w:i/>
                <w:iCs/>
                <w:color w:val="262626" w:themeColor="text1" w:themeTint="D9"/>
                <w:sz w:val="17"/>
                <w:szCs w:val="17"/>
              </w:rPr>
              <w:lastRenderedPageBreak/>
              <w:t>PRKDC</w:t>
            </w:r>
            <w:r>
              <w:rPr>
                <w:rFonts w:ascii="思源黑体 CN Normal" w:eastAsia="思源黑体 CN Normal" w:hAnsi="思源黑体 CN Normal" w:hint="eastAsia"/>
                <w:color w:val="262626" w:themeColor="text1" w:themeTint="D9"/>
                <w:sz w:val="17"/>
                <w:szCs w:val="17"/>
              </w:rPr>
              <w:t>基因突变常与其他DNA损伤修复缺陷共存，与高肿瘤突变负荷存在一定的相关性。回顾性分析提示在免疫检查点抑制剂治疗的实体瘤患者人群中，</w:t>
            </w:r>
            <w:r>
              <w:rPr>
                <w:rFonts w:ascii="思源黑体 CN Normal" w:eastAsia="思源黑体 CN Normal" w:hAnsi="思源黑体 CN Normal" w:hint="eastAsia"/>
                <w:i/>
                <w:iCs/>
                <w:color w:val="262626" w:themeColor="text1" w:themeTint="D9"/>
                <w:sz w:val="17"/>
                <w:szCs w:val="17"/>
              </w:rPr>
              <w:t>PRKDC</w:t>
            </w:r>
            <w:r>
              <w:rPr>
                <w:rFonts w:ascii="思源黑体 CN Normal" w:eastAsia="思源黑体 CN Normal" w:hAnsi="思源黑体 CN Normal" w:hint="eastAsia"/>
                <w:color w:val="262626" w:themeColor="text1" w:themeTint="D9"/>
                <w:sz w:val="17"/>
                <w:szCs w:val="17"/>
              </w:rPr>
              <w:t>基</w:t>
            </w:r>
            <w:r>
              <w:rPr>
                <w:rFonts w:ascii="思源黑体 CN Normal" w:eastAsia="思源黑体 CN Normal" w:hAnsi="思源黑体 CN Normal" w:hint="eastAsia"/>
                <w:color w:val="262626" w:themeColor="text1" w:themeTint="D9"/>
                <w:sz w:val="17"/>
                <w:szCs w:val="17"/>
              </w:rPr>
              <w:lastRenderedPageBreak/>
              <w:t>因突变与较长无进展生存期和总生存期存在相关性(</w:t>
            </w:r>
            <w:r>
              <w:rPr>
                <w:rFonts w:ascii="思源黑体 CN Normal" w:eastAsia="思源黑体 CN Normal" w:hAnsi="思源黑体 CN Normal"/>
                <w:color w:val="262626" w:themeColor="text1" w:themeTint="D9"/>
                <w:sz w:val="17"/>
                <w:szCs w:val="17"/>
              </w:rPr>
              <w:t>PMID: 32502294)</w:t>
            </w:r>
            <w:r>
              <w:rPr>
                <w:rFonts w:ascii="思源黑体 CN Normal" w:eastAsia="思源黑体 CN Normal" w:hAnsi="思源黑体 CN Normal" w:hint="eastAsia"/>
                <w:color w:val="262626" w:themeColor="text1" w:themeTint="D9"/>
                <w:sz w:val="17"/>
                <w:szCs w:val="17"/>
              </w:rPr>
              <w:t>。</w:t>
            </w:r>
          </w:p>
        </w:tc>
      </w:tr>
      <w:tr w:rsidR="00046F28" w14:paraId="4E95563E" w14:textId="77777777">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1D423328"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lastRenderedPageBreak/>
              <w:t>T</w:t>
            </w:r>
            <w:r>
              <w:rPr>
                <w:rFonts w:ascii="思源黑体 CN Normal" w:eastAsia="思源黑体 CN Normal" w:hAnsi="思源黑体 CN Normal"/>
                <w:b/>
                <w:bCs/>
                <w:i/>
                <w:color w:val="000000" w:themeColor="text1"/>
                <w:sz w:val="17"/>
                <w:szCs w:val="17"/>
              </w:rPr>
              <w:t>ERT</w:t>
            </w:r>
          </w:p>
        </w:tc>
        <w:tc>
          <w:tcPr>
            <w:tcW w:w="2089" w:type="dxa"/>
            <w:tcBorders>
              <w:top w:val="nil"/>
              <w:left w:val="dashed" w:sz="4" w:space="0" w:color="BFBFBF"/>
              <w:bottom w:val="nil"/>
              <w:right w:val="dashed" w:sz="4" w:space="0" w:color="BFBFBF"/>
            </w:tcBorders>
            <w:shd w:val="clear" w:color="auto" w:fill="auto"/>
            <w:vAlign w:val="center"/>
          </w:tcPr>
          <w:p w14:paraId="0B948E7E"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spellStart"/>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TERT</w:t>
            </w:r>
            <w:proofErr w:type="spellEnd"/>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5D2B22DB"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spellStart"/>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TERT</w:t>
            </w:r>
            <w:proofErr w:type="spellEnd"/>
            <w:r w:rsidRPr="005E6C8A">
              <w:rPr>
                <w:rFonts w:ascii="思源黑体 CN Normal" w:eastAsia="思源黑体 CN Normal" w:hAnsi="思源黑体 CN Normal" w:cs="思源黑体 CN Normal"/>
                <w:color w:val="000000" w:themeColor="text1"/>
                <w:sz w:val="17"/>
                <w:szCs w:val="17"/>
              </w:rPr>
              <w:t xml:space="preserve"> </w:t>
            </w:r>
            <w:r>
              <w:rPr>
                <w:rFonts w:ascii="思源黑体 CN Normal" w:eastAsia="思源黑体 CN Normal" w:hAnsi="思源黑体 CN Normal" w:cs="思源黑体 CN Normal"/>
                <w:color w:val="000000" w:themeColor="text1"/>
                <w:sz w:val="17"/>
                <w:szCs w:val="17"/>
              </w:rPr>
              <w:t>%}</w:t>
            </w:r>
          </w:p>
          <w:p w14:paraId="5AE51668"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1996E5F"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162BFD25"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09B249F"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FB139D6" w14:textId="4AD8B9BC" w:rsidR="00046F28" w:rsidRDefault="00046F28" w:rsidP="00046F28">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dashed" w:sz="4" w:space="0" w:color="D9D9D9" w:themeColor="background1" w:themeShade="D9"/>
            </w:tcBorders>
            <w:shd w:val="clear" w:color="auto" w:fill="auto"/>
            <w:vAlign w:val="center"/>
          </w:tcPr>
          <w:p w14:paraId="1D0471FA"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t>临床研究提示在免疫检查点抑制剂治疗的非小细胞肺癌患者人群中，</w:t>
            </w:r>
            <w:r>
              <w:rPr>
                <w:rFonts w:ascii="思源黑体 CN Normal" w:eastAsia="思源黑体 CN Normal" w:hAnsi="思源黑体 CN Normal" w:hint="eastAsia"/>
                <w:i/>
                <w:iCs/>
                <w:color w:val="262626" w:themeColor="text1" w:themeTint="D9"/>
                <w:sz w:val="17"/>
                <w:szCs w:val="17"/>
              </w:rPr>
              <w:t>TERT</w:t>
            </w:r>
            <w:r>
              <w:rPr>
                <w:rFonts w:ascii="思源黑体 CN Normal" w:eastAsia="思源黑体 CN Normal" w:hAnsi="思源黑体 CN Normal" w:hint="eastAsia"/>
                <w:color w:val="262626" w:themeColor="text1" w:themeTint="D9"/>
                <w:sz w:val="17"/>
                <w:szCs w:val="17"/>
              </w:rPr>
              <w:t>突变与更高的治疗有效率、更长的中位无进展生存期有关（PMID:</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32241817），在尿路上皮癌人群中，</w:t>
            </w:r>
            <w:r>
              <w:rPr>
                <w:rFonts w:ascii="思源黑体 CN Normal" w:eastAsia="思源黑体 CN Normal" w:hAnsi="思源黑体 CN Normal" w:hint="eastAsia"/>
                <w:i/>
                <w:iCs/>
                <w:color w:val="262626" w:themeColor="text1" w:themeTint="D9"/>
                <w:sz w:val="17"/>
                <w:szCs w:val="17"/>
              </w:rPr>
              <w:t>TERT</w:t>
            </w:r>
            <w:r>
              <w:rPr>
                <w:rFonts w:ascii="思源黑体 CN Normal" w:eastAsia="思源黑体 CN Normal" w:hAnsi="思源黑体 CN Normal" w:hint="eastAsia"/>
                <w:color w:val="262626" w:themeColor="text1" w:themeTint="D9"/>
                <w:sz w:val="17"/>
                <w:szCs w:val="17"/>
              </w:rPr>
              <w:t>启动子突变与较长的无进展生存期和总生存期有关（PMID:</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33980590）。</w:t>
            </w:r>
          </w:p>
        </w:tc>
      </w:tr>
      <w:tr w:rsidR="00046F28" w14:paraId="32617B24" w14:textId="77777777">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521A5ADE"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b/>
                <w:bCs/>
                <w:i/>
                <w:sz w:val="17"/>
                <w:szCs w:val="17"/>
              </w:rPr>
              <w:t>KMT2D</w:t>
            </w:r>
          </w:p>
        </w:tc>
        <w:tc>
          <w:tcPr>
            <w:tcW w:w="2089" w:type="dxa"/>
            <w:tcBorders>
              <w:top w:val="nil"/>
              <w:left w:val="dashed" w:sz="4" w:space="0" w:color="BFBFBF"/>
              <w:bottom w:val="nil"/>
              <w:right w:val="dashed" w:sz="4" w:space="0" w:color="BFBFBF"/>
            </w:tcBorders>
            <w:shd w:val="clear" w:color="auto" w:fill="ECECEC"/>
            <w:vAlign w:val="center"/>
          </w:tcPr>
          <w:p w14:paraId="59F7D244"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KMT2D</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134A6E52"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 xml:space="preserve">KMT2D </w:t>
            </w:r>
            <w:r>
              <w:rPr>
                <w:rFonts w:ascii="思源黑体 CN Normal" w:eastAsia="思源黑体 CN Normal" w:hAnsi="思源黑体 CN Normal" w:cs="思源黑体 CN Normal"/>
                <w:color w:val="000000" w:themeColor="text1"/>
                <w:sz w:val="17"/>
                <w:szCs w:val="17"/>
              </w:rPr>
              <w:t>%}</w:t>
            </w:r>
          </w:p>
          <w:p w14:paraId="2976FDAE"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4EED766"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9CA4010"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F08A81E"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81CE863" w14:textId="5A263581" w:rsidR="00046F28" w:rsidRDefault="00046F28" w:rsidP="00046F28">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dashed" w:sz="4" w:space="0" w:color="D9D9D9" w:themeColor="background1" w:themeShade="D9"/>
            </w:tcBorders>
            <w:shd w:val="clear" w:color="auto" w:fill="ECECEC"/>
            <w:vAlign w:val="center"/>
          </w:tcPr>
          <w:p w14:paraId="680C13D3"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t>肿瘤细胞中的</w:t>
            </w:r>
            <w:r>
              <w:rPr>
                <w:rFonts w:ascii="思源黑体 CN Normal" w:eastAsia="思源黑体 CN Normal" w:hAnsi="思源黑体 CN Normal" w:hint="eastAsia"/>
                <w:i/>
                <w:iCs/>
                <w:color w:val="262626" w:themeColor="text1" w:themeTint="D9"/>
                <w:sz w:val="17"/>
                <w:szCs w:val="17"/>
              </w:rPr>
              <w:t>KMT2D</w:t>
            </w:r>
            <w:r>
              <w:rPr>
                <w:rFonts w:ascii="思源黑体 CN Normal" w:eastAsia="思源黑体 CN Normal" w:hAnsi="思源黑体 CN Normal" w:hint="eastAsia"/>
                <w:color w:val="262626" w:themeColor="text1" w:themeTint="D9"/>
                <w:sz w:val="17"/>
                <w:szCs w:val="17"/>
              </w:rPr>
              <w:t>突变会引起DNA损伤和转录异常，积累更高的突变负荷和异常转录本，易产生更多的肿瘤新抗原，进而可能对PD-1</w:t>
            </w:r>
            <w:r>
              <w:rPr>
                <w:rFonts w:ascii="思源黑体 CN Normal" w:eastAsia="思源黑体 CN Normal" w:hAnsi="思源黑体 CN Normal"/>
                <w:color w:val="262626" w:themeColor="text1" w:themeTint="D9"/>
                <w:sz w:val="17"/>
                <w:szCs w:val="17"/>
              </w:rPr>
              <w:t>/PD</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color w:val="262626" w:themeColor="text1" w:themeTint="D9"/>
                <w:sz w:val="17"/>
                <w:szCs w:val="17"/>
              </w:rPr>
              <w:t>L1</w:t>
            </w:r>
            <w:r>
              <w:rPr>
                <w:rFonts w:ascii="思源黑体 CN Normal" w:eastAsia="思源黑体 CN Normal" w:hAnsi="思源黑体 CN Normal" w:hint="eastAsia"/>
                <w:color w:val="262626" w:themeColor="text1" w:themeTint="D9"/>
                <w:sz w:val="17"/>
                <w:szCs w:val="17"/>
              </w:rPr>
              <w:t>抑制剂治疗更加敏感(</w:t>
            </w:r>
            <w:r>
              <w:rPr>
                <w:rFonts w:ascii="思源黑体 CN Normal" w:eastAsia="思源黑体 CN Normal" w:hAnsi="思源黑体 CN Normal"/>
                <w:color w:val="262626" w:themeColor="text1" w:themeTint="D9"/>
                <w:sz w:val="17"/>
                <w:szCs w:val="17"/>
              </w:rPr>
              <w:t>PMID: 32887696)</w:t>
            </w:r>
            <w:r>
              <w:rPr>
                <w:rFonts w:ascii="思源黑体 CN Normal" w:eastAsia="思源黑体 CN Normal" w:hAnsi="思源黑体 CN Normal" w:hint="eastAsia"/>
                <w:color w:val="262626" w:themeColor="text1" w:themeTint="D9"/>
                <w:sz w:val="17"/>
                <w:szCs w:val="17"/>
              </w:rPr>
              <w:t>。</w:t>
            </w:r>
          </w:p>
        </w:tc>
      </w:tr>
      <w:tr w:rsidR="00046F28" w14:paraId="7BD565CC" w14:textId="77777777">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60BDE6B9"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F</w:t>
            </w:r>
            <w:r>
              <w:rPr>
                <w:rFonts w:ascii="思源黑体 CN Normal" w:eastAsia="思源黑体 CN Normal" w:hAnsi="思源黑体 CN Normal"/>
                <w:b/>
                <w:bCs/>
                <w:i/>
                <w:color w:val="000000" w:themeColor="text1"/>
                <w:sz w:val="17"/>
                <w:szCs w:val="17"/>
              </w:rPr>
              <w:t>AT1</w:t>
            </w:r>
          </w:p>
        </w:tc>
        <w:tc>
          <w:tcPr>
            <w:tcW w:w="2089" w:type="dxa"/>
            <w:tcBorders>
              <w:top w:val="nil"/>
              <w:left w:val="dashed" w:sz="4" w:space="0" w:color="BFBFBF"/>
              <w:bottom w:val="nil"/>
              <w:right w:val="dashed" w:sz="4" w:space="0" w:color="BFBFBF"/>
            </w:tcBorders>
            <w:shd w:val="clear" w:color="auto" w:fill="auto"/>
            <w:vAlign w:val="center"/>
          </w:tcPr>
          <w:p w14:paraId="44B05F5B"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FAT1</w:t>
            </w:r>
            <w:r>
              <w:rPr>
                <w:rFonts w:ascii="思源黑体 CN Normal" w:eastAsia="思源黑体 CN Normal" w:hAnsi="思源黑体 CN Normal" w:cs="思源黑体 CN Normal" w:hint="eastAsia"/>
                <w:color w:val="000000" w:themeColor="text1"/>
                <w:sz w:val="17"/>
                <w:szCs w:val="17"/>
              </w:rPr>
              <w:t>%}</w:t>
            </w:r>
          </w:p>
          <w:p w14:paraId="3D47024C"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FAT1</w:t>
            </w:r>
            <w:r>
              <w:rPr>
                <w:rFonts w:ascii="思源黑体 CN Normal" w:eastAsia="思源黑体 CN Normal" w:hAnsi="思源黑体 CN Normal" w:cs="思源黑体 CN Normal"/>
                <w:color w:val="000000" w:themeColor="text1"/>
                <w:sz w:val="17"/>
                <w:szCs w:val="17"/>
              </w:rPr>
              <w:t>%}</w:t>
            </w:r>
          </w:p>
          <w:p w14:paraId="682FE816"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0E782F7"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1C97F195"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C1BAF48"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0492E75" w14:textId="1D2021F1" w:rsidR="00046F28" w:rsidRDefault="00046F28" w:rsidP="00046F28">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dashed" w:sz="4" w:space="0" w:color="D9D9D9" w:themeColor="background1" w:themeShade="D9"/>
            </w:tcBorders>
            <w:shd w:val="clear" w:color="auto" w:fill="auto"/>
            <w:vAlign w:val="center"/>
          </w:tcPr>
          <w:p w14:paraId="428823E2"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t>非小细胞肺癌临床研究提示，携带</w:t>
            </w:r>
            <w:r>
              <w:rPr>
                <w:rFonts w:ascii="思源黑体 CN Normal" w:eastAsia="思源黑体 CN Normal" w:hAnsi="思源黑体 CN Normal" w:hint="eastAsia"/>
                <w:i/>
                <w:iCs/>
                <w:color w:val="262626" w:themeColor="text1" w:themeTint="D9"/>
                <w:sz w:val="17"/>
                <w:szCs w:val="17"/>
              </w:rPr>
              <w:t>FAT1</w:t>
            </w:r>
            <w:r>
              <w:rPr>
                <w:rFonts w:ascii="思源黑体 CN Normal" w:eastAsia="思源黑体 CN Normal" w:hAnsi="思源黑体 CN Normal" w:hint="eastAsia"/>
                <w:color w:val="262626" w:themeColor="text1" w:themeTint="D9"/>
                <w:sz w:val="17"/>
                <w:szCs w:val="17"/>
              </w:rPr>
              <w:t>失活突变的患者在抗PD-1/PD-L1治疗后具有更高的客观缓解率、更长的无进展生存期和总生存期（PMID: 31085721</w:t>
            </w:r>
            <w:r>
              <w:rPr>
                <w:rFonts w:ascii="思源黑体 CN Normal" w:eastAsia="思源黑体 CN Normal" w:hAnsi="思源黑体 CN Normal"/>
                <w:color w:val="262626" w:themeColor="text1" w:themeTint="D9"/>
                <w:sz w:val="17"/>
                <w:szCs w:val="17"/>
              </w:rPr>
              <w:t>; 35212236</w:t>
            </w:r>
            <w:r>
              <w:rPr>
                <w:rFonts w:ascii="思源黑体 CN Normal" w:eastAsia="思源黑体 CN Normal" w:hAnsi="思源黑体 CN Normal" w:hint="eastAsia"/>
                <w:color w:val="262626" w:themeColor="text1" w:themeTint="D9"/>
                <w:sz w:val="17"/>
                <w:szCs w:val="17"/>
              </w:rPr>
              <w:t>）。</w:t>
            </w:r>
          </w:p>
        </w:tc>
      </w:tr>
      <w:tr w:rsidR="00046F28" w14:paraId="5F30356F" w14:textId="77777777">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44AF3500"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C</w:t>
            </w:r>
            <w:r>
              <w:rPr>
                <w:rFonts w:ascii="思源黑体 CN Normal" w:eastAsia="思源黑体 CN Normal" w:hAnsi="思源黑体 CN Normal"/>
                <w:b/>
                <w:bCs/>
                <w:i/>
                <w:color w:val="000000" w:themeColor="text1"/>
                <w:sz w:val="17"/>
                <w:szCs w:val="17"/>
              </w:rPr>
              <w:t>DK12</w:t>
            </w:r>
          </w:p>
        </w:tc>
        <w:tc>
          <w:tcPr>
            <w:tcW w:w="2089" w:type="dxa"/>
            <w:tcBorders>
              <w:top w:val="nil"/>
              <w:left w:val="dashed" w:sz="4" w:space="0" w:color="BFBFBF"/>
              <w:bottom w:val="nil"/>
              <w:right w:val="dashed" w:sz="4" w:space="0" w:color="BFBFBF"/>
            </w:tcBorders>
            <w:shd w:val="clear" w:color="auto" w:fill="ECECEC"/>
            <w:vAlign w:val="center"/>
          </w:tcPr>
          <w:p w14:paraId="74B0C2CF"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CDK12</w:t>
            </w:r>
            <w:r>
              <w:rPr>
                <w:rFonts w:ascii="思源黑体 CN Normal" w:eastAsia="思源黑体 CN Normal" w:hAnsi="思源黑体 CN Normal" w:cs="思源黑体 CN Normal" w:hint="eastAsia"/>
                <w:color w:val="000000" w:themeColor="text1"/>
                <w:sz w:val="17"/>
                <w:szCs w:val="17"/>
              </w:rPr>
              <w:t>%}</w:t>
            </w:r>
          </w:p>
          <w:p w14:paraId="3C2E7D9B"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CDK12</w:t>
            </w:r>
            <w:r>
              <w:rPr>
                <w:rFonts w:ascii="思源黑体 CN Normal" w:eastAsia="思源黑体 CN Normal" w:hAnsi="思源黑体 CN Normal" w:cs="思源黑体 CN Normal"/>
                <w:color w:val="000000" w:themeColor="text1"/>
                <w:sz w:val="17"/>
                <w:szCs w:val="17"/>
              </w:rPr>
              <w:t>%}</w:t>
            </w:r>
          </w:p>
          <w:p w14:paraId="5E956744"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4A7923E"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BA215A3"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424E223"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0911E70" w14:textId="36041CFA" w:rsidR="00046F28" w:rsidRDefault="00046F28" w:rsidP="00046F28">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dashed" w:sz="4" w:space="0" w:color="D9D9D9" w:themeColor="background1" w:themeShade="D9"/>
            </w:tcBorders>
            <w:shd w:val="clear" w:color="auto" w:fill="ECECEC"/>
            <w:vAlign w:val="center"/>
          </w:tcPr>
          <w:p w14:paraId="2A497592"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Pr>
                <w:rFonts w:ascii="思源黑体 CN Normal" w:eastAsia="思源黑体 CN Normal" w:hAnsi="思源黑体 CN Normal" w:hint="eastAsia"/>
                <w:i/>
                <w:iCs/>
                <w:color w:val="262626" w:themeColor="text1" w:themeTint="D9"/>
                <w:sz w:val="17"/>
                <w:szCs w:val="17"/>
              </w:rPr>
              <w:t>CDK12</w:t>
            </w:r>
            <w:r>
              <w:rPr>
                <w:rFonts w:ascii="思源黑体 CN Normal" w:eastAsia="思源黑体 CN Normal" w:hAnsi="思源黑体 CN Normal" w:hint="eastAsia"/>
                <w:color w:val="262626" w:themeColor="text1" w:themeTint="D9"/>
                <w:sz w:val="17"/>
                <w:szCs w:val="17"/>
              </w:rPr>
              <w:t>双拷贝缺失的前列腺癌组织具有更多浸润T细胞和更高新抗原负荷，是一类特殊的前列腺癌亚型，可能从免疫检查点抑制剂治疗中获益(</w:t>
            </w:r>
            <w:r>
              <w:rPr>
                <w:rFonts w:ascii="思源黑体 CN Normal" w:eastAsia="思源黑体 CN Normal" w:hAnsi="思源黑体 CN Normal"/>
                <w:color w:val="262626" w:themeColor="text1" w:themeTint="D9"/>
                <w:sz w:val="17"/>
                <w:szCs w:val="17"/>
              </w:rPr>
              <w:t>PMID: 29906450)</w:t>
            </w:r>
            <w:r>
              <w:rPr>
                <w:rFonts w:ascii="思源黑体 CN Normal" w:eastAsia="思源黑体 CN Normal" w:hAnsi="思源黑体 CN Normal" w:hint="eastAsia"/>
                <w:color w:val="262626" w:themeColor="text1" w:themeTint="D9"/>
                <w:sz w:val="17"/>
                <w:szCs w:val="17"/>
              </w:rPr>
              <w:t>。</w:t>
            </w:r>
          </w:p>
        </w:tc>
      </w:tr>
      <w:tr w:rsidR="00046F28" w14:paraId="09645EA9" w14:textId="77777777">
        <w:trPr>
          <w:trHeight w:val="493"/>
        </w:trPr>
        <w:tc>
          <w:tcPr>
            <w:tcW w:w="1597" w:type="dxa"/>
            <w:tcBorders>
              <w:top w:val="nil"/>
              <w:left w:val="nil"/>
              <w:bottom w:val="dashed" w:sz="4" w:space="0" w:color="BFBFBF"/>
              <w:right w:val="dashed" w:sz="4" w:space="0" w:color="BFBFBF"/>
            </w:tcBorders>
            <w:shd w:val="clear" w:color="auto" w:fill="auto"/>
            <w:tcMar>
              <w:left w:w="0" w:type="dxa"/>
              <w:right w:w="0" w:type="dxa"/>
            </w:tcMar>
            <w:vAlign w:val="center"/>
          </w:tcPr>
          <w:p w14:paraId="577EC388"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b/>
                <w:bCs/>
                <w:i/>
                <w:color w:val="000000" w:themeColor="text1"/>
                <w:sz w:val="17"/>
                <w:szCs w:val="17"/>
              </w:rPr>
              <w:t>SERPINB3</w:t>
            </w:r>
          </w:p>
        </w:tc>
        <w:tc>
          <w:tcPr>
            <w:tcW w:w="2089" w:type="dxa"/>
            <w:tcBorders>
              <w:top w:val="nil"/>
              <w:left w:val="dashed" w:sz="4" w:space="0" w:color="BFBFBF"/>
              <w:bottom w:val="dashed" w:sz="4" w:space="0" w:color="BFBFBF"/>
              <w:right w:val="dashed" w:sz="4" w:space="0" w:color="BFBFBF"/>
            </w:tcBorders>
            <w:shd w:val="clear" w:color="auto" w:fill="auto"/>
            <w:vAlign w:val="center"/>
          </w:tcPr>
          <w:p w14:paraId="472DF3DB"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SERPINB3</w:t>
            </w:r>
            <w:r>
              <w:rPr>
                <w:rFonts w:ascii="思源黑体 CN Normal" w:eastAsia="思源黑体 CN Normal" w:hAnsi="思源黑体 CN Normal" w:cs="思源黑体 CN Normal" w:hint="eastAsia"/>
                <w:color w:val="000000" w:themeColor="text1"/>
                <w:sz w:val="17"/>
                <w:szCs w:val="17"/>
              </w:rPr>
              <w:t>%}</w:t>
            </w:r>
          </w:p>
          <w:p w14:paraId="48F0EDFA"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lastRenderedPageBreak/>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SERPINB3</w:t>
            </w:r>
            <w:r>
              <w:rPr>
                <w:rFonts w:ascii="思源黑体 CN Normal" w:eastAsia="思源黑体 CN Normal" w:hAnsi="思源黑体 CN Normal" w:cs="思源黑体 CN Normal"/>
                <w:color w:val="000000" w:themeColor="text1"/>
                <w:sz w:val="17"/>
                <w:szCs w:val="17"/>
              </w:rPr>
              <w:t>%}</w:t>
            </w:r>
          </w:p>
          <w:p w14:paraId="5DE66C5B"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BD7C569"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FBD2BA1"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73F9B47"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5201AF0" w14:textId="4E34B9D3" w:rsidR="00046F28" w:rsidRDefault="00046F28" w:rsidP="00046F28">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nil"/>
              <w:left w:val="dashed" w:sz="4" w:space="0" w:color="BFBFBF"/>
              <w:right w:val="dashed" w:sz="4" w:space="0" w:color="D9D9D9" w:themeColor="background1" w:themeShade="D9"/>
            </w:tcBorders>
            <w:shd w:val="clear" w:color="auto" w:fill="auto"/>
            <w:vAlign w:val="center"/>
          </w:tcPr>
          <w:p w14:paraId="2BB63D8F"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Pr>
                <w:rFonts w:ascii="思源黑体 CN Normal" w:eastAsia="思源黑体 CN Normal" w:hAnsi="思源黑体 CN Normal" w:hint="eastAsia"/>
                <w:i/>
                <w:iCs/>
                <w:color w:val="262626" w:themeColor="text1" w:themeTint="D9"/>
                <w:sz w:val="17"/>
                <w:szCs w:val="17"/>
              </w:rPr>
              <w:lastRenderedPageBreak/>
              <w:t>SERPINB3</w:t>
            </w:r>
            <w:r>
              <w:rPr>
                <w:rFonts w:ascii="思源黑体 CN Normal" w:eastAsia="思源黑体 CN Normal" w:hAnsi="思源黑体 CN Normal" w:hint="eastAsia"/>
                <w:color w:val="262626" w:themeColor="text1" w:themeTint="D9"/>
                <w:sz w:val="17"/>
                <w:szCs w:val="17"/>
              </w:rPr>
              <w:t>和</w:t>
            </w:r>
            <w:r>
              <w:rPr>
                <w:rFonts w:ascii="思源黑体 CN Normal" w:eastAsia="思源黑体 CN Normal" w:hAnsi="思源黑体 CN Normal" w:hint="eastAsia"/>
                <w:i/>
                <w:iCs/>
                <w:color w:val="262626" w:themeColor="text1" w:themeTint="D9"/>
                <w:sz w:val="17"/>
                <w:szCs w:val="17"/>
              </w:rPr>
              <w:t>S</w:t>
            </w:r>
            <w:r>
              <w:rPr>
                <w:rFonts w:ascii="思源黑体 CN Normal" w:eastAsia="思源黑体 CN Normal" w:hAnsi="思源黑体 CN Normal"/>
                <w:i/>
                <w:iCs/>
                <w:color w:val="262626" w:themeColor="text1" w:themeTint="D9"/>
                <w:sz w:val="17"/>
                <w:szCs w:val="17"/>
              </w:rPr>
              <w:t>ERPINB4</w:t>
            </w:r>
            <w:r>
              <w:rPr>
                <w:rFonts w:ascii="思源黑体 CN Normal" w:eastAsia="思源黑体 CN Normal" w:hAnsi="思源黑体 CN Normal" w:hint="eastAsia"/>
                <w:color w:val="262626" w:themeColor="text1" w:themeTint="D9"/>
                <w:sz w:val="17"/>
                <w:szCs w:val="17"/>
              </w:rPr>
              <w:t>属于serpin家族，编码产物是一种丝氨酸蛋白酶抑制剂在细胞凋亡和自身免疫中发挥作用。黑色素瘤临床研究提示，在抗C</w:t>
            </w:r>
            <w:r>
              <w:rPr>
                <w:rFonts w:ascii="思源黑体 CN Normal" w:eastAsia="思源黑体 CN Normal" w:hAnsi="思源黑体 CN Normal"/>
                <w:color w:val="262626" w:themeColor="text1" w:themeTint="D9"/>
                <w:sz w:val="17"/>
                <w:szCs w:val="17"/>
              </w:rPr>
              <w:t>TLA4</w:t>
            </w:r>
            <w:r>
              <w:rPr>
                <w:rFonts w:ascii="思源黑体 CN Normal" w:eastAsia="思源黑体 CN Normal" w:hAnsi="思源黑体 CN Normal" w:hint="eastAsia"/>
                <w:color w:val="262626" w:themeColor="text1" w:themeTint="D9"/>
                <w:sz w:val="17"/>
                <w:szCs w:val="17"/>
              </w:rPr>
              <w:t>免疫治疗换这种，相关基因突变与较长的总生存期相关（</w:t>
            </w:r>
            <w:r>
              <w:rPr>
                <w:rFonts w:ascii="思源黑体 CN Normal" w:eastAsia="思源黑体 CN Normal" w:hAnsi="思源黑体 CN Normal"/>
                <w:color w:val="262626" w:themeColor="text1" w:themeTint="D9"/>
                <w:sz w:val="17"/>
                <w:szCs w:val="17"/>
              </w:rPr>
              <w:t>PMID: 27668655</w:t>
            </w:r>
            <w:r>
              <w:rPr>
                <w:rFonts w:ascii="思源黑体 CN Normal" w:eastAsia="思源黑体 CN Normal" w:hAnsi="思源黑体 CN Normal" w:hint="eastAsia"/>
                <w:color w:val="262626" w:themeColor="text1" w:themeTint="D9"/>
                <w:sz w:val="17"/>
                <w:szCs w:val="17"/>
              </w:rPr>
              <w:t>）。</w:t>
            </w:r>
          </w:p>
        </w:tc>
      </w:tr>
      <w:tr w:rsidR="00046F28" w14:paraId="5EEA1250" w14:textId="77777777">
        <w:trPr>
          <w:trHeight w:val="493"/>
        </w:trPr>
        <w:tc>
          <w:tcPr>
            <w:tcW w:w="1597" w:type="dxa"/>
            <w:tcBorders>
              <w:top w:val="dashed" w:sz="4" w:space="0" w:color="BFBFBF"/>
              <w:left w:val="nil"/>
              <w:bottom w:val="single" w:sz="4" w:space="0" w:color="1E7648"/>
              <w:right w:val="dashed" w:sz="4" w:space="0" w:color="BFBFBF"/>
            </w:tcBorders>
            <w:shd w:val="clear" w:color="auto" w:fill="auto"/>
            <w:tcMar>
              <w:left w:w="0" w:type="dxa"/>
              <w:right w:w="0" w:type="dxa"/>
            </w:tcMar>
            <w:vAlign w:val="center"/>
          </w:tcPr>
          <w:p w14:paraId="6A902659"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b/>
                <w:bCs/>
                <w:i/>
                <w:color w:val="000000" w:themeColor="text1"/>
                <w:sz w:val="17"/>
                <w:szCs w:val="17"/>
              </w:rPr>
              <w:t>SERPINB4</w:t>
            </w:r>
          </w:p>
        </w:tc>
        <w:tc>
          <w:tcPr>
            <w:tcW w:w="2089" w:type="dxa"/>
            <w:tcBorders>
              <w:top w:val="dashed" w:sz="4" w:space="0" w:color="BFBFBF"/>
              <w:left w:val="dashed" w:sz="4" w:space="0" w:color="BFBFBF"/>
              <w:bottom w:val="single" w:sz="4" w:space="0" w:color="1E7648"/>
              <w:right w:val="dashed" w:sz="4" w:space="0" w:color="BFBFBF"/>
            </w:tcBorders>
            <w:shd w:val="clear" w:color="auto" w:fill="auto"/>
            <w:vAlign w:val="center"/>
          </w:tcPr>
          <w:p w14:paraId="7030FF83"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SERPINB</w:t>
            </w:r>
            <w:r>
              <w:rPr>
                <w:rFonts w:ascii="思源黑体 CN Normal" w:eastAsia="思源黑体 CN Normal" w:hAnsi="思源黑体 CN Normal" w:cs="思源黑体 CN Normal"/>
                <w:color w:val="000000" w:themeColor="text1"/>
                <w:sz w:val="17"/>
                <w:szCs w:val="17"/>
              </w:rPr>
              <w:t>4</w:t>
            </w:r>
            <w:r>
              <w:rPr>
                <w:rFonts w:ascii="思源黑体 CN Normal" w:eastAsia="思源黑体 CN Normal" w:hAnsi="思源黑体 CN Normal" w:cs="思源黑体 CN Normal" w:hint="eastAsia"/>
                <w:color w:val="000000" w:themeColor="text1"/>
                <w:sz w:val="17"/>
                <w:szCs w:val="17"/>
              </w:rPr>
              <w:t>%}</w:t>
            </w:r>
          </w:p>
          <w:p w14:paraId="22C727DF"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SERPINB</w:t>
            </w:r>
            <w:r>
              <w:rPr>
                <w:rFonts w:ascii="思源黑体 CN Normal" w:eastAsia="思源黑体 CN Normal" w:hAnsi="思源黑体 CN Normal" w:cs="思源黑体 CN Normal"/>
                <w:color w:val="000000" w:themeColor="text1"/>
                <w:sz w:val="17"/>
                <w:szCs w:val="17"/>
              </w:rPr>
              <w:t>4%}</w:t>
            </w:r>
          </w:p>
          <w:p w14:paraId="4D51636A"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65FA556"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E56A730"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D58B933"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71C23F0" w14:textId="0FC5AE6D" w:rsidR="00046F28" w:rsidRDefault="00046F28" w:rsidP="00046F28">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single" w:sz="4" w:space="0" w:color="1E7648"/>
              <w:right w:val="dashed" w:sz="4" w:space="0" w:color="D9D9D9" w:themeColor="background1" w:themeShade="D9"/>
            </w:tcBorders>
            <w:shd w:val="clear" w:color="auto" w:fill="auto"/>
            <w:vAlign w:val="center"/>
          </w:tcPr>
          <w:p w14:paraId="4D9B6E7A" w14:textId="77777777" w:rsidR="00046F28" w:rsidRDefault="00046F28" w:rsidP="00046F28">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bl>
    <w:p w14:paraId="54CD78A7" w14:textId="77777777" w:rsidR="004E1FCA" w:rsidRDefault="004E1FCA">
      <w:pPr>
        <w:widowControl/>
        <w:jc w:val="left"/>
        <w:rPr>
          <w:rFonts w:ascii="思源黑体 CN Normal" w:eastAsia="思源黑体 CN Normal" w:hAnsi="思源黑体 CN Normal"/>
          <w:b/>
          <w:bCs/>
          <w:color w:val="404040" w:themeColor="text1" w:themeTint="BF"/>
          <w:sz w:val="15"/>
          <w:szCs w:val="15"/>
        </w:rPr>
      </w:pPr>
    </w:p>
    <w:p w14:paraId="699A8697" w14:textId="77777777" w:rsidR="004E1FCA" w:rsidRDefault="00000000">
      <w:pPr>
        <w:widowControl/>
        <w:jc w:val="left"/>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color w:val="404040" w:themeColor="text1" w:themeTint="BF"/>
          <w:sz w:val="15"/>
          <w:szCs w:val="15"/>
        </w:rPr>
        <w:br w:type="page"/>
      </w:r>
    </w:p>
    <w:tbl>
      <w:tblPr>
        <w:tblStyle w:val="ae"/>
        <w:tblW w:w="5000" w:type="pct"/>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Look w:val="04A0" w:firstRow="1" w:lastRow="0" w:firstColumn="1" w:lastColumn="0" w:noHBand="0" w:noVBand="1"/>
      </w:tblPr>
      <w:tblGrid>
        <w:gridCol w:w="1592"/>
        <w:gridCol w:w="2059"/>
        <w:gridCol w:w="6676"/>
      </w:tblGrid>
      <w:tr w:rsidR="004E1FCA" w14:paraId="39C8E864" w14:textId="77777777">
        <w:trPr>
          <w:trHeight w:val="454"/>
        </w:trPr>
        <w:tc>
          <w:tcPr>
            <w:tcW w:w="10327" w:type="dxa"/>
            <w:gridSpan w:val="3"/>
            <w:tcBorders>
              <w:left w:val="nil"/>
              <w:bottom w:val="single" w:sz="4" w:space="0" w:color="1E7648"/>
              <w:right w:val="single" w:sz="12" w:space="0" w:color="FFFFFF" w:themeColor="background1"/>
            </w:tcBorders>
            <w:shd w:val="clear" w:color="auto" w:fill="1E7648"/>
            <w:tcMar>
              <w:left w:w="0" w:type="dxa"/>
              <w:right w:w="0" w:type="dxa"/>
            </w:tcMar>
            <w:vAlign w:val="center"/>
          </w:tcPr>
          <w:p w14:paraId="682A4C95" w14:textId="77777777" w:rsidR="004E1FCA" w:rsidRDefault="00000000">
            <w:pPr>
              <w:adjustRightInd w:val="0"/>
              <w:snapToGrid w:val="0"/>
              <w:jc w:val="center"/>
              <w:rPr>
                <w:rFonts w:ascii="思源黑体 CN Normal" w:eastAsia="思源黑体 CN Normal" w:hAnsi="思源黑体 CN Normal"/>
                <w:b/>
                <w:bCs/>
                <w:color w:val="FFFFFF" w:themeColor="background1"/>
                <w:sz w:val="18"/>
                <w:szCs w:val="18"/>
              </w:rPr>
            </w:pPr>
            <w:r>
              <w:rPr>
                <w:rFonts w:ascii="思源黑体 CN Normal" w:eastAsia="思源黑体 CN Normal" w:hAnsi="思源黑体 CN Normal" w:hint="eastAsia"/>
                <w:b/>
                <w:bCs/>
                <w:color w:val="FFFFFF" w:themeColor="background1"/>
                <w:sz w:val="18"/>
                <w:szCs w:val="18"/>
              </w:rPr>
              <w:lastRenderedPageBreak/>
              <w:t>免疫检查点抑制剂疗效负相关基因</w:t>
            </w:r>
          </w:p>
        </w:tc>
      </w:tr>
      <w:tr w:rsidR="004E1FCA" w14:paraId="149C69DA" w14:textId="77777777">
        <w:trPr>
          <w:trHeight w:val="340"/>
        </w:trPr>
        <w:tc>
          <w:tcPr>
            <w:tcW w:w="1592" w:type="dxa"/>
            <w:tcBorders>
              <w:top w:val="single" w:sz="4" w:space="0" w:color="1E7648"/>
              <w:left w:val="nil"/>
              <w:bottom w:val="single" w:sz="4" w:space="0" w:color="1E7648"/>
              <w:right w:val="dashed" w:sz="4" w:space="0" w:color="BFBFBF"/>
            </w:tcBorders>
            <w:shd w:val="clear" w:color="auto" w:fill="EAF1DD" w:themeFill="accent3" w:themeFillTint="33"/>
            <w:tcMar>
              <w:left w:w="0" w:type="dxa"/>
              <w:right w:w="0" w:type="dxa"/>
            </w:tcMar>
            <w:vAlign w:val="center"/>
          </w:tcPr>
          <w:p w14:paraId="6B880C42" w14:textId="77777777" w:rsidR="004E1FCA" w:rsidRDefault="00000000">
            <w:pPr>
              <w:adjustRightInd w:val="0"/>
              <w:snapToGrid w:val="0"/>
              <w:jc w:val="center"/>
              <w:rPr>
                <w:rFonts w:ascii="思源黑体 CN Bold" w:eastAsia="思源黑体 CN Bold" w:hAnsi="思源黑体 CN Bold"/>
                <w:b/>
                <w:bCs/>
                <w:color w:val="1E7648"/>
                <w:sz w:val="18"/>
                <w:szCs w:val="18"/>
              </w:rPr>
            </w:pPr>
            <w:r>
              <w:rPr>
                <w:rFonts w:ascii="思源黑体 CN Bold" w:eastAsia="思源黑体 CN Bold" w:hAnsi="思源黑体 CN Bold" w:hint="eastAsia"/>
                <w:b/>
                <w:bCs/>
                <w:color w:val="1E7648"/>
                <w:sz w:val="18"/>
                <w:szCs w:val="18"/>
              </w:rPr>
              <w:t>检测内容</w:t>
            </w:r>
          </w:p>
        </w:tc>
        <w:tc>
          <w:tcPr>
            <w:tcW w:w="2059" w:type="dxa"/>
            <w:tcBorders>
              <w:top w:val="single" w:sz="4" w:space="0" w:color="1E7648"/>
              <w:left w:val="dashed" w:sz="4" w:space="0" w:color="BFBFBF"/>
              <w:bottom w:val="single" w:sz="4" w:space="0" w:color="1E7648"/>
              <w:right w:val="dashed" w:sz="4" w:space="0" w:color="BFBFBF"/>
            </w:tcBorders>
            <w:shd w:val="clear" w:color="auto" w:fill="EAF1DD" w:themeFill="accent3" w:themeFillTint="33"/>
            <w:vAlign w:val="center"/>
          </w:tcPr>
          <w:p w14:paraId="5D4B2833" w14:textId="77777777" w:rsidR="004E1FCA" w:rsidRDefault="00000000">
            <w:pPr>
              <w:adjustRightInd w:val="0"/>
              <w:snapToGrid w:val="0"/>
              <w:jc w:val="center"/>
              <w:rPr>
                <w:rFonts w:ascii="思源黑体 CN Bold" w:eastAsia="思源黑体 CN Bold" w:hAnsi="思源黑体 CN Bold"/>
                <w:b/>
                <w:bCs/>
                <w:color w:val="1E7648"/>
                <w:sz w:val="18"/>
                <w:szCs w:val="18"/>
              </w:rPr>
            </w:pPr>
            <w:r>
              <w:rPr>
                <w:rFonts w:ascii="思源黑体 CN Bold" w:eastAsia="思源黑体 CN Bold" w:hAnsi="思源黑体 CN Bold" w:hint="eastAsia"/>
                <w:b/>
                <w:bCs/>
                <w:color w:val="1E7648"/>
                <w:sz w:val="18"/>
                <w:szCs w:val="18"/>
              </w:rPr>
              <w:t>检测结果</w:t>
            </w:r>
          </w:p>
        </w:tc>
        <w:tc>
          <w:tcPr>
            <w:tcW w:w="6676" w:type="dxa"/>
            <w:tcBorders>
              <w:top w:val="single" w:sz="4" w:space="0" w:color="1E7648"/>
              <w:left w:val="dashed" w:sz="4" w:space="0" w:color="BFBFBF"/>
              <w:bottom w:val="single" w:sz="4" w:space="0" w:color="1E7648"/>
              <w:right w:val="single" w:sz="12" w:space="0" w:color="FFFFFF" w:themeColor="background1"/>
            </w:tcBorders>
            <w:shd w:val="clear" w:color="auto" w:fill="EAF1DD" w:themeFill="accent3" w:themeFillTint="33"/>
            <w:vAlign w:val="center"/>
          </w:tcPr>
          <w:p w14:paraId="27521FD8" w14:textId="77777777" w:rsidR="004E1FCA" w:rsidRDefault="00000000">
            <w:pPr>
              <w:adjustRightInd w:val="0"/>
              <w:snapToGrid w:val="0"/>
              <w:jc w:val="center"/>
              <w:rPr>
                <w:rFonts w:ascii="思源黑体 CN Bold" w:eastAsia="思源黑体 CN Bold" w:hAnsi="思源黑体 CN Bold"/>
                <w:b/>
                <w:bCs/>
                <w:color w:val="1E7648"/>
                <w:sz w:val="18"/>
                <w:szCs w:val="18"/>
              </w:rPr>
            </w:pPr>
            <w:r>
              <w:rPr>
                <w:rFonts w:ascii="思源黑体 CN Bold" w:eastAsia="思源黑体 CN Bold" w:hAnsi="思源黑体 CN Bold" w:hint="eastAsia"/>
                <w:b/>
                <w:bCs/>
                <w:color w:val="1E7648"/>
                <w:sz w:val="18"/>
                <w:szCs w:val="18"/>
              </w:rPr>
              <w:t>检测意义</w:t>
            </w:r>
          </w:p>
        </w:tc>
      </w:tr>
      <w:tr w:rsidR="00046F28" w14:paraId="5AADBE37" w14:textId="77777777">
        <w:trPr>
          <w:trHeight w:val="638"/>
        </w:trPr>
        <w:tc>
          <w:tcPr>
            <w:tcW w:w="1592" w:type="dxa"/>
            <w:tcBorders>
              <w:top w:val="single" w:sz="4" w:space="0" w:color="1E7648"/>
              <w:left w:val="nil"/>
              <w:bottom w:val="dashed" w:sz="4" w:space="0" w:color="BFBFBF"/>
              <w:right w:val="dashed" w:sz="4" w:space="0" w:color="BFBFBF"/>
            </w:tcBorders>
            <w:shd w:val="clear" w:color="auto" w:fill="auto"/>
            <w:tcMar>
              <w:left w:w="0" w:type="dxa"/>
              <w:right w:w="0" w:type="dxa"/>
            </w:tcMar>
            <w:vAlign w:val="center"/>
          </w:tcPr>
          <w:p w14:paraId="4F959581" w14:textId="77777777" w:rsidR="00046F28" w:rsidRDefault="00046F28" w:rsidP="00046F28">
            <w:pPr>
              <w:adjustRightInd w:val="0"/>
              <w:snapToGrid w:val="0"/>
              <w:spacing w:line="240" w:lineRule="exact"/>
              <w:jc w:val="center"/>
              <w:rPr>
                <w:rFonts w:ascii="思源黑体 CN Normal" w:eastAsia="思源黑体 CN Normal" w:hAnsi="思源黑体 CN Normal"/>
                <w:b/>
                <w:bCs/>
                <w:i/>
                <w:sz w:val="17"/>
                <w:szCs w:val="17"/>
              </w:rPr>
            </w:pPr>
            <w:r>
              <w:rPr>
                <w:rFonts w:ascii="思源黑体 CN Normal" w:eastAsia="思源黑体 CN Normal" w:hAnsi="思源黑体 CN Normal" w:hint="eastAsia"/>
                <w:b/>
                <w:bCs/>
                <w:i/>
                <w:sz w:val="17"/>
                <w:szCs w:val="17"/>
              </w:rPr>
              <w:t>E</w:t>
            </w:r>
            <w:r>
              <w:rPr>
                <w:rFonts w:ascii="思源黑体 CN Normal" w:eastAsia="思源黑体 CN Normal" w:hAnsi="思源黑体 CN Normal"/>
                <w:b/>
                <w:bCs/>
                <w:i/>
                <w:sz w:val="17"/>
                <w:szCs w:val="17"/>
              </w:rPr>
              <w:t>GFR</w:t>
            </w:r>
          </w:p>
        </w:tc>
        <w:tc>
          <w:tcPr>
            <w:tcW w:w="2059" w:type="dxa"/>
            <w:tcBorders>
              <w:top w:val="single" w:sz="4" w:space="0" w:color="1E7648"/>
              <w:left w:val="dashed" w:sz="4" w:space="0" w:color="BFBFBF"/>
              <w:bottom w:val="dashed" w:sz="4" w:space="0" w:color="BFBFBF"/>
              <w:right w:val="dashed" w:sz="4" w:space="0" w:color="BFBFBF"/>
            </w:tcBorders>
            <w:shd w:val="clear" w:color="auto" w:fill="auto"/>
            <w:vAlign w:val="center"/>
          </w:tcPr>
          <w:p w14:paraId="30CC5F87"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spellStart"/>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.EGFR</w:t>
            </w:r>
            <w:proofErr w:type="spellEnd"/>
            <w:r w:rsidRPr="004320E9">
              <w:rPr>
                <w:rFonts w:ascii="思源黑体 CN Normal" w:eastAsia="思源黑体 CN Normal" w:hAnsi="思源黑体 CN Normal" w:cs="思源黑体 CN Normal"/>
                <w:color w:val="000000" w:themeColor="text1"/>
                <w:sz w:val="17"/>
                <w:szCs w:val="17"/>
              </w:rPr>
              <w:t xml:space="preserve"> %}</w:t>
            </w:r>
          </w:p>
          <w:p w14:paraId="2B79847A"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spellStart"/>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.EGFR</w:t>
            </w:r>
            <w:proofErr w:type="spellEnd"/>
            <w:r w:rsidRPr="004320E9">
              <w:rPr>
                <w:rFonts w:ascii="思源黑体 CN Normal" w:eastAsia="思源黑体 CN Normal" w:hAnsi="思源黑体 CN Normal" w:cs="思源黑体 CN Normal"/>
                <w:color w:val="000000" w:themeColor="text1"/>
                <w:sz w:val="17"/>
                <w:szCs w:val="17"/>
              </w:rPr>
              <w:t xml:space="preserve"> %}</w:t>
            </w:r>
          </w:p>
          <w:p w14:paraId="6FDC0C44"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67CF85A3"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1F469EA6"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73411760"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38955061" w14:textId="232AAC3F"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single" w:sz="4" w:space="0" w:color="1E7648"/>
              <w:left w:val="dashed" w:sz="4" w:space="0" w:color="BFBFBF"/>
              <w:right w:val="nil"/>
            </w:tcBorders>
            <w:shd w:val="clear" w:color="auto" w:fill="auto"/>
            <w:vAlign w:val="center"/>
          </w:tcPr>
          <w:p w14:paraId="53395CE6"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color w:val="262626" w:themeColor="text1" w:themeTint="D9"/>
                <w:sz w:val="17"/>
                <w:szCs w:val="17"/>
              </w:rPr>
              <w:t>非小细胞肺癌的临床研究提示，与</w:t>
            </w:r>
            <w:r>
              <w:rPr>
                <w:rFonts w:ascii="思源黑体 CN Normal" w:eastAsia="思源黑体 CN Normal" w:hAnsi="思源黑体 CN Normal" w:hint="eastAsia"/>
                <w:i/>
                <w:iCs/>
                <w:color w:val="262626" w:themeColor="text1" w:themeTint="D9"/>
                <w:sz w:val="17"/>
                <w:szCs w:val="17"/>
              </w:rPr>
              <w:t>EGFR</w:t>
            </w:r>
            <w:r>
              <w:rPr>
                <w:rFonts w:ascii="思源黑体 CN Normal" w:eastAsia="思源黑体 CN Normal" w:hAnsi="思源黑体 CN Normal" w:hint="eastAsia"/>
                <w:color w:val="262626" w:themeColor="text1" w:themeTint="D9"/>
                <w:sz w:val="17"/>
                <w:szCs w:val="17"/>
              </w:rPr>
              <w:t>野生型和</w:t>
            </w:r>
            <w:r>
              <w:rPr>
                <w:rFonts w:ascii="思源黑体 CN Normal" w:eastAsia="思源黑体 CN Normal" w:hAnsi="思源黑体 CN Normal" w:hint="eastAsia"/>
                <w:i/>
                <w:iCs/>
                <w:color w:val="262626" w:themeColor="text1" w:themeTint="D9"/>
                <w:sz w:val="17"/>
                <w:szCs w:val="17"/>
              </w:rPr>
              <w:t>ALK</w:t>
            </w:r>
            <w:r>
              <w:rPr>
                <w:rFonts w:ascii="思源黑体 CN Normal" w:eastAsia="思源黑体 CN Normal" w:hAnsi="思源黑体 CN Normal" w:hint="eastAsia"/>
                <w:color w:val="262626" w:themeColor="text1" w:themeTint="D9"/>
                <w:sz w:val="17"/>
                <w:szCs w:val="17"/>
              </w:rPr>
              <w:t>阴性/未知患者相比，携带</w:t>
            </w:r>
            <w:r>
              <w:rPr>
                <w:rFonts w:ascii="思源黑体 CN Normal" w:eastAsia="思源黑体 CN Normal" w:hAnsi="思源黑体 CN Normal" w:hint="eastAsia"/>
                <w:i/>
                <w:iCs/>
                <w:color w:val="262626" w:themeColor="text1" w:themeTint="D9"/>
                <w:sz w:val="17"/>
                <w:szCs w:val="17"/>
              </w:rPr>
              <w:t>EGFR</w:t>
            </w:r>
            <w:r>
              <w:rPr>
                <w:rFonts w:ascii="思源黑体 CN Normal" w:eastAsia="思源黑体 CN Normal" w:hAnsi="思源黑体 CN Normal" w:hint="eastAsia"/>
                <w:color w:val="262626" w:themeColor="text1" w:themeTint="D9"/>
                <w:sz w:val="17"/>
                <w:szCs w:val="17"/>
              </w:rPr>
              <w:t>突变或</w:t>
            </w:r>
            <w:r>
              <w:rPr>
                <w:rFonts w:ascii="思源黑体 CN Normal" w:eastAsia="思源黑体 CN Normal" w:hAnsi="思源黑体 CN Normal" w:hint="eastAsia"/>
                <w:i/>
                <w:iCs/>
                <w:color w:val="262626" w:themeColor="text1" w:themeTint="D9"/>
                <w:sz w:val="17"/>
                <w:szCs w:val="17"/>
              </w:rPr>
              <w:t>ALK</w:t>
            </w:r>
            <w:r>
              <w:rPr>
                <w:rFonts w:ascii="思源黑体 CN Normal" w:eastAsia="思源黑体 CN Normal" w:hAnsi="思源黑体 CN Normal" w:hint="eastAsia"/>
                <w:color w:val="262626" w:themeColor="text1" w:themeTint="D9"/>
                <w:sz w:val="17"/>
                <w:szCs w:val="17"/>
              </w:rPr>
              <w:t>重排的患者更难从PD-1/PD-L1抑制剂治疗中获益（PMID:</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26412456</w:t>
            </w:r>
            <w:r>
              <w:rPr>
                <w:rFonts w:ascii="思源黑体 CN Normal" w:eastAsia="思源黑体 CN Normal" w:hAnsi="思源黑体 CN Normal"/>
                <w:color w:val="262626" w:themeColor="text1" w:themeTint="D9"/>
                <w:sz w:val="17"/>
                <w:szCs w:val="17"/>
              </w:rPr>
              <w:t>, 26712084,</w:t>
            </w:r>
            <w:r>
              <w:t xml:space="preserve"> </w:t>
            </w:r>
            <w:r>
              <w:rPr>
                <w:rFonts w:ascii="思源黑体 CN Normal" w:eastAsia="思源黑体 CN Normal" w:hAnsi="思源黑体 CN Normal"/>
                <w:color w:val="262626" w:themeColor="text1" w:themeTint="D9"/>
                <w:sz w:val="17"/>
                <w:szCs w:val="17"/>
              </w:rPr>
              <w:t xml:space="preserve">27225694, </w:t>
            </w:r>
            <w:r>
              <w:rPr>
                <w:rFonts w:ascii="思源黑体 CN Normal" w:eastAsia="思源黑体 CN Normal" w:hAnsi="思源黑体 CN Normal"/>
                <w:color w:val="000000" w:themeColor="text1"/>
                <w:sz w:val="17"/>
                <w:szCs w:val="17"/>
              </w:rPr>
              <w:t>31125062</w:t>
            </w:r>
            <w:r>
              <w:rPr>
                <w:rFonts w:ascii="思源黑体 CN Normal" w:eastAsia="思源黑体 CN Normal" w:hAnsi="思源黑体 CN Normal" w:hint="eastAsia"/>
                <w:color w:val="262626" w:themeColor="text1" w:themeTint="D9"/>
                <w:sz w:val="17"/>
                <w:szCs w:val="17"/>
              </w:rPr>
              <w:t>）。在检出相关突变后，请结合临床实际情况确定靶向抑制剂类药物的使用。</w:t>
            </w:r>
          </w:p>
        </w:tc>
      </w:tr>
      <w:tr w:rsidR="00046F28" w14:paraId="2F68D237" w14:textId="77777777">
        <w:trPr>
          <w:trHeight w:val="639"/>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56673BF1"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A</w:t>
            </w:r>
            <w:r>
              <w:rPr>
                <w:rFonts w:ascii="思源黑体 CN Normal" w:eastAsia="思源黑体 CN Normal" w:hAnsi="思源黑体 CN Normal"/>
                <w:b/>
                <w:bCs/>
                <w:i/>
                <w:color w:val="262626" w:themeColor="text1" w:themeTint="D9"/>
                <w:sz w:val="17"/>
                <w:szCs w:val="17"/>
              </w:rPr>
              <w:t>LK</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3030FC79"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spellStart"/>
            <w:r w:rsidRPr="004320E9">
              <w:rPr>
                <w:rFonts w:ascii="思源黑体 CN Normal" w:eastAsia="思源黑体 CN Normal" w:hAnsi="思源黑体 CN Normal" w:cs="思源黑体 CN Normal"/>
                <w:color w:val="000000" w:themeColor="text1"/>
                <w:sz w:val="17"/>
                <w:szCs w:val="17"/>
              </w:rPr>
              <w:t>var.io.result.ALK</w:t>
            </w:r>
            <w:proofErr w:type="spellEnd"/>
            <w:r w:rsidRPr="004320E9">
              <w:rPr>
                <w:rFonts w:ascii="思源黑体 CN Normal" w:eastAsia="思源黑体 CN Normal" w:hAnsi="思源黑体 CN Normal" w:cs="思源黑体 CN Normal"/>
                <w:color w:val="000000" w:themeColor="text1"/>
                <w:sz w:val="17"/>
                <w:szCs w:val="17"/>
              </w:rPr>
              <w:t xml:space="preserve"> %}</w:t>
            </w:r>
          </w:p>
          <w:p w14:paraId="62526B9F"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spellStart"/>
            <w:r w:rsidRPr="004320E9">
              <w:rPr>
                <w:rFonts w:ascii="思源黑体 CN Normal" w:eastAsia="思源黑体 CN Normal" w:hAnsi="思源黑体 CN Normal" w:cs="思源黑体 CN Normal"/>
                <w:color w:val="000000" w:themeColor="text1"/>
                <w:sz w:val="17"/>
                <w:szCs w:val="17"/>
              </w:rPr>
              <w:t>var.io.result.ALK</w:t>
            </w:r>
            <w:proofErr w:type="spellEnd"/>
            <w:r w:rsidRPr="004320E9">
              <w:rPr>
                <w:rFonts w:ascii="思源黑体 CN Normal" w:eastAsia="思源黑体 CN Normal" w:hAnsi="思源黑体 CN Normal" w:cs="思源黑体 CN Normal"/>
                <w:color w:val="000000" w:themeColor="text1"/>
                <w:sz w:val="17"/>
                <w:szCs w:val="17"/>
              </w:rPr>
              <w:t xml:space="preserve"> %}</w:t>
            </w:r>
          </w:p>
          <w:p w14:paraId="0EF79F69"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4CAB4128"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60EF7658"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5D9BED80"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51735EF9" w14:textId="41F3380B"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520F48CD" w14:textId="77777777" w:rsidR="00046F28" w:rsidRDefault="00046F28" w:rsidP="00046F28">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046F28" w14:paraId="2C36F8B9" w14:textId="77777777">
        <w:trPr>
          <w:trHeight w:val="493"/>
        </w:trPr>
        <w:tc>
          <w:tcPr>
            <w:tcW w:w="1592" w:type="dxa"/>
            <w:tcBorders>
              <w:top w:val="nil"/>
              <w:left w:val="nil"/>
              <w:bottom w:val="dashed" w:sz="4" w:space="0" w:color="BFBFBF"/>
              <w:right w:val="dashed" w:sz="4" w:space="0" w:color="BFBFBF"/>
            </w:tcBorders>
            <w:shd w:val="clear" w:color="auto" w:fill="ECECEC"/>
            <w:tcMar>
              <w:left w:w="0" w:type="dxa"/>
              <w:right w:w="0" w:type="dxa"/>
            </w:tcMar>
            <w:vAlign w:val="center"/>
          </w:tcPr>
          <w:p w14:paraId="6355577A"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MDM2</w:t>
            </w:r>
          </w:p>
        </w:tc>
        <w:tc>
          <w:tcPr>
            <w:tcW w:w="2059" w:type="dxa"/>
            <w:tcBorders>
              <w:top w:val="nil"/>
              <w:left w:val="dashed" w:sz="4" w:space="0" w:color="BFBFBF"/>
              <w:bottom w:val="dashed" w:sz="4" w:space="0" w:color="BFBFBF"/>
              <w:right w:val="dashed" w:sz="4" w:space="0" w:color="BFBFBF"/>
            </w:tcBorders>
            <w:shd w:val="clear" w:color="auto" w:fill="ECECEC"/>
            <w:vAlign w:val="center"/>
          </w:tcPr>
          <w:p w14:paraId="35974A0E"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.MDM2%}</w:t>
            </w:r>
          </w:p>
          <w:p w14:paraId="0800C7BE"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.MDM2%}</w:t>
            </w:r>
          </w:p>
          <w:p w14:paraId="20FB7088"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6918E732"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7B6A688A"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3C396E3E"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5C09D8CE" w14:textId="024720F6"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bottom w:val="nil"/>
              <w:right w:val="nil"/>
            </w:tcBorders>
            <w:shd w:val="clear" w:color="auto" w:fill="ECECEC"/>
            <w:vAlign w:val="center"/>
          </w:tcPr>
          <w:p w14:paraId="00CF4FD9"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t>实体瘤临床研究提示，在免疫检查点抑制剂治疗后的</w:t>
            </w:r>
            <w:proofErr w:type="gramStart"/>
            <w:r>
              <w:rPr>
                <w:rFonts w:ascii="思源黑体 CN Normal" w:eastAsia="思源黑体 CN Normal" w:hAnsi="思源黑体 CN Normal" w:hint="eastAsia"/>
                <w:color w:val="262626" w:themeColor="text1" w:themeTint="D9"/>
                <w:sz w:val="17"/>
                <w:szCs w:val="17"/>
              </w:rPr>
              <w:t>超进展</w:t>
            </w:r>
            <w:proofErr w:type="gramEnd"/>
            <w:r>
              <w:rPr>
                <w:rFonts w:ascii="思源黑体 CN Normal" w:eastAsia="思源黑体 CN Normal" w:hAnsi="思源黑体 CN Normal" w:hint="eastAsia"/>
                <w:color w:val="262626" w:themeColor="text1" w:themeTint="D9"/>
                <w:sz w:val="17"/>
                <w:szCs w:val="17"/>
              </w:rPr>
              <w:t>人群中，更易出现</w:t>
            </w:r>
            <w:r>
              <w:rPr>
                <w:rFonts w:ascii="思源黑体 CN Normal" w:eastAsia="思源黑体 CN Normal" w:hAnsi="思源黑体 CN Normal" w:hint="eastAsia"/>
                <w:i/>
                <w:iCs/>
                <w:color w:val="262626" w:themeColor="text1" w:themeTint="D9"/>
                <w:sz w:val="17"/>
                <w:szCs w:val="17"/>
              </w:rPr>
              <w:t>M</w:t>
            </w:r>
            <w:r>
              <w:rPr>
                <w:rFonts w:ascii="思源黑体 CN Normal" w:eastAsia="思源黑体 CN Normal" w:hAnsi="思源黑体 CN Normal"/>
                <w:i/>
                <w:iCs/>
                <w:color w:val="262626" w:themeColor="text1" w:themeTint="D9"/>
                <w:sz w:val="17"/>
                <w:szCs w:val="17"/>
              </w:rPr>
              <w:t>DM2/4</w:t>
            </w:r>
            <w:r>
              <w:rPr>
                <w:rFonts w:ascii="思源黑体 CN Normal" w:eastAsia="思源黑体 CN Normal" w:hAnsi="思源黑体 CN Normal" w:hint="eastAsia"/>
                <w:color w:val="262626" w:themeColor="text1" w:themeTint="D9"/>
                <w:sz w:val="17"/>
                <w:szCs w:val="17"/>
              </w:rPr>
              <w:t>基因的扩增，提示其可能与较差的治疗效果相关(PMID: 28351930,</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 xml:space="preserve"> </w:t>
            </w:r>
            <w:r>
              <w:rPr>
                <w:rFonts w:ascii="思源黑体 CN Normal" w:eastAsia="思源黑体 CN Normal" w:hAnsi="思源黑体 CN Normal"/>
                <w:color w:val="262626" w:themeColor="text1" w:themeTint="D9"/>
                <w:sz w:val="17"/>
                <w:szCs w:val="17"/>
              </w:rPr>
              <w:t>34290608</w:t>
            </w:r>
            <w:r>
              <w:rPr>
                <w:rFonts w:ascii="思源黑体 CN Normal" w:eastAsia="思源黑体 CN Normal" w:hAnsi="思源黑体 CN Normal" w:hint="eastAsia"/>
                <w:color w:val="262626" w:themeColor="text1" w:themeTint="D9"/>
                <w:sz w:val="17"/>
                <w:szCs w:val="17"/>
              </w:rPr>
              <w:t>)。</w:t>
            </w:r>
          </w:p>
        </w:tc>
      </w:tr>
      <w:tr w:rsidR="00046F28" w14:paraId="0CE4D887" w14:textId="77777777">
        <w:trPr>
          <w:trHeight w:val="493"/>
        </w:trPr>
        <w:tc>
          <w:tcPr>
            <w:tcW w:w="1592" w:type="dxa"/>
            <w:tcBorders>
              <w:top w:val="dashed" w:sz="4" w:space="0" w:color="BFBFBF"/>
              <w:left w:val="nil"/>
              <w:bottom w:val="nil"/>
              <w:right w:val="dashed" w:sz="4" w:space="0" w:color="BFBFBF"/>
            </w:tcBorders>
            <w:shd w:val="clear" w:color="auto" w:fill="ECECEC"/>
            <w:tcMar>
              <w:left w:w="0" w:type="dxa"/>
              <w:right w:w="0" w:type="dxa"/>
            </w:tcMar>
            <w:vAlign w:val="center"/>
          </w:tcPr>
          <w:p w14:paraId="53F09039"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MDM4</w:t>
            </w:r>
          </w:p>
        </w:tc>
        <w:tc>
          <w:tcPr>
            <w:tcW w:w="2059" w:type="dxa"/>
            <w:tcBorders>
              <w:top w:val="dashed" w:sz="4" w:space="0" w:color="BFBFBF"/>
              <w:left w:val="dashed" w:sz="4" w:space="0" w:color="BFBFBF"/>
              <w:bottom w:val="nil"/>
              <w:right w:val="dashed" w:sz="4" w:space="0" w:color="BFBFBF"/>
            </w:tcBorders>
            <w:shd w:val="clear" w:color="auto" w:fill="ECECEC"/>
            <w:vAlign w:val="center"/>
          </w:tcPr>
          <w:p w14:paraId="02B64F47"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.MDM</w:t>
            </w:r>
            <w:r>
              <w:rPr>
                <w:rFonts w:ascii="思源黑体 CN Normal" w:eastAsia="思源黑体 CN Normal" w:hAnsi="思源黑体 CN Normal" w:cs="思源黑体 CN Normal"/>
                <w:color w:val="000000" w:themeColor="text1"/>
                <w:sz w:val="17"/>
                <w:szCs w:val="17"/>
              </w:rPr>
              <w:t>4</w:t>
            </w:r>
            <w:r w:rsidRPr="004320E9">
              <w:rPr>
                <w:rFonts w:ascii="思源黑体 CN Normal" w:eastAsia="思源黑体 CN Normal" w:hAnsi="思源黑体 CN Normal" w:cs="思源黑体 CN Normal"/>
                <w:color w:val="000000" w:themeColor="text1"/>
                <w:sz w:val="17"/>
                <w:szCs w:val="17"/>
              </w:rPr>
              <w:t>%}</w:t>
            </w:r>
          </w:p>
          <w:p w14:paraId="270C1044"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.MDM</w:t>
            </w:r>
            <w:r>
              <w:rPr>
                <w:rFonts w:ascii="思源黑体 CN Normal" w:eastAsia="思源黑体 CN Normal" w:hAnsi="思源黑体 CN Normal" w:cs="思源黑体 CN Normal"/>
                <w:color w:val="000000" w:themeColor="text1"/>
                <w:sz w:val="17"/>
                <w:szCs w:val="17"/>
              </w:rPr>
              <w:t>4</w:t>
            </w:r>
            <w:r w:rsidRPr="004320E9">
              <w:rPr>
                <w:rFonts w:ascii="思源黑体 CN Normal" w:eastAsia="思源黑体 CN Normal" w:hAnsi="思源黑体 CN Normal" w:cs="思源黑体 CN Normal"/>
                <w:color w:val="000000" w:themeColor="text1"/>
                <w:sz w:val="17"/>
                <w:szCs w:val="17"/>
              </w:rPr>
              <w:t>%}</w:t>
            </w:r>
          </w:p>
          <w:p w14:paraId="14D8C066"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A59BC4E"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3F99DF77"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0D1EBDFD"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4ED9B6D5" w14:textId="6F6B39A5"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ECECEC"/>
            <w:vAlign w:val="center"/>
          </w:tcPr>
          <w:p w14:paraId="1147DC8D" w14:textId="77777777" w:rsidR="00046F28" w:rsidRDefault="00046F28" w:rsidP="00046F28">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046F28" w14:paraId="24492D2D" w14:textId="77777777">
        <w:trPr>
          <w:trHeight w:val="493"/>
        </w:trPr>
        <w:tc>
          <w:tcPr>
            <w:tcW w:w="1592" w:type="dxa"/>
            <w:tcBorders>
              <w:top w:val="nil"/>
              <w:left w:val="nil"/>
              <w:bottom w:val="dashed" w:sz="4" w:space="0" w:color="BFBFBF"/>
              <w:right w:val="dashed" w:sz="4" w:space="0" w:color="BFBFBF"/>
            </w:tcBorders>
            <w:shd w:val="clear" w:color="auto" w:fill="auto"/>
            <w:tcMar>
              <w:left w:w="0" w:type="dxa"/>
              <w:right w:w="0" w:type="dxa"/>
            </w:tcMar>
            <w:vAlign w:val="center"/>
          </w:tcPr>
          <w:p w14:paraId="42537B93"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CDKN2A</w:t>
            </w:r>
          </w:p>
        </w:tc>
        <w:tc>
          <w:tcPr>
            <w:tcW w:w="2059" w:type="dxa"/>
            <w:tcBorders>
              <w:top w:val="nil"/>
              <w:left w:val="dashed" w:sz="4" w:space="0" w:color="BFBFBF"/>
              <w:bottom w:val="dashed" w:sz="4" w:space="0" w:color="BFBFBF"/>
              <w:right w:val="dashed" w:sz="4" w:space="0" w:color="BFBFBF"/>
            </w:tcBorders>
            <w:shd w:val="clear" w:color="auto" w:fill="auto"/>
            <w:vAlign w:val="center"/>
          </w:tcPr>
          <w:p w14:paraId="3C209631"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.CDKN2A %}</w:t>
            </w:r>
          </w:p>
          <w:p w14:paraId="492EB123"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.CDKN2A %}</w:t>
            </w:r>
          </w:p>
          <w:p w14:paraId="1F4E75AA"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2004CE74"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73710DDB"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lastRenderedPageBreak/>
              <w:t>{%p else%}</w:t>
            </w:r>
          </w:p>
          <w:p w14:paraId="532D82F8"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17B889A7" w14:textId="14063A0A"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right w:val="nil"/>
            </w:tcBorders>
            <w:shd w:val="clear" w:color="auto" w:fill="auto"/>
            <w:vAlign w:val="center"/>
          </w:tcPr>
          <w:p w14:paraId="1D857794"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lastRenderedPageBreak/>
              <w:t>非小细胞肺癌和尿路上皮癌临床研究提示</w:t>
            </w:r>
            <w:r>
              <w:rPr>
                <w:rFonts w:ascii="思源黑体 CN Normal" w:eastAsia="思源黑体 CN Normal" w:hAnsi="思源黑体 CN Normal" w:hint="eastAsia"/>
                <w:i/>
                <w:iCs/>
                <w:sz w:val="17"/>
                <w:szCs w:val="17"/>
              </w:rPr>
              <w:t>CDKN2A</w:t>
            </w:r>
            <w:r>
              <w:rPr>
                <w:rFonts w:ascii="思源黑体 CN Normal" w:eastAsia="思源黑体 CN Normal" w:hAnsi="思源黑体 CN Normal" w:hint="eastAsia"/>
                <w:sz w:val="17"/>
                <w:szCs w:val="17"/>
              </w:rPr>
              <w:t>/</w:t>
            </w:r>
            <w:r>
              <w:rPr>
                <w:rFonts w:ascii="思源黑体 CN Normal" w:eastAsia="思源黑体 CN Normal" w:hAnsi="思源黑体 CN Normal" w:hint="eastAsia"/>
                <w:i/>
                <w:iCs/>
                <w:sz w:val="17"/>
                <w:szCs w:val="17"/>
              </w:rPr>
              <w:t>CDKN2B</w:t>
            </w:r>
            <w:r>
              <w:rPr>
                <w:rFonts w:ascii="思源黑体 CN Normal" w:eastAsia="思源黑体 CN Normal" w:hAnsi="思源黑体 CN Normal" w:hint="eastAsia"/>
                <w:sz w:val="17"/>
                <w:szCs w:val="17"/>
              </w:rPr>
              <w:t>基因缺失与免疫检查点抑制剂治疗后的</w:t>
            </w:r>
            <w:proofErr w:type="gramStart"/>
            <w:r>
              <w:rPr>
                <w:rFonts w:ascii="思源黑体 CN Normal" w:eastAsia="思源黑体 CN Normal" w:hAnsi="思源黑体 CN Normal" w:hint="eastAsia"/>
                <w:sz w:val="17"/>
                <w:szCs w:val="17"/>
              </w:rPr>
              <w:t>肿瘤超</w:t>
            </w:r>
            <w:proofErr w:type="gramEnd"/>
            <w:r>
              <w:rPr>
                <w:rFonts w:ascii="思源黑体 CN Normal" w:eastAsia="思源黑体 CN Normal" w:hAnsi="思源黑体 CN Normal" w:hint="eastAsia"/>
                <w:sz w:val="17"/>
                <w:szCs w:val="17"/>
              </w:rPr>
              <w:t>进展、较短的总生存期相关（PMID:</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33334611,</w:t>
            </w:r>
            <w:r>
              <w:rPr>
                <w:rFonts w:ascii="思源黑体 CN Normal" w:eastAsia="思源黑体 CN Normal" w:hAnsi="思源黑体 CN Normal"/>
                <w:sz w:val="17"/>
                <w:szCs w:val="17"/>
              </w:rPr>
              <w:t xml:space="preserve"> 34074656, 34625620</w:t>
            </w:r>
            <w:r>
              <w:rPr>
                <w:rFonts w:ascii="思源黑体 CN Normal" w:eastAsia="思源黑体 CN Normal" w:hAnsi="思源黑体 CN Normal" w:hint="eastAsia"/>
                <w:sz w:val="17"/>
                <w:szCs w:val="17"/>
              </w:rPr>
              <w:t>）。</w:t>
            </w:r>
          </w:p>
        </w:tc>
      </w:tr>
      <w:tr w:rsidR="00046F28" w14:paraId="7B1F70DB" w14:textId="77777777">
        <w:trPr>
          <w:trHeight w:val="493"/>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2656EAF8"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CDKN2B</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24781E37"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.CDKN2</w:t>
            </w:r>
            <w:r>
              <w:rPr>
                <w:rFonts w:ascii="思源黑体 CN Normal" w:eastAsia="思源黑体 CN Normal" w:hAnsi="思源黑体 CN Normal" w:cs="思源黑体 CN Normal"/>
                <w:color w:val="000000" w:themeColor="text1"/>
                <w:sz w:val="17"/>
                <w:szCs w:val="17"/>
              </w:rPr>
              <w:t>B</w:t>
            </w:r>
            <w:r w:rsidRPr="004320E9">
              <w:rPr>
                <w:rFonts w:ascii="思源黑体 CN Normal" w:eastAsia="思源黑体 CN Normal" w:hAnsi="思源黑体 CN Normal" w:cs="思源黑体 CN Normal"/>
                <w:color w:val="000000" w:themeColor="text1"/>
                <w:sz w:val="17"/>
                <w:szCs w:val="17"/>
              </w:rPr>
              <w:t xml:space="preserve"> %}</w:t>
            </w:r>
          </w:p>
          <w:p w14:paraId="2F2BDEBA"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.CDKN2</w:t>
            </w:r>
            <w:r>
              <w:rPr>
                <w:rFonts w:ascii="思源黑体 CN Normal" w:eastAsia="思源黑体 CN Normal" w:hAnsi="思源黑体 CN Normal" w:cs="思源黑体 CN Normal"/>
                <w:color w:val="000000" w:themeColor="text1"/>
                <w:sz w:val="17"/>
                <w:szCs w:val="17"/>
              </w:rPr>
              <w:t>B</w:t>
            </w:r>
            <w:r w:rsidRPr="004320E9">
              <w:rPr>
                <w:rFonts w:ascii="思源黑体 CN Normal" w:eastAsia="思源黑体 CN Normal" w:hAnsi="思源黑体 CN Normal" w:cs="思源黑体 CN Normal"/>
                <w:color w:val="000000" w:themeColor="text1"/>
                <w:sz w:val="17"/>
                <w:szCs w:val="17"/>
              </w:rPr>
              <w:t xml:space="preserve"> %}</w:t>
            </w:r>
          </w:p>
          <w:p w14:paraId="410C48A2"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0F4B3822"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53B53C8E"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6AE0E302"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6F80FAD7" w14:textId="5071B23F"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422406A3" w14:textId="77777777" w:rsidR="00046F28" w:rsidRDefault="00046F28" w:rsidP="00046F28">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046F28" w14:paraId="2F3946A2" w14:textId="77777777">
        <w:trPr>
          <w:trHeight w:val="340"/>
        </w:trPr>
        <w:tc>
          <w:tcPr>
            <w:tcW w:w="1592" w:type="dxa"/>
            <w:tcBorders>
              <w:top w:val="nil"/>
              <w:left w:val="nil"/>
              <w:bottom w:val="nil"/>
              <w:right w:val="dashed" w:sz="4" w:space="0" w:color="BFBFBF"/>
            </w:tcBorders>
            <w:shd w:val="clear" w:color="auto" w:fill="ECECEC"/>
            <w:tcMar>
              <w:left w:w="0" w:type="dxa"/>
              <w:right w:w="0" w:type="dxa"/>
            </w:tcMar>
            <w:vAlign w:val="center"/>
          </w:tcPr>
          <w:p w14:paraId="00397301"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DNMT3A</w:t>
            </w:r>
          </w:p>
        </w:tc>
        <w:tc>
          <w:tcPr>
            <w:tcW w:w="2059" w:type="dxa"/>
            <w:tcBorders>
              <w:top w:val="nil"/>
              <w:left w:val="dashed" w:sz="4" w:space="0" w:color="BFBFBF"/>
              <w:bottom w:val="nil"/>
              <w:right w:val="dashed" w:sz="4" w:space="0" w:color="BFBFBF"/>
            </w:tcBorders>
            <w:shd w:val="clear" w:color="auto" w:fill="ECECEC"/>
            <w:vAlign w:val="center"/>
          </w:tcPr>
          <w:p w14:paraId="28795A6B"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 xml:space="preserve">DNMT3A </w:t>
            </w:r>
            <w:r w:rsidRPr="004320E9">
              <w:rPr>
                <w:rFonts w:ascii="思源黑体 CN Normal" w:eastAsia="思源黑体 CN Normal" w:hAnsi="思源黑体 CN Normal" w:cs="思源黑体 CN Normal"/>
                <w:color w:val="000000" w:themeColor="text1"/>
                <w:sz w:val="17"/>
                <w:szCs w:val="17"/>
              </w:rPr>
              <w:t>%}</w:t>
            </w:r>
          </w:p>
          <w:p w14:paraId="528E7949"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 xml:space="preserve">DNMT3A </w:t>
            </w:r>
            <w:r w:rsidRPr="004320E9">
              <w:rPr>
                <w:rFonts w:ascii="思源黑体 CN Normal" w:eastAsia="思源黑体 CN Normal" w:hAnsi="思源黑体 CN Normal" w:cs="思源黑体 CN Normal"/>
                <w:color w:val="000000" w:themeColor="text1"/>
                <w:sz w:val="17"/>
                <w:szCs w:val="17"/>
              </w:rPr>
              <w:t>%}</w:t>
            </w:r>
          </w:p>
          <w:p w14:paraId="3ECFCB1F"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44B049CA"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3A0BA8F1"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6C5D083B"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36FDA124" w14:textId="4811A1BD"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ECECEC"/>
            <w:vAlign w:val="center"/>
          </w:tcPr>
          <w:p w14:paraId="3B1BA943"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t>实体瘤临床研究提示在免疫检查点抑制剂治疗过程中，</w:t>
            </w:r>
            <w:r>
              <w:rPr>
                <w:rFonts w:ascii="思源黑体 CN Normal" w:eastAsia="思源黑体 CN Normal" w:hAnsi="思源黑体 CN Normal"/>
                <w:i/>
                <w:iCs/>
                <w:color w:val="262626" w:themeColor="text1" w:themeTint="D9"/>
                <w:sz w:val="17"/>
                <w:szCs w:val="17"/>
              </w:rPr>
              <w:t>DNMT3A</w:t>
            </w:r>
            <w:r>
              <w:rPr>
                <w:rFonts w:ascii="思源黑体 CN Normal" w:eastAsia="思源黑体 CN Normal" w:hAnsi="思源黑体 CN Normal" w:hint="eastAsia"/>
                <w:color w:val="262626" w:themeColor="text1" w:themeTint="D9"/>
                <w:sz w:val="17"/>
                <w:szCs w:val="17"/>
              </w:rPr>
              <w:t>基因突变更易出现在治疗失败时间短的人群中，提示其可能与较差的治疗效果相关（PMID: 28351930）。</w:t>
            </w:r>
          </w:p>
        </w:tc>
      </w:tr>
      <w:tr w:rsidR="00046F28" w14:paraId="65EDF4B4" w14:textId="77777777">
        <w:trPr>
          <w:trHeight w:val="340"/>
        </w:trPr>
        <w:tc>
          <w:tcPr>
            <w:tcW w:w="1592" w:type="dxa"/>
            <w:tcBorders>
              <w:top w:val="nil"/>
              <w:left w:val="nil"/>
              <w:bottom w:val="nil"/>
              <w:right w:val="dashed" w:sz="4" w:space="0" w:color="BFBFBF"/>
            </w:tcBorders>
            <w:shd w:val="clear" w:color="auto" w:fill="auto"/>
            <w:tcMar>
              <w:left w:w="0" w:type="dxa"/>
              <w:right w:w="0" w:type="dxa"/>
            </w:tcMar>
            <w:vAlign w:val="center"/>
          </w:tcPr>
          <w:p w14:paraId="43577FC8"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S</w:t>
            </w:r>
            <w:r>
              <w:rPr>
                <w:rFonts w:ascii="思源黑体 CN Normal" w:eastAsia="思源黑体 CN Normal" w:hAnsi="思源黑体 CN Normal"/>
                <w:b/>
                <w:bCs/>
                <w:i/>
                <w:color w:val="262626" w:themeColor="text1" w:themeTint="D9"/>
                <w:sz w:val="17"/>
                <w:szCs w:val="17"/>
              </w:rPr>
              <w:t>TK11</w:t>
            </w:r>
          </w:p>
        </w:tc>
        <w:tc>
          <w:tcPr>
            <w:tcW w:w="2059" w:type="dxa"/>
            <w:tcBorders>
              <w:top w:val="nil"/>
              <w:left w:val="dashed" w:sz="4" w:space="0" w:color="BFBFBF"/>
              <w:bottom w:val="nil"/>
              <w:right w:val="dashed" w:sz="4" w:space="0" w:color="BFBFBF"/>
            </w:tcBorders>
            <w:shd w:val="clear" w:color="auto" w:fill="auto"/>
            <w:vAlign w:val="center"/>
          </w:tcPr>
          <w:p w14:paraId="501D507B"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STK11</w:t>
            </w:r>
            <w:r w:rsidRPr="004320E9">
              <w:rPr>
                <w:rFonts w:ascii="思源黑体 CN Normal" w:eastAsia="思源黑体 CN Normal" w:hAnsi="思源黑体 CN Normal" w:cs="思源黑体 CN Normal"/>
                <w:color w:val="000000" w:themeColor="text1"/>
                <w:sz w:val="17"/>
                <w:szCs w:val="17"/>
              </w:rPr>
              <w:t>%}</w:t>
            </w:r>
          </w:p>
          <w:p w14:paraId="0FA550E2"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STK11</w:t>
            </w:r>
            <w:r w:rsidRPr="004320E9">
              <w:rPr>
                <w:rFonts w:ascii="思源黑体 CN Normal" w:eastAsia="思源黑体 CN Normal" w:hAnsi="思源黑体 CN Normal" w:cs="思源黑体 CN Normal"/>
                <w:color w:val="000000" w:themeColor="text1"/>
                <w:sz w:val="17"/>
                <w:szCs w:val="17"/>
              </w:rPr>
              <w:t>%}</w:t>
            </w:r>
          </w:p>
          <w:p w14:paraId="541CAB8B"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6AEDCB3C"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3F9AB189"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2C99AE9C"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0ECDE7B6" w14:textId="1ECC6859"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auto"/>
            <w:vAlign w:val="center"/>
          </w:tcPr>
          <w:p w14:paraId="0C3EF29C"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t>非小细胞肺癌临床研究提示，</w:t>
            </w:r>
            <w:r>
              <w:rPr>
                <w:rFonts w:ascii="思源黑体 CN Normal" w:eastAsia="思源黑体 CN Normal" w:hAnsi="思源黑体 CN Normal" w:hint="eastAsia"/>
                <w:i/>
                <w:iCs/>
                <w:color w:val="262626" w:themeColor="text1" w:themeTint="D9"/>
                <w:sz w:val="17"/>
                <w:szCs w:val="17"/>
              </w:rPr>
              <w:t>STK11</w:t>
            </w:r>
            <w:r>
              <w:rPr>
                <w:rFonts w:ascii="思源黑体 CN Normal" w:eastAsia="思源黑体 CN Normal" w:hAnsi="思源黑体 CN Normal" w:hint="eastAsia"/>
                <w:color w:val="262626" w:themeColor="text1" w:themeTint="D9"/>
                <w:sz w:val="17"/>
                <w:szCs w:val="17"/>
              </w:rPr>
              <w:t>基因缺失的肿瘤组织中效应T细胞浸润程度低，与较低的客观缓解率、较短的无进展生存期相关（</w:t>
            </w:r>
            <w:r>
              <w:rPr>
                <w:rFonts w:ascii="思源黑体 CN Normal" w:eastAsia="思源黑体 CN Normal" w:hAnsi="思源黑体 CN Normal"/>
                <w:color w:val="262626" w:themeColor="text1" w:themeTint="D9"/>
                <w:sz w:val="17"/>
                <w:szCs w:val="17"/>
              </w:rPr>
              <w:t>PMID: 29773717</w:t>
            </w:r>
            <w:r>
              <w:rPr>
                <w:rFonts w:ascii="思源黑体 CN Normal" w:eastAsia="思源黑体 CN Normal" w:hAnsi="思源黑体 CN Normal" w:hint="eastAsia"/>
                <w:color w:val="262626" w:themeColor="text1" w:themeTint="D9"/>
                <w:sz w:val="17"/>
                <w:szCs w:val="17"/>
              </w:rPr>
              <w:t>）。但同时有研究提示，</w:t>
            </w:r>
            <w:r>
              <w:rPr>
                <w:rFonts w:ascii="思源黑体 CN Normal" w:eastAsia="思源黑体 CN Normal" w:hAnsi="思源黑体 CN Normal" w:hint="eastAsia"/>
                <w:i/>
                <w:iCs/>
                <w:color w:val="262626" w:themeColor="text1" w:themeTint="D9"/>
                <w:sz w:val="17"/>
                <w:szCs w:val="17"/>
              </w:rPr>
              <w:t>S</w:t>
            </w:r>
            <w:r>
              <w:rPr>
                <w:rFonts w:ascii="思源黑体 CN Normal" w:eastAsia="思源黑体 CN Normal" w:hAnsi="思源黑体 CN Normal"/>
                <w:i/>
                <w:iCs/>
                <w:color w:val="262626" w:themeColor="text1" w:themeTint="D9"/>
                <w:sz w:val="17"/>
                <w:szCs w:val="17"/>
              </w:rPr>
              <w:t>TK11</w:t>
            </w:r>
            <w:r>
              <w:rPr>
                <w:rFonts w:ascii="思源黑体 CN Normal" w:eastAsia="思源黑体 CN Normal" w:hAnsi="思源黑体 CN Normal" w:hint="eastAsia"/>
                <w:color w:val="262626" w:themeColor="text1" w:themeTint="D9"/>
                <w:sz w:val="17"/>
                <w:szCs w:val="17"/>
              </w:rPr>
              <w:t>基因突变更偏向于肿瘤治疗的一种预后指标（</w:t>
            </w:r>
            <w:r>
              <w:rPr>
                <w:rFonts w:ascii="思源黑体 CN Normal" w:eastAsia="思源黑体 CN Normal" w:hAnsi="思源黑体 CN Normal"/>
                <w:color w:val="262626" w:themeColor="text1" w:themeTint="D9"/>
                <w:sz w:val="17"/>
                <w:szCs w:val="17"/>
              </w:rPr>
              <w:t>PMID: 32312757</w:t>
            </w:r>
            <w:r>
              <w:rPr>
                <w:rFonts w:ascii="思源黑体 CN Normal" w:eastAsia="思源黑体 CN Normal" w:hAnsi="思源黑体 CN Normal" w:hint="eastAsia"/>
                <w:color w:val="262626" w:themeColor="text1" w:themeTint="D9"/>
                <w:sz w:val="17"/>
                <w:szCs w:val="17"/>
              </w:rPr>
              <w:t>）。</w:t>
            </w:r>
          </w:p>
        </w:tc>
      </w:tr>
      <w:tr w:rsidR="00046F28" w14:paraId="3D7AF519" w14:textId="77777777">
        <w:trPr>
          <w:trHeight w:val="410"/>
        </w:trPr>
        <w:tc>
          <w:tcPr>
            <w:tcW w:w="1592" w:type="dxa"/>
            <w:tcBorders>
              <w:top w:val="nil"/>
              <w:left w:val="nil"/>
              <w:bottom w:val="dashed" w:sz="4" w:space="0" w:color="BFBFBF"/>
              <w:right w:val="dashed" w:sz="4" w:space="0" w:color="BFBFBF"/>
            </w:tcBorders>
            <w:shd w:val="clear" w:color="auto" w:fill="ECECEC"/>
            <w:tcMar>
              <w:left w:w="0" w:type="dxa"/>
              <w:right w:w="0" w:type="dxa"/>
            </w:tcMar>
            <w:vAlign w:val="center"/>
          </w:tcPr>
          <w:p w14:paraId="74D199C5"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IFNGR1</w:t>
            </w:r>
          </w:p>
        </w:tc>
        <w:tc>
          <w:tcPr>
            <w:tcW w:w="2059" w:type="dxa"/>
            <w:tcBorders>
              <w:top w:val="nil"/>
              <w:left w:val="dashed" w:sz="4" w:space="0" w:color="BFBFBF"/>
              <w:bottom w:val="dashed" w:sz="4" w:space="0" w:color="BFBFBF"/>
              <w:right w:val="dashed" w:sz="4" w:space="0" w:color="BFBFBF"/>
            </w:tcBorders>
            <w:shd w:val="clear" w:color="auto" w:fill="ECECEC"/>
            <w:vAlign w:val="center"/>
          </w:tcPr>
          <w:p w14:paraId="002B84A7"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IFNGR1</w:t>
            </w:r>
            <w:r w:rsidRPr="004320E9">
              <w:rPr>
                <w:rFonts w:ascii="思源黑体 CN Normal" w:eastAsia="思源黑体 CN Normal" w:hAnsi="思源黑体 CN Normal" w:cs="思源黑体 CN Normal"/>
                <w:color w:val="000000" w:themeColor="text1"/>
                <w:sz w:val="17"/>
                <w:szCs w:val="17"/>
              </w:rPr>
              <w:t>%}</w:t>
            </w:r>
          </w:p>
          <w:p w14:paraId="208CA00F"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IFNGR1</w:t>
            </w:r>
            <w:r w:rsidRPr="004320E9">
              <w:rPr>
                <w:rFonts w:ascii="思源黑体 CN Normal" w:eastAsia="思源黑体 CN Normal" w:hAnsi="思源黑体 CN Normal" w:cs="思源黑体 CN Normal"/>
                <w:color w:val="000000" w:themeColor="text1"/>
                <w:sz w:val="17"/>
                <w:szCs w:val="17"/>
              </w:rPr>
              <w:t>%}</w:t>
            </w:r>
          </w:p>
          <w:p w14:paraId="4DE52B6D"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6BBFE3DD"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3B958B5F"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73109F8A"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2805087D" w14:textId="5FC55DC7"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bottom w:val="nil"/>
              <w:right w:val="nil"/>
            </w:tcBorders>
            <w:shd w:val="clear" w:color="auto" w:fill="ECECEC"/>
            <w:vAlign w:val="center"/>
          </w:tcPr>
          <w:p w14:paraId="642368DE"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t>IFN信号通路相关基因编码产物在抗原呈递过程中发挥重要作用，包括</w:t>
            </w:r>
            <w:r>
              <w:rPr>
                <w:rFonts w:ascii="思源黑体 CN Normal" w:eastAsia="思源黑体 CN Normal" w:hAnsi="思源黑体 CN Normal" w:hint="eastAsia"/>
                <w:i/>
                <w:iCs/>
                <w:color w:val="262626" w:themeColor="text1" w:themeTint="D9"/>
                <w:sz w:val="17"/>
                <w:szCs w:val="17"/>
              </w:rPr>
              <w:t>JAK1</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hint="eastAsia"/>
                <w:i/>
                <w:iCs/>
                <w:color w:val="262626" w:themeColor="text1" w:themeTint="D9"/>
                <w:sz w:val="17"/>
                <w:szCs w:val="17"/>
              </w:rPr>
              <w:t>JAK2</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hint="eastAsia"/>
                <w:i/>
                <w:iCs/>
                <w:color w:val="262626" w:themeColor="text1" w:themeTint="D9"/>
                <w:sz w:val="17"/>
                <w:szCs w:val="17"/>
              </w:rPr>
              <w:t xml:space="preserve"> IFNGR1</w:t>
            </w:r>
            <w:r>
              <w:rPr>
                <w:rFonts w:ascii="思源黑体 CN Normal" w:eastAsia="思源黑体 CN Normal" w:hAnsi="思源黑体 CN Normal" w:hint="eastAsia"/>
                <w:color w:val="262626" w:themeColor="text1" w:themeTint="D9"/>
                <w:sz w:val="17"/>
                <w:szCs w:val="17"/>
              </w:rPr>
              <w:t>和</w:t>
            </w:r>
            <w:r>
              <w:rPr>
                <w:rFonts w:ascii="思源黑体 CN Normal" w:eastAsia="思源黑体 CN Normal" w:hAnsi="思源黑体 CN Normal" w:hint="eastAsia"/>
                <w:i/>
                <w:iCs/>
                <w:color w:val="262626" w:themeColor="text1" w:themeTint="D9"/>
                <w:sz w:val="17"/>
                <w:szCs w:val="17"/>
              </w:rPr>
              <w:t>I</w:t>
            </w:r>
            <w:r>
              <w:rPr>
                <w:rFonts w:ascii="思源黑体 CN Normal" w:eastAsia="思源黑体 CN Normal" w:hAnsi="思源黑体 CN Normal"/>
                <w:i/>
                <w:iCs/>
                <w:color w:val="262626" w:themeColor="text1" w:themeTint="D9"/>
                <w:sz w:val="17"/>
                <w:szCs w:val="17"/>
              </w:rPr>
              <w:t>RF1</w:t>
            </w:r>
            <w:r>
              <w:rPr>
                <w:rFonts w:ascii="思源黑体 CN Normal" w:eastAsia="思源黑体 CN Normal" w:hAnsi="思源黑体 CN Normal" w:hint="eastAsia"/>
                <w:color w:val="262626" w:themeColor="text1" w:themeTint="D9"/>
                <w:sz w:val="17"/>
                <w:szCs w:val="17"/>
              </w:rPr>
              <w:t>等，临床研究显示此类基因突变更易在PD-1/PD-L1抑制剂治疗失败人群中出现，提示其可能与较差的治疗效果相关（PMID: 27433843</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27667683</w:t>
            </w:r>
            <w:r>
              <w:rPr>
                <w:rFonts w:ascii="思源黑体 CN Normal" w:eastAsia="思源黑体 CN Normal" w:hAnsi="思源黑体 CN Normal"/>
                <w:color w:val="262626" w:themeColor="text1" w:themeTint="D9"/>
                <w:sz w:val="17"/>
                <w:szCs w:val="17"/>
              </w:rPr>
              <w:t xml:space="preserve">, 27903500, </w:t>
            </w:r>
            <w:r>
              <w:rPr>
                <w:rFonts w:ascii="思源黑体 CN Normal" w:eastAsia="思源黑体 CN Normal" w:hAnsi="思源黑体 CN Normal" w:hint="eastAsia"/>
                <w:color w:val="262626" w:themeColor="text1" w:themeTint="D9"/>
                <w:sz w:val="17"/>
                <w:szCs w:val="17"/>
              </w:rPr>
              <w:t>29070816,</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iCs/>
                <w:color w:val="262626" w:themeColor="text1" w:themeTint="D9"/>
                <w:sz w:val="17"/>
                <w:szCs w:val="17"/>
              </w:rPr>
              <w:t>31570880</w:t>
            </w:r>
            <w:r>
              <w:rPr>
                <w:rFonts w:ascii="思源黑体 CN Normal" w:eastAsia="思源黑体 CN Normal" w:hAnsi="思源黑体 CN Normal" w:hint="eastAsia"/>
                <w:color w:val="262626" w:themeColor="text1" w:themeTint="D9"/>
                <w:sz w:val="17"/>
                <w:szCs w:val="17"/>
              </w:rPr>
              <w:t>）。</w:t>
            </w:r>
          </w:p>
        </w:tc>
      </w:tr>
      <w:tr w:rsidR="00046F28" w14:paraId="170AD2B5" w14:textId="77777777">
        <w:trPr>
          <w:trHeight w:val="411"/>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3119A1DD"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IRF1</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1BECD1AE"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IRF1</w:t>
            </w:r>
            <w:r w:rsidRPr="004320E9">
              <w:rPr>
                <w:rFonts w:ascii="思源黑体 CN Normal" w:eastAsia="思源黑体 CN Normal" w:hAnsi="思源黑体 CN Normal" w:cs="思源黑体 CN Normal"/>
                <w:color w:val="000000" w:themeColor="text1"/>
                <w:sz w:val="17"/>
                <w:szCs w:val="17"/>
              </w:rPr>
              <w:t>%}</w:t>
            </w:r>
          </w:p>
          <w:p w14:paraId="6734B123"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IRF1</w:t>
            </w:r>
            <w:r w:rsidRPr="004320E9">
              <w:rPr>
                <w:rFonts w:ascii="思源黑体 CN Normal" w:eastAsia="思源黑体 CN Normal" w:hAnsi="思源黑体 CN Normal" w:cs="思源黑体 CN Normal"/>
                <w:color w:val="000000" w:themeColor="text1"/>
                <w:sz w:val="17"/>
                <w:szCs w:val="17"/>
              </w:rPr>
              <w:t>%}</w:t>
            </w:r>
          </w:p>
          <w:p w14:paraId="6B7C7D01"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lastRenderedPageBreak/>
              <w:t>{{a}}</w:t>
            </w:r>
          </w:p>
          <w:p w14:paraId="21D481C8"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70839737"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034D16B7"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3F6376B3" w14:textId="3F6D162A"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ECECEC"/>
            <w:vAlign w:val="center"/>
          </w:tcPr>
          <w:p w14:paraId="65CD7B94" w14:textId="77777777" w:rsidR="00046F28" w:rsidRDefault="00046F28" w:rsidP="00046F28">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046F28" w14:paraId="1E073B9E" w14:textId="77777777">
        <w:trPr>
          <w:trHeight w:val="411"/>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1542197C"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JAK1</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07CF059D"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JAK1</w:t>
            </w:r>
            <w:r w:rsidRPr="004320E9">
              <w:rPr>
                <w:rFonts w:ascii="思源黑体 CN Normal" w:eastAsia="思源黑体 CN Normal" w:hAnsi="思源黑体 CN Normal" w:cs="思源黑体 CN Normal"/>
                <w:color w:val="000000" w:themeColor="text1"/>
                <w:sz w:val="17"/>
                <w:szCs w:val="17"/>
              </w:rPr>
              <w:t>%}</w:t>
            </w:r>
          </w:p>
          <w:p w14:paraId="2C171C99"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JAK1</w:t>
            </w:r>
            <w:r w:rsidRPr="004320E9">
              <w:rPr>
                <w:rFonts w:ascii="思源黑体 CN Normal" w:eastAsia="思源黑体 CN Normal" w:hAnsi="思源黑体 CN Normal" w:cs="思源黑体 CN Normal"/>
                <w:color w:val="000000" w:themeColor="text1"/>
                <w:sz w:val="17"/>
                <w:szCs w:val="17"/>
              </w:rPr>
              <w:t>%}</w:t>
            </w:r>
          </w:p>
          <w:p w14:paraId="0DB0D4C7"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3DF9CCD"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448F3B64"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45E639C7"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23D87893" w14:textId="2C4367F4"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ECECEC"/>
            <w:vAlign w:val="center"/>
          </w:tcPr>
          <w:p w14:paraId="429660AA" w14:textId="77777777" w:rsidR="00046F28" w:rsidRDefault="00046F28" w:rsidP="00046F28">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046F28" w14:paraId="66D20217" w14:textId="77777777">
        <w:trPr>
          <w:trHeight w:val="411"/>
        </w:trPr>
        <w:tc>
          <w:tcPr>
            <w:tcW w:w="1592" w:type="dxa"/>
            <w:tcBorders>
              <w:top w:val="dashed" w:sz="4" w:space="0" w:color="BFBFBF"/>
              <w:left w:val="nil"/>
              <w:bottom w:val="nil"/>
              <w:right w:val="dashed" w:sz="4" w:space="0" w:color="BFBFBF"/>
            </w:tcBorders>
            <w:shd w:val="clear" w:color="auto" w:fill="ECECEC"/>
            <w:tcMar>
              <w:left w:w="0" w:type="dxa"/>
              <w:right w:w="0" w:type="dxa"/>
            </w:tcMar>
            <w:vAlign w:val="center"/>
          </w:tcPr>
          <w:p w14:paraId="1686D86B"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JAK2</w:t>
            </w:r>
          </w:p>
        </w:tc>
        <w:tc>
          <w:tcPr>
            <w:tcW w:w="2059" w:type="dxa"/>
            <w:tcBorders>
              <w:top w:val="dashed" w:sz="4" w:space="0" w:color="BFBFBF"/>
              <w:left w:val="dashed" w:sz="4" w:space="0" w:color="BFBFBF"/>
              <w:bottom w:val="nil"/>
              <w:right w:val="dashed" w:sz="4" w:space="0" w:color="BFBFBF"/>
            </w:tcBorders>
            <w:shd w:val="clear" w:color="auto" w:fill="ECECEC"/>
            <w:vAlign w:val="center"/>
          </w:tcPr>
          <w:p w14:paraId="2AD78E9F"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JAK</w:t>
            </w:r>
            <w:r>
              <w:rPr>
                <w:rFonts w:ascii="思源黑体 CN Normal" w:eastAsia="思源黑体 CN Normal" w:hAnsi="思源黑体 CN Normal" w:cs="思源黑体 CN Normal"/>
                <w:color w:val="000000" w:themeColor="text1"/>
                <w:sz w:val="17"/>
                <w:szCs w:val="17"/>
              </w:rPr>
              <w:t>2</w:t>
            </w:r>
            <w:r w:rsidRPr="004320E9">
              <w:rPr>
                <w:rFonts w:ascii="思源黑体 CN Normal" w:eastAsia="思源黑体 CN Normal" w:hAnsi="思源黑体 CN Normal" w:cs="思源黑体 CN Normal"/>
                <w:color w:val="000000" w:themeColor="text1"/>
                <w:sz w:val="17"/>
                <w:szCs w:val="17"/>
              </w:rPr>
              <w:t>%}</w:t>
            </w:r>
          </w:p>
          <w:p w14:paraId="2A8733B8"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JAK</w:t>
            </w:r>
            <w:r>
              <w:rPr>
                <w:rFonts w:ascii="思源黑体 CN Normal" w:eastAsia="思源黑体 CN Normal" w:hAnsi="思源黑体 CN Normal" w:cs="思源黑体 CN Normal"/>
                <w:color w:val="000000" w:themeColor="text1"/>
                <w:sz w:val="17"/>
                <w:szCs w:val="17"/>
              </w:rPr>
              <w:t>2</w:t>
            </w:r>
            <w:r w:rsidRPr="004320E9">
              <w:rPr>
                <w:rFonts w:ascii="思源黑体 CN Normal" w:eastAsia="思源黑体 CN Normal" w:hAnsi="思源黑体 CN Normal" w:cs="思源黑体 CN Normal"/>
                <w:color w:val="000000" w:themeColor="text1"/>
                <w:sz w:val="17"/>
                <w:szCs w:val="17"/>
              </w:rPr>
              <w:t>%}</w:t>
            </w:r>
          </w:p>
          <w:p w14:paraId="1FD7D809"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3687A1F8"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0C5D72A0"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78031B32"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4E29474E" w14:textId="2A373A69"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ECECEC"/>
            <w:vAlign w:val="center"/>
          </w:tcPr>
          <w:p w14:paraId="20A14B49" w14:textId="77777777" w:rsidR="00046F28" w:rsidRDefault="00046F28" w:rsidP="00046F28">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046F28" w14:paraId="0A205C05" w14:textId="77777777">
        <w:trPr>
          <w:trHeight w:val="638"/>
        </w:trPr>
        <w:tc>
          <w:tcPr>
            <w:tcW w:w="1592" w:type="dxa"/>
            <w:tcBorders>
              <w:top w:val="nil"/>
              <w:left w:val="nil"/>
              <w:bottom w:val="dashed" w:sz="4" w:space="0" w:color="BFBFBF"/>
              <w:right w:val="dashed" w:sz="4" w:space="0" w:color="BFBFBF"/>
            </w:tcBorders>
            <w:shd w:val="clear" w:color="auto" w:fill="auto"/>
            <w:tcMar>
              <w:left w:w="0" w:type="dxa"/>
              <w:right w:w="0" w:type="dxa"/>
            </w:tcMar>
            <w:vAlign w:val="center"/>
          </w:tcPr>
          <w:p w14:paraId="21A70CA4"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APC</w:t>
            </w:r>
          </w:p>
        </w:tc>
        <w:tc>
          <w:tcPr>
            <w:tcW w:w="2059" w:type="dxa"/>
            <w:tcBorders>
              <w:top w:val="nil"/>
              <w:left w:val="dashed" w:sz="4" w:space="0" w:color="BFBFBF"/>
              <w:bottom w:val="dashed" w:sz="4" w:space="0" w:color="BFBFBF"/>
              <w:right w:val="dashed" w:sz="4" w:space="0" w:color="BFBFBF"/>
            </w:tcBorders>
            <w:shd w:val="clear" w:color="auto" w:fill="auto"/>
            <w:vAlign w:val="center"/>
          </w:tcPr>
          <w:p w14:paraId="62EFCB15"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spellStart"/>
            <w:r w:rsidRPr="004320E9">
              <w:rPr>
                <w:rFonts w:ascii="思源黑体 CN Normal" w:eastAsia="思源黑体 CN Normal" w:hAnsi="思源黑体 CN Normal" w:cs="思源黑体 CN Normal"/>
                <w:color w:val="000000" w:themeColor="text1"/>
                <w:sz w:val="17"/>
                <w:szCs w:val="17"/>
              </w:rPr>
              <w:t>var.io.result.</w:t>
            </w:r>
            <w:r w:rsidRPr="003E10CB">
              <w:rPr>
                <w:rFonts w:ascii="思源黑体 CN Normal" w:eastAsia="思源黑体 CN Normal" w:hAnsi="思源黑体 CN Normal" w:cs="思源黑体 CN Normal"/>
                <w:color w:val="000000" w:themeColor="text1"/>
                <w:sz w:val="17"/>
                <w:szCs w:val="17"/>
              </w:rPr>
              <w:t>APC</w:t>
            </w:r>
            <w:proofErr w:type="spellEnd"/>
            <w:r w:rsidRPr="003E10CB">
              <w:rPr>
                <w:rFonts w:ascii="思源黑体 CN Normal" w:eastAsia="思源黑体 CN Normal" w:hAnsi="思源黑体 CN Normal" w:cs="思源黑体 CN Normal"/>
                <w:color w:val="000000" w:themeColor="text1"/>
                <w:sz w:val="17"/>
                <w:szCs w:val="17"/>
              </w:rPr>
              <w:t xml:space="preserve"> </w:t>
            </w:r>
            <w:r w:rsidRPr="004320E9">
              <w:rPr>
                <w:rFonts w:ascii="思源黑体 CN Normal" w:eastAsia="思源黑体 CN Normal" w:hAnsi="思源黑体 CN Normal" w:cs="思源黑体 CN Normal"/>
                <w:color w:val="000000" w:themeColor="text1"/>
                <w:sz w:val="17"/>
                <w:szCs w:val="17"/>
              </w:rPr>
              <w:t>%}</w:t>
            </w:r>
          </w:p>
          <w:p w14:paraId="244EBEEB"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spellStart"/>
            <w:r w:rsidRPr="004320E9">
              <w:rPr>
                <w:rFonts w:ascii="思源黑体 CN Normal" w:eastAsia="思源黑体 CN Normal" w:hAnsi="思源黑体 CN Normal" w:cs="思源黑体 CN Normal"/>
                <w:color w:val="000000" w:themeColor="text1"/>
                <w:sz w:val="17"/>
                <w:szCs w:val="17"/>
              </w:rPr>
              <w:t>var.io.result.</w:t>
            </w:r>
            <w:r w:rsidRPr="003E10CB">
              <w:rPr>
                <w:rFonts w:ascii="思源黑体 CN Normal" w:eastAsia="思源黑体 CN Normal" w:hAnsi="思源黑体 CN Normal" w:cs="思源黑体 CN Normal"/>
                <w:color w:val="000000" w:themeColor="text1"/>
                <w:sz w:val="17"/>
                <w:szCs w:val="17"/>
              </w:rPr>
              <w:t>APC</w:t>
            </w:r>
            <w:proofErr w:type="spellEnd"/>
            <w:r w:rsidRPr="003E10CB">
              <w:rPr>
                <w:rFonts w:ascii="思源黑体 CN Normal" w:eastAsia="思源黑体 CN Normal" w:hAnsi="思源黑体 CN Normal" w:cs="思源黑体 CN Normal"/>
                <w:color w:val="000000" w:themeColor="text1"/>
                <w:sz w:val="17"/>
                <w:szCs w:val="17"/>
              </w:rPr>
              <w:t xml:space="preserve"> </w:t>
            </w:r>
            <w:r w:rsidRPr="004320E9">
              <w:rPr>
                <w:rFonts w:ascii="思源黑体 CN Normal" w:eastAsia="思源黑体 CN Normal" w:hAnsi="思源黑体 CN Normal" w:cs="思源黑体 CN Normal"/>
                <w:color w:val="000000" w:themeColor="text1"/>
                <w:sz w:val="17"/>
                <w:szCs w:val="17"/>
              </w:rPr>
              <w:t>%}</w:t>
            </w:r>
          </w:p>
          <w:p w14:paraId="7BFF127C"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03752C71"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4136953C"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660802C0"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209CB2B7" w14:textId="5C5E656D"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right w:val="nil"/>
            </w:tcBorders>
            <w:shd w:val="clear" w:color="auto" w:fill="auto"/>
            <w:vAlign w:val="center"/>
          </w:tcPr>
          <w:p w14:paraId="3680E6BB"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t>研究发现</w:t>
            </w:r>
            <w:r>
              <w:rPr>
                <w:rFonts w:ascii="思源黑体 CN Normal" w:eastAsia="思源黑体 CN Normal" w:hAnsi="思源黑体 CN Normal"/>
                <w:color w:val="262626" w:themeColor="text1" w:themeTint="D9"/>
                <w:sz w:val="17"/>
                <w:szCs w:val="17"/>
              </w:rPr>
              <w:t>WNT/</w:t>
            </w:r>
            <w:r>
              <w:rPr>
                <w:rFonts w:ascii="思源黑体 CN Normal" w:eastAsia="思源黑体 CN Normal" w:hAnsi="思源黑体 CN Normal" w:hint="eastAsia"/>
                <w:color w:val="262626" w:themeColor="text1" w:themeTint="D9"/>
                <w:sz w:val="17"/>
                <w:szCs w:val="17"/>
              </w:rPr>
              <w:t>β-catenin通路的</w:t>
            </w:r>
            <w:r>
              <w:rPr>
                <w:rFonts w:ascii="思源黑体 CN Normal" w:eastAsia="思源黑体 CN Normal" w:hAnsi="思源黑体 CN Normal" w:hint="eastAsia"/>
                <w:i/>
                <w:iCs/>
                <w:color w:val="262626" w:themeColor="text1" w:themeTint="D9"/>
                <w:sz w:val="17"/>
                <w:szCs w:val="17"/>
              </w:rPr>
              <w:t>APC</w:t>
            </w:r>
            <w:r>
              <w:rPr>
                <w:rFonts w:ascii="思源黑体 CN Normal" w:eastAsia="思源黑体 CN Normal" w:hAnsi="思源黑体 CN Normal" w:hint="eastAsia"/>
                <w:color w:val="262626" w:themeColor="text1" w:themeTint="D9"/>
                <w:sz w:val="17"/>
                <w:szCs w:val="17"/>
              </w:rPr>
              <w:t>和</w:t>
            </w:r>
            <w:r>
              <w:rPr>
                <w:rFonts w:ascii="思源黑体 CN Normal" w:eastAsia="思源黑体 CN Normal" w:hAnsi="思源黑体 CN Normal" w:hint="eastAsia"/>
                <w:i/>
                <w:iCs/>
                <w:color w:val="262626" w:themeColor="text1" w:themeTint="D9"/>
                <w:sz w:val="17"/>
                <w:szCs w:val="17"/>
              </w:rPr>
              <w:t>CTNNB1</w:t>
            </w:r>
            <w:r>
              <w:rPr>
                <w:rFonts w:ascii="思源黑体 CN Normal" w:eastAsia="思源黑体 CN Normal" w:hAnsi="思源黑体 CN Normal" w:hint="eastAsia"/>
                <w:color w:val="262626" w:themeColor="text1" w:themeTint="D9"/>
                <w:sz w:val="17"/>
                <w:szCs w:val="17"/>
              </w:rPr>
              <w:t>基因突变在无T细胞浸润的肿瘤中的发生概率较高（PMID: 25970248）。肿瘤免疫微环境分析结果显示</w:t>
            </w:r>
            <w:r>
              <w:rPr>
                <w:rFonts w:ascii="思源黑体 CN Normal" w:eastAsia="思源黑体 CN Normal" w:hAnsi="思源黑体 CN Normal" w:hint="eastAsia"/>
                <w:i/>
                <w:iCs/>
                <w:color w:val="262626" w:themeColor="text1" w:themeTint="D9"/>
                <w:sz w:val="17"/>
                <w:szCs w:val="17"/>
              </w:rPr>
              <w:t>CTNNB1</w:t>
            </w:r>
            <w:r>
              <w:rPr>
                <w:rFonts w:ascii="思源黑体 CN Normal" w:eastAsia="思源黑体 CN Normal" w:hAnsi="思源黑体 CN Normal" w:hint="eastAsia"/>
                <w:color w:val="262626" w:themeColor="text1" w:themeTint="D9"/>
                <w:sz w:val="17"/>
                <w:szCs w:val="17"/>
              </w:rPr>
              <w:t>突变可导致肝癌患者活化的免疫细胞显著减少，显著降低免疫刺激分子的表达(PMID:34777372)。</w:t>
            </w:r>
          </w:p>
        </w:tc>
      </w:tr>
      <w:tr w:rsidR="00046F28" w14:paraId="79D134E4" w14:textId="77777777">
        <w:trPr>
          <w:trHeight w:val="639"/>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1676D541"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000000" w:themeColor="text1"/>
                <w:sz w:val="17"/>
                <w:szCs w:val="17"/>
              </w:rPr>
              <w:t>CTNNB1</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5E2BBA28"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CTNNB1</w:t>
            </w:r>
            <w:r w:rsidRPr="004320E9">
              <w:rPr>
                <w:rFonts w:ascii="思源黑体 CN Normal" w:eastAsia="思源黑体 CN Normal" w:hAnsi="思源黑体 CN Normal" w:cs="思源黑体 CN Normal"/>
                <w:color w:val="000000" w:themeColor="text1"/>
                <w:sz w:val="17"/>
                <w:szCs w:val="17"/>
              </w:rPr>
              <w:t>%}</w:t>
            </w:r>
          </w:p>
          <w:p w14:paraId="4E917396"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CTNNB1</w:t>
            </w:r>
            <w:r w:rsidRPr="004320E9">
              <w:rPr>
                <w:rFonts w:ascii="思源黑体 CN Normal" w:eastAsia="思源黑体 CN Normal" w:hAnsi="思源黑体 CN Normal" w:cs="思源黑体 CN Normal"/>
                <w:color w:val="000000" w:themeColor="text1"/>
                <w:sz w:val="17"/>
                <w:szCs w:val="17"/>
              </w:rPr>
              <w:t>%}</w:t>
            </w:r>
          </w:p>
          <w:p w14:paraId="3D0C2047"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153F1505"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30161066"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597FD9A4"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67DFE33F" w14:textId="18CD5873"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131DD06A" w14:textId="77777777" w:rsidR="00046F28" w:rsidRDefault="00046F28" w:rsidP="00046F28">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046F28" w14:paraId="2D2A89C1" w14:textId="77777777">
        <w:trPr>
          <w:trHeight w:val="340"/>
        </w:trPr>
        <w:tc>
          <w:tcPr>
            <w:tcW w:w="1592" w:type="dxa"/>
            <w:tcBorders>
              <w:top w:val="nil"/>
              <w:left w:val="nil"/>
              <w:bottom w:val="nil"/>
              <w:right w:val="dashed" w:sz="4" w:space="0" w:color="BFBFBF"/>
            </w:tcBorders>
            <w:shd w:val="clear" w:color="auto" w:fill="ECECEC"/>
            <w:tcMar>
              <w:left w:w="0" w:type="dxa"/>
              <w:right w:w="0" w:type="dxa"/>
            </w:tcMar>
            <w:vAlign w:val="center"/>
          </w:tcPr>
          <w:p w14:paraId="69E70C7B"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000000" w:themeColor="text1"/>
                <w:sz w:val="17"/>
                <w:szCs w:val="17"/>
              </w:rPr>
              <w:t>B2M</w:t>
            </w:r>
          </w:p>
        </w:tc>
        <w:tc>
          <w:tcPr>
            <w:tcW w:w="2059" w:type="dxa"/>
            <w:tcBorders>
              <w:top w:val="nil"/>
              <w:left w:val="dashed" w:sz="4" w:space="0" w:color="BFBFBF"/>
              <w:bottom w:val="nil"/>
              <w:right w:val="dashed" w:sz="4" w:space="0" w:color="BFBFBF"/>
            </w:tcBorders>
            <w:shd w:val="clear" w:color="auto" w:fill="ECECEC"/>
            <w:vAlign w:val="center"/>
          </w:tcPr>
          <w:p w14:paraId="22B94DBE"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 xml:space="preserve">B2M </w:t>
            </w:r>
            <w:r w:rsidRPr="004320E9">
              <w:rPr>
                <w:rFonts w:ascii="思源黑体 CN Normal" w:eastAsia="思源黑体 CN Normal" w:hAnsi="思源黑体 CN Normal" w:cs="思源黑体 CN Normal"/>
                <w:color w:val="000000" w:themeColor="text1"/>
                <w:sz w:val="17"/>
                <w:szCs w:val="17"/>
              </w:rPr>
              <w:t>%}</w:t>
            </w:r>
          </w:p>
          <w:p w14:paraId="39E83B4E"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 xml:space="preserve">B2M </w:t>
            </w:r>
            <w:r w:rsidRPr="004320E9">
              <w:rPr>
                <w:rFonts w:ascii="思源黑体 CN Normal" w:eastAsia="思源黑体 CN Normal" w:hAnsi="思源黑体 CN Normal" w:cs="思源黑体 CN Normal"/>
                <w:color w:val="000000" w:themeColor="text1"/>
                <w:sz w:val="17"/>
                <w:szCs w:val="17"/>
              </w:rPr>
              <w:t>%}</w:t>
            </w:r>
          </w:p>
          <w:p w14:paraId="1D37EB8A"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lastRenderedPageBreak/>
              <w:t>{{a}}</w:t>
            </w:r>
          </w:p>
          <w:p w14:paraId="0553DC90"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7D41221A"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46C63C93"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5FD6BC0C" w14:textId="3E0EBA6E"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ECECEC"/>
            <w:vAlign w:val="center"/>
          </w:tcPr>
          <w:p w14:paraId="4BF911BE"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i/>
                <w:iCs/>
                <w:color w:val="262626" w:themeColor="text1" w:themeTint="D9"/>
                <w:sz w:val="17"/>
                <w:szCs w:val="17"/>
              </w:rPr>
              <w:lastRenderedPageBreak/>
              <w:t>B</w:t>
            </w:r>
            <w:r>
              <w:rPr>
                <w:rFonts w:ascii="思源黑体 CN Normal" w:eastAsia="思源黑体 CN Normal" w:hAnsi="思源黑体 CN Normal"/>
                <w:i/>
                <w:iCs/>
                <w:color w:val="262626" w:themeColor="text1" w:themeTint="D9"/>
                <w:sz w:val="17"/>
                <w:szCs w:val="17"/>
              </w:rPr>
              <w:t>2M</w:t>
            </w:r>
            <w:r>
              <w:rPr>
                <w:rFonts w:ascii="思源黑体 CN Normal" w:eastAsia="思源黑体 CN Normal" w:hAnsi="思源黑体 CN Normal" w:hint="eastAsia"/>
                <w:color w:val="262626" w:themeColor="text1" w:themeTint="D9"/>
                <w:sz w:val="17"/>
                <w:szCs w:val="17"/>
              </w:rPr>
              <w:t>基因缺失或失活会导致肿瘤细胞的HLA-I类抗原表达缺失，进而引起免疫检查点抑制剂的抗性（PMID:</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22833104</w:t>
            </w:r>
            <w:r>
              <w:rPr>
                <w:rFonts w:ascii="思源黑体 CN Normal" w:eastAsia="思源黑体 CN Normal" w:hAnsi="思源黑体 CN Normal"/>
                <w:color w:val="262626" w:themeColor="text1" w:themeTint="D9"/>
                <w:sz w:val="17"/>
                <w:szCs w:val="17"/>
              </w:rPr>
              <w:t xml:space="preserve">, </w:t>
            </w:r>
            <w:r>
              <w:rPr>
                <w:rFonts w:ascii="思源黑体 CN Normal" w:eastAsia="思源黑体 CN Normal" w:hAnsi="思源黑体 CN Normal" w:hint="eastAsia"/>
                <w:color w:val="262626" w:themeColor="text1" w:themeTint="D9"/>
                <w:sz w:val="17"/>
                <w:szCs w:val="17"/>
              </w:rPr>
              <w:t>29025772）。</w:t>
            </w:r>
          </w:p>
        </w:tc>
      </w:tr>
      <w:tr w:rsidR="00046F28" w14:paraId="2687A9D5" w14:textId="77777777">
        <w:trPr>
          <w:trHeight w:val="340"/>
        </w:trPr>
        <w:tc>
          <w:tcPr>
            <w:tcW w:w="1592" w:type="dxa"/>
            <w:tcBorders>
              <w:top w:val="nil"/>
              <w:left w:val="nil"/>
              <w:bottom w:val="nil"/>
              <w:right w:val="dashed" w:sz="4" w:space="0" w:color="BFBFBF"/>
            </w:tcBorders>
            <w:shd w:val="clear" w:color="auto" w:fill="auto"/>
            <w:tcMar>
              <w:left w:w="0" w:type="dxa"/>
              <w:right w:w="0" w:type="dxa"/>
            </w:tcMar>
            <w:vAlign w:val="center"/>
          </w:tcPr>
          <w:p w14:paraId="53F381E3"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PTEN</w:t>
            </w:r>
          </w:p>
        </w:tc>
        <w:tc>
          <w:tcPr>
            <w:tcW w:w="2059" w:type="dxa"/>
            <w:tcBorders>
              <w:top w:val="nil"/>
              <w:left w:val="dashed" w:sz="4" w:space="0" w:color="BFBFBF"/>
              <w:bottom w:val="nil"/>
              <w:right w:val="dashed" w:sz="4" w:space="0" w:color="BFBFBF"/>
            </w:tcBorders>
            <w:shd w:val="clear" w:color="auto" w:fill="auto"/>
            <w:vAlign w:val="center"/>
          </w:tcPr>
          <w:p w14:paraId="2CEC2550"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spellStart"/>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PTEN</w:t>
            </w:r>
            <w:proofErr w:type="spellEnd"/>
            <w:r w:rsidRPr="003E10CB">
              <w:rPr>
                <w:rFonts w:ascii="思源黑体 CN Normal" w:eastAsia="思源黑体 CN Normal" w:hAnsi="思源黑体 CN Normal" w:cs="思源黑体 CN Normal"/>
                <w:color w:val="000000" w:themeColor="text1"/>
                <w:sz w:val="17"/>
                <w:szCs w:val="17"/>
              </w:rPr>
              <w:t xml:space="preserve"> </w:t>
            </w:r>
            <w:r w:rsidRPr="004320E9">
              <w:rPr>
                <w:rFonts w:ascii="思源黑体 CN Normal" w:eastAsia="思源黑体 CN Normal" w:hAnsi="思源黑体 CN Normal" w:cs="思源黑体 CN Normal"/>
                <w:color w:val="000000" w:themeColor="text1"/>
                <w:sz w:val="17"/>
                <w:szCs w:val="17"/>
              </w:rPr>
              <w:t>%}</w:t>
            </w:r>
          </w:p>
          <w:p w14:paraId="7A60317F"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spellStart"/>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PTEN</w:t>
            </w:r>
            <w:proofErr w:type="spellEnd"/>
            <w:r w:rsidRPr="003E10CB">
              <w:rPr>
                <w:rFonts w:ascii="思源黑体 CN Normal" w:eastAsia="思源黑体 CN Normal" w:hAnsi="思源黑体 CN Normal" w:cs="思源黑体 CN Normal"/>
                <w:color w:val="000000" w:themeColor="text1"/>
                <w:sz w:val="17"/>
                <w:szCs w:val="17"/>
              </w:rPr>
              <w:t xml:space="preserve"> </w:t>
            </w:r>
            <w:r w:rsidRPr="004320E9">
              <w:rPr>
                <w:rFonts w:ascii="思源黑体 CN Normal" w:eastAsia="思源黑体 CN Normal" w:hAnsi="思源黑体 CN Normal" w:cs="思源黑体 CN Normal"/>
                <w:color w:val="000000" w:themeColor="text1"/>
                <w:sz w:val="17"/>
                <w:szCs w:val="17"/>
              </w:rPr>
              <w:t>%}</w:t>
            </w:r>
          </w:p>
          <w:p w14:paraId="5757C142"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C9DDF03"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2F814E5B"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0EA7D1DA" w14:textId="77777777" w:rsidR="00046F28" w:rsidRPr="004320E9"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3FCAB3F6" w14:textId="572A5509"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auto"/>
            <w:vAlign w:val="center"/>
          </w:tcPr>
          <w:p w14:paraId="5E66BDAE"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t>研究提示</w:t>
            </w:r>
            <w:r>
              <w:rPr>
                <w:rFonts w:ascii="思源黑体 CN Normal" w:eastAsia="思源黑体 CN Normal" w:hAnsi="思源黑体 CN Normal" w:hint="eastAsia"/>
                <w:i/>
                <w:iCs/>
                <w:color w:val="262626" w:themeColor="text1" w:themeTint="D9"/>
                <w:sz w:val="17"/>
                <w:szCs w:val="17"/>
              </w:rPr>
              <w:t>PTEN</w:t>
            </w:r>
            <w:r>
              <w:rPr>
                <w:rFonts w:ascii="思源黑体 CN Normal" w:eastAsia="思源黑体 CN Normal" w:hAnsi="思源黑体 CN Normal" w:hint="eastAsia"/>
                <w:color w:val="262626" w:themeColor="text1" w:themeTint="D9"/>
                <w:sz w:val="17"/>
                <w:szCs w:val="17"/>
              </w:rPr>
              <w:t>缺失的肿瘤组织中，效应T细胞渗透较少且肿瘤杀伤作用较弱，提示PD-1/PD-L1抑制剂治疗效果可能较差（</w:t>
            </w:r>
            <w:r>
              <w:rPr>
                <w:rFonts w:ascii="思源黑体 CN Normal" w:eastAsia="思源黑体 CN Normal" w:hAnsi="思源黑体 CN Normal"/>
                <w:color w:val="262626" w:themeColor="text1" w:themeTint="D9"/>
                <w:sz w:val="17"/>
                <w:szCs w:val="17"/>
              </w:rPr>
              <w:t>PMID: 26645196, 29977240</w:t>
            </w:r>
            <w:r>
              <w:rPr>
                <w:rFonts w:ascii="思源黑体 CN Normal" w:eastAsia="思源黑体 CN Normal" w:hAnsi="思源黑体 CN Normal" w:hint="eastAsia"/>
                <w:color w:val="262626" w:themeColor="text1" w:themeTint="D9"/>
                <w:sz w:val="17"/>
                <w:szCs w:val="17"/>
              </w:rPr>
              <w:t>）。</w:t>
            </w:r>
          </w:p>
        </w:tc>
      </w:tr>
      <w:tr w:rsidR="00046F28" w14:paraId="0E5E6A58" w14:textId="77777777">
        <w:trPr>
          <w:trHeight w:val="340"/>
        </w:trPr>
        <w:tc>
          <w:tcPr>
            <w:tcW w:w="1592" w:type="dxa"/>
            <w:tcBorders>
              <w:top w:val="nil"/>
              <w:left w:val="nil"/>
              <w:bottom w:val="single" w:sz="4" w:space="0" w:color="1E7648"/>
              <w:right w:val="dashed" w:sz="4" w:space="0" w:color="BFBFBF"/>
            </w:tcBorders>
            <w:shd w:val="clear" w:color="auto" w:fill="ECECEC"/>
            <w:tcMar>
              <w:left w:w="0" w:type="dxa"/>
              <w:right w:w="0" w:type="dxa"/>
            </w:tcMar>
            <w:vAlign w:val="center"/>
          </w:tcPr>
          <w:p w14:paraId="3D8B2041" w14:textId="77777777" w:rsidR="00046F28" w:rsidRDefault="00046F28" w:rsidP="00046F28">
            <w:pPr>
              <w:adjustRightInd w:val="0"/>
              <w:snapToGrid w:val="0"/>
              <w:spacing w:line="240" w:lineRule="exact"/>
              <w:jc w:val="center"/>
              <w:rPr>
                <w:rFonts w:ascii="思源黑体 CN Normal" w:eastAsia="思源黑体 CN Normal" w:hAnsi="思源黑体 CN Normal"/>
                <w:b/>
                <w:bCs/>
                <w:i/>
                <w:sz w:val="17"/>
                <w:szCs w:val="17"/>
              </w:rPr>
            </w:pPr>
            <w:r>
              <w:rPr>
                <w:rFonts w:ascii="思源黑体 CN Normal" w:eastAsia="思源黑体 CN Normal" w:hAnsi="思源黑体 CN Normal"/>
                <w:b/>
                <w:bCs/>
                <w:i/>
                <w:sz w:val="17"/>
                <w:szCs w:val="17"/>
              </w:rPr>
              <w:t>CCND1/FGF3/</w:t>
            </w:r>
          </w:p>
          <w:p w14:paraId="1D612938" w14:textId="77777777" w:rsidR="00046F28" w:rsidRDefault="00046F28" w:rsidP="00046F28">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sz w:val="17"/>
                <w:szCs w:val="17"/>
              </w:rPr>
              <w:t>FGF4/FGF19</w:t>
            </w:r>
          </w:p>
        </w:tc>
        <w:tc>
          <w:tcPr>
            <w:tcW w:w="2059" w:type="dxa"/>
            <w:tcBorders>
              <w:top w:val="nil"/>
              <w:left w:val="dashed" w:sz="4" w:space="0" w:color="BFBFBF"/>
              <w:bottom w:val="single" w:sz="4" w:space="0" w:color="1E7648"/>
              <w:right w:val="dashed" w:sz="4" w:space="0" w:color="BFBFBF"/>
            </w:tcBorders>
            <w:shd w:val="clear" w:color="auto" w:fill="ECECEC"/>
            <w:vAlign w:val="center"/>
          </w:tcPr>
          <w:p w14:paraId="299DA741"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370B10">
              <w:rPr>
                <w:rFonts w:ascii="思源黑体 CN Normal" w:eastAsia="思源黑体 CN Normal" w:hAnsi="思源黑体 CN Normal" w:cs="思源黑体 CN Normal"/>
                <w:color w:val="000000" w:themeColor="text1"/>
                <w:sz w:val="17"/>
                <w:szCs w:val="17"/>
              </w:rPr>
              <w:t>CCND1</w:t>
            </w:r>
            <w:r>
              <w:rPr>
                <w:rFonts w:ascii="思源黑体 CN Normal" w:eastAsia="思源黑体 CN Normal" w:hAnsi="思源黑体 CN Normal" w:cs="思源黑体 CN Normal"/>
                <w:color w:val="000000" w:themeColor="text1"/>
                <w:sz w:val="17"/>
                <w:szCs w:val="17"/>
              </w:rPr>
              <w:t xml:space="preserve"> and var.io.result.FGF3 and var.io.result.FGF4 and var.io.result.FGF19</w:t>
            </w:r>
            <w:r>
              <w:rPr>
                <w:rFonts w:ascii="思源黑体 CN Normal" w:eastAsia="思源黑体 CN Normal" w:hAnsi="思源黑体 CN Normal" w:cs="思源黑体 CN Normal" w:hint="eastAsia"/>
                <w:color w:val="000000" w:themeColor="text1"/>
                <w:sz w:val="17"/>
                <w:szCs w:val="17"/>
              </w:rPr>
              <w:t>%}</w:t>
            </w:r>
          </w:p>
          <w:p w14:paraId="20263F4F"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共扩增</w:t>
            </w:r>
          </w:p>
          <w:p w14:paraId="7657733E"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3ECFE8C" w14:textId="77777777" w:rsidR="00046F28" w:rsidRDefault="00046F28" w:rsidP="00046F2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3770763" w14:textId="05EDFF6E" w:rsidR="00046F28" w:rsidRDefault="00046F28" w:rsidP="00046F28">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single" w:sz="4" w:space="0" w:color="1E7648"/>
              <w:right w:val="nil"/>
            </w:tcBorders>
            <w:shd w:val="clear" w:color="auto" w:fill="ECECEC"/>
            <w:vAlign w:val="center"/>
          </w:tcPr>
          <w:p w14:paraId="786323B9" w14:textId="77777777" w:rsidR="00046F28" w:rsidRDefault="00046F28" w:rsidP="00046F28">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262626" w:themeColor="text1" w:themeTint="D9"/>
                <w:sz w:val="17"/>
                <w:szCs w:val="17"/>
              </w:rPr>
              <w:t>研究提示在免疫检查点抑制剂治疗人群中，</w:t>
            </w:r>
            <w:r>
              <w:rPr>
                <w:rFonts w:ascii="思源黑体 CN Normal" w:eastAsia="思源黑体 CN Normal" w:hAnsi="思源黑体 CN Normal" w:hint="eastAsia"/>
                <w:i/>
                <w:iCs/>
                <w:color w:val="262626" w:themeColor="text1" w:themeTint="D9"/>
                <w:sz w:val="17"/>
                <w:szCs w:val="17"/>
              </w:rPr>
              <w:t>CCND1</w:t>
            </w:r>
            <w:r>
              <w:rPr>
                <w:rFonts w:ascii="思源黑体 CN Normal" w:eastAsia="思源黑体 CN Normal" w:hAnsi="思源黑体 CN Normal" w:hint="eastAsia"/>
                <w:color w:val="262626" w:themeColor="text1" w:themeTint="D9"/>
                <w:sz w:val="17"/>
                <w:szCs w:val="17"/>
              </w:rPr>
              <w:t>基因扩增与更短的生存期、更差的治疗结果相关（</w:t>
            </w:r>
            <w:r>
              <w:rPr>
                <w:rFonts w:ascii="思源黑体 CN Normal" w:eastAsia="思源黑体 CN Normal" w:hAnsi="思源黑体 CN Normal"/>
                <w:color w:val="262626" w:themeColor="text1" w:themeTint="D9"/>
                <w:sz w:val="17"/>
                <w:szCs w:val="17"/>
              </w:rPr>
              <w:t>PMID: 32903763</w:t>
            </w:r>
            <w:r>
              <w:rPr>
                <w:rFonts w:ascii="思源黑体 CN Normal" w:eastAsia="思源黑体 CN Normal" w:hAnsi="思源黑体 CN Normal" w:hint="eastAsia"/>
                <w:color w:val="262626" w:themeColor="text1" w:themeTint="D9"/>
                <w:sz w:val="17"/>
                <w:szCs w:val="17"/>
              </w:rPr>
              <w:t>）。</w:t>
            </w:r>
            <w:r>
              <w:rPr>
                <w:rFonts w:ascii="思源黑体 CN Normal" w:eastAsia="思源黑体 CN Normal" w:hAnsi="思源黑体 CN Normal" w:hint="eastAsia"/>
                <w:i/>
                <w:iCs/>
                <w:sz w:val="17"/>
                <w:szCs w:val="17"/>
              </w:rPr>
              <w:t>CCND1</w:t>
            </w:r>
            <w:r>
              <w:rPr>
                <w:rFonts w:ascii="思源黑体 CN Normal" w:eastAsia="思源黑体 CN Normal" w:hAnsi="思源黑体 CN Normal" w:hint="eastAsia"/>
                <w:sz w:val="17"/>
                <w:szCs w:val="17"/>
              </w:rPr>
              <w:t>、</w:t>
            </w:r>
            <w:r>
              <w:rPr>
                <w:rFonts w:ascii="思源黑体 CN Normal" w:eastAsia="思源黑体 CN Normal" w:hAnsi="思源黑体 CN Normal" w:hint="eastAsia"/>
                <w:i/>
                <w:iCs/>
                <w:sz w:val="17"/>
                <w:szCs w:val="17"/>
              </w:rPr>
              <w:t>FGF3、FGF4和FGF19</w:t>
            </w:r>
            <w:r>
              <w:rPr>
                <w:rFonts w:ascii="思源黑体 CN Normal" w:eastAsia="思源黑体 CN Normal" w:hAnsi="思源黑体 CN Normal" w:hint="eastAsia"/>
                <w:sz w:val="17"/>
                <w:szCs w:val="17"/>
              </w:rPr>
              <w:t>基因位于染色体11q13，易发生共扩增。</w:t>
            </w:r>
          </w:p>
        </w:tc>
      </w:tr>
    </w:tbl>
    <w:p w14:paraId="57226871" w14:textId="77777777" w:rsidR="004E1FCA" w:rsidRDefault="00000000">
      <w:pPr>
        <w:spacing w:afterLines="20" w:after="62" w:line="200" w:lineRule="exact"/>
        <w:rPr>
          <w:rFonts w:ascii="思源黑体 CN Normal" w:eastAsia="思源黑体 CN Normal" w:hAnsi="思源黑体 CN Normal"/>
          <w:b/>
          <w:bCs/>
          <w:color w:val="595959"/>
          <w:sz w:val="15"/>
          <w:szCs w:val="15"/>
        </w:rPr>
      </w:pPr>
      <w:r>
        <w:rPr>
          <w:rFonts w:ascii="思源黑体 CN Normal" w:eastAsia="思源黑体 CN Normal" w:hAnsi="思源黑体 CN Normal" w:hint="eastAsia"/>
          <w:b/>
          <w:bCs/>
          <w:color w:val="595959"/>
          <w:sz w:val="15"/>
          <w:szCs w:val="15"/>
        </w:rPr>
        <w:t>注：</w:t>
      </w:r>
    </w:p>
    <w:p w14:paraId="5E0D92E9" w14:textId="77777777" w:rsidR="004E1FCA" w:rsidRDefault="00000000">
      <w:pPr>
        <w:spacing w:line="200" w:lineRule="exact"/>
        <w:ind w:firstLineChars="200" w:firstLine="30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免疫检查点抑制剂疗效相关基因等的临床研究目前处于探索性研究阶段，检出相关基因的致癌/致病性或疑似致癌/致病性突变时，均会在上表中提示，结果仅供参考，请根据临床实际情况和</w:t>
      </w:r>
      <w:proofErr w:type="gramStart"/>
      <w:r>
        <w:rPr>
          <w:rFonts w:ascii="思源黑体 CN Normal" w:eastAsia="思源黑体 CN Normal" w:hAnsi="思源黑体 CN Normal" w:hint="eastAsia"/>
          <w:color w:val="595959"/>
          <w:sz w:val="15"/>
          <w:szCs w:val="15"/>
        </w:rPr>
        <w:t>药物获批状态</w:t>
      </w:r>
      <w:proofErr w:type="gramEnd"/>
      <w:r>
        <w:rPr>
          <w:rFonts w:ascii="思源黑体 CN Normal" w:eastAsia="思源黑体 CN Normal" w:hAnsi="思源黑体 CN Normal" w:hint="eastAsia"/>
          <w:color w:val="595959"/>
          <w:sz w:val="15"/>
          <w:szCs w:val="15"/>
        </w:rPr>
        <w:t>确定免疫治疗方案。</w:t>
      </w:r>
    </w:p>
    <w:p w14:paraId="49C9E902" w14:textId="77777777" w:rsidR="004E1FCA" w:rsidRDefault="004E1FCA">
      <w:pPr>
        <w:spacing w:afterLines="20" w:after="62" w:line="200" w:lineRule="exact"/>
        <w:rPr>
          <w:rFonts w:ascii="思源黑体 CN Normal" w:eastAsia="思源黑体 CN Normal" w:hAnsi="思源黑体 CN Normal"/>
          <w:color w:val="404040" w:themeColor="text1" w:themeTint="BF"/>
          <w:sz w:val="15"/>
          <w:szCs w:val="15"/>
        </w:rPr>
      </w:pPr>
    </w:p>
    <w:p w14:paraId="28810BBB" w14:textId="0414293C" w:rsidR="004E1FCA" w:rsidRDefault="004E1FCA">
      <w:pPr>
        <w:widowControl/>
        <w:jc w:val="left"/>
        <w:rPr>
          <w:rFonts w:ascii="思源黑体 CN Normal" w:eastAsia="思源黑体 CN Normal" w:hAnsi="思源黑体 CN Normal"/>
          <w:color w:val="404040" w:themeColor="text1" w:themeTint="BF"/>
          <w:sz w:val="15"/>
          <w:szCs w:val="15"/>
        </w:rPr>
      </w:pPr>
    </w:p>
    <w:p w14:paraId="79ABC897" w14:textId="77777777" w:rsidR="004E1FCA" w:rsidRDefault="00000000">
      <w:pPr>
        <w:widowControl/>
        <w:jc w:val="left"/>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color w:val="404040" w:themeColor="text1" w:themeTint="BF"/>
          <w:sz w:val="15"/>
          <w:szCs w:val="15"/>
        </w:rPr>
        <w:br w:type="page"/>
      </w:r>
    </w:p>
    <w:p w14:paraId="4E3B49E2" w14:textId="77777777" w:rsidR="004E1FCA" w:rsidRDefault="004E1FCA">
      <w:pPr>
        <w:widowControl/>
        <w:jc w:val="left"/>
        <w:rPr>
          <w:rFonts w:ascii="思源黑体 CN Normal" w:eastAsia="思源黑体 CN Normal" w:hAnsi="思源黑体 CN Normal"/>
          <w:color w:val="404040" w:themeColor="text1" w:themeTint="BF"/>
          <w:sz w:val="15"/>
          <w:szCs w:val="15"/>
        </w:rPr>
      </w:pPr>
    </w:p>
    <w:p w14:paraId="538E34D9" w14:textId="1CF12D2D" w:rsidR="004E1FCA" w:rsidRDefault="00000000">
      <w:pPr>
        <w:pStyle w:val="2"/>
        <w:spacing w:before="0" w:after="0" w:line="240" w:lineRule="auto"/>
        <w:jc w:val="left"/>
        <w:rPr>
          <w:rFonts w:ascii="思源黑体 CN Bold" w:eastAsia="思源黑体 CN Bold" w:hAnsi="思源黑体 CN Bold" w:cstheme="minorBidi"/>
          <w:color w:val="1E7648"/>
          <w:sz w:val="21"/>
          <w:szCs w:val="21"/>
        </w:rPr>
      </w:pPr>
      <w:bookmarkStart w:id="29" w:name="_Toc41566818"/>
      <w:bookmarkStart w:id="30" w:name="_Toc41567092"/>
      <w:bookmarkStart w:id="31" w:name="_Toc41567060"/>
      <w:bookmarkStart w:id="32" w:name="_Toc42102368"/>
      <w:bookmarkStart w:id="33" w:name="_Toc41565902"/>
      <w:r>
        <w:rPr>
          <w:rFonts w:ascii="思源黑体 CN Bold" w:eastAsia="思源黑体 CN Bold" w:hAnsi="思源黑体 CN Bold" w:cstheme="minorBidi" w:hint="eastAsia"/>
          <w:color w:val="1E7648"/>
          <w:sz w:val="21"/>
          <w:szCs w:val="21"/>
        </w:rPr>
        <w:t>1.</w:t>
      </w:r>
      <w:r>
        <w:rPr>
          <w:rFonts w:ascii="思源黑体 CN Bold" w:eastAsia="思源黑体 CN Bold" w:hAnsi="思源黑体 CN Bold" w:cstheme="minorBidi"/>
          <w:color w:val="1E7648"/>
          <w:sz w:val="21"/>
          <w:szCs w:val="21"/>
        </w:rPr>
        <w:t>4</w:t>
      </w:r>
      <w:r>
        <w:rPr>
          <w:rFonts w:ascii="思源黑体 CN Bold" w:eastAsia="思源黑体 CN Bold" w:hAnsi="思源黑体 CN Bold" w:cstheme="minorBidi" w:hint="eastAsia"/>
          <w:color w:val="1E7648"/>
          <w:sz w:val="21"/>
          <w:szCs w:val="21"/>
        </w:rPr>
        <w:t>.</w:t>
      </w:r>
      <w:r w:rsidR="00887FEF">
        <w:rPr>
          <w:rFonts w:ascii="思源黑体 CN Bold" w:eastAsia="思源黑体 CN Bold" w:hAnsi="思源黑体 CN Bold" w:cstheme="minorBidi"/>
          <w:color w:val="1E7648"/>
          <w:sz w:val="21"/>
          <w:szCs w:val="21"/>
        </w:rPr>
        <w:t>6</w:t>
      </w:r>
      <w:r>
        <w:rPr>
          <w:rFonts w:ascii="思源黑体 CN Bold" w:eastAsia="思源黑体 CN Bold" w:hAnsi="思源黑体 CN Bold" w:cstheme="minorBidi"/>
          <w:color w:val="1E7648"/>
          <w:sz w:val="21"/>
          <w:szCs w:val="21"/>
        </w:rPr>
        <w:t xml:space="preserve"> </w:t>
      </w:r>
      <w:r>
        <w:rPr>
          <w:rFonts w:ascii="思源黑体 CN Bold" w:eastAsia="思源黑体 CN Bold" w:hAnsi="思源黑体 CN Bold" w:cstheme="minorBidi" w:hint="eastAsia"/>
          <w:color w:val="1E7648"/>
          <w:sz w:val="21"/>
          <w:szCs w:val="21"/>
        </w:rPr>
        <w:t>化疗药物相关标志物</w:t>
      </w:r>
    </w:p>
    <w:tbl>
      <w:tblPr>
        <w:tblStyle w:val="amoydx-TMB-12"/>
        <w:tblW w:w="5005" w:type="pct"/>
        <w:tblInd w:w="-5" w:type="dxa"/>
        <w:tblLayout w:type="fixed"/>
        <w:tblLook w:val="04A0" w:firstRow="1" w:lastRow="0" w:firstColumn="1" w:lastColumn="0" w:noHBand="0" w:noVBand="1"/>
      </w:tblPr>
      <w:tblGrid>
        <w:gridCol w:w="1557"/>
        <w:gridCol w:w="1074"/>
        <w:gridCol w:w="2403"/>
        <w:gridCol w:w="5308"/>
      </w:tblGrid>
      <w:tr w:rsidR="004E1FCA" w14:paraId="2EAEBB40" w14:textId="77777777" w:rsidTr="00046F28">
        <w:trPr>
          <w:cnfStyle w:val="100000000000" w:firstRow="1" w:lastRow="0" w:firstColumn="0" w:lastColumn="0" w:oddVBand="0" w:evenVBand="0" w:oddHBand="0" w:evenHBand="0" w:firstRowFirstColumn="0" w:firstRowLastColumn="0" w:lastRowFirstColumn="0" w:lastRowLastColumn="0"/>
          <w:trHeight w:hRule="exact" w:val="28"/>
        </w:trPr>
        <w:tc>
          <w:tcPr>
            <w:tcW w:w="1557" w:type="dxa"/>
            <w:tcBorders>
              <w:top w:val="single" w:sz="4" w:space="0" w:color="FFFFFF" w:themeColor="background1"/>
              <w:bottom w:val="nil"/>
              <w:right w:val="single" w:sz="4" w:space="0" w:color="F2F2F2"/>
            </w:tcBorders>
          </w:tcPr>
          <w:p w14:paraId="1A9AA6E8" w14:textId="77777777" w:rsidR="004E1FCA" w:rsidRDefault="004E1FCA">
            <w:pPr>
              <w:adjustRightInd w:val="0"/>
              <w:snapToGrid w:val="0"/>
              <w:spacing w:line="320" w:lineRule="exact"/>
              <w:jc w:val="center"/>
              <w:rPr>
                <w:rFonts w:ascii="思源黑体 CN Light" w:eastAsia="思源黑体 CN Light" w:hAnsi="思源黑体 CN Light"/>
                <w:color w:val="000000" w:themeColor="text1"/>
                <w:sz w:val="18"/>
                <w:szCs w:val="18"/>
              </w:rPr>
            </w:pPr>
          </w:p>
        </w:tc>
        <w:tc>
          <w:tcPr>
            <w:tcW w:w="1074" w:type="dxa"/>
            <w:tcBorders>
              <w:top w:val="single" w:sz="4" w:space="0" w:color="FFFFFF" w:themeColor="background1"/>
              <w:bottom w:val="nil"/>
              <w:right w:val="single" w:sz="4" w:space="0" w:color="F2F2F2"/>
            </w:tcBorders>
          </w:tcPr>
          <w:p w14:paraId="3A01DE69" w14:textId="77777777" w:rsidR="004E1FCA" w:rsidRDefault="004E1FCA">
            <w:pPr>
              <w:adjustRightInd w:val="0"/>
              <w:snapToGrid w:val="0"/>
              <w:spacing w:line="320" w:lineRule="exact"/>
              <w:jc w:val="center"/>
              <w:rPr>
                <w:rFonts w:ascii="思源黑体 CN Light" w:eastAsia="思源黑体 CN Light" w:hAnsi="思源黑体 CN Light"/>
                <w:color w:val="000000" w:themeColor="text1"/>
                <w:sz w:val="18"/>
                <w:szCs w:val="18"/>
              </w:rPr>
            </w:pPr>
          </w:p>
        </w:tc>
        <w:tc>
          <w:tcPr>
            <w:tcW w:w="2403" w:type="dxa"/>
            <w:tcBorders>
              <w:top w:val="single" w:sz="4" w:space="0" w:color="FFFFFF" w:themeColor="background1"/>
              <w:bottom w:val="nil"/>
              <w:right w:val="single" w:sz="4" w:space="0" w:color="F2F2F2"/>
            </w:tcBorders>
          </w:tcPr>
          <w:p w14:paraId="74BE2A99" w14:textId="77777777" w:rsidR="004E1FCA" w:rsidRDefault="004E1FCA">
            <w:pPr>
              <w:adjustRightInd w:val="0"/>
              <w:snapToGrid w:val="0"/>
              <w:spacing w:line="320" w:lineRule="exact"/>
              <w:jc w:val="center"/>
              <w:rPr>
                <w:rFonts w:ascii="思源黑体 CN Light" w:eastAsia="思源黑体 CN Light" w:hAnsi="思源黑体 CN Light"/>
                <w:color w:val="000000" w:themeColor="text1"/>
                <w:sz w:val="18"/>
                <w:szCs w:val="18"/>
              </w:rPr>
            </w:pPr>
          </w:p>
        </w:tc>
        <w:tc>
          <w:tcPr>
            <w:tcW w:w="5308" w:type="dxa"/>
            <w:tcBorders>
              <w:top w:val="single" w:sz="4" w:space="0" w:color="FFFFFF" w:themeColor="background1"/>
              <w:bottom w:val="nil"/>
            </w:tcBorders>
          </w:tcPr>
          <w:p w14:paraId="3E752239" w14:textId="77777777" w:rsidR="004E1FCA" w:rsidRDefault="004E1FCA">
            <w:pPr>
              <w:adjustRightInd w:val="0"/>
              <w:snapToGrid w:val="0"/>
              <w:spacing w:line="320" w:lineRule="exact"/>
              <w:jc w:val="center"/>
              <w:rPr>
                <w:rFonts w:ascii="思源黑体 CN Light" w:eastAsia="思源黑体 CN Light" w:hAnsi="思源黑体 CN Light"/>
                <w:color w:val="000000" w:themeColor="text1"/>
                <w:sz w:val="18"/>
                <w:szCs w:val="18"/>
              </w:rPr>
            </w:pPr>
          </w:p>
        </w:tc>
      </w:tr>
    </w:tbl>
    <w:tbl>
      <w:tblPr>
        <w:tblStyle w:val="MasterIVD-v31"/>
        <w:tblW w:w="5000" w:type="pct"/>
        <w:tblLayout w:type="fixed"/>
        <w:tblLook w:val="04A0" w:firstRow="1" w:lastRow="0" w:firstColumn="1" w:lastColumn="0" w:noHBand="0" w:noVBand="1"/>
      </w:tblPr>
      <w:tblGrid>
        <w:gridCol w:w="1556"/>
        <w:gridCol w:w="1138"/>
        <w:gridCol w:w="2268"/>
        <w:gridCol w:w="4256"/>
        <w:gridCol w:w="1124"/>
      </w:tblGrid>
      <w:tr w:rsidR="00046F28" w:rsidRPr="00D661C3" w14:paraId="275E72EE" w14:textId="77777777" w:rsidTr="005A1D40">
        <w:trPr>
          <w:cnfStyle w:val="100000000000" w:firstRow="1" w:lastRow="0" w:firstColumn="0" w:lastColumn="0" w:oddVBand="0" w:evenVBand="0" w:oddHBand="0" w:evenHBand="0" w:firstRowFirstColumn="0" w:firstRowLastColumn="0" w:lastRowFirstColumn="0" w:lastRowLastColumn="0"/>
          <w:trHeight w:val="454"/>
        </w:trPr>
        <w:tc>
          <w:tcPr>
            <w:tcW w:w="1556" w:type="dxa"/>
          </w:tcPr>
          <w:p w14:paraId="773AC6DE" w14:textId="77777777" w:rsidR="00046F28" w:rsidRPr="00773EAB" w:rsidRDefault="00046F28" w:rsidP="005A1D40">
            <w:pPr>
              <w:adjustRightInd w:val="0"/>
              <w:snapToGrid w:val="0"/>
              <w:jc w:val="center"/>
              <w:rPr>
                <w:rFonts w:ascii="思源黑体 CN Bold" w:eastAsia="思源黑体 CN Bold" w:hAnsi="思源黑体 CN Bold" w:cs="思源黑体 CN Normal"/>
                <w:b/>
                <w:bCs/>
                <w:i/>
                <w:iCs/>
                <w:color w:val="000000"/>
                <w:sz w:val="17"/>
                <w:szCs w:val="17"/>
              </w:rPr>
            </w:pPr>
            <w:r w:rsidRPr="00773EAB">
              <w:rPr>
                <w:rFonts w:ascii="思源黑体 CN Bold" w:eastAsia="思源黑体 CN Bold" w:hAnsi="思源黑体 CN Bold" w:hint="eastAsia"/>
                <w:bCs/>
                <w:color w:val="FFFFFF" w:themeColor="background1"/>
                <w:sz w:val="18"/>
                <w:szCs w:val="18"/>
              </w:rPr>
              <w:t>检测基因</w:t>
            </w:r>
          </w:p>
        </w:tc>
        <w:tc>
          <w:tcPr>
            <w:tcW w:w="1138" w:type="dxa"/>
          </w:tcPr>
          <w:p w14:paraId="24EC2BF6" w14:textId="77777777" w:rsidR="00046F28" w:rsidRPr="009E0FE3" w:rsidRDefault="00046F28" w:rsidP="005A1D40">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位点</w:t>
            </w:r>
          </w:p>
        </w:tc>
        <w:tc>
          <w:tcPr>
            <w:tcW w:w="2268" w:type="dxa"/>
          </w:tcPr>
          <w:p w14:paraId="135F32D8" w14:textId="77777777" w:rsidR="00046F28" w:rsidRPr="009E0FE3" w:rsidRDefault="00046F28" w:rsidP="005A1D40">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基因型</w:t>
            </w:r>
          </w:p>
        </w:tc>
        <w:tc>
          <w:tcPr>
            <w:tcW w:w="4256" w:type="dxa"/>
          </w:tcPr>
          <w:p w14:paraId="462E3DF8" w14:textId="77777777" w:rsidR="00046F28" w:rsidRPr="009E0FE3" w:rsidRDefault="00046F28" w:rsidP="005A1D40">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临床意义</w:t>
            </w:r>
          </w:p>
        </w:tc>
        <w:tc>
          <w:tcPr>
            <w:tcW w:w="1124" w:type="dxa"/>
          </w:tcPr>
          <w:p w14:paraId="770C2117" w14:textId="77777777" w:rsidR="00046F28" w:rsidRPr="009E0FE3" w:rsidRDefault="00046F28" w:rsidP="005A1D40">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证据</w:t>
            </w:r>
            <w:r w:rsidRPr="000B0689">
              <w:rPr>
                <w:rFonts w:ascii="思源黑体 CN Bold" w:eastAsia="思源黑体 CN Bold" w:hAnsi="思源黑体 CN Bold" w:hint="eastAsia"/>
                <w:bCs/>
                <w:color w:val="FFFFFF" w:themeColor="background1"/>
                <w:sz w:val="18"/>
                <w:szCs w:val="18"/>
              </w:rPr>
              <w:t>等级</w:t>
            </w:r>
          </w:p>
        </w:tc>
      </w:tr>
      <w:tr w:rsidR="00046F28" w:rsidRPr="00D661C3" w14:paraId="6068543B" w14:textId="77777777" w:rsidTr="005A1D40">
        <w:trPr>
          <w:trHeight w:val="454"/>
        </w:trPr>
        <w:tc>
          <w:tcPr>
            <w:tcW w:w="10342" w:type="dxa"/>
            <w:gridSpan w:val="5"/>
          </w:tcPr>
          <w:p w14:paraId="6D6BECCD" w14:textId="2DE56690" w:rsidR="00046F28" w:rsidRPr="00E33543" w:rsidRDefault="00046F28" w:rsidP="005A1D40">
            <w:pPr>
              <w:adjustRightInd w:val="0"/>
              <w:snapToGrid w:val="0"/>
              <w:jc w:val="center"/>
              <w:rPr>
                <w:rFonts w:ascii="思源黑体 CN Normal" w:eastAsia="思源黑体 CN Normal" w:hAnsi="思源黑体 CN Normal"/>
                <w:sz w:val="17"/>
                <w:szCs w:val="17"/>
              </w:rPr>
            </w:pPr>
            <w:r w:rsidRPr="00F6118C">
              <w:rPr>
                <w:rFonts w:ascii="思源黑体 CN Normal" w:eastAsia="思源黑体 CN Normal" w:hAnsi="思源黑体 CN Normal"/>
                <w:sz w:val="17"/>
                <w:szCs w:val="17"/>
              </w:rPr>
              <w:t xml:space="preserve">{%tr for a in </w:t>
            </w:r>
            <w:proofErr w:type="gramStart"/>
            <w:r w:rsidRPr="00F6118C">
              <w:rPr>
                <w:rFonts w:ascii="思源黑体 CN Normal" w:eastAsia="思源黑体 CN Normal" w:hAnsi="思源黑体 CN Normal"/>
                <w:sz w:val="17"/>
                <w:szCs w:val="17"/>
              </w:rPr>
              <w:t>chemo.</w:t>
            </w:r>
            <w:r w:rsidR="0023331C">
              <w:rPr>
                <w:rFonts w:ascii="思源黑体 CN Normal" w:eastAsia="思源黑体 CN Normal" w:hAnsi="思源黑体 CN Normal"/>
                <w:sz w:val="17"/>
                <w:szCs w:val="17"/>
              </w:rPr>
              <w:t>reduce</w:t>
            </w:r>
            <w:proofErr w:type="gramEnd"/>
            <w:r w:rsidR="0023331C">
              <w:rPr>
                <w:rFonts w:ascii="思源黑体 CN Normal" w:eastAsia="思源黑体 CN Normal" w:hAnsi="思源黑体 CN Normal"/>
                <w:sz w:val="17"/>
                <w:szCs w:val="17"/>
              </w:rPr>
              <w:t>_116</w:t>
            </w:r>
            <w:r w:rsidRPr="00F6118C">
              <w:rPr>
                <w:rFonts w:ascii="思源黑体 CN Normal" w:eastAsia="思源黑体 CN Normal" w:hAnsi="思源黑体 CN Normal"/>
                <w:sz w:val="17"/>
                <w:szCs w:val="17"/>
              </w:rPr>
              <w:t>%}</w:t>
            </w:r>
          </w:p>
        </w:tc>
      </w:tr>
      <w:tr w:rsidR="00046F28" w:rsidRPr="00D661C3" w14:paraId="51678013" w14:textId="77777777" w:rsidTr="005A1D40">
        <w:trPr>
          <w:cnfStyle w:val="000000010000" w:firstRow="0" w:lastRow="0" w:firstColumn="0" w:lastColumn="0" w:oddVBand="0" w:evenVBand="0" w:oddHBand="0" w:evenHBand="1" w:firstRowFirstColumn="0" w:firstRowLastColumn="0" w:lastRowFirstColumn="0" w:lastRowLastColumn="0"/>
          <w:trHeight w:val="454"/>
        </w:trPr>
        <w:tc>
          <w:tcPr>
            <w:tcW w:w="1556" w:type="dxa"/>
          </w:tcPr>
          <w:p w14:paraId="1D743AAB" w14:textId="77777777" w:rsidR="00046F28" w:rsidRPr="00764093" w:rsidRDefault="00046F28" w:rsidP="005A1D40">
            <w:pPr>
              <w:adjustRightInd w:val="0"/>
              <w:snapToGrid w:val="0"/>
              <w:jc w:val="center"/>
              <w:rPr>
                <w:rFonts w:ascii="思源黑体 CN Bold" w:eastAsia="思源黑体 CN Bold" w:hAnsi="思源黑体 CN Bold" w:cs="思源黑体 CN Normal"/>
                <w:b/>
                <w:bCs/>
                <w:i/>
                <w:iCs/>
                <w:color w:val="000000"/>
                <w:sz w:val="17"/>
                <w:szCs w:val="17"/>
              </w:rPr>
            </w:pPr>
            <w:r>
              <w:rPr>
                <w:rFonts w:ascii="思源黑体 CN Bold" w:eastAsia="思源黑体 CN Bold" w:hAnsi="思源黑体 CN Bold" w:cs="思源黑体 CN Normal"/>
                <w:b/>
                <w:bCs/>
                <w:i/>
                <w:iCs/>
                <w:color w:val="000000"/>
                <w:sz w:val="17"/>
                <w:szCs w:val="17"/>
              </w:rPr>
              <w:t>{{</w:t>
            </w:r>
            <w:proofErr w:type="spellStart"/>
            <w:proofErr w:type="gramStart"/>
            <w:r>
              <w:rPr>
                <w:rFonts w:ascii="思源黑体 CN Bold" w:eastAsia="思源黑体 CN Bold" w:hAnsi="思源黑体 CN Bold" w:cs="思源黑体 CN Normal"/>
                <w:b/>
                <w:bCs/>
                <w:i/>
                <w:iCs/>
                <w:color w:val="000000"/>
                <w:sz w:val="17"/>
                <w:szCs w:val="17"/>
              </w:rPr>
              <w:t>a.gene</w:t>
            </w:r>
            <w:proofErr w:type="gramEnd"/>
            <w:r>
              <w:rPr>
                <w:rFonts w:ascii="思源黑体 CN Bold" w:eastAsia="思源黑体 CN Bold" w:hAnsi="思源黑体 CN Bold" w:cs="思源黑体 CN Normal"/>
                <w:b/>
                <w:bCs/>
                <w:i/>
                <w:iCs/>
                <w:color w:val="000000"/>
                <w:sz w:val="17"/>
                <w:szCs w:val="17"/>
              </w:rPr>
              <w:t>_symbol</w:t>
            </w:r>
            <w:proofErr w:type="spellEnd"/>
            <w:r>
              <w:rPr>
                <w:rFonts w:ascii="思源黑体 CN Bold" w:eastAsia="思源黑体 CN Bold" w:hAnsi="思源黑体 CN Bold" w:cs="思源黑体 CN Normal"/>
                <w:b/>
                <w:bCs/>
                <w:i/>
                <w:iCs/>
                <w:color w:val="000000"/>
                <w:sz w:val="17"/>
                <w:szCs w:val="17"/>
              </w:rPr>
              <w:t>}}</w:t>
            </w:r>
          </w:p>
        </w:tc>
        <w:tc>
          <w:tcPr>
            <w:tcW w:w="1138" w:type="dxa"/>
          </w:tcPr>
          <w:p w14:paraId="0EFB86CB" w14:textId="77777777" w:rsidR="00046F28" w:rsidRPr="009B5ABB" w:rsidRDefault="00046F28" w:rsidP="005A1D4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color w:val="000000"/>
                <w:sz w:val="17"/>
                <w:szCs w:val="17"/>
              </w:rPr>
              <w:t>{{</w:t>
            </w:r>
            <w:proofErr w:type="spellStart"/>
            <w:proofErr w:type="gramStart"/>
            <w:r>
              <w:rPr>
                <w:rFonts w:ascii="思源黑体 CN Normal" w:eastAsia="思源黑体 CN Normal" w:hAnsi="思源黑体 CN Normal" w:cs="思源黑体 CN Normal"/>
                <w:color w:val="000000"/>
                <w:sz w:val="17"/>
                <w:szCs w:val="17"/>
              </w:rPr>
              <w:t>a.dbsnp</w:t>
            </w:r>
            <w:proofErr w:type="spellEnd"/>
            <w:proofErr w:type="gramEnd"/>
            <w:r>
              <w:rPr>
                <w:rFonts w:ascii="思源黑体 CN Normal" w:eastAsia="思源黑体 CN Normal" w:hAnsi="思源黑体 CN Normal" w:cs="思源黑体 CN Normal"/>
                <w:color w:val="000000"/>
                <w:sz w:val="17"/>
                <w:szCs w:val="17"/>
              </w:rPr>
              <w:t>}}</w:t>
            </w:r>
          </w:p>
        </w:tc>
        <w:tc>
          <w:tcPr>
            <w:tcW w:w="2268" w:type="dxa"/>
          </w:tcPr>
          <w:p w14:paraId="626ED6F6" w14:textId="77777777" w:rsidR="00046F28" w:rsidRPr="009B5ABB" w:rsidRDefault="00046F28" w:rsidP="005A1D40">
            <w:pPr>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w:t>
            </w:r>
            <w:proofErr w:type="spellStart"/>
            <w:proofErr w:type="gramStart"/>
            <w:r>
              <w:rPr>
                <w:rFonts w:ascii="思源黑体 CN Normal" w:eastAsia="思源黑体 CN Normal" w:hAnsi="思源黑体 CN Normal" w:cs="思源黑体 CN Normal"/>
                <w:color w:val="000000"/>
                <w:sz w:val="17"/>
                <w:szCs w:val="17"/>
              </w:rPr>
              <w:t>a.genotype</w:t>
            </w:r>
            <w:proofErr w:type="spellEnd"/>
            <w:proofErr w:type="gramEnd"/>
            <w:r>
              <w:rPr>
                <w:rFonts w:ascii="思源黑体 CN Normal" w:eastAsia="思源黑体 CN Normal" w:hAnsi="思源黑体 CN Normal" w:cs="思源黑体 CN Normal"/>
                <w:color w:val="000000"/>
                <w:sz w:val="17"/>
                <w:szCs w:val="17"/>
              </w:rPr>
              <w:t>}}</w:t>
            </w:r>
          </w:p>
        </w:tc>
        <w:tc>
          <w:tcPr>
            <w:tcW w:w="4256" w:type="dxa"/>
          </w:tcPr>
          <w:p w14:paraId="51398491" w14:textId="77777777" w:rsidR="00046F28" w:rsidRPr="00B62254" w:rsidRDefault="00046F28" w:rsidP="005A1D40">
            <w:pPr>
              <w:adjustRightInd w:val="0"/>
              <w:snapToGrid w:val="0"/>
              <w:jc w:val="left"/>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w:t>
            </w:r>
            <w:proofErr w:type="spellStart"/>
            <w:proofErr w:type="gramStart"/>
            <w:r>
              <w:rPr>
                <w:rFonts w:ascii="思源黑体 CN Normal" w:eastAsia="思源黑体 CN Normal" w:hAnsi="思源黑体 CN Normal" w:cs="思源黑体 CN Normal"/>
                <w:color w:val="000000"/>
                <w:sz w:val="17"/>
                <w:szCs w:val="17"/>
              </w:rPr>
              <w:t>a.clin</w:t>
            </w:r>
            <w:proofErr w:type="gramEnd"/>
            <w:r>
              <w:rPr>
                <w:rFonts w:ascii="思源黑体 CN Normal" w:eastAsia="思源黑体 CN Normal" w:hAnsi="思源黑体 CN Normal" w:cs="思源黑体 CN Normal"/>
                <w:color w:val="000000"/>
                <w:sz w:val="17"/>
                <w:szCs w:val="17"/>
              </w:rPr>
              <w:t>_anno_cn</w:t>
            </w:r>
            <w:proofErr w:type="spellEnd"/>
            <w:r>
              <w:rPr>
                <w:rFonts w:ascii="思源黑体 CN Normal" w:eastAsia="思源黑体 CN Normal" w:hAnsi="思源黑体 CN Normal" w:cs="思源黑体 CN Normal"/>
                <w:color w:val="000000"/>
                <w:sz w:val="17"/>
                <w:szCs w:val="17"/>
              </w:rPr>
              <w:t>}}</w:t>
            </w:r>
          </w:p>
        </w:tc>
        <w:tc>
          <w:tcPr>
            <w:tcW w:w="1124" w:type="dxa"/>
          </w:tcPr>
          <w:p w14:paraId="269F896A" w14:textId="77777777" w:rsidR="00046F28" w:rsidRPr="009B5ABB" w:rsidRDefault="00046F28" w:rsidP="005A1D4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w:t>
            </w:r>
            <w:proofErr w:type="spellStart"/>
            <w:r>
              <w:rPr>
                <w:rFonts w:ascii="思源黑体 CN Normal" w:eastAsia="思源黑体 CN Normal" w:hAnsi="思源黑体 CN Normal" w:cs="思源黑体 CN Normal"/>
                <w:color w:val="000000"/>
                <w:sz w:val="17"/>
                <w:szCs w:val="17"/>
              </w:rPr>
              <w:t>a.evi_level</w:t>
            </w:r>
            <w:proofErr w:type="spellEnd"/>
            <w:r>
              <w:rPr>
                <w:rFonts w:ascii="思源黑体 CN Normal" w:eastAsia="思源黑体 CN Normal" w:hAnsi="思源黑体 CN Normal" w:cs="思源黑体 CN Normal"/>
                <w:color w:val="000000"/>
                <w:sz w:val="17"/>
                <w:szCs w:val="17"/>
              </w:rPr>
              <w:t>}}</w:t>
            </w:r>
          </w:p>
        </w:tc>
      </w:tr>
      <w:tr w:rsidR="00046F28" w:rsidRPr="00D661C3" w14:paraId="1651C89D" w14:textId="77777777" w:rsidTr="005A1D40">
        <w:trPr>
          <w:trHeight w:val="454"/>
        </w:trPr>
        <w:tc>
          <w:tcPr>
            <w:tcW w:w="10342" w:type="dxa"/>
            <w:gridSpan w:val="5"/>
          </w:tcPr>
          <w:p w14:paraId="0AA92735" w14:textId="77777777" w:rsidR="00046F28" w:rsidRPr="00E33543" w:rsidRDefault="00046F28" w:rsidP="005A1D40">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%tr </w:t>
            </w:r>
            <w:proofErr w:type="spellStart"/>
            <w:r>
              <w:rPr>
                <w:rFonts w:ascii="思源黑体 CN Normal" w:eastAsia="思源黑体 CN Normal" w:hAnsi="思源黑体 CN Normal"/>
                <w:sz w:val="17"/>
                <w:szCs w:val="17"/>
              </w:rPr>
              <w:t>endfor</w:t>
            </w:r>
            <w:proofErr w:type="spellEnd"/>
            <w:r>
              <w:rPr>
                <w:rFonts w:ascii="思源黑体 CN Normal" w:eastAsia="思源黑体 CN Normal" w:hAnsi="思源黑体 CN Normal"/>
                <w:sz w:val="17"/>
                <w:szCs w:val="17"/>
              </w:rPr>
              <w:t>%}</w:t>
            </w:r>
          </w:p>
        </w:tc>
      </w:tr>
    </w:tbl>
    <w:p w14:paraId="78C052BE" w14:textId="77777777" w:rsidR="004E1FCA" w:rsidRDefault="00000000">
      <w:pPr>
        <w:adjustRightInd w:val="0"/>
        <w:snapToGrid w:val="0"/>
        <w:spacing w:line="200" w:lineRule="exact"/>
        <w:rPr>
          <w:rFonts w:ascii="思源黑体 CN Normal" w:eastAsia="思源黑体 CN Normal" w:hAnsi="思源黑体 CN Normal"/>
          <w:b/>
          <w:bCs/>
          <w:color w:val="595959"/>
          <w:sz w:val="15"/>
          <w:szCs w:val="15"/>
        </w:rPr>
      </w:pPr>
      <w:r>
        <w:rPr>
          <w:rFonts w:ascii="思源黑体 CN Normal" w:eastAsia="思源黑体 CN Normal" w:hAnsi="思源黑体 CN Normal" w:hint="eastAsia"/>
          <w:b/>
          <w:bCs/>
          <w:color w:val="595959"/>
          <w:sz w:val="15"/>
          <w:szCs w:val="15"/>
        </w:rPr>
        <w:t>注：</w:t>
      </w:r>
    </w:p>
    <w:p w14:paraId="05334E05" w14:textId="77777777" w:rsidR="004E1FCA" w:rsidRDefault="00000000">
      <w:pPr>
        <w:pStyle w:val="af3"/>
        <w:numPr>
          <w:ilvl w:val="0"/>
          <w:numId w:val="7"/>
        </w:numPr>
        <w:adjustRightInd w:val="0"/>
        <w:snapToGrid w:val="0"/>
        <w:spacing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化疗药物证据等级划分依据参考</w:t>
      </w:r>
      <w:proofErr w:type="spellStart"/>
      <w:r>
        <w:rPr>
          <w:rFonts w:ascii="思源黑体 CN Normal" w:eastAsia="思源黑体 CN Normal" w:hAnsi="思源黑体 CN Normal"/>
          <w:color w:val="595959"/>
          <w:sz w:val="15"/>
          <w:szCs w:val="15"/>
        </w:rPr>
        <w:t>PharmGKB</w:t>
      </w:r>
      <w:proofErr w:type="spellEnd"/>
      <w:r>
        <w:rPr>
          <w:rFonts w:ascii="思源黑体 CN Normal" w:eastAsia="思源黑体 CN Normal" w:hAnsi="思源黑体 CN Normal" w:hint="eastAsia"/>
          <w:color w:val="595959"/>
          <w:sz w:val="15"/>
          <w:szCs w:val="15"/>
        </w:rPr>
        <w:t>数据库，共分为</w:t>
      </w:r>
      <w:r>
        <w:rPr>
          <w:rFonts w:ascii="思源黑体 CN Normal" w:eastAsia="思源黑体 CN Normal" w:hAnsi="思源黑体 CN Normal"/>
          <w:color w:val="595959"/>
          <w:sz w:val="15"/>
          <w:szCs w:val="15"/>
        </w:rPr>
        <w:t>1A/1B/2A/2B/3/4这6个等级：</w:t>
      </w:r>
    </w:p>
    <w:p w14:paraId="1C44C732" w14:textId="77777777" w:rsidR="004E1FCA" w:rsidRDefault="00000000">
      <w:pPr>
        <w:pStyle w:val="af3"/>
        <w:adjustRightInd w:val="0"/>
        <w:snapToGrid w:val="0"/>
        <w:spacing w:line="200" w:lineRule="exact"/>
        <w:ind w:left="360" w:firstLineChars="0" w:firstLine="0"/>
        <w:rPr>
          <w:rFonts w:ascii="思源黑体 CN Normal" w:eastAsia="思源黑体 CN Normal" w:hAnsi="思源黑体 CN Normal"/>
          <w:color w:val="595959"/>
          <w:sz w:val="15"/>
          <w:szCs w:val="15"/>
        </w:rPr>
      </w:pPr>
      <w:r>
        <w:rPr>
          <w:rFonts w:ascii="思源黑体 CN Normal" w:eastAsia="思源黑体 CN Normal" w:hAnsi="思源黑体 CN Normal"/>
          <w:color w:val="595959"/>
          <w:sz w:val="15"/>
          <w:szCs w:val="15"/>
        </w:rPr>
        <w:t>1A级</w:t>
      </w:r>
      <w:r>
        <w:rPr>
          <w:rFonts w:ascii="思源黑体 CN Normal" w:eastAsia="思源黑体 CN Normal" w:hAnsi="思源黑体 CN Normal" w:hint="eastAsia"/>
          <w:color w:val="595959"/>
          <w:sz w:val="15"/>
          <w:szCs w:val="15"/>
        </w:rPr>
        <w:t>：由临床药物基因组</w:t>
      </w:r>
      <w:proofErr w:type="gramStart"/>
      <w:r>
        <w:rPr>
          <w:rFonts w:ascii="思源黑体 CN Normal" w:eastAsia="思源黑体 CN Normal" w:hAnsi="思源黑体 CN Normal" w:hint="eastAsia"/>
          <w:color w:val="595959"/>
          <w:sz w:val="15"/>
          <w:szCs w:val="15"/>
        </w:rPr>
        <w:t>学实施</w:t>
      </w:r>
      <w:proofErr w:type="gramEnd"/>
      <w:r>
        <w:rPr>
          <w:rFonts w:ascii="思源黑体 CN Normal" w:eastAsia="思源黑体 CN Normal" w:hAnsi="思源黑体 CN Normal" w:hint="eastAsia"/>
          <w:color w:val="595959"/>
          <w:sz w:val="15"/>
          <w:szCs w:val="15"/>
        </w:rPr>
        <w:t>联盟（</w:t>
      </w:r>
      <w:r>
        <w:rPr>
          <w:rFonts w:ascii="思源黑体 CN Normal" w:eastAsia="思源黑体 CN Normal" w:hAnsi="思源黑体 CN Normal"/>
          <w:color w:val="595959"/>
          <w:sz w:val="15"/>
          <w:szCs w:val="15"/>
        </w:rPr>
        <w:t>CPIC）或遗传药理学指南认可，或者应用于其他主要卫生系统</w:t>
      </w:r>
      <w:r>
        <w:rPr>
          <w:rFonts w:ascii="思源黑体 CN Normal" w:eastAsia="思源黑体 CN Normal" w:hAnsi="思源黑体 CN Normal" w:hint="eastAsia"/>
          <w:color w:val="595959"/>
          <w:sz w:val="15"/>
          <w:szCs w:val="15"/>
        </w:rPr>
        <w:t>；</w:t>
      </w:r>
    </w:p>
    <w:p w14:paraId="159A978B" w14:textId="77777777" w:rsidR="004E1FCA" w:rsidRDefault="00000000">
      <w:pPr>
        <w:pStyle w:val="af3"/>
        <w:adjustRightInd w:val="0"/>
        <w:snapToGrid w:val="0"/>
        <w:spacing w:line="200" w:lineRule="exact"/>
        <w:ind w:left="360" w:firstLineChars="0" w:firstLine="0"/>
        <w:rPr>
          <w:rFonts w:ascii="思源黑体 CN Normal" w:eastAsia="思源黑体 CN Normal" w:hAnsi="思源黑体 CN Normal"/>
          <w:color w:val="595959"/>
          <w:sz w:val="15"/>
          <w:szCs w:val="15"/>
        </w:rPr>
      </w:pPr>
      <w:r>
        <w:rPr>
          <w:rFonts w:ascii="思源黑体 CN Normal" w:eastAsia="思源黑体 CN Normal" w:hAnsi="思源黑体 CN Normal"/>
          <w:color w:val="595959"/>
          <w:sz w:val="15"/>
          <w:szCs w:val="15"/>
        </w:rPr>
        <w:t>1B级</w:t>
      </w:r>
      <w:r>
        <w:rPr>
          <w:rFonts w:ascii="思源黑体 CN Normal" w:eastAsia="思源黑体 CN Normal" w:hAnsi="思源黑体 CN Normal" w:hint="eastAsia"/>
          <w:color w:val="595959"/>
          <w:sz w:val="15"/>
          <w:szCs w:val="15"/>
        </w:rPr>
        <w:t>：注释基于多项有统计显著性的研究；</w:t>
      </w:r>
    </w:p>
    <w:p w14:paraId="66B462D2" w14:textId="77777777" w:rsidR="004E1FCA" w:rsidRDefault="00000000">
      <w:pPr>
        <w:pStyle w:val="af3"/>
        <w:adjustRightInd w:val="0"/>
        <w:snapToGrid w:val="0"/>
        <w:spacing w:line="200" w:lineRule="exact"/>
        <w:ind w:left="360" w:firstLineChars="0" w:firstLine="0"/>
        <w:rPr>
          <w:rFonts w:ascii="思源黑体 CN Normal" w:eastAsia="思源黑体 CN Normal" w:hAnsi="思源黑体 CN Normal"/>
          <w:color w:val="595959"/>
          <w:sz w:val="15"/>
          <w:szCs w:val="15"/>
        </w:rPr>
      </w:pPr>
      <w:r>
        <w:rPr>
          <w:rFonts w:ascii="思源黑体 CN Normal" w:eastAsia="思源黑体 CN Normal" w:hAnsi="思源黑体 CN Normal"/>
          <w:color w:val="595959"/>
          <w:sz w:val="15"/>
          <w:szCs w:val="15"/>
        </w:rPr>
        <w:t>2A级</w:t>
      </w:r>
      <w:r>
        <w:rPr>
          <w:rFonts w:ascii="思源黑体 CN Normal" w:eastAsia="思源黑体 CN Normal" w:hAnsi="思源黑体 CN Normal" w:hint="eastAsia"/>
          <w:color w:val="595959"/>
          <w:sz w:val="15"/>
          <w:szCs w:val="15"/>
        </w:rPr>
        <w:t>：注释基于多项重复研究，并且该基因为明确的药物代谢基因；</w:t>
      </w:r>
    </w:p>
    <w:p w14:paraId="313FFC64" w14:textId="77777777" w:rsidR="004E1FCA" w:rsidRDefault="00000000">
      <w:pPr>
        <w:pStyle w:val="af3"/>
        <w:adjustRightInd w:val="0"/>
        <w:snapToGrid w:val="0"/>
        <w:spacing w:line="200" w:lineRule="exact"/>
        <w:ind w:left="360" w:firstLineChars="0" w:firstLine="0"/>
        <w:rPr>
          <w:rFonts w:ascii="思源黑体 CN Normal" w:eastAsia="思源黑体 CN Normal" w:hAnsi="思源黑体 CN Normal"/>
          <w:color w:val="595959"/>
          <w:sz w:val="15"/>
          <w:szCs w:val="15"/>
        </w:rPr>
      </w:pPr>
      <w:r>
        <w:rPr>
          <w:rFonts w:ascii="思源黑体 CN Normal" w:eastAsia="思源黑体 CN Normal" w:hAnsi="思源黑体 CN Normal"/>
          <w:color w:val="595959"/>
          <w:sz w:val="15"/>
          <w:szCs w:val="15"/>
        </w:rPr>
        <w:t>2B级</w:t>
      </w:r>
      <w:r>
        <w:rPr>
          <w:rFonts w:ascii="思源黑体 CN Normal" w:eastAsia="思源黑体 CN Normal" w:hAnsi="思源黑体 CN Normal" w:hint="eastAsia"/>
          <w:color w:val="595959"/>
          <w:sz w:val="15"/>
          <w:szCs w:val="15"/>
        </w:rPr>
        <w:t>：注释基于多项重复研究，但其中一些研究没有统计学意义或影响较小；</w:t>
      </w:r>
    </w:p>
    <w:p w14:paraId="7EC24398" w14:textId="77777777" w:rsidR="004E1FCA" w:rsidRDefault="00000000">
      <w:pPr>
        <w:pStyle w:val="af3"/>
        <w:adjustRightInd w:val="0"/>
        <w:snapToGrid w:val="0"/>
        <w:spacing w:line="200" w:lineRule="exact"/>
        <w:ind w:left="360" w:firstLineChars="0" w:firstLine="0"/>
        <w:rPr>
          <w:rFonts w:ascii="思源黑体 CN Normal" w:eastAsia="思源黑体 CN Normal" w:hAnsi="思源黑体 CN Normal"/>
          <w:color w:val="595959"/>
          <w:sz w:val="15"/>
          <w:szCs w:val="15"/>
        </w:rPr>
      </w:pPr>
      <w:r>
        <w:rPr>
          <w:rFonts w:ascii="思源黑体 CN Normal" w:eastAsia="思源黑体 CN Normal" w:hAnsi="思源黑体 CN Normal"/>
          <w:color w:val="595959"/>
          <w:sz w:val="15"/>
          <w:szCs w:val="15"/>
        </w:rPr>
        <w:t>3级</w:t>
      </w:r>
      <w:r>
        <w:rPr>
          <w:rFonts w:ascii="思源黑体 CN Normal" w:eastAsia="思源黑体 CN Normal" w:hAnsi="思源黑体 CN Normal" w:hint="eastAsia"/>
          <w:color w:val="595959"/>
          <w:sz w:val="15"/>
          <w:szCs w:val="15"/>
        </w:rPr>
        <w:t>：</w:t>
      </w:r>
      <w:proofErr w:type="gramStart"/>
      <w:r>
        <w:rPr>
          <w:rFonts w:ascii="思源黑体 CN Normal" w:eastAsia="思源黑体 CN Normal" w:hAnsi="思源黑体 CN Normal" w:hint="eastAsia"/>
          <w:color w:val="595959"/>
          <w:sz w:val="15"/>
          <w:szCs w:val="15"/>
        </w:rPr>
        <w:t>注释仅</w:t>
      </w:r>
      <w:proofErr w:type="gramEnd"/>
      <w:r>
        <w:rPr>
          <w:rFonts w:ascii="思源黑体 CN Normal" w:eastAsia="思源黑体 CN Normal" w:hAnsi="思源黑体 CN Normal" w:hint="eastAsia"/>
          <w:color w:val="595959"/>
          <w:sz w:val="15"/>
          <w:szCs w:val="15"/>
        </w:rPr>
        <w:t>基于一项有显著性差异的研究，或多项研究但缺乏明显药效关联；</w:t>
      </w:r>
    </w:p>
    <w:p w14:paraId="7DA8120E" w14:textId="77777777" w:rsidR="004E1FCA" w:rsidRDefault="00000000">
      <w:pPr>
        <w:pStyle w:val="af3"/>
        <w:adjustRightInd w:val="0"/>
        <w:snapToGrid w:val="0"/>
        <w:spacing w:line="200" w:lineRule="exact"/>
        <w:ind w:left="360" w:firstLineChars="0" w:firstLine="0"/>
        <w:rPr>
          <w:rFonts w:ascii="思源黑体 CN Normal" w:eastAsia="思源黑体 CN Normal" w:hAnsi="思源黑体 CN Normal"/>
          <w:b/>
          <w:bCs/>
          <w:color w:val="595959"/>
          <w:sz w:val="15"/>
          <w:szCs w:val="15"/>
        </w:rPr>
      </w:pPr>
      <w:r>
        <w:rPr>
          <w:rFonts w:ascii="思源黑体 CN Normal" w:eastAsia="思源黑体 CN Normal" w:hAnsi="思源黑体 CN Normal"/>
          <w:color w:val="595959"/>
          <w:sz w:val="15"/>
          <w:szCs w:val="15"/>
        </w:rPr>
        <w:t>4级</w:t>
      </w:r>
      <w:r>
        <w:rPr>
          <w:rFonts w:ascii="思源黑体 CN Normal" w:eastAsia="思源黑体 CN Normal" w:hAnsi="思源黑体 CN Normal" w:hint="eastAsia"/>
          <w:color w:val="595959"/>
          <w:sz w:val="15"/>
          <w:szCs w:val="15"/>
        </w:rPr>
        <w:t>：</w:t>
      </w:r>
      <w:proofErr w:type="gramStart"/>
      <w:r>
        <w:rPr>
          <w:rFonts w:ascii="思源黑体 CN Normal" w:eastAsia="思源黑体 CN Normal" w:hAnsi="思源黑体 CN Normal" w:hint="eastAsia"/>
          <w:color w:val="595959"/>
          <w:sz w:val="15"/>
          <w:szCs w:val="15"/>
        </w:rPr>
        <w:t>注释仅</w:t>
      </w:r>
      <w:proofErr w:type="gramEnd"/>
      <w:r>
        <w:rPr>
          <w:rFonts w:ascii="思源黑体 CN Normal" w:eastAsia="思源黑体 CN Normal" w:hAnsi="思源黑体 CN Normal" w:hint="eastAsia"/>
          <w:color w:val="595959"/>
          <w:sz w:val="15"/>
          <w:szCs w:val="15"/>
        </w:rPr>
        <w:t>基于病例报告，非权威性研究或体外分子功能研究。</w:t>
      </w:r>
    </w:p>
    <w:p w14:paraId="33C99C65" w14:textId="77777777" w:rsidR="004E1FCA" w:rsidRDefault="00000000">
      <w:pPr>
        <w:pStyle w:val="af3"/>
        <w:numPr>
          <w:ilvl w:val="0"/>
          <w:numId w:val="7"/>
        </w:numPr>
        <w:adjustRightInd w:val="0"/>
        <w:snapToGrid w:val="0"/>
        <w:spacing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如果同一个药物不同</w:t>
      </w:r>
      <w:r>
        <w:rPr>
          <w:rFonts w:ascii="思源黑体 CN Normal" w:eastAsia="思源黑体 CN Normal" w:hAnsi="思源黑体 CN Normal"/>
          <w:color w:val="595959"/>
          <w:sz w:val="15"/>
          <w:szCs w:val="15"/>
        </w:rPr>
        <w:t>SNP位点对药物疗效或毒性预测的结论</w:t>
      </w:r>
      <w:r>
        <w:rPr>
          <w:rFonts w:ascii="思源黑体 CN Normal" w:eastAsia="思源黑体 CN Normal" w:hAnsi="思源黑体 CN Normal" w:hint="eastAsia"/>
          <w:color w:val="595959"/>
          <w:sz w:val="15"/>
          <w:szCs w:val="15"/>
        </w:rPr>
        <w:t>不一致，以证据水平级别高的为准。</w:t>
      </w:r>
    </w:p>
    <w:p w14:paraId="5881AB87" w14:textId="77777777" w:rsidR="004E1FCA" w:rsidRDefault="00000000">
      <w:pPr>
        <w:adjustRightInd w:val="0"/>
        <w:snapToGrid w:val="0"/>
        <w:spacing w:line="200" w:lineRule="exact"/>
        <w:rPr>
          <w:rFonts w:ascii="思源黑体 CN Normal" w:eastAsia="思源黑体 CN Normal" w:hAnsi="思源黑体 CN Normal"/>
          <w:color w:val="595959"/>
          <w:sz w:val="15"/>
          <w:szCs w:val="15"/>
        </w:rPr>
      </w:pPr>
      <w:r>
        <w:rPr>
          <w:rFonts w:ascii="思源黑体 CN Normal" w:eastAsia="思源黑体 CN Normal" w:hAnsi="思源黑体 CN Normal"/>
          <w:color w:val="595959"/>
          <w:sz w:val="15"/>
          <w:szCs w:val="15"/>
        </w:rPr>
        <w:br w:type="page"/>
      </w:r>
    </w:p>
    <w:bookmarkEnd w:id="29"/>
    <w:bookmarkEnd w:id="30"/>
    <w:bookmarkEnd w:id="31"/>
    <w:bookmarkEnd w:id="32"/>
    <w:bookmarkEnd w:id="33"/>
    <w:p w14:paraId="019E35E9" w14:textId="26E89E99" w:rsidR="004E1FCA" w:rsidRDefault="00000000">
      <w:pPr>
        <w:pStyle w:val="2"/>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1.</w:t>
      </w:r>
      <w:r>
        <w:rPr>
          <w:rFonts w:ascii="思源黑体 CN Bold" w:eastAsia="思源黑体 CN Bold" w:hAnsi="思源黑体 CN Bold" w:cstheme="minorBidi"/>
          <w:color w:val="1E7648"/>
          <w:sz w:val="21"/>
          <w:szCs w:val="21"/>
        </w:rPr>
        <w:t>4</w:t>
      </w:r>
      <w:r>
        <w:rPr>
          <w:rFonts w:ascii="思源黑体 CN Bold" w:eastAsia="思源黑体 CN Bold" w:hAnsi="思源黑体 CN Bold" w:cstheme="minorBidi" w:hint="eastAsia"/>
          <w:color w:val="1E7648"/>
          <w:sz w:val="21"/>
          <w:szCs w:val="21"/>
        </w:rPr>
        <w:t>.</w:t>
      </w:r>
      <w:r w:rsidR="00887FEF">
        <w:rPr>
          <w:rFonts w:ascii="思源黑体 CN Bold" w:eastAsia="思源黑体 CN Bold" w:hAnsi="思源黑体 CN Bold" w:cstheme="minorBidi"/>
          <w:color w:val="1E7648"/>
          <w:sz w:val="21"/>
          <w:szCs w:val="21"/>
        </w:rPr>
        <w:t>7</w:t>
      </w:r>
      <w:r>
        <w:rPr>
          <w:rFonts w:ascii="思源黑体 CN Bold" w:eastAsia="思源黑体 CN Bold" w:hAnsi="思源黑体 CN Bold" w:cstheme="minorBidi"/>
          <w:color w:val="1E7648"/>
          <w:sz w:val="21"/>
          <w:szCs w:val="21"/>
        </w:rPr>
        <w:t xml:space="preserve"> </w:t>
      </w:r>
      <w:r>
        <w:rPr>
          <w:rFonts w:ascii="思源黑体 CN Bold" w:eastAsia="思源黑体 CN Bold" w:hAnsi="思源黑体 CN Bold" w:cstheme="minorBidi" w:hint="eastAsia"/>
          <w:color w:val="1E7648"/>
          <w:sz w:val="21"/>
          <w:szCs w:val="21"/>
        </w:rPr>
        <w:t>临床意义不明体细胞变异</w:t>
      </w:r>
    </w:p>
    <w:tbl>
      <w:tblPr>
        <w:tblStyle w:val="MasterIVD-v38"/>
        <w:tblW w:w="0" w:type="auto"/>
        <w:tblLayout w:type="fixed"/>
        <w:tblLook w:val="04A0" w:firstRow="1" w:lastRow="0" w:firstColumn="1" w:lastColumn="0" w:noHBand="0" w:noVBand="1"/>
      </w:tblPr>
      <w:tblGrid>
        <w:gridCol w:w="2127"/>
        <w:gridCol w:w="5670"/>
        <w:gridCol w:w="2545"/>
      </w:tblGrid>
      <w:tr w:rsidR="00171B2E" w:rsidRPr="00171B2E" w14:paraId="10D3EEFF" w14:textId="77777777" w:rsidTr="0063545E">
        <w:trPr>
          <w:cnfStyle w:val="100000000000" w:firstRow="1" w:lastRow="0" w:firstColumn="0" w:lastColumn="0" w:oddVBand="0" w:evenVBand="0" w:oddHBand="0" w:evenHBand="0" w:firstRowFirstColumn="0" w:firstRowLastColumn="0" w:lastRowFirstColumn="0" w:lastRowLastColumn="0"/>
          <w:trHeight w:val="454"/>
        </w:trPr>
        <w:tc>
          <w:tcPr>
            <w:tcW w:w="2127" w:type="dxa"/>
          </w:tcPr>
          <w:p w14:paraId="6D69345D" w14:textId="77777777" w:rsidR="00171B2E" w:rsidRPr="00171B2E" w:rsidRDefault="00171B2E" w:rsidP="00171B2E">
            <w:pPr>
              <w:adjustRightInd w:val="0"/>
              <w:snapToGrid w:val="0"/>
              <w:jc w:val="center"/>
              <w:rPr>
                <w:rFonts w:ascii="思源黑体 CN Bold" w:eastAsia="思源黑体 CN Bold" w:hAnsi="思源黑体 CN Bold" w:cs="思源黑体 CN Light"/>
                <w:b/>
                <w:i/>
                <w:iCs/>
                <w:sz w:val="17"/>
                <w:szCs w:val="17"/>
              </w:rPr>
            </w:pPr>
            <w:r w:rsidRPr="00171B2E">
              <w:rPr>
                <w:rFonts w:ascii="思源黑体 CN Bold" w:eastAsia="思源黑体 CN Bold" w:hAnsi="思源黑体 CN Bold" w:hint="eastAsia"/>
                <w:b/>
                <w:bCs/>
                <w:color w:val="FFFFFF" w:themeColor="background1"/>
                <w:sz w:val="18"/>
                <w:szCs w:val="18"/>
              </w:rPr>
              <w:t>基因</w:t>
            </w:r>
          </w:p>
        </w:tc>
        <w:tc>
          <w:tcPr>
            <w:tcW w:w="5670" w:type="dxa"/>
          </w:tcPr>
          <w:p w14:paraId="780AB770" w14:textId="77777777" w:rsidR="00171B2E" w:rsidRPr="00171B2E" w:rsidRDefault="00171B2E" w:rsidP="00171B2E">
            <w:pPr>
              <w:adjustRightInd w:val="0"/>
              <w:snapToGrid w:val="0"/>
              <w:jc w:val="center"/>
              <w:rPr>
                <w:rFonts w:ascii="思源黑体 CN Bold" w:eastAsia="思源黑体 CN Bold" w:hAnsi="思源黑体 CN Bold"/>
                <w:b/>
                <w:bCs/>
                <w:color w:val="FFFFFF" w:themeColor="background1"/>
                <w:sz w:val="18"/>
                <w:szCs w:val="18"/>
              </w:rPr>
            </w:pPr>
            <w:r w:rsidRPr="00171B2E">
              <w:rPr>
                <w:rFonts w:ascii="思源黑体 CN Bold" w:eastAsia="思源黑体 CN Bold" w:hAnsi="思源黑体 CN Bold" w:hint="eastAsia"/>
                <w:b/>
                <w:bCs/>
                <w:color w:val="FFFFFF" w:themeColor="background1"/>
                <w:sz w:val="18"/>
                <w:szCs w:val="18"/>
              </w:rPr>
              <w:t>检测结果</w:t>
            </w:r>
          </w:p>
        </w:tc>
        <w:tc>
          <w:tcPr>
            <w:tcW w:w="2545" w:type="dxa"/>
          </w:tcPr>
          <w:p w14:paraId="4E2C3401" w14:textId="379BF060" w:rsidR="00171B2E" w:rsidRPr="00171B2E" w:rsidRDefault="00171B2E" w:rsidP="00171B2E">
            <w:pPr>
              <w:adjustRightInd w:val="0"/>
              <w:snapToGrid w:val="0"/>
              <w:jc w:val="center"/>
              <w:rPr>
                <w:rFonts w:ascii="思源黑体 CN Bold" w:eastAsia="思源黑体 CN Bold" w:hAnsi="思源黑体 CN Bold"/>
                <w:b/>
                <w:bCs/>
                <w:color w:val="FFFFFF" w:themeColor="background1"/>
                <w:sz w:val="18"/>
                <w:szCs w:val="18"/>
              </w:rPr>
            </w:pPr>
            <w:r w:rsidRPr="00171B2E">
              <w:rPr>
                <w:rFonts w:ascii="思源黑体 CN Bold" w:eastAsia="思源黑体 CN Bold" w:hAnsi="思源黑体 CN Bold" w:hint="eastAsia"/>
                <w:b/>
                <w:bCs/>
                <w:color w:val="FFFFFF" w:themeColor="background1"/>
                <w:sz w:val="18"/>
                <w:szCs w:val="18"/>
              </w:rPr>
              <w:t>丰度</w:t>
            </w:r>
            <w:r w:rsidR="00FE7F68">
              <w:rPr>
                <w:rFonts w:ascii="思源黑体 CN Bold" w:eastAsia="思源黑体 CN Bold" w:hAnsi="思源黑体 CN Bold" w:hint="eastAsia"/>
                <w:b/>
                <w:bCs/>
                <w:color w:val="FFFFFF" w:themeColor="background1"/>
                <w:sz w:val="18"/>
                <w:szCs w:val="18"/>
              </w:rPr>
              <w:t>/拷贝数</w:t>
            </w:r>
          </w:p>
        </w:tc>
      </w:tr>
      <w:tr w:rsidR="00171B2E" w:rsidRPr="00171B2E" w14:paraId="4A14ADF5" w14:textId="77777777" w:rsidTr="0063545E">
        <w:trPr>
          <w:trHeight w:val="454"/>
        </w:trPr>
        <w:tc>
          <w:tcPr>
            <w:tcW w:w="10342" w:type="dxa"/>
            <w:gridSpan w:val="3"/>
          </w:tcPr>
          <w:p w14:paraId="2D845DF1" w14:textId="77777777" w:rsidR="00171B2E" w:rsidRPr="00171B2E" w:rsidRDefault="00171B2E" w:rsidP="00171B2E">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hint="eastAsia"/>
                <w:bCs/>
                <w:iCs/>
                <w:color w:val="000000" w:themeColor="text1"/>
                <w:sz w:val="17"/>
                <w:szCs w:val="17"/>
              </w:rPr>
              <w:t>{%t</w:t>
            </w:r>
            <w:r w:rsidRPr="00171B2E">
              <w:rPr>
                <w:rFonts w:ascii="思源黑体 CN Normal" w:eastAsia="思源黑体 CN Normal" w:hAnsi="思源黑体 CN Normal"/>
                <w:bCs/>
                <w:iCs/>
                <w:color w:val="000000" w:themeColor="text1"/>
                <w:sz w:val="17"/>
                <w:szCs w:val="17"/>
              </w:rPr>
              <w:t xml:space="preserve">r if </w:t>
            </w:r>
            <w:proofErr w:type="spellStart"/>
            <w:r w:rsidRPr="00171B2E">
              <w:rPr>
                <w:rFonts w:ascii="思源黑体 CN Normal" w:eastAsia="思源黑体 CN Normal" w:hAnsi="思源黑体 CN Normal"/>
                <w:bCs/>
                <w:iCs/>
                <w:color w:val="000000" w:themeColor="text1"/>
                <w:sz w:val="17"/>
                <w:szCs w:val="17"/>
              </w:rPr>
              <w:t>var.var_</w:t>
            </w:r>
            <w:proofErr w:type="gramStart"/>
            <w:r w:rsidRPr="00171B2E">
              <w:rPr>
                <w:rFonts w:ascii="思源黑体 CN Normal" w:eastAsia="思源黑体 CN Normal" w:hAnsi="思源黑体 CN Normal"/>
                <w:bCs/>
                <w:iCs/>
                <w:color w:val="000000" w:themeColor="text1"/>
                <w:sz w:val="17"/>
                <w:szCs w:val="17"/>
              </w:rPr>
              <w:t>somatic.level</w:t>
            </w:r>
            <w:proofErr w:type="gramEnd"/>
            <w:r w:rsidRPr="00171B2E">
              <w:rPr>
                <w:rFonts w:ascii="思源黑体 CN Normal" w:eastAsia="思源黑体 CN Normal" w:hAnsi="思源黑体 CN Normal"/>
                <w:bCs/>
                <w:iCs/>
                <w:color w:val="000000" w:themeColor="text1"/>
                <w:sz w:val="17"/>
                <w:szCs w:val="17"/>
              </w:rPr>
              <w:t>_III</w:t>
            </w:r>
            <w:proofErr w:type="spellEnd"/>
            <w:r w:rsidRPr="00171B2E">
              <w:rPr>
                <w:rFonts w:ascii="思源黑体 CN Normal" w:eastAsia="思源黑体 CN Normal" w:hAnsi="思源黑体 CN Normal" w:hint="eastAsia"/>
                <w:bCs/>
                <w:iCs/>
                <w:color w:val="000000" w:themeColor="text1"/>
                <w:sz w:val="17"/>
                <w:szCs w:val="17"/>
              </w:rPr>
              <w:t>%}</w:t>
            </w:r>
          </w:p>
        </w:tc>
      </w:tr>
      <w:tr w:rsidR="00171B2E" w:rsidRPr="00171B2E" w14:paraId="591BAE49" w14:textId="77777777" w:rsidTr="0063545E">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16626DD1" w14:textId="77777777" w:rsidR="00171B2E" w:rsidRPr="00171B2E" w:rsidRDefault="00171B2E" w:rsidP="00171B2E">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hint="eastAsia"/>
                <w:bCs/>
                <w:iCs/>
                <w:color w:val="000000" w:themeColor="text1"/>
                <w:sz w:val="17"/>
                <w:szCs w:val="17"/>
              </w:rPr>
              <w:t>{%t</w:t>
            </w:r>
            <w:r w:rsidRPr="00171B2E">
              <w:rPr>
                <w:rFonts w:ascii="思源黑体 CN Normal" w:eastAsia="思源黑体 CN Normal" w:hAnsi="思源黑体 CN Normal"/>
                <w:bCs/>
                <w:iCs/>
                <w:color w:val="000000" w:themeColor="text1"/>
                <w:sz w:val="17"/>
                <w:szCs w:val="17"/>
              </w:rPr>
              <w:t xml:space="preserve">r for a in </w:t>
            </w:r>
            <w:proofErr w:type="spellStart"/>
            <w:r w:rsidRPr="00171B2E">
              <w:rPr>
                <w:rFonts w:ascii="思源黑体 CN Normal" w:eastAsia="思源黑体 CN Normal" w:hAnsi="思源黑体 CN Normal"/>
                <w:bCs/>
                <w:iCs/>
                <w:color w:val="000000" w:themeColor="text1"/>
                <w:sz w:val="17"/>
                <w:szCs w:val="17"/>
              </w:rPr>
              <w:t>var.var_</w:t>
            </w:r>
            <w:proofErr w:type="gramStart"/>
            <w:r w:rsidRPr="00171B2E">
              <w:rPr>
                <w:rFonts w:ascii="思源黑体 CN Normal" w:eastAsia="思源黑体 CN Normal" w:hAnsi="思源黑体 CN Normal"/>
                <w:bCs/>
                <w:iCs/>
                <w:color w:val="000000" w:themeColor="text1"/>
                <w:sz w:val="17"/>
                <w:szCs w:val="17"/>
              </w:rPr>
              <w:t>somatic.level</w:t>
            </w:r>
            <w:proofErr w:type="gramEnd"/>
            <w:r w:rsidRPr="00171B2E">
              <w:rPr>
                <w:rFonts w:ascii="思源黑体 CN Normal" w:eastAsia="思源黑体 CN Normal" w:hAnsi="思源黑体 CN Normal"/>
                <w:bCs/>
                <w:iCs/>
                <w:color w:val="000000" w:themeColor="text1"/>
                <w:sz w:val="17"/>
                <w:szCs w:val="17"/>
              </w:rPr>
              <w:t>_III</w:t>
            </w:r>
            <w:proofErr w:type="spellEnd"/>
            <w:r w:rsidRPr="00171B2E">
              <w:rPr>
                <w:rFonts w:ascii="思源黑体 CN Normal" w:eastAsia="思源黑体 CN Normal" w:hAnsi="思源黑体 CN Normal" w:hint="eastAsia"/>
                <w:bCs/>
                <w:iCs/>
                <w:color w:val="000000" w:themeColor="text1"/>
                <w:sz w:val="17"/>
                <w:szCs w:val="17"/>
              </w:rPr>
              <w:t>%}</w:t>
            </w:r>
          </w:p>
        </w:tc>
      </w:tr>
      <w:tr w:rsidR="00B42942" w:rsidRPr="00171B2E" w14:paraId="349EA791" w14:textId="77777777" w:rsidTr="00B42942">
        <w:trPr>
          <w:trHeight w:val="454"/>
        </w:trPr>
        <w:tc>
          <w:tcPr>
            <w:tcW w:w="2127" w:type="dxa"/>
          </w:tcPr>
          <w:p w14:paraId="2E72C9D6" w14:textId="77777777" w:rsidR="00B42942" w:rsidRPr="00171B2E" w:rsidRDefault="00B42942" w:rsidP="00B42942">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71B2E">
              <w:rPr>
                <w:rFonts w:ascii="思源黑体 CN Bold" w:eastAsia="思源黑体 CN Bold" w:hAnsi="思源黑体 CN Bold" w:cs="思源黑体 CN Light"/>
                <w:b/>
                <w:sz w:val="17"/>
                <w:szCs w:val="17"/>
              </w:rPr>
              <w:t xml:space="preserve">{%p if “,” in </w:t>
            </w:r>
            <w:proofErr w:type="spellStart"/>
            <w:proofErr w:type="gramStart"/>
            <w:r w:rsidRPr="00171B2E">
              <w:rPr>
                <w:rFonts w:ascii="思源黑体 CN Bold" w:eastAsia="思源黑体 CN Bold" w:hAnsi="思源黑体 CN Bold" w:cs="思源黑体 CN Light"/>
                <w:b/>
                <w:sz w:val="17"/>
                <w:szCs w:val="17"/>
              </w:rPr>
              <w:t>a.gene</w:t>
            </w:r>
            <w:proofErr w:type="gramEnd"/>
            <w:r w:rsidRPr="00171B2E">
              <w:rPr>
                <w:rFonts w:ascii="思源黑体 CN Bold" w:eastAsia="思源黑体 CN Bold" w:hAnsi="思源黑体 CN Bold" w:cs="思源黑体 CN Light"/>
                <w:b/>
                <w:sz w:val="17"/>
                <w:szCs w:val="17"/>
              </w:rPr>
              <w:t>_symbol</w:t>
            </w:r>
            <w:proofErr w:type="spellEnd"/>
            <w:r w:rsidRPr="00171B2E">
              <w:rPr>
                <w:rFonts w:ascii="思源黑体 CN Bold" w:eastAsia="思源黑体 CN Bold" w:hAnsi="思源黑体 CN Bold" w:cs="思源黑体 CN Light"/>
                <w:b/>
                <w:sz w:val="17"/>
                <w:szCs w:val="17"/>
              </w:rPr>
              <w:t xml:space="preserve"> and (</w:t>
            </w:r>
            <w:proofErr w:type="spellStart"/>
            <w:r w:rsidRPr="00171B2E">
              <w:rPr>
                <w:rFonts w:ascii="思源黑体 CN Bold" w:eastAsia="思源黑体 CN Bold" w:hAnsi="思源黑体 CN Bold" w:cs="思源黑体 CN Light"/>
                <w:b/>
                <w:sz w:val="17"/>
                <w:szCs w:val="17"/>
              </w:rPr>
              <w:t>a.bio_category</w:t>
            </w:r>
            <w:proofErr w:type="spellEnd"/>
            <w:r w:rsidRPr="00171B2E">
              <w:rPr>
                <w:rFonts w:ascii="思源黑体 CN Bold" w:eastAsia="思源黑体 CN Bold" w:hAnsi="思源黑体 CN Bold" w:cs="思源黑体 CN Light"/>
                <w:b/>
                <w:sz w:val="17"/>
                <w:szCs w:val="17"/>
              </w:rPr>
              <w:t>==”</w:t>
            </w:r>
            <w:proofErr w:type="spellStart"/>
            <w:r w:rsidRPr="00171B2E">
              <w:rPr>
                <w:rFonts w:ascii="思源黑体 CN Bold" w:eastAsia="思源黑体 CN Bold" w:hAnsi="思源黑体 CN Bold" w:cs="思源黑体 CN Light"/>
                <w:b/>
                <w:sz w:val="17"/>
                <w:szCs w:val="17"/>
              </w:rPr>
              <w:t>Sv</w:t>
            </w:r>
            <w:proofErr w:type="spellEnd"/>
            <w:r w:rsidRPr="00171B2E">
              <w:rPr>
                <w:rFonts w:ascii="思源黑体 CN Bold" w:eastAsia="思源黑体 CN Bold" w:hAnsi="思源黑体 CN Bold" w:cs="思源黑体 CN Light"/>
                <w:b/>
                <w:sz w:val="17"/>
                <w:szCs w:val="17"/>
              </w:rPr>
              <w:t xml:space="preserve">” or </w:t>
            </w:r>
            <w:proofErr w:type="spellStart"/>
            <w:r w:rsidRPr="00171B2E">
              <w:rPr>
                <w:rFonts w:ascii="思源黑体 CN Bold" w:eastAsia="思源黑体 CN Bold" w:hAnsi="思源黑体 CN Bold" w:cs="思源黑体 CN Light"/>
                <w:b/>
                <w:sz w:val="17"/>
                <w:szCs w:val="17"/>
              </w:rPr>
              <w:t>a.bio_category</w:t>
            </w:r>
            <w:proofErr w:type="spellEnd"/>
            <w:r w:rsidRPr="00171B2E">
              <w:rPr>
                <w:rFonts w:ascii="思源黑体 CN Bold" w:eastAsia="思源黑体 CN Bold" w:hAnsi="思源黑体 CN Bold" w:cs="思源黑体 CN Light"/>
                <w:b/>
                <w:sz w:val="17"/>
                <w:szCs w:val="17"/>
              </w:rPr>
              <w:t xml:space="preserve"> == “</w:t>
            </w:r>
            <w:proofErr w:type="spellStart"/>
            <w:r w:rsidRPr="00171B2E">
              <w:rPr>
                <w:rFonts w:ascii="思源黑体 CN Bold" w:eastAsia="思源黑体 CN Bold" w:hAnsi="思源黑体 CN Bold" w:cs="思源黑体 CN Light"/>
                <w:b/>
                <w:sz w:val="17"/>
                <w:szCs w:val="17"/>
              </w:rPr>
              <w:t>PSeqRnaSv</w:t>
            </w:r>
            <w:proofErr w:type="spellEnd"/>
            <w:r w:rsidRPr="00171B2E">
              <w:rPr>
                <w:rFonts w:ascii="思源黑体 CN Bold" w:eastAsia="思源黑体 CN Bold" w:hAnsi="思源黑体 CN Bold" w:cs="思源黑体 CN Light"/>
                <w:b/>
                <w:sz w:val="17"/>
                <w:szCs w:val="17"/>
              </w:rPr>
              <w:t>”)%}</w:t>
            </w:r>
          </w:p>
          <w:p w14:paraId="04B5E1E6" w14:textId="77777777" w:rsidR="00B42942" w:rsidRPr="00171B2E" w:rsidRDefault="00B42942" w:rsidP="00B42942">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71B2E">
              <w:rPr>
                <w:rFonts w:ascii="思源黑体 CN Bold" w:eastAsia="思源黑体 CN Bold" w:hAnsi="思源黑体 CN Bold" w:cs="思源黑体 CN Light"/>
                <w:b/>
                <w:sz w:val="17"/>
                <w:szCs w:val="17"/>
              </w:rPr>
              <w:t xml:space="preserve">{%p if </w:t>
            </w:r>
            <w:proofErr w:type="spellStart"/>
            <w:proofErr w:type="gramStart"/>
            <w:r w:rsidRPr="00171B2E">
              <w:rPr>
                <w:rFonts w:ascii="思源黑体 CN Bold" w:eastAsia="思源黑体 CN Bold" w:hAnsi="思源黑体 CN Bold" w:cs="思源黑体 CN Light"/>
                <w:b/>
                <w:sz w:val="17"/>
                <w:szCs w:val="17"/>
              </w:rPr>
              <w:t>a.five</w:t>
            </w:r>
            <w:proofErr w:type="gramEnd"/>
            <w:r w:rsidRPr="00171B2E">
              <w:rPr>
                <w:rFonts w:ascii="思源黑体 CN Bold" w:eastAsia="思源黑体 CN Bold" w:hAnsi="思源黑体 CN Bold" w:cs="思源黑体 CN Light"/>
                <w:b/>
                <w:sz w:val="17"/>
                <w:szCs w:val="17"/>
              </w:rPr>
              <w:t>_prime_gene</w:t>
            </w:r>
            <w:proofErr w:type="spellEnd"/>
            <w:r w:rsidRPr="00171B2E">
              <w:rPr>
                <w:rFonts w:ascii="思源黑体 CN Bold" w:eastAsia="思源黑体 CN Bold" w:hAnsi="思源黑体 CN Bold" w:cs="思源黑体 CN Light"/>
                <w:b/>
                <w:sz w:val="17"/>
                <w:szCs w:val="17"/>
              </w:rPr>
              <w:t xml:space="preserve"> != </w:t>
            </w:r>
            <w:proofErr w:type="spellStart"/>
            <w:r w:rsidRPr="00171B2E">
              <w:rPr>
                <w:rFonts w:ascii="思源黑体 CN Bold" w:eastAsia="思源黑体 CN Bold" w:hAnsi="思源黑体 CN Bold" w:cs="思源黑体 CN Light"/>
                <w:b/>
                <w:sz w:val="17"/>
                <w:szCs w:val="17"/>
              </w:rPr>
              <w:t>a.three_prime_gene</w:t>
            </w:r>
            <w:proofErr w:type="spellEnd"/>
            <w:r w:rsidRPr="00171B2E">
              <w:rPr>
                <w:rFonts w:ascii="思源黑体 CN Bold" w:eastAsia="思源黑体 CN Bold" w:hAnsi="思源黑体 CN Bold" w:cs="思源黑体 CN Light"/>
                <w:b/>
                <w:sz w:val="17"/>
                <w:szCs w:val="17"/>
              </w:rPr>
              <w:t xml:space="preserve"> %}</w:t>
            </w:r>
          </w:p>
          <w:p w14:paraId="50A7EF26" w14:textId="77777777" w:rsidR="00B42942" w:rsidRPr="00171B2E" w:rsidRDefault="00B42942" w:rsidP="00B42942">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71B2E">
              <w:rPr>
                <w:rFonts w:ascii="思源黑体 CN Bold" w:eastAsia="思源黑体 CN Bold" w:hAnsi="思源黑体 CN Bold" w:cs="思源黑体 CN Light"/>
                <w:b/>
                <w:i/>
                <w:iCs/>
                <w:sz w:val="17"/>
                <w:szCs w:val="17"/>
              </w:rPr>
              <w:t>{{</w:t>
            </w:r>
            <w:proofErr w:type="spellStart"/>
            <w:proofErr w:type="gramStart"/>
            <w:r w:rsidRPr="00171B2E">
              <w:rPr>
                <w:rFonts w:ascii="思源黑体 CN Bold" w:eastAsia="思源黑体 CN Bold" w:hAnsi="思源黑体 CN Bold" w:cs="思源黑体 CN Light"/>
                <w:b/>
                <w:i/>
                <w:iCs/>
                <w:sz w:val="17"/>
                <w:szCs w:val="17"/>
              </w:rPr>
              <w:t>a.five</w:t>
            </w:r>
            <w:proofErr w:type="gramEnd"/>
            <w:r w:rsidRPr="00171B2E">
              <w:rPr>
                <w:rFonts w:ascii="思源黑体 CN Bold" w:eastAsia="思源黑体 CN Bold" w:hAnsi="思源黑体 CN Bold" w:cs="思源黑体 CN Light"/>
                <w:b/>
                <w:i/>
                <w:iCs/>
                <w:sz w:val="17"/>
                <w:szCs w:val="17"/>
              </w:rPr>
              <w:t>_prime_gene</w:t>
            </w:r>
            <w:proofErr w:type="spellEnd"/>
            <w:r w:rsidRPr="00171B2E">
              <w:rPr>
                <w:rFonts w:ascii="思源黑体 CN Bold" w:eastAsia="思源黑体 CN Bold" w:hAnsi="思源黑体 CN Bold" w:cs="思源黑体 CN Light"/>
                <w:b/>
                <w:i/>
                <w:iCs/>
                <w:sz w:val="17"/>
                <w:szCs w:val="17"/>
              </w:rPr>
              <w:t>}}</w:t>
            </w:r>
          </w:p>
          <w:p w14:paraId="558E604B" w14:textId="77777777" w:rsidR="00B42942" w:rsidRPr="00171B2E" w:rsidRDefault="00B42942" w:rsidP="00B42942">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71B2E">
              <w:rPr>
                <w:rFonts w:ascii="思源黑体 CN Bold" w:eastAsia="思源黑体 CN Bold" w:hAnsi="思源黑体 CN Bold" w:cs="思源黑体 CN Light"/>
                <w:b/>
                <w:i/>
                <w:iCs/>
                <w:sz w:val="17"/>
                <w:szCs w:val="17"/>
              </w:rPr>
              <w:t>{{</w:t>
            </w:r>
            <w:proofErr w:type="spellStart"/>
            <w:proofErr w:type="gramStart"/>
            <w:r w:rsidRPr="00171B2E">
              <w:rPr>
                <w:rFonts w:ascii="思源黑体 CN Bold" w:eastAsia="思源黑体 CN Bold" w:hAnsi="思源黑体 CN Bold" w:cs="思源黑体 CN Light"/>
                <w:b/>
                <w:i/>
                <w:iCs/>
                <w:sz w:val="17"/>
                <w:szCs w:val="17"/>
              </w:rPr>
              <w:t>a.three</w:t>
            </w:r>
            <w:proofErr w:type="gramEnd"/>
            <w:r w:rsidRPr="00171B2E">
              <w:rPr>
                <w:rFonts w:ascii="思源黑体 CN Bold" w:eastAsia="思源黑体 CN Bold" w:hAnsi="思源黑体 CN Bold" w:cs="思源黑体 CN Light"/>
                <w:b/>
                <w:i/>
                <w:iCs/>
                <w:sz w:val="17"/>
                <w:szCs w:val="17"/>
              </w:rPr>
              <w:t>_prime_gene</w:t>
            </w:r>
            <w:proofErr w:type="spellEnd"/>
            <w:r w:rsidRPr="00171B2E">
              <w:rPr>
                <w:rFonts w:ascii="思源黑体 CN Bold" w:eastAsia="思源黑体 CN Bold" w:hAnsi="思源黑体 CN Bold" w:cs="思源黑体 CN Light"/>
                <w:b/>
                <w:i/>
                <w:iCs/>
                <w:sz w:val="17"/>
                <w:szCs w:val="17"/>
              </w:rPr>
              <w:t>}}</w:t>
            </w:r>
          </w:p>
          <w:p w14:paraId="5210EEC4" w14:textId="77777777" w:rsidR="00B42942" w:rsidRPr="00171B2E" w:rsidRDefault="00B42942" w:rsidP="00B42942">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71B2E">
              <w:rPr>
                <w:rFonts w:ascii="思源黑体 CN Bold" w:eastAsia="思源黑体 CN Bold" w:hAnsi="思源黑体 CN Bold" w:cs="思源黑体 CN Light"/>
                <w:b/>
                <w:sz w:val="17"/>
                <w:szCs w:val="17"/>
              </w:rPr>
              <w:t>{%p else%}</w:t>
            </w:r>
          </w:p>
          <w:p w14:paraId="6EA4C704" w14:textId="77777777" w:rsidR="00B42942" w:rsidRPr="00171B2E" w:rsidRDefault="00B42942" w:rsidP="00B42942">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71B2E">
              <w:rPr>
                <w:rFonts w:ascii="思源黑体 CN Bold" w:eastAsia="思源黑体 CN Bold" w:hAnsi="思源黑体 CN Bold" w:cs="思源黑体 CN Light"/>
                <w:b/>
                <w:i/>
                <w:iCs/>
                <w:sz w:val="17"/>
                <w:szCs w:val="17"/>
              </w:rPr>
              <w:t>{{</w:t>
            </w:r>
            <w:proofErr w:type="spellStart"/>
            <w:proofErr w:type="gramStart"/>
            <w:r w:rsidRPr="00171B2E">
              <w:rPr>
                <w:rFonts w:ascii="思源黑体 CN Bold" w:eastAsia="思源黑体 CN Bold" w:hAnsi="思源黑体 CN Bold" w:cs="思源黑体 CN Light"/>
                <w:b/>
                <w:i/>
                <w:iCs/>
                <w:sz w:val="17"/>
                <w:szCs w:val="17"/>
              </w:rPr>
              <w:t>a.five</w:t>
            </w:r>
            <w:proofErr w:type="gramEnd"/>
            <w:r w:rsidRPr="00171B2E">
              <w:rPr>
                <w:rFonts w:ascii="思源黑体 CN Bold" w:eastAsia="思源黑体 CN Bold" w:hAnsi="思源黑体 CN Bold" w:cs="思源黑体 CN Light"/>
                <w:b/>
                <w:i/>
                <w:iCs/>
                <w:sz w:val="17"/>
                <w:szCs w:val="17"/>
              </w:rPr>
              <w:t>_prime_gene</w:t>
            </w:r>
            <w:proofErr w:type="spellEnd"/>
            <w:r w:rsidRPr="00171B2E">
              <w:rPr>
                <w:rFonts w:ascii="思源黑体 CN Bold" w:eastAsia="思源黑体 CN Bold" w:hAnsi="思源黑体 CN Bold" w:cs="思源黑体 CN Light"/>
                <w:b/>
                <w:i/>
                <w:iCs/>
                <w:sz w:val="17"/>
                <w:szCs w:val="17"/>
              </w:rPr>
              <w:t>}}</w:t>
            </w:r>
          </w:p>
          <w:p w14:paraId="4273E149" w14:textId="77777777" w:rsidR="00B42942" w:rsidRPr="00171B2E" w:rsidRDefault="00B42942" w:rsidP="00B42942">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71B2E">
              <w:rPr>
                <w:rFonts w:ascii="思源黑体 CN Bold" w:eastAsia="思源黑体 CN Bold" w:hAnsi="思源黑体 CN Bold" w:cs="思源黑体 CN Light"/>
                <w:b/>
                <w:sz w:val="17"/>
                <w:szCs w:val="17"/>
              </w:rPr>
              <w:t>{%p endif%}</w:t>
            </w:r>
          </w:p>
          <w:p w14:paraId="729678AB" w14:textId="77777777" w:rsidR="00B42942" w:rsidRPr="00171B2E" w:rsidRDefault="00B42942" w:rsidP="00B42942">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71B2E">
              <w:rPr>
                <w:rFonts w:ascii="思源黑体 CN Bold" w:eastAsia="思源黑体 CN Bold" w:hAnsi="思源黑体 CN Bold" w:cs="思源黑体 CN Light"/>
                <w:b/>
                <w:sz w:val="17"/>
                <w:szCs w:val="17"/>
              </w:rPr>
              <w:t>{%p else%}</w:t>
            </w:r>
          </w:p>
          <w:p w14:paraId="11A03F72" w14:textId="77777777" w:rsidR="00B42942" w:rsidRPr="00171B2E" w:rsidRDefault="00B42942" w:rsidP="00B42942">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71B2E">
              <w:rPr>
                <w:rFonts w:ascii="思源黑体 CN Bold" w:eastAsia="思源黑体 CN Bold" w:hAnsi="思源黑体 CN Bold" w:cs="思源黑体 CN Light"/>
                <w:b/>
                <w:i/>
                <w:iCs/>
                <w:sz w:val="17"/>
                <w:szCs w:val="17"/>
              </w:rPr>
              <w:t>{{</w:t>
            </w:r>
            <w:proofErr w:type="spellStart"/>
            <w:proofErr w:type="gramStart"/>
            <w:r w:rsidRPr="00171B2E">
              <w:rPr>
                <w:rFonts w:ascii="思源黑体 CN Bold" w:eastAsia="思源黑体 CN Bold" w:hAnsi="思源黑体 CN Bold" w:cs="思源黑体 CN Light"/>
                <w:b/>
                <w:i/>
                <w:iCs/>
                <w:sz w:val="17"/>
                <w:szCs w:val="17"/>
              </w:rPr>
              <w:t>a.gene</w:t>
            </w:r>
            <w:proofErr w:type="gramEnd"/>
            <w:r w:rsidRPr="00171B2E">
              <w:rPr>
                <w:rFonts w:ascii="思源黑体 CN Bold" w:eastAsia="思源黑体 CN Bold" w:hAnsi="思源黑体 CN Bold" w:cs="思源黑体 CN Light"/>
                <w:b/>
                <w:i/>
                <w:iCs/>
                <w:sz w:val="17"/>
                <w:szCs w:val="17"/>
              </w:rPr>
              <w:t>_symbol</w:t>
            </w:r>
            <w:proofErr w:type="spellEnd"/>
            <w:r w:rsidRPr="00171B2E">
              <w:rPr>
                <w:rFonts w:ascii="思源黑体 CN Bold" w:eastAsia="思源黑体 CN Bold" w:hAnsi="思源黑体 CN Bold" w:cs="思源黑体 CN Light"/>
                <w:b/>
                <w:i/>
                <w:iCs/>
                <w:sz w:val="17"/>
                <w:szCs w:val="17"/>
              </w:rPr>
              <w:t>}}</w:t>
            </w:r>
          </w:p>
          <w:p w14:paraId="3DBC7D30" w14:textId="4BAEADB0"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Bold" w:eastAsia="思源黑体 CN Bold" w:hAnsi="思源黑体 CN Bold" w:cs="思源黑体 CN Light"/>
                <w:b/>
                <w:sz w:val="17"/>
                <w:szCs w:val="17"/>
              </w:rPr>
              <w:t>{%p endif%}</w:t>
            </w:r>
          </w:p>
        </w:tc>
        <w:tc>
          <w:tcPr>
            <w:tcW w:w="5670" w:type="dxa"/>
          </w:tcPr>
          <w:p w14:paraId="074A1866"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 xml:space="preserve">{%p if </w:t>
            </w:r>
            <w:proofErr w:type="spellStart"/>
            <w:r w:rsidRPr="00171B2E">
              <w:rPr>
                <w:rFonts w:ascii="思源黑体 CN Normal" w:eastAsia="思源黑体 CN Normal" w:hAnsi="思源黑体 CN Normal"/>
                <w:bCs/>
                <w:iCs/>
                <w:color w:val="000000" w:themeColor="text1"/>
                <w:sz w:val="17"/>
                <w:szCs w:val="17"/>
              </w:rPr>
              <w:t>a.bio_category</w:t>
            </w:r>
            <w:proofErr w:type="spellEnd"/>
            <w:r w:rsidRPr="00171B2E">
              <w:rPr>
                <w:rFonts w:ascii="思源黑体 CN Normal" w:eastAsia="思源黑体 CN Normal" w:hAnsi="思源黑体 CN Normal"/>
                <w:bCs/>
                <w:iCs/>
                <w:color w:val="000000" w:themeColor="text1"/>
                <w:sz w:val="17"/>
                <w:szCs w:val="17"/>
              </w:rPr>
              <w:t>=</w:t>
            </w:r>
            <w:proofErr w:type="gramStart"/>
            <w:r w:rsidRPr="00171B2E">
              <w:rPr>
                <w:rFonts w:ascii="思源黑体 CN Normal" w:eastAsia="思源黑体 CN Normal" w:hAnsi="思源黑体 CN Normal"/>
                <w:bCs/>
                <w:iCs/>
                <w:color w:val="000000" w:themeColor="text1"/>
                <w:sz w:val="17"/>
                <w:szCs w:val="17"/>
              </w:rPr>
              <w:t>=”</w:t>
            </w:r>
            <w:proofErr w:type="spellStart"/>
            <w:r w:rsidRPr="00171B2E">
              <w:rPr>
                <w:rFonts w:ascii="思源黑体 CN Normal" w:eastAsia="思源黑体 CN Normal" w:hAnsi="思源黑体 CN Normal"/>
                <w:bCs/>
                <w:iCs/>
                <w:color w:val="000000" w:themeColor="text1"/>
                <w:sz w:val="17"/>
                <w:szCs w:val="17"/>
              </w:rPr>
              <w:t>Snvindel</w:t>
            </w:r>
            <w:proofErr w:type="spellEnd"/>
            <w:proofErr w:type="gramEnd"/>
            <w:r w:rsidRPr="00171B2E">
              <w:rPr>
                <w:rFonts w:ascii="思源黑体 CN Normal" w:eastAsia="思源黑体 CN Normal" w:hAnsi="思源黑体 CN Normal"/>
                <w:bCs/>
                <w:iCs/>
                <w:color w:val="000000" w:themeColor="text1"/>
                <w:sz w:val="17"/>
                <w:szCs w:val="17"/>
              </w:rPr>
              <w:t>”%}</w:t>
            </w:r>
          </w:p>
          <w:p w14:paraId="4096C444"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 xml:space="preserve">{%p if </w:t>
            </w:r>
            <w:proofErr w:type="spellStart"/>
            <w:proofErr w:type="gramStart"/>
            <w:r w:rsidRPr="00171B2E">
              <w:rPr>
                <w:rFonts w:ascii="思源黑体 CN Normal" w:eastAsia="思源黑体 CN Normal" w:hAnsi="思源黑体 CN Normal"/>
                <w:bCs/>
                <w:iCs/>
                <w:color w:val="000000" w:themeColor="text1"/>
                <w:sz w:val="17"/>
                <w:szCs w:val="17"/>
              </w:rPr>
              <w:t>a.hgvs</w:t>
            </w:r>
            <w:proofErr w:type="gramEnd"/>
            <w:r w:rsidRPr="00171B2E">
              <w:rPr>
                <w:rFonts w:ascii="思源黑体 CN Normal" w:eastAsia="思源黑体 CN Normal" w:hAnsi="思源黑体 CN Normal"/>
                <w:bCs/>
                <w:iCs/>
                <w:color w:val="000000" w:themeColor="text1"/>
                <w:sz w:val="17"/>
                <w:szCs w:val="17"/>
              </w:rPr>
              <w:t>_p</w:t>
            </w:r>
            <w:proofErr w:type="spellEnd"/>
            <w:r w:rsidRPr="00171B2E">
              <w:rPr>
                <w:rFonts w:ascii="思源黑体 CN Normal" w:eastAsia="思源黑体 CN Normal" w:hAnsi="思源黑体 CN Normal"/>
                <w:bCs/>
                <w:iCs/>
                <w:color w:val="000000" w:themeColor="text1"/>
                <w:sz w:val="17"/>
                <w:szCs w:val="17"/>
              </w:rPr>
              <w:t>!=”p.?”%}</w:t>
            </w:r>
          </w:p>
          <w:p w14:paraId="72F43BEB"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w:t>
            </w:r>
            <w:proofErr w:type="spellStart"/>
            <w:proofErr w:type="gramStart"/>
            <w:r w:rsidRPr="00171B2E">
              <w:rPr>
                <w:rFonts w:ascii="思源黑体 CN Normal" w:eastAsia="思源黑体 CN Normal" w:hAnsi="思源黑体 CN Normal"/>
                <w:bCs/>
                <w:iCs/>
                <w:color w:val="000000" w:themeColor="text1"/>
                <w:sz w:val="17"/>
                <w:szCs w:val="17"/>
              </w:rPr>
              <w:t>a.gene</w:t>
            </w:r>
            <w:proofErr w:type="gramEnd"/>
            <w:r w:rsidRPr="00171B2E">
              <w:rPr>
                <w:rFonts w:ascii="思源黑体 CN Normal" w:eastAsia="思源黑体 CN Normal" w:hAnsi="思源黑体 CN Normal"/>
                <w:bCs/>
                <w:iCs/>
                <w:color w:val="000000" w:themeColor="text1"/>
                <w:sz w:val="17"/>
                <w:szCs w:val="17"/>
              </w:rPr>
              <w:t>_region</w:t>
            </w:r>
            <w:proofErr w:type="spellEnd"/>
            <w:r w:rsidRPr="00171B2E">
              <w:rPr>
                <w:rFonts w:ascii="思源黑体 CN Normal" w:eastAsia="思源黑体 CN Normal" w:hAnsi="思源黑体 CN Normal"/>
                <w:bCs/>
                <w:iCs/>
                <w:color w:val="000000" w:themeColor="text1"/>
                <w:sz w:val="17"/>
                <w:szCs w:val="17"/>
              </w:rPr>
              <w:t>}} {{</w:t>
            </w:r>
            <w:proofErr w:type="spellStart"/>
            <w:r w:rsidRPr="00171B2E">
              <w:rPr>
                <w:rFonts w:ascii="思源黑体 CN Normal" w:eastAsia="思源黑体 CN Normal" w:hAnsi="思源黑体 CN Normal"/>
                <w:bCs/>
                <w:iCs/>
                <w:color w:val="000000" w:themeColor="text1"/>
                <w:sz w:val="17"/>
                <w:szCs w:val="17"/>
              </w:rPr>
              <w:t>a.hgvs_c</w:t>
            </w:r>
            <w:proofErr w:type="spellEnd"/>
            <w:r w:rsidRPr="00171B2E">
              <w:rPr>
                <w:rFonts w:ascii="思源黑体 CN Normal" w:eastAsia="思源黑体 CN Normal" w:hAnsi="思源黑体 CN Normal"/>
                <w:bCs/>
                <w:iCs/>
                <w:color w:val="000000" w:themeColor="text1"/>
                <w:sz w:val="17"/>
                <w:szCs w:val="17"/>
              </w:rPr>
              <w:t>}} {{</w:t>
            </w:r>
            <w:proofErr w:type="spellStart"/>
            <w:r w:rsidRPr="00171B2E">
              <w:rPr>
                <w:rFonts w:ascii="思源黑体 CN Normal" w:eastAsia="思源黑体 CN Normal" w:hAnsi="思源黑体 CN Normal"/>
                <w:bCs/>
                <w:iCs/>
                <w:color w:val="000000" w:themeColor="text1"/>
                <w:sz w:val="17"/>
                <w:szCs w:val="17"/>
              </w:rPr>
              <w:t>a.hgvs_p</w:t>
            </w:r>
            <w:proofErr w:type="spellEnd"/>
            <w:r w:rsidRPr="00171B2E">
              <w:rPr>
                <w:rFonts w:ascii="思源黑体 CN Normal" w:eastAsia="思源黑体 CN Normal" w:hAnsi="思源黑体 CN Normal"/>
                <w:bCs/>
                <w:iCs/>
                <w:color w:val="000000" w:themeColor="text1"/>
                <w:sz w:val="17"/>
                <w:szCs w:val="17"/>
              </w:rPr>
              <w:t>}}</w:t>
            </w:r>
          </w:p>
          <w:p w14:paraId="1EAB90B2"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hint="eastAsia"/>
                <w:bCs/>
                <w:iCs/>
                <w:color w:val="000000" w:themeColor="text1"/>
                <w:sz w:val="17"/>
                <w:szCs w:val="17"/>
              </w:rPr>
              <w:t>{</w:t>
            </w:r>
            <w:r w:rsidRPr="00171B2E">
              <w:rPr>
                <w:rFonts w:ascii="思源黑体 CN Normal" w:eastAsia="思源黑体 CN Normal" w:hAnsi="思源黑体 CN Normal"/>
                <w:bCs/>
                <w:iCs/>
                <w:color w:val="000000" w:themeColor="text1"/>
                <w:sz w:val="17"/>
                <w:szCs w:val="17"/>
              </w:rPr>
              <w:t>%p else%}</w:t>
            </w:r>
          </w:p>
          <w:p w14:paraId="36DACCEA"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w:t>
            </w:r>
            <w:proofErr w:type="spellStart"/>
            <w:proofErr w:type="gramStart"/>
            <w:r w:rsidRPr="00171B2E">
              <w:rPr>
                <w:rFonts w:ascii="思源黑体 CN Normal" w:eastAsia="思源黑体 CN Normal" w:hAnsi="思源黑体 CN Normal"/>
                <w:bCs/>
                <w:iCs/>
                <w:color w:val="000000" w:themeColor="text1"/>
                <w:sz w:val="17"/>
                <w:szCs w:val="17"/>
              </w:rPr>
              <w:t>a.gene</w:t>
            </w:r>
            <w:proofErr w:type="gramEnd"/>
            <w:r w:rsidRPr="00171B2E">
              <w:rPr>
                <w:rFonts w:ascii="思源黑体 CN Normal" w:eastAsia="思源黑体 CN Normal" w:hAnsi="思源黑体 CN Normal"/>
                <w:bCs/>
                <w:iCs/>
                <w:color w:val="000000" w:themeColor="text1"/>
                <w:sz w:val="17"/>
                <w:szCs w:val="17"/>
              </w:rPr>
              <w:t>_region</w:t>
            </w:r>
            <w:proofErr w:type="spellEnd"/>
            <w:r w:rsidRPr="00171B2E">
              <w:rPr>
                <w:rFonts w:ascii="思源黑体 CN Normal" w:eastAsia="思源黑体 CN Normal" w:hAnsi="思源黑体 CN Normal"/>
                <w:bCs/>
                <w:iCs/>
                <w:color w:val="000000" w:themeColor="text1"/>
                <w:sz w:val="17"/>
                <w:szCs w:val="17"/>
              </w:rPr>
              <w:t>}} {{</w:t>
            </w:r>
            <w:proofErr w:type="spellStart"/>
            <w:r w:rsidRPr="00171B2E">
              <w:rPr>
                <w:rFonts w:ascii="思源黑体 CN Normal" w:eastAsia="思源黑体 CN Normal" w:hAnsi="思源黑体 CN Normal"/>
                <w:bCs/>
                <w:iCs/>
                <w:color w:val="000000" w:themeColor="text1"/>
                <w:sz w:val="17"/>
                <w:szCs w:val="17"/>
              </w:rPr>
              <w:t>a.hgvs_c</w:t>
            </w:r>
            <w:proofErr w:type="spellEnd"/>
            <w:r w:rsidRPr="00171B2E">
              <w:rPr>
                <w:rFonts w:ascii="思源黑体 CN Normal" w:eastAsia="思源黑体 CN Normal" w:hAnsi="思源黑体 CN Normal"/>
                <w:bCs/>
                <w:iCs/>
                <w:color w:val="000000" w:themeColor="text1"/>
                <w:sz w:val="17"/>
                <w:szCs w:val="17"/>
              </w:rPr>
              <w:t>}}</w:t>
            </w:r>
          </w:p>
          <w:p w14:paraId="02F3F518"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{%p endif%}</w:t>
            </w:r>
          </w:p>
          <w:p w14:paraId="640E4327"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w:t>
            </w:r>
            <w:proofErr w:type="spellStart"/>
            <w:proofErr w:type="gramStart"/>
            <w:r w:rsidRPr="00171B2E">
              <w:rPr>
                <w:rFonts w:ascii="思源黑体 CN Normal" w:eastAsia="思源黑体 CN Normal" w:hAnsi="思源黑体 CN Normal"/>
                <w:bCs/>
                <w:iCs/>
                <w:color w:val="000000" w:themeColor="text1"/>
                <w:sz w:val="17"/>
                <w:szCs w:val="17"/>
              </w:rPr>
              <w:t>a.transcript</w:t>
            </w:r>
            <w:proofErr w:type="gramEnd"/>
            <w:r w:rsidRPr="00171B2E">
              <w:rPr>
                <w:rFonts w:ascii="思源黑体 CN Normal" w:eastAsia="思源黑体 CN Normal" w:hAnsi="思源黑体 CN Normal"/>
                <w:bCs/>
                <w:iCs/>
                <w:color w:val="000000" w:themeColor="text1"/>
                <w:sz w:val="17"/>
                <w:szCs w:val="17"/>
              </w:rPr>
              <w:t>_primary</w:t>
            </w:r>
            <w:proofErr w:type="spellEnd"/>
            <w:r w:rsidRPr="00171B2E">
              <w:rPr>
                <w:rFonts w:ascii="思源黑体 CN Normal" w:eastAsia="思源黑体 CN Normal" w:hAnsi="思源黑体 CN Normal"/>
                <w:bCs/>
                <w:iCs/>
                <w:color w:val="000000" w:themeColor="text1"/>
                <w:sz w:val="17"/>
                <w:szCs w:val="17"/>
              </w:rPr>
              <w:t>}}</w:t>
            </w:r>
          </w:p>
          <w:p w14:paraId="12331A2C"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 xml:space="preserve">{%p </w:t>
            </w:r>
            <w:proofErr w:type="spellStart"/>
            <w:r w:rsidRPr="00171B2E">
              <w:rPr>
                <w:rFonts w:ascii="思源黑体 CN Normal" w:eastAsia="思源黑体 CN Normal" w:hAnsi="思源黑体 CN Normal"/>
                <w:bCs/>
                <w:iCs/>
                <w:color w:val="000000" w:themeColor="text1"/>
                <w:sz w:val="17"/>
                <w:szCs w:val="17"/>
              </w:rPr>
              <w:t>elif</w:t>
            </w:r>
            <w:proofErr w:type="spellEnd"/>
            <w:r w:rsidRPr="00171B2E">
              <w:rPr>
                <w:rFonts w:ascii="思源黑体 CN Normal" w:eastAsia="思源黑体 CN Normal" w:hAnsi="思源黑体 CN Normal"/>
                <w:bCs/>
                <w:iCs/>
                <w:color w:val="000000" w:themeColor="text1"/>
                <w:sz w:val="17"/>
                <w:szCs w:val="17"/>
              </w:rPr>
              <w:t xml:space="preserve"> </w:t>
            </w:r>
            <w:proofErr w:type="spellStart"/>
            <w:r w:rsidRPr="00171B2E">
              <w:rPr>
                <w:rFonts w:ascii="思源黑体 CN Normal" w:eastAsia="思源黑体 CN Normal" w:hAnsi="思源黑体 CN Normal"/>
                <w:bCs/>
                <w:iCs/>
                <w:color w:val="000000" w:themeColor="text1"/>
                <w:sz w:val="17"/>
                <w:szCs w:val="17"/>
              </w:rPr>
              <w:t>a.bio_category</w:t>
            </w:r>
            <w:proofErr w:type="spellEnd"/>
            <w:r w:rsidRPr="00171B2E">
              <w:rPr>
                <w:rFonts w:ascii="思源黑体 CN Normal" w:eastAsia="思源黑体 CN Normal" w:hAnsi="思源黑体 CN Normal"/>
                <w:bCs/>
                <w:iCs/>
                <w:color w:val="000000" w:themeColor="text1"/>
                <w:sz w:val="17"/>
                <w:szCs w:val="17"/>
              </w:rPr>
              <w:t>=</w:t>
            </w:r>
            <w:proofErr w:type="gramStart"/>
            <w:r w:rsidRPr="00171B2E">
              <w:rPr>
                <w:rFonts w:ascii="思源黑体 CN Normal" w:eastAsia="思源黑体 CN Normal" w:hAnsi="思源黑体 CN Normal"/>
                <w:bCs/>
                <w:iCs/>
                <w:color w:val="000000" w:themeColor="text1"/>
                <w:sz w:val="17"/>
                <w:szCs w:val="17"/>
              </w:rPr>
              <w:t>=”</w:t>
            </w:r>
            <w:proofErr w:type="spellStart"/>
            <w:r w:rsidRPr="00171B2E">
              <w:rPr>
                <w:rFonts w:ascii="思源黑体 CN Normal" w:eastAsia="思源黑体 CN Normal" w:hAnsi="思源黑体 CN Normal"/>
                <w:bCs/>
                <w:iCs/>
                <w:color w:val="000000" w:themeColor="text1"/>
                <w:sz w:val="17"/>
                <w:szCs w:val="17"/>
              </w:rPr>
              <w:t>Cnv</w:t>
            </w:r>
            <w:proofErr w:type="spellEnd"/>
            <w:proofErr w:type="gramEnd"/>
            <w:r w:rsidRPr="00171B2E">
              <w:rPr>
                <w:rFonts w:ascii="思源黑体 CN Normal" w:eastAsia="思源黑体 CN Normal" w:hAnsi="思源黑体 CN Normal"/>
                <w:bCs/>
                <w:iCs/>
                <w:color w:val="000000" w:themeColor="text1"/>
                <w:sz w:val="17"/>
                <w:szCs w:val="17"/>
              </w:rPr>
              <w:t>”%}</w:t>
            </w:r>
          </w:p>
          <w:p w14:paraId="4D7FBCC9"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hint="eastAsia"/>
                <w:bCs/>
                <w:iCs/>
                <w:color w:val="000000" w:themeColor="text1"/>
                <w:sz w:val="17"/>
                <w:szCs w:val="17"/>
              </w:rPr>
              <w:t>扩增</w:t>
            </w:r>
          </w:p>
          <w:p w14:paraId="387A4AB4"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 xml:space="preserve">{%p </w:t>
            </w:r>
            <w:proofErr w:type="spellStart"/>
            <w:r w:rsidRPr="00171B2E">
              <w:rPr>
                <w:rFonts w:ascii="思源黑体 CN Normal" w:eastAsia="思源黑体 CN Normal" w:hAnsi="思源黑体 CN Normal"/>
                <w:bCs/>
                <w:iCs/>
                <w:color w:val="000000" w:themeColor="text1"/>
                <w:sz w:val="17"/>
                <w:szCs w:val="17"/>
              </w:rPr>
              <w:t>elif</w:t>
            </w:r>
            <w:proofErr w:type="spellEnd"/>
            <w:r w:rsidRPr="00171B2E">
              <w:rPr>
                <w:rFonts w:ascii="思源黑体 CN Normal" w:eastAsia="思源黑体 CN Normal" w:hAnsi="思源黑体 CN Normal"/>
                <w:bCs/>
                <w:iCs/>
                <w:color w:val="000000" w:themeColor="text1"/>
                <w:sz w:val="17"/>
                <w:szCs w:val="17"/>
              </w:rPr>
              <w:t xml:space="preserve"> </w:t>
            </w:r>
            <w:proofErr w:type="spellStart"/>
            <w:r w:rsidRPr="00171B2E">
              <w:rPr>
                <w:rFonts w:ascii="思源黑体 CN Normal" w:eastAsia="思源黑体 CN Normal" w:hAnsi="思源黑体 CN Normal"/>
                <w:bCs/>
                <w:iCs/>
                <w:color w:val="000000" w:themeColor="text1"/>
                <w:sz w:val="17"/>
                <w:szCs w:val="17"/>
              </w:rPr>
              <w:t>a.bio_category</w:t>
            </w:r>
            <w:proofErr w:type="spellEnd"/>
            <w:r w:rsidRPr="00171B2E">
              <w:rPr>
                <w:rFonts w:ascii="思源黑体 CN Normal" w:eastAsia="思源黑体 CN Normal" w:hAnsi="思源黑体 CN Normal"/>
                <w:bCs/>
                <w:iCs/>
                <w:color w:val="000000" w:themeColor="text1"/>
                <w:sz w:val="17"/>
                <w:szCs w:val="17"/>
              </w:rPr>
              <w:t>=</w:t>
            </w:r>
            <w:proofErr w:type="gramStart"/>
            <w:r w:rsidRPr="00171B2E">
              <w:rPr>
                <w:rFonts w:ascii="思源黑体 CN Normal" w:eastAsia="思源黑体 CN Normal" w:hAnsi="思源黑体 CN Normal"/>
                <w:bCs/>
                <w:iCs/>
                <w:color w:val="000000" w:themeColor="text1"/>
                <w:sz w:val="17"/>
                <w:szCs w:val="17"/>
              </w:rPr>
              <w:t>=”</w:t>
            </w:r>
            <w:proofErr w:type="spellStart"/>
            <w:r w:rsidRPr="00171B2E">
              <w:rPr>
                <w:rFonts w:ascii="思源黑体 CN Normal" w:eastAsia="思源黑体 CN Normal" w:hAnsi="思源黑体 CN Normal"/>
                <w:bCs/>
                <w:iCs/>
                <w:color w:val="000000" w:themeColor="text1"/>
                <w:sz w:val="17"/>
                <w:szCs w:val="17"/>
              </w:rPr>
              <w:t>Sv</w:t>
            </w:r>
            <w:proofErr w:type="spellEnd"/>
            <w:proofErr w:type="gramEnd"/>
            <w:r w:rsidRPr="00171B2E">
              <w:rPr>
                <w:rFonts w:ascii="思源黑体 CN Normal" w:eastAsia="思源黑体 CN Normal" w:hAnsi="思源黑体 CN Normal"/>
                <w:bCs/>
                <w:iCs/>
                <w:color w:val="000000" w:themeColor="text1"/>
                <w:sz w:val="17"/>
                <w:szCs w:val="17"/>
              </w:rPr>
              <w:t xml:space="preserve">” or </w:t>
            </w:r>
            <w:proofErr w:type="spellStart"/>
            <w:r w:rsidRPr="00171B2E">
              <w:rPr>
                <w:rFonts w:ascii="思源黑体 CN Normal" w:eastAsia="思源黑体 CN Normal" w:hAnsi="思源黑体 CN Normal"/>
                <w:bCs/>
                <w:iCs/>
                <w:color w:val="000000" w:themeColor="text1"/>
                <w:sz w:val="17"/>
                <w:szCs w:val="17"/>
              </w:rPr>
              <w:t>a.bio_category</w:t>
            </w:r>
            <w:proofErr w:type="spellEnd"/>
            <w:r w:rsidRPr="00171B2E">
              <w:rPr>
                <w:rFonts w:ascii="思源黑体 CN Normal" w:eastAsia="思源黑体 CN Normal" w:hAnsi="思源黑体 CN Normal"/>
                <w:bCs/>
                <w:iCs/>
                <w:color w:val="000000" w:themeColor="text1"/>
                <w:sz w:val="17"/>
                <w:szCs w:val="17"/>
              </w:rPr>
              <w:t>==”</w:t>
            </w:r>
            <w:proofErr w:type="spellStart"/>
            <w:r w:rsidRPr="00171B2E">
              <w:rPr>
                <w:rFonts w:ascii="思源黑体 CN Normal" w:eastAsia="思源黑体 CN Normal" w:hAnsi="思源黑体 CN Normal"/>
                <w:bCs/>
                <w:iCs/>
                <w:color w:val="000000" w:themeColor="text1"/>
                <w:sz w:val="17"/>
                <w:szCs w:val="17"/>
              </w:rPr>
              <w:t>PSeqRnaSv</w:t>
            </w:r>
            <w:proofErr w:type="spellEnd"/>
            <w:r w:rsidRPr="00171B2E">
              <w:rPr>
                <w:rFonts w:ascii="思源黑体 CN Normal" w:eastAsia="思源黑体 CN Normal" w:hAnsi="思源黑体 CN Normal"/>
                <w:bCs/>
                <w:iCs/>
                <w:color w:val="000000" w:themeColor="text1"/>
                <w:sz w:val="17"/>
                <w:szCs w:val="17"/>
              </w:rPr>
              <w:t>”%}</w:t>
            </w:r>
          </w:p>
          <w:p w14:paraId="4690B382"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hint="eastAsia"/>
                <w:bCs/>
                <w:iCs/>
                <w:color w:val="000000" w:themeColor="text1"/>
                <w:sz w:val="17"/>
                <w:szCs w:val="17"/>
              </w:rPr>
              <w:t>{{a.five_prime_gene}}</w:t>
            </w:r>
            <w:r w:rsidRPr="00171B2E">
              <w:rPr>
                <w:rFonts w:ascii="思源黑体 CN Normal" w:eastAsia="思源黑体 CN Normal" w:hAnsi="思源黑体 CN Normal"/>
                <w:bCs/>
                <w:iCs/>
                <w:color w:val="000000" w:themeColor="text1"/>
                <w:sz w:val="17"/>
                <w:szCs w:val="17"/>
              </w:rPr>
              <w:t>:{{a.five_prime_cds}}</w:t>
            </w:r>
            <w:r w:rsidRPr="00171B2E">
              <w:rPr>
                <w:rFonts w:ascii="思源黑体 CN Normal" w:eastAsia="思源黑体 CN Normal" w:hAnsi="思源黑体 CN Normal" w:hint="eastAsia"/>
                <w:bCs/>
                <w:iCs/>
                <w:color w:val="000000" w:themeColor="text1"/>
                <w:sz w:val="17"/>
                <w:szCs w:val="17"/>
              </w:rPr>
              <w:t>-{{a.three_prime_gene}}</w:t>
            </w:r>
            <w:r w:rsidRPr="00171B2E">
              <w:rPr>
                <w:rFonts w:ascii="思源黑体 CN Normal" w:eastAsia="思源黑体 CN Normal" w:hAnsi="思源黑体 CN Normal"/>
                <w:bCs/>
                <w:iCs/>
                <w:color w:val="000000" w:themeColor="text1"/>
                <w:sz w:val="17"/>
                <w:szCs w:val="17"/>
              </w:rPr>
              <w:t>:{{a.three_prime_cds}}</w:t>
            </w:r>
            <w:r w:rsidRPr="00171B2E">
              <w:rPr>
                <w:rFonts w:ascii="思源黑体 CN Normal" w:eastAsia="思源黑体 CN Normal" w:hAnsi="思源黑体 CN Normal" w:hint="eastAsia"/>
                <w:bCs/>
                <w:iCs/>
                <w:color w:val="000000" w:themeColor="text1"/>
                <w:sz w:val="17"/>
                <w:szCs w:val="17"/>
              </w:rPr>
              <w:t>融合</w:t>
            </w:r>
          </w:p>
          <w:p w14:paraId="38434D15"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w:t>
            </w:r>
            <w:proofErr w:type="spellStart"/>
            <w:proofErr w:type="gramStart"/>
            <w:r w:rsidRPr="00171B2E">
              <w:rPr>
                <w:rFonts w:ascii="思源黑体 CN Normal" w:eastAsia="思源黑体 CN Normal" w:hAnsi="思源黑体 CN Normal"/>
                <w:bCs/>
                <w:iCs/>
                <w:color w:val="000000" w:themeColor="text1"/>
                <w:sz w:val="17"/>
                <w:szCs w:val="17"/>
              </w:rPr>
              <w:t>a.five</w:t>
            </w:r>
            <w:proofErr w:type="gramEnd"/>
            <w:r w:rsidRPr="00171B2E">
              <w:rPr>
                <w:rFonts w:ascii="思源黑体 CN Normal" w:eastAsia="思源黑体 CN Normal" w:hAnsi="思源黑体 CN Normal"/>
                <w:bCs/>
                <w:iCs/>
                <w:color w:val="000000" w:themeColor="text1"/>
                <w:sz w:val="17"/>
                <w:szCs w:val="17"/>
              </w:rPr>
              <w:t>_prime_transcript</w:t>
            </w:r>
            <w:proofErr w:type="spellEnd"/>
            <w:r w:rsidRPr="00171B2E">
              <w:rPr>
                <w:rFonts w:ascii="思源黑体 CN Normal" w:eastAsia="思源黑体 CN Normal" w:hAnsi="思源黑体 CN Normal"/>
                <w:bCs/>
                <w:iCs/>
                <w:color w:val="000000" w:themeColor="text1"/>
                <w:sz w:val="17"/>
                <w:szCs w:val="17"/>
              </w:rPr>
              <w:t>}}/{{</w:t>
            </w:r>
            <w:proofErr w:type="spellStart"/>
            <w:r w:rsidRPr="00171B2E">
              <w:rPr>
                <w:rFonts w:ascii="思源黑体 CN Normal" w:eastAsia="思源黑体 CN Normal" w:hAnsi="思源黑体 CN Normal"/>
                <w:bCs/>
                <w:iCs/>
                <w:color w:val="000000" w:themeColor="text1"/>
                <w:sz w:val="17"/>
                <w:szCs w:val="17"/>
              </w:rPr>
              <w:t>a.three_prime_transcript</w:t>
            </w:r>
            <w:proofErr w:type="spellEnd"/>
            <w:r w:rsidRPr="00171B2E">
              <w:rPr>
                <w:rFonts w:ascii="思源黑体 CN Normal" w:eastAsia="思源黑体 CN Normal" w:hAnsi="思源黑体 CN Normal"/>
                <w:bCs/>
                <w:iCs/>
                <w:color w:val="000000" w:themeColor="text1"/>
                <w:sz w:val="17"/>
                <w:szCs w:val="17"/>
              </w:rPr>
              <w:t>}}</w:t>
            </w:r>
          </w:p>
          <w:p w14:paraId="031B6140" w14:textId="08F0E3B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{%p endif%}</w:t>
            </w:r>
          </w:p>
        </w:tc>
        <w:tc>
          <w:tcPr>
            <w:tcW w:w="2545" w:type="dxa"/>
          </w:tcPr>
          <w:p w14:paraId="1C5CA917"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 xml:space="preserve">{%p if </w:t>
            </w:r>
            <w:proofErr w:type="spellStart"/>
            <w:r w:rsidRPr="00171B2E">
              <w:rPr>
                <w:rFonts w:ascii="思源黑体 CN Normal" w:eastAsia="思源黑体 CN Normal" w:hAnsi="思源黑体 CN Normal"/>
                <w:bCs/>
                <w:iCs/>
                <w:color w:val="000000" w:themeColor="text1"/>
                <w:sz w:val="17"/>
                <w:szCs w:val="17"/>
              </w:rPr>
              <w:t>a.bio_category</w:t>
            </w:r>
            <w:proofErr w:type="spellEnd"/>
            <w:r w:rsidRPr="00171B2E">
              <w:rPr>
                <w:rFonts w:ascii="思源黑体 CN Normal" w:eastAsia="思源黑体 CN Normal" w:hAnsi="思源黑体 CN Normal"/>
                <w:bCs/>
                <w:iCs/>
                <w:color w:val="000000" w:themeColor="text1"/>
                <w:sz w:val="17"/>
                <w:szCs w:val="17"/>
              </w:rPr>
              <w:t>=</w:t>
            </w:r>
            <w:proofErr w:type="gramStart"/>
            <w:r w:rsidRPr="00171B2E">
              <w:rPr>
                <w:rFonts w:ascii="思源黑体 CN Normal" w:eastAsia="思源黑体 CN Normal" w:hAnsi="思源黑体 CN Normal"/>
                <w:bCs/>
                <w:iCs/>
                <w:color w:val="000000" w:themeColor="text1"/>
                <w:sz w:val="17"/>
                <w:szCs w:val="17"/>
              </w:rPr>
              <w:t>=”</w:t>
            </w:r>
            <w:proofErr w:type="spellStart"/>
            <w:r w:rsidRPr="00171B2E">
              <w:rPr>
                <w:rFonts w:ascii="思源黑体 CN Normal" w:eastAsia="思源黑体 CN Normal" w:hAnsi="思源黑体 CN Normal"/>
                <w:bCs/>
                <w:iCs/>
                <w:color w:val="000000" w:themeColor="text1"/>
                <w:sz w:val="17"/>
                <w:szCs w:val="17"/>
              </w:rPr>
              <w:t>Snvindel</w:t>
            </w:r>
            <w:proofErr w:type="spellEnd"/>
            <w:proofErr w:type="gramEnd"/>
            <w:r w:rsidRPr="00171B2E">
              <w:rPr>
                <w:rFonts w:ascii="思源黑体 CN Normal" w:eastAsia="思源黑体 CN Normal" w:hAnsi="思源黑体 CN Normal"/>
                <w:bCs/>
                <w:iCs/>
                <w:color w:val="000000" w:themeColor="text1"/>
                <w:sz w:val="17"/>
                <w:szCs w:val="17"/>
              </w:rPr>
              <w:t>”%}</w:t>
            </w:r>
          </w:p>
          <w:p w14:paraId="29CFA761"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w:t>
            </w:r>
            <w:proofErr w:type="spellStart"/>
            <w:proofErr w:type="gramStart"/>
            <w:r w:rsidRPr="00171B2E">
              <w:rPr>
                <w:rFonts w:ascii="思源黑体 CN Normal" w:eastAsia="思源黑体 CN Normal" w:hAnsi="思源黑体 CN Normal"/>
                <w:bCs/>
                <w:iCs/>
                <w:color w:val="000000" w:themeColor="text1"/>
                <w:sz w:val="17"/>
                <w:szCs w:val="17"/>
              </w:rPr>
              <w:t>a.freq</w:t>
            </w:r>
            <w:proofErr w:type="gramEnd"/>
            <w:r w:rsidRPr="00171B2E">
              <w:rPr>
                <w:rFonts w:ascii="思源黑体 CN Normal" w:eastAsia="思源黑体 CN Normal" w:hAnsi="思源黑体 CN Normal"/>
                <w:bCs/>
                <w:iCs/>
                <w:color w:val="000000" w:themeColor="text1"/>
                <w:sz w:val="17"/>
                <w:szCs w:val="17"/>
              </w:rPr>
              <w:t>_str</w:t>
            </w:r>
            <w:proofErr w:type="spellEnd"/>
            <w:r w:rsidRPr="00171B2E">
              <w:rPr>
                <w:rFonts w:ascii="思源黑体 CN Normal" w:eastAsia="思源黑体 CN Normal" w:hAnsi="思源黑体 CN Normal"/>
                <w:bCs/>
                <w:iCs/>
                <w:color w:val="000000" w:themeColor="text1"/>
                <w:sz w:val="17"/>
                <w:szCs w:val="17"/>
              </w:rPr>
              <w:t>}}</w:t>
            </w:r>
          </w:p>
          <w:p w14:paraId="1E550DC8"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 xml:space="preserve">{%p </w:t>
            </w:r>
            <w:proofErr w:type="spellStart"/>
            <w:r w:rsidRPr="00171B2E">
              <w:rPr>
                <w:rFonts w:ascii="思源黑体 CN Normal" w:eastAsia="思源黑体 CN Normal" w:hAnsi="思源黑体 CN Normal"/>
                <w:bCs/>
                <w:iCs/>
                <w:color w:val="000000" w:themeColor="text1"/>
                <w:sz w:val="17"/>
                <w:szCs w:val="17"/>
              </w:rPr>
              <w:t>elif</w:t>
            </w:r>
            <w:proofErr w:type="spellEnd"/>
            <w:r w:rsidRPr="00171B2E">
              <w:rPr>
                <w:rFonts w:ascii="思源黑体 CN Normal" w:eastAsia="思源黑体 CN Normal" w:hAnsi="思源黑体 CN Normal"/>
                <w:bCs/>
                <w:iCs/>
                <w:color w:val="000000" w:themeColor="text1"/>
                <w:sz w:val="17"/>
                <w:szCs w:val="17"/>
              </w:rPr>
              <w:t xml:space="preserve"> </w:t>
            </w:r>
            <w:proofErr w:type="spellStart"/>
            <w:r w:rsidRPr="00171B2E">
              <w:rPr>
                <w:rFonts w:ascii="思源黑体 CN Normal" w:eastAsia="思源黑体 CN Normal" w:hAnsi="思源黑体 CN Normal"/>
                <w:bCs/>
                <w:iCs/>
                <w:color w:val="000000" w:themeColor="text1"/>
                <w:sz w:val="17"/>
                <w:szCs w:val="17"/>
              </w:rPr>
              <w:t>a.bio_category</w:t>
            </w:r>
            <w:proofErr w:type="spellEnd"/>
            <w:r w:rsidRPr="00171B2E">
              <w:rPr>
                <w:rFonts w:ascii="思源黑体 CN Normal" w:eastAsia="思源黑体 CN Normal" w:hAnsi="思源黑体 CN Normal"/>
                <w:bCs/>
                <w:iCs/>
                <w:color w:val="000000" w:themeColor="text1"/>
                <w:sz w:val="17"/>
                <w:szCs w:val="17"/>
              </w:rPr>
              <w:t>=</w:t>
            </w:r>
            <w:proofErr w:type="gramStart"/>
            <w:r w:rsidRPr="00171B2E">
              <w:rPr>
                <w:rFonts w:ascii="思源黑体 CN Normal" w:eastAsia="思源黑体 CN Normal" w:hAnsi="思源黑体 CN Normal"/>
                <w:bCs/>
                <w:iCs/>
                <w:color w:val="000000" w:themeColor="text1"/>
                <w:sz w:val="17"/>
                <w:szCs w:val="17"/>
              </w:rPr>
              <w:t>=”</w:t>
            </w:r>
            <w:proofErr w:type="spellStart"/>
            <w:r w:rsidRPr="00171B2E">
              <w:rPr>
                <w:rFonts w:ascii="思源黑体 CN Normal" w:eastAsia="思源黑体 CN Normal" w:hAnsi="思源黑体 CN Normal"/>
                <w:bCs/>
                <w:iCs/>
                <w:color w:val="000000" w:themeColor="text1"/>
                <w:sz w:val="17"/>
                <w:szCs w:val="17"/>
              </w:rPr>
              <w:t>Cnv</w:t>
            </w:r>
            <w:proofErr w:type="spellEnd"/>
            <w:proofErr w:type="gramEnd"/>
            <w:r w:rsidRPr="00171B2E">
              <w:rPr>
                <w:rFonts w:ascii="思源黑体 CN Normal" w:eastAsia="思源黑体 CN Normal" w:hAnsi="思源黑体 CN Normal"/>
                <w:bCs/>
                <w:iCs/>
                <w:color w:val="000000" w:themeColor="text1"/>
                <w:sz w:val="17"/>
                <w:szCs w:val="17"/>
              </w:rPr>
              <w:t>”%}</w:t>
            </w:r>
          </w:p>
          <w:p w14:paraId="3FFE6775"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w:t>
            </w:r>
            <w:proofErr w:type="spellStart"/>
            <w:r w:rsidRPr="00171B2E">
              <w:rPr>
                <w:rFonts w:ascii="思源黑体 CN Normal" w:eastAsia="思源黑体 CN Normal" w:hAnsi="思源黑体 CN Normal"/>
                <w:bCs/>
                <w:iCs/>
                <w:color w:val="000000" w:themeColor="text1"/>
                <w:sz w:val="17"/>
                <w:szCs w:val="17"/>
              </w:rPr>
              <w:t>a.cn_mean</w:t>
            </w:r>
            <w:proofErr w:type="spellEnd"/>
            <w:r w:rsidRPr="00171B2E">
              <w:rPr>
                <w:rFonts w:ascii="思源黑体 CN Normal" w:eastAsia="思源黑体 CN Normal" w:hAnsi="思源黑体 CN Normal"/>
                <w:bCs/>
                <w:iCs/>
                <w:color w:val="000000" w:themeColor="text1"/>
                <w:sz w:val="17"/>
                <w:szCs w:val="17"/>
              </w:rPr>
              <w:t>}}</w:t>
            </w:r>
          </w:p>
          <w:p w14:paraId="1DD3B704"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 xml:space="preserve">{%p </w:t>
            </w:r>
            <w:proofErr w:type="spellStart"/>
            <w:r w:rsidRPr="00171B2E">
              <w:rPr>
                <w:rFonts w:ascii="思源黑体 CN Normal" w:eastAsia="思源黑体 CN Normal" w:hAnsi="思源黑体 CN Normal"/>
                <w:bCs/>
                <w:iCs/>
                <w:color w:val="000000" w:themeColor="text1"/>
                <w:sz w:val="17"/>
                <w:szCs w:val="17"/>
              </w:rPr>
              <w:t>elif</w:t>
            </w:r>
            <w:proofErr w:type="spellEnd"/>
            <w:r w:rsidRPr="00171B2E">
              <w:rPr>
                <w:rFonts w:ascii="思源黑体 CN Normal" w:eastAsia="思源黑体 CN Normal" w:hAnsi="思源黑体 CN Normal"/>
                <w:bCs/>
                <w:iCs/>
                <w:color w:val="000000" w:themeColor="text1"/>
                <w:sz w:val="17"/>
                <w:szCs w:val="17"/>
              </w:rPr>
              <w:t xml:space="preserve"> </w:t>
            </w:r>
            <w:proofErr w:type="spellStart"/>
            <w:r w:rsidRPr="00171B2E">
              <w:rPr>
                <w:rFonts w:ascii="思源黑体 CN Normal" w:eastAsia="思源黑体 CN Normal" w:hAnsi="思源黑体 CN Normal"/>
                <w:bCs/>
                <w:iCs/>
                <w:color w:val="000000" w:themeColor="text1"/>
                <w:sz w:val="17"/>
                <w:szCs w:val="17"/>
              </w:rPr>
              <w:t>a.bio_category</w:t>
            </w:r>
            <w:proofErr w:type="spellEnd"/>
            <w:r w:rsidRPr="00171B2E">
              <w:rPr>
                <w:rFonts w:ascii="思源黑体 CN Normal" w:eastAsia="思源黑体 CN Normal" w:hAnsi="思源黑体 CN Normal"/>
                <w:bCs/>
                <w:iCs/>
                <w:color w:val="000000" w:themeColor="text1"/>
                <w:sz w:val="17"/>
                <w:szCs w:val="17"/>
              </w:rPr>
              <w:t>=</w:t>
            </w:r>
            <w:proofErr w:type="gramStart"/>
            <w:r w:rsidRPr="00171B2E">
              <w:rPr>
                <w:rFonts w:ascii="思源黑体 CN Normal" w:eastAsia="思源黑体 CN Normal" w:hAnsi="思源黑体 CN Normal"/>
                <w:bCs/>
                <w:iCs/>
                <w:color w:val="000000" w:themeColor="text1"/>
                <w:sz w:val="17"/>
                <w:szCs w:val="17"/>
              </w:rPr>
              <w:t>=”</w:t>
            </w:r>
            <w:proofErr w:type="spellStart"/>
            <w:r w:rsidRPr="00171B2E">
              <w:rPr>
                <w:rFonts w:ascii="思源黑体 CN Normal" w:eastAsia="思源黑体 CN Normal" w:hAnsi="思源黑体 CN Normal"/>
                <w:bCs/>
                <w:iCs/>
                <w:color w:val="000000" w:themeColor="text1"/>
                <w:sz w:val="17"/>
                <w:szCs w:val="17"/>
              </w:rPr>
              <w:t>Sv</w:t>
            </w:r>
            <w:proofErr w:type="spellEnd"/>
            <w:proofErr w:type="gramEnd"/>
            <w:r w:rsidRPr="00171B2E">
              <w:rPr>
                <w:rFonts w:ascii="思源黑体 CN Normal" w:eastAsia="思源黑体 CN Normal" w:hAnsi="思源黑体 CN Normal"/>
                <w:bCs/>
                <w:iCs/>
                <w:color w:val="000000" w:themeColor="text1"/>
                <w:sz w:val="17"/>
                <w:szCs w:val="17"/>
              </w:rPr>
              <w:t>”%}</w:t>
            </w:r>
          </w:p>
          <w:p w14:paraId="5E20E12E"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w:t>
            </w:r>
            <w:proofErr w:type="spellStart"/>
            <w:proofErr w:type="gramStart"/>
            <w:r w:rsidRPr="00171B2E">
              <w:rPr>
                <w:rFonts w:ascii="思源黑体 CN Normal" w:eastAsia="思源黑体 CN Normal" w:hAnsi="思源黑体 CN Normal"/>
                <w:bCs/>
                <w:iCs/>
                <w:color w:val="000000" w:themeColor="text1"/>
                <w:sz w:val="17"/>
                <w:szCs w:val="17"/>
              </w:rPr>
              <w:t>a.freq</w:t>
            </w:r>
            <w:proofErr w:type="gramEnd"/>
            <w:r w:rsidRPr="00171B2E">
              <w:rPr>
                <w:rFonts w:ascii="思源黑体 CN Normal" w:eastAsia="思源黑体 CN Normal" w:hAnsi="思源黑体 CN Normal"/>
                <w:bCs/>
                <w:iCs/>
                <w:color w:val="000000" w:themeColor="text1"/>
                <w:sz w:val="17"/>
                <w:szCs w:val="17"/>
              </w:rPr>
              <w:t>_str</w:t>
            </w:r>
            <w:proofErr w:type="spellEnd"/>
            <w:r w:rsidRPr="00171B2E">
              <w:rPr>
                <w:rFonts w:ascii="思源黑体 CN Normal" w:eastAsia="思源黑体 CN Normal" w:hAnsi="思源黑体 CN Normal"/>
                <w:bCs/>
                <w:iCs/>
                <w:color w:val="000000" w:themeColor="text1"/>
                <w:sz w:val="17"/>
                <w:szCs w:val="17"/>
              </w:rPr>
              <w:t>}}</w:t>
            </w:r>
          </w:p>
          <w:p w14:paraId="2E6B7B8D"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 xml:space="preserve">{%p </w:t>
            </w:r>
            <w:proofErr w:type="spellStart"/>
            <w:r w:rsidRPr="00171B2E">
              <w:rPr>
                <w:rFonts w:ascii="思源黑体 CN Normal" w:eastAsia="思源黑体 CN Normal" w:hAnsi="思源黑体 CN Normal"/>
                <w:bCs/>
                <w:iCs/>
                <w:color w:val="000000" w:themeColor="text1"/>
                <w:sz w:val="17"/>
                <w:szCs w:val="17"/>
              </w:rPr>
              <w:t>elif</w:t>
            </w:r>
            <w:proofErr w:type="spellEnd"/>
            <w:r w:rsidRPr="00171B2E">
              <w:rPr>
                <w:rFonts w:ascii="思源黑体 CN Normal" w:eastAsia="思源黑体 CN Normal" w:hAnsi="思源黑体 CN Normal"/>
                <w:bCs/>
                <w:iCs/>
                <w:color w:val="000000" w:themeColor="text1"/>
                <w:sz w:val="17"/>
                <w:szCs w:val="17"/>
              </w:rPr>
              <w:t xml:space="preserve"> </w:t>
            </w:r>
            <w:proofErr w:type="spellStart"/>
            <w:r w:rsidRPr="00171B2E">
              <w:rPr>
                <w:rFonts w:ascii="思源黑体 CN Normal" w:eastAsia="思源黑体 CN Normal" w:hAnsi="思源黑体 CN Normal"/>
                <w:bCs/>
                <w:iCs/>
                <w:color w:val="000000" w:themeColor="text1"/>
                <w:sz w:val="17"/>
                <w:szCs w:val="17"/>
              </w:rPr>
              <w:t>a.bio_category</w:t>
            </w:r>
            <w:proofErr w:type="spellEnd"/>
            <w:r w:rsidRPr="00171B2E">
              <w:rPr>
                <w:rFonts w:ascii="思源黑体 CN Normal" w:eastAsia="思源黑体 CN Normal" w:hAnsi="思源黑体 CN Normal"/>
                <w:bCs/>
                <w:iCs/>
                <w:color w:val="000000" w:themeColor="text1"/>
                <w:sz w:val="17"/>
                <w:szCs w:val="17"/>
              </w:rPr>
              <w:t>=</w:t>
            </w:r>
            <w:proofErr w:type="gramStart"/>
            <w:r w:rsidRPr="00171B2E">
              <w:rPr>
                <w:rFonts w:ascii="思源黑体 CN Normal" w:eastAsia="思源黑体 CN Normal" w:hAnsi="思源黑体 CN Normal"/>
                <w:bCs/>
                <w:iCs/>
                <w:color w:val="000000" w:themeColor="text1"/>
                <w:sz w:val="17"/>
                <w:szCs w:val="17"/>
              </w:rPr>
              <w:t>=”</w:t>
            </w:r>
            <w:proofErr w:type="spellStart"/>
            <w:r w:rsidRPr="00171B2E">
              <w:rPr>
                <w:rFonts w:ascii="思源黑体 CN Normal" w:eastAsia="思源黑体 CN Normal" w:hAnsi="思源黑体 CN Normal"/>
                <w:bCs/>
                <w:iCs/>
                <w:color w:val="000000" w:themeColor="text1"/>
                <w:sz w:val="17"/>
                <w:szCs w:val="17"/>
              </w:rPr>
              <w:t>PSeqRnaSv</w:t>
            </w:r>
            <w:proofErr w:type="spellEnd"/>
            <w:proofErr w:type="gramEnd"/>
            <w:r w:rsidRPr="00171B2E">
              <w:rPr>
                <w:rFonts w:ascii="思源黑体 CN Normal" w:eastAsia="思源黑体 CN Normal" w:hAnsi="思源黑体 CN Normal"/>
                <w:bCs/>
                <w:iCs/>
                <w:color w:val="000000" w:themeColor="text1"/>
                <w:sz w:val="17"/>
                <w:szCs w:val="17"/>
              </w:rPr>
              <w:t>”%}</w:t>
            </w:r>
          </w:p>
          <w:p w14:paraId="6C6FA1E4" w14:textId="77777777"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w:t>
            </w:r>
            <w:proofErr w:type="spellStart"/>
            <w:proofErr w:type="gramStart"/>
            <w:r w:rsidRPr="00171B2E">
              <w:rPr>
                <w:rFonts w:ascii="思源黑体 CN Normal" w:eastAsia="思源黑体 CN Normal" w:hAnsi="思源黑体 CN Normal"/>
                <w:bCs/>
                <w:iCs/>
                <w:color w:val="000000" w:themeColor="text1"/>
                <w:sz w:val="17"/>
                <w:szCs w:val="17"/>
              </w:rPr>
              <w:t>a.freq</w:t>
            </w:r>
            <w:proofErr w:type="spellEnd"/>
            <w:proofErr w:type="gramEnd"/>
            <w:r w:rsidRPr="00171B2E">
              <w:rPr>
                <w:rFonts w:ascii="思源黑体 CN Normal" w:eastAsia="思源黑体 CN Normal" w:hAnsi="思源黑体 CN Normal"/>
                <w:bCs/>
                <w:iCs/>
                <w:color w:val="000000" w:themeColor="text1"/>
                <w:sz w:val="17"/>
                <w:szCs w:val="17"/>
              </w:rPr>
              <w:t>}} copies</w:t>
            </w:r>
          </w:p>
          <w:p w14:paraId="15FA0BAD" w14:textId="11A2A796"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bCs/>
                <w:iCs/>
                <w:color w:val="000000" w:themeColor="text1"/>
                <w:sz w:val="17"/>
                <w:szCs w:val="17"/>
              </w:rPr>
              <w:t>{%p endif%}</w:t>
            </w:r>
          </w:p>
        </w:tc>
      </w:tr>
      <w:tr w:rsidR="00B42942" w:rsidRPr="00171B2E" w14:paraId="70A82060" w14:textId="77777777" w:rsidTr="008D6A33">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056E39B2" w14:textId="7A4DF344" w:rsidR="00B42942" w:rsidRPr="00171B2E" w:rsidRDefault="00B42942" w:rsidP="00171B2E">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hint="eastAsia"/>
                <w:bCs/>
                <w:iCs/>
                <w:color w:val="000000" w:themeColor="text1"/>
                <w:sz w:val="17"/>
                <w:szCs w:val="17"/>
              </w:rPr>
              <w:t>{</w:t>
            </w:r>
            <w:r w:rsidRPr="00171B2E">
              <w:rPr>
                <w:rFonts w:ascii="思源黑体 CN Normal" w:eastAsia="思源黑体 CN Normal" w:hAnsi="思源黑体 CN Normal"/>
                <w:bCs/>
                <w:iCs/>
                <w:color w:val="000000" w:themeColor="text1"/>
                <w:sz w:val="17"/>
                <w:szCs w:val="17"/>
              </w:rPr>
              <w:t xml:space="preserve">%tr </w:t>
            </w:r>
            <w:proofErr w:type="spellStart"/>
            <w:r w:rsidRPr="00171B2E">
              <w:rPr>
                <w:rFonts w:ascii="思源黑体 CN Normal" w:eastAsia="思源黑体 CN Normal" w:hAnsi="思源黑体 CN Normal"/>
                <w:bCs/>
                <w:iCs/>
                <w:color w:val="000000" w:themeColor="text1"/>
                <w:sz w:val="17"/>
                <w:szCs w:val="17"/>
              </w:rPr>
              <w:t>endfor</w:t>
            </w:r>
            <w:proofErr w:type="spellEnd"/>
            <w:r w:rsidRPr="00171B2E">
              <w:rPr>
                <w:rFonts w:ascii="思源黑体 CN Normal" w:eastAsia="思源黑体 CN Normal" w:hAnsi="思源黑体 CN Normal"/>
                <w:bCs/>
                <w:iCs/>
                <w:color w:val="000000" w:themeColor="text1"/>
                <w:sz w:val="17"/>
                <w:szCs w:val="17"/>
              </w:rPr>
              <w:t>%}</w:t>
            </w:r>
          </w:p>
        </w:tc>
      </w:tr>
      <w:tr w:rsidR="00B42942" w:rsidRPr="00171B2E" w14:paraId="68727BC9" w14:textId="77777777" w:rsidTr="00D91F2B">
        <w:trPr>
          <w:trHeight w:val="454"/>
        </w:trPr>
        <w:tc>
          <w:tcPr>
            <w:tcW w:w="10342" w:type="dxa"/>
            <w:gridSpan w:val="3"/>
          </w:tcPr>
          <w:p w14:paraId="2E03F248" w14:textId="419D7AF3"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hint="eastAsia"/>
                <w:bCs/>
                <w:iCs/>
                <w:color w:val="000000" w:themeColor="text1"/>
                <w:sz w:val="17"/>
                <w:szCs w:val="17"/>
              </w:rPr>
              <w:t>{</w:t>
            </w:r>
            <w:r w:rsidRPr="00171B2E">
              <w:rPr>
                <w:rFonts w:ascii="思源黑体 CN Normal" w:eastAsia="思源黑体 CN Normal" w:hAnsi="思源黑体 CN Normal"/>
                <w:bCs/>
                <w:iCs/>
                <w:color w:val="000000" w:themeColor="text1"/>
                <w:sz w:val="17"/>
                <w:szCs w:val="17"/>
              </w:rPr>
              <w:t>%tr else%}</w:t>
            </w:r>
          </w:p>
        </w:tc>
      </w:tr>
      <w:tr w:rsidR="00B42942" w:rsidRPr="00171B2E" w14:paraId="2A05C9A9" w14:textId="77777777" w:rsidTr="0063545E">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0B03C0BD" w14:textId="51828508"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hint="eastAsia"/>
                <w:bCs/>
                <w:iCs/>
                <w:color w:val="000000" w:themeColor="text1"/>
                <w:sz w:val="17"/>
                <w:szCs w:val="17"/>
              </w:rPr>
              <w:t>未检测到相关变异</w:t>
            </w:r>
          </w:p>
        </w:tc>
      </w:tr>
      <w:tr w:rsidR="00B42942" w:rsidRPr="00171B2E" w14:paraId="6DA1D80F" w14:textId="77777777" w:rsidTr="00012594">
        <w:trPr>
          <w:trHeight w:val="454"/>
        </w:trPr>
        <w:tc>
          <w:tcPr>
            <w:tcW w:w="10342" w:type="dxa"/>
            <w:gridSpan w:val="3"/>
          </w:tcPr>
          <w:p w14:paraId="43109145" w14:textId="17366C0F" w:rsidR="00B42942" w:rsidRPr="00171B2E" w:rsidRDefault="00B42942" w:rsidP="00B42942">
            <w:pPr>
              <w:spacing w:beforeLines="10" w:before="31" w:afterLines="10" w:after="31"/>
              <w:jc w:val="center"/>
              <w:rPr>
                <w:rFonts w:ascii="思源黑体 CN Normal" w:eastAsia="思源黑体 CN Normal" w:hAnsi="思源黑体 CN Normal"/>
                <w:bCs/>
                <w:iCs/>
                <w:color w:val="000000" w:themeColor="text1"/>
                <w:sz w:val="17"/>
                <w:szCs w:val="17"/>
              </w:rPr>
            </w:pPr>
            <w:r w:rsidRPr="00171B2E">
              <w:rPr>
                <w:rFonts w:ascii="思源黑体 CN Normal" w:eastAsia="思源黑体 CN Normal" w:hAnsi="思源黑体 CN Normal" w:hint="eastAsia"/>
                <w:bCs/>
                <w:iCs/>
                <w:color w:val="000000" w:themeColor="text1"/>
                <w:sz w:val="17"/>
                <w:szCs w:val="17"/>
              </w:rPr>
              <w:t>{%</w:t>
            </w:r>
            <w:r w:rsidRPr="00171B2E">
              <w:rPr>
                <w:rFonts w:ascii="思源黑体 CN Normal" w:eastAsia="思源黑体 CN Normal" w:hAnsi="思源黑体 CN Normal"/>
                <w:bCs/>
                <w:iCs/>
                <w:color w:val="000000" w:themeColor="text1"/>
                <w:sz w:val="17"/>
                <w:szCs w:val="17"/>
              </w:rPr>
              <w:t>tr endif</w:t>
            </w:r>
            <w:r w:rsidRPr="00171B2E">
              <w:rPr>
                <w:rFonts w:ascii="思源黑体 CN Normal" w:eastAsia="思源黑体 CN Normal" w:hAnsi="思源黑体 CN Normal" w:hint="eastAsia"/>
                <w:bCs/>
                <w:iCs/>
                <w:color w:val="000000" w:themeColor="text1"/>
                <w:sz w:val="17"/>
                <w:szCs w:val="17"/>
              </w:rPr>
              <w:t>%}</w:t>
            </w:r>
          </w:p>
        </w:tc>
      </w:tr>
    </w:tbl>
    <w:p w14:paraId="0AB012E0" w14:textId="77777777" w:rsidR="004E1FCA" w:rsidRDefault="00000000">
      <w:pPr>
        <w:adjustRightInd w:val="0"/>
        <w:snapToGrid w:val="0"/>
        <w:spacing w:line="200" w:lineRule="exact"/>
        <w:rPr>
          <w:rFonts w:ascii="思源黑体 CN Normal" w:eastAsia="思源黑体 CN Normal" w:hAnsi="思源黑体 CN Normal"/>
          <w:b/>
          <w:bCs/>
          <w:color w:val="595959"/>
          <w:sz w:val="15"/>
          <w:szCs w:val="15"/>
        </w:rPr>
      </w:pPr>
      <w:r>
        <w:rPr>
          <w:rFonts w:ascii="思源黑体 CN Normal" w:eastAsia="思源黑体 CN Normal" w:hAnsi="思源黑体 CN Normal" w:hint="eastAsia"/>
          <w:b/>
          <w:bCs/>
          <w:color w:val="595959"/>
          <w:sz w:val="15"/>
          <w:szCs w:val="15"/>
        </w:rPr>
        <w:t>注：</w:t>
      </w:r>
    </w:p>
    <w:p w14:paraId="70EF54BF" w14:textId="2CDCCBB8" w:rsidR="004E1FCA" w:rsidRPr="00046F28" w:rsidRDefault="00000000" w:rsidP="00046F28">
      <w:pPr>
        <w:spacing w:afterLines="20" w:after="62" w:line="200" w:lineRule="exact"/>
        <w:ind w:firstLineChars="200" w:firstLine="30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上表所列变异为意义未明变异，根据现阶段可及的参考资料，无此类变异的功能学和临床研究证据，不排除随着研究进展此类变异的功能学或临床意义的改变。</w:t>
      </w:r>
    </w:p>
    <w:p w14:paraId="53C776D7" w14:textId="2A2401A6" w:rsidR="004E1FCA" w:rsidRPr="001B203E" w:rsidRDefault="0087712A">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bookmarkStart w:id="34" w:name="_Toc41565907"/>
    <w:bookmarkStart w:id="35" w:name="_Toc41566823"/>
    <w:bookmarkStart w:id="36" w:name="_Toc41567066"/>
    <w:bookmarkStart w:id="37" w:name="_Toc42102373"/>
    <w:bookmarkStart w:id="38" w:name="_Toc41567097"/>
    <w:p w14:paraId="0E1BDA26" w14:textId="77777777" w:rsidR="004E1FCA" w:rsidRDefault="00000000">
      <w:pPr>
        <w:pStyle w:val="1"/>
        <w:spacing w:before="0" w:after="0" w:line="240" w:lineRule="auto"/>
        <w:ind w:firstLineChars="1350" w:firstLine="3780"/>
        <w:jc w:val="left"/>
        <w:rPr>
          <w:rFonts w:ascii="思源黑体 CN Bold" w:eastAsia="思源黑体 CN Bold" w:hAnsi="思源黑体 CN Bold"/>
          <w:color w:val="1E7648"/>
          <w:sz w:val="28"/>
          <w:szCs w:val="28"/>
        </w:rPr>
      </w:pPr>
      <w:r>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1666432" behindDoc="1" locked="0" layoutInCell="1" allowOverlap="1" wp14:anchorId="3A93FB02" wp14:editId="5A114CB9">
                <wp:simplePos x="0" y="0"/>
                <wp:positionH relativeFrom="column">
                  <wp:posOffset>2303780</wp:posOffset>
                </wp:positionH>
                <wp:positionV relativeFrom="paragraph">
                  <wp:posOffset>58420</wp:posOffset>
                </wp:positionV>
                <wp:extent cx="290195" cy="301625"/>
                <wp:effectExtent l="38100" t="38100" r="71755" b="98425"/>
                <wp:wrapNone/>
                <wp:docPr id="13" name="流程图: 接点 13"/>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13" o:spid="_x0000_s1026" o:spt="120" type="#_x0000_t120" style="position:absolute;left:0pt;margin-left:181.4pt;margin-top:4.6pt;height:23.75pt;width:22.85pt;z-index:-251650048;v-text-anchor:middle;mso-width-relative:page;mso-height-relative:page;" fillcolor="#1E7648" filled="t" stroked="f" coordsize="21600,21600" o:gfxdata="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D9&#10;dewl2AAAAAgBAAAPAAAAAAAAAAEAIAAAACIAAABkcnMvZG93bnJldi54bWxQSwECFAAUAAAACACH&#10;TuJA3GPusM8CAACEBQAADgAAAAAAAAABACAAAAAnAQAAZHJzL2Uyb0RvYy54bWxQSwUGAAAAAAYA&#10;BgBZAQAAaAYAAAAA&#10;">
                <v:fill on="t" focussize="0,0"/>
                <v:stroke on="f" weight="2pt"/>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665408" behindDoc="1" locked="0" layoutInCell="1" allowOverlap="1" wp14:anchorId="64B93C9B" wp14:editId="3156F9A0">
                <wp:simplePos x="0" y="0"/>
                <wp:positionH relativeFrom="margin">
                  <wp:posOffset>2677795</wp:posOffset>
                </wp:positionH>
                <wp:positionV relativeFrom="paragraph">
                  <wp:posOffset>26035</wp:posOffset>
                </wp:positionV>
                <wp:extent cx="1590675" cy="351790"/>
                <wp:effectExtent l="38100" t="38100" r="104775" b="86360"/>
                <wp:wrapNone/>
                <wp:docPr id="14" name="矩形: 圆角 14"/>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14" o:spid="_x0000_s1026" o:spt="2" style="position:absolute;left:0pt;margin-left:210.85pt;margin-top:2.05pt;height:27.7pt;width:125.25pt;mso-position-horizontal-relative:margin;z-index:-251651072;v-text-anchor:middle;mso-width-relative:page;mso-height-relative:page;" fillcolor="#F2F2F2 [3052]" filled="t" stroked="f" coordsize="21600,21600" arcsize="0.166666666666667" o:gfxdata="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BXQQoDaAAAACAEAAA8AAAAAAAAAAQAgAAAAIgAAAGRycy9kb3ducmV2Lnht&#10;bFBLAQIUABQAAAAIAIdO4kC3iusq2wIAAJoFAAAOAAAAAAAAAAEAIAAAACkBAABkcnMvZTJvRG9j&#10;LnhtbFBLBQYAAAAABgAGAFkBAAB2BgAAAAA=&#10;">
                <v:fill on="t" focussize="0,0"/>
                <v:stroke on="f" weight="2pt"/>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color w:val="FFFFFF" w:themeColor="background1"/>
          <w:sz w:val="28"/>
          <w:szCs w:val="28"/>
        </w:rPr>
        <w:t>2</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检测结果详细解析</w:t>
      </w:r>
    </w:p>
    <w:p w14:paraId="5D8CA9DC" w14:textId="450343BF" w:rsidR="004E1FCA" w:rsidRDefault="00000000">
      <w:pPr>
        <w:tabs>
          <w:tab w:val="left" w:pos="8220"/>
        </w:tabs>
        <w:outlineLvl w:val="1"/>
        <w:rPr>
          <w:rFonts w:ascii="思源黑体 CN Bold" w:eastAsia="思源黑体 CN Bold" w:hAnsi="思源黑体 CN Bold"/>
          <w:b/>
          <w:bCs/>
          <w:color w:val="1E7648"/>
          <w:sz w:val="24"/>
          <w:szCs w:val="24"/>
        </w:rPr>
      </w:pPr>
      <w:r>
        <w:rPr>
          <w:rFonts w:ascii="思源黑体 CN Bold" w:eastAsia="思源黑体 CN Bold" w:hAnsi="思源黑体 CN Bold"/>
          <w:color w:val="1E7648"/>
          <w:sz w:val="24"/>
          <w:szCs w:val="24"/>
        </w:rPr>
        <w:t>&gt;</w:t>
      </w:r>
      <w:r>
        <w:rPr>
          <w:rFonts w:ascii="思源黑体 CN Bold" w:eastAsia="思源黑体 CN Bold" w:hAnsi="思源黑体 CN Bold"/>
          <w:b/>
          <w:bCs/>
          <w:color w:val="1E7648"/>
          <w:sz w:val="24"/>
          <w:szCs w:val="24"/>
        </w:rPr>
        <w:t>2.</w:t>
      </w:r>
      <w:r>
        <w:rPr>
          <w:rFonts w:ascii="思源黑体 CN Bold" w:eastAsia="思源黑体 CN Bold" w:hAnsi="思源黑体 CN Bold" w:hint="eastAsia"/>
          <w:b/>
          <w:bCs/>
          <w:color w:val="1E7648"/>
          <w:sz w:val="24"/>
          <w:szCs w:val="24"/>
        </w:rPr>
        <w:t>1</w:t>
      </w:r>
      <w:r>
        <w:rPr>
          <w:rFonts w:ascii="思源黑体 CN Bold" w:eastAsia="思源黑体 CN Bold" w:hAnsi="思源黑体 CN Bold"/>
          <w:b/>
          <w:bCs/>
          <w:color w:val="1E7648"/>
          <w:sz w:val="24"/>
          <w:szCs w:val="24"/>
        </w:rPr>
        <w:t xml:space="preserve"> </w:t>
      </w:r>
      <w:r>
        <w:rPr>
          <w:rFonts w:ascii="思源黑体 CN Bold" w:eastAsia="思源黑体 CN Bold" w:hAnsi="思源黑体 CN Bold" w:hint="eastAsia"/>
          <w:b/>
          <w:bCs/>
          <w:color w:val="1E7648"/>
          <w:sz w:val="24"/>
          <w:szCs w:val="24"/>
        </w:rPr>
        <w:t>体细胞变异及药物解析</w:t>
      </w:r>
    </w:p>
    <w:p w14:paraId="294ADE9D" w14:textId="71C20151" w:rsidR="00046F28" w:rsidRDefault="00046F28" w:rsidP="00046F28">
      <w:r>
        <w:rPr>
          <w:rFonts w:hint="eastAsia"/>
        </w:rPr>
        <w:t>{</w:t>
      </w:r>
      <w:r>
        <w:t xml:space="preserve">%p if </w:t>
      </w:r>
      <w:proofErr w:type="spellStart"/>
      <w:r>
        <w:t>var.knb</w:t>
      </w:r>
      <w:proofErr w:type="spellEnd"/>
      <w:r>
        <w:t>%}</w:t>
      </w:r>
    </w:p>
    <w:tbl>
      <w:tblPr>
        <w:tblStyle w:val="BPTM1"/>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046F28" w:rsidRPr="00046F28" w14:paraId="6B139904" w14:textId="77777777" w:rsidTr="005A1D40">
        <w:trPr>
          <w:trHeight w:val="454"/>
        </w:trPr>
        <w:tc>
          <w:tcPr>
            <w:tcW w:w="10342" w:type="dxa"/>
            <w:gridSpan w:val="2"/>
            <w:tcBorders>
              <w:top w:val="single" w:sz="6" w:space="0" w:color="FFFFFF" w:themeColor="background1"/>
              <w:left w:val="nil"/>
              <w:bottom w:val="single" w:sz="4" w:space="0" w:color="16A085"/>
              <w:right w:val="nil"/>
            </w:tcBorders>
            <w:shd w:val="clear" w:color="auto" w:fill="1E7648"/>
            <w:vAlign w:val="center"/>
          </w:tcPr>
          <w:p w14:paraId="3AA87169" w14:textId="77777777" w:rsidR="00046F28" w:rsidRPr="00046F28" w:rsidRDefault="00046F28" w:rsidP="00046F2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46F28">
              <w:rPr>
                <w:rFonts w:ascii="思源黑体 CN Bold" w:eastAsia="思源黑体 CN Bold" w:hAnsi="思源黑体 CN Bold"/>
                <w:b/>
                <w:bCs/>
                <w:i/>
                <w:iCs/>
                <w:color w:val="FFFFFF" w:themeColor="background1"/>
                <w:sz w:val="18"/>
                <w:szCs w:val="18"/>
              </w:rPr>
              <w:t>KRAS/NRAS/BRAF</w:t>
            </w:r>
            <w:r w:rsidRPr="00046F28">
              <w:rPr>
                <w:rFonts w:ascii="思源黑体 CN Bold" w:eastAsia="思源黑体 CN Bold" w:hAnsi="思源黑体 CN Bold"/>
                <w:b/>
                <w:bCs/>
                <w:color w:val="FFFFFF" w:themeColor="background1"/>
                <w:sz w:val="18"/>
                <w:szCs w:val="18"/>
              </w:rPr>
              <w:t xml:space="preserve"> p.(V600E) </w:t>
            </w:r>
            <w:r w:rsidRPr="00046F28">
              <w:rPr>
                <w:rFonts w:ascii="思源黑体 CN Bold" w:eastAsia="思源黑体 CN Bold" w:hAnsi="思源黑体 CN Bold" w:hint="eastAsia"/>
                <w:b/>
                <w:bCs/>
                <w:color w:val="FFFFFF" w:themeColor="background1"/>
                <w:sz w:val="18"/>
                <w:szCs w:val="18"/>
              </w:rPr>
              <w:t>野生型</w:t>
            </w:r>
          </w:p>
        </w:tc>
      </w:tr>
      <w:tr w:rsidR="00046F28" w:rsidRPr="00046F28" w14:paraId="33F57F6D" w14:textId="77777777" w:rsidTr="005A1D40">
        <w:trPr>
          <w:trHeight w:val="1106"/>
        </w:trPr>
        <w:tc>
          <w:tcPr>
            <w:tcW w:w="1486" w:type="dxa"/>
            <w:tcBorders>
              <w:top w:val="single" w:sz="4" w:space="0" w:color="1E7648"/>
              <w:left w:val="nil"/>
              <w:bottom w:val="single" w:sz="12" w:space="0" w:color="FFFFFF" w:themeColor="background1"/>
              <w:right w:val="dashed" w:sz="4" w:space="0" w:color="BFBFBF"/>
            </w:tcBorders>
            <w:shd w:val="clear" w:color="auto" w:fill="auto"/>
            <w:vAlign w:val="center"/>
          </w:tcPr>
          <w:p w14:paraId="69E2206B" w14:textId="77777777" w:rsidR="00046F28" w:rsidRPr="00046F28" w:rsidRDefault="00046F28" w:rsidP="00046F28">
            <w:pPr>
              <w:adjustRightInd w:val="0"/>
              <w:snapToGrid w:val="0"/>
              <w:ind w:firstLineChars="50" w:firstLine="85"/>
              <w:jc w:val="center"/>
              <w:rPr>
                <w:rFonts w:ascii="思源黑体 CN Bold" w:eastAsia="思源黑体 CN Bold" w:hAnsi="思源黑体 CN Bold"/>
                <w:b/>
                <w:bCs/>
                <w:color w:val="1E7648"/>
                <w:sz w:val="17"/>
                <w:szCs w:val="17"/>
              </w:rPr>
            </w:pPr>
            <w:r w:rsidRPr="00046F28">
              <w:rPr>
                <w:rFonts w:ascii="思源黑体 CN Bold" w:eastAsia="思源黑体 CN Bold" w:hAnsi="思源黑体 CN Bold" w:hint="eastAsia"/>
                <w:b/>
                <w:bCs/>
                <w:color w:val="1E7648"/>
                <w:sz w:val="17"/>
                <w:szCs w:val="17"/>
              </w:rPr>
              <w:t>基因简介</w:t>
            </w:r>
          </w:p>
        </w:tc>
        <w:tc>
          <w:tcPr>
            <w:tcW w:w="8856" w:type="dxa"/>
            <w:tcBorders>
              <w:top w:val="single" w:sz="4" w:space="0" w:color="1E7648"/>
              <w:left w:val="dashed" w:sz="4" w:space="0" w:color="BFBFBF"/>
              <w:bottom w:val="single" w:sz="12" w:space="0" w:color="FFFFFF" w:themeColor="background1"/>
              <w:right w:val="nil"/>
            </w:tcBorders>
            <w:shd w:val="clear" w:color="auto" w:fill="auto"/>
            <w:vAlign w:val="center"/>
          </w:tcPr>
          <w:p w14:paraId="23028D5A" w14:textId="77777777" w:rsidR="00046F28" w:rsidRPr="00046F28" w:rsidRDefault="00046F28" w:rsidP="00046F28">
            <w:pPr>
              <w:adjustRightInd w:val="0"/>
              <w:snapToGrid w:val="0"/>
              <w:ind w:leftChars="50" w:left="105"/>
              <w:jc w:val="left"/>
              <w:rPr>
                <w:rFonts w:ascii="思源黑体 CN Normal" w:eastAsia="思源黑体 CN Normal" w:hAnsi="思源黑体 CN Normal"/>
                <w:color w:val="0190B2"/>
                <w:sz w:val="17"/>
                <w:szCs w:val="17"/>
              </w:rPr>
            </w:pPr>
            <w:r w:rsidRPr="00046F28">
              <w:rPr>
                <w:rFonts w:ascii="思源黑体 CN Normal" w:eastAsia="思源黑体 CN Normal" w:hAnsi="思源黑体 CN Normal" w:hint="eastAsia"/>
                <w:color w:val="000000" w:themeColor="text1"/>
                <w:sz w:val="17"/>
                <w:szCs w:val="17"/>
              </w:rPr>
              <w:t>KRAS基因是人体内最为常见的原癌基因，其负责编码的RAS蛋白在细胞内的信号通路中起着信号转导作用，KRAS突变在多种肿瘤中均有发生，比如在肺癌中约占15–25%（PMID: 18794081），在结直肠癌中高达40%（PMID: 19679400）。NRAS基因同KRAS、HRAS基因一样隶属于RAS基因家族，其负责编码的RAS蛋白在多种细胞信号通路中起着信号转导作用，在细胞的生存与增殖等活动中处于重要位置。NRAS在结直肠癌患者中的突变率相对较高，约为1～6%，主要发生位置为2～4号外显子，同时NRAS也是结直肠癌中重要的分子标志之一。BRAF，又名丝氨酸/苏氨酸激酶，其在丝裂原活化蛋白激酶（MAPK）级联（PMID:15520807）的调节中起关键作用。BRAF基因突变在多种肿瘤中均有报道，包括黑色素瘤（PMID:12068308）、肺癌、结直肠癌（PMID:19537845）等，是一种常见的原癌基因。</w:t>
            </w:r>
          </w:p>
        </w:tc>
      </w:tr>
      <w:tr w:rsidR="00046F28" w:rsidRPr="00046F28" w14:paraId="26EFB5D5" w14:textId="77777777" w:rsidTr="005A1D40">
        <w:trPr>
          <w:trHeight w:val="811"/>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6C26483E" w14:textId="77777777" w:rsidR="00046F28" w:rsidRPr="00046F28" w:rsidRDefault="00046F28" w:rsidP="00046F28">
            <w:pPr>
              <w:adjustRightInd w:val="0"/>
              <w:snapToGrid w:val="0"/>
              <w:ind w:firstLineChars="50" w:firstLine="85"/>
              <w:jc w:val="center"/>
              <w:rPr>
                <w:rFonts w:ascii="思源黑体 CN Bold" w:eastAsia="思源黑体 CN Bold" w:hAnsi="思源黑体 CN Bold"/>
                <w:b/>
                <w:bCs/>
                <w:color w:val="1E7648"/>
                <w:sz w:val="17"/>
                <w:szCs w:val="17"/>
              </w:rPr>
            </w:pPr>
            <w:r w:rsidRPr="00046F28">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13AE75F3" w14:textId="77777777" w:rsidR="00046F28" w:rsidRPr="00046F28" w:rsidRDefault="00046F28" w:rsidP="00046F28">
            <w:pPr>
              <w:adjustRightInd w:val="0"/>
              <w:snapToGrid w:val="0"/>
              <w:ind w:leftChars="50" w:left="105"/>
              <w:rPr>
                <w:rFonts w:ascii="思源黑体 CN Normal" w:eastAsia="思源黑体 CN Normal" w:hAnsi="思源黑体 CN Normal" w:cs="思源黑体 CN Light"/>
                <w:sz w:val="17"/>
                <w:szCs w:val="17"/>
              </w:rPr>
            </w:pPr>
            <w:r w:rsidRPr="00046F28">
              <w:rPr>
                <w:rFonts w:ascii="思源黑体 CN Normal" w:eastAsia="思源黑体 CN Normal" w:hAnsi="思源黑体 CN Normal" w:cs="思源黑体 CN Light" w:hint="eastAsia"/>
                <w:sz w:val="17"/>
                <w:szCs w:val="17"/>
              </w:rPr>
              <w:t>-</w:t>
            </w:r>
          </w:p>
        </w:tc>
      </w:tr>
      <w:tr w:rsidR="00046F28" w:rsidRPr="00046F28" w14:paraId="643C8506" w14:textId="77777777" w:rsidTr="005A1D40">
        <w:trPr>
          <w:trHeight w:val="845"/>
        </w:trPr>
        <w:tc>
          <w:tcPr>
            <w:tcW w:w="1486" w:type="dxa"/>
            <w:tcBorders>
              <w:top w:val="single" w:sz="12" w:space="0" w:color="FFFFFF" w:themeColor="background1"/>
              <w:left w:val="nil"/>
              <w:bottom w:val="single" w:sz="4" w:space="0" w:color="16A085"/>
              <w:right w:val="dashed" w:sz="4" w:space="0" w:color="BFBFBF"/>
            </w:tcBorders>
            <w:shd w:val="clear" w:color="auto" w:fill="auto"/>
            <w:vAlign w:val="center"/>
          </w:tcPr>
          <w:p w14:paraId="551F7BF4" w14:textId="77777777" w:rsidR="00046F28" w:rsidRPr="00046F28" w:rsidRDefault="00046F28" w:rsidP="00046F28">
            <w:pPr>
              <w:adjustRightInd w:val="0"/>
              <w:snapToGrid w:val="0"/>
              <w:ind w:firstLineChars="50" w:firstLine="85"/>
              <w:jc w:val="center"/>
              <w:rPr>
                <w:rFonts w:ascii="思源黑体 CN Bold" w:eastAsia="思源黑体 CN Bold" w:hAnsi="思源黑体 CN Bold"/>
                <w:b/>
                <w:bCs/>
                <w:color w:val="1E7648"/>
                <w:sz w:val="17"/>
                <w:szCs w:val="17"/>
              </w:rPr>
            </w:pPr>
            <w:r w:rsidRPr="00046F28">
              <w:rPr>
                <w:rFonts w:ascii="思源黑体 CN Bold" w:eastAsia="思源黑体 CN Bold" w:hAnsi="思源黑体 CN Bold" w:hint="eastAsia"/>
                <w:b/>
                <w:bCs/>
                <w:color w:val="1E7648"/>
                <w:sz w:val="17"/>
                <w:szCs w:val="17"/>
              </w:rPr>
              <w:t>临床治疗</w:t>
            </w:r>
          </w:p>
        </w:tc>
        <w:tc>
          <w:tcPr>
            <w:tcW w:w="8856" w:type="dxa"/>
            <w:tcBorders>
              <w:top w:val="single" w:sz="12" w:space="0" w:color="FFFFFF" w:themeColor="background1"/>
              <w:left w:val="dashed" w:sz="4" w:space="0" w:color="BFBFBF"/>
              <w:bottom w:val="single" w:sz="4" w:space="0" w:color="16A085"/>
              <w:right w:val="nil"/>
            </w:tcBorders>
            <w:shd w:val="clear" w:color="auto" w:fill="auto"/>
            <w:vAlign w:val="center"/>
          </w:tcPr>
          <w:p w14:paraId="33E315BC"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 xml:space="preserve">{%p if </w:t>
            </w:r>
            <w:proofErr w:type="spellStart"/>
            <w:r w:rsidRPr="00046F28">
              <w:rPr>
                <w:rFonts w:ascii="思源黑体 CN Normal" w:eastAsia="思源黑体 CN Normal" w:hAnsi="思源黑体 CN Normal"/>
                <w:color w:val="000000" w:themeColor="text1"/>
                <w:sz w:val="17"/>
                <w:szCs w:val="17"/>
              </w:rPr>
              <w:t>var.knb.evi_sum.evi_split</w:t>
            </w:r>
            <w:proofErr w:type="spellEnd"/>
            <w:r w:rsidRPr="00046F28">
              <w:rPr>
                <w:rFonts w:ascii="思源黑体 CN Normal" w:eastAsia="思源黑体 CN Normal" w:hAnsi="思源黑体 CN Normal"/>
                <w:color w:val="000000" w:themeColor="text1"/>
                <w:sz w:val="17"/>
                <w:szCs w:val="17"/>
              </w:rPr>
              <w:t>%}</w:t>
            </w:r>
          </w:p>
          <w:p w14:paraId="29C59BD3"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 xml:space="preserve">{%p if </w:t>
            </w:r>
            <w:proofErr w:type="spellStart"/>
            <w:r w:rsidRPr="00046F28">
              <w:rPr>
                <w:rFonts w:ascii="思源黑体 CN Normal" w:eastAsia="思源黑体 CN Normal" w:hAnsi="思源黑体 CN Normal"/>
                <w:color w:val="000000" w:themeColor="text1"/>
                <w:sz w:val="17"/>
                <w:szCs w:val="17"/>
              </w:rPr>
              <w:t>var.knb.evi_sum.evi_</w:t>
            </w:r>
            <w:proofErr w:type="gramStart"/>
            <w:r w:rsidRPr="00046F28">
              <w:rPr>
                <w:rFonts w:ascii="思源黑体 CN Normal" w:eastAsia="思源黑体 CN Normal" w:hAnsi="思源黑体 CN Normal"/>
                <w:color w:val="000000" w:themeColor="text1"/>
                <w:sz w:val="17"/>
                <w:szCs w:val="17"/>
              </w:rPr>
              <w:t>split.Predictive</w:t>
            </w:r>
            <w:proofErr w:type="gramEnd"/>
            <w:r w:rsidRPr="00046F28">
              <w:rPr>
                <w:rFonts w:ascii="思源黑体 CN Normal" w:eastAsia="思源黑体 CN Normal" w:hAnsi="思源黑体 CN Normal"/>
                <w:color w:val="000000" w:themeColor="text1"/>
                <w:sz w:val="17"/>
                <w:szCs w:val="17"/>
              </w:rPr>
              <w:t>_merge</w:t>
            </w:r>
            <w:proofErr w:type="spellEnd"/>
            <w:r w:rsidRPr="00046F28">
              <w:rPr>
                <w:rFonts w:ascii="思源黑体 CN Normal" w:eastAsia="思源黑体 CN Normal" w:hAnsi="思源黑体 CN Normal"/>
                <w:color w:val="000000" w:themeColor="text1"/>
                <w:sz w:val="17"/>
                <w:szCs w:val="17"/>
              </w:rPr>
              <w:t>%}</w:t>
            </w:r>
          </w:p>
          <w:p w14:paraId="1CF7AEEB"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 xml:space="preserve">{%p for b in </w:t>
            </w:r>
            <w:proofErr w:type="spellStart"/>
            <w:r w:rsidRPr="00046F28">
              <w:rPr>
                <w:rFonts w:ascii="思源黑体 CN Normal" w:eastAsia="思源黑体 CN Normal" w:hAnsi="思源黑体 CN Normal"/>
                <w:color w:val="000000" w:themeColor="text1"/>
                <w:sz w:val="17"/>
                <w:szCs w:val="17"/>
              </w:rPr>
              <w:t>var.knb.evi_sum.evi_</w:t>
            </w:r>
            <w:proofErr w:type="gramStart"/>
            <w:r w:rsidRPr="00046F28">
              <w:rPr>
                <w:rFonts w:ascii="思源黑体 CN Normal" w:eastAsia="思源黑体 CN Normal" w:hAnsi="思源黑体 CN Normal"/>
                <w:color w:val="000000" w:themeColor="text1"/>
                <w:sz w:val="17"/>
                <w:szCs w:val="17"/>
              </w:rPr>
              <w:t>split.Predictive</w:t>
            </w:r>
            <w:proofErr w:type="gramEnd"/>
            <w:r w:rsidRPr="00046F28">
              <w:rPr>
                <w:rFonts w:ascii="思源黑体 CN Normal" w:eastAsia="思源黑体 CN Normal" w:hAnsi="思源黑体 CN Normal"/>
                <w:color w:val="000000" w:themeColor="text1"/>
                <w:sz w:val="17"/>
                <w:szCs w:val="17"/>
              </w:rPr>
              <w:t>_merge</w:t>
            </w:r>
            <w:proofErr w:type="spellEnd"/>
            <w:r w:rsidRPr="00046F28">
              <w:rPr>
                <w:rFonts w:ascii="思源黑体 CN Normal" w:eastAsia="思源黑体 CN Normal" w:hAnsi="思源黑体 CN Normal"/>
                <w:color w:val="000000" w:themeColor="text1"/>
                <w:sz w:val="17"/>
                <w:szCs w:val="17"/>
              </w:rPr>
              <w:t>%}</w:t>
            </w:r>
          </w:p>
          <w:p w14:paraId="64FE28DD" w14:textId="77777777" w:rsidR="00046F28" w:rsidRPr="00046F28" w:rsidRDefault="00046F28" w:rsidP="00046F28">
            <w:pPr>
              <w:adjustRightInd w:val="0"/>
              <w:snapToGrid w:val="0"/>
              <w:ind w:leftChars="50" w:left="105"/>
              <w:rPr>
                <w:rFonts w:ascii="思源黑体 CN Normal" w:eastAsia="思源黑体 CN Normal" w:hAnsi="思源黑体 CN Normal"/>
                <w:b/>
                <w:bCs/>
                <w:color w:val="0070C0"/>
                <w:sz w:val="17"/>
                <w:szCs w:val="17"/>
              </w:rPr>
            </w:pPr>
            <w:r w:rsidRPr="00046F28">
              <w:rPr>
                <w:rFonts w:ascii="思源黑体 CN Normal" w:eastAsia="思源黑体 CN Normal" w:hAnsi="思源黑体 CN Normal" w:hint="eastAsia"/>
                <w:b/>
                <w:bCs/>
                <w:color w:val="0070C0"/>
                <w:sz w:val="17"/>
                <w:szCs w:val="17"/>
              </w:rPr>
              <w:t>{{</w:t>
            </w:r>
            <w:proofErr w:type="spellStart"/>
            <w:r w:rsidRPr="00046F28">
              <w:rPr>
                <w:rFonts w:ascii="思源黑体 CN Normal" w:eastAsia="思源黑体 CN Normal" w:hAnsi="思源黑体 CN Normal" w:hint="eastAsia"/>
                <w:b/>
                <w:bCs/>
                <w:color w:val="0070C0"/>
                <w:sz w:val="17"/>
                <w:szCs w:val="17"/>
              </w:rPr>
              <w:t>b.regimen_name</w:t>
            </w:r>
            <w:proofErr w:type="spellEnd"/>
            <w:r w:rsidRPr="00046F28">
              <w:rPr>
                <w:rFonts w:ascii="思源黑体 CN Normal" w:eastAsia="思源黑体 CN Normal" w:hAnsi="思源黑体 CN Normal" w:hint="eastAsia"/>
                <w:b/>
                <w:bCs/>
                <w:color w:val="0070C0"/>
                <w:sz w:val="17"/>
                <w:szCs w:val="17"/>
              </w:rPr>
              <w:t>}}：</w:t>
            </w:r>
          </w:p>
          <w:p w14:paraId="057288AB"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hint="eastAsia"/>
                <w:color w:val="000000" w:themeColor="text1"/>
                <w:sz w:val="17"/>
                <w:szCs w:val="17"/>
              </w:rPr>
              <w:t>{{</w:t>
            </w:r>
            <w:proofErr w:type="spellStart"/>
            <w:r w:rsidRPr="00046F28">
              <w:rPr>
                <w:rFonts w:ascii="思源黑体 CN Normal" w:eastAsia="思源黑体 CN Normal" w:hAnsi="思源黑体 CN Normal"/>
                <w:color w:val="000000" w:themeColor="text1"/>
                <w:sz w:val="17"/>
                <w:szCs w:val="17"/>
              </w:rPr>
              <w:t>b.evi_interpretation|e</w:t>
            </w:r>
            <w:proofErr w:type="spellEnd"/>
            <w:r w:rsidRPr="00046F28">
              <w:rPr>
                <w:rFonts w:ascii="思源黑体 CN Normal" w:eastAsia="思源黑体 CN Normal" w:hAnsi="思源黑体 CN Normal" w:hint="eastAsia"/>
                <w:color w:val="000000" w:themeColor="text1"/>
                <w:sz w:val="17"/>
                <w:szCs w:val="17"/>
              </w:rPr>
              <w:t>}}</w:t>
            </w:r>
          </w:p>
          <w:p w14:paraId="15F1CE8E"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 xml:space="preserve">{%p </w:t>
            </w:r>
            <w:proofErr w:type="spellStart"/>
            <w:r w:rsidRPr="00046F28">
              <w:rPr>
                <w:rFonts w:ascii="思源黑体 CN Normal" w:eastAsia="思源黑体 CN Normal" w:hAnsi="思源黑体 CN Normal"/>
                <w:color w:val="000000" w:themeColor="text1"/>
                <w:sz w:val="17"/>
                <w:szCs w:val="17"/>
              </w:rPr>
              <w:t>endfor</w:t>
            </w:r>
            <w:proofErr w:type="spellEnd"/>
            <w:r w:rsidRPr="00046F28">
              <w:rPr>
                <w:rFonts w:ascii="思源黑体 CN Normal" w:eastAsia="思源黑体 CN Normal" w:hAnsi="思源黑体 CN Normal"/>
                <w:color w:val="000000" w:themeColor="text1"/>
                <w:sz w:val="17"/>
                <w:szCs w:val="17"/>
              </w:rPr>
              <w:t>%}</w:t>
            </w:r>
          </w:p>
          <w:p w14:paraId="788DED88"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{%p endif%}</w:t>
            </w:r>
          </w:p>
          <w:p w14:paraId="77DE7356"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 xml:space="preserve">{%p if </w:t>
            </w:r>
            <w:proofErr w:type="spellStart"/>
            <w:r w:rsidRPr="00046F28">
              <w:rPr>
                <w:rFonts w:ascii="思源黑体 CN Normal" w:eastAsia="思源黑体 CN Normal" w:hAnsi="思源黑体 CN Normal"/>
                <w:color w:val="000000" w:themeColor="text1"/>
                <w:sz w:val="17"/>
                <w:szCs w:val="17"/>
              </w:rPr>
              <w:t>var.knb.evi_sum.evi_</w:t>
            </w:r>
            <w:proofErr w:type="gramStart"/>
            <w:r w:rsidRPr="00046F28">
              <w:rPr>
                <w:rFonts w:ascii="思源黑体 CN Normal" w:eastAsia="思源黑体 CN Normal" w:hAnsi="思源黑体 CN Normal"/>
                <w:color w:val="000000" w:themeColor="text1"/>
                <w:sz w:val="17"/>
                <w:szCs w:val="17"/>
              </w:rPr>
              <w:t>split.Prognostic</w:t>
            </w:r>
            <w:proofErr w:type="spellEnd"/>
            <w:proofErr w:type="gramEnd"/>
            <w:r w:rsidRPr="00046F28">
              <w:rPr>
                <w:rFonts w:ascii="思源黑体 CN Normal" w:eastAsia="思源黑体 CN Normal" w:hAnsi="思源黑体 CN Normal"/>
                <w:color w:val="000000" w:themeColor="text1"/>
                <w:sz w:val="17"/>
                <w:szCs w:val="17"/>
              </w:rPr>
              <w:t>%}</w:t>
            </w:r>
          </w:p>
          <w:p w14:paraId="2BFBB10A"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 xml:space="preserve">{%p for b in </w:t>
            </w:r>
            <w:proofErr w:type="spellStart"/>
            <w:r w:rsidRPr="00046F28">
              <w:rPr>
                <w:rFonts w:ascii="思源黑体 CN Normal" w:eastAsia="思源黑体 CN Normal" w:hAnsi="思源黑体 CN Normal"/>
                <w:color w:val="000000" w:themeColor="text1"/>
                <w:sz w:val="17"/>
                <w:szCs w:val="17"/>
              </w:rPr>
              <w:t>var.knb.evi_sum.evi_</w:t>
            </w:r>
            <w:proofErr w:type="gramStart"/>
            <w:r w:rsidRPr="00046F28">
              <w:rPr>
                <w:rFonts w:ascii="思源黑体 CN Normal" w:eastAsia="思源黑体 CN Normal" w:hAnsi="思源黑体 CN Normal"/>
                <w:color w:val="000000" w:themeColor="text1"/>
                <w:sz w:val="17"/>
                <w:szCs w:val="17"/>
              </w:rPr>
              <w:t>split.Prognostic</w:t>
            </w:r>
            <w:proofErr w:type="spellEnd"/>
            <w:proofErr w:type="gramEnd"/>
            <w:r w:rsidRPr="00046F28">
              <w:rPr>
                <w:rFonts w:ascii="思源黑体 CN Normal" w:eastAsia="思源黑体 CN Normal" w:hAnsi="思源黑体 CN Normal"/>
                <w:color w:val="000000" w:themeColor="text1"/>
                <w:sz w:val="17"/>
                <w:szCs w:val="17"/>
              </w:rPr>
              <w:t xml:space="preserve"> %}</w:t>
            </w:r>
          </w:p>
          <w:p w14:paraId="71C39DC7" w14:textId="77777777" w:rsidR="00046F28" w:rsidRPr="00046F28" w:rsidRDefault="00046F28" w:rsidP="00046F28">
            <w:pPr>
              <w:adjustRightInd w:val="0"/>
              <w:snapToGrid w:val="0"/>
              <w:ind w:leftChars="50" w:left="105"/>
              <w:rPr>
                <w:rFonts w:ascii="思源黑体 CN Normal" w:eastAsia="思源黑体 CN Normal" w:hAnsi="思源黑体 CN Normal"/>
                <w:b/>
                <w:bCs/>
                <w:color w:val="0070C0"/>
                <w:sz w:val="17"/>
                <w:szCs w:val="17"/>
              </w:rPr>
            </w:pPr>
            <w:r w:rsidRPr="00046F28">
              <w:rPr>
                <w:rFonts w:ascii="思源黑体 CN Normal" w:eastAsia="思源黑体 CN Normal" w:hAnsi="思源黑体 CN Normal" w:hint="eastAsia"/>
                <w:b/>
                <w:bCs/>
                <w:color w:val="0070C0"/>
                <w:sz w:val="17"/>
                <w:szCs w:val="17"/>
              </w:rPr>
              <w:t>预后相关：</w:t>
            </w:r>
          </w:p>
          <w:p w14:paraId="7888D0A1"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hint="eastAsia"/>
                <w:color w:val="000000" w:themeColor="text1"/>
                <w:sz w:val="17"/>
                <w:szCs w:val="17"/>
              </w:rPr>
              <w:t>{{</w:t>
            </w:r>
            <w:proofErr w:type="spellStart"/>
            <w:r w:rsidRPr="00046F28">
              <w:rPr>
                <w:rFonts w:ascii="思源黑体 CN Normal" w:eastAsia="思源黑体 CN Normal" w:hAnsi="思源黑体 CN Normal"/>
                <w:color w:val="000000" w:themeColor="text1"/>
                <w:sz w:val="17"/>
                <w:szCs w:val="17"/>
              </w:rPr>
              <w:t>b.evi_interpretation|e</w:t>
            </w:r>
            <w:proofErr w:type="spellEnd"/>
            <w:r w:rsidRPr="00046F28">
              <w:rPr>
                <w:rFonts w:ascii="思源黑体 CN Normal" w:eastAsia="思源黑体 CN Normal" w:hAnsi="思源黑体 CN Normal" w:hint="eastAsia"/>
                <w:color w:val="000000" w:themeColor="text1"/>
                <w:sz w:val="17"/>
                <w:szCs w:val="17"/>
              </w:rPr>
              <w:t>}}</w:t>
            </w:r>
          </w:p>
          <w:p w14:paraId="33B89BB6"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 xml:space="preserve">{%p </w:t>
            </w:r>
            <w:proofErr w:type="spellStart"/>
            <w:r w:rsidRPr="00046F28">
              <w:rPr>
                <w:rFonts w:ascii="思源黑体 CN Normal" w:eastAsia="思源黑体 CN Normal" w:hAnsi="思源黑体 CN Normal"/>
                <w:color w:val="000000" w:themeColor="text1"/>
                <w:sz w:val="17"/>
                <w:szCs w:val="17"/>
              </w:rPr>
              <w:t>endfor</w:t>
            </w:r>
            <w:proofErr w:type="spellEnd"/>
            <w:r w:rsidRPr="00046F28">
              <w:rPr>
                <w:rFonts w:ascii="思源黑体 CN Normal" w:eastAsia="思源黑体 CN Normal" w:hAnsi="思源黑体 CN Normal"/>
                <w:color w:val="000000" w:themeColor="text1"/>
                <w:sz w:val="17"/>
                <w:szCs w:val="17"/>
              </w:rPr>
              <w:t>%}</w:t>
            </w:r>
          </w:p>
          <w:p w14:paraId="4C3A6C42"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{%p endif%}</w:t>
            </w:r>
          </w:p>
          <w:p w14:paraId="78580354"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 xml:space="preserve">{%p if </w:t>
            </w:r>
            <w:proofErr w:type="spellStart"/>
            <w:r w:rsidRPr="00046F28">
              <w:rPr>
                <w:rFonts w:ascii="思源黑体 CN Normal" w:eastAsia="思源黑体 CN Normal" w:hAnsi="思源黑体 CN Normal"/>
                <w:color w:val="000000" w:themeColor="text1"/>
                <w:sz w:val="17"/>
                <w:szCs w:val="17"/>
              </w:rPr>
              <w:t>var.knb.evi_sum.evi_</w:t>
            </w:r>
            <w:proofErr w:type="gramStart"/>
            <w:r w:rsidRPr="00046F28">
              <w:rPr>
                <w:rFonts w:ascii="思源黑体 CN Normal" w:eastAsia="思源黑体 CN Normal" w:hAnsi="思源黑体 CN Normal"/>
                <w:color w:val="000000" w:themeColor="text1"/>
                <w:sz w:val="17"/>
                <w:szCs w:val="17"/>
              </w:rPr>
              <w:t>split.Diagnostic</w:t>
            </w:r>
            <w:proofErr w:type="spellEnd"/>
            <w:proofErr w:type="gramEnd"/>
            <w:r w:rsidRPr="00046F28">
              <w:rPr>
                <w:rFonts w:ascii="思源黑体 CN Normal" w:eastAsia="思源黑体 CN Normal" w:hAnsi="思源黑体 CN Normal"/>
                <w:color w:val="000000" w:themeColor="text1"/>
                <w:sz w:val="17"/>
                <w:szCs w:val="17"/>
              </w:rPr>
              <w:t>%}</w:t>
            </w:r>
          </w:p>
          <w:p w14:paraId="6384A82C"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 xml:space="preserve">{%p for b in </w:t>
            </w:r>
            <w:proofErr w:type="spellStart"/>
            <w:r w:rsidRPr="00046F28">
              <w:rPr>
                <w:rFonts w:ascii="思源黑体 CN Normal" w:eastAsia="思源黑体 CN Normal" w:hAnsi="思源黑体 CN Normal"/>
                <w:color w:val="000000" w:themeColor="text1"/>
                <w:sz w:val="17"/>
                <w:szCs w:val="17"/>
              </w:rPr>
              <w:t>var.knb.evi_sum.evi_</w:t>
            </w:r>
            <w:proofErr w:type="gramStart"/>
            <w:r w:rsidRPr="00046F28">
              <w:rPr>
                <w:rFonts w:ascii="思源黑体 CN Normal" w:eastAsia="思源黑体 CN Normal" w:hAnsi="思源黑体 CN Normal"/>
                <w:color w:val="000000" w:themeColor="text1"/>
                <w:sz w:val="17"/>
                <w:szCs w:val="17"/>
              </w:rPr>
              <w:t>split.Diagnostic</w:t>
            </w:r>
            <w:proofErr w:type="spellEnd"/>
            <w:proofErr w:type="gramEnd"/>
            <w:r w:rsidRPr="00046F28">
              <w:rPr>
                <w:rFonts w:ascii="思源黑体 CN Normal" w:eastAsia="思源黑体 CN Normal" w:hAnsi="思源黑体 CN Normal"/>
                <w:color w:val="000000" w:themeColor="text1"/>
                <w:sz w:val="17"/>
                <w:szCs w:val="17"/>
              </w:rPr>
              <w:t xml:space="preserve"> %}</w:t>
            </w:r>
          </w:p>
          <w:p w14:paraId="73348728" w14:textId="77777777" w:rsidR="00046F28" w:rsidRPr="00046F28" w:rsidRDefault="00046F28" w:rsidP="00046F28">
            <w:pPr>
              <w:adjustRightInd w:val="0"/>
              <w:snapToGrid w:val="0"/>
              <w:ind w:leftChars="50" w:left="105"/>
              <w:rPr>
                <w:rFonts w:ascii="思源黑体 CN Normal" w:eastAsia="思源黑体 CN Normal" w:hAnsi="思源黑体 CN Normal"/>
                <w:b/>
                <w:bCs/>
                <w:color w:val="0070C0"/>
                <w:sz w:val="17"/>
                <w:szCs w:val="17"/>
              </w:rPr>
            </w:pPr>
            <w:r w:rsidRPr="00046F28">
              <w:rPr>
                <w:rFonts w:ascii="思源黑体 CN Normal" w:eastAsia="思源黑体 CN Normal" w:hAnsi="思源黑体 CN Normal" w:hint="eastAsia"/>
                <w:b/>
                <w:bCs/>
                <w:color w:val="0070C0"/>
                <w:sz w:val="17"/>
                <w:szCs w:val="17"/>
              </w:rPr>
              <w:t>辅助诊断相关：</w:t>
            </w:r>
          </w:p>
          <w:p w14:paraId="41320E4E"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hint="eastAsia"/>
                <w:color w:val="000000" w:themeColor="text1"/>
                <w:sz w:val="17"/>
                <w:szCs w:val="17"/>
              </w:rPr>
              <w:t>{{</w:t>
            </w:r>
            <w:proofErr w:type="spellStart"/>
            <w:r w:rsidRPr="00046F28">
              <w:rPr>
                <w:rFonts w:ascii="思源黑体 CN Normal" w:eastAsia="思源黑体 CN Normal" w:hAnsi="思源黑体 CN Normal"/>
                <w:color w:val="000000" w:themeColor="text1"/>
                <w:sz w:val="17"/>
                <w:szCs w:val="17"/>
              </w:rPr>
              <w:t>b.evi_interpretation|e</w:t>
            </w:r>
            <w:proofErr w:type="spellEnd"/>
            <w:r w:rsidRPr="00046F28">
              <w:rPr>
                <w:rFonts w:ascii="思源黑体 CN Normal" w:eastAsia="思源黑体 CN Normal" w:hAnsi="思源黑体 CN Normal" w:hint="eastAsia"/>
                <w:color w:val="000000" w:themeColor="text1"/>
                <w:sz w:val="17"/>
                <w:szCs w:val="17"/>
              </w:rPr>
              <w:t>}}</w:t>
            </w:r>
          </w:p>
          <w:p w14:paraId="385B9B15"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 xml:space="preserve">{%p </w:t>
            </w:r>
            <w:proofErr w:type="spellStart"/>
            <w:r w:rsidRPr="00046F28">
              <w:rPr>
                <w:rFonts w:ascii="思源黑体 CN Normal" w:eastAsia="思源黑体 CN Normal" w:hAnsi="思源黑体 CN Normal"/>
                <w:color w:val="000000" w:themeColor="text1"/>
                <w:sz w:val="17"/>
                <w:szCs w:val="17"/>
              </w:rPr>
              <w:t>endfor</w:t>
            </w:r>
            <w:proofErr w:type="spellEnd"/>
            <w:r w:rsidRPr="00046F28">
              <w:rPr>
                <w:rFonts w:ascii="思源黑体 CN Normal" w:eastAsia="思源黑体 CN Normal" w:hAnsi="思源黑体 CN Normal"/>
                <w:color w:val="000000" w:themeColor="text1"/>
                <w:sz w:val="17"/>
                <w:szCs w:val="17"/>
              </w:rPr>
              <w:t>%}</w:t>
            </w:r>
          </w:p>
          <w:p w14:paraId="2D5938D1"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{%p endif%}</w:t>
            </w:r>
          </w:p>
          <w:p w14:paraId="52E568A4"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hint="eastAsia"/>
                <w:color w:val="000000" w:themeColor="text1"/>
                <w:sz w:val="17"/>
                <w:szCs w:val="17"/>
              </w:rPr>
              <w:t>{</w:t>
            </w:r>
            <w:r w:rsidRPr="00046F28">
              <w:rPr>
                <w:rFonts w:ascii="思源黑体 CN Normal" w:eastAsia="思源黑体 CN Normal" w:hAnsi="思源黑体 CN Normal"/>
                <w:color w:val="000000" w:themeColor="text1"/>
                <w:sz w:val="17"/>
                <w:szCs w:val="17"/>
              </w:rPr>
              <w:t>%p else%}</w:t>
            </w:r>
          </w:p>
          <w:p w14:paraId="45EC36B1" w14:textId="77777777" w:rsidR="00046F28" w:rsidRPr="00046F28" w:rsidRDefault="00046F28" w:rsidP="00046F28">
            <w:pPr>
              <w:adjustRightInd w:val="0"/>
              <w:snapToGrid w:val="0"/>
              <w:ind w:leftChars="50" w:left="105"/>
              <w:rPr>
                <w:rFonts w:ascii="思源黑体 CN Normal" w:eastAsia="思源黑体 CN Normal" w:hAnsi="思源黑体 CN Normal" w:cs="思源黑体 CN Light"/>
                <w:sz w:val="17"/>
                <w:szCs w:val="17"/>
              </w:rPr>
            </w:pPr>
            <w:r w:rsidRPr="00046F28">
              <w:rPr>
                <w:rFonts w:ascii="思源黑体 CN Normal" w:eastAsia="思源黑体 CN Normal" w:hAnsi="思源黑体 CN Normal" w:cs="思源黑体 CN Light" w:hint="eastAsia"/>
                <w:sz w:val="17"/>
                <w:szCs w:val="17"/>
              </w:rPr>
              <w:t>目前关于该变异的临床治疗实践尚不明确。</w:t>
            </w:r>
          </w:p>
          <w:p w14:paraId="11FAF959"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s="思源黑体 CN Light" w:hint="eastAsia"/>
                <w:sz w:val="17"/>
                <w:szCs w:val="17"/>
              </w:rPr>
              <w:t>{</w:t>
            </w:r>
            <w:r w:rsidRPr="00046F28">
              <w:rPr>
                <w:rFonts w:ascii="思源黑体 CN Normal" w:eastAsia="思源黑体 CN Normal" w:hAnsi="思源黑体 CN Normal" w:cs="思源黑体 CN Light"/>
                <w:sz w:val="17"/>
                <w:szCs w:val="17"/>
              </w:rPr>
              <w:t>%p endif%}</w:t>
            </w:r>
          </w:p>
        </w:tc>
      </w:tr>
    </w:tbl>
    <w:p w14:paraId="73C1BE20" w14:textId="77777777" w:rsidR="00046F28" w:rsidRDefault="00046F28" w:rsidP="00046F28">
      <w:pPr>
        <w:adjustRightInd w:val="0"/>
        <w:snapToGrid w:val="0"/>
      </w:pPr>
      <w:r w:rsidRPr="0088314F">
        <w:t>{%p endif%}</w:t>
      </w:r>
    </w:p>
    <w:p w14:paraId="6AA7CEC1" w14:textId="77777777" w:rsidR="00046F28" w:rsidRDefault="00046F28" w:rsidP="00046F28">
      <w:pPr>
        <w:adjustRightInd w:val="0"/>
        <w:snapToGrid w:val="0"/>
      </w:pPr>
      <w:r w:rsidRPr="0088314F">
        <w:t>{%p if var.var_</w:t>
      </w:r>
      <w:proofErr w:type="gramStart"/>
      <w:r w:rsidRPr="0088314F">
        <w:t>somatic.level</w:t>
      </w:r>
      <w:proofErr w:type="gramEnd"/>
      <w:r w:rsidRPr="0088314F">
        <w:t>_I+var.var_somatic.level_II+var.var_somatic.level_onco_nodrug%}</w:t>
      </w:r>
    </w:p>
    <w:p w14:paraId="42B3A924" w14:textId="77777777" w:rsidR="00046F28" w:rsidRDefault="00046F28" w:rsidP="00046F28">
      <w:pPr>
        <w:adjustRightInd w:val="0"/>
        <w:snapToGrid w:val="0"/>
      </w:pPr>
      <w:r w:rsidRPr="0088314F">
        <w:t>{%p for a in var.var_</w:t>
      </w:r>
      <w:proofErr w:type="gramStart"/>
      <w:r w:rsidRPr="0088314F">
        <w:t>somatic.level</w:t>
      </w:r>
      <w:proofErr w:type="gramEnd"/>
      <w:r w:rsidRPr="0088314F">
        <w:t>_I+var.var_somatic.level_II+var.var_somatic.level_onco_nodrug%}</w:t>
      </w:r>
    </w:p>
    <w:tbl>
      <w:tblPr>
        <w:tblStyle w:val="BPTM2"/>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046F28" w:rsidRPr="00046F28" w14:paraId="1571201C" w14:textId="77777777" w:rsidTr="005A1D40">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62CC1D1C" w14:textId="77777777" w:rsidR="00046F28" w:rsidRPr="00046F28" w:rsidRDefault="00046F28" w:rsidP="00046F2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46F28">
              <w:rPr>
                <w:rFonts w:ascii="思源黑体 CN Bold" w:eastAsia="思源黑体 CN Bold" w:hAnsi="思源黑体 CN Bold"/>
                <w:b/>
                <w:bCs/>
                <w:color w:val="FFFFFF" w:themeColor="background1"/>
                <w:sz w:val="18"/>
                <w:szCs w:val="18"/>
              </w:rPr>
              <w:t xml:space="preserve">{%p if </w:t>
            </w:r>
            <w:proofErr w:type="spellStart"/>
            <w:r w:rsidRPr="00046F28">
              <w:rPr>
                <w:rFonts w:ascii="思源黑体 CN Bold" w:eastAsia="思源黑体 CN Bold" w:hAnsi="思源黑体 CN Bold"/>
                <w:b/>
                <w:bCs/>
                <w:color w:val="FFFFFF" w:themeColor="background1"/>
                <w:sz w:val="18"/>
                <w:szCs w:val="18"/>
              </w:rPr>
              <w:t>a.bio_category</w:t>
            </w:r>
            <w:proofErr w:type="spellEnd"/>
            <w:r w:rsidRPr="00046F28">
              <w:rPr>
                <w:rFonts w:ascii="思源黑体 CN Bold" w:eastAsia="思源黑体 CN Bold" w:hAnsi="思源黑体 CN Bold"/>
                <w:b/>
                <w:bCs/>
                <w:color w:val="FFFFFF" w:themeColor="background1"/>
                <w:sz w:val="18"/>
                <w:szCs w:val="18"/>
              </w:rPr>
              <w:t>=</w:t>
            </w:r>
            <w:proofErr w:type="gramStart"/>
            <w:r w:rsidRPr="00046F28">
              <w:rPr>
                <w:rFonts w:ascii="思源黑体 CN Bold" w:eastAsia="思源黑体 CN Bold" w:hAnsi="思源黑体 CN Bold"/>
                <w:b/>
                <w:bCs/>
                <w:color w:val="FFFFFF" w:themeColor="background1"/>
                <w:sz w:val="18"/>
                <w:szCs w:val="18"/>
              </w:rPr>
              <w:t>=”</w:t>
            </w:r>
            <w:proofErr w:type="spellStart"/>
            <w:r w:rsidRPr="00046F28">
              <w:rPr>
                <w:rFonts w:ascii="思源黑体 CN Bold" w:eastAsia="思源黑体 CN Bold" w:hAnsi="思源黑体 CN Bold"/>
                <w:b/>
                <w:bCs/>
                <w:color w:val="FFFFFF" w:themeColor="background1"/>
                <w:sz w:val="18"/>
                <w:szCs w:val="18"/>
              </w:rPr>
              <w:t>Snvindel</w:t>
            </w:r>
            <w:proofErr w:type="spellEnd"/>
            <w:proofErr w:type="gramEnd"/>
            <w:r w:rsidRPr="00046F28">
              <w:rPr>
                <w:rFonts w:ascii="思源黑体 CN Bold" w:eastAsia="思源黑体 CN Bold" w:hAnsi="思源黑体 CN Bold"/>
                <w:b/>
                <w:bCs/>
                <w:color w:val="FFFFFF" w:themeColor="background1"/>
                <w:sz w:val="18"/>
                <w:szCs w:val="18"/>
              </w:rPr>
              <w:t>”%}</w:t>
            </w:r>
          </w:p>
          <w:p w14:paraId="4B85A1E6" w14:textId="77777777" w:rsidR="00046F28" w:rsidRPr="00046F28" w:rsidRDefault="00046F28" w:rsidP="00046F2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46F28">
              <w:rPr>
                <w:rFonts w:ascii="思源黑体 CN Bold" w:eastAsia="思源黑体 CN Bold" w:hAnsi="思源黑体 CN Bold"/>
                <w:b/>
                <w:bCs/>
                <w:i/>
                <w:iCs/>
                <w:color w:val="FFFFFF" w:themeColor="background1"/>
                <w:sz w:val="18"/>
                <w:szCs w:val="18"/>
              </w:rPr>
              <w:t>{{</w:t>
            </w:r>
            <w:proofErr w:type="spellStart"/>
            <w:proofErr w:type="gramStart"/>
            <w:r w:rsidRPr="00046F28">
              <w:rPr>
                <w:rFonts w:ascii="思源黑体 CN Bold" w:eastAsia="思源黑体 CN Bold" w:hAnsi="思源黑体 CN Bold"/>
                <w:b/>
                <w:bCs/>
                <w:i/>
                <w:iCs/>
                <w:color w:val="FFFFFF" w:themeColor="background1"/>
                <w:sz w:val="18"/>
                <w:szCs w:val="18"/>
              </w:rPr>
              <w:t>a.gene</w:t>
            </w:r>
            <w:proofErr w:type="gramEnd"/>
            <w:r w:rsidRPr="00046F28">
              <w:rPr>
                <w:rFonts w:ascii="思源黑体 CN Bold" w:eastAsia="思源黑体 CN Bold" w:hAnsi="思源黑体 CN Bold"/>
                <w:b/>
                <w:bCs/>
                <w:i/>
                <w:iCs/>
                <w:color w:val="FFFFFF" w:themeColor="background1"/>
                <w:sz w:val="18"/>
                <w:szCs w:val="18"/>
              </w:rPr>
              <w:t>_symbol</w:t>
            </w:r>
            <w:proofErr w:type="spellEnd"/>
            <w:r w:rsidRPr="00046F28">
              <w:rPr>
                <w:rFonts w:ascii="思源黑体 CN Bold" w:eastAsia="思源黑体 CN Bold" w:hAnsi="思源黑体 CN Bold"/>
                <w:b/>
                <w:bCs/>
                <w:i/>
                <w:iCs/>
                <w:color w:val="FFFFFF" w:themeColor="background1"/>
                <w:sz w:val="18"/>
                <w:szCs w:val="18"/>
              </w:rPr>
              <w:t>}}</w:t>
            </w:r>
            <w:r w:rsidRPr="00046F28">
              <w:rPr>
                <w:rFonts w:ascii="思源黑体 CN Bold" w:eastAsia="思源黑体 CN Bold" w:hAnsi="思源黑体 CN Bold"/>
                <w:b/>
                <w:bCs/>
                <w:color w:val="FFFFFF" w:themeColor="background1"/>
                <w:sz w:val="18"/>
                <w:szCs w:val="18"/>
              </w:rPr>
              <w:t xml:space="preserve"> {{</w:t>
            </w:r>
            <w:proofErr w:type="spellStart"/>
            <w:r w:rsidRPr="00046F28">
              <w:rPr>
                <w:rFonts w:ascii="思源黑体 CN Bold" w:eastAsia="思源黑体 CN Bold" w:hAnsi="思源黑体 CN Bold"/>
                <w:b/>
                <w:bCs/>
                <w:color w:val="FFFFFF" w:themeColor="background1"/>
                <w:sz w:val="18"/>
                <w:szCs w:val="18"/>
              </w:rPr>
              <w:t>a.hgvs_c</w:t>
            </w:r>
            <w:proofErr w:type="spellEnd"/>
            <w:r w:rsidRPr="00046F28">
              <w:rPr>
                <w:rFonts w:ascii="思源黑体 CN Bold" w:eastAsia="思源黑体 CN Bold" w:hAnsi="思源黑体 CN Bold"/>
                <w:b/>
                <w:bCs/>
                <w:color w:val="FFFFFF" w:themeColor="background1"/>
                <w:sz w:val="18"/>
                <w:szCs w:val="18"/>
              </w:rPr>
              <w:t xml:space="preserve">}}{%if </w:t>
            </w:r>
            <w:proofErr w:type="spellStart"/>
            <w:r w:rsidRPr="00046F28">
              <w:rPr>
                <w:rFonts w:ascii="思源黑体 CN Bold" w:eastAsia="思源黑体 CN Bold" w:hAnsi="思源黑体 CN Bold"/>
                <w:b/>
                <w:bCs/>
                <w:color w:val="FFFFFF" w:themeColor="background1"/>
                <w:sz w:val="18"/>
                <w:szCs w:val="18"/>
              </w:rPr>
              <w:t>a.hgvs_p</w:t>
            </w:r>
            <w:proofErr w:type="spellEnd"/>
            <w:r w:rsidRPr="00046F28">
              <w:rPr>
                <w:rFonts w:ascii="思源黑体 CN Bold" w:eastAsia="思源黑体 CN Bold" w:hAnsi="思源黑体 CN Bold"/>
                <w:b/>
                <w:bCs/>
                <w:color w:val="FFFFFF" w:themeColor="background1"/>
                <w:sz w:val="18"/>
                <w:szCs w:val="18"/>
              </w:rPr>
              <w:t>!=”p.?”%} {{</w:t>
            </w:r>
            <w:proofErr w:type="spellStart"/>
            <w:r w:rsidRPr="00046F28">
              <w:rPr>
                <w:rFonts w:ascii="思源黑体 CN Bold" w:eastAsia="思源黑体 CN Bold" w:hAnsi="思源黑体 CN Bold"/>
                <w:b/>
                <w:bCs/>
                <w:color w:val="FFFFFF" w:themeColor="background1"/>
                <w:sz w:val="18"/>
                <w:szCs w:val="18"/>
              </w:rPr>
              <w:t>a.hgvs_p</w:t>
            </w:r>
            <w:proofErr w:type="spellEnd"/>
            <w:r w:rsidRPr="00046F28">
              <w:rPr>
                <w:rFonts w:ascii="思源黑体 CN Bold" w:eastAsia="思源黑体 CN Bold" w:hAnsi="思源黑体 CN Bold"/>
                <w:b/>
                <w:bCs/>
                <w:color w:val="FFFFFF" w:themeColor="background1"/>
                <w:sz w:val="18"/>
                <w:szCs w:val="18"/>
              </w:rPr>
              <w:t>}}{%endif%}</w:t>
            </w:r>
          </w:p>
          <w:p w14:paraId="60A0CF84" w14:textId="77777777" w:rsidR="00046F28" w:rsidRPr="00046F28" w:rsidRDefault="00046F28" w:rsidP="00046F2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46F28">
              <w:rPr>
                <w:rFonts w:ascii="思源黑体 CN Bold" w:eastAsia="思源黑体 CN Bold" w:hAnsi="思源黑体 CN Bold"/>
                <w:b/>
                <w:bCs/>
                <w:color w:val="FFFFFF" w:themeColor="background1"/>
                <w:sz w:val="18"/>
                <w:szCs w:val="18"/>
              </w:rPr>
              <w:t xml:space="preserve">{%p </w:t>
            </w:r>
            <w:proofErr w:type="spellStart"/>
            <w:r w:rsidRPr="00046F28">
              <w:rPr>
                <w:rFonts w:ascii="思源黑体 CN Bold" w:eastAsia="思源黑体 CN Bold" w:hAnsi="思源黑体 CN Bold"/>
                <w:b/>
                <w:bCs/>
                <w:color w:val="FFFFFF" w:themeColor="background1"/>
                <w:sz w:val="18"/>
                <w:szCs w:val="18"/>
              </w:rPr>
              <w:t>elif</w:t>
            </w:r>
            <w:proofErr w:type="spellEnd"/>
            <w:r w:rsidRPr="00046F28">
              <w:rPr>
                <w:rFonts w:ascii="思源黑体 CN Bold" w:eastAsia="思源黑体 CN Bold" w:hAnsi="思源黑体 CN Bold"/>
                <w:b/>
                <w:bCs/>
                <w:color w:val="FFFFFF" w:themeColor="background1"/>
                <w:sz w:val="18"/>
                <w:szCs w:val="18"/>
              </w:rPr>
              <w:t xml:space="preserve"> </w:t>
            </w:r>
            <w:proofErr w:type="spellStart"/>
            <w:r w:rsidRPr="00046F28">
              <w:rPr>
                <w:rFonts w:ascii="思源黑体 CN Bold" w:eastAsia="思源黑体 CN Bold" w:hAnsi="思源黑体 CN Bold"/>
                <w:b/>
                <w:bCs/>
                <w:color w:val="FFFFFF" w:themeColor="background1"/>
                <w:sz w:val="18"/>
                <w:szCs w:val="18"/>
              </w:rPr>
              <w:t>a.bio_category</w:t>
            </w:r>
            <w:proofErr w:type="spellEnd"/>
            <w:r w:rsidRPr="00046F28">
              <w:rPr>
                <w:rFonts w:ascii="思源黑体 CN Bold" w:eastAsia="思源黑体 CN Bold" w:hAnsi="思源黑体 CN Bold"/>
                <w:b/>
                <w:bCs/>
                <w:color w:val="FFFFFF" w:themeColor="background1"/>
                <w:sz w:val="18"/>
                <w:szCs w:val="18"/>
              </w:rPr>
              <w:t>=</w:t>
            </w:r>
            <w:proofErr w:type="gramStart"/>
            <w:r w:rsidRPr="00046F28">
              <w:rPr>
                <w:rFonts w:ascii="思源黑体 CN Bold" w:eastAsia="思源黑体 CN Bold" w:hAnsi="思源黑体 CN Bold"/>
                <w:b/>
                <w:bCs/>
                <w:color w:val="FFFFFF" w:themeColor="background1"/>
                <w:sz w:val="18"/>
                <w:szCs w:val="18"/>
              </w:rPr>
              <w:t>=”</w:t>
            </w:r>
            <w:proofErr w:type="spellStart"/>
            <w:r w:rsidRPr="00046F28">
              <w:rPr>
                <w:rFonts w:ascii="思源黑体 CN Bold" w:eastAsia="思源黑体 CN Bold" w:hAnsi="思源黑体 CN Bold"/>
                <w:b/>
                <w:bCs/>
                <w:color w:val="FFFFFF" w:themeColor="background1"/>
                <w:sz w:val="18"/>
                <w:szCs w:val="18"/>
              </w:rPr>
              <w:t>Cnv</w:t>
            </w:r>
            <w:proofErr w:type="spellEnd"/>
            <w:proofErr w:type="gramEnd"/>
            <w:r w:rsidRPr="00046F28">
              <w:rPr>
                <w:rFonts w:ascii="思源黑体 CN Bold" w:eastAsia="思源黑体 CN Bold" w:hAnsi="思源黑体 CN Bold"/>
                <w:b/>
                <w:bCs/>
                <w:color w:val="FFFFFF" w:themeColor="background1"/>
                <w:sz w:val="18"/>
                <w:szCs w:val="18"/>
              </w:rPr>
              <w:t>”%}</w:t>
            </w:r>
          </w:p>
          <w:p w14:paraId="1445E86D" w14:textId="77777777" w:rsidR="00046F28" w:rsidRPr="00046F28" w:rsidRDefault="00046F28" w:rsidP="00046F2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46F28">
              <w:rPr>
                <w:rFonts w:ascii="思源黑体 CN Bold" w:eastAsia="思源黑体 CN Bold" w:hAnsi="思源黑体 CN Bold"/>
                <w:b/>
                <w:bCs/>
                <w:i/>
                <w:iCs/>
                <w:color w:val="FFFFFF" w:themeColor="background1"/>
                <w:sz w:val="18"/>
                <w:szCs w:val="18"/>
              </w:rPr>
              <w:lastRenderedPageBreak/>
              <w:t>{{</w:t>
            </w:r>
            <w:proofErr w:type="spellStart"/>
            <w:r w:rsidRPr="00046F28">
              <w:rPr>
                <w:rFonts w:ascii="思源黑体 CN Bold" w:eastAsia="思源黑体 CN Bold" w:hAnsi="思源黑体 CN Bold"/>
                <w:b/>
                <w:bCs/>
                <w:i/>
                <w:iCs/>
                <w:color w:val="FFFFFF" w:themeColor="background1"/>
                <w:sz w:val="18"/>
                <w:szCs w:val="18"/>
              </w:rPr>
              <w:t>a.gene_symbol</w:t>
            </w:r>
            <w:proofErr w:type="spellEnd"/>
            <w:r w:rsidRPr="00046F28">
              <w:rPr>
                <w:rFonts w:ascii="思源黑体 CN Bold" w:eastAsia="思源黑体 CN Bold" w:hAnsi="思源黑体 CN Bold"/>
                <w:b/>
                <w:bCs/>
                <w:i/>
                <w:iCs/>
                <w:color w:val="FFFFFF" w:themeColor="background1"/>
                <w:sz w:val="18"/>
                <w:szCs w:val="18"/>
              </w:rPr>
              <w:t>}}</w:t>
            </w:r>
            <w:r w:rsidRPr="00046F28">
              <w:rPr>
                <w:rFonts w:ascii="思源黑体 CN Bold" w:eastAsia="思源黑体 CN Bold" w:hAnsi="思源黑体 CN Bold"/>
                <w:b/>
                <w:bCs/>
                <w:color w:val="FFFFFF" w:themeColor="background1"/>
                <w:sz w:val="18"/>
                <w:szCs w:val="18"/>
              </w:rPr>
              <w:t xml:space="preserve"> </w:t>
            </w:r>
            <w:r w:rsidRPr="00046F28">
              <w:rPr>
                <w:rFonts w:ascii="思源黑体 CN Bold" w:eastAsia="思源黑体 CN Bold" w:hAnsi="思源黑体 CN Bold" w:hint="eastAsia"/>
                <w:b/>
                <w:bCs/>
                <w:color w:val="FFFFFF" w:themeColor="background1"/>
                <w:sz w:val="18"/>
                <w:szCs w:val="18"/>
              </w:rPr>
              <w:t>扩增</w:t>
            </w:r>
          </w:p>
          <w:p w14:paraId="58F25F89" w14:textId="77777777" w:rsidR="00046F28" w:rsidRPr="00046F28" w:rsidRDefault="00046F28" w:rsidP="00046F2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46F28">
              <w:rPr>
                <w:rFonts w:ascii="思源黑体 CN Bold" w:eastAsia="思源黑体 CN Bold" w:hAnsi="思源黑体 CN Bold"/>
                <w:b/>
                <w:bCs/>
                <w:color w:val="FFFFFF" w:themeColor="background1"/>
                <w:sz w:val="18"/>
                <w:szCs w:val="18"/>
              </w:rPr>
              <w:t xml:space="preserve">{%p </w:t>
            </w:r>
            <w:proofErr w:type="spellStart"/>
            <w:r w:rsidRPr="00046F28">
              <w:rPr>
                <w:rFonts w:ascii="思源黑体 CN Bold" w:eastAsia="思源黑体 CN Bold" w:hAnsi="思源黑体 CN Bold"/>
                <w:b/>
                <w:bCs/>
                <w:color w:val="FFFFFF" w:themeColor="background1"/>
                <w:sz w:val="18"/>
                <w:szCs w:val="18"/>
              </w:rPr>
              <w:t>elif</w:t>
            </w:r>
            <w:proofErr w:type="spellEnd"/>
            <w:r w:rsidRPr="00046F28">
              <w:rPr>
                <w:rFonts w:ascii="思源黑体 CN Bold" w:eastAsia="思源黑体 CN Bold" w:hAnsi="思源黑体 CN Bold"/>
                <w:b/>
                <w:bCs/>
                <w:color w:val="FFFFFF" w:themeColor="background1"/>
                <w:sz w:val="18"/>
                <w:szCs w:val="18"/>
              </w:rPr>
              <w:t xml:space="preserve"> </w:t>
            </w:r>
            <w:proofErr w:type="spellStart"/>
            <w:r w:rsidRPr="00046F28">
              <w:rPr>
                <w:rFonts w:ascii="思源黑体 CN Bold" w:eastAsia="思源黑体 CN Bold" w:hAnsi="思源黑体 CN Bold"/>
                <w:b/>
                <w:bCs/>
                <w:color w:val="FFFFFF" w:themeColor="background1"/>
                <w:sz w:val="18"/>
                <w:szCs w:val="18"/>
              </w:rPr>
              <w:t>a.bio_category</w:t>
            </w:r>
            <w:proofErr w:type="spellEnd"/>
            <w:r w:rsidRPr="00046F28">
              <w:rPr>
                <w:rFonts w:ascii="思源黑体 CN Bold" w:eastAsia="思源黑体 CN Bold" w:hAnsi="思源黑体 CN Bold"/>
                <w:b/>
                <w:bCs/>
                <w:color w:val="FFFFFF" w:themeColor="background1"/>
                <w:sz w:val="18"/>
                <w:szCs w:val="18"/>
              </w:rPr>
              <w:t>=</w:t>
            </w:r>
            <w:proofErr w:type="gramStart"/>
            <w:r w:rsidRPr="00046F28">
              <w:rPr>
                <w:rFonts w:ascii="思源黑体 CN Bold" w:eastAsia="思源黑体 CN Bold" w:hAnsi="思源黑体 CN Bold"/>
                <w:b/>
                <w:bCs/>
                <w:color w:val="FFFFFF" w:themeColor="background1"/>
                <w:sz w:val="18"/>
                <w:szCs w:val="18"/>
              </w:rPr>
              <w:t>=”</w:t>
            </w:r>
            <w:proofErr w:type="spellStart"/>
            <w:r w:rsidRPr="00046F28">
              <w:rPr>
                <w:rFonts w:ascii="思源黑体 CN Bold" w:eastAsia="思源黑体 CN Bold" w:hAnsi="思源黑体 CN Bold"/>
                <w:b/>
                <w:bCs/>
                <w:color w:val="FFFFFF" w:themeColor="background1"/>
                <w:sz w:val="18"/>
                <w:szCs w:val="18"/>
              </w:rPr>
              <w:t>Sv</w:t>
            </w:r>
            <w:proofErr w:type="spellEnd"/>
            <w:proofErr w:type="gramEnd"/>
            <w:r w:rsidRPr="00046F28">
              <w:rPr>
                <w:rFonts w:ascii="思源黑体 CN Bold" w:eastAsia="思源黑体 CN Bold" w:hAnsi="思源黑体 CN Bold"/>
                <w:b/>
                <w:bCs/>
                <w:color w:val="FFFFFF" w:themeColor="background1"/>
                <w:sz w:val="18"/>
                <w:szCs w:val="18"/>
              </w:rPr>
              <w:t xml:space="preserve">” or </w:t>
            </w:r>
            <w:proofErr w:type="spellStart"/>
            <w:r w:rsidRPr="00046F28">
              <w:rPr>
                <w:rFonts w:ascii="思源黑体 CN Bold" w:eastAsia="思源黑体 CN Bold" w:hAnsi="思源黑体 CN Bold"/>
                <w:b/>
                <w:bCs/>
                <w:color w:val="FFFFFF" w:themeColor="background1"/>
                <w:sz w:val="18"/>
                <w:szCs w:val="18"/>
              </w:rPr>
              <w:t>a.bio_category</w:t>
            </w:r>
            <w:proofErr w:type="spellEnd"/>
            <w:r w:rsidRPr="00046F28">
              <w:rPr>
                <w:rFonts w:ascii="思源黑体 CN Bold" w:eastAsia="思源黑体 CN Bold" w:hAnsi="思源黑体 CN Bold"/>
                <w:b/>
                <w:bCs/>
                <w:color w:val="FFFFFF" w:themeColor="background1"/>
                <w:sz w:val="18"/>
                <w:szCs w:val="18"/>
              </w:rPr>
              <w:t>==”</w:t>
            </w:r>
            <w:proofErr w:type="spellStart"/>
            <w:r w:rsidRPr="00046F28">
              <w:rPr>
                <w:rFonts w:ascii="思源黑体 CN Bold" w:eastAsia="思源黑体 CN Bold" w:hAnsi="思源黑体 CN Bold"/>
                <w:b/>
                <w:bCs/>
                <w:color w:val="FFFFFF" w:themeColor="background1"/>
                <w:sz w:val="18"/>
                <w:szCs w:val="18"/>
              </w:rPr>
              <w:t>PSeqRnaSv</w:t>
            </w:r>
            <w:proofErr w:type="spellEnd"/>
            <w:r w:rsidRPr="00046F28">
              <w:rPr>
                <w:rFonts w:ascii="思源黑体 CN Bold" w:eastAsia="思源黑体 CN Bold" w:hAnsi="思源黑体 CN Bold"/>
                <w:b/>
                <w:bCs/>
                <w:color w:val="FFFFFF" w:themeColor="background1"/>
                <w:sz w:val="18"/>
                <w:szCs w:val="18"/>
              </w:rPr>
              <w:t>”%}</w:t>
            </w:r>
          </w:p>
          <w:p w14:paraId="6547DE9D" w14:textId="77777777" w:rsidR="00046F28" w:rsidRPr="00046F28" w:rsidRDefault="00046F28" w:rsidP="00046F2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46F28">
              <w:rPr>
                <w:rFonts w:ascii="思源黑体 CN Bold" w:eastAsia="思源黑体 CN Bold" w:hAnsi="思源黑体 CN Bold" w:hint="eastAsia"/>
                <w:b/>
                <w:bCs/>
                <w:i/>
                <w:iCs/>
                <w:color w:val="FFFFFF" w:themeColor="background1"/>
                <w:sz w:val="18"/>
                <w:szCs w:val="18"/>
              </w:rPr>
              <w:t>{{</w:t>
            </w:r>
            <w:proofErr w:type="spellStart"/>
            <w:r w:rsidRPr="00046F28">
              <w:rPr>
                <w:rFonts w:ascii="思源黑体 CN Bold" w:eastAsia="思源黑体 CN Bold" w:hAnsi="思源黑体 CN Bold" w:hint="eastAsia"/>
                <w:b/>
                <w:bCs/>
                <w:i/>
                <w:iCs/>
                <w:color w:val="FFFFFF" w:themeColor="background1"/>
                <w:sz w:val="18"/>
                <w:szCs w:val="18"/>
              </w:rPr>
              <w:t>a.five_prime_gene</w:t>
            </w:r>
            <w:proofErr w:type="spellEnd"/>
            <w:r w:rsidRPr="00046F28">
              <w:rPr>
                <w:rFonts w:ascii="思源黑体 CN Bold" w:eastAsia="思源黑体 CN Bold" w:hAnsi="思源黑体 CN Bold" w:hint="eastAsia"/>
                <w:b/>
                <w:bCs/>
                <w:i/>
                <w:iCs/>
                <w:color w:val="FFFFFF" w:themeColor="background1"/>
                <w:sz w:val="18"/>
                <w:szCs w:val="18"/>
              </w:rPr>
              <w:t>}}</w:t>
            </w:r>
            <w:r w:rsidRPr="00046F28">
              <w:rPr>
                <w:rFonts w:ascii="思源黑体 CN Bold" w:eastAsia="思源黑体 CN Bold" w:hAnsi="思源黑体 CN Bold"/>
                <w:b/>
                <w:bCs/>
                <w:i/>
                <w:iCs/>
                <w:color w:val="FFFFFF" w:themeColor="background1"/>
                <w:sz w:val="18"/>
                <w:szCs w:val="18"/>
              </w:rPr>
              <w:t xml:space="preserve"> </w:t>
            </w:r>
            <w:r w:rsidRPr="00046F28">
              <w:rPr>
                <w:rFonts w:ascii="思源黑体 CN Bold" w:eastAsia="思源黑体 CN Bold" w:hAnsi="思源黑体 CN Bold"/>
                <w:b/>
                <w:bCs/>
                <w:color w:val="FFFFFF" w:themeColor="background1"/>
                <w:sz w:val="18"/>
                <w:szCs w:val="18"/>
              </w:rPr>
              <w:t>: {{</w:t>
            </w:r>
            <w:proofErr w:type="spellStart"/>
            <w:r w:rsidRPr="00046F28">
              <w:rPr>
                <w:rFonts w:ascii="思源黑体 CN Bold" w:eastAsia="思源黑体 CN Bold" w:hAnsi="思源黑体 CN Bold"/>
                <w:b/>
                <w:bCs/>
                <w:color w:val="FFFFFF" w:themeColor="background1"/>
                <w:sz w:val="18"/>
                <w:szCs w:val="18"/>
              </w:rPr>
              <w:t>a.five_prime_cds</w:t>
            </w:r>
            <w:proofErr w:type="spellEnd"/>
            <w:r w:rsidRPr="00046F28">
              <w:rPr>
                <w:rFonts w:ascii="思源黑体 CN Bold" w:eastAsia="思源黑体 CN Bold" w:hAnsi="思源黑体 CN Bold"/>
                <w:b/>
                <w:bCs/>
                <w:color w:val="FFFFFF" w:themeColor="background1"/>
                <w:sz w:val="18"/>
                <w:szCs w:val="18"/>
              </w:rPr>
              <w:t>}}</w:t>
            </w:r>
            <w:r w:rsidRPr="00046F28">
              <w:rPr>
                <w:rFonts w:ascii="思源黑体 CN Bold" w:eastAsia="思源黑体 CN Bold" w:hAnsi="思源黑体 CN Bold" w:hint="eastAsia"/>
                <w:b/>
                <w:bCs/>
                <w:i/>
                <w:iCs/>
                <w:color w:val="FFFFFF" w:themeColor="background1"/>
                <w:sz w:val="18"/>
                <w:szCs w:val="18"/>
              </w:rPr>
              <w:t>-{{</w:t>
            </w:r>
            <w:proofErr w:type="spellStart"/>
            <w:r w:rsidRPr="00046F28">
              <w:rPr>
                <w:rFonts w:ascii="思源黑体 CN Bold" w:eastAsia="思源黑体 CN Bold" w:hAnsi="思源黑体 CN Bold" w:hint="eastAsia"/>
                <w:b/>
                <w:bCs/>
                <w:i/>
                <w:iCs/>
                <w:color w:val="FFFFFF" w:themeColor="background1"/>
                <w:sz w:val="18"/>
                <w:szCs w:val="18"/>
              </w:rPr>
              <w:t>a.three_prime_gene</w:t>
            </w:r>
            <w:proofErr w:type="spellEnd"/>
            <w:r w:rsidRPr="00046F28">
              <w:rPr>
                <w:rFonts w:ascii="思源黑体 CN Bold" w:eastAsia="思源黑体 CN Bold" w:hAnsi="思源黑体 CN Bold" w:hint="eastAsia"/>
                <w:b/>
                <w:bCs/>
                <w:i/>
                <w:iCs/>
                <w:color w:val="FFFFFF" w:themeColor="background1"/>
                <w:sz w:val="18"/>
                <w:szCs w:val="18"/>
              </w:rPr>
              <w:t>}}</w:t>
            </w:r>
            <w:r w:rsidRPr="00046F28">
              <w:rPr>
                <w:rFonts w:ascii="思源黑体 CN Bold" w:eastAsia="思源黑体 CN Bold" w:hAnsi="思源黑体 CN Bold"/>
                <w:b/>
                <w:bCs/>
                <w:i/>
                <w:iCs/>
                <w:color w:val="FFFFFF" w:themeColor="background1"/>
                <w:sz w:val="18"/>
                <w:szCs w:val="18"/>
              </w:rPr>
              <w:t xml:space="preserve"> </w:t>
            </w:r>
            <w:r w:rsidRPr="00046F28">
              <w:rPr>
                <w:rFonts w:ascii="思源黑体 CN Bold" w:eastAsia="思源黑体 CN Bold" w:hAnsi="思源黑体 CN Bold"/>
                <w:b/>
                <w:bCs/>
                <w:color w:val="FFFFFF" w:themeColor="background1"/>
                <w:sz w:val="18"/>
                <w:szCs w:val="18"/>
              </w:rPr>
              <w:t>: {{</w:t>
            </w:r>
            <w:proofErr w:type="spellStart"/>
            <w:r w:rsidRPr="00046F28">
              <w:rPr>
                <w:rFonts w:ascii="思源黑体 CN Bold" w:eastAsia="思源黑体 CN Bold" w:hAnsi="思源黑体 CN Bold"/>
                <w:b/>
                <w:bCs/>
                <w:color w:val="FFFFFF" w:themeColor="background1"/>
                <w:sz w:val="18"/>
                <w:szCs w:val="18"/>
              </w:rPr>
              <w:t>a.three_prime_cds</w:t>
            </w:r>
            <w:proofErr w:type="spellEnd"/>
            <w:r w:rsidRPr="00046F28">
              <w:rPr>
                <w:rFonts w:ascii="思源黑体 CN Bold" w:eastAsia="思源黑体 CN Bold" w:hAnsi="思源黑体 CN Bold"/>
                <w:b/>
                <w:bCs/>
                <w:color w:val="FFFFFF" w:themeColor="background1"/>
                <w:sz w:val="18"/>
                <w:szCs w:val="18"/>
              </w:rPr>
              <w:t>}}</w:t>
            </w:r>
            <w:r w:rsidRPr="00046F28">
              <w:rPr>
                <w:rFonts w:ascii="思源黑体 CN Bold" w:eastAsia="思源黑体 CN Bold" w:hAnsi="思源黑体 CN Bold" w:hint="eastAsia"/>
                <w:b/>
                <w:bCs/>
                <w:color w:val="FFFFFF" w:themeColor="background1"/>
                <w:sz w:val="18"/>
                <w:szCs w:val="18"/>
              </w:rPr>
              <w:t xml:space="preserve"> 融合</w:t>
            </w:r>
          </w:p>
          <w:p w14:paraId="113410B1" w14:textId="77777777" w:rsidR="00046F28" w:rsidRPr="00046F28" w:rsidRDefault="00046F28" w:rsidP="00046F2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46F28">
              <w:rPr>
                <w:rFonts w:ascii="思源黑体 CN Bold" w:eastAsia="思源黑体 CN Bold" w:hAnsi="思源黑体 CN Bold"/>
                <w:b/>
                <w:bCs/>
                <w:color w:val="FFFFFF" w:themeColor="background1"/>
                <w:sz w:val="18"/>
                <w:szCs w:val="18"/>
              </w:rPr>
              <w:t>{%p endif%}</w:t>
            </w:r>
          </w:p>
        </w:tc>
      </w:tr>
      <w:tr w:rsidR="00046F28" w:rsidRPr="00046F28" w14:paraId="2100ADB4" w14:textId="77777777" w:rsidTr="005A1D40">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2FE9826D" w14:textId="77777777" w:rsidR="00046F28" w:rsidRPr="00046F28" w:rsidRDefault="00046F28" w:rsidP="00046F28">
            <w:pPr>
              <w:adjustRightInd w:val="0"/>
              <w:snapToGrid w:val="0"/>
              <w:ind w:firstLineChars="50" w:firstLine="85"/>
              <w:jc w:val="center"/>
              <w:rPr>
                <w:rFonts w:ascii="思源黑体 CN Bold" w:eastAsia="思源黑体 CN Bold" w:hAnsi="思源黑体 CN Bold"/>
                <w:b/>
                <w:bCs/>
                <w:color w:val="1E7648"/>
                <w:sz w:val="17"/>
                <w:szCs w:val="17"/>
              </w:rPr>
            </w:pPr>
            <w:r w:rsidRPr="00046F28">
              <w:rPr>
                <w:rFonts w:ascii="思源黑体 CN Bold" w:eastAsia="思源黑体 CN Bold" w:hAnsi="思源黑体 CN Bold" w:hint="eastAsia"/>
                <w:b/>
                <w:bCs/>
                <w:color w:val="1E7648"/>
                <w:sz w:val="17"/>
                <w:szCs w:val="17"/>
              </w:rPr>
              <w:lastRenderedPageBreak/>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2C3D688A" w14:textId="77777777" w:rsidR="00046F28" w:rsidRPr="00046F28" w:rsidRDefault="00046F28" w:rsidP="00046F28">
            <w:pPr>
              <w:adjustRightInd w:val="0"/>
              <w:snapToGrid w:val="0"/>
              <w:ind w:leftChars="50" w:left="105"/>
              <w:rPr>
                <w:rFonts w:ascii="思源黑体 CN Normal" w:eastAsia="思源黑体 CN Normal" w:hAnsi="思源黑体 CN Normal" w:cs="思源黑体 CN Light"/>
                <w:sz w:val="17"/>
                <w:szCs w:val="17"/>
              </w:rPr>
            </w:pPr>
            <w:r w:rsidRPr="00046F28">
              <w:rPr>
                <w:rFonts w:ascii="思源黑体 CN Normal" w:eastAsia="思源黑体 CN Normal" w:hAnsi="思源黑体 CN Normal" w:cs="思源黑体 CN Light"/>
                <w:sz w:val="17"/>
                <w:szCs w:val="17"/>
              </w:rPr>
              <w:t xml:space="preserve">{%p if “,” in </w:t>
            </w:r>
            <w:proofErr w:type="spellStart"/>
            <w:proofErr w:type="gramStart"/>
            <w:r w:rsidRPr="00046F28">
              <w:rPr>
                <w:rFonts w:ascii="思源黑体 CN Normal" w:eastAsia="思源黑体 CN Normal" w:hAnsi="思源黑体 CN Normal" w:cs="思源黑体 CN Light"/>
                <w:sz w:val="17"/>
                <w:szCs w:val="17"/>
              </w:rPr>
              <w:t>a.gene</w:t>
            </w:r>
            <w:proofErr w:type="gramEnd"/>
            <w:r w:rsidRPr="00046F28">
              <w:rPr>
                <w:rFonts w:ascii="思源黑体 CN Normal" w:eastAsia="思源黑体 CN Normal" w:hAnsi="思源黑体 CN Normal" w:cs="思源黑体 CN Light"/>
                <w:sz w:val="17"/>
                <w:szCs w:val="17"/>
              </w:rPr>
              <w:t>_symbol</w:t>
            </w:r>
            <w:proofErr w:type="spellEnd"/>
            <w:r w:rsidRPr="00046F28">
              <w:rPr>
                <w:rFonts w:ascii="思源黑体 CN Normal" w:eastAsia="思源黑体 CN Normal" w:hAnsi="思源黑体 CN Normal" w:cs="思源黑体 CN Light"/>
                <w:sz w:val="17"/>
                <w:szCs w:val="17"/>
              </w:rPr>
              <w:t xml:space="preserve"> and (</w:t>
            </w:r>
            <w:proofErr w:type="spellStart"/>
            <w:r w:rsidRPr="00046F28">
              <w:rPr>
                <w:rFonts w:ascii="思源黑体 CN Normal" w:eastAsia="思源黑体 CN Normal" w:hAnsi="思源黑体 CN Normal" w:cs="思源黑体 CN Light"/>
                <w:sz w:val="17"/>
                <w:szCs w:val="17"/>
              </w:rPr>
              <w:t>a.bio_category</w:t>
            </w:r>
            <w:proofErr w:type="spellEnd"/>
            <w:r w:rsidRPr="00046F28">
              <w:rPr>
                <w:rFonts w:ascii="思源黑体 CN Normal" w:eastAsia="思源黑体 CN Normal" w:hAnsi="思源黑体 CN Normal" w:cs="思源黑体 CN Light"/>
                <w:sz w:val="17"/>
                <w:szCs w:val="17"/>
              </w:rPr>
              <w:t>==”</w:t>
            </w:r>
            <w:proofErr w:type="spellStart"/>
            <w:r w:rsidRPr="00046F28">
              <w:rPr>
                <w:rFonts w:ascii="思源黑体 CN Normal" w:eastAsia="思源黑体 CN Normal" w:hAnsi="思源黑体 CN Normal" w:cs="思源黑体 CN Light"/>
                <w:sz w:val="17"/>
                <w:szCs w:val="17"/>
              </w:rPr>
              <w:t>Sv</w:t>
            </w:r>
            <w:proofErr w:type="spellEnd"/>
            <w:r w:rsidRPr="00046F28">
              <w:rPr>
                <w:rFonts w:ascii="思源黑体 CN Normal" w:eastAsia="思源黑体 CN Normal" w:hAnsi="思源黑体 CN Normal" w:cs="思源黑体 CN Light"/>
                <w:sz w:val="17"/>
                <w:szCs w:val="17"/>
              </w:rPr>
              <w:t xml:space="preserve">” or </w:t>
            </w:r>
            <w:proofErr w:type="spellStart"/>
            <w:r w:rsidRPr="00046F28">
              <w:rPr>
                <w:rFonts w:ascii="思源黑体 CN Normal" w:eastAsia="思源黑体 CN Normal" w:hAnsi="思源黑体 CN Normal" w:cs="思源黑体 CN Light"/>
                <w:sz w:val="17"/>
                <w:szCs w:val="17"/>
              </w:rPr>
              <w:t>a.bio_category</w:t>
            </w:r>
            <w:proofErr w:type="spellEnd"/>
            <w:r w:rsidRPr="00046F28">
              <w:rPr>
                <w:rFonts w:ascii="思源黑体 CN Normal" w:eastAsia="思源黑体 CN Normal" w:hAnsi="思源黑体 CN Normal" w:cs="思源黑体 CN Light"/>
                <w:sz w:val="17"/>
                <w:szCs w:val="17"/>
              </w:rPr>
              <w:t xml:space="preserve"> == “</w:t>
            </w:r>
            <w:proofErr w:type="spellStart"/>
            <w:r w:rsidRPr="00046F28">
              <w:rPr>
                <w:rFonts w:ascii="思源黑体 CN Normal" w:eastAsia="思源黑体 CN Normal" w:hAnsi="思源黑体 CN Normal" w:cs="思源黑体 CN Light"/>
                <w:sz w:val="17"/>
                <w:szCs w:val="17"/>
              </w:rPr>
              <w:t>PSeqRnaSv</w:t>
            </w:r>
            <w:proofErr w:type="spellEnd"/>
            <w:r w:rsidRPr="00046F28">
              <w:rPr>
                <w:rFonts w:ascii="思源黑体 CN Normal" w:eastAsia="思源黑体 CN Normal" w:hAnsi="思源黑体 CN Normal" w:cs="思源黑体 CN Light"/>
                <w:sz w:val="17"/>
                <w:szCs w:val="17"/>
              </w:rPr>
              <w:t>”)%}</w:t>
            </w:r>
          </w:p>
          <w:p w14:paraId="4AE040E9" w14:textId="77777777" w:rsidR="00046F28" w:rsidRPr="00046F28" w:rsidRDefault="00046F28" w:rsidP="00046F28">
            <w:pPr>
              <w:adjustRightInd w:val="0"/>
              <w:snapToGrid w:val="0"/>
              <w:ind w:leftChars="50" w:left="105"/>
              <w:rPr>
                <w:rFonts w:ascii="思源黑体 CN Normal" w:eastAsia="思源黑体 CN Normal" w:hAnsi="思源黑体 CN Normal" w:cs="思源黑体 CN Light"/>
                <w:sz w:val="17"/>
                <w:szCs w:val="17"/>
              </w:rPr>
            </w:pPr>
            <w:r w:rsidRPr="00046F28">
              <w:rPr>
                <w:rFonts w:ascii="思源黑体 CN Normal" w:eastAsia="思源黑体 CN Normal" w:hAnsi="思源黑体 CN Normal" w:cs="思源黑体 CN Light"/>
                <w:sz w:val="17"/>
                <w:szCs w:val="17"/>
              </w:rPr>
              <w:t xml:space="preserve">{%p if </w:t>
            </w:r>
            <w:proofErr w:type="spellStart"/>
            <w:proofErr w:type="gramStart"/>
            <w:r w:rsidRPr="00046F28">
              <w:rPr>
                <w:rFonts w:ascii="思源黑体 CN Normal" w:eastAsia="思源黑体 CN Normal" w:hAnsi="思源黑体 CN Normal" w:cs="思源黑体 CN Light"/>
                <w:sz w:val="17"/>
                <w:szCs w:val="17"/>
              </w:rPr>
              <w:t>a.five</w:t>
            </w:r>
            <w:proofErr w:type="gramEnd"/>
            <w:r w:rsidRPr="00046F28">
              <w:rPr>
                <w:rFonts w:ascii="思源黑体 CN Normal" w:eastAsia="思源黑体 CN Normal" w:hAnsi="思源黑体 CN Normal" w:cs="思源黑体 CN Light"/>
                <w:sz w:val="17"/>
                <w:szCs w:val="17"/>
              </w:rPr>
              <w:t>_prime_gene</w:t>
            </w:r>
            <w:proofErr w:type="spellEnd"/>
            <w:r w:rsidRPr="00046F28">
              <w:rPr>
                <w:rFonts w:ascii="思源黑体 CN Normal" w:eastAsia="思源黑体 CN Normal" w:hAnsi="思源黑体 CN Normal" w:cs="思源黑体 CN Light"/>
                <w:sz w:val="17"/>
                <w:szCs w:val="17"/>
              </w:rPr>
              <w:t xml:space="preserve"> != </w:t>
            </w:r>
            <w:proofErr w:type="spellStart"/>
            <w:r w:rsidRPr="00046F28">
              <w:rPr>
                <w:rFonts w:ascii="思源黑体 CN Normal" w:eastAsia="思源黑体 CN Normal" w:hAnsi="思源黑体 CN Normal" w:cs="思源黑体 CN Light"/>
                <w:sz w:val="17"/>
                <w:szCs w:val="17"/>
              </w:rPr>
              <w:t>a.three_prime_gene</w:t>
            </w:r>
            <w:proofErr w:type="spellEnd"/>
            <w:r w:rsidRPr="00046F28">
              <w:rPr>
                <w:rFonts w:ascii="思源黑体 CN Normal" w:eastAsia="思源黑体 CN Normal" w:hAnsi="思源黑体 CN Normal" w:cs="思源黑体 CN Light"/>
                <w:sz w:val="17"/>
                <w:szCs w:val="17"/>
              </w:rPr>
              <w:t xml:space="preserve"> %}</w:t>
            </w:r>
          </w:p>
          <w:p w14:paraId="18270F20" w14:textId="77777777" w:rsidR="00046F28" w:rsidRPr="00046F28" w:rsidRDefault="00046F28" w:rsidP="00046F28">
            <w:pPr>
              <w:adjustRightInd w:val="0"/>
              <w:snapToGrid w:val="0"/>
              <w:ind w:leftChars="50" w:left="105"/>
              <w:rPr>
                <w:rFonts w:ascii="思源黑体 CN Normal" w:eastAsia="思源黑体 CN Normal" w:hAnsi="思源黑体 CN Normal" w:cs="思源黑体 CN Light"/>
                <w:sz w:val="17"/>
                <w:szCs w:val="17"/>
              </w:rPr>
            </w:pPr>
            <w:r w:rsidRPr="00046F28">
              <w:rPr>
                <w:rFonts w:ascii="思源黑体 CN Normal" w:eastAsia="思源黑体 CN Normal" w:hAnsi="思源黑体 CN Normal" w:cs="思源黑体 CN Light"/>
                <w:sz w:val="17"/>
                <w:szCs w:val="17"/>
              </w:rPr>
              <w:t>{{</w:t>
            </w:r>
            <w:proofErr w:type="spellStart"/>
            <w:proofErr w:type="gramStart"/>
            <w:r w:rsidRPr="00046F28">
              <w:rPr>
                <w:rFonts w:ascii="思源黑体 CN Normal" w:eastAsia="思源黑体 CN Normal" w:hAnsi="思源黑体 CN Normal" w:cs="思源黑体 CN Light"/>
                <w:sz w:val="17"/>
                <w:szCs w:val="17"/>
              </w:rPr>
              <w:t>a.five</w:t>
            </w:r>
            <w:proofErr w:type="gramEnd"/>
            <w:r w:rsidRPr="00046F28">
              <w:rPr>
                <w:rFonts w:ascii="思源黑体 CN Normal" w:eastAsia="思源黑体 CN Normal" w:hAnsi="思源黑体 CN Normal" w:cs="思源黑体 CN Light"/>
                <w:sz w:val="17"/>
                <w:szCs w:val="17"/>
              </w:rPr>
              <w:t>_prime_gene_function|e</w:t>
            </w:r>
            <w:proofErr w:type="spellEnd"/>
            <w:r w:rsidRPr="00046F28">
              <w:rPr>
                <w:rFonts w:ascii="思源黑体 CN Normal" w:eastAsia="思源黑体 CN Normal" w:hAnsi="思源黑体 CN Normal" w:cs="思源黑体 CN Light"/>
                <w:sz w:val="17"/>
                <w:szCs w:val="17"/>
              </w:rPr>
              <w:t>}}</w:t>
            </w:r>
          </w:p>
          <w:p w14:paraId="2D7C085B" w14:textId="77777777" w:rsidR="00046F28" w:rsidRPr="00046F28" w:rsidRDefault="00046F28" w:rsidP="00046F28">
            <w:pPr>
              <w:adjustRightInd w:val="0"/>
              <w:snapToGrid w:val="0"/>
              <w:ind w:leftChars="50" w:left="105"/>
              <w:rPr>
                <w:rFonts w:ascii="思源黑体 CN Normal" w:eastAsia="思源黑体 CN Normal" w:hAnsi="思源黑体 CN Normal" w:cs="思源黑体 CN Light"/>
                <w:sz w:val="17"/>
                <w:szCs w:val="17"/>
              </w:rPr>
            </w:pPr>
            <w:r w:rsidRPr="00046F28">
              <w:rPr>
                <w:rFonts w:ascii="思源黑体 CN Normal" w:eastAsia="思源黑体 CN Normal" w:hAnsi="思源黑体 CN Normal" w:cs="思源黑体 CN Light"/>
                <w:sz w:val="17"/>
                <w:szCs w:val="17"/>
              </w:rPr>
              <w:t>{{</w:t>
            </w:r>
            <w:proofErr w:type="spellStart"/>
            <w:proofErr w:type="gramStart"/>
            <w:r w:rsidRPr="00046F28">
              <w:rPr>
                <w:rFonts w:ascii="思源黑体 CN Normal" w:eastAsia="思源黑体 CN Normal" w:hAnsi="思源黑体 CN Normal" w:cs="思源黑体 CN Light"/>
                <w:sz w:val="17"/>
                <w:szCs w:val="17"/>
              </w:rPr>
              <w:t>a.three</w:t>
            </w:r>
            <w:proofErr w:type="gramEnd"/>
            <w:r w:rsidRPr="00046F28">
              <w:rPr>
                <w:rFonts w:ascii="思源黑体 CN Normal" w:eastAsia="思源黑体 CN Normal" w:hAnsi="思源黑体 CN Normal" w:cs="思源黑体 CN Light"/>
                <w:sz w:val="17"/>
                <w:szCs w:val="17"/>
              </w:rPr>
              <w:t>_prime_gene_function|e</w:t>
            </w:r>
            <w:proofErr w:type="spellEnd"/>
            <w:r w:rsidRPr="00046F28">
              <w:rPr>
                <w:rFonts w:ascii="思源黑体 CN Normal" w:eastAsia="思源黑体 CN Normal" w:hAnsi="思源黑体 CN Normal" w:cs="思源黑体 CN Light"/>
                <w:sz w:val="17"/>
                <w:szCs w:val="17"/>
              </w:rPr>
              <w:t>}}</w:t>
            </w:r>
          </w:p>
          <w:p w14:paraId="0A595AB6" w14:textId="77777777" w:rsidR="00046F28" w:rsidRPr="00046F28" w:rsidRDefault="00046F28" w:rsidP="00046F28">
            <w:pPr>
              <w:adjustRightInd w:val="0"/>
              <w:snapToGrid w:val="0"/>
              <w:ind w:leftChars="50" w:left="105"/>
              <w:rPr>
                <w:rFonts w:ascii="思源黑体 CN Normal" w:eastAsia="思源黑体 CN Normal" w:hAnsi="思源黑体 CN Normal" w:cs="思源黑体 CN Light"/>
                <w:sz w:val="17"/>
                <w:szCs w:val="17"/>
              </w:rPr>
            </w:pPr>
            <w:r w:rsidRPr="00046F28">
              <w:rPr>
                <w:rFonts w:ascii="思源黑体 CN Normal" w:eastAsia="思源黑体 CN Normal" w:hAnsi="思源黑体 CN Normal" w:cs="思源黑体 CN Light"/>
                <w:sz w:val="17"/>
                <w:szCs w:val="17"/>
              </w:rPr>
              <w:t>{%p else%}</w:t>
            </w:r>
          </w:p>
          <w:p w14:paraId="20F9AED1" w14:textId="77777777" w:rsidR="00046F28" w:rsidRPr="00046F28" w:rsidRDefault="00046F28" w:rsidP="00046F28">
            <w:pPr>
              <w:adjustRightInd w:val="0"/>
              <w:snapToGrid w:val="0"/>
              <w:ind w:leftChars="50" w:left="105"/>
              <w:rPr>
                <w:rFonts w:ascii="思源黑体 CN Normal" w:eastAsia="思源黑体 CN Normal" w:hAnsi="思源黑体 CN Normal" w:cs="思源黑体 CN Light"/>
                <w:sz w:val="17"/>
                <w:szCs w:val="17"/>
              </w:rPr>
            </w:pPr>
            <w:r w:rsidRPr="00046F28">
              <w:rPr>
                <w:rFonts w:ascii="思源黑体 CN Normal" w:eastAsia="思源黑体 CN Normal" w:hAnsi="思源黑体 CN Normal" w:cs="思源黑体 CN Light"/>
                <w:sz w:val="17"/>
                <w:szCs w:val="17"/>
              </w:rPr>
              <w:t>{{</w:t>
            </w:r>
            <w:proofErr w:type="spellStart"/>
            <w:proofErr w:type="gramStart"/>
            <w:r w:rsidRPr="00046F28">
              <w:rPr>
                <w:rFonts w:ascii="思源黑体 CN Normal" w:eastAsia="思源黑体 CN Normal" w:hAnsi="思源黑体 CN Normal" w:cs="思源黑体 CN Light"/>
                <w:sz w:val="17"/>
                <w:szCs w:val="17"/>
              </w:rPr>
              <w:t>a.five</w:t>
            </w:r>
            <w:proofErr w:type="gramEnd"/>
            <w:r w:rsidRPr="00046F28">
              <w:rPr>
                <w:rFonts w:ascii="思源黑体 CN Normal" w:eastAsia="思源黑体 CN Normal" w:hAnsi="思源黑体 CN Normal" w:cs="思源黑体 CN Light"/>
                <w:sz w:val="17"/>
                <w:szCs w:val="17"/>
              </w:rPr>
              <w:t>_prime_gene_function|e</w:t>
            </w:r>
            <w:proofErr w:type="spellEnd"/>
            <w:r w:rsidRPr="00046F28">
              <w:rPr>
                <w:rFonts w:ascii="思源黑体 CN Normal" w:eastAsia="思源黑体 CN Normal" w:hAnsi="思源黑体 CN Normal" w:cs="思源黑体 CN Light"/>
                <w:sz w:val="17"/>
                <w:szCs w:val="17"/>
              </w:rPr>
              <w:t>}}</w:t>
            </w:r>
          </w:p>
          <w:p w14:paraId="25B45255" w14:textId="77777777" w:rsidR="00046F28" w:rsidRPr="00046F28" w:rsidRDefault="00046F28" w:rsidP="00046F28">
            <w:pPr>
              <w:adjustRightInd w:val="0"/>
              <w:snapToGrid w:val="0"/>
              <w:ind w:leftChars="50" w:left="105"/>
              <w:rPr>
                <w:rFonts w:ascii="思源黑体 CN Normal" w:eastAsia="思源黑体 CN Normal" w:hAnsi="思源黑体 CN Normal" w:cs="思源黑体 CN Light"/>
                <w:sz w:val="17"/>
                <w:szCs w:val="17"/>
              </w:rPr>
            </w:pPr>
            <w:r w:rsidRPr="00046F28">
              <w:rPr>
                <w:rFonts w:ascii="思源黑体 CN Normal" w:eastAsia="思源黑体 CN Normal" w:hAnsi="思源黑体 CN Normal" w:cs="思源黑体 CN Light"/>
                <w:sz w:val="17"/>
                <w:szCs w:val="17"/>
              </w:rPr>
              <w:t>{%p endif%}</w:t>
            </w:r>
          </w:p>
          <w:p w14:paraId="11C74885" w14:textId="77777777" w:rsidR="00046F28" w:rsidRPr="00046F28" w:rsidRDefault="00046F28" w:rsidP="00046F28">
            <w:pPr>
              <w:adjustRightInd w:val="0"/>
              <w:snapToGrid w:val="0"/>
              <w:ind w:leftChars="50" w:left="105"/>
              <w:rPr>
                <w:rFonts w:ascii="思源黑体 CN Normal" w:eastAsia="思源黑体 CN Normal" w:hAnsi="思源黑体 CN Normal" w:cs="思源黑体 CN Light"/>
                <w:sz w:val="17"/>
                <w:szCs w:val="17"/>
              </w:rPr>
            </w:pPr>
            <w:r w:rsidRPr="00046F28">
              <w:rPr>
                <w:rFonts w:ascii="思源黑体 CN Normal" w:eastAsia="思源黑体 CN Normal" w:hAnsi="思源黑体 CN Normal" w:cs="思源黑体 CN Light"/>
                <w:sz w:val="17"/>
                <w:szCs w:val="17"/>
              </w:rPr>
              <w:t>{%p else%}</w:t>
            </w:r>
          </w:p>
          <w:p w14:paraId="2535CE4A" w14:textId="77777777" w:rsidR="00046F28" w:rsidRPr="00046F28" w:rsidRDefault="00046F28" w:rsidP="00046F28">
            <w:pPr>
              <w:adjustRightInd w:val="0"/>
              <w:snapToGrid w:val="0"/>
              <w:ind w:leftChars="50" w:left="105"/>
              <w:jc w:val="left"/>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w:t>
            </w:r>
            <w:proofErr w:type="spellStart"/>
            <w:proofErr w:type="gramStart"/>
            <w:r w:rsidRPr="00046F28">
              <w:rPr>
                <w:rFonts w:ascii="思源黑体 CN Normal" w:eastAsia="思源黑体 CN Normal" w:hAnsi="思源黑体 CN Normal"/>
                <w:color w:val="000000" w:themeColor="text1"/>
                <w:sz w:val="17"/>
                <w:szCs w:val="17"/>
              </w:rPr>
              <w:t>a.gene</w:t>
            </w:r>
            <w:proofErr w:type="gramEnd"/>
            <w:r w:rsidRPr="00046F28">
              <w:rPr>
                <w:rFonts w:ascii="思源黑体 CN Normal" w:eastAsia="思源黑体 CN Normal" w:hAnsi="思源黑体 CN Normal"/>
                <w:color w:val="000000" w:themeColor="text1"/>
                <w:sz w:val="17"/>
                <w:szCs w:val="17"/>
              </w:rPr>
              <w:t>_function</w:t>
            </w:r>
            <w:r w:rsidRPr="00046F28">
              <w:rPr>
                <w:rFonts w:ascii="思源黑体 CN Normal" w:eastAsia="思源黑体 CN Normal" w:hAnsi="思源黑体 CN Normal" w:hint="eastAsia"/>
                <w:color w:val="000000" w:themeColor="text1"/>
                <w:sz w:val="17"/>
                <w:szCs w:val="17"/>
              </w:rPr>
              <w:t>|e</w:t>
            </w:r>
            <w:proofErr w:type="spellEnd"/>
            <w:r w:rsidRPr="00046F28">
              <w:rPr>
                <w:rFonts w:ascii="思源黑体 CN Normal" w:eastAsia="思源黑体 CN Normal" w:hAnsi="思源黑体 CN Normal"/>
                <w:color w:val="000000" w:themeColor="text1"/>
                <w:sz w:val="17"/>
                <w:szCs w:val="17"/>
              </w:rPr>
              <w:t>}}</w:t>
            </w:r>
          </w:p>
          <w:p w14:paraId="1C37BAA9" w14:textId="77777777" w:rsidR="00046F28" w:rsidRPr="00046F28" w:rsidRDefault="00046F28" w:rsidP="00046F28">
            <w:pPr>
              <w:adjustRightInd w:val="0"/>
              <w:snapToGrid w:val="0"/>
              <w:ind w:leftChars="50" w:left="105"/>
              <w:jc w:val="left"/>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s="思源黑体 CN Light"/>
                <w:sz w:val="17"/>
                <w:szCs w:val="17"/>
              </w:rPr>
              <w:t>{%p endif%}</w:t>
            </w:r>
          </w:p>
        </w:tc>
      </w:tr>
      <w:tr w:rsidR="00046F28" w:rsidRPr="00046F28" w14:paraId="7B4A8852" w14:textId="77777777" w:rsidTr="005A1D40">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321490BB" w14:textId="77777777" w:rsidR="00046F28" w:rsidRPr="00046F28" w:rsidRDefault="00046F28" w:rsidP="00046F28">
            <w:pPr>
              <w:adjustRightInd w:val="0"/>
              <w:snapToGrid w:val="0"/>
              <w:ind w:firstLineChars="50" w:firstLine="85"/>
              <w:jc w:val="center"/>
              <w:rPr>
                <w:rFonts w:ascii="思源黑体 CN Bold" w:eastAsia="思源黑体 CN Bold" w:hAnsi="思源黑体 CN Bold"/>
                <w:b/>
                <w:bCs/>
                <w:color w:val="1E7648"/>
                <w:sz w:val="17"/>
                <w:szCs w:val="17"/>
              </w:rPr>
            </w:pPr>
            <w:r w:rsidRPr="00046F28">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5A013491" w14:textId="77777777" w:rsidR="00046F28" w:rsidRPr="00046F28" w:rsidRDefault="00046F28" w:rsidP="00046F28">
            <w:pPr>
              <w:adjustRightInd w:val="0"/>
              <w:snapToGrid w:val="0"/>
              <w:ind w:leftChars="50" w:left="105"/>
              <w:rPr>
                <w:rFonts w:ascii="思源黑体 CN Normal" w:eastAsia="思源黑体 CN Normal" w:hAnsi="思源黑体 CN Normal" w:cs="思源黑体 CN Light"/>
                <w:sz w:val="17"/>
                <w:szCs w:val="17"/>
              </w:rPr>
            </w:pPr>
            <w:r w:rsidRPr="00046F28">
              <w:rPr>
                <w:rFonts w:ascii="思源黑体 CN Normal" w:eastAsia="思源黑体 CN Normal" w:hAnsi="思源黑体 CN Normal" w:cs="思源黑体 CN Light"/>
                <w:sz w:val="17"/>
                <w:szCs w:val="17"/>
              </w:rPr>
              <w:t>{{</w:t>
            </w:r>
            <w:proofErr w:type="spellStart"/>
            <w:proofErr w:type="gramStart"/>
            <w:r w:rsidRPr="00046F28">
              <w:rPr>
                <w:rFonts w:ascii="思源黑体 CN Normal" w:eastAsia="思源黑体 CN Normal" w:hAnsi="思源黑体 CN Normal" w:cs="思源黑体 CN Light"/>
                <w:sz w:val="17"/>
                <w:szCs w:val="17"/>
              </w:rPr>
              <w:t>a.variant</w:t>
            </w:r>
            <w:proofErr w:type="gramEnd"/>
            <w:r w:rsidRPr="00046F28">
              <w:rPr>
                <w:rFonts w:ascii="思源黑体 CN Normal" w:eastAsia="思源黑体 CN Normal" w:hAnsi="思源黑体 CN Normal" w:cs="思源黑体 CN Light"/>
                <w:sz w:val="17"/>
                <w:szCs w:val="17"/>
              </w:rPr>
              <w:t>_desc_cn|e</w:t>
            </w:r>
            <w:proofErr w:type="spellEnd"/>
            <w:r w:rsidRPr="00046F28">
              <w:rPr>
                <w:rFonts w:ascii="思源黑体 CN Normal" w:eastAsia="思源黑体 CN Normal" w:hAnsi="思源黑体 CN Normal" w:cs="思源黑体 CN Light"/>
                <w:sz w:val="17"/>
                <w:szCs w:val="17"/>
              </w:rPr>
              <w:t>}}{{</w:t>
            </w:r>
            <w:proofErr w:type="spellStart"/>
            <w:r w:rsidRPr="00046F28">
              <w:rPr>
                <w:rFonts w:ascii="思源黑体 CN Normal" w:eastAsia="思源黑体 CN Normal" w:hAnsi="思源黑体 CN Normal" w:cs="思源黑体 CN Light"/>
                <w:sz w:val="17"/>
                <w:szCs w:val="17"/>
              </w:rPr>
              <w:t>a.variant_interpret_cn|e</w:t>
            </w:r>
            <w:proofErr w:type="spellEnd"/>
            <w:r w:rsidRPr="00046F28">
              <w:rPr>
                <w:rFonts w:ascii="思源黑体 CN Normal" w:eastAsia="思源黑体 CN Normal" w:hAnsi="思源黑体 CN Normal" w:cs="思源黑体 CN Light"/>
                <w:sz w:val="17"/>
                <w:szCs w:val="17"/>
              </w:rPr>
              <w:t>}}</w:t>
            </w:r>
          </w:p>
        </w:tc>
      </w:tr>
      <w:tr w:rsidR="00046F28" w:rsidRPr="00046F28" w14:paraId="09F69C48" w14:textId="77777777" w:rsidTr="005A1D40">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755CB656" w14:textId="77777777" w:rsidR="00046F28" w:rsidRPr="00046F28" w:rsidRDefault="00046F28" w:rsidP="00046F28">
            <w:pPr>
              <w:adjustRightInd w:val="0"/>
              <w:snapToGrid w:val="0"/>
              <w:ind w:firstLineChars="50" w:firstLine="85"/>
              <w:jc w:val="center"/>
              <w:rPr>
                <w:rFonts w:ascii="思源黑体 CN Bold" w:eastAsia="思源黑体 CN Bold" w:hAnsi="思源黑体 CN Bold"/>
                <w:b/>
                <w:bCs/>
                <w:color w:val="1E7648"/>
                <w:sz w:val="17"/>
                <w:szCs w:val="17"/>
              </w:rPr>
            </w:pPr>
            <w:r w:rsidRPr="00046F28">
              <w:rPr>
                <w:rFonts w:ascii="思源黑体 CN Bold" w:eastAsia="思源黑体 CN Bold" w:hAnsi="思源黑体 CN Bold" w:hint="eastAsia"/>
                <w:b/>
                <w:bCs/>
                <w:color w:val="1E7648"/>
                <w:sz w:val="17"/>
                <w:szCs w:val="17"/>
              </w:rPr>
              <w:t>临床治疗</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00CBE786"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 xml:space="preserve">{%p if </w:t>
            </w:r>
            <w:proofErr w:type="spellStart"/>
            <w:r w:rsidRPr="00046F28">
              <w:rPr>
                <w:rFonts w:ascii="思源黑体 CN Normal" w:eastAsia="思源黑体 CN Normal" w:hAnsi="思源黑体 CN Normal"/>
                <w:color w:val="000000" w:themeColor="text1"/>
                <w:sz w:val="17"/>
                <w:szCs w:val="17"/>
              </w:rPr>
              <w:t>a.evi_sum.evi_split</w:t>
            </w:r>
            <w:proofErr w:type="spellEnd"/>
            <w:r w:rsidRPr="00046F28">
              <w:rPr>
                <w:rFonts w:ascii="思源黑体 CN Normal" w:eastAsia="思源黑体 CN Normal" w:hAnsi="思源黑体 CN Normal"/>
                <w:color w:val="000000" w:themeColor="text1"/>
                <w:sz w:val="17"/>
                <w:szCs w:val="17"/>
              </w:rPr>
              <w:t>%}</w:t>
            </w:r>
          </w:p>
          <w:p w14:paraId="297DB0E9"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 xml:space="preserve">{%p if </w:t>
            </w:r>
            <w:proofErr w:type="spellStart"/>
            <w:r w:rsidRPr="00046F28">
              <w:rPr>
                <w:rFonts w:ascii="思源黑体 CN Normal" w:eastAsia="思源黑体 CN Normal" w:hAnsi="思源黑体 CN Normal"/>
                <w:color w:val="000000" w:themeColor="text1"/>
                <w:sz w:val="17"/>
                <w:szCs w:val="17"/>
              </w:rPr>
              <w:t>a.evi_sum.evi_</w:t>
            </w:r>
            <w:proofErr w:type="gramStart"/>
            <w:r w:rsidRPr="00046F28">
              <w:rPr>
                <w:rFonts w:ascii="思源黑体 CN Normal" w:eastAsia="思源黑体 CN Normal" w:hAnsi="思源黑体 CN Normal"/>
                <w:color w:val="000000" w:themeColor="text1"/>
                <w:sz w:val="17"/>
                <w:szCs w:val="17"/>
              </w:rPr>
              <w:t>split.Predictive</w:t>
            </w:r>
            <w:proofErr w:type="gramEnd"/>
            <w:r w:rsidRPr="00046F28">
              <w:rPr>
                <w:rFonts w:ascii="思源黑体 CN Normal" w:eastAsia="思源黑体 CN Normal" w:hAnsi="思源黑体 CN Normal"/>
                <w:color w:val="000000" w:themeColor="text1"/>
                <w:sz w:val="17"/>
                <w:szCs w:val="17"/>
              </w:rPr>
              <w:t>_merge</w:t>
            </w:r>
            <w:proofErr w:type="spellEnd"/>
            <w:r w:rsidRPr="00046F28">
              <w:rPr>
                <w:rFonts w:ascii="思源黑体 CN Normal" w:eastAsia="思源黑体 CN Normal" w:hAnsi="思源黑体 CN Normal"/>
                <w:color w:val="000000" w:themeColor="text1"/>
                <w:sz w:val="17"/>
                <w:szCs w:val="17"/>
              </w:rPr>
              <w:t>%}</w:t>
            </w:r>
          </w:p>
          <w:p w14:paraId="55F89B15"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 xml:space="preserve">{%p for b in </w:t>
            </w:r>
            <w:proofErr w:type="spellStart"/>
            <w:r w:rsidRPr="00046F28">
              <w:rPr>
                <w:rFonts w:ascii="思源黑体 CN Normal" w:eastAsia="思源黑体 CN Normal" w:hAnsi="思源黑体 CN Normal"/>
                <w:color w:val="000000" w:themeColor="text1"/>
                <w:sz w:val="17"/>
                <w:szCs w:val="17"/>
              </w:rPr>
              <w:t>a.evi_sum.evi_</w:t>
            </w:r>
            <w:proofErr w:type="gramStart"/>
            <w:r w:rsidRPr="00046F28">
              <w:rPr>
                <w:rFonts w:ascii="思源黑体 CN Normal" w:eastAsia="思源黑体 CN Normal" w:hAnsi="思源黑体 CN Normal"/>
                <w:color w:val="000000" w:themeColor="text1"/>
                <w:sz w:val="17"/>
                <w:szCs w:val="17"/>
              </w:rPr>
              <w:t>split.Predictive</w:t>
            </w:r>
            <w:proofErr w:type="gramEnd"/>
            <w:r w:rsidRPr="00046F28">
              <w:rPr>
                <w:rFonts w:ascii="思源黑体 CN Normal" w:eastAsia="思源黑体 CN Normal" w:hAnsi="思源黑体 CN Normal"/>
                <w:color w:val="000000" w:themeColor="text1"/>
                <w:sz w:val="17"/>
                <w:szCs w:val="17"/>
              </w:rPr>
              <w:t>_merge</w:t>
            </w:r>
            <w:proofErr w:type="spellEnd"/>
            <w:r w:rsidRPr="00046F28">
              <w:rPr>
                <w:rFonts w:ascii="思源黑体 CN Normal" w:eastAsia="思源黑体 CN Normal" w:hAnsi="思源黑体 CN Normal"/>
                <w:color w:val="000000" w:themeColor="text1"/>
                <w:sz w:val="17"/>
                <w:szCs w:val="17"/>
              </w:rPr>
              <w:t>%}</w:t>
            </w:r>
          </w:p>
          <w:p w14:paraId="3D626210" w14:textId="77777777" w:rsidR="00046F28" w:rsidRPr="00046F28" w:rsidRDefault="00046F28" w:rsidP="00046F28">
            <w:pPr>
              <w:adjustRightInd w:val="0"/>
              <w:snapToGrid w:val="0"/>
              <w:ind w:leftChars="50" w:left="105"/>
              <w:rPr>
                <w:rFonts w:ascii="思源黑体 CN Normal" w:eastAsia="思源黑体 CN Normal" w:hAnsi="思源黑体 CN Normal"/>
                <w:b/>
                <w:bCs/>
                <w:color w:val="0070C0"/>
                <w:sz w:val="17"/>
                <w:szCs w:val="17"/>
              </w:rPr>
            </w:pPr>
            <w:r w:rsidRPr="00046F28">
              <w:rPr>
                <w:rFonts w:ascii="思源黑体 CN Normal" w:eastAsia="思源黑体 CN Normal" w:hAnsi="思源黑体 CN Normal" w:hint="eastAsia"/>
                <w:b/>
                <w:bCs/>
                <w:color w:val="0070C0"/>
                <w:sz w:val="17"/>
                <w:szCs w:val="17"/>
              </w:rPr>
              <w:t>{{</w:t>
            </w:r>
            <w:proofErr w:type="spellStart"/>
            <w:r w:rsidRPr="00046F28">
              <w:rPr>
                <w:rFonts w:ascii="思源黑体 CN Normal" w:eastAsia="思源黑体 CN Normal" w:hAnsi="思源黑体 CN Normal" w:hint="eastAsia"/>
                <w:b/>
                <w:bCs/>
                <w:color w:val="0070C0"/>
                <w:sz w:val="17"/>
                <w:szCs w:val="17"/>
              </w:rPr>
              <w:t>b.regimen_name</w:t>
            </w:r>
            <w:proofErr w:type="spellEnd"/>
            <w:r w:rsidRPr="00046F28">
              <w:rPr>
                <w:rFonts w:ascii="思源黑体 CN Normal" w:eastAsia="思源黑体 CN Normal" w:hAnsi="思源黑体 CN Normal" w:hint="eastAsia"/>
                <w:b/>
                <w:bCs/>
                <w:color w:val="0070C0"/>
                <w:sz w:val="17"/>
                <w:szCs w:val="17"/>
              </w:rPr>
              <w:t>}}：</w:t>
            </w:r>
          </w:p>
          <w:p w14:paraId="0258D17D"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hint="eastAsia"/>
                <w:color w:val="000000" w:themeColor="text1"/>
                <w:sz w:val="17"/>
                <w:szCs w:val="17"/>
              </w:rPr>
              <w:t>{{</w:t>
            </w:r>
            <w:proofErr w:type="spellStart"/>
            <w:r w:rsidRPr="00046F28">
              <w:rPr>
                <w:rFonts w:ascii="思源黑体 CN Normal" w:eastAsia="思源黑体 CN Normal" w:hAnsi="思源黑体 CN Normal"/>
                <w:color w:val="000000" w:themeColor="text1"/>
                <w:sz w:val="17"/>
                <w:szCs w:val="17"/>
              </w:rPr>
              <w:t>b.evi_interpretation|e</w:t>
            </w:r>
            <w:proofErr w:type="spellEnd"/>
            <w:r w:rsidRPr="00046F28">
              <w:rPr>
                <w:rFonts w:ascii="思源黑体 CN Normal" w:eastAsia="思源黑体 CN Normal" w:hAnsi="思源黑体 CN Normal" w:hint="eastAsia"/>
                <w:color w:val="000000" w:themeColor="text1"/>
                <w:sz w:val="17"/>
                <w:szCs w:val="17"/>
              </w:rPr>
              <w:t>}}</w:t>
            </w:r>
          </w:p>
          <w:p w14:paraId="24695B70"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 xml:space="preserve">{%p </w:t>
            </w:r>
            <w:proofErr w:type="spellStart"/>
            <w:r w:rsidRPr="00046F28">
              <w:rPr>
                <w:rFonts w:ascii="思源黑体 CN Normal" w:eastAsia="思源黑体 CN Normal" w:hAnsi="思源黑体 CN Normal"/>
                <w:color w:val="000000" w:themeColor="text1"/>
                <w:sz w:val="17"/>
                <w:szCs w:val="17"/>
              </w:rPr>
              <w:t>endfor</w:t>
            </w:r>
            <w:proofErr w:type="spellEnd"/>
            <w:r w:rsidRPr="00046F28">
              <w:rPr>
                <w:rFonts w:ascii="思源黑体 CN Normal" w:eastAsia="思源黑体 CN Normal" w:hAnsi="思源黑体 CN Normal"/>
                <w:color w:val="000000" w:themeColor="text1"/>
                <w:sz w:val="17"/>
                <w:szCs w:val="17"/>
              </w:rPr>
              <w:t>%}</w:t>
            </w:r>
          </w:p>
          <w:p w14:paraId="78E5A5E9"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{%p endif%}</w:t>
            </w:r>
          </w:p>
          <w:p w14:paraId="1D1AE4C4"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 xml:space="preserve">{%p if </w:t>
            </w:r>
            <w:proofErr w:type="spellStart"/>
            <w:r w:rsidRPr="00046F28">
              <w:rPr>
                <w:rFonts w:ascii="思源黑体 CN Normal" w:eastAsia="思源黑体 CN Normal" w:hAnsi="思源黑体 CN Normal"/>
                <w:color w:val="000000" w:themeColor="text1"/>
                <w:sz w:val="17"/>
                <w:szCs w:val="17"/>
              </w:rPr>
              <w:t>a.evi_sum.evi_</w:t>
            </w:r>
            <w:proofErr w:type="gramStart"/>
            <w:r w:rsidRPr="00046F28">
              <w:rPr>
                <w:rFonts w:ascii="思源黑体 CN Normal" w:eastAsia="思源黑体 CN Normal" w:hAnsi="思源黑体 CN Normal"/>
                <w:color w:val="000000" w:themeColor="text1"/>
                <w:sz w:val="17"/>
                <w:szCs w:val="17"/>
              </w:rPr>
              <w:t>split.Prognostic</w:t>
            </w:r>
            <w:proofErr w:type="spellEnd"/>
            <w:proofErr w:type="gramEnd"/>
            <w:r w:rsidRPr="00046F28">
              <w:rPr>
                <w:rFonts w:ascii="思源黑体 CN Normal" w:eastAsia="思源黑体 CN Normal" w:hAnsi="思源黑体 CN Normal"/>
                <w:color w:val="000000" w:themeColor="text1"/>
                <w:sz w:val="17"/>
                <w:szCs w:val="17"/>
              </w:rPr>
              <w:t>%}</w:t>
            </w:r>
          </w:p>
          <w:p w14:paraId="2BC6F644"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 xml:space="preserve">{%p for b in </w:t>
            </w:r>
            <w:proofErr w:type="spellStart"/>
            <w:r w:rsidRPr="00046F28">
              <w:rPr>
                <w:rFonts w:ascii="思源黑体 CN Normal" w:eastAsia="思源黑体 CN Normal" w:hAnsi="思源黑体 CN Normal"/>
                <w:color w:val="000000" w:themeColor="text1"/>
                <w:sz w:val="17"/>
                <w:szCs w:val="17"/>
              </w:rPr>
              <w:t>a.evi_sum.evi_</w:t>
            </w:r>
            <w:proofErr w:type="gramStart"/>
            <w:r w:rsidRPr="00046F28">
              <w:rPr>
                <w:rFonts w:ascii="思源黑体 CN Normal" w:eastAsia="思源黑体 CN Normal" w:hAnsi="思源黑体 CN Normal"/>
                <w:color w:val="000000" w:themeColor="text1"/>
                <w:sz w:val="17"/>
                <w:szCs w:val="17"/>
              </w:rPr>
              <w:t>split.Prognostic</w:t>
            </w:r>
            <w:proofErr w:type="spellEnd"/>
            <w:proofErr w:type="gramEnd"/>
            <w:r w:rsidRPr="00046F28">
              <w:rPr>
                <w:rFonts w:ascii="思源黑体 CN Normal" w:eastAsia="思源黑体 CN Normal" w:hAnsi="思源黑体 CN Normal"/>
                <w:color w:val="000000" w:themeColor="text1"/>
                <w:sz w:val="17"/>
                <w:szCs w:val="17"/>
              </w:rPr>
              <w:t xml:space="preserve"> %}</w:t>
            </w:r>
          </w:p>
          <w:p w14:paraId="0AE257FD" w14:textId="77777777" w:rsidR="00046F28" w:rsidRPr="00046F28" w:rsidRDefault="00046F28" w:rsidP="00046F28">
            <w:pPr>
              <w:adjustRightInd w:val="0"/>
              <w:snapToGrid w:val="0"/>
              <w:ind w:leftChars="50" w:left="105"/>
              <w:rPr>
                <w:rFonts w:ascii="思源黑体 CN Normal" w:eastAsia="思源黑体 CN Normal" w:hAnsi="思源黑体 CN Normal"/>
                <w:b/>
                <w:bCs/>
                <w:color w:val="0070C0"/>
                <w:sz w:val="17"/>
                <w:szCs w:val="17"/>
              </w:rPr>
            </w:pPr>
            <w:r w:rsidRPr="00046F28">
              <w:rPr>
                <w:rFonts w:ascii="思源黑体 CN Normal" w:eastAsia="思源黑体 CN Normal" w:hAnsi="思源黑体 CN Normal" w:hint="eastAsia"/>
                <w:b/>
                <w:bCs/>
                <w:color w:val="0070C0"/>
                <w:sz w:val="17"/>
                <w:szCs w:val="17"/>
              </w:rPr>
              <w:t>预后相关：</w:t>
            </w:r>
          </w:p>
          <w:p w14:paraId="28562AC0"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hint="eastAsia"/>
                <w:color w:val="000000" w:themeColor="text1"/>
                <w:sz w:val="17"/>
                <w:szCs w:val="17"/>
              </w:rPr>
              <w:t>{{</w:t>
            </w:r>
            <w:proofErr w:type="spellStart"/>
            <w:r w:rsidRPr="00046F28">
              <w:rPr>
                <w:rFonts w:ascii="思源黑体 CN Normal" w:eastAsia="思源黑体 CN Normal" w:hAnsi="思源黑体 CN Normal"/>
                <w:color w:val="000000" w:themeColor="text1"/>
                <w:sz w:val="17"/>
                <w:szCs w:val="17"/>
              </w:rPr>
              <w:t>b.evi_interpretation|e</w:t>
            </w:r>
            <w:proofErr w:type="spellEnd"/>
            <w:r w:rsidRPr="00046F28">
              <w:rPr>
                <w:rFonts w:ascii="思源黑体 CN Normal" w:eastAsia="思源黑体 CN Normal" w:hAnsi="思源黑体 CN Normal" w:hint="eastAsia"/>
                <w:color w:val="000000" w:themeColor="text1"/>
                <w:sz w:val="17"/>
                <w:szCs w:val="17"/>
              </w:rPr>
              <w:t>}}</w:t>
            </w:r>
          </w:p>
          <w:p w14:paraId="0CB2D72D"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 xml:space="preserve">{%p </w:t>
            </w:r>
            <w:proofErr w:type="spellStart"/>
            <w:r w:rsidRPr="00046F28">
              <w:rPr>
                <w:rFonts w:ascii="思源黑体 CN Normal" w:eastAsia="思源黑体 CN Normal" w:hAnsi="思源黑体 CN Normal"/>
                <w:color w:val="000000" w:themeColor="text1"/>
                <w:sz w:val="17"/>
                <w:szCs w:val="17"/>
              </w:rPr>
              <w:t>endfor</w:t>
            </w:r>
            <w:proofErr w:type="spellEnd"/>
            <w:r w:rsidRPr="00046F28">
              <w:rPr>
                <w:rFonts w:ascii="思源黑体 CN Normal" w:eastAsia="思源黑体 CN Normal" w:hAnsi="思源黑体 CN Normal"/>
                <w:color w:val="000000" w:themeColor="text1"/>
                <w:sz w:val="17"/>
                <w:szCs w:val="17"/>
              </w:rPr>
              <w:t>%}</w:t>
            </w:r>
          </w:p>
          <w:p w14:paraId="43F5A181"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{%p endif%}</w:t>
            </w:r>
          </w:p>
          <w:p w14:paraId="4141A8A1"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 xml:space="preserve">{%p if </w:t>
            </w:r>
            <w:proofErr w:type="spellStart"/>
            <w:r w:rsidRPr="00046F28">
              <w:rPr>
                <w:rFonts w:ascii="思源黑体 CN Normal" w:eastAsia="思源黑体 CN Normal" w:hAnsi="思源黑体 CN Normal"/>
                <w:color w:val="000000" w:themeColor="text1"/>
                <w:sz w:val="17"/>
                <w:szCs w:val="17"/>
              </w:rPr>
              <w:t>a.evi_sum.evi_</w:t>
            </w:r>
            <w:proofErr w:type="gramStart"/>
            <w:r w:rsidRPr="00046F28">
              <w:rPr>
                <w:rFonts w:ascii="思源黑体 CN Normal" w:eastAsia="思源黑体 CN Normal" w:hAnsi="思源黑体 CN Normal"/>
                <w:color w:val="000000" w:themeColor="text1"/>
                <w:sz w:val="17"/>
                <w:szCs w:val="17"/>
              </w:rPr>
              <w:t>split.Diagnostic</w:t>
            </w:r>
            <w:proofErr w:type="spellEnd"/>
            <w:proofErr w:type="gramEnd"/>
            <w:r w:rsidRPr="00046F28">
              <w:rPr>
                <w:rFonts w:ascii="思源黑体 CN Normal" w:eastAsia="思源黑体 CN Normal" w:hAnsi="思源黑体 CN Normal"/>
                <w:color w:val="000000" w:themeColor="text1"/>
                <w:sz w:val="17"/>
                <w:szCs w:val="17"/>
              </w:rPr>
              <w:t>%}</w:t>
            </w:r>
          </w:p>
          <w:p w14:paraId="0EEF0F5E"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 xml:space="preserve">{%p for b in </w:t>
            </w:r>
            <w:proofErr w:type="spellStart"/>
            <w:r w:rsidRPr="00046F28">
              <w:rPr>
                <w:rFonts w:ascii="思源黑体 CN Normal" w:eastAsia="思源黑体 CN Normal" w:hAnsi="思源黑体 CN Normal"/>
                <w:color w:val="000000" w:themeColor="text1"/>
                <w:sz w:val="17"/>
                <w:szCs w:val="17"/>
              </w:rPr>
              <w:t>a.evi_sum.evi_</w:t>
            </w:r>
            <w:proofErr w:type="gramStart"/>
            <w:r w:rsidRPr="00046F28">
              <w:rPr>
                <w:rFonts w:ascii="思源黑体 CN Normal" w:eastAsia="思源黑体 CN Normal" w:hAnsi="思源黑体 CN Normal"/>
                <w:color w:val="000000" w:themeColor="text1"/>
                <w:sz w:val="17"/>
                <w:szCs w:val="17"/>
              </w:rPr>
              <w:t>split.Diagnostic</w:t>
            </w:r>
            <w:proofErr w:type="spellEnd"/>
            <w:proofErr w:type="gramEnd"/>
            <w:r w:rsidRPr="00046F28">
              <w:rPr>
                <w:rFonts w:ascii="思源黑体 CN Normal" w:eastAsia="思源黑体 CN Normal" w:hAnsi="思源黑体 CN Normal"/>
                <w:color w:val="000000" w:themeColor="text1"/>
                <w:sz w:val="17"/>
                <w:szCs w:val="17"/>
              </w:rPr>
              <w:t xml:space="preserve"> %}</w:t>
            </w:r>
          </w:p>
          <w:p w14:paraId="042D4BB0" w14:textId="77777777" w:rsidR="00046F28" w:rsidRPr="00046F28" w:rsidRDefault="00046F28" w:rsidP="00046F28">
            <w:pPr>
              <w:adjustRightInd w:val="0"/>
              <w:snapToGrid w:val="0"/>
              <w:ind w:leftChars="50" w:left="105"/>
              <w:rPr>
                <w:rFonts w:ascii="思源黑体 CN Normal" w:eastAsia="思源黑体 CN Normal" w:hAnsi="思源黑体 CN Normal"/>
                <w:b/>
                <w:bCs/>
                <w:color w:val="0070C0"/>
                <w:sz w:val="17"/>
                <w:szCs w:val="17"/>
              </w:rPr>
            </w:pPr>
            <w:r w:rsidRPr="00046F28">
              <w:rPr>
                <w:rFonts w:ascii="思源黑体 CN Normal" w:eastAsia="思源黑体 CN Normal" w:hAnsi="思源黑体 CN Normal" w:hint="eastAsia"/>
                <w:b/>
                <w:bCs/>
                <w:color w:val="0070C0"/>
                <w:sz w:val="17"/>
                <w:szCs w:val="17"/>
              </w:rPr>
              <w:t>辅助诊断相关：</w:t>
            </w:r>
          </w:p>
          <w:p w14:paraId="58BD5DCD"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hint="eastAsia"/>
                <w:color w:val="000000" w:themeColor="text1"/>
                <w:sz w:val="17"/>
                <w:szCs w:val="17"/>
              </w:rPr>
              <w:t>{{</w:t>
            </w:r>
            <w:proofErr w:type="spellStart"/>
            <w:r w:rsidRPr="00046F28">
              <w:rPr>
                <w:rFonts w:ascii="思源黑体 CN Normal" w:eastAsia="思源黑体 CN Normal" w:hAnsi="思源黑体 CN Normal"/>
                <w:color w:val="000000" w:themeColor="text1"/>
                <w:sz w:val="17"/>
                <w:szCs w:val="17"/>
              </w:rPr>
              <w:t>b.evi_interpretation|e</w:t>
            </w:r>
            <w:proofErr w:type="spellEnd"/>
            <w:r w:rsidRPr="00046F28">
              <w:rPr>
                <w:rFonts w:ascii="思源黑体 CN Normal" w:eastAsia="思源黑体 CN Normal" w:hAnsi="思源黑体 CN Normal" w:hint="eastAsia"/>
                <w:color w:val="000000" w:themeColor="text1"/>
                <w:sz w:val="17"/>
                <w:szCs w:val="17"/>
              </w:rPr>
              <w:t>}}</w:t>
            </w:r>
          </w:p>
          <w:p w14:paraId="73C46A85"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 xml:space="preserve">{%p </w:t>
            </w:r>
            <w:proofErr w:type="spellStart"/>
            <w:r w:rsidRPr="00046F28">
              <w:rPr>
                <w:rFonts w:ascii="思源黑体 CN Normal" w:eastAsia="思源黑体 CN Normal" w:hAnsi="思源黑体 CN Normal"/>
                <w:color w:val="000000" w:themeColor="text1"/>
                <w:sz w:val="17"/>
                <w:szCs w:val="17"/>
              </w:rPr>
              <w:t>endfor</w:t>
            </w:r>
            <w:proofErr w:type="spellEnd"/>
            <w:r w:rsidRPr="00046F28">
              <w:rPr>
                <w:rFonts w:ascii="思源黑体 CN Normal" w:eastAsia="思源黑体 CN Normal" w:hAnsi="思源黑体 CN Normal"/>
                <w:color w:val="000000" w:themeColor="text1"/>
                <w:sz w:val="17"/>
                <w:szCs w:val="17"/>
              </w:rPr>
              <w:t>%}</w:t>
            </w:r>
          </w:p>
          <w:p w14:paraId="5137637B"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olor w:val="000000" w:themeColor="text1"/>
                <w:sz w:val="17"/>
                <w:szCs w:val="17"/>
              </w:rPr>
              <w:t>{%p endif%}</w:t>
            </w:r>
          </w:p>
          <w:p w14:paraId="54F04691"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hint="eastAsia"/>
                <w:color w:val="000000" w:themeColor="text1"/>
                <w:sz w:val="17"/>
                <w:szCs w:val="17"/>
              </w:rPr>
              <w:t>{</w:t>
            </w:r>
            <w:r w:rsidRPr="00046F28">
              <w:rPr>
                <w:rFonts w:ascii="思源黑体 CN Normal" w:eastAsia="思源黑体 CN Normal" w:hAnsi="思源黑体 CN Normal"/>
                <w:color w:val="000000" w:themeColor="text1"/>
                <w:sz w:val="17"/>
                <w:szCs w:val="17"/>
              </w:rPr>
              <w:t>%p else%}</w:t>
            </w:r>
          </w:p>
          <w:p w14:paraId="20CFFD32" w14:textId="77777777" w:rsidR="00046F28" w:rsidRPr="00046F28" w:rsidRDefault="00046F28" w:rsidP="00046F28">
            <w:pPr>
              <w:adjustRightInd w:val="0"/>
              <w:snapToGrid w:val="0"/>
              <w:ind w:leftChars="50" w:left="105"/>
              <w:rPr>
                <w:rFonts w:ascii="思源黑体 CN Normal" w:eastAsia="思源黑体 CN Normal" w:hAnsi="思源黑体 CN Normal" w:cs="思源黑体 CN Light"/>
                <w:sz w:val="17"/>
                <w:szCs w:val="17"/>
              </w:rPr>
            </w:pPr>
            <w:r w:rsidRPr="00046F28">
              <w:rPr>
                <w:rFonts w:ascii="思源黑体 CN Normal" w:eastAsia="思源黑体 CN Normal" w:hAnsi="思源黑体 CN Normal" w:cs="思源黑体 CN Light" w:hint="eastAsia"/>
                <w:sz w:val="17"/>
                <w:szCs w:val="17"/>
              </w:rPr>
              <w:t>目前关于该变异的临床治疗实践尚不明确。</w:t>
            </w:r>
          </w:p>
          <w:p w14:paraId="66313CCE"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s="思源黑体 CN Light" w:hint="eastAsia"/>
                <w:sz w:val="17"/>
                <w:szCs w:val="17"/>
              </w:rPr>
              <w:t>{</w:t>
            </w:r>
            <w:r w:rsidRPr="00046F28">
              <w:rPr>
                <w:rFonts w:ascii="思源黑体 CN Normal" w:eastAsia="思源黑体 CN Normal" w:hAnsi="思源黑体 CN Normal" w:cs="思源黑体 CN Light"/>
                <w:sz w:val="17"/>
                <w:szCs w:val="17"/>
              </w:rPr>
              <w:t>%p endif%}</w:t>
            </w:r>
          </w:p>
        </w:tc>
      </w:tr>
    </w:tbl>
    <w:p w14:paraId="5EAE4D05" w14:textId="5F078488" w:rsidR="00046F28" w:rsidRDefault="00046F28" w:rsidP="00046F28"/>
    <w:p w14:paraId="79178EF4" w14:textId="77777777" w:rsidR="00046F28" w:rsidRDefault="00046F28" w:rsidP="00046F28">
      <w:pPr>
        <w:adjustRightInd w:val="0"/>
        <w:snapToGrid w:val="0"/>
      </w:pPr>
      <w:r w:rsidRPr="0088314F">
        <w:t xml:space="preserve">{%p </w:t>
      </w:r>
      <w:proofErr w:type="spellStart"/>
      <w:r w:rsidRPr="0088314F">
        <w:t>endfor</w:t>
      </w:r>
      <w:proofErr w:type="spellEnd"/>
      <w:r w:rsidRPr="0088314F">
        <w:t>%}</w:t>
      </w:r>
    </w:p>
    <w:p w14:paraId="17D41443" w14:textId="77777777" w:rsidR="00046F28" w:rsidRDefault="00046F28" w:rsidP="00046F28">
      <w:pPr>
        <w:adjustRightInd w:val="0"/>
        <w:snapToGrid w:val="0"/>
      </w:pPr>
      <w:r w:rsidRPr="0088314F">
        <w:t>{%p endif%}</w:t>
      </w:r>
    </w:p>
    <w:p w14:paraId="7F76EC04" w14:textId="17D9538B" w:rsidR="00395009" w:rsidRDefault="00046F28" w:rsidP="00046F28">
      <w:pPr>
        <w:adjustRightInd w:val="0"/>
        <w:snapToGrid w:val="0"/>
      </w:pPr>
      <w:r w:rsidRPr="0088314F">
        <w:t>{%p if not var.var_</w:t>
      </w:r>
      <w:proofErr w:type="gramStart"/>
      <w:r w:rsidRPr="0088314F">
        <w:t>somatic.level</w:t>
      </w:r>
      <w:proofErr w:type="gramEnd"/>
      <w:r w:rsidRPr="0088314F">
        <w:t xml:space="preserve">_I+var.var_somatic.level_II+var.var_somatic.level_onco_nodrug and not </w:t>
      </w:r>
      <w:proofErr w:type="spellStart"/>
      <w:r w:rsidRPr="0088314F">
        <w:t>var.knb</w:t>
      </w:r>
      <w:proofErr w:type="spellEnd"/>
      <w:r w:rsidRPr="0088314F">
        <w:t>%}</w:t>
      </w:r>
    </w:p>
    <w:tbl>
      <w:tblPr>
        <w:tblStyle w:val="BPTM3"/>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046F28" w:rsidRPr="00046F28" w14:paraId="00FE8336" w14:textId="77777777" w:rsidTr="005A1D40">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0AE4A79A" w14:textId="77777777" w:rsidR="00046F28" w:rsidRPr="00046F28" w:rsidRDefault="00046F28" w:rsidP="00046F28">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046F28" w:rsidRPr="00046F28" w14:paraId="66541097" w14:textId="77777777" w:rsidTr="005A1D40">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3EFC4DF0" w14:textId="77777777" w:rsidR="00046F28" w:rsidRPr="00046F28" w:rsidRDefault="00046F28" w:rsidP="00046F28">
            <w:pPr>
              <w:adjustRightInd w:val="0"/>
              <w:snapToGrid w:val="0"/>
              <w:ind w:firstLineChars="50" w:firstLine="85"/>
              <w:jc w:val="center"/>
              <w:rPr>
                <w:rFonts w:ascii="思源黑体 CN Bold" w:eastAsia="思源黑体 CN Bold" w:hAnsi="思源黑体 CN Bold"/>
                <w:b/>
                <w:bCs/>
                <w:color w:val="1E7648"/>
                <w:sz w:val="17"/>
                <w:szCs w:val="17"/>
              </w:rPr>
            </w:pPr>
            <w:r w:rsidRPr="00046F28">
              <w:rPr>
                <w:rFonts w:ascii="思源黑体 CN Bold" w:eastAsia="思源黑体 CN Bold" w:hAnsi="思源黑体 CN Bold" w:hint="eastAsia"/>
                <w:b/>
                <w:bCs/>
                <w:color w:val="1E7648"/>
                <w:sz w:val="17"/>
                <w:szCs w:val="17"/>
              </w:rPr>
              <w:lastRenderedPageBreak/>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7046C72E" w14:textId="77777777" w:rsidR="00046F28" w:rsidRPr="00046F28" w:rsidRDefault="00046F28" w:rsidP="00046F28">
            <w:pPr>
              <w:adjustRightInd w:val="0"/>
              <w:snapToGrid w:val="0"/>
              <w:ind w:leftChars="50" w:left="105"/>
              <w:jc w:val="left"/>
              <w:rPr>
                <w:rFonts w:ascii="思源黑体 CN Normal" w:eastAsia="思源黑体 CN Normal" w:hAnsi="思源黑体 CN Normal"/>
                <w:color w:val="0190B2"/>
                <w:sz w:val="17"/>
                <w:szCs w:val="17"/>
              </w:rPr>
            </w:pPr>
            <w:r w:rsidRPr="00046F28">
              <w:rPr>
                <w:rFonts w:ascii="思源黑体 CN Normal" w:eastAsia="思源黑体 CN Normal" w:hAnsi="思源黑体 CN Normal"/>
                <w:color w:val="000000" w:themeColor="text1"/>
                <w:sz w:val="17"/>
                <w:szCs w:val="17"/>
              </w:rPr>
              <w:t>-</w:t>
            </w:r>
          </w:p>
        </w:tc>
      </w:tr>
      <w:tr w:rsidR="00046F28" w:rsidRPr="00046F28" w14:paraId="1CCA704F" w14:textId="77777777" w:rsidTr="005A1D40">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420D6BD0" w14:textId="77777777" w:rsidR="00046F28" w:rsidRPr="00046F28" w:rsidRDefault="00046F28" w:rsidP="00046F28">
            <w:pPr>
              <w:adjustRightInd w:val="0"/>
              <w:snapToGrid w:val="0"/>
              <w:ind w:firstLineChars="50" w:firstLine="85"/>
              <w:jc w:val="center"/>
              <w:rPr>
                <w:rFonts w:ascii="思源黑体 CN Bold" w:eastAsia="思源黑体 CN Bold" w:hAnsi="思源黑体 CN Bold"/>
                <w:b/>
                <w:bCs/>
                <w:color w:val="1E7648"/>
                <w:sz w:val="17"/>
                <w:szCs w:val="17"/>
              </w:rPr>
            </w:pPr>
            <w:r w:rsidRPr="00046F28">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17EDE72D" w14:textId="77777777" w:rsidR="00046F28" w:rsidRPr="00046F28" w:rsidRDefault="00046F28" w:rsidP="00046F28">
            <w:pPr>
              <w:adjustRightInd w:val="0"/>
              <w:snapToGrid w:val="0"/>
              <w:ind w:leftChars="50" w:left="105"/>
              <w:rPr>
                <w:rFonts w:ascii="思源黑体 CN Normal" w:eastAsia="思源黑体 CN Normal" w:hAnsi="思源黑体 CN Normal" w:cs="思源黑体 CN Light"/>
                <w:sz w:val="17"/>
                <w:szCs w:val="17"/>
              </w:rPr>
            </w:pPr>
            <w:r w:rsidRPr="00046F28">
              <w:rPr>
                <w:rFonts w:ascii="思源黑体 CN Normal" w:eastAsia="思源黑体 CN Normal" w:hAnsi="思源黑体 CN Normal" w:cs="思源黑体 CN Light" w:hint="eastAsia"/>
                <w:sz w:val="17"/>
                <w:szCs w:val="17"/>
              </w:rPr>
              <w:t>未检测到相关变异</w:t>
            </w:r>
          </w:p>
        </w:tc>
      </w:tr>
      <w:tr w:rsidR="00046F28" w:rsidRPr="00046F28" w14:paraId="3E105871" w14:textId="77777777" w:rsidTr="005A1D40">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1D433AB4" w14:textId="77777777" w:rsidR="00046F28" w:rsidRPr="00046F28" w:rsidRDefault="00046F28" w:rsidP="00046F28">
            <w:pPr>
              <w:adjustRightInd w:val="0"/>
              <w:snapToGrid w:val="0"/>
              <w:ind w:firstLineChars="50" w:firstLine="85"/>
              <w:jc w:val="center"/>
              <w:rPr>
                <w:rFonts w:ascii="思源黑体 CN Bold" w:eastAsia="思源黑体 CN Bold" w:hAnsi="思源黑体 CN Bold"/>
                <w:b/>
                <w:bCs/>
                <w:color w:val="1E7648"/>
                <w:sz w:val="17"/>
                <w:szCs w:val="17"/>
              </w:rPr>
            </w:pPr>
            <w:r w:rsidRPr="00046F28">
              <w:rPr>
                <w:rFonts w:ascii="思源黑体 CN Bold" w:eastAsia="思源黑体 CN Bold" w:hAnsi="思源黑体 CN Bold" w:hint="eastAsia"/>
                <w:b/>
                <w:bCs/>
                <w:color w:val="1E7648"/>
                <w:sz w:val="17"/>
                <w:szCs w:val="17"/>
              </w:rPr>
              <w:t>临床治疗</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372FC11D" w14:textId="77777777" w:rsidR="00046F28" w:rsidRPr="00046F28" w:rsidRDefault="00046F28" w:rsidP="00046F28">
            <w:pPr>
              <w:adjustRightInd w:val="0"/>
              <w:snapToGrid w:val="0"/>
              <w:ind w:leftChars="50" w:left="105"/>
              <w:rPr>
                <w:rFonts w:ascii="思源黑体 CN Normal" w:eastAsia="思源黑体 CN Normal" w:hAnsi="思源黑体 CN Normal"/>
                <w:color w:val="000000" w:themeColor="text1"/>
                <w:sz w:val="17"/>
                <w:szCs w:val="17"/>
              </w:rPr>
            </w:pPr>
            <w:r w:rsidRPr="00046F28">
              <w:rPr>
                <w:rFonts w:ascii="思源黑体 CN Normal" w:eastAsia="思源黑体 CN Normal" w:hAnsi="思源黑体 CN Normal" w:cs="思源黑体 CN Light" w:hint="eastAsia"/>
                <w:sz w:val="17"/>
                <w:szCs w:val="17"/>
              </w:rPr>
              <w:t>-</w:t>
            </w:r>
          </w:p>
        </w:tc>
      </w:tr>
    </w:tbl>
    <w:p w14:paraId="4463D1EE" w14:textId="311C9761" w:rsidR="00046F28" w:rsidRDefault="00046F28" w:rsidP="00046F28">
      <w:pPr>
        <w:pStyle w:val="af8"/>
      </w:pPr>
      <w:r>
        <w:rPr>
          <w:rFonts w:hint="eastAsia"/>
        </w:rPr>
        <w:t>{</w:t>
      </w:r>
      <w:r>
        <w:t>%p endif%}</w:t>
      </w:r>
    </w:p>
    <w:p w14:paraId="6BE59D05" w14:textId="77777777" w:rsidR="004E1FCA" w:rsidRDefault="00000000">
      <w:pPr>
        <w:widowControl/>
        <w:jc w:val="left"/>
        <w:rPr>
          <w:rFonts w:ascii="思源黑体 CN Bold" w:eastAsia="思源黑体 CN Bold" w:hAnsi="思源黑体 CN Bold"/>
          <w:b/>
          <w:bCs/>
          <w:color w:val="1E7648"/>
          <w:sz w:val="24"/>
          <w:szCs w:val="24"/>
        </w:rPr>
      </w:pPr>
      <w:r>
        <w:rPr>
          <w:rFonts w:ascii="思源黑体 CN Bold" w:eastAsia="思源黑体 CN Bold" w:hAnsi="思源黑体 CN Bold"/>
          <w:b/>
          <w:bCs/>
          <w:color w:val="1E7648"/>
          <w:sz w:val="24"/>
          <w:szCs w:val="24"/>
        </w:rPr>
        <w:br w:type="page"/>
      </w:r>
    </w:p>
    <w:p w14:paraId="62C5BCF4" w14:textId="77777777" w:rsidR="004E1FCA" w:rsidRDefault="00000000">
      <w:pPr>
        <w:tabs>
          <w:tab w:val="left" w:pos="8220"/>
        </w:tabs>
        <w:outlineLvl w:val="1"/>
        <w:rPr>
          <w:rFonts w:ascii="思源黑体 CN Bold" w:eastAsia="思源黑体 CN Bold" w:hAnsi="思源黑体 CN Bold"/>
          <w:b/>
          <w:bCs/>
          <w:color w:val="1E7648"/>
          <w:sz w:val="24"/>
          <w:szCs w:val="24"/>
        </w:rPr>
      </w:pPr>
      <w:r>
        <w:rPr>
          <w:rFonts w:ascii="思源黑体 CN Bold" w:eastAsia="思源黑体 CN Bold" w:hAnsi="思源黑体 CN Bold"/>
          <w:b/>
          <w:bCs/>
          <w:color w:val="1E7648"/>
          <w:sz w:val="24"/>
          <w:szCs w:val="24"/>
        </w:rPr>
        <w:lastRenderedPageBreak/>
        <w:t xml:space="preserve">&gt;2.2 </w:t>
      </w:r>
      <w:r>
        <w:rPr>
          <w:rFonts w:ascii="思源黑体 CN Bold" w:eastAsia="思源黑体 CN Bold" w:hAnsi="思源黑体 CN Bold" w:hint="eastAsia"/>
          <w:b/>
          <w:bCs/>
          <w:color w:val="1E7648"/>
          <w:sz w:val="24"/>
          <w:szCs w:val="24"/>
        </w:rPr>
        <w:t>胚系致病性或疑似致病性变异及药物解析</w:t>
      </w:r>
    </w:p>
    <w:p w14:paraId="2C21F993" w14:textId="77777777" w:rsidR="00046F28" w:rsidRDefault="00046F28" w:rsidP="00046F28">
      <w:pPr>
        <w:rPr>
          <w:rStyle w:val="af"/>
        </w:rPr>
      </w:pPr>
      <w:r>
        <w:rPr>
          <w:rStyle w:val="af"/>
          <w:rFonts w:hint="eastAsia"/>
        </w:rPr>
        <w:t>{%p</w:t>
      </w:r>
      <w:r>
        <w:rPr>
          <w:rStyle w:val="af"/>
        </w:rPr>
        <w:t xml:space="preserve"> if var.var_</w:t>
      </w:r>
      <w:proofErr w:type="gramStart"/>
      <w:r>
        <w:rPr>
          <w:rStyle w:val="af"/>
        </w:rPr>
        <w:t>germline.level</w:t>
      </w:r>
      <w:proofErr w:type="gramEnd"/>
      <w:r>
        <w:rPr>
          <w:rStyle w:val="af"/>
        </w:rPr>
        <w:t>_5+var.var_germline.level_4</w:t>
      </w:r>
      <w:r>
        <w:rPr>
          <w:rStyle w:val="af"/>
          <w:rFonts w:hint="eastAsia"/>
        </w:rPr>
        <w:t>%}</w:t>
      </w:r>
    </w:p>
    <w:p w14:paraId="2E705319" w14:textId="77777777" w:rsidR="00046F28" w:rsidRPr="00C618BD" w:rsidRDefault="00046F28" w:rsidP="00046F28">
      <w:pPr>
        <w:rPr>
          <w:b/>
          <w:bCs/>
        </w:rPr>
      </w:pPr>
      <w:r>
        <w:rPr>
          <w:rStyle w:val="af"/>
          <w:rFonts w:hint="eastAsia"/>
        </w:rPr>
        <w:t>{%p</w:t>
      </w:r>
      <w:r>
        <w:rPr>
          <w:rStyle w:val="af"/>
        </w:rPr>
        <w:t xml:space="preserve"> for a in var.var_</w:t>
      </w:r>
      <w:proofErr w:type="gramStart"/>
      <w:r>
        <w:rPr>
          <w:rStyle w:val="af"/>
        </w:rPr>
        <w:t>germline.level</w:t>
      </w:r>
      <w:proofErr w:type="gramEnd"/>
      <w:r>
        <w:rPr>
          <w:rStyle w:val="af"/>
        </w:rPr>
        <w:t>_5+var.var_germline.level_4</w:t>
      </w:r>
      <w:r>
        <w:rPr>
          <w:rStyle w:val="af"/>
          <w:rFonts w:hint="eastAsia"/>
        </w:rPr>
        <w:t>%}</w:t>
      </w:r>
    </w:p>
    <w:tbl>
      <w:tblPr>
        <w:tblStyle w:val="ae"/>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046F28" w14:paraId="0FA0B197" w14:textId="77777777" w:rsidTr="005A1D40">
        <w:trPr>
          <w:trHeight w:val="454"/>
          <w:jc w:val="center"/>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7DE32F76" w14:textId="77777777" w:rsidR="00046F28" w:rsidRPr="00B40C3A" w:rsidRDefault="00046F28" w:rsidP="005A1D40">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C3167">
              <w:rPr>
                <w:rFonts w:ascii="思源黑体 CN Bold" w:eastAsia="思源黑体 CN Bold" w:hAnsi="思源黑体 CN Bold"/>
                <w:b/>
                <w:bCs/>
                <w:i/>
                <w:iCs/>
                <w:color w:val="FFFFFF" w:themeColor="background1"/>
                <w:sz w:val="18"/>
                <w:szCs w:val="18"/>
              </w:rPr>
              <w:t>{{</w:t>
            </w:r>
            <w:proofErr w:type="spellStart"/>
            <w:proofErr w:type="gramStart"/>
            <w:r w:rsidRPr="000C3167">
              <w:rPr>
                <w:rFonts w:ascii="思源黑体 CN Bold" w:eastAsia="思源黑体 CN Bold" w:hAnsi="思源黑体 CN Bold"/>
                <w:b/>
                <w:bCs/>
                <w:i/>
                <w:iCs/>
                <w:color w:val="FFFFFF" w:themeColor="background1"/>
                <w:sz w:val="18"/>
                <w:szCs w:val="18"/>
              </w:rPr>
              <w:t>a</w:t>
            </w:r>
            <w:r w:rsidRPr="000C3167">
              <w:rPr>
                <w:rFonts w:ascii="思源黑体 CN Bold" w:eastAsia="思源黑体 CN Bold" w:hAnsi="思源黑体 CN Bold"/>
                <w:i/>
                <w:iCs/>
                <w:color w:val="FFFFFF" w:themeColor="background1"/>
                <w:sz w:val="18"/>
                <w:szCs w:val="18"/>
              </w:rPr>
              <w:t>.gene</w:t>
            </w:r>
            <w:proofErr w:type="gramEnd"/>
            <w:r w:rsidRPr="000C3167">
              <w:rPr>
                <w:rFonts w:ascii="思源黑体 CN Bold" w:eastAsia="思源黑体 CN Bold" w:hAnsi="思源黑体 CN Bold"/>
                <w:i/>
                <w:iCs/>
                <w:color w:val="FFFFFF" w:themeColor="background1"/>
                <w:sz w:val="18"/>
                <w:szCs w:val="18"/>
              </w:rPr>
              <w:t>_symbol</w:t>
            </w:r>
            <w:proofErr w:type="spellEnd"/>
            <w:r w:rsidRPr="000C3167">
              <w:rPr>
                <w:rFonts w:ascii="思源黑体 CN Bold" w:eastAsia="思源黑体 CN Bold" w:hAnsi="思源黑体 CN Bold"/>
                <w:i/>
                <w:iCs/>
                <w:color w:val="FFFFFF" w:themeColor="background1"/>
                <w:sz w:val="18"/>
                <w:szCs w:val="18"/>
              </w:rPr>
              <w:t>}}</w:t>
            </w:r>
            <w:r>
              <w:rPr>
                <w:rFonts w:ascii="思源黑体 CN Bold" w:eastAsia="思源黑体 CN Bold" w:hAnsi="思源黑体 CN Bold"/>
                <w:color w:val="FFFFFF" w:themeColor="background1"/>
                <w:sz w:val="18"/>
                <w:szCs w:val="18"/>
              </w:rPr>
              <w:t xml:space="preserve"> {{</w:t>
            </w:r>
            <w:proofErr w:type="spellStart"/>
            <w:r>
              <w:rPr>
                <w:rFonts w:ascii="思源黑体 CN Bold" w:eastAsia="思源黑体 CN Bold" w:hAnsi="思源黑体 CN Bold"/>
                <w:color w:val="FFFFFF" w:themeColor="background1"/>
                <w:sz w:val="18"/>
                <w:szCs w:val="18"/>
              </w:rPr>
              <w:t>a.hgvs_c</w:t>
            </w:r>
            <w:proofErr w:type="spellEnd"/>
            <w:r>
              <w:rPr>
                <w:rFonts w:ascii="思源黑体 CN Bold" w:eastAsia="思源黑体 CN Bold" w:hAnsi="思源黑体 CN Bold"/>
                <w:color w:val="FFFFFF" w:themeColor="background1"/>
                <w:sz w:val="18"/>
                <w:szCs w:val="18"/>
              </w:rPr>
              <w:t xml:space="preserve">}}{%if </w:t>
            </w:r>
            <w:proofErr w:type="spellStart"/>
            <w:r>
              <w:rPr>
                <w:rFonts w:ascii="思源黑体 CN Bold" w:eastAsia="思源黑体 CN Bold" w:hAnsi="思源黑体 CN Bold"/>
                <w:color w:val="FFFFFF" w:themeColor="background1"/>
                <w:sz w:val="18"/>
                <w:szCs w:val="18"/>
              </w:rPr>
              <w:t>a.hgvs_p</w:t>
            </w:r>
            <w:proofErr w:type="spellEnd"/>
            <w:r>
              <w:rPr>
                <w:rFonts w:ascii="思源黑体 CN Bold" w:eastAsia="思源黑体 CN Bold" w:hAnsi="思源黑体 CN Bold"/>
                <w:color w:val="FFFFFF" w:themeColor="background1"/>
                <w:sz w:val="18"/>
                <w:szCs w:val="18"/>
              </w:rPr>
              <w:t>!=”p.?”%} {{</w:t>
            </w:r>
            <w:proofErr w:type="spellStart"/>
            <w:r>
              <w:rPr>
                <w:rFonts w:ascii="思源黑体 CN Bold" w:eastAsia="思源黑体 CN Bold" w:hAnsi="思源黑体 CN Bold"/>
                <w:color w:val="FFFFFF" w:themeColor="background1"/>
                <w:sz w:val="18"/>
                <w:szCs w:val="18"/>
              </w:rPr>
              <w:t>a.hgvs_p</w:t>
            </w:r>
            <w:proofErr w:type="spellEnd"/>
            <w:r>
              <w:rPr>
                <w:rFonts w:ascii="思源黑体 CN Bold" w:eastAsia="思源黑体 CN Bold" w:hAnsi="思源黑体 CN Bold"/>
                <w:color w:val="FFFFFF" w:themeColor="background1"/>
                <w:sz w:val="18"/>
                <w:szCs w:val="18"/>
              </w:rPr>
              <w:t>}}{%endif%}</w:t>
            </w:r>
          </w:p>
        </w:tc>
      </w:tr>
      <w:tr w:rsidR="00046F28" w14:paraId="77D24665" w14:textId="77777777" w:rsidTr="005A1D40">
        <w:trPr>
          <w:trHeight w:val="1106"/>
          <w:jc w:val="center"/>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22C9A647" w14:textId="77777777" w:rsidR="00046F28" w:rsidRPr="00B06832" w:rsidRDefault="00046F28" w:rsidP="005A1D4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2CFCC304" w14:textId="77777777" w:rsidR="00046F28" w:rsidRPr="001E06CC" w:rsidRDefault="00046F28" w:rsidP="005A1D40">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s="思源黑体 CN Light"/>
                <w:sz w:val="17"/>
                <w:szCs w:val="17"/>
              </w:rPr>
              <w:t>{{</w:t>
            </w:r>
            <w:proofErr w:type="spellStart"/>
            <w:proofErr w:type="gramStart"/>
            <w:r>
              <w:rPr>
                <w:rFonts w:ascii="思源黑体 CN Normal" w:eastAsia="思源黑体 CN Normal" w:hAnsi="思源黑体 CN Normal" w:cs="思源黑体 CN Light"/>
                <w:sz w:val="17"/>
                <w:szCs w:val="17"/>
              </w:rPr>
              <w:t>a.gene</w:t>
            </w:r>
            <w:proofErr w:type="gramEnd"/>
            <w:r>
              <w:rPr>
                <w:rFonts w:ascii="思源黑体 CN Normal" w:eastAsia="思源黑体 CN Normal" w:hAnsi="思源黑体 CN Normal" w:cs="思源黑体 CN Light"/>
                <w:sz w:val="17"/>
                <w:szCs w:val="17"/>
              </w:rPr>
              <w:t>_function|e</w:t>
            </w:r>
            <w:proofErr w:type="spellEnd"/>
            <w:r>
              <w:rPr>
                <w:rFonts w:ascii="思源黑体 CN Normal" w:eastAsia="思源黑体 CN Normal" w:hAnsi="思源黑体 CN Normal" w:cs="思源黑体 CN Light"/>
                <w:sz w:val="17"/>
                <w:szCs w:val="17"/>
              </w:rPr>
              <w:t>}}</w:t>
            </w:r>
          </w:p>
        </w:tc>
      </w:tr>
      <w:tr w:rsidR="00046F28" w14:paraId="0BA9BC44" w14:textId="77777777" w:rsidTr="005A1D40">
        <w:trPr>
          <w:trHeight w:val="811"/>
          <w:jc w:val="center"/>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58E377A4" w14:textId="77777777" w:rsidR="00046F28" w:rsidRPr="00B06832" w:rsidRDefault="00046F28" w:rsidP="005A1D4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2971BE99" w14:textId="77777777" w:rsidR="00046F28" w:rsidRPr="001E06CC" w:rsidRDefault="00046F28" w:rsidP="005A1D40">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roofErr w:type="spellStart"/>
            <w:proofErr w:type="gramStart"/>
            <w:r>
              <w:rPr>
                <w:rFonts w:ascii="思源黑体 CN Normal" w:eastAsia="思源黑体 CN Normal" w:hAnsi="思源黑体 CN Normal" w:cs="思源黑体 CN Light"/>
                <w:sz w:val="17"/>
                <w:szCs w:val="17"/>
              </w:rPr>
              <w:t>a.</w:t>
            </w:r>
            <w:r w:rsidRPr="00ED371C">
              <w:rPr>
                <w:rFonts w:ascii="思源黑体 CN Normal" w:eastAsia="思源黑体 CN Normal" w:hAnsi="思源黑体 CN Normal" w:cs="思源黑体 CN Light"/>
                <w:sz w:val="17"/>
                <w:szCs w:val="17"/>
              </w:rPr>
              <w:t>variant</w:t>
            </w:r>
            <w:proofErr w:type="gramEnd"/>
            <w:r w:rsidRPr="00ED371C">
              <w:rPr>
                <w:rFonts w:ascii="思源黑体 CN Normal" w:eastAsia="思源黑体 CN Normal" w:hAnsi="思源黑体 CN Normal" w:cs="思源黑体 CN Light"/>
                <w:sz w:val="17"/>
                <w:szCs w:val="17"/>
              </w:rPr>
              <w:t>_desc_cn</w:t>
            </w:r>
            <w:r>
              <w:rPr>
                <w:rFonts w:ascii="思源黑体 CN Normal" w:eastAsia="思源黑体 CN Normal" w:hAnsi="思源黑体 CN Normal" w:cs="思源黑体 CN Light"/>
                <w:sz w:val="17"/>
                <w:szCs w:val="17"/>
              </w:rPr>
              <w:t>|e</w:t>
            </w:r>
            <w:proofErr w:type="spellEnd"/>
            <w:r>
              <w:rPr>
                <w:rFonts w:ascii="思源黑体 CN Normal" w:eastAsia="思源黑体 CN Normal" w:hAnsi="思源黑体 CN Normal" w:cs="思源黑体 CN Light"/>
                <w:sz w:val="17"/>
                <w:szCs w:val="17"/>
              </w:rPr>
              <w:t>}}{{</w:t>
            </w:r>
            <w:proofErr w:type="spellStart"/>
            <w:r>
              <w:rPr>
                <w:rFonts w:ascii="思源黑体 CN Normal" w:eastAsia="思源黑体 CN Normal" w:hAnsi="思源黑体 CN Normal" w:cs="思源黑体 CN Light"/>
                <w:sz w:val="17"/>
                <w:szCs w:val="17"/>
              </w:rPr>
              <w:t>a.</w:t>
            </w:r>
            <w:r w:rsidRPr="00ED371C">
              <w:rPr>
                <w:rFonts w:ascii="思源黑体 CN Normal" w:eastAsia="思源黑体 CN Normal" w:hAnsi="思源黑体 CN Normal" w:cs="思源黑体 CN Light"/>
                <w:sz w:val="17"/>
                <w:szCs w:val="17"/>
              </w:rPr>
              <w:t>variant_interpret_cn</w:t>
            </w:r>
            <w:r>
              <w:rPr>
                <w:rFonts w:ascii="思源黑体 CN Normal" w:eastAsia="思源黑体 CN Normal" w:hAnsi="思源黑体 CN Normal" w:cs="思源黑体 CN Light"/>
                <w:sz w:val="17"/>
                <w:szCs w:val="17"/>
              </w:rPr>
              <w:t>|e</w:t>
            </w:r>
            <w:proofErr w:type="spellEnd"/>
            <w:r>
              <w:rPr>
                <w:rFonts w:ascii="思源黑体 CN Normal" w:eastAsia="思源黑体 CN Normal" w:hAnsi="思源黑体 CN Normal" w:cs="思源黑体 CN Light"/>
                <w:sz w:val="17"/>
                <w:szCs w:val="17"/>
              </w:rPr>
              <w:t>}}</w:t>
            </w:r>
          </w:p>
        </w:tc>
      </w:tr>
      <w:tr w:rsidR="00046F28" w14:paraId="2DFB66A5" w14:textId="77777777" w:rsidTr="005A1D40">
        <w:trPr>
          <w:trHeight w:val="845"/>
          <w:jc w:val="center"/>
        </w:trPr>
        <w:tc>
          <w:tcPr>
            <w:tcW w:w="1474" w:type="dxa"/>
            <w:tcBorders>
              <w:top w:val="single" w:sz="12" w:space="0" w:color="FFFFFF" w:themeColor="background1"/>
              <w:left w:val="nil"/>
              <w:bottom w:val="nil"/>
              <w:right w:val="dashed" w:sz="4" w:space="0" w:color="BFBFBF"/>
            </w:tcBorders>
            <w:shd w:val="clear" w:color="auto" w:fill="auto"/>
            <w:vAlign w:val="center"/>
          </w:tcPr>
          <w:p w14:paraId="09A83787" w14:textId="260ED9AE" w:rsidR="00046F28" w:rsidRPr="00B06832" w:rsidRDefault="00D3128E" w:rsidP="005A1D40">
            <w:pPr>
              <w:adjustRightInd w:val="0"/>
              <w:snapToGrid w:val="0"/>
              <w:ind w:firstLineChars="50" w:firstLine="85"/>
              <w:jc w:val="center"/>
              <w:rPr>
                <w:rFonts w:ascii="思源黑体 CN Bold" w:eastAsia="思源黑体 CN Bold" w:hAnsi="思源黑体 CN Bold"/>
                <w:b/>
                <w:bCs/>
                <w:color w:val="1E7648"/>
                <w:sz w:val="17"/>
                <w:szCs w:val="17"/>
              </w:rPr>
            </w:pPr>
            <w:r>
              <w:rPr>
                <w:rFonts w:ascii="思源黑体 CN Bold" w:eastAsia="思源黑体 CN Bold" w:hAnsi="思源黑体 CN Bold" w:hint="eastAsia"/>
                <w:b/>
                <w:bCs/>
                <w:color w:val="1E7648"/>
                <w:sz w:val="17"/>
                <w:szCs w:val="17"/>
              </w:rPr>
              <w:t>临床治疗</w:t>
            </w:r>
          </w:p>
        </w:tc>
        <w:tc>
          <w:tcPr>
            <w:tcW w:w="8785" w:type="dxa"/>
            <w:tcBorders>
              <w:top w:val="single" w:sz="12" w:space="0" w:color="FFFFFF" w:themeColor="background1"/>
              <w:left w:val="dashed" w:sz="4" w:space="0" w:color="BFBFBF"/>
              <w:bottom w:val="nil"/>
              <w:right w:val="nil"/>
            </w:tcBorders>
            <w:shd w:val="clear" w:color="auto" w:fill="auto"/>
            <w:vAlign w:val="center"/>
          </w:tcPr>
          <w:p w14:paraId="1566D9B6" w14:textId="77777777" w:rsidR="00046F28"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proofErr w:type="spellStart"/>
            <w:r w:rsidRPr="00DE5603">
              <w:rPr>
                <w:rFonts w:ascii="思源黑体 CN Normal" w:eastAsia="思源黑体 CN Normal" w:hAnsi="思源黑体 CN Normal"/>
                <w:color w:val="000000" w:themeColor="text1"/>
                <w:sz w:val="17"/>
                <w:szCs w:val="17"/>
              </w:rPr>
              <w:t>a.evi_sum.evi_split</w:t>
            </w:r>
            <w:proofErr w:type="spellEnd"/>
            <w:r w:rsidRPr="00DE5603">
              <w:rPr>
                <w:rFonts w:ascii="思源黑体 CN Normal" w:eastAsia="思源黑体 CN Normal" w:hAnsi="思源黑体 CN Normal"/>
                <w:color w:val="000000" w:themeColor="text1"/>
                <w:sz w:val="17"/>
                <w:szCs w:val="17"/>
              </w:rPr>
              <w:t>%}</w:t>
            </w:r>
          </w:p>
          <w:p w14:paraId="25BAE047" w14:textId="77777777" w:rsidR="00046F28" w:rsidRPr="00DE5603"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proofErr w:type="spellStart"/>
            <w:r w:rsidRPr="00DE5603">
              <w:rPr>
                <w:rFonts w:ascii="思源黑体 CN Normal" w:eastAsia="思源黑体 CN Normal" w:hAnsi="思源黑体 CN Normal"/>
                <w:color w:val="000000" w:themeColor="text1"/>
                <w:sz w:val="17"/>
                <w:szCs w:val="17"/>
              </w:rPr>
              <w:t>a.evi_sum.evi_</w:t>
            </w:r>
            <w:proofErr w:type="gramStart"/>
            <w:r w:rsidRPr="00DE5603">
              <w:rPr>
                <w:rFonts w:ascii="思源黑体 CN Normal" w:eastAsia="思源黑体 CN Normal" w:hAnsi="思源黑体 CN Normal"/>
                <w:color w:val="000000" w:themeColor="text1"/>
                <w:sz w:val="17"/>
                <w:szCs w:val="17"/>
              </w:rPr>
              <w:t>split.Predictive</w:t>
            </w:r>
            <w:proofErr w:type="spellEnd"/>
            <w:proofErr w:type="gramEnd"/>
            <w:r w:rsidRPr="00DE5603">
              <w:rPr>
                <w:rFonts w:ascii="思源黑体 CN Normal" w:eastAsia="思源黑体 CN Normal" w:hAnsi="思源黑体 CN Normal"/>
                <w:color w:val="000000" w:themeColor="text1"/>
                <w:sz w:val="17"/>
                <w:szCs w:val="17"/>
              </w:rPr>
              <w:t>%}</w:t>
            </w:r>
          </w:p>
          <w:p w14:paraId="0D3AD060" w14:textId="77777777" w:rsidR="00046F28" w:rsidRPr="00DE5603"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proofErr w:type="spellStart"/>
            <w:r w:rsidRPr="00DE5603">
              <w:rPr>
                <w:rFonts w:ascii="思源黑体 CN Normal" w:eastAsia="思源黑体 CN Normal" w:hAnsi="思源黑体 CN Normal"/>
                <w:color w:val="000000" w:themeColor="text1"/>
                <w:sz w:val="17"/>
                <w:szCs w:val="17"/>
              </w:rPr>
              <w:t>a.evi_sum.evi_</w:t>
            </w:r>
            <w:proofErr w:type="gramStart"/>
            <w:r w:rsidRPr="00DE5603">
              <w:rPr>
                <w:rFonts w:ascii="思源黑体 CN Normal" w:eastAsia="思源黑体 CN Normal" w:hAnsi="思源黑体 CN Normal"/>
                <w:color w:val="000000" w:themeColor="text1"/>
                <w:sz w:val="17"/>
                <w:szCs w:val="17"/>
              </w:rPr>
              <w:t>split.Predictive</w:t>
            </w:r>
            <w:proofErr w:type="spellEnd"/>
            <w:proofErr w:type="gramEnd"/>
            <w:r w:rsidRPr="00DE5603">
              <w:rPr>
                <w:rFonts w:ascii="思源黑体 CN Normal" w:eastAsia="思源黑体 CN Normal" w:hAnsi="思源黑体 CN Normal"/>
                <w:color w:val="000000" w:themeColor="text1"/>
                <w:sz w:val="17"/>
                <w:szCs w:val="17"/>
              </w:rPr>
              <w:t>%}</w:t>
            </w:r>
          </w:p>
          <w:p w14:paraId="2458986B" w14:textId="77777777" w:rsidR="00046F28" w:rsidRDefault="00046F28" w:rsidP="005A1D40">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w:t>
            </w:r>
            <w:proofErr w:type="spellStart"/>
            <w:r w:rsidRPr="00DE5603">
              <w:rPr>
                <w:rFonts w:ascii="思源黑体 CN Normal" w:eastAsia="思源黑体 CN Normal" w:hAnsi="思源黑体 CN Normal" w:hint="eastAsia"/>
                <w:b/>
                <w:bCs/>
                <w:color w:val="0070C0"/>
                <w:sz w:val="17"/>
                <w:szCs w:val="17"/>
              </w:rPr>
              <w:t>b.regimen_name</w:t>
            </w:r>
            <w:proofErr w:type="spellEnd"/>
            <w:r w:rsidRPr="00DE5603">
              <w:rPr>
                <w:rFonts w:ascii="思源黑体 CN Normal" w:eastAsia="思源黑体 CN Normal" w:hAnsi="思源黑体 CN Normal" w:hint="eastAsia"/>
                <w:b/>
                <w:bCs/>
                <w:color w:val="0070C0"/>
                <w:sz w:val="17"/>
                <w:szCs w:val="17"/>
              </w:rPr>
              <w:t>}}：</w:t>
            </w:r>
          </w:p>
          <w:p w14:paraId="75DBF46B" w14:textId="77777777" w:rsidR="00046F28" w:rsidRPr="00DE5603"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roofErr w:type="spellStart"/>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proofErr w:type="spellEnd"/>
            <w:r>
              <w:rPr>
                <w:rFonts w:ascii="思源黑体 CN Normal" w:eastAsia="思源黑体 CN Normal" w:hAnsi="思源黑体 CN Normal" w:hint="eastAsia"/>
                <w:color w:val="000000" w:themeColor="text1"/>
                <w:sz w:val="17"/>
                <w:szCs w:val="17"/>
              </w:rPr>
              <w:t>}}</w:t>
            </w:r>
          </w:p>
          <w:p w14:paraId="123CABE1" w14:textId="77777777" w:rsidR="00046F28" w:rsidRPr="00DE5603"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w:t>
            </w:r>
            <w:proofErr w:type="spellStart"/>
            <w:r w:rsidRPr="00DE5603">
              <w:rPr>
                <w:rFonts w:ascii="思源黑体 CN Normal" w:eastAsia="思源黑体 CN Normal" w:hAnsi="思源黑体 CN Normal"/>
                <w:color w:val="000000" w:themeColor="text1"/>
                <w:sz w:val="17"/>
                <w:szCs w:val="17"/>
              </w:rPr>
              <w:t>endfor</w:t>
            </w:r>
            <w:proofErr w:type="spellEnd"/>
            <w:r w:rsidRPr="00DE5603">
              <w:rPr>
                <w:rFonts w:ascii="思源黑体 CN Normal" w:eastAsia="思源黑体 CN Normal" w:hAnsi="思源黑体 CN Normal"/>
                <w:color w:val="000000" w:themeColor="text1"/>
                <w:sz w:val="17"/>
                <w:szCs w:val="17"/>
              </w:rPr>
              <w:t>%}</w:t>
            </w:r>
          </w:p>
          <w:p w14:paraId="3C9A85B8" w14:textId="77777777" w:rsidR="00046F28"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0F08B96A" w14:textId="77777777" w:rsidR="00046F28" w:rsidRPr="00DE5603"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proofErr w:type="spellStart"/>
            <w:r w:rsidRPr="00DE5603">
              <w:rPr>
                <w:rFonts w:ascii="思源黑体 CN Normal" w:eastAsia="思源黑体 CN Normal" w:hAnsi="思源黑体 CN Normal"/>
                <w:color w:val="000000" w:themeColor="text1"/>
                <w:sz w:val="17"/>
                <w:szCs w:val="17"/>
              </w:rPr>
              <w:t>a.evi_sum.evi_</w:t>
            </w:r>
            <w:proofErr w:type="gramStart"/>
            <w:r w:rsidRPr="00DE5603">
              <w:rPr>
                <w:rFonts w:ascii="思源黑体 CN Normal" w:eastAsia="思源黑体 CN Normal" w:hAnsi="思源黑体 CN Normal"/>
                <w:color w:val="000000" w:themeColor="text1"/>
                <w:sz w:val="17"/>
                <w:szCs w:val="17"/>
              </w:rPr>
              <w:t>split.Prognostic</w:t>
            </w:r>
            <w:proofErr w:type="spellEnd"/>
            <w:proofErr w:type="gramEnd"/>
            <w:r w:rsidRPr="00DE5603">
              <w:rPr>
                <w:rFonts w:ascii="思源黑体 CN Normal" w:eastAsia="思源黑体 CN Normal" w:hAnsi="思源黑体 CN Normal"/>
                <w:color w:val="000000" w:themeColor="text1"/>
                <w:sz w:val="17"/>
                <w:szCs w:val="17"/>
              </w:rPr>
              <w:t>%}</w:t>
            </w:r>
          </w:p>
          <w:p w14:paraId="5CBDDB9E" w14:textId="77777777" w:rsidR="00046F28"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proofErr w:type="spellStart"/>
            <w:r w:rsidRPr="00DE5603">
              <w:rPr>
                <w:rFonts w:ascii="思源黑体 CN Normal" w:eastAsia="思源黑体 CN Normal" w:hAnsi="思源黑体 CN Normal"/>
                <w:color w:val="000000" w:themeColor="text1"/>
                <w:sz w:val="17"/>
                <w:szCs w:val="17"/>
              </w:rPr>
              <w:t>a.evi_sum.evi_</w:t>
            </w:r>
            <w:proofErr w:type="gramStart"/>
            <w:r w:rsidRPr="00DE5603">
              <w:rPr>
                <w:rFonts w:ascii="思源黑体 CN Normal" w:eastAsia="思源黑体 CN Normal" w:hAnsi="思源黑体 CN Normal"/>
                <w:color w:val="000000" w:themeColor="text1"/>
                <w:sz w:val="17"/>
                <w:szCs w:val="17"/>
              </w:rPr>
              <w:t>split.Prognostic</w:t>
            </w:r>
            <w:proofErr w:type="spellEnd"/>
            <w:proofErr w:type="gramEnd"/>
            <w:r w:rsidRPr="00DE5603">
              <w:rPr>
                <w:rFonts w:ascii="思源黑体 CN Normal" w:eastAsia="思源黑体 CN Normal" w:hAnsi="思源黑体 CN Normal"/>
                <w:color w:val="000000" w:themeColor="text1"/>
                <w:sz w:val="17"/>
                <w:szCs w:val="17"/>
              </w:rPr>
              <w:t xml:space="preserve"> %}</w:t>
            </w:r>
          </w:p>
          <w:p w14:paraId="7A9F1A81" w14:textId="77777777" w:rsidR="00046F28" w:rsidRPr="00E442AA" w:rsidRDefault="00046F28" w:rsidP="005A1D40">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预后相关：</w:t>
            </w:r>
          </w:p>
          <w:p w14:paraId="44C8CC76" w14:textId="77777777" w:rsidR="00046F28"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roofErr w:type="spellStart"/>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proofErr w:type="spellEnd"/>
            <w:r>
              <w:rPr>
                <w:rFonts w:ascii="思源黑体 CN Normal" w:eastAsia="思源黑体 CN Normal" w:hAnsi="思源黑体 CN Normal" w:hint="eastAsia"/>
                <w:color w:val="000000" w:themeColor="text1"/>
                <w:sz w:val="17"/>
                <w:szCs w:val="17"/>
              </w:rPr>
              <w:t>}}</w:t>
            </w:r>
          </w:p>
          <w:p w14:paraId="66589F9C" w14:textId="77777777" w:rsidR="00046F28" w:rsidRPr="00DE5603"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w:t>
            </w:r>
            <w:proofErr w:type="spellStart"/>
            <w:r w:rsidRPr="00DE5603">
              <w:rPr>
                <w:rFonts w:ascii="思源黑体 CN Normal" w:eastAsia="思源黑体 CN Normal" w:hAnsi="思源黑体 CN Normal"/>
                <w:color w:val="000000" w:themeColor="text1"/>
                <w:sz w:val="17"/>
                <w:szCs w:val="17"/>
              </w:rPr>
              <w:t>endfor</w:t>
            </w:r>
            <w:proofErr w:type="spellEnd"/>
            <w:r w:rsidRPr="00DE5603">
              <w:rPr>
                <w:rFonts w:ascii="思源黑体 CN Normal" w:eastAsia="思源黑体 CN Normal" w:hAnsi="思源黑体 CN Normal"/>
                <w:color w:val="000000" w:themeColor="text1"/>
                <w:sz w:val="17"/>
                <w:szCs w:val="17"/>
              </w:rPr>
              <w:t>%}</w:t>
            </w:r>
          </w:p>
          <w:p w14:paraId="70F00E38" w14:textId="77777777" w:rsidR="00046F28" w:rsidRPr="00DE5603"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45E5F6C" w14:textId="77777777" w:rsidR="00046F28" w:rsidRPr="00DE5603"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proofErr w:type="spellStart"/>
            <w:r w:rsidRPr="00DE5603">
              <w:rPr>
                <w:rFonts w:ascii="思源黑体 CN Normal" w:eastAsia="思源黑体 CN Normal" w:hAnsi="思源黑体 CN Normal"/>
                <w:color w:val="000000" w:themeColor="text1"/>
                <w:sz w:val="17"/>
                <w:szCs w:val="17"/>
              </w:rPr>
              <w:t>a.evi_sum.evi_</w:t>
            </w:r>
            <w:proofErr w:type="gramStart"/>
            <w:r w:rsidRPr="00DE5603">
              <w:rPr>
                <w:rFonts w:ascii="思源黑体 CN Normal" w:eastAsia="思源黑体 CN Normal" w:hAnsi="思源黑体 CN Normal"/>
                <w:color w:val="000000" w:themeColor="text1"/>
                <w:sz w:val="17"/>
                <w:szCs w:val="17"/>
              </w:rPr>
              <w:t>split.Diagnostic</w:t>
            </w:r>
            <w:proofErr w:type="spellEnd"/>
            <w:proofErr w:type="gramEnd"/>
            <w:r w:rsidRPr="00DE5603">
              <w:rPr>
                <w:rFonts w:ascii="思源黑体 CN Normal" w:eastAsia="思源黑体 CN Normal" w:hAnsi="思源黑体 CN Normal"/>
                <w:color w:val="000000" w:themeColor="text1"/>
                <w:sz w:val="17"/>
                <w:szCs w:val="17"/>
              </w:rPr>
              <w:t>%}</w:t>
            </w:r>
          </w:p>
          <w:p w14:paraId="737F8D6B" w14:textId="77777777" w:rsidR="00046F28"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proofErr w:type="spellStart"/>
            <w:r w:rsidRPr="00DE5603">
              <w:rPr>
                <w:rFonts w:ascii="思源黑体 CN Normal" w:eastAsia="思源黑体 CN Normal" w:hAnsi="思源黑体 CN Normal"/>
                <w:color w:val="000000" w:themeColor="text1"/>
                <w:sz w:val="17"/>
                <w:szCs w:val="17"/>
              </w:rPr>
              <w:t>a.evi_sum.evi_</w:t>
            </w:r>
            <w:proofErr w:type="gramStart"/>
            <w:r w:rsidRPr="00DE5603">
              <w:rPr>
                <w:rFonts w:ascii="思源黑体 CN Normal" w:eastAsia="思源黑体 CN Normal" w:hAnsi="思源黑体 CN Normal"/>
                <w:color w:val="000000" w:themeColor="text1"/>
                <w:sz w:val="17"/>
                <w:szCs w:val="17"/>
              </w:rPr>
              <w:t>split.Diagnostic</w:t>
            </w:r>
            <w:proofErr w:type="spellEnd"/>
            <w:proofErr w:type="gramEnd"/>
            <w:r w:rsidRPr="00DE5603">
              <w:rPr>
                <w:rFonts w:ascii="思源黑体 CN Normal" w:eastAsia="思源黑体 CN Normal" w:hAnsi="思源黑体 CN Normal"/>
                <w:color w:val="000000" w:themeColor="text1"/>
                <w:sz w:val="17"/>
                <w:szCs w:val="17"/>
              </w:rPr>
              <w:t xml:space="preserve"> %}</w:t>
            </w:r>
          </w:p>
          <w:p w14:paraId="7F61443E" w14:textId="77777777" w:rsidR="00046F28" w:rsidRPr="00E442AA" w:rsidRDefault="00046F28" w:rsidP="005A1D40">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辅助诊断相关：</w:t>
            </w:r>
          </w:p>
          <w:p w14:paraId="518400D3" w14:textId="77777777" w:rsidR="00046F28"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roofErr w:type="spellStart"/>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proofErr w:type="spellEnd"/>
            <w:r>
              <w:rPr>
                <w:rFonts w:ascii="思源黑体 CN Normal" w:eastAsia="思源黑体 CN Normal" w:hAnsi="思源黑体 CN Normal" w:hint="eastAsia"/>
                <w:color w:val="000000" w:themeColor="text1"/>
                <w:sz w:val="17"/>
                <w:szCs w:val="17"/>
              </w:rPr>
              <w:t>}}</w:t>
            </w:r>
          </w:p>
          <w:p w14:paraId="502073B2" w14:textId="77777777" w:rsidR="00046F28" w:rsidRPr="00DE5603"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w:t>
            </w:r>
            <w:proofErr w:type="spellStart"/>
            <w:r w:rsidRPr="00DE5603">
              <w:rPr>
                <w:rFonts w:ascii="思源黑体 CN Normal" w:eastAsia="思源黑体 CN Normal" w:hAnsi="思源黑体 CN Normal"/>
                <w:color w:val="000000" w:themeColor="text1"/>
                <w:sz w:val="17"/>
                <w:szCs w:val="17"/>
              </w:rPr>
              <w:t>endfor</w:t>
            </w:r>
            <w:proofErr w:type="spellEnd"/>
            <w:r w:rsidRPr="00DE5603">
              <w:rPr>
                <w:rFonts w:ascii="思源黑体 CN Normal" w:eastAsia="思源黑体 CN Normal" w:hAnsi="思源黑体 CN Normal"/>
                <w:color w:val="000000" w:themeColor="text1"/>
                <w:sz w:val="17"/>
                <w:szCs w:val="17"/>
              </w:rPr>
              <w:t>%}</w:t>
            </w:r>
          </w:p>
          <w:p w14:paraId="080353BA" w14:textId="77777777" w:rsidR="00046F28" w:rsidRPr="00DE5603"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02AFB4CE" w14:textId="77777777" w:rsidR="00046F28"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29B7F916" w14:textId="77777777" w:rsidR="00046F28" w:rsidRDefault="00046F28" w:rsidP="005A1D40">
            <w:pPr>
              <w:adjustRightInd w:val="0"/>
              <w:snapToGrid w:val="0"/>
              <w:ind w:leftChars="50" w:left="105"/>
              <w:rPr>
                <w:rFonts w:ascii="思源黑体 CN Normal" w:eastAsia="思源黑体 CN Normal" w:hAnsi="思源黑体 CN Normal" w:cs="思源黑体 CN Light"/>
                <w:sz w:val="17"/>
                <w:szCs w:val="17"/>
              </w:rPr>
            </w:pPr>
            <w:r w:rsidRPr="00A268EF">
              <w:rPr>
                <w:rFonts w:ascii="思源黑体 CN Normal" w:eastAsia="思源黑体 CN Normal" w:hAnsi="思源黑体 CN Normal" w:cs="思源黑体 CN Light" w:hint="eastAsia"/>
                <w:sz w:val="17"/>
                <w:szCs w:val="17"/>
              </w:rPr>
              <w:t>目前针对于此变异的临床治疗方案暂不明确。</w:t>
            </w:r>
          </w:p>
          <w:p w14:paraId="11DB87F4" w14:textId="77777777" w:rsidR="00046F28" w:rsidRPr="001E06CC"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r w:rsidR="00046F28" w14:paraId="1B3206B9" w14:textId="77777777" w:rsidTr="005A1D40">
        <w:trPr>
          <w:trHeight w:val="845"/>
          <w:jc w:val="center"/>
        </w:trPr>
        <w:tc>
          <w:tcPr>
            <w:tcW w:w="1474" w:type="dxa"/>
            <w:tcBorders>
              <w:top w:val="single" w:sz="12" w:space="0" w:color="FFFFFF" w:themeColor="background1"/>
              <w:left w:val="nil"/>
              <w:bottom w:val="single" w:sz="4" w:space="0" w:color="16A085"/>
              <w:right w:val="single" w:sz="12" w:space="0" w:color="FFFFFF" w:themeColor="background1"/>
            </w:tcBorders>
            <w:shd w:val="clear" w:color="auto" w:fill="ECECEC"/>
            <w:vAlign w:val="center"/>
          </w:tcPr>
          <w:p w14:paraId="209D9AF7" w14:textId="77777777" w:rsidR="00046F28" w:rsidRPr="00B06832" w:rsidRDefault="00046F28" w:rsidP="005A1D4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肿瘤遗传</w:t>
            </w:r>
          </w:p>
          <w:p w14:paraId="594EB318" w14:textId="77777777" w:rsidR="00046F28" w:rsidRPr="00B06832" w:rsidRDefault="00046F28" w:rsidP="005A1D4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风险提示</w:t>
            </w:r>
          </w:p>
        </w:tc>
        <w:tc>
          <w:tcPr>
            <w:tcW w:w="8785" w:type="dxa"/>
            <w:tcBorders>
              <w:top w:val="single" w:sz="12" w:space="0" w:color="FFFFFF" w:themeColor="background1"/>
              <w:left w:val="single" w:sz="12" w:space="0" w:color="FFFFFF" w:themeColor="background1"/>
              <w:bottom w:val="single" w:sz="4" w:space="0" w:color="16A085"/>
              <w:right w:val="nil"/>
            </w:tcBorders>
            <w:shd w:val="clear" w:color="auto" w:fill="ECECEC"/>
            <w:vAlign w:val="center"/>
          </w:tcPr>
          <w:p w14:paraId="3B3996DB" w14:textId="77777777" w:rsidR="00046F28" w:rsidRPr="00AC7B0D" w:rsidRDefault="00046F28" w:rsidP="005A1D40">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 xml:space="preserve">{%p for b in </w:t>
            </w:r>
            <w:proofErr w:type="spellStart"/>
            <w:r w:rsidRPr="00AC7B0D">
              <w:rPr>
                <w:rFonts w:ascii="思源黑体 CN Normal" w:eastAsia="思源黑体 CN Normal" w:hAnsi="思源黑体 CN Normal" w:cs="思源黑体 CN Light"/>
                <w:color w:val="000000" w:themeColor="text1"/>
                <w:sz w:val="17"/>
                <w:szCs w:val="17"/>
              </w:rPr>
              <w:t>a.evi_sum.evi_</w:t>
            </w:r>
            <w:proofErr w:type="gramStart"/>
            <w:r w:rsidRPr="00AC7B0D">
              <w:rPr>
                <w:rFonts w:ascii="思源黑体 CN Normal" w:eastAsia="思源黑体 CN Normal" w:hAnsi="思源黑体 CN Normal" w:cs="思源黑体 CN Light"/>
                <w:color w:val="000000" w:themeColor="text1"/>
                <w:sz w:val="17"/>
                <w:szCs w:val="17"/>
              </w:rPr>
              <w:t>split.Predisposing</w:t>
            </w:r>
            <w:proofErr w:type="spellEnd"/>
            <w:proofErr w:type="gramEnd"/>
            <w:r w:rsidRPr="00AC7B0D">
              <w:rPr>
                <w:rFonts w:ascii="思源黑体 CN Normal" w:eastAsia="思源黑体 CN Normal" w:hAnsi="思源黑体 CN Normal" w:cs="思源黑体 CN Light"/>
                <w:color w:val="000000" w:themeColor="text1"/>
                <w:sz w:val="17"/>
                <w:szCs w:val="17"/>
              </w:rPr>
              <w:t>%}</w:t>
            </w:r>
          </w:p>
          <w:p w14:paraId="2B5D220E" w14:textId="77777777" w:rsidR="00046F28" w:rsidRPr="00AC7B0D" w:rsidRDefault="00046F28" w:rsidP="005A1D40">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w:t>
            </w:r>
            <w:proofErr w:type="spellStart"/>
            <w:r w:rsidRPr="00AC7B0D">
              <w:rPr>
                <w:rFonts w:ascii="思源黑体 CN Normal" w:eastAsia="思源黑体 CN Normal" w:hAnsi="思源黑体 CN Normal" w:cs="思源黑体 CN Light"/>
                <w:color w:val="000000" w:themeColor="text1"/>
                <w:sz w:val="17"/>
                <w:szCs w:val="17"/>
              </w:rPr>
              <w:t>b.evi_interpretation|e</w:t>
            </w:r>
            <w:proofErr w:type="spellEnd"/>
            <w:r w:rsidRPr="00AC7B0D">
              <w:rPr>
                <w:rFonts w:ascii="思源黑体 CN Normal" w:eastAsia="思源黑体 CN Normal" w:hAnsi="思源黑体 CN Normal" w:cs="思源黑体 CN Light"/>
                <w:color w:val="000000" w:themeColor="text1"/>
                <w:sz w:val="17"/>
                <w:szCs w:val="17"/>
              </w:rPr>
              <w:t>}}</w:t>
            </w:r>
          </w:p>
          <w:p w14:paraId="2EF04C67" w14:textId="77777777" w:rsidR="00046F28" w:rsidRDefault="00046F28" w:rsidP="005A1D40">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 xml:space="preserve">{%p </w:t>
            </w:r>
            <w:proofErr w:type="spellStart"/>
            <w:r w:rsidRPr="00AC7B0D">
              <w:rPr>
                <w:rFonts w:ascii="思源黑体 CN Normal" w:eastAsia="思源黑体 CN Normal" w:hAnsi="思源黑体 CN Normal" w:cs="思源黑体 CN Light"/>
                <w:color w:val="000000" w:themeColor="text1"/>
                <w:sz w:val="17"/>
                <w:szCs w:val="17"/>
              </w:rPr>
              <w:t>endfor</w:t>
            </w:r>
            <w:proofErr w:type="spellEnd"/>
            <w:r w:rsidRPr="00AC7B0D">
              <w:rPr>
                <w:rFonts w:ascii="思源黑体 CN Normal" w:eastAsia="思源黑体 CN Normal" w:hAnsi="思源黑体 CN Normal" w:cs="思源黑体 CN Light"/>
                <w:color w:val="000000" w:themeColor="text1"/>
                <w:sz w:val="17"/>
                <w:szCs w:val="17"/>
              </w:rPr>
              <w:t>%}</w:t>
            </w:r>
          </w:p>
          <w:p w14:paraId="53AFD2AD" w14:textId="77777777" w:rsidR="00046F28" w:rsidRDefault="00046F28" w:rsidP="005A1D40">
            <w:pPr>
              <w:adjustRightInd w:val="0"/>
              <w:snapToGrid w:val="0"/>
              <w:ind w:leftChars="50" w:left="105"/>
              <w:rPr>
                <w:rFonts w:ascii="思源黑体 CN Normal" w:eastAsia="思源黑体 CN Normal" w:hAnsi="思源黑体 CN Normal"/>
                <w:b/>
                <w:bCs/>
                <w:color w:val="0070C0"/>
                <w:sz w:val="17"/>
                <w:szCs w:val="17"/>
              </w:rPr>
            </w:pPr>
            <w:r w:rsidRPr="00FD2CA4">
              <w:rPr>
                <w:rFonts w:ascii="思源黑体 CN Normal" w:eastAsia="思源黑体 CN Normal" w:hAnsi="思源黑体 CN Normal" w:cs="思源黑体 CN Light" w:hint="eastAsia"/>
                <w:color w:val="000000" w:themeColor="text1"/>
                <w:sz w:val="17"/>
                <w:szCs w:val="17"/>
              </w:rPr>
              <w:t>携带者的一级亲属可能携带同样的变异，建议携带者的一级亲属考虑对该基因进行检测，以便提前进行疾病预防控制。建议携带者及其亲属在有相关资质的机构进行充分的遗传咨询。</w:t>
            </w:r>
          </w:p>
        </w:tc>
      </w:tr>
    </w:tbl>
    <w:p w14:paraId="63A91FDE" w14:textId="440B675A" w:rsidR="004E1FCA" w:rsidRDefault="004E1FCA">
      <w:pPr>
        <w:spacing w:line="200" w:lineRule="exact"/>
        <w:rPr>
          <w:rFonts w:ascii="思源黑体 CN Normal" w:eastAsia="思源黑体 CN Normal" w:hAnsi="思源黑体 CN Normal"/>
          <w:b/>
          <w:bCs/>
          <w:color w:val="595959"/>
          <w:sz w:val="15"/>
          <w:szCs w:val="15"/>
        </w:rPr>
      </w:pPr>
    </w:p>
    <w:p w14:paraId="314BD4BA" w14:textId="77777777" w:rsidR="00046F28" w:rsidRDefault="00046F28" w:rsidP="00046F28">
      <w:r>
        <w:rPr>
          <w:rFonts w:hint="eastAsia"/>
        </w:rPr>
        <w:t>{</w:t>
      </w:r>
      <w:r>
        <w:t xml:space="preserve">%p </w:t>
      </w:r>
      <w:proofErr w:type="spellStart"/>
      <w:r>
        <w:t>endfor</w:t>
      </w:r>
      <w:proofErr w:type="spellEnd"/>
      <w:r>
        <w:t>%}</w:t>
      </w:r>
    </w:p>
    <w:p w14:paraId="452CBE29" w14:textId="77777777" w:rsidR="00046F28" w:rsidRPr="00781DD6" w:rsidRDefault="00046F28" w:rsidP="00046F28">
      <w:r>
        <w:rPr>
          <w:rFonts w:hint="eastAsia"/>
        </w:rPr>
        <w:t>{</w:t>
      </w:r>
      <w:r>
        <w:t>%p else%}</w:t>
      </w:r>
    </w:p>
    <w:tbl>
      <w:tblPr>
        <w:tblStyle w:val="ae"/>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046F28" w14:paraId="17F0B6EA" w14:textId="77777777" w:rsidTr="005A1D40">
        <w:trPr>
          <w:trHeight w:val="454"/>
          <w:jc w:val="center"/>
        </w:trPr>
        <w:tc>
          <w:tcPr>
            <w:tcW w:w="10342"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790A3719" w14:textId="77777777" w:rsidR="00046F28" w:rsidRPr="00B40C3A" w:rsidRDefault="00046F28" w:rsidP="005A1D40">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046F28" w14:paraId="1DB7A1AF" w14:textId="77777777" w:rsidTr="005A1D40">
        <w:trPr>
          <w:trHeight w:val="845"/>
          <w:jc w:val="center"/>
        </w:trPr>
        <w:tc>
          <w:tcPr>
            <w:tcW w:w="1486" w:type="dxa"/>
            <w:tcBorders>
              <w:top w:val="single" w:sz="4" w:space="0" w:color="16A085"/>
              <w:left w:val="nil"/>
              <w:bottom w:val="single" w:sz="12" w:space="0" w:color="FFFFFF" w:themeColor="background1"/>
              <w:right w:val="dashed" w:sz="4" w:space="0" w:color="BFBFBF" w:themeColor="background1" w:themeShade="BF"/>
            </w:tcBorders>
            <w:shd w:val="clear" w:color="auto" w:fill="auto"/>
            <w:vAlign w:val="center"/>
          </w:tcPr>
          <w:p w14:paraId="08A5FA2A" w14:textId="77777777" w:rsidR="00046F28" w:rsidRPr="00B06832" w:rsidRDefault="00046F28" w:rsidP="005A1D4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lastRenderedPageBreak/>
              <w:t>基因简介</w:t>
            </w:r>
          </w:p>
        </w:tc>
        <w:tc>
          <w:tcPr>
            <w:tcW w:w="8856" w:type="dxa"/>
            <w:tcBorders>
              <w:top w:val="single" w:sz="4" w:space="0" w:color="16A085"/>
              <w:left w:val="dashed" w:sz="4" w:space="0" w:color="BFBFBF" w:themeColor="background1" w:themeShade="BF"/>
              <w:bottom w:val="single" w:sz="12" w:space="0" w:color="FFFFFF" w:themeColor="background1"/>
              <w:right w:val="nil"/>
            </w:tcBorders>
            <w:shd w:val="clear" w:color="auto" w:fill="auto"/>
            <w:vAlign w:val="center"/>
          </w:tcPr>
          <w:p w14:paraId="627AD7DA" w14:textId="77777777" w:rsidR="00046F28" w:rsidRPr="001E06CC" w:rsidRDefault="00046F28" w:rsidP="005A1D40">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sz w:val="17"/>
                <w:szCs w:val="17"/>
              </w:rPr>
              <w:t>-</w:t>
            </w:r>
          </w:p>
        </w:tc>
      </w:tr>
      <w:tr w:rsidR="00046F28" w14:paraId="7BC4483C" w14:textId="77777777" w:rsidTr="005A1D40">
        <w:trPr>
          <w:trHeight w:val="845"/>
          <w:jc w:val="center"/>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28C28819" w14:textId="77777777" w:rsidR="00046F28" w:rsidRPr="00B06832" w:rsidRDefault="00046F28" w:rsidP="005A1D4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49EBF289" w14:textId="77777777" w:rsidR="00046F28" w:rsidRPr="001E06CC" w:rsidRDefault="00046F28" w:rsidP="005A1D40">
            <w:pPr>
              <w:adjustRightInd w:val="0"/>
              <w:snapToGrid w:val="0"/>
              <w:ind w:leftChars="50" w:left="105"/>
              <w:rPr>
                <w:rFonts w:ascii="思源黑体 CN Normal" w:eastAsia="思源黑体 CN Normal" w:hAnsi="思源黑体 CN Normal" w:cs="思源黑体 CN Light"/>
                <w:sz w:val="17"/>
                <w:szCs w:val="17"/>
              </w:rPr>
            </w:pPr>
            <w:r w:rsidRPr="009D6914">
              <w:rPr>
                <w:rFonts w:ascii="思源黑体 CN Normal" w:eastAsia="思源黑体 CN Normal" w:hAnsi="思源黑体 CN Normal" w:cs="思源黑体 CN Light" w:hint="eastAsia"/>
                <w:sz w:val="17"/>
                <w:szCs w:val="17"/>
              </w:rPr>
              <w:t>未检测到相关变异</w:t>
            </w:r>
          </w:p>
        </w:tc>
      </w:tr>
      <w:tr w:rsidR="00046F28" w14:paraId="29415C65" w14:textId="77777777" w:rsidTr="005A1D40">
        <w:trPr>
          <w:trHeight w:val="845"/>
          <w:jc w:val="center"/>
        </w:trPr>
        <w:tc>
          <w:tcPr>
            <w:tcW w:w="1486"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auto"/>
            <w:vAlign w:val="center"/>
          </w:tcPr>
          <w:p w14:paraId="3414172A" w14:textId="25CE0106" w:rsidR="00046F28" w:rsidRPr="00B06832" w:rsidRDefault="00D3128E" w:rsidP="005A1D40">
            <w:pPr>
              <w:adjustRightInd w:val="0"/>
              <w:snapToGrid w:val="0"/>
              <w:ind w:firstLineChars="50" w:firstLine="85"/>
              <w:jc w:val="center"/>
              <w:rPr>
                <w:rFonts w:ascii="思源黑体 CN Bold" w:eastAsia="思源黑体 CN Bold" w:hAnsi="思源黑体 CN Bold"/>
                <w:b/>
                <w:bCs/>
                <w:color w:val="1E7648"/>
                <w:sz w:val="17"/>
                <w:szCs w:val="17"/>
              </w:rPr>
            </w:pPr>
            <w:r>
              <w:rPr>
                <w:rFonts w:ascii="思源黑体 CN Bold" w:eastAsia="思源黑体 CN Bold" w:hAnsi="思源黑体 CN Bold" w:hint="eastAsia"/>
                <w:b/>
                <w:bCs/>
                <w:color w:val="1E7648"/>
                <w:sz w:val="17"/>
                <w:szCs w:val="17"/>
              </w:rPr>
              <w:t>临床治疗</w:t>
            </w:r>
          </w:p>
        </w:tc>
        <w:tc>
          <w:tcPr>
            <w:tcW w:w="8856"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auto"/>
            <w:vAlign w:val="center"/>
          </w:tcPr>
          <w:p w14:paraId="01C9795B" w14:textId="77777777" w:rsidR="00046F28" w:rsidRPr="0072353D" w:rsidRDefault="00046F28" w:rsidP="005A1D4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kern w:val="0"/>
                <w:sz w:val="17"/>
                <w:szCs w:val="17"/>
              </w:rPr>
              <w:t>-</w:t>
            </w:r>
          </w:p>
        </w:tc>
      </w:tr>
      <w:tr w:rsidR="00046F28" w14:paraId="33755F01" w14:textId="77777777" w:rsidTr="005A1D40">
        <w:trPr>
          <w:trHeight w:val="845"/>
          <w:jc w:val="center"/>
        </w:trPr>
        <w:tc>
          <w:tcPr>
            <w:tcW w:w="1486" w:type="dxa"/>
            <w:tcBorders>
              <w:top w:val="single" w:sz="12" w:space="0" w:color="FFFFFF" w:themeColor="background1"/>
              <w:left w:val="nil"/>
              <w:bottom w:val="single" w:sz="4" w:space="0" w:color="16A085"/>
              <w:right w:val="single" w:sz="12" w:space="0" w:color="FFFFFF" w:themeColor="background1"/>
            </w:tcBorders>
            <w:shd w:val="clear" w:color="auto" w:fill="ECECEC"/>
            <w:vAlign w:val="center"/>
          </w:tcPr>
          <w:p w14:paraId="4B825B58" w14:textId="77777777" w:rsidR="00046F28" w:rsidRPr="00B06832" w:rsidRDefault="00046F28" w:rsidP="005A1D4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肿瘤遗传</w:t>
            </w:r>
          </w:p>
          <w:p w14:paraId="62F728D7" w14:textId="77777777" w:rsidR="00046F28" w:rsidRPr="00B06832" w:rsidRDefault="00046F28" w:rsidP="005A1D4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风险提示</w:t>
            </w:r>
          </w:p>
        </w:tc>
        <w:tc>
          <w:tcPr>
            <w:tcW w:w="8856" w:type="dxa"/>
            <w:tcBorders>
              <w:top w:val="single" w:sz="12" w:space="0" w:color="FFFFFF" w:themeColor="background1"/>
              <w:left w:val="single" w:sz="12" w:space="0" w:color="FFFFFF" w:themeColor="background1"/>
              <w:bottom w:val="single" w:sz="4" w:space="0" w:color="16A085"/>
              <w:right w:val="nil"/>
            </w:tcBorders>
            <w:shd w:val="clear" w:color="auto" w:fill="ECECEC"/>
            <w:vAlign w:val="center"/>
          </w:tcPr>
          <w:p w14:paraId="3EE6B332" w14:textId="77777777" w:rsidR="00046F28" w:rsidRPr="00781DD6" w:rsidRDefault="00046F28" w:rsidP="005A1D40">
            <w:pPr>
              <w:adjustRightInd w:val="0"/>
              <w:snapToGrid w:val="0"/>
              <w:ind w:leftChars="50" w:left="105"/>
              <w:rPr>
                <w:rFonts w:ascii="思源黑体 CN Normal" w:eastAsia="思源黑体 CN Normal" w:hAnsi="思源黑体 CN Normal"/>
                <w:b/>
                <w:bCs/>
                <w:color w:val="0070C0"/>
                <w:kern w:val="0"/>
                <w:sz w:val="17"/>
                <w:szCs w:val="17"/>
              </w:rPr>
            </w:pPr>
            <w:r>
              <w:rPr>
                <w:rFonts w:ascii="思源黑体 CN Normal" w:eastAsia="思源黑体 CN Normal" w:hAnsi="思源黑体 CN Normal"/>
                <w:color w:val="000000" w:themeColor="text1"/>
                <w:sz w:val="17"/>
                <w:szCs w:val="17"/>
              </w:rPr>
              <w:t>-</w:t>
            </w:r>
          </w:p>
        </w:tc>
      </w:tr>
    </w:tbl>
    <w:p w14:paraId="0488AFC8" w14:textId="00224591" w:rsidR="00046F28" w:rsidRPr="00046F28" w:rsidRDefault="00046F28">
      <w:pPr>
        <w:spacing w:line="200" w:lineRule="exact"/>
        <w:rPr>
          <w:rFonts w:ascii="思源黑体 CN Normal" w:eastAsia="思源黑体 CN Normal" w:hAnsi="思源黑体 CN Normal"/>
          <w:b/>
          <w:bCs/>
          <w:color w:val="404040" w:themeColor="text1" w:themeTint="BF"/>
          <w:sz w:val="15"/>
          <w:szCs w:val="15"/>
        </w:rPr>
      </w:pPr>
      <w:r>
        <w:rPr>
          <w:rFonts w:ascii="思源黑体 CN Normal" w:eastAsia="思源黑体 CN Normal" w:hAnsi="思源黑体 CN Normal" w:hint="eastAsia"/>
          <w:b/>
          <w:bCs/>
          <w:color w:val="404040" w:themeColor="text1" w:themeTint="BF"/>
          <w:sz w:val="15"/>
          <w:szCs w:val="15"/>
        </w:rPr>
        <w:t>{</w:t>
      </w:r>
      <w:r>
        <w:rPr>
          <w:rFonts w:ascii="思源黑体 CN Normal" w:eastAsia="思源黑体 CN Normal" w:hAnsi="思源黑体 CN Normal"/>
          <w:b/>
          <w:bCs/>
          <w:color w:val="404040" w:themeColor="text1" w:themeTint="BF"/>
          <w:sz w:val="15"/>
          <w:szCs w:val="15"/>
        </w:rPr>
        <w:t>%p endif%}</w:t>
      </w:r>
    </w:p>
    <w:p w14:paraId="08426880" w14:textId="77777777" w:rsidR="004E1FCA" w:rsidRDefault="00000000">
      <w:pPr>
        <w:spacing w:line="200" w:lineRule="exact"/>
        <w:rPr>
          <w:rFonts w:ascii="思源黑体 CN Normal" w:eastAsia="思源黑体 CN Normal" w:hAnsi="思源黑体 CN Normal"/>
          <w:b/>
          <w:bCs/>
          <w:color w:val="595959"/>
          <w:sz w:val="15"/>
          <w:szCs w:val="15"/>
        </w:rPr>
      </w:pPr>
      <w:r>
        <w:rPr>
          <w:rFonts w:ascii="思源黑体 CN Normal" w:eastAsia="思源黑体 CN Normal" w:hAnsi="思源黑体 CN Normal" w:hint="eastAsia"/>
          <w:b/>
          <w:bCs/>
          <w:color w:val="595959"/>
          <w:sz w:val="15"/>
          <w:szCs w:val="15"/>
        </w:rPr>
        <w:t>注：</w:t>
      </w:r>
    </w:p>
    <w:p w14:paraId="76AFB570" w14:textId="77777777" w:rsidR="004E1FCA" w:rsidRDefault="00000000">
      <w:pPr>
        <w:spacing w:line="200" w:lineRule="exact"/>
        <w:ind w:firstLineChars="200" w:firstLine="30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本报告仅对具有明确或潜在临床意义的变异以及与肿瘤发生发展可能相关的变异进行详细解读。</w:t>
      </w:r>
    </w:p>
    <w:p w14:paraId="4DD079B4" w14:textId="77777777" w:rsidR="004E1FCA" w:rsidRDefault="004E1FCA">
      <w:pPr>
        <w:spacing w:line="200" w:lineRule="exact"/>
        <w:ind w:firstLineChars="200" w:firstLine="300"/>
        <w:rPr>
          <w:rFonts w:ascii="思源黑体 CN Normal" w:eastAsia="思源黑体 CN Normal" w:hAnsi="思源黑体 CN Normal"/>
          <w:color w:val="595959"/>
          <w:sz w:val="15"/>
          <w:szCs w:val="15"/>
        </w:rPr>
      </w:pPr>
    </w:p>
    <w:p w14:paraId="51D9DD82" w14:textId="77777777" w:rsidR="004E1FCA" w:rsidRDefault="00000000">
      <w:pPr>
        <w:widowControl/>
        <w:jc w:val="left"/>
        <w:rPr>
          <w:rFonts w:ascii="思源黑体 CN Light" w:eastAsia="思源黑体 CN Light" w:hAnsi="思源黑体 CN Light"/>
          <w:color w:val="000000" w:themeColor="text1"/>
          <w:sz w:val="15"/>
          <w:szCs w:val="15"/>
        </w:rPr>
      </w:pPr>
      <w:r>
        <w:rPr>
          <w:rFonts w:ascii="思源黑体 CN Light" w:eastAsia="思源黑体 CN Light" w:hAnsi="思源黑体 CN Light"/>
          <w:color w:val="000000" w:themeColor="text1"/>
          <w:sz w:val="15"/>
          <w:szCs w:val="15"/>
        </w:rPr>
        <w:br w:type="page"/>
      </w:r>
    </w:p>
    <w:bookmarkEnd w:id="34"/>
    <w:bookmarkEnd w:id="35"/>
    <w:bookmarkEnd w:id="36"/>
    <w:bookmarkEnd w:id="37"/>
    <w:bookmarkEnd w:id="38"/>
    <w:p w14:paraId="2E13AC61" w14:textId="77777777" w:rsidR="004E1FCA" w:rsidRDefault="00000000">
      <w:pPr>
        <w:pStyle w:val="1"/>
        <w:spacing w:before="0" w:after="0" w:line="240" w:lineRule="auto"/>
        <w:ind w:firstLineChars="1350" w:firstLine="3780"/>
        <w:jc w:val="left"/>
        <w:rPr>
          <w:rFonts w:ascii="思源黑体 CN Bold" w:eastAsia="思源黑体 CN Bold" w:hAnsi="思源黑体 CN Bold"/>
          <w:color w:val="1E7648"/>
          <w:sz w:val="28"/>
          <w:szCs w:val="28"/>
        </w:rPr>
      </w:pPr>
      <w:r>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1663360" behindDoc="1" locked="0" layoutInCell="1" allowOverlap="1" wp14:anchorId="70B33781" wp14:editId="26653B8A">
                <wp:simplePos x="0" y="0"/>
                <wp:positionH relativeFrom="margin">
                  <wp:posOffset>2595245</wp:posOffset>
                </wp:positionH>
                <wp:positionV relativeFrom="paragraph">
                  <wp:posOffset>27940</wp:posOffset>
                </wp:positionV>
                <wp:extent cx="1664970" cy="351790"/>
                <wp:effectExtent l="38100" t="38100" r="87630" b="86360"/>
                <wp:wrapNone/>
                <wp:docPr id="3" name="矩形: 圆角 3"/>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3" o:spid="_x0000_s1026" o:spt="2" style="position:absolute;left:0pt;margin-left:204.35pt;margin-top:2.2pt;height:27.7pt;width:131.1pt;mso-position-horizontal-relative:margin;z-index:-251653120;v-text-anchor:middle;mso-width-relative:page;mso-height-relative:page;" fillcolor="#F2F2F2 [3052]" filled="t" stroked="f" coordsize="21600,21600" arcsize="0.166666666666667" o:gfxdata="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LFmcVTZAAAACAEAAA8AAAAAAAAAAQAgAAAAIgAAAGRycy9kb3ducmV2LnhtbFBL&#10;AQIUABQAAAAIAIdO4kBlTOdE2QIAAJgFAAAOAAAAAAAAAAEAIAAAACgBAABkcnMvZTJvRG9jLnht&#10;bFBLBQYAAAAABgAGAFkBAABzBgAAAAA=&#10;">
                <v:fill on="t" focussize="0,0"/>
                <v:stroke on="f" weight="2pt"/>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664384" behindDoc="1" locked="0" layoutInCell="1" allowOverlap="1" wp14:anchorId="14A9D15C" wp14:editId="51D1810D">
                <wp:simplePos x="0" y="0"/>
                <wp:positionH relativeFrom="column">
                  <wp:posOffset>2303780</wp:posOffset>
                </wp:positionH>
                <wp:positionV relativeFrom="paragraph">
                  <wp:posOffset>58420</wp:posOffset>
                </wp:positionV>
                <wp:extent cx="290195" cy="301625"/>
                <wp:effectExtent l="38100" t="38100" r="71755" b="98425"/>
                <wp:wrapNone/>
                <wp:docPr id="2" name="流程图: 接点 2"/>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2" o:spid="_x0000_s1026" o:spt="120" type="#_x0000_t120" style="position:absolute;left:0pt;margin-left:181.4pt;margin-top:4.6pt;height:23.75pt;width:22.85pt;z-index:-251652096;v-text-anchor:middle;mso-width-relative:page;mso-height-relative:page;" fillcolor="#1E7648" filled="t" stroked="f" coordsize="21600,21600" o:gfxdata="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">
                <v:fill on="t" focussize="0,0"/>
                <v:stroke on="f" weight="2pt"/>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3</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可能获益的药物</w:t>
      </w:r>
    </w:p>
    <w:p w14:paraId="09263658" w14:textId="71A8EB52" w:rsidR="004E1FCA" w:rsidRDefault="00000000">
      <w:pPr>
        <w:rPr>
          <w:rFonts w:ascii="思源黑体 CN Bold" w:eastAsia="思源黑体 CN Bold" w:hAnsi="思源黑体 CN Bold"/>
          <w:b/>
          <w:bCs/>
          <w:color w:val="1E7648"/>
          <w:kern w:val="44"/>
          <w:sz w:val="24"/>
          <w:szCs w:val="24"/>
        </w:rPr>
      </w:pPr>
      <w:r>
        <w:rPr>
          <w:rFonts w:ascii="思源黑体 CN Bold" w:eastAsia="思源黑体 CN Bold" w:hAnsi="思源黑体 CN Bold"/>
          <w:b/>
          <w:bCs/>
          <w:color w:val="1E7648"/>
          <w:kern w:val="44"/>
          <w:sz w:val="24"/>
          <w:szCs w:val="24"/>
        </w:rPr>
        <w:t>&gt;</w:t>
      </w:r>
      <w:r>
        <w:rPr>
          <w:rFonts w:ascii="思源黑体 CN Bold" w:eastAsia="思源黑体 CN Bold" w:hAnsi="思源黑体 CN Bold" w:hint="eastAsia"/>
          <w:b/>
          <w:bCs/>
          <w:color w:val="1E7648"/>
          <w:kern w:val="44"/>
          <w:sz w:val="24"/>
          <w:szCs w:val="24"/>
        </w:rPr>
        <w:t>F</w:t>
      </w:r>
      <w:r>
        <w:rPr>
          <w:rFonts w:ascii="思源黑体 CN Bold" w:eastAsia="思源黑体 CN Bold" w:hAnsi="思源黑体 CN Bold"/>
          <w:b/>
          <w:bCs/>
          <w:color w:val="1E7648"/>
          <w:kern w:val="44"/>
          <w:sz w:val="24"/>
          <w:szCs w:val="24"/>
        </w:rPr>
        <w:t>DA/NMPA</w:t>
      </w:r>
      <w:r>
        <w:rPr>
          <w:rFonts w:ascii="思源黑体 CN Bold" w:eastAsia="思源黑体 CN Bold" w:hAnsi="思源黑体 CN Bold" w:hint="eastAsia"/>
          <w:b/>
          <w:bCs/>
          <w:color w:val="1E7648"/>
          <w:kern w:val="44"/>
          <w:sz w:val="24"/>
          <w:szCs w:val="24"/>
        </w:rPr>
        <w:t>获</w:t>
      </w:r>
      <w:proofErr w:type="gramStart"/>
      <w:r>
        <w:rPr>
          <w:rFonts w:ascii="思源黑体 CN Bold" w:eastAsia="思源黑体 CN Bold" w:hAnsi="思源黑体 CN Bold" w:hint="eastAsia"/>
          <w:b/>
          <w:bCs/>
          <w:color w:val="1E7648"/>
          <w:kern w:val="44"/>
          <w:sz w:val="24"/>
          <w:szCs w:val="24"/>
        </w:rPr>
        <w:t>批药物</w:t>
      </w:r>
      <w:proofErr w:type="gramEnd"/>
      <w:r>
        <w:rPr>
          <w:rFonts w:ascii="思源黑体 CN Bold" w:eastAsia="思源黑体 CN Bold" w:hAnsi="思源黑体 CN Bold" w:hint="eastAsia"/>
          <w:b/>
          <w:bCs/>
          <w:color w:val="1E7648"/>
          <w:kern w:val="44"/>
          <w:sz w:val="24"/>
          <w:szCs w:val="24"/>
        </w:rPr>
        <w:t>简介</w:t>
      </w:r>
    </w:p>
    <w:p w14:paraId="4A6D2526" w14:textId="77777777" w:rsidR="00F85C43" w:rsidRPr="00332A97" w:rsidRDefault="00F85C43" w:rsidP="00F85C43">
      <w:pPr>
        <w:rPr>
          <w:rFonts w:ascii="思源黑体 CN Bold" w:eastAsia="思源黑体 CN Bold" w:hAnsi="思源黑体 CN Bold"/>
          <w:b/>
          <w:bCs/>
          <w:color w:val="1E7648"/>
          <w:kern w:val="44"/>
          <w:sz w:val="24"/>
          <w:szCs w:val="24"/>
        </w:rPr>
      </w:pPr>
      <w:r w:rsidRPr="00332A97">
        <w:rPr>
          <w:rFonts w:ascii="思源黑体 CN Bold" w:eastAsia="思源黑体 CN Bold" w:hAnsi="思源黑体 CN Bold"/>
          <w:b/>
          <w:bCs/>
          <w:color w:val="1E7648"/>
          <w:kern w:val="44"/>
          <w:sz w:val="24"/>
          <w:szCs w:val="24"/>
        </w:rPr>
        <w:t xml:space="preserve">{%p if </w:t>
      </w:r>
      <w:proofErr w:type="spellStart"/>
      <w:r w:rsidRPr="00332A97">
        <w:rPr>
          <w:rFonts w:ascii="思源黑体 CN Bold" w:eastAsia="思源黑体 CN Bold" w:hAnsi="思源黑体 CN Bold"/>
          <w:b/>
          <w:bCs/>
          <w:color w:val="1E7648"/>
          <w:kern w:val="44"/>
          <w:sz w:val="24"/>
          <w:szCs w:val="24"/>
        </w:rPr>
        <w:t>therapeutic_regimen</w:t>
      </w:r>
      <w:proofErr w:type="spellEnd"/>
      <w:r w:rsidRPr="00332A97">
        <w:rPr>
          <w:rFonts w:ascii="思源黑体 CN Bold" w:eastAsia="思源黑体 CN Bold" w:hAnsi="思源黑体 CN Bold"/>
          <w:b/>
          <w:bCs/>
          <w:color w:val="1E7648"/>
          <w:kern w:val="44"/>
          <w:sz w:val="24"/>
          <w:szCs w:val="24"/>
        </w:rPr>
        <w:t>%}</w:t>
      </w:r>
    </w:p>
    <w:p w14:paraId="7858A4B8" w14:textId="694F864A" w:rsidR="00F85C43" w:rsidRDefault="00F85C43">
      <w:pPr>
        <w:rPr>
          <w:rFonts w:ascii="思源黑体 CN Bold" w:eastAsia="思源黑体 CN Bold" w:hAnsi="思源黑体 CN Bold"/>
          <w:b/>
          <w:bCs/>
          <w:color w:val="1E7648"/>
          <w:kern w:val="44"/>
          <w:sz w:val="24"/>
          <w:szCs w:val="24"/>
        </w:rPr>
      </w:pPr>
      <w:r w:rsidRPr="00332A97">
        <w:rPr>
          <w:rFonts w:ascii="思源黑体 CN Bold" w:eastAsia="思源黑体 CN Bold" w:hAnsi="思源黑体 CN Bold"/>
          <w:b/>
          <w:bCs/>
          <w:color w:val="1E7648"/>
          <w:kern w:val="44"/>
          <w:sz w:val="24"/>
          <w:szCs w:val="24"/>
        </w:rPr>
        <w:t xml:space="preserve">{%p for a in </w:t>
      </w:r>
      <w:proofErr w:type="spellStart"/>
      <w:r w:rsidRPr="00332A97">
        <w:rPr>
          <w:rFonts w:ascii="思源黑体 CN Bold" w:eastAsia="思源黑体 CN Bold" w:hAnsi="思源黑体 CN Bold"/>
          <w:b/>
          <w:bCs/>
          <w:color w:val="1E7648"/>
          <w:kern w:val="44"/>
          <w:sz w:val="24"/>
          <w:szCs w:val="24"/>
        </w:rPr>
        <w:t>therapeutic_regimen</w:t>
      </w:r>
      <w:proofErr w:type="spellEnd"/>
      <w:r w:rsidRPr="00332A97">
        <w:rPr>
          <w:rFonts w:ascii="思源黑体 CN Bold" w:eastAsia="思源黑体 CN Bold" w:hAnsi="思源黑体 CN Bold"/>
          <w:b/>
          <w:bCs/>
          <w:color w:val="1E7648"/>
          <w:kern w:val="44"/>
          <w:sz w:val="24"/>
          <w:szCs w:val="24"/>
        </w:rPr>
        <w:t>%}</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85" w:type="dxa"/>
          <w:right w:w="85" w:type="dxa"/>
        </w:tblCellMar>
        <w:tblLook w:val="04A0" w:firstRow="1" w:lastRow="0" w:firstColumn="1" w:lastColumn="0" w:noHBand="0" w:noVBand="1"/>
      </w:tblPr>
      <w:tblGrid>
        <w:gridCol w:w="1319"/>
        <w:gridCol w:w="5396"/>
        <w:gridCol w:w="1560"/>
        <w:gridCol w:w="212"/>
        <w:gridCol w:w="1772"/>
      </w:tblGrid>
      <w:tr w:rsidR="00F85C43" w:rsidRPr="008D6906" w14:paraId="47131034" w14:textId="77777777" w:rsidTr="005A1D40">
        <w:trPr>
          <w:trHeight w:hRule="exact" w:val="607"/>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2C1EA6B8" w14:textId="77777777" w:rsidR="00F85C43" w:rsidRPr="008D6906" w:rsidRDefault="00F85C43" w:rsidP="005A1D40">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2EEEA029" w14:textId="77777777" w:rsidR="00F85C43" w:rsidRDefault="00F85C43" w:rsidP="005A1D40">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 xml:space="preserve">p if </w:t>
            </w:r>
            <w:proofErr w:type="spellStart"/>
            <w:proofErr w:type="gramStart"/>
            <w:r>
              <w:rPr>
                <w:rFonts w:ascii="思源黑体 CN Bold" w:eastAsia="思源黑体 CN Bold" w:hAnsi="思源黑体 CN Bold"/>
                <w:b/>
                <w:bCs/>
                <w:color w:val="FFFFFF" w:themeColor="background1"/>
                <w:sz w:val="18"/>
                <w:szCs w:val="18"/>
              </w:rPr>
              <w:t>a.regimen</w:t>
            </w:r>
            <w:proofErr w:type="gramEnd"/>
            <w:r>
              <w:rPr>
                <w:rFonts w:ascii="思源黑体 CN Bold" w:eastAsia="思源黑体 CN Bold" w:hAnsi="思源黑体 CN Bold"/>
                <w:b/>
                <w:bCs/>
                <w:color w:val="FFFFFF" w:themeColor="background1"/>
                <w:sz w:val="18"/>
                <w:szCs w:val="18"/>
              </w:rPr>
              <w:t>_cn</w:t>
            </w:r>
            <w:proofErr w:type="spellEnd"/>
            <w:r>
              <w:rPr>
                <w:rFonts w:ascii="思源黑体 CN Bold" w:eastAsia="思源黑体 CN Bold" w:hAnsi="思源黑体 CN Bold" w:hint="eastAsia"/>
                <w:b/>
                <w:bCs/>
                <w:color w:val="FFFFFF" w:themeColor="background1"/>
                <w:sz w:val="18"/>
                <w:szCs w:val="18"/>
              </w:rPr>
              <w:t>%}</w:t>
            </w:r>
          </w:p>
          <w:p w14:paraId="13830B08" w14:textId="77777777" w:rsidR="00F85C43" w:rsidRDefault="00F85C43" w:rsidP="005A1D40">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roofErr w:type="spellStart"/>
            <w:proofErr w:type="gramStart"/>
            <w:r>
              <w:rPr>
                <w:rFonts w:ascii="思源黑体 CN Bold" w:eastAsia="思源黑体 CN Bold" w:hAnsi="思源黑体 CN Bold"/>
                <w:b/>
                <w:bCs/>
                <w:color w:val="FFFFFF" w:themeColor="background1"/>
                <w:sz w:val="18"/>
                <w:szCs w:val="18"/>
              </w:rPr>
              <w:t>a.regimen</w:t>
            </w:r>
            <w:proofErr w:type="gramEnd"/>
            <w:r>
              <w:rPr>
                <w:rFonts w:ascii="思源黑体 CN Bold" w:eastAsia="思源黑体 CN Bold" w:hAnsi="思源黑体 CN Bold"/>
                <w:b/>
                <w:bCs/>
                <w:color w:val="FFFFFF" w:themeColor="background1"/>
                <w:sz w:val="18"/>
                <w:szCs w:val="18"/>
              </w:rPr>
              <w:t>_cn</w:t>
            </w:r>
            <w:proofErr w:type="spellEnd"/>
            <w:r>
              <w:rPr>
                <w:rFonts w:ascii="思源黑体 CN Bold" w:eastAsia="思源黑体 CN Bold" w:hAnsi="思源黑体 CN Bold"/>
                <w:b/>
                <w:bCs/>
                <w:color w:val="FFFFFF" w:themeColor="background1"/>
                <w:sz w:val="18"/>
                <w:szCs w:val="18"/>
              </w:rPr>
              <w:t>}}</w:t>
            </w:r>
          </w:p>
          <w:p w14:paraId="254AE5FC" w14:textId="77777777" w:rsidR="00F85C43" w:rsidRDefault="00F85C43" w:rsidP="005A1D40">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p w14:paraId="4565B13D" w14:textId="77777777" w:rsidR="00F85C43" w:rsidRDefault="00F85C43" w:rsidP="005A1D40">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 xml:space="preserve">{%p if </w:t>
            </w:r>
            <w:proofErr w:type="spellStart"/>
            <w:proofErr w:type="gramStart"/>
            <w:r>
              <w:rPr>
                <w:rFonts w:ascii="思源黑体 CN Bold" w:eastAsia="思源黑体 CN Bold" w:hAnsi="思源黑体 CN Bold"/>
                <w:b/>
                <w:bCs/>
                <w:color w:val="FFFFFF" w:themeColor="background1"/>
                <w:sz w:val="18"/>
                <w:szCs w:val="18"/>
              </w:rPr>
              <w:t>a.regimen</w:t>
            </w:r>
            <w:proofErr w:type="gramEnd"/>
            <w:r>
              <w:rPr>
                <w:rFonts w:ascii="思源黑体 CN Bold" w:eastAsia="思源黑体 CN Bold" w:hAnsi="思源黑体 CN Bold"/>
                <w:b/>
                <w:bCs/>
                <w:color w:val="FFFFFF" w:themeColor="background1"/>
                <w:sz w:val="18"/>
                <w:szCs w:val="18"/>
              </w:rPr>
              <w:t>_en</w:t>
            </w:r>
            <w:proofErr w:type="spellEnd"/>
            <w:r>
              <w:rPr>
                <w:rFonts w:ascii="思源黑体 CN Bold" w:eastAsia="思源黑体 CN Bold" w:hAnsi="思源黑体 CN Bold"/>
                <w:b/>
                <w:bCs/>
                <w:color w:val="FFFFFF" w:themeColor="background1"/>
                <w:sz w:val="18"/>
                <w:szCs w:val="18"/>
              </w:rPr>
              <w:t>%}</w:t>
            </w:r>
          </w:p>
          <w:p w14:paraId="694D4FF1" w14:textId="77777777" w:rsidR="00F85C43" w:rsidRDefault="00F85C43" w:rsidP="005A1D40">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roofErr w:type="spellStart"/>
            <w:proofErr w:type="gramStart"/>
            <w:r>
              <w:rPr>
                <w:rFonts w:ascii="思源黑体 CN Bold" w:eastAsia="思源黑体 CN Bold" w:hAnsi="思源黑体 CN Bold"/>
                <w:b/>
                <w:bCs/>
                <w:color w:val="FFFFFF" w:themeColor="background1"/>
                <w:sz w:val="18"/>
                <w:szCs w:val="18"/>
              </w:rPr>
              <w:t>a.regimen</w:t>
            </w:r>
            <w:proofErr w:type="gramEnd"/>
            <w:r>
              <w:rPr>
                <w:rFonts w:ascii="思源黑体 CN Bold" w:eastAsia="思源黑体 CN Bold" w:hAnsi="思源黑体 CN Bold"/>
                <w:b/>
                <w:bCs/>
                <w:color w:val="FFFFFF" w:themeColor="background1"/>
                <w:sz w:val="18"/>
                <w:szCs w:val="18"/>
              </w:rPr>
              <w:t>_en</w:t>
            </w:r>
            <w:proofErr w:type="spellEnd"/>
            <w:r>
              <w:rPr>
                <w:rFonts w:ascii="思源黑体 CN Bold" w:eastAsia="思源黑体 CN Bold" w:hAnsi="思源黑体 CN Bold"/>
                <w:b/>
                <w:bCs/>
                <w:color w:val="FFFFFF" w:themeColor="background1"/>
                <w:sz w:val="18"/>
                <w:szCs w:val="18"/>
              </w:rPr>
              <w:t>}}</w:t>
            </w:r>
          </w:p>
          <w:p w14:paraId="5600C823" w14:textId="77777777" w:rsidR="00F85C43" w:rsidRPr="002F2F30" w:rsidRDefault="00F85C43" w:rsidP="005A1D40">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770ABCA8" w14:textId="77777777" w:rsidR="00F85C43" w:rsidRPr="008D6906" w:rsidRDefault="00F85C43" w:rsidP="005A1D40">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 xml:space="preserve">{%if “FDA” in </w:t>
            </w:r>
            <w:proofErr w:type="spellStart"/>
            <w:r w:rsidRPr="00D70867">
              <w:rPr>
                <w:rFonts w:ascii="思源黑体 CN Bold" w:eastAsia="思源黑体 CN Bold" w:hAnsi="思源黑体 CN Bold" w:hint="eastAsia"/>
                <w:b/>
                <w:bCs/>
                <w:color w:val="FFFFFF" w:themeColor="background1"/>
                <w:sz w:val="18"/>
                <w:szCs w:val="18"/>
              </w:rPr>
              <w:t>a.approval_organization</w:t>
            </w:r>
            <w:proofErr w:type="spellEnd"/>
            <w:r w:rsidRPr="00D70867">
              <w:rPr>
                <w:rFonts w:ascii="思源黑体 CN Bold" w:eastAsia="思源黑体 CN Bold" w:hAnsi="思源黑体 CN Bold" w:hint="eastAsia"/>
                <w:b/>
                <w:bCs/>
                <w:color w:val="FFFFFF" w:themeColor="background1"/>
                <w:sz w:val="18"/>
                <w:szCs w:val="18"/>
              </w:rPr>
              <w:t>%}FDA批准{%else%}FDA未批准{%endif%}</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71F45FFB" w14:textId="77777777" w:rsidR="00F85C43" w:rsidRPr="008D6906" w:rsidRDefault="00F85C43" w:rsidP="005A1D40">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 xml:space="preserve">{%if “NMPA” in </w:t>
            </w:r>
            <w:proofErr w:type="spellStart"/>
            <w:r w:rsidRPr="00D70867">
              <w:rPr>
                <w:rFonts w:ascii="思源黑体 CN Bold" w:eastAsia="思源黑体 CN Bold" w:hAnsi="思源黑体 CN Bold" w:hint="eastAsia"/>
                <w:b/>
                <w:bCs/>
                <w:color w:val="FFFFFF" w:themeColor="background1"/>
                <w:sz w:val="18"/>
                <w:szCs w:val="18"/>
              </w:rPr>
              <w:t>a.approval_organization</w:t>
            </w:r>
            <w:proofErr w:type="spellEnd"/>
            <w:r w:rsidRPr="00D70867">
              <w:rPr>
                <w:rFonts w:ascii="思源黑体 CN Bold" w:eastAsia="思源黑体 CN Bold" w:hAnsi="思源黑体 CN Bold" w:hint="eastAsia"/>
                <w:b/>
                <w:bCs/>
                <w:color w:val="FFFFFF" w:themeColor="background1"/>
                <w:sz w:val="18"/>
                <w:szCs w:val="18"/>
              </w:rPr>
              <w:t>%}NMPA批准{%else%}NMPA未批准{%endif%}</w:t>
            </w:r>
          </w:p>
        </w:tc>
      </w:tr>
      <w:tr w:rsidR="00F85C43" w:rsidRPr="008D6906" w14:paraId="4C7C083C" w14:textId="77777777" w:rsidTr="005A1D40">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416163A5" w14:textId="77777777" w:rsidR="00F85C43" w:rsidRPr="008D6906" w:rsidRDefault="00F85C43" w:rsidP="005A1D40">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50389917" w14:textId="77777777" w:rsidR="00F85C43" w:rsidRPr="008D6906" w:rsidRDefault="00F85C43" w:rsidP="005A1D40">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2655F3A1" w14:textId="77777777" w:rsidR="00F85C43" w:rsidRPr="008D6906" w:rsidRDefault="00F85C43" w:rsidP="005A1D40">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4A702D05" w14:textId="77777777" w:rsidR="00F85C43" w:rsidRPr="008D6906" w:rsidRDefault="00F85C43" w:rsidP="005A1D40">
            <w:pPr>
              <w:adjustRightInd w:val="0"/>
              <w:snapToGrid w:val="0"/>
              <w:ind w:firstLineChars="30" w:firstLine="45"/>
              <w:jc w:val="center"/>
              <w:rPr>
                <w:rFonts w:ascii="思源黑体 CN Bold" w:eastAsia="思源黑体 CN Bold" w:hAnsi="思源黑体 CN Bold"/>
                <w:bCs/>
                <w:sz w:val="15"/>
                <w:szCs w:val="15"/>
              </w:rPr>
            </w:pPr>
          </w:p>
        </w:tc>
      </w:tr>
      <w:tr w:rsidR="00F85C43" w:rsidRPr="008D6906" w14:paraId="3B8A3F97" w14:textId="77777777" w:rsidTr="005A1D40">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4D54C375" w14:textId="77777777" w:rsidR="00F85C43" w:rsidRPr="008D6906" w:rsidRDefault="00F85C43" w:rsidP="005A1D40">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47DB3B4A" w14:textId="77777777" w:rsidR="00F85C43" w:rsidRPr="00242CED" w:rsidRDefault="00F85C43" w:rsidP="005A1D40">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 xml:space="preserve">%p for b in </w:t>
            </w:r>
            <w:proofErr w:type="spellStart"/>
            <w:proofErr w:type="gramStart"/>
            <w:r>
              <w:rPr>
                <w:rFonts w:ascii="思源黑体 CN Normal" w:eastAsia="思源黑体 CN Normal" w:hAnsi="思源黑体 CN Normal"/>
                <w:bCs/>
                <w:sz w:val="17"/>
                <w:szCs w:val="17"/>
              </w:rPr>
              <w:t>a.drug</w:t>
            </w:r>
            <w:proofErr w:type="gramEnd"/>
            <w:r>
              <w:rPr>
                <w:rFonts w:ascii="思源黑体 CN Normal" w:eastAsia="思源黑体 CN Normal" w:hAnsi="思源黑体 CN Normal"/>
                <w:bCs/>
                <w:sz w:val="17"/>
                <w:szCs w:val="17"/>
              </w:rPr>
              <w:t>_details</w:t>
            </w:r>
            <w:proofErr w:type="spellEnd"/>
            <w:r>
              <w:rPr>
                <w:rFonts w:ascii="思源黑体 CN Normal" w:eastAsia="思源黑体 CN Normal" w:hAnsi="思源黑体 CN Normal"/>
                <w:bCs/>
                <w:sz w:val="17"/>
                <w:szCs w:val="17"/>
              </w:rPr>
              <w:t>%}</w:t>
            </w:r>
          </w:p>
          <w:p w14:paraId="407E7347" w14:textId="77777777" w:rsidR="00F85C43" w:rsidRDefault="00F85C43" w:rsidP="005A1D40">
            <w:pPr>
              <w:adjustRightInd w:val="0"/>
              <w:snapToGrid w:val="0"/>
              <w:ind w:leftChars="50" w:left="105"/>
              <w:rPr>
                <w:rFonts w:ascii="思源黑体 CN Normal" w:eastAsia="思源黑体 CN Normal" w:hAnsi="思源黑体 CN Normal"/>
                <w:bCs/>
                <w:sz w:val="17"/>
                <w:szCs w:val="17"/>
              </w:rPr>
            </w:pPr>
            <w:r w:rsidRPr="00D70867">
              <w:rPr>
                <w:rFonts w:ascii="思源黑体 CN Normal" w:eastAsia="思源黑体 CN Normal" w:hAnsi="思源黑体 CN Normal"/>
                <w:bCs/>
                <w:sz w:val="17"/>
                <w:szCs w:val="17"/>
              </w:rPr>
              <w:t>{{</w:t>
            </w:r>
            <w:proofErr w:type="spellStart"/>
            <w:proofErr w:type="gramStart"/>
            <w:r>
              <w:rPr>
                <w:rFonts w:ascii="思源黑体 CN Normal" w:eastAsia="思源黑体 CN Normal" w:hAnsi="思源黑体 CN Normal"/>
                <w:bCs/>
                <w:sz w:val="17"/>
                <w:szCs w:val="17"/>
              </w:rPr>
              <w:t>b</w:t>
            </w:r>
            <w:r w:rsidRPr="00D70867">
              <w:rPr>
                <w:rFonts w:ascii="思源黑体 CN Normal" w:eastAsia="思源黑体 CN Normal" w:hAnsi="思源黑体 CN Normal"/>
                <w:bCs/>
                <w:sz w:val="17"/>
                <w:szCs w:val="17"/>
              </w:rPr>
              <w:t>.drug</w:t>
            </w:r>
            <w:proofErr w:type="gramEnd"/>
            <w:r w:rsidRPr="00D70867">
              <w:rPr>
                <w:rFonts w:ascii="思源黑体 CN Normal" w:eastAsia="思源黑体 CN Normal" w:hAnsi="思源黑体 CN Normal"/>
                <w:bCs/>
                <w:sz w:val="17"/>
                <w:szCs w:val="17"/>
              </w:rPr>
              <w:t>_mechanism_cn|e</w:t>
            </w:r>
            <w:proofErr w:type="spellEnd"/>
            <w:r w:rsidRPr="00D70867">
              <w:rPr>
                <w:rFonts w:ascii="思源黑体 CN Normal" w:eastAsia="思源黑体 CN Normal" w:hAnsi="思源黑体 CN Normal"/>
                <w:bCs/>
                <w:sz w:val="17"/>
                <w:szCs w:val="17"/>
              </w:rPr>
              <w:t>}}</w:t>
            </w:r>
          </w:p>
          <w:p w14:paraId="4E194C20" w14:textId="77777777" w:rsidR="00F85C43" w:rsidRPr="00242CED" w:rsidRDefault="00F85C43" w:rsidP="005A1D40">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 xml:space="preserve">{%p </w:t>
            </w:r>
            <w:proofErr w:type="spellStart"/>
            <w:r>
              <w:rPr>
                <w:rFonts w:ascii="思源黑体 CN Normal" w:eastAsia="思源黑体 CN Normal" w:hAnsi="思源黑体 CN Normal"/>
                <w:bCs/>
                <w:sz w:val="17"/>
                <w:szCs w:val="17"/>
              </w:rPr>
              <w:t>endfor</w:t>
            </w:r>
            <w:proofErr w:type="spellEnd"/>
            <w:r>
              <w:rPr>
                <w:rFonts w:ascii="思源黑体 CN Normal" w:eastAsia="思源黑体 CN Normal" w:hAnsi="思源黑体 CN Normal"/>
                <w:bCs/>
                <w:sz w:val="17"/>
                <w:szCs w:val="17"/>
              </w:rPr>
              <w:t>%}</w:t>
            </w:r>
          </w:p>
        </w:tc>
      </w:tr>
      <w:tr w:rsidR="00F85C43" w:rsidRPr="008D6906" w14:paraId="5B316638" w14:textId="77777777" w:rsidTr="005A1D40">
        <w:trPr>
          <w:trHeight w:val="430"/>
        </w:trPr>
        <w:tc>
          <w:tcPr>
            <w:tcW w:w="1319" w:type="dxa"/>
            <w:tcBorders>
              <w:top w:val="nil"/>
              <w:left w:val="nil"/>
              <w:bottom w:val="nil"/>
              <w:right w:val="single" w:sz="12" w:space="0" w:color="FFFFFF" w:themeColor="background1"/>
            </w:tcBorders>
            <w:shd w:val="clear" w:color="auto" w:fill="ECECEC"/>
            <w:vAlign w:val="center"/>
          </w:tcPr>
          <w:p w14:paraId="41B66723" w14:textId="77777777" w:rsidR="00F85C43" w:rsidRPr="008D6906" w:rsidRDefault="00F85C43" w:rsidP="005A1D40">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0D9F770B" w14:textId="77777777" w:rsidR="00F85C43" w:rsidRDefault="00F85C43" w:rsidP="005A1D4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proofErr w:type="spellStart"/>
            <w:r>
              <w:rPr>
                <w:rFonts w:ascii="思源黑体 CN Normal" w:eastAsia="思源黑体 CN Normal" w:hAnsi="思源黑体 CN Normal"/>
                <w:sz w:val="17"/>
                <w:szCs w:val="17"/>
              </w:rPr>
              <w:t>a.var</w:t>
            </w:r>
            <w:proofErr w:type="spellEnd"/>
            <w:r>
              <w:rPr>
                <w:rFonts w:ascii="思源黑体 CN Normal" w:eastAsia="思源黑体 CN Normal" w:hAnsi="思源黑体 CN Normal"/>
                <w:sz w:val="17"/>
                <w:szCs w:val="17"/>
              </w:rPr>
              <w:t>%}</w:t>
            </w:r>
          </w:p>
          <w:p w14:paraId="39A6A5DB" w14:textId="77777777" w:rsidR="00F85C43" w:rsidRPr="00D70867" w:rsidRDefault="00F85C43" w:rsidP="005A1D40">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 xml:space="preserve">{%p for b in </w:t>
            </w:r>
            <w:proofErr w:type="spellStart"/>
            <w:r w:rsidRPr="00D70867">
              <w:rPr>
                <w:rFonts w:ascii="思源黑体 CN Normal" w:eastAsia="思源黑体 CN Normal" w:hAnsi="思源黑体 CN Normal"/>
                <w:sz w:val="17"/>
                <w:szCs w:val="17"/>
              </w:rPr>
              <w:t>a.var</w:t>
            </w:r>
            <w:proofErr w:type="spellEnd"/>
            <w:r w:rsidRPr="00D70867">
              <w:rPr>
                <w:rFonts w:ascii="思源黑体 CN Normal" w:eastAsia="思源黑体 CN Normal" w:hAnsi="思源黑体 CN Normal"/>
                <w:sz w:val="17"/>
                <w:szCs w:val="17"/>
              </w:rPr>
              <w:t>%}</w:t>
            </w:r>
          </w:p>
          <w:p w14:paraId="493599A0" w14:textId="77777777" w:rsidR="00F85C43" w:rsidRDefault="00F85C43" w:rsidP="005A1D4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proofErr w:type="spellStart"/>
            <w:proofErr w:type="gramStart"/>
            <w:r>
              <w:rPr>
                <w:rFonts w:ascii="思源黑体 CN Normal" w:eastAsia="思源黑体 CN Normal" w:hAnsi="思源黑体 CN Normal"/>
                <w:sz w:val="17"/>
                <w:szCs w:val="17"/>
              </w:rPr>
              <w:t>b.hgvs</w:t>
            </w:r>
            <w:proofErr w:type="spellEnd"/>
            <w:proofErr w:type="gramEnd"/>
            <w:r>
              <w:rPr>
                <w:rFonts w:ascii="思源黑体 CN Normal" w:eastAsia="思源黑体 CN Normal" w:hAnsi="思源黑体 CN Normal" w:hint="eastAsia"/>
                <w:sz w:val="17"/>
                <w:szCs w:val="17"/>
              </w:rPr>
              <w:t>%}</w:t>
            </w:r>
          </w:p>
          <w:p w14:paraId="28536B83" w14:textId="77777777" w:rsidR="00F85C43" w:rsidRDefault="00F85C43" w:rsidP="005A1D4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b.hgvs</w:t>
            </w:r>
            <w:proofErr w:type="spellEnd"/>
            <w:proofErr w:type="gramEnd"/>
            <w:r>
              <w:rPr>
                <w:rFonts w:ascii="思源黑体 CN Normal" w:eastAsia="思源黑体 CN Normal" w:hAnsi="思源黑体 CN Normal"/>
                <w:sz w:val="17"/>
                <w:szCs w:val="17"/>
              </w:rPr>
              <w:t>}}</w:t>
            </w:r>
          </w:p>
          <w:p w14:paraId="23505902" w14:textId="77777777" w:rsidR="00F85C43" w:rsidRDefault="00F85C43" w:rsidP="005A1D4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w:t>
            </w:r>
            <w:proofErr w:type="spellStart"/>
            <w:r>
              <w:rPr>
                <w:rFonts w:ascii="思源黑体 CN Normal" w:eastAsia="思源黑体 CN Normal" w:hAnsi="思源黑体 CN Normal"/>
                <w:sz w:val="17"/>
                <w:szCs w:val="17"/>
              </w:rPr>
              <w:t>elif</w:t>
            </w:r>
            <w:proofErr w:type="spellEnd"/>
            <w:r>
              <w:rPr>
                <w:rFonts w:ascii="思源黑体 CN Normal" w:eastAsia="思源黑体 CN Normal" w:hAnsi="思源黑体 CN Normal"/>
                <w:sz w:val="17"/>
                <w:szCs w:val="17"/>
              </w:rPr>
              <w:t xml:space="preserve"> </w:t>
            </w:r>
            <w:proofErr w:type="spellStart"/>
            <w:proofErr w:type="gramStart"/>
            <w:r>
              <w:rPr>
                <w:rFonts w:ascii="思源黑体 CN Normal" w:eastAsia="思源黑体 CN Normal" w:hAnsi="思源黑体 CN Normal"/>
                <w:sz w:val="17"/>
                <w:szCs w:val="17"/>
              </w:rPr>
              <w:t>b.</w:t>
            </w:r>
            <w:r w:rsidRPr="003E4B48">
              <w:rPr>
                <w:rFonts w:ascii="思源黑体 CN Normal" w:eastAsia="思源黑体 CN Normal" w:hAnsi="思源黑体 CN Normal"/>
                <w:sz w:val="17"/>
                <w:szCs w:val="17"/>
              </w:rPr>
              <w:t>biomarker</w:t>
            </w:r>
            <w:proofErr w:type="gramEnd"/>
            <w:r w:rsidRPr="003E4B48">
              <w:rPr>
                <w:rFonts w:ascii="思源黑体 CN Normal" w:eastAsia="思源黑体 CN Normal" w:hAnsi="思源黑体 CN Normal"/>
                <w:sz w:val="17"/>
                <w:szCs w:val="17"/>
              </w:rPr>
              <w:t>_type</w:t>
            </w:r>
            <w:proofErr w:type="spellEnd"/>
            <w:r>
              <w:rPr>
                <w:rFonts w:ascii="思源黑体 CN Normal" w:eastAsia="思源黑体 CN Normal" w:hAnsi="思源黑体 CN Normal"/>
                <w:sz w:val="17"/>
                <w:szCs w:val="17"/>
              </w:rPr>
              <w:t>%}</w:t>
            </w:r>
          </w:p>
          <w:p w14:paraId="5C736217" w14:textId="77777777" w:rsidR="00F85C43" w:rsidRDefault="00F85C43" w:rsidP="005A1D4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b.</w:t>
            </w:r>
            <w:r w:rsidRPr="003E4B48">
              <w:rPr>
                <w:rFonts w:ascii="思源黑体 CN Normal" w:eastAsia="思源黑体 CN Normal" w:hAnsi="思源黑体 CN Normal"/>
                <w:sz w:val="17"/>
                <w:szCs w:val="17"/>
              </w:rPr>
              <w:t>biomarker</w:t>
            </w:r>
            <w:proofErr w:type="gramEnd"/>
            <w:r w:rsidRPr="003E4B48">
              <w:rPr>
                <w:rFonts w:ascii="思源黑体 CN Normal" w:eastAsia="思源黑体 CN Normal" w:hAnsi="思源黑体 CN Normal"/>
                <w:sz w:val="17"/>
                <w:szCs w:val="17"/>
              </w:rPr>
              <w:t>_type</w:t>
            </w:r>
            <w:proofErr w:type="spellEnd"/>
            <w:r>
              <w:rPr>
                <w:rFonts w:ascii="思源黑体 CN Normal" w:eastAsia="思源黑体 CN Normal" w:hAnsi="思源黑体 CN Normal"/>
                <w:sz w:val="17"/>
                <w:szCs w:val="17"/>
              </w:rPr>
              <w:t xml:space="preserve"> }}</w:t>
            </w:r>
          </w:p>
          <w:p w14:paraId="5186E751" w14:textId="77777777" w:rsidR="00F85C43" w:rsidRDefault="00F85C43" w:rsidP="005A1D4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w:t>
            </w:r>
            <w:proofErr w:type="spellStart"/>
            <w:r>
              <w:rPr>
                <w:rFonts w:ascii="思源黑体 CN Normal" w:eastAsia="思源黑体 CN Normal" w:hAnsi="思源黑体 CN Normal"/>
                <w:sz w:val="17"/>
                <w:szCs w:val="17"/>
              </w:rPr>
              <w:t>elif</w:t>
            </w:r>
            <w:proofErr w:type="spellEnd"/>
            <w:r>
              <w:rPr>
                <w:rFonts w:ascii="思源黑体 CN Normal" w:eastAsia="思源黑体 CN Normal" w:hAnsi="思源黑体 CN Normal"/>
                <w:sz w:val="17"/>
                <w:szCs w:val="17"/>
              </w:rPr>
              <w:t xml:space="preserve"> </w:t>
            </w:r>
            <w:proofErr w:type="spellStart"/>
            <w:r>
              <w:rPr>
                <w:rFonts w:ascii="思源黑体 CN Normal" w:eastAsia="思源黑体 CN Normal" w:hAnsi="思源黑体 CN Normal"/>
                <w:sz w:val="17"/>
                <w:szCs w:val="17"/>
              </w:rPr>
              <w:t>b.cnv_type</w:t>
            </w:r>
            <w:proofErr w:type="spellEnd"/>
            <w:r>
              <w:rPr>
                <w:rFonts w:ascii="思源黑体 CN Normal" w:eastAsia="思源黑体 CN Normal" w:hAnsi="思源黑体 CN Normal"/>
                <w:sz w:val="17"/>
                <w:szCs w:val="17"/>
              </w:rPr>
              <w:t>%}</w:t>
            </w:r>
          </w:p>
          <w:p w14:paraId="3F64FBE5" w14:textId="77777777" w:rsidR="00F85C43" w:rsidRPr="00A17F78" w:rsidRDefault="00F85C43" w:rsidP="005A1D4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r>
              <w:rPr>
                <w:rFonts w:ascii="思源黑体 CN Normal" w:eastAsia="思源黑体 CN Normal" w:hAnsi="思源黑体 CN Normal"/>
                <w:sz w:val="17"/>
                <w:szCs w:val="17"/>
              </w:rPr>
              <w:t>b.gene_symbol</w:t>
            </w:r>
            <w:proofErr w:type="spellEnd"/>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扩增</w:t>
            </w:r>
          </w:p>
          <w:p w14:paraId="2020687E" w14:textId="77777777" w:rsidR="00F85C43" w:rsidRPr="003E4B48" w:rsidRDefault="00F85C43" w:rsidP="005A1D4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16557D9F" w14:textId="77777777" w:rsidR="00F85C43" w:rsidRDefault="00F85C43" w:rsidP="005A1D40">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w:t>
            </w:r>
            <w:proofErr w:type="spellStart"/>
            <w:proofErr w:type="gramStart"/>
            <w:r w:rsidRPr="00D70867">
              <w:rPr>
                <w:rFonts w:ascii="思源黑体 CN Normal" w:eastAsia="思源黑体 CN Normal" w:hAnsi="思源黑体 CN Normal"/>
                <w:sz w:val="17"/>
                <w:szCs w:val="17"/>
              </w:rPr>
              <w:t>b.gene</w:t>
            </w:r>
            <w:proofErr w:type="gramEnd"/>
            <w:r w:rsidRPr="00D70867">
              <w:rPr>
                <w:rFonts w:ascii="思源黑体 CN Normal" w:eastAsia="思源黑体 CN Normal" w:hAnsi="思源黑体 CN Normal"/>
                <w:sz w:val="17"/>
                <w:szCs w:val="17"/>
              </w:rPr>
              <w:t>_symbol</w:t>
            </w:r>
            <w:proofErr w:type="spellEnd"/>
            <w:r w:rsidRPr="00D70867">
              <w:rPr>
                <w:rFonts w:ascii="思源黑体 CN Normal" w:eastAsia="思源黑体 CN Normal" w:hAnsi="思源黑体 CN Normal"/>
                <w:sz w:val="17"/>
                <w:szCs w:val="17"/>
              </w:rPr>
              <w:t>}}</w:t>
            </w:r>
            <w:r>
              <w:rPr>
                <w:rFonts w:ascii="思源黑体 CN Normal" w:eastAsia="思源黑体 CN Normal" w:hAnsi="思源黑体 CN Normal"/>
                <w:sz w:val="17"/>
                <w:szCs w:val="17"/>
              </w:rPr>
              <w:t xml:space="preserve"> {{</w:t>
            </w:r>
            <w:proofErr w:type="spellStart"/>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.hgvs_c</w:t>
            </w:r>
            <w:proofErr w:type="spellEnd"/>
            <w:r>
              <w:rPr>
                <w:rFonts w:ascii="思源黑体 CN Normal" w:eastAsia="思源黑体 CN Normal" w:hAnsi="思源黑体 CN Normal"/>
                <w:sz w:val="17"/>
                <w:szCs w:val="17"/>
              </w:rPr>
              <w:t>}}</w:t>
            </w:r>
            <w:r w:rsidRPr="00D70867">
              <w:rPr>
                <w:rFonts w:ascii="思源黑体 CN Normal" w:eastAsia="思源黑体 CN Normal" w:hAnsi="思源黑体 CN Normal"/>
                <w:sz w:val="17"/>
                <w:szCs w:val="17"/>
              </w:rPr>
              <w:t xml:space="preserve">{%if </w:t>
            </w:r>
            <w:proofErr w:type="spellStart"/>
            <w:r w:rsidRPr="00D70867">
              <w:rPr>
                <w:rFonts w:ascii="思源黑体 CN Normal" w:eastAsia="思源黑体 CN Normal" w:hAnsi="思源黑体 CN Normal"/>
                <w:sz w:val="17"/>
                <w:szCs w:val="17"/>
              </w:rPr>
              <w:t>b.hgvs_p</w:t>
            </w:r>
            <w:proofErr w:type="spellEnd"/>
            <w:r w:rsidRPr="00D70867">
              <w:rPr>
                <w:rFonts w:ascii="思源黑体 CN Normal" w:eastAsia="思源黑体 CN Normal" w:hAnsi="思源黑体 CN Normal"/>
                <w:sz w:val="17"/>
                <w:szCs w:val="17"/>
              </w:rPr>
              <w:t>!=”p.?”%}</w:t>
            </w:r>
            <w:r>
              <w:rPr>
                <w:rFonts w:ascii="思源黑体 CN Normal" w:eastAsia="思源黑体 CN Normal" w:hAnsi="思源黑体 CN Normal"/>
                <w:sz w:val="17"/>
                <w:szCs w:val="17"/>
              </w:rPr>
              <w:t xml:space="preserve"> </w:t>
            </w:r>
            <w:r w:rsidRPr="00D70867">
              <w:rPr>
                <w:rFonts w:ascii="思源黑体 CN Normal" w:eastAsia="思源黑体 CN Normal" w:hAnsi="思源黑体 CN Normal"/>
                <w:sz w:val="17"/>
                <w:szCs w:val="17"/>
              </w:rPr>
              <w:t>{{</w:t>
            </w:r>
            <w:proofErr w:type="spellStart"/>
            <w:r w:rsidRPr="00D70867">
              <w:rPr>
                <w:rFonts w:ascii="思源黑体 CN Normal" w:eastAsia="思源黑体 CN Normal" w:hAnsi="思源黑体 CN Normal"/>
                <w:sz w:val="17"/>
                <w:szCs w:val="17"/>
              </w:rPr>
              <w:t>b.hgvs_p</w:t>
            </w:r>
            <w:proofErr w:type="spellEnd"/>
            <w:r w:rsidRPr="00D70867">
              <w:rPr>
                <w:rFonts w:ascii="思源黑体 CN Normal" w:eastAsia="思源黑体 CN Normal" w:hAnsi="思源黑体 CN Normal"/>
                <w:sz w:val="17"/>
                <w:szCs w:val="17"/>
              </w:rPr>
              <w:t>}}{%endif%}</w:t>
            </w:r>
          </w:p>
          <w:p w14:paraId="68C0FA0D" w14:textId="77777777" w:rsidR="00F85C43" w:rsidRDefault="00F85C43" w:rsidP="005A1D4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4E45B4E4" w14:textId="77777777" w:rsidR="00F85C43" w:rsidRDefault="00F85C43" w:rsidP="005A1D40">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 xml:space="preserve">{%p </w:t>
            </w:r>
            <w:proofErr w:type="spellStart"/>
            <w:r w:rsidRPr="00D70867">
              <w:rPr>
                <w:rFonts w:ascii="思源黑体 CN Normal" w:eastAsia="思源黑体 CN Normal" w:hAnsi="思源黑体 CN Normal"/>
                <w:sz w:val="17"/>
                <w:szCs w:val="17"/>
              </w:rPr>
              <w:t>endfor</w:t>
            </w:r>
            <w:proofErr w:type="spellEnd"/>
            <w:r w:rsidRPr="00D70867">
              <w:rPr>
                <w:rFonts w:ascii="思源黑体 CN Normal" w:eastAsia="思源黑体 CN Normal" w:hAnsi="思源黑体 CN Normal"/>
                <w:sz w:val="17"/>
                <w:szCs w:val="17"/>
              </w:rPr>
              <w:t>%}</w:t>
            </w:r>
          </w:p>
          <w:p w14:paraId="63396572" w14:textId="77777777" w:rsidR="00F85C43" w:rsidRDefault="00F85C43" w:rsidP="005A1D4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2BF59F5B" w14:textId="77777777" w:rsidR="00F85C43" w:rsidRDefault="00F85C43" w:rsidP="005A1D4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08EF30D7" w14:textId="77777777" w:rsidR="00F85C43" w:rsidRPr="008D6906" w:rsidRDefault="00F85C43" w:rsidP="005A1D4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r w:rsidR="00F85C43" w:rsidRPr="008D6906" w14:paraId="3A4BC74F" w14:textId="77777777" w:rsidTr="005A1D40">
        <w:trPr>
          <w:trHeight w:val="39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112B6271" w14:textId="77777777" w:rsidR="00F85C43" w:rsidRPr="008D6906" w:rsidRDefault="00F85C43" w:rsidP="005A1D40">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486C3256" w14:textId="77777777" w:rsidR="00F85C43" w:rsidRDefault="00F85C43" w:rsidP="005A1D40">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proofErr w:type="spellStart"/>
            <w:proofErr w:type="gramStart"/>
            <w:r w:rsidRPr="00C754F2">
              <w:rPr>
                <w:rFonts w:ascii="思源黑体 CN Normal" w:eastAsia="思源黑体 CN Normal" w:hAnsi="思源黑体 CN Normal"/>
                <w:sz w:val="17"/>
                <w:szCs w:val="17"/>
              </w:rPr>
              <w:t>a.adaptation</w:t>
            </w:r>
            <w:proofErr w:type="gramEnd"/>
            <w:r w:rsidRPr="00C754F2">
              <w:rPr>
                <w:rFonts w:ascii="思源黑体 CN Normal" w:eastAsia="思源黑体 CN Normal" w:hAnsi="思源黑体 CN Normal"/>
                <w:sz w:val="17"/>
                <w:szCs w:val="17"/>
              </w:rPr>
              <w:t>_disease_cn</w:t>
            </w:r>
            <w:proofErr w:type="spellEnd"/>
            <w:r>
              <w:rPr>
                <w:rFonts w:ascii="思源黑体 CN Normal" w:eastAsia="思源黑体 CN Normal" w:hAnsi="思源黑体 CN Normal"/>
                <w:sz w:val="17"/>
                <w:szCs w:val="17"/>
              </w:rPr>
              <w:t xml:space="preserve"> %}</w:t>
            </w:r>
          </w:p>
          <w:p w14:paraId="79D3EA4D" w14:textId="77777777" w:rsidR="00F85C43" w:rsidRDefault="00F85C43" w:rsidP="005A1D40">
            <w:pPr>
              <w:adjustRightInd w:val="0"/>
              <w:snapToGrid w:val="0"/>
              <w:ind w:leftChars="50" w:left="105"/>
              <w:rPr>
                <w:rFonts w:ascii="思源黑体 CN Normal" w:eastAsia="思源黑体 CN Normal" w:hAnsi="思源黑体 CN Normal"/>
                <w:sz w:val="17"/>
                <w:szCs w:val="17"/>
              </w:rPr>
            </w:pPr>
            <w:r w:rsidRPr="00C754F2">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for b in </w:t>
            </w:r>
            <w:proofErr w:type="spellStart"/>
            <w:proofErr w:type="gramStart"/>
            <w:r w:rsidRPr="00C754F2">
              <w:rPr>
                <w:rFonts w:ascii="思源黑体 CN Normal" w:eastAsia="思源黑体 CN Normal" w:hAnsi="思源黑体 CN Normal"/>
                <w:sz w:val="17"/>
                <w:szCs w:val="17"/>
              </w:rPr>
              <w:t>a.adaptation</w:t>
            </w:r>
            <w:proofErr w:type="gramEnd"/>
            <w:r w:rsidRPr="00C754F2">
              <w:rPr>
                <w:rFonts w:ascii="思源黑体 CN Normal" w:eastAsia="思源黑体 CN Normal" w:hAnsi="思源黑体 CN Normal"/>
                <w:sz w:val="17"/>
                <w:szCs w:val="17"/>
              </w:rPr>
              <w:t>_disease_cn</w:t>
            </w:r>
            <w:proofErr w:type="spellEnd"/>
            <w:r>
              <w:rPr>
                <w:rFonts w:ascii="思源黑体 CN Normal" w:eastAsia="思源黑体 CN Normal" w:hAnsi="思源黑体 CN Normal"/>
                <w:sz w:val="17"/>
                <w:szCs w:val="17"/>
              </w:rPr>
              <w:t>%</w:t>
            </w:r>
            <w:r w:rsidRPr="00C754F2">
              <w:rPr>
                <w:rFonts w:ascii="思源黑体 CN Normal" w:eastAsia="思源黑体 CN Normal" w:hAnsi="思源黑体 CN Normal"/>
                <w:sz w:val="17"/>
                <w:szCs w:val="17"/>
              </w:rPr>
              <w:t>}</w:t>
            </w:r>
          </w:p>
          <w:p w14:paraId="51D07CBD" w14:textId="77777777" w:rsidR="00F85C43" w:rsidRDefault="00F85C43" w:rsidP="005A1D40">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r>
              <w:rPr>
                <w:rFonts w:ascii="思源黑体 CN Normal" w:eastAsia="思源黑体 CN Normal" w:hAnsi="思源黑体 CN Normal"/>
                <w:sz w:val="17"/>
                <w:szCs w:val="17"/>
              </w:rPr>
              <w:t>b</w:t>
            </w:r>
            <w:r>
              <w:rPr>
                <w:rFonts w:ascii="思源黑体 CN Normal" w:eastAsia="思源黑体 CN Normal" w:hAnsi="思源黑体 CN Normal" w:hint="eastAsia"/>
                <w:sz w:val="17"/>
                <w:szCs w:val="17"/>
              </w:rPr>
              <w:t>|e</w:t>
            </w:r>
            <w:proofErr w:type="spellEnd"/>
            <w:r>
              <w:rPr>
                <w:rFonts w:ascii="思源黑体 CN Normal" w:eastAsia="思源黑体 CN Normal" w:hAnsi="思源黑体 CN Normal"/>
                <w:sz w:val="17"/>
                <w:szCs w:val="17"/>
              </w:rPr>
              <w:t>}}</w:t>
            </w:r>
          </w:p>
          <w:p w14:paraId="464E46BC" w14:textId="77777777" w:rsidR="00F85C43" w:rsidRPr="00964BB6" w:rsidRDefault="00F85C43" w:rsidP="005A1D40">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w:t>
            </w:r>
            <w:proofErr w:type="spellStart"/>
            <w:r>
              <w:rPr>
                <w:rFonts w:ascii="思源黑体 CN Normal" w:eastAsia="思源黑体 CN Normal" w:hAnsi="思源黑体 CN Normal"/>
                <w:sz w:val="17"/>
                <w:szCs w:val="17"/>
              </w:rPr>
              <w:t>endfor</w:t>
            </w:r>
            <w:proofErr w:type="spellEnd"/>
            <w:r>
              <w:rPr>
                <w:rFonts w:ascii="思源黑体 CN Normal" w:eastAsia="思源黑体 CN Normal" w:hAnsi="思源黑体 CN Normal"/>
                <w:sz w:val="17"/>
                <w:szCs w:val="17"/>
              </w:rPr>
              <w:t>%}</w:t>
            </w:r>
          </w:p>
          <w:p w14:paraId="43FC7F9A" w14:textId="77777777" w:rsidR="00F85C43" w:rsidRDefault="00F85C43" w:rsidP="005A1D40">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48B8009A" w14:textId="77777777" w:rsidR="00F85C43" w:rsidRPr="00E20885" w:rsidRDefault="00F85C43" w:rsidP="005A1D40">
            <w:pPr>
              <w:adjustRightInd w:val="0"/>
              <w:snapToGrid w:val="0"/>
              <w:ind w:leftChars="50" w:left="105"/>
              <w:rPr>
                <w:rFonts w:ascii="思源黑体 CN Normal" w:eastAsia="思源黑体 CN Normal" w:hAnsi="思源黑体 CN Normal"/>
                <w:color w:val="FF0000"/>
                <w:sz w:val="17"/>
                <w:szCs w:val="17"/>
              </w:rPr>
            </w:pPr>
            <w:r w:rsidRPr="00E20885">
              <w:rPr>
                <w:rFonts w:ascii="思源黑体 CN Normal" w:eastAsia="思源黑体 CN Normal" w:hAnsi="思源黑体 CN Normal" w:hint="eastAsia"/>
                <w:color w:val="FF0000"/>
                <w:sz w:val="17"/>
                <w:szCs w:val="17"/>
              </w:rPr>
              <w:t>缺少适应症信息，请补充知识库！</w:t>
            </w:r>
          </w:p>
          <w:p w14:paraId="55FBDCA0" w14:textId="77777777" w:rsidR="00F85C43" w:rsidRPr="008D6906" w:rsidRDefault="00F85C43" w:rsidP="005A1D40">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p w14:paraId="2ADFABB0" w14:textId="511AE787" w:rsidR="00F85C43" w:rsidRPr="00D52F40" w:rsidRDefault="00F85C43">
      <w:pPr>
        <w:rPr>
          <w:rFonts w:ascii="思源黑体 CN Bold" w:eastAsia="思源黑体 CN Bold" w:hAnsi="思源黑体 CN Bold"/>
          <w:b/>
          <w:bCs/>
          <w:color w:val="1E7648"/>
          <w:kern w:val="44"/>
          <w:sz w:val="16"/>
          <w:szCs w:val="16"/>
        </w:rPr>
      </w:pPr>
    </w:p>
    <w:p w14:paraId="07146E0F" w14:textId="77777777" w:rsidR="00F85C43" w:rsidRDefault="00F85C43" w:rsidP="00F85C43">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 xml:space="preserve">p </w:t>
      </w:r>
      <w:proofErr w:type="spellStart"/>
      <w:r>
        <w:rPr>
          <w:rFonts w:ascii="思源黑体 CN Normal" w:eastAsia="思源黑体 CN Normal" w:hAnsi="思源黑体 CN Normal"/>
          <w:sz w:val="16"/>
          <w:szCs w:val="16"/>
        </w:rPr>
        <w:t>endfor</w:t>
      </w:r>
      <w:proofErr w:type="spellEnd"/>
      <w:r>
        <w:rPr>
          <w:rFonts w:ascii="思源黑体 CN Normal" w:eastAsia="思源黑体 CN Normal" w:hAnsi="思源黑体 CN Normal" w:hint="eastAsia"/>
          <w:sz w:val="16"/>
          <w:szCs w:val="16"/>
        </w:rPr>
        <w:t>%}</w:t>
      </w:r>
    </w:p>
    <w:p w14:paraId="35CEEEB2" w14:textId="77777777" w:rsidR="00F85C43" w:rsidRPr="00D53F73" w:rsidRDefault="00F85C43" w:rsidP="00F85C43">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else%}</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85" w:type="dxa"/>
          <w:right w:w="85" w:type="dxa"/>
        </w:tblCellMar>
        <w:tblLook w:val="04A0" w:firstRow="1" w:lastRow="0" w:firstColumn="1" w:lastColumn="0" w:noHBand="0" w:noVBand="1"/>
      </w:tblPr>
      <w:tblGrid>
        <w:gridCol w:w="1319"/>
        <w:gridCol w:w="5396"/>
        <w:gridCol w:w="1560"/>
        <w:gridCol w:w="212"/>
        <w:gridCol w:w="1772"/>
      </w:tblGrid>
      <w:tr w:rsidR="00F85C43" w:rsidRPr="008D6906" w14:paraId="4FB5931A" w14:textId="77777777" w:rsidTr="005A1D40">
        <w:trPr>
          <w:trHeight w:hRule="exact" w:val="607"/>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67CBC209" w14:textId="77777777" w:rsidR="00F85C43" w:rsidRPr="008D6906" w:rsidRDefault="00F85C43" w:rsidP="005A1D40">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0EDFC6F6" w14:textId="77777777" w:rsidR="00F85C43" w:rsidRPr="008D6906" w:rsidRDefault="00F85C43" w:rsidP="005A1D40">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39E0903A" w14:textId="77777777" w:rsidR="00F85C43" w:rsidRPr="008D6906" w:rsidRDefault="00F85C43" w:rsidP="005A1D40">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7709D822" w14:textId="77777777" w:rsidR="00F85C43" w:rsidRPr="008D6906" w:rsidRDefault="00F85C43" w:rsidP="005A1D40">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r>
      <w:tr w:rsidR="00F85C43" w:rsidRPr="008D6906" w14:paraId="7154CAA7" w14:textId="77777777" w:rsidTr="005A1D40">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03D924F1" w14:textId="77777777" w:rsidR="00F85C43" w:rsidRPr="008D6906" w:rsidRDefault="00F85C43" w:rsidP="005A1D40">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3C6AD285" w14:textId="77777777" w:rsidR="00F85C43" w:rsidRPr="008D6906" w:rsidRDefault="00F85C43" w:rsidP="005A1D40">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691B0F28" w14:textId="77777777" w:rsidR="00F85C43" w:rsidRPr="008D6906" w:rsidRDefault="00F85C43" w:rsidP="005A1D40">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4E215F60" w14:textId="77777777" w:rsidR="00F85C43" w:rsidRPr="008D6906" w:rsidRDefault="00F85C43" w:rsidP="005A1D40">
            <w:pPr>
              <w:adjustRightInd w:val="0"/>
              <w:snapToGrid w:val="0"/>
              <w:ind w:firstLineChars="30" w:firstLine="45"/>
              <w:jc w:val="center"/>
              <w:rPr>
                <w:rFonts w:ascii="思源黑体 CN Bold" w:eastAsia="思源黑体 CN Bold" w:hAnsi="思源黑体 CN Bold"/>
                <w:bCs/>
                <w:sz w:val="15"/>
                <w:szCs w:val="15"/>
              </w:rPr>
            </w:pPr>
          </w:p>
        </w:tc>
      </w:tr>
      <w:tr w:rsidR="00F85C43" w:rsidRPr="008D6906" w14:paraId="3BF6AFC7" w14:textId="77777777" w:rsidTr="005A1D40">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5CEF4E45" w14:textId="77777777" w:rsidR="00F85C43" w:rsidRPr="008D6906" w:rsidRDefault="00F85C43" w:rsidP="005A1D40">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639A9298" w14:textId="77777777" w:rsidR="00F85C43" w:rsidRPr="008D6906" w:rsidRDefault="00F85C43" w:rsidP="005A1D40">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w:t>
            </w:r>
          </w:p>
        </w:tc>
      </w:tr>
      <w:tr w:rsidR="00F85C43" w:rsidRPr="008D6906" w14:paraId="38C707AC" w14:textId="77777777" w:rsidTr="005A1D40">
        <w:trPr>
          <w:trHeight w:val="430"/>
        </w:trPr>
        <w:tc>
          <w:tcPr>
            <w:tcW w:w="1319" w:type="dxa"/>
            <w:tcBorders>
              <w:top w:val="nil"/>
              <w:left w:val="nil"/>
              <w:bottom w:val="nil"/>
              <w:right w:val="single" w:sz="12" w:space="0" w:color="FFFFFF" w:themeColor="background1"/>
            </w:tcBorders>
            <w:shd w:val="clear" w:color="auto" w:fill="ECECEC"/>
            <w:vAlign w:val="center"/>
          </w:tcPr>
          <w:p w14:paraId="01C247FA" w14:textId="77777777" w:rsidR="00F85C43" w:rsidRPr="008D6906" w:rsidRDefault="00F85C43" w:rsidP="005A1D40">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154FFDC4" w14:textId="77777777" w:rsidR="00F85C43" w:rsidRPr="008D6906" w:rsidRDefault="00F85C43" w:rsidP="005A1D4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F85C43" w:rsidRPr="008D6906" w14:paraId="4D3D32E0" w14:textId="77777777" w:rsidTr="005A1D40">
        <w:trPr>
          <w:trHeight w:val="95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467E1632" w14:textId="77777777" w:rsidR="00F85C43" w:rsidRPr="008D6906" w:rsidRDefault="00F85C43" w:rsidP="005A1D40">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lastRenderedPageBreak/>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6E26454B" w14:textId="77777777" w:rsidR="00F85C43" w:rsidRPr="008D6906" w:rsidRDefault="00F85C43" w:rsidP="005A1D40">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6DC5978B" w14:textId="67BD508D" w:rsidR="00887FEF" w:rsidRPr="00D52F40" w:rsidRDefault="00F85C43">
      <w:pPr>
        <w:rPr>
          <w:rFonts w:ascii="思源黑体 CN Light" w:eastAsia="思源黑体 CN Light" w:hAnsi="思源黑体 CN Light"/>
          <w:color w:val="595959" w:themeColor="text1" w:themeTint="A6"/>
          <w:sz w:val="16"/>
          <w:szCs w:val="16"/>
        </w:rPr>
      </w:pPr>
      <w:r w:rsidRPr="00D52F40">
        <w:rPr>
          <w:rFonts w:ascii="思源黑体 CN Light" w:eastAsia="思源黑体 CN Light" w:hAnsi="思源黑体 CN Light" w:hint="eastAsia"/>
          <w:color w:val="595959" w:themeColor="text1" w:themeTint="A6"/>
          <w:sz w:val="16"/>
          <w:szCs w:val="16"/>
        </w:rPr>
        <w:t>{</w:t>
      </w:r>
      <w:r w:rsidRPr="00D52F40">
        <w:rPr>
          <w:rFonts w:ascii="思源黑体 CN Light" w:eastAsia="思源黑体 CN Light" w:hAnsi="思源黑体 CN Light"/>
          <w:color w:val="595959" w:themeColor="text1" w:themeTint="A6"/>
          <w:sz w:val="16"/>
          <w:szCs w:val="16"/>
        </w:rPr>
        <w:t>%p endif%}</w:t>
      </w:r>
    </w:p>
    <w:p w14:paraId="1DC67856" w14:textId="77777777" w:rsidR="004E1FCA" w:rsidRDefault="00000000">
      <w:pPr>
        <w:spacing w:line="200" w:lineRule="exact"/>
        <w:rPr>
          <w:rFonts w:ascii="思源黑体 CN Normal" w:eastAsia="思源黑体 CN Normal" w:hAnsi="思源黑体 CN Normal"/>
          <w:b/>
          <w:bCs/>
          <w:color w:val="595959"/>
          <w:sz w:val="15"/>
          <w:szCs w:val="15"/>
        </w:rPr>
      </w:pPr>
      <w:r>
        <w:rPr>
          <w:rFonts w:ascii="思源黑体 CN Normal" w:eastAsia="思源黑体 CN Normal" w:hAnsi="思源黑体 CN Normal" w:hint="eastAsia"/>
          <w:b/>
          <w:bCs/>
          <w:color w:val="595959"/>
          <w:sz w:val="15"/>
          <w:szCs w:val="15"/>
        </w:rPr>
        <w:t>注：</w:t>
      </w:r>
    </w:p>
    <w:p w14:paraId="62034053" w14:textId="77777777" w:rsidR="004E1FCA" w:rsidRDefault="00000000">
      <w:pPr>
        <w:spacing w:line="200" w:lineRule="exact"/>
        <w:ind w:firstLineChars="200" w:firstLine="30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本部分仅展示检测结果相关的F</w:t>
      </w:r>
      <w:r>
        <w:rPr>
          <w:rFonts w:ascii="思源黑体 CN Normal" w:eastAsia="思源黑体 CN Normal" w:hAnsi="思源黑体 CN Normal"/>
          <w:color w:val="595959"/>
          <w:sz w:val="15"/>
          <w:szCs w:val="15"/>
        </w:rPr>
        <w:t>DA</w:t>
      </w:r>
      <w:r>
        <w:rPr>
          <w:rFonts w:ascii="思源黑体 CN Normal" w:eastAsia="思源黑体 CN Normal" w:hAnsi="思源黑体 CN Normal" w:hint="eastAsia"/>
          <w:color w:val="595959"/>
          <w:sz w:val="15"/>
          <w:szCs w:val="15"/>
        </w:rPr>
        <w:t>和/或N</w:t>
      </w:r>
      <w:r>
        <w:rPr>
          <w:rFonts w:ascii="思源黑体 CN Normal" w:eastAsia="思源黑体 CN Normal" w:hAnsi="思源黑体 CN Normal"/>
          <w:color w:val="595959"/>
          <w:sz w:val="15"/>
          <w:szCs w:val="15"/>
        </w:rPr>
        <w:t>MPA</w:t>
      </w:r>
      <w:r>
        <w:rPr>
          <w:rFonts w:ascii="思源黑体 CN Normal" w:eastAsia="思源黑体 CN Normal" w:hAnsi="思源黑体 CN Normal" w:hint="eastAsia"/>
          <w:color w:val="595959"/>
          <w:sz w:val="15"/>
          <w:szCs w:val="15"/>
        </w:rPr>
        <w:t>批准药物，药物批准信息来源于FDA/NMPA官方网站或药物说明书。</w:t>
      </w:r>
    </w:p>
    <w:p w14:paraId="31C79C20" w14:textId="77777777" w:rsidR="004E1FCA" w:rsidRDefault="00000000">
      <w:pPr>
        <w:rPr>
          <w:rFonts w:ascii="思源黑体 CN Normal" w:eastAsia="思源黑体 CN Normal" w:hAnsi="思源黑体 CN Normal"/>
          <w:color w:val="595959" w:themeColor="text1" w:themeTint="A6"/>
          <w:sz w:val="15"/>
          <w:szCs w:val="15"/>
        </w:rPr>
      </w:pPr>
      <w:r>
        <w:br w:type="page"/>
      </w:r>
    </w:p>
    <w:p w14:paraId="51BD47A6" w14:textId="465C8A31" w:rsidR="004E1FCA" w:rsidRDefault="00000000">
      <w:pPr>
        <w:pStyle w:val="1"/>
        <w:spacing w:before="0" w:after="0" w:line="240" w:lineRule="auto"/>
        <w:ind w:firstLineChars="1350" w:firstLine="3780"/>
        <w:jc w:val="left"/>
        <w:rPr>
          <w:rFonts w:ascii="思源黑体 CN Bold" w:eastAsia="思源黑体 CN Bold" w:hAnsi="思源黑体 CN Bold"/>
          <w:color w:val="1E7648"/>
          <w:sz w:val="28"/>
          <w:szCs w:val="28"/>
        </w:rPr>
      </w:pPr>
      <w:r>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1678720" behindDoc="1" locked="0" layoutInCell="1" allowOverlap="1" wp14:anchorId="6D50A643" wp14:editId="4A0750AD">
                <wp:simplePos x="0" y="0"/>
                <wp:positionH relativeFrom="margin">
                  <wp:posOffset>2659380</wp:posOffset>
                </wp:positionH>
                <wp:positionV relativeFrom="paragraph">
                  <wp:posOffset>34290</wp:posOffset>
                </wp:positionV>
                <wp:extent cx="1664970" cy="351790"/>
                <wp:effectExtent l="38100" t="38100" r="87630" b="86360"/>
                <wp:wrapNone/>
                <wp:docPr id="228" name="矩形: 圆角 228"/>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228" o:spid="_x0000_s1026" o:spt="2" style="position:absolute;left:0pt;margin-left:209.4pt;margin-top:2.7pt;height:27.7pt;width:131.1pt;mso-position-horizontal-relative:margin;z-index:-251637760;v-text-anchor:middle;mso-width-relative:page;mso-height-relative:page;" fillcolor="#F2F2F2 [3052]" filled="t" stroked="f" coordsize="21600,21600" arcsize="0.166666666666667" o:gfxdata="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">
                <v:fill on="t" focussize="0,0"/>
                <v:stroke on="f" weight="2pt"/>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669504" behindDoc="1" locked="0" layoutInCell="1" allowOverlap="1" wp14:anchorId="15AECBE6" wp14:editId="6DD1023B">
                <wp:simplePos x="0" y="0"/>
                <wp:positionH relativeFrom="column">
                  <wp:posOffset>2303780</wp:posOffset>
                </wp:positionH>
                <wp:positionV relativeFrom="paragraph">
                  <wp:posOffset>58420</wp:posOffset>
                </wp:positionV>
                <wp:extent cx="290195" cy="301625"/>
                <wp:effectExtent l="38100" t="38100" r="71755" b="98425"/>
                <wp:wrapNone/>
                <wp:docPr id="21" name="流程图: 接点 21"/>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21" o:spid="_x0000_s1026" o:spt="120" type="#_x0000_t120" style="position:absolute;left:0pt;margin-left:181.4pt;margin-top:4.6pt;height:23.75pt;width:22.85pt;z-index:-251646976;v-text-anchor:middle;mso-width-relative:page;mso-height-relative:page;" fillcolor="#1E7648" filled="t" stroked="f" coordsize="21600,21600" o:gfxdata="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D9&#10;dewl2AAAAAgBAAAPAAAAAAAAAAEAIAAAACIAAABkcnMvZG93bnJldi54bWxQSwECFAAUAAAACACH&#10;TuJA6ElV8c8CAACEBQAADgAAAAAAAAABACAAAAAnAQAAZHJzL2Uyb0RvYy54bWxQSwUGAAAAAAYA&#10;BgBZAQAAaAYAAAAA&#10;">
                <v:fill on="t" focussize="0,0"/>
                <v:stroke on="f" weight="2pt"/>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4</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可能获益的临床试验</w:t>
      </w:r>
    </w:p>
    <w:p w14:paraId="672E42DB" w14:textId="77777777" w:rsidR="001C3CCB" w:rsidRPr="001C3CCB" w:rsidRDefault="001C3CCB" w:rsidP="001C3CCB"/>
    <w:tbl>
      <w:tblPr>
        <w:tblStyle w:val="MasterIVD-v32"/>
        <w:tblW w:w="4995" w:type="pct"/>
        <w:tblInd w:w="5" w:type="dxa"/>
        <w:tblLayout w:type="fixed"/>
        <w:tblLook w:val="04A0" w:firstRow="1" w:lastRow="0" w:firstColumn="1" w:lastColumn="0" w:noHBand="0" w:noVBand="1"/>
      </w:tblPr>
      <w:tblGrid>
        <w:gridCol w:w="1428"/>
        <w:gridCol w:w="1587"/>
        <w:gridCol w:w="3649"/>
        <w:gridCol w:w="2221"/>
        <w:gridCol w:w="1447"/>
      </w:tblGrid>
      <w:tr w:rsidR="00D52F40" w:rsidRPr="00D52F40" w14:paraId="5FB6F3A8" w14:textId="77777777" w:rsidTr="005A1D40">
        <w:trPr>
          <w:cnfStyle w:val="100000000000" w:firstRow="1" w:lastRow="0" w:firstColumn="0" w:lastColumn="0" w:oddVBand="0" w:evenVBand="0" w:oddHBand="0" w:evenHBand="0" w:firstRowFirstColumn="0" w:firstRowLastColumn="0" w:lastRowFirstColumn="0" w:lastRowLastColumn="0"/>
          <w:trHeight w:val="454"/>
        </w:trPr>
        <w:tc>
          <w:tcPr>
            <w:tcW w:w="1428" w:type="dxa"/>
          </w:tcPr>
          <w:p w14:paraId="59F4FBD3" w14:textId="77777777" w:rsidR="00D52F40" w:rsidRPr="00D52F40" w:rsidRDefault="00D52F40" w:rsidP="00D52F40">
            <w:pPr>
              <w:adjustRightInd w:val="0"/>
              <w:snapToGrid w:val="0"/>
              <w:jc w:val="center"/>
              <w:rPr>
                <w:rFonts w:ascii="思源黑体 CN Bold" w:eastAsia="思源黑体 CN Bold" w:hAnsi="思源黑体 CN Bold" w:cs="思源黑体 CN Normal"/>
                <w:b/>
                <w:bCs/>
                <w:i/>
                <w:iCs/>
                <w:sz w:val="17"/>
                <w:szCs w:val="17"/>
              </w:rPr>
            </w:pPr>
            <w:r w:rsidRPr="00D52F40">
              <w:rPr>
                <w:rFonts w:ascii="思源黑体 CN Bold" w:eastAsia="思源黑体 CN Bold" w:hAnsi="思源黑体 CN Bold" w:hint="eastAsia"/>
                <w:bCs/>
                <w:color w:val="FFFFFF" w:themeColor="background1"/>
                <w:sz w:val="18"/>
                <w:szCs w:val="18"/>
              </w:rPr>
              <w:t>生物标志物</w:t>
            </w:r>
          </w:p>
        </w:tc>
        <w:tc>
          <w:tcPr>
            <w:tcW w:w="1587" w:type="dxa"/>
          </w:tcPr>
          <w:p w14:paraId="266DAC97" w14:textId="77777777" w:rsidR="00D52F40" w:rsidRPr="00D52F40" w:rsidRDefault="00D52F40" w:rsidP="00D52F40">
            <w:pPr>
              <w:jc w:val="center"/>
              <w:rPr>
                <w:rFonts w:ascii="思源黑体 CN Normal" w:eastAsia="思源黑体 CN Normal" w:hAnsi="思源黑体 CN Normal" w:cs="思源黑体 CN Light"/>
                <w:sz w:val="17"/>
                <w:szCs w:val="17"/>
              </w:rPr>
            </w:pPr>
            <w:r w:rsidRPr="00D52F40">
              <w:rPr>
                <w:rFonts w:ascii="思源黑体 CN Bold" w:eastAsia="思源黑体 CN Bold" w:hAnsi="思源黑体 CN Bold" w:hint="eastAsia"/>
                <w:bCs/>
                <w:color w:val="FFFFFF" w:themeColor="background1"/>
                <w:sz w:val="18"/>
                <w:szCs w:val="18"/>
              </w:rPr>
              <w:t>试验编号</w:t>
            </w:r>
          </w:p>
        </w:tc>
        <w:tc>
          <w:tcPr>
            <w:tcW w:w="3649" w:type="dxa"/>
          </w:tcPr>
          <w:p w14:paraId="5882D5A6" w14:textId="77777777" w:rsidR="00D52F40" w:rsidRPr="00D52F40" w:rsidRDefault="00D52F40" w:rsidP="00D52F40">
            <w:pPr>
              <w:jc w:val="center"/>
              <w:rPr>
                <w:rFonts w:ascii="思源黑体 CN Normal" w:eastAsia="思源黑体 CN Normal" w:hAnsi="思源黑体 CN Normal" w:cs="思源黑体 CN Light"/>
                <w:sz w:val="17"/>
                <w:szCs w:val="17"/>
              </w:rPr>
            </w:pPr>
            <w:r w:rsidRPr="00D52F40">
              <w:rPr>
                <w:rFonts w:ascii="思源黑体 CN Bold" w:eastAsia="思源黑体 CN Bold" w:hAnsi="思源黑体 CN Bold" w:hint="eastAsia"/>
                <w:bCs/>
                <w:color w:val="FFFFFF" w:themeColor="background1"/>
                <w:sz w:val="18"/>
                <w:szCs w:val="18"/>
              </w:rPr>
              <w:t>研究内容</w:t>
            </w:r>
          </w:p>
        </w:tc>
        <w:tc>
          <w:tcPr>
            <w:tcW w:w="2221" w:type="dxa"/>
          </w:tcPr>
          <w:p w14:paraId="2E4B355F" w14:textId="77777777" w:rsidR="00D52F40" w:rsidRPr="00D52F40" w:rsidRDefault="00D52F40" w:rsidP="00D52F40">
            <w:pPr>
              <w:widowControl/>
              <w:spacing w:line="360" w:lineRule="exact"/>
              <w:jc w:val="center"/>
              <w:rPr>
                <w:rFonts w:ascii="思源黑体 CN Normal" w:eastAsia="思源黑体 CN Normal" w:hAnsi="思源黑体 CN Normal" w:cs="思源黑体 CN Light"/>
                <w:bCs/>
                <w:iCs/>
                <w:color w:val="000000"/>
                <w:sz w:val="17"/>
                <w:szCs w:val="17"/>
              </w:rPr>
            </w:pPr>
            <w:r w:rsidRPr="00D52F40">
              <w:rPr>
                <w:rFonts w:ascii="思源黑体 CN Bold" w:eastAsia="思源黑体 CN Bold" w:hAnsi="思源黑体 CN Bold" w:hint="eastAsia"/>
                <w:bCs/>
                <w:color w:val="FFFFFF" w:themeColor="background1"/>
                <w:sz w:val="18"/>
                <w:szCs w:val="18"/>
              </w:rPr>
              <w:t>治疗方案</w:t>
            </w:r>
          </w:p>
        </w:tc>
        <w:tc>
          <w:tcPr>
            <w:tcW w:w="1447" w:type="dxa"/>
          </w:tcPr>
          <w:p w14:paraId="164B3EDA" w14:textId="77777777" w:rsidR="00D52F40" w:rsidRPr="00D52F40" w:rsidRDefault="00D52F40" w:rsidP="00D52F40">
            <w:pPr>
              <w:adjustRightInd w:val="0"/>
              <w:snapToGrid w:val="0"/>
              <w:jc w:val="center"/>
              <w:rPr>
                <w:rFonts w:ascii="思源黑体 CN Normal" w:eastAsia="思源黑体 CN Normal" w:hAnsi="思源黑体 CN Normal" w:cs="思源黑体 CN Light"/>
                <w:bCs/>
                <w:iCs/>
                <w:color w:val="000000"/>
                <w:sz w:val="17"/>
                <w:szCs w:val="17"/>
              </w:rPr>
            </w:pPr>
            <w:r w:rsidRPr="00D52F40">
              <w:rPr>
                <w:rFonts w:ascii="思源黑体 CN Bold" w:eastAsia="思源黑体 CN Bold" w:hAnsi="思源黑体 CN Bold" w:hint="eastAsia"/>
                <w:bCs/>
                <w:color w:val="FFFFFF" w:themeColor="background1"/>
                <w:sz w:val="18"/>
                <w:szCs w:val="18"/>
              </w:rPr>
              <w:t>试验阶段</w:t>
            </w:r>
          </w:p>
        </w:tc>
      </w:tr>
      <w:tr w:rsidR="00D52F40" w:rsidRPr="00D52F40" w14:paraId="2297CE0E" w14:textId="77777777" w:rsidTr="005A1D40">
        <w:trPr>
          <w:trHeight w:val="454"/>
        </w:trPr>
        <w:tc>
          <w:tcPr>
            <w:tcW w:w="10332" w:type="dxa"/>
            <w:gridSpan w:val="5"/>
          </w:tcPr>
          <w:p w14:paraId="08AE524B" w14:textId="77777777" w:rsidR="00D52F40" w:rsidRPr="00D52F40" w:rsidRDefault="00D52F40" w:rsidP="00D52F40">
            <w:pPr>
              <w:adjustRightInd w:val="0"/>
              <w:snapToGrid w:val="0"/>
              <w:jc w:val="center"/>
              <w:rPr>
                <w:rFonts w:ascii="思源黑体 CN Normal" w:eastAsia="思源黑体 CN Normal" w:hAnsi="思源黑体 CN Normal"/>
                <w:kern w:val="0"/>
                <w:sz w:val="17"/>
                <w:szCs w:val="17"/>
              </w:rPr>
            </w:pPr>
            <w:r w:rsidRPr="00D52F40">
              <w:rPr>
                <w:rFonts w:ascii="思源黑体 CN Normal" w:eastAsia="思源黑体 CN Normal" w:hAnsi="思源黑体 CN Normal" w:hint="eastAsia"/>
                <w:kern w:val="0"/>
                <w:sz w:val="17"/>
                <w:szCs w:val="17"/>
              </w:rPr>
              <w:t>{%t</w:t>
            </w:r>
            <w:r w:rsidRPr="00D52F40">
              <w:rPr>
                <w:rFonts w:ascii="思源黑体 CN Normal" w:eastAsia="思源黑体 CN Normal" w:hAnsi="思源黑体 CN Normal"/>
                <w:kern w:val="0"/>
                <w:sz w:val="17"/>
                <w:szCs w:val="17"/>
              </w:rPr>
              <w:t xml:space="preserve">r if </w:t>
            </w:r>
            <w:proofErr w:type="spellStart"/>
            <w:r w:rsidRPr="00D52F40">
              <w:rPr>
                <w:rFonts w:ascii="思源黑体 CN Normal" w:eastAsia="思源黑体 CN Normal" w:hAnsi="思源黑体 CN Normal"/>
                <w:kern w:val="0"/>
                <w:sz w:val="17"/>
                <w:szCs w:val="17"/>
              </w:rPr>
              <w:t>clinic_trial</w:t>
            </w:r>
            <w:proofErr w:type="spellEnd"/>
            <w:r w:rsidRPr="00D52F40">
              <w:rPr>
                <w:rFonts w:ascii="思源黑体 CN Normal" w:eastAsia="思源黑体 CN Normal" w:hAnsi="思源黑体 CN Normal" w:hint="eastAsia"/>
                <w:kern w:val="0"/>
                <w:sz w:val="17"/>
                <w:szCs w:val="17"/>
              </w:rPr>
              <w:t>%}</w:t>
            </w:r>
          </w:p>
        </w:tc>
      </w:tr>
      <w:tr w:rsidR="00D52F40" w:rsidRPr="00D52F40" w14:paraId="13CE74EC" w14:textId="77777777" w:rsidTr="005A1D40">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34C8BB84" w14:textId="77777777" w:rsidR="00D52F40" w:rsidRPr="00D52F40" w:rsidRDefault="00D52F40" w:rsidP="00D52F40">
            <w:pPr>
              <w:adjustRightInd w:val="0"/>
              <w:snapToGrid w:val="0"/>
              <w:jc w:val="center"/>
              <w:rPr>
                <w:rFonts w:ascii="思源黑体 CN Normal" w:eastAsia="思源黑体 CN Normal" w:hAnsi="思源黑体 CN Normal"/>
                <w:kern w:val="0"/>
                <w:sz w:val="17"/>
                <w:szCs w:val="17"/>
              </w:rPr>
            </w:pPr>
            <w:r w:rsidRPr="00D52F40">
              <w:rPr>
                <w:rFonts w:ascii="思源黑体 CN Normal" w:eastAsia="思源黑体 CN Normal" w:hAnsi="思源黑体 CN Normal" w:hint="eastAsia"/>
                <w:kern w:val="0"/>
                <w:sz w:val="17"/>
                <w:szCs w:val="17"/>
              </w:rPr>
              <w:t>{%t</w:t>
            </w:r>
            <w:r w:rsidRPr="00D52F40">
              <w:rPr>
                <w:rFonts w:ascii="思源黑体 CN Normal" w:eastAsia="思源黑体 CN Normal" w:hAnsi="思源黑体 CN Normal"/>
                <w:kern w:val="0"/>
                <w:sz w:val="17"/>
                <w:szCs w:val="17"/>
              </w:rPr>
              <w:t xml:space="preserve">r for a in </w:t>
            </w:r>
            <w:proofErr w:type="spellStart"/>
            <w:r w:rsidRPr="00D52F40">
              <w:rPr>
                <w:rFonts w:ascii="思源黑体 CN Normal" w:eastAsia="思源黑体 CN Normal" w:hAnsi="思源黑体 CN Normal"/>
                <w:kern w:val="0"/>
                <w:sz w:val="17"/>
                <w:szCs w:val="17"/>
              </w:rPr>
              <w:t>clinic_trial</w:t>
            </w:r>
            <w:proofErr w:type="spellEnd"/>
            <w:r w:rsidRPr="00D52F40">
              <w:rPr>
                <w:rFonts w:ascii="思源黑体 CN Normal" w:eastAsia="思源黑体 CN Normal" w:hAnsi="思源黑体 CN Normal" w:hint="eastAsia"/>
                <w:kern w:val="0"/>
                <w:sz w:val="17"/>
                <w:szCs w:val="17"/>
              </w:rPr>
              <w:t>%}</w:t>
            </w:r>
          </w:p>
        </w:tc>
      </w:tr>
      <w:tr w:rsidR="00D52F40" w:rsidRPr="00D52F40" w14:paraId="7A1A7234" w14:textId="77777777" w:rsidTr="005A1D40">
        <w:trPr>
          <w:trHeight w:val="454"/>
        </w:trPr>
        <w:tc>
          <w:tcPr>
            <w:tcW w:w="1428" w:type="dxa"/>
          </w:tcPr>
          <w:p w14:paraId="72683D86" w14:textId="77777777" w:rsidR="00D52F40" w:rsidRPr="00D52F40" w:rsidRDefault="00D52F40" w:rsidP="00D52F40">
            <w:pPr>
              <w:adjustRightInd w:val="0"/>
              <w:snapToGrid w:val="0"/>
              <w:jc w:val="center"/>
              <w:rPr>
                <w:rFonts w:ascii="思源黑体 CN Bold" w:eastAsia="思源黑体 CN Bold" w:hAnsi="思源黑体 CN Bold" w:cs="思源黑体 CN Normal"/>
                <w:b/>
                <w:bCs/>
                <w:i/>
                <w:iCs/>
                <w:sz w:val="17"/>
                <w:szCs w:val="17"/>
              </w:rPr>
            </w:pPr>
            <w:r w:rsidRPr="00D52F40">
              <w:rPr>
                <w:rFonts w:ascii="思源黑体 CN Bold" w:eastAsia="思源黑体 CN Bold" w:hAnsi="思源黑体 CN Bold" w:cs="思源黑体 CN Normal"/>
                <w:b/>
                <w:bCs/>
                <w:i/>
                <w:iCs/>
                <w:sz w:val="17"/>
                <w:szCs w:val="17"/>
              </w:rPr>
              <w:t>{{</w:t>
            </w:r>
            <w:proofErr w:type="spellStart"/>
            <w:proofErr w:type="gramStart"/>
            <w:r w:rsidRPr="00D52F40">
              <w:rPr>
                <w:rFonts w:ascii="思源黑体 CN Bold" w:eastAsia="思源黑体 CN Bold" w:hAnsi="思源黑体 CN Bold" w:cs="思源黑体 CN Normal"/>
                <w:b/>
                <w:bCs/>
                <w:i/>
                <w:iCs/>
                <w:sz w:val="17"/>
                <w:szCs w:val="17"/>
              </w:rPr>
              <w:t>a.gene</w:t>
            </w:r>
            <w:proofErr w:type="gramEnd"/>
            <w:r w:rsidRPr="00D52F40">
              <w:rPr>
                <w:rFonts w:ascii="思源黑体 CN Bold" w:eastAsia="思源黑体 CN Bold" w:hAnsi="思源黑体 CN Bold" w:cs="思源黑体 CN Normal"/>
                <w:b/>
                <w:bCs/>
                <w:i/>
                <w:iCs/>
                <w:sz w:val="17"/>
                <w:szCs w:val="17"/>
              </w:rPr>
              <w:t>_symbol</w:t>
            </w:r>
            <w:proofErr w:type="spellEnd"/>
            <w:r w:rsidRPr="00D52F40">
              <w:rPr>
                <w:rFonts w:ascii="思源黑体 CN Bold" w:eastAsia="思源黑体 CN Bold" w:hAnsi="思源黑体 CN Bold" w:cs="思源黑体 CN Normal"/>
                <w:b/>
                <w:bCs/>
                <w:i/>
                <w:iCs/>
                <w:sz w:val="17"/>
                <w:szCs w:val="17"/>
              </w:rPr>
              <w:t>}}</w:t>
            </w:r>
          </w:p>
        </w:tc>
        <w:tc>
          <w:tcPr>
            <w:tcW w:w="1587" w:type="dxa"/>
          </w:tcPr>
          <w:p w14:paraId="240D3BF0" w14:textId="77777777" w:rsidR="00D52F40" w:rsidRPr="00D52F40" w:rsidRDefault="00D52F40" w:rsidP="00D52F40">
            <w:pPr>
              <w:jc w:val="center"/>
              <w:rPr>
                <w:rFonts w:ascii="思源黑体 CN Normal" w:eastAsia="思源黑体 CN Normal" w:hAnsi="思源黑体 CN Normal" w:cs="思源黑体 CN Light"/>
                <w:sz w:val="17"/>
                <w:szCs w:val="17"/>
              </w:rPr>
            </w:pPr>
            <w:r w:rsidRPr="00D52F40">
              <w:rPr>
                <w:rFonts w:ascii="思源黑体 CN Normal" w:eastAsia="思源黑体 CN Normal" w:hAnsi="思源黑体 CN Normal" w:cs="思源黑体 CN Light" w:hint="eastAsia"/>
                <w:sz w:val="17"/>
                <w:szCs w:val="17"/>
              </w:rPr>
              <w:t>{</w:t>
            </w:r>
            <w:r w:rsidRPr="00D52F40">
              <w:rPr>
                <w:rFonts w:ascii="思源黑体 CN Normal" w:eastAsia="思源黑体 CN Normal" w:hAnsi="思源黑体 CN Normal" w:cs="思源黑体 CN Light"/>
                <w:sz w:val="17"/>
                <w:szCs w:val="17"/>
              </w:rPr>
              <w:t>{</w:t>
            </w:r>
            <w:proofErr w:type="spellStart"/>
            <w:proofErr w:type="gramStart"/>
            <w:r w:rsidRPr="00D52F40">
              <w:rPr>
                <w:rFonts w:ascii="思源黑体 CN Normal" w:eastAsia="思源黑体 CN Normal" w:hAnsi="思源黑体 CN Normal" w:cs="思源黑体 CN Light"/>
                <w:sz w:val="17"/>
                <w:szCs w:val="17"/>
              </w:rPr>
              <w:t>a.clinicaltrial</w:t>
            </w:r>
            <w:proofErr w:type="gramEnd"/>
            <w:r w:rsidRPr="00D52F40">
              <w:rPr>
                <w:rFonts w:ascii="思源黑体 CN Normal" w:eastAsia="思源黑体 CN Normal" w:hAnsi="思源黑体 CN Normal" w:cs="思源黑体 CN Light"/>
                <w:sz w:val="17"/>
                <w:szCs w:val="17"/>
              </w:rPr>
              <w:t>_number</w:t>
            </w:r>
            <w:proofErr w:type="spellEnd"/>
            <w:r w:rsidRPr="00D52F40">
              <w:rPr>
                <w:rFonts w:ascii="思源黑体 CN Normal" w:eastAsia="思源黑体 CN Normal" w:hAnsi="思源黑体 CN Normal" w:cs="思源黑体 CN Light"/>
                <w:sz w:val="17"/>
                <w:szCs w:val="17"/>
              </w:rPr>
              <w:t>}}</w:t>
            </w:r>
          </w:p>
        </w:tc>
        <w:tc>
          <w:tcPr>
            <w:tcW w:w="3649" w:type="dxa"/>
          </w:tcPr>
          <w:p w14:paraId="2AC11C36" w14:textId="77777777" w:rsidR="00D52F40" w:rsidRPr="00D52F40" w:rsidRDefault="00D52F40" w:rsidP="00D52F40">
            <w:pPr>
              <w:jc w:val="center"/>
              <w:rPr>
                <w:rFonts w:ascii="思源黑体 CN Normal" w:eastAsia="思源黑体 CN Normal" w:hAnsi="思源黑体 CN Normal" w:cs="思源黑体 CN Light"/>
                <w:sz w:val="17"/>
                <w:szCs w:val="17"/>
              </w:rPr>
            </w:pPr>
            <w:r w:rsidRPr="00D52F40">
              <w:rPr>
                <w:rFonts w:ascii="思源黑体 CN Normal" w:eastAsia="思源黑体 CN Normal" w:hAnsi="思源黑体 CN Normal" w:cs="思源黑体 CN Light" w:hint="eastAsia"/>
                <w:sz w:val="17"/>
                <w:szCs w:val="17"/>
              </w:rPr>
              <w:t>{</w:t>
            </w:r>
            <w:r w:rsidRPr="00D52F40">
              <w:rPr>
                <w:rFonts w:ascii="思源黑体 CN Normal" w:eastAsia="思源黑体 CN Normal" w:hAnsi="思源黑体 CN Normal" w:cs="思源黑体 CN Light"/>
                <w:sz w:val="17"/>
                <w:szCs w:val="17"/>
              </w:rPr>
              <w:t>{</w:t>
            </w:r>
            <w:proofErr w:type="spellStart"/>
            <w:proofErr w:type="gramStart"/>
            <w:r w:rsidRPr="00D52F40">
              <w:rPr>
                <w:rFonts w:ascii="思源黑体 CN Normal" w:eastAsia="思源黑体 CN Normal" w:hAnsi="思源黑体 CN Normal" w:cs="思源黑体 CN Light"/>
                <w:sz w:val="17"/>
                <w:szCs w:val="17"/>
              </w:rPr>
              <w:t>a.study</w:t>
            </w:r>
            <w:proofErr w:type="gramEnd"/>
            <w:r w:rsidRPr="00D52F40">
              <w:rPr>
                <w:rFonts w:ascii="思源黑体 CN Normal" w:eastAsia="思源黑体 CN Normal" w:hAnsi="思源黑体 CN Normal" w:cs="思源黑体 CN Light"/>
                <w:sz w:val="17"/>
                <w:szCs w:val="17"/>
              </w:rPr>
              <w:t>_title</w:t>
            </w:r>
            <w:proofErr w:type="spellEnd"/>
            <w:r w:rsidRPr="00D52F40">
              <w:rPr>
                <w:rFonts w:ascii="思源黑体 CN Normal" w:eastAsia="思源黑体 CN Normal" w:hAnsi="思源黑体 CN Normal" w:cs="思源黑体 CN Light"/>
                <w:sz w:val="17"/>
                <w:szCs w:val="17"/>
              </w:rPr>
              <w:t>}}</w:t>
            </w:r>
          </w:p>
        </w:tc>
        <w:tc>
          <w:tcPr>
            <w:tcW w:w="2221" w:type="dxa"/>
          </w:tcPr>
          <w:p w14:paraId="4D641C08" w14:textId="77777777" w:rsidR="00D52F40" w:rsidRPr="00D52F40" w:rsidRDefault="00D52F40" w:rsidP="00D52F40">
            <w:pPr>
              <w:widowControl/>
              <w:spacing w:line="360" w:lineRule="exact"/>
              <w:jc w:val="center"/>
              <w:rPr>
                <w:rFonts w:ascii="思源黑体 CN Normal" w:eastAsia="思源黑体 CN Normal" w:hAnsi="思源黑体 CN Normal" w:cs="思源黑体 CN Light"/>
                <w:bCs/>
                <w:iCs/>
                <w:color w:val="000000"/>
                <w:sz w:val="17"/>
                <w:szCs w:val="17"/>
              </w:rPr>
            </w:pPr>
            <w:r w:rsidRPr="00D52F40">
              <w:rPr>
                <w:rFonts w:ascii="思源黑体 CN Normal" w:eastAsia="思源黑体 CN Normal" w:hAnsi="思源黑体 CN Normal" w:cs="思源黑体 CN Light" w:hint="eastAsia"/>
                <w:bCs/>
                <w:iCs/>
                <w:color w:val="000000"/>
                <w:sz w:val="17"/>
                <w:szCs w:val="17"/>
              </w:rPr>
              <w:t>{</w:t>
            </w:r>
            <w:r w:rsidRPr="00D52F40">
              <w:rPr>
                <w:rFonts w:ascii="思源黑体 CN Normal" w:eastAsia="思源黑体 CN Normal" w:hAnsi="思源黑体 CN Normal" w:cs="思源黑体 CN Light"/>
                <w:bCs/>
                <w:iCs/>
                <w:color w:val="000000"/>
                <w:sz w:val="17"/>
                <w:szCs w:val="17"/>
              </w:rPr>
              <w:t xml:space="preserve">%p for b in </w:t>
            </w:r>
            <w:proofErr w:type="spellStart"/>
            <w:proofErr w:type="gramStart"/>
            <w:r w:rsidRPr="00D52F40">
              <w:rPr>
                <w:rFonts w:ascii="思源黑体 CN Normal" w:eastAsia="思源黑体 CN Normal" w:hAnsi="思源黑体 CN Normal" w:cs="思源黑体 CN Light"/>
                <w:bCs/>
                <w:iCs/>
                <w:color w:val="000000"/>
                <w:sz w:val="17"/>
                <w:szCs w:val="17"/>
              </w:rPr>
              <w:t>a.interventions</w:t>
            </w:r>
            <w:proofErr w:type="spellEnd"/>
            <w:proofErr w:type="gramEnd"/>
            <w:r w:rsidRPr="00D52F40">
              <w:rPr>
                <w:rFonts w:ascii="思源黑体 CN Normal" w:eastAsia="思源黑体 CN Normal" w:hAnsi="思源黑体 CN Normal" w:cs="思源黑体 CN Light"/>
                <w:bCs/>
                <w:iCs/>
                <w:color w:val="000000"/>
                <w:sz w:val="17"/>
                <w:szCs w:val="17"/>
              </w:rPr>
              <w:t>%}</w:t>
            </w:r>
          </w:p>
          <w:p w14:paraId="149445A3" w14:textId="77777777" w:rsidR="00D52F40" w:rsidRPr="00D52F40" w:rsidRDefault="00D52F40" w:rsidP="00D52F40">
            <w:pPr>
              <w:widowControl/>
              <w:spacing w:line="360" w:lineRule="exact"/>
              <w:jc w:val="center"/>
              <w:rPr>
                <w:rFonts w:ascii="思源黑体 CN Normal" w:eastAsia="思源黑体 CN Normal" w:hAnsi="思源黑体 CN Normal" w:cs="思源黑体 CN Light"/>
                <w:bCs/>
                <w:iCs/>
                <w:color w:val="000000"/>
                <w:sz w:val="17"/>
                <w:szCs w:val="17"/>
              </w:rPr>
            </w:pPr>
            <w:r w:rsidRPr="00D52F40">
              <w:rPr>
                <w:rFonts w:ascii="思源黑体 CN Normal" w:eastAsia="思源黑体 CN Normal" w:hAnsi="思源黑体 CN Normal" w:cs="思源黑体 CN Light"/>
                <w:bCs/>
                <w:iCs/>
                <w:color w:val="000000"/>
                <w:sz w:val="17"/>
                <w:szCs w:val="17"/>
              </w:rPr>
              <w:t>{{b}}</w:t>
            </w:r>
          </w:p>
          <w:p w14:paraId="174032D1" w14:textId="77777777" w:rsidR="00D52F40" w:rsidRPr="00D52F40" w:rsidRDefault="00D52F40" w:rsidP="00D52F40">
            <w:pPr>
              <w:widowControl/>
              <w:spacing w:line="360" w:lineRule="exact"/>
              <w:jc w:val="center"/>
              <w:rPr>
                <w:rFonts w:ascii="思源黑体 CN Normal" w:eastAsia="思源黑体 CN Normal" w:hAnsi="思源黑体 CN Normal" w:cs="思源黑体 CN Light"/>
                <w:bCs/>
                <w:iCs/>
                <w:color w:val="000000"/>
                <w:sz w:val="17"/>
                <w:szCs w:val="17"/>
              </w:rPr>
            </w:pPr>
            <w:r w:rsidRPr="00D52F40">
              <w:rPr>
                <w:rFonts w:ascii="思源黑体 CN Normal" w:eastAsia="思源黑体 CN Normal" w:hAnsi="思源黑体 CN Normal" w:cs="思源黑体 CN Light" w:hint="eastAsia"/>
                <w:bCs/>
                <w:iCs/>
                <w:color w:val="000000"/>
                <w:sz w:val="17"/>
                <w:szCs w:val="17"/>
              </w:rPr>
              <w:t>{</w:t>
            </w:r>
            <w:r w:rsidRPr="00D52F40">
              <w:rPr>
                <w:rFonts w:ascii="思源黑体 CN Normal" w:eastAsia="思源黑体 CN Normal" w:hAnsi="思源黑体 CN Normal" w:cs="思源黑体 CN Light"/>
                <w:bCs/>
                <w:iCs/>
                <w:color w:val="000000"/>
                <w:sz w:val="17"/>
                <w:szCs w:val="17"/>
              </w:rPr>
              <w:t xml:space="preserve">%p </w:t>
            </w:r>
            <w:proofErr w:type="spellStart"/>
            <w:r w:rsidRPr="00D52F40">
              <w:rPr>
                <w:rFonts w:ascii="思源黑体 CN Normal" w:eastAsia="思源黑体 CN Normal" w:hAnsi="思源黑体 CN Normal" w:cs="思源黑体 CN Light"/>
                <w:bCs/>
                <w:iCs/>
                <w:color w:val="000000"/>
                <w:sz w:val="17"/>
                <w:szCs w:val="17"/>
              </w:rPr>
              <w:t>endfor</w:t>
            </w:r>
            <w:proofErr w:type="spellEnd"/>
            <w:r w:rsidRPr="00D52F40">
              <w:rPr>
                <w:rFonts w:ascii="思源黑体 CN Normal" w:eastAsia="思源黑体 CN Normal" w:hAnsi="思源黑体 CN Normal" w:cs="思源黑体 CN Light"/>
                <w:bCs/>
                <w:iCs/>
                <w:color w:val="000000"/>
                <w:sz w:val="17"/>
                <w:szCs w:val="17"/>
              </w:rPr>
              <w:t>%}</w:t>
            </w:r>
          </w:p>
        </w:tc>
        <w:tc>
          <w:tcPr>
            <w:tcW w:w="1447" w:type="dxa"/>
          </w:tcPr>
          <w:p w14:paraId="14EA4309" w14:textId="77777777" w:rsidR="00D52F40" w:rsidRPr="00D52F40" w:rsidRDefault="00D52F40" w:rsidP="00D52F40">
            <w:pPr>
              <w:adjustRightInd w:val="0"/>
              <w:snapToGrid w:val="0"/>
              <w:jc w:val="center"/>
              <w:rPr>
                <w:rFonts w:ascii="思源黑体 CN Normal" w:eastAsia="思源黑体 CN Normal" w:hAnsi="思源黑体 CN Normal" w:cs="思源黑体 CN Light"/>
                <w:bCs/>
                <w:iCs/>
                <w:color w:val="000000"/>
                <w:sz w:val="17"/>
                <w:szCs w:val="17"/>
              </w:rPr>
            </w:pPr>
            <w:r w:rsidRPr="00D52F40">
              <w:rPr>
                <w:rFonts w:ascii="思源黑体 CN Normal" w:eastAsia="思源黑体 CN Normal" w:hAnsi="思源黑体 CN Normal" w:cs="思源黑体 CN Light" w:hint="eastAsia"/>
                <w:bCs/>
                <w:iCs/>
                <w:color w:val="000000"/>
                <w:sz w:val="17"/>
                <w:szCs w:val="17"/>
              </w:rPr>
              <w:t>{</w:t>
            </w:r>
            <w:r w:rsidRPr="00D52F40">
              <w:rPr>
                <w:rFonts w:ascii="思源黑体 CN Normal" w:eastAsia="思源黑体 CN Normal" w:hAnsi="思源黑体 CN Normal" w:cs="思源黑体 CN Light"/>
                <w:bCs/>
                <w:iCs/>
                <w:color w:val="000000"/>
                <w:sz w:val="17"/>
                <w:szCs w:val="17"/>
              </w:rPr>
              <w:t>{</w:t>
            </w:r>
            <w:proofErr w:type="spellStart"/>
            <w:proofErr w:type="gramStart"/>
            <w:r w:rsidRPr="00D52F40">
              <w:rPr>
                <w:rFonts w:ascii="思源黑体 CN Normal" w:eastAsia="思源黑体 CN Normal" w:hAnsi="思源黑体 CN Normal" w:cs="思源黑体 CN Light"/>
                <w:bCs/>
                <w:iCs/>
                <w:color w:val="000000"/>
                <w:sz w:val="17"/>
                <w:szCs w:val="17"/>
              </w:rPr>
              <w:t>a.phase</w:t>
            </w:r>
            <w:proofErr w:type="spellEnd"/>
            <w:proofErr w:type="gramEnd"/>
            <w:r w:rsidRPr="00D52F40">
              <w:rPr>
                <w:rFonts w:ascii="思源黑体 CN Normal" w:eastAsia="思源黑体 CN Normal" w:hAnsi="思源黑体 CN Normal" w:cs="思源黑体 CN Light"/>
                <w:bCs/>
                <w:iCs/>
                <w:color w:val="000000"/>
                <w:sz w:val="17"/>
                <w:szCs w:val="17"/>
              </w:rPr>
              <w:t>}}</w:t>
            </w:r>
          </w:p>
        </w:tc>
      </w:tr>
      <w:tr w:rsidR="00D52F40" w:rsidRPr="00D52F40" w14:paraId="79C7B5CF" w14:textId="77777777" w:rsidTr="005A1D40">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639C2F19" w14:textId="77777777" w:rsidR="00D52F40" w:rsidRPr="00D52F40" w:rsidRDefault="00D52F40" w:rsidP="00D52F40">
            <w:pPr>
              <w:adjustRightInd w:val="0"/>
              <w:snapToGrid w:val="0"/>
              <w:jc w:val="center"/>
              <w:rPr>
                <w:rFonts w:ascii="思源黑体 CN Normal" w:eastAsia="思源黑体 CN Normal" w:hAnsi="思源黑体 CN Normal" w:cs="思源黑体 CN Light"/>
                <w:bCs/>
                <w:iCs/>
                <w:color w:val="000000"/>
                <w:sz w:val="17"/>
                <w:szCs w:val="17"/>
              </w:rPr>
            </w:pPr>
            <w:r w:rsidRPr="00D52F40">
              <w:rPr>
                <w:rFonts w:ascii="思源黑体 CN Normal" w:eastAsia="思源黑体 CN Normal" w:hAnsi="思源黑体 CN Normal" w:cs="思源黑体 CN Light" w:hint="eastAsia"/>
                <w:bCs/>
                <w:iCs/>
                <w:color w:val="000000"/>
                <w:sz w:val="17"/>
                <w:szCs w:val="17"/>
              </w:rPr>
              <w:t>{</w:t>
            </w:r>
            <w:r w:rsidRPr="00D52F40">
              <w:rPr>
                <w:rFonts w:ascii="思源黑体 CN Normal" w:eastAsia="思源黑体 CN Normal" w:hAnsi="思源黑体 CN Normal" w:cs="思源黑体 CN Light"/>
                <w:bCs/>
                <w:iCs/>
                <w:color w:val="000000"/>
                <w:sz w:val="17"/>
                <w:szCs w:val="17"/>
              </w:rPr>
              <w:t xml:space="preserve">%tr </w:t>
            </w:r>
            <w:proofErr w:type="spellStart"/>
            <w:r w:rsidRPr="00D52F40">
              <w:rPr>
                <w:rFonts w:ascii="思源黑体 CN Normal" w:eastAsia="思源黑体 CN Normal" w:hAnsi="思源黑体 CN Normal" w:cs="思源黑体 CN Light"/>
                <w:bCs/>
                <w:iCs/>
                <w:color w:val="000000"/>
                <w:sz w:val="17"/>
                <w:szCs w:val="17"/>
              </w:rPr>
              <w:t>endfor</w:t>
            </w:r>
            <w:proofErr w:type="spellEnd"/>
            <w:r w:rsidRPr="00D52F40">
              <w:rPr>
                <w:rFonts w:ascii="思源黑体 CN Normal" w:eastAsia="思源黑体 CN Normal" w:hAnsi="思源黑体 CN Normal" w:cs="思源黑体 CN Light"/>
                <w:bCs/>
                <w:iCs/>
                <w:color w:val="000000"/>
                <w:sz w:val="17"/>
                <w:szCs w:val="17"/>
              </w:rPr>
              <w:t>%}</w:t>
            </w:r>
          </w:p>
        </w:tc>
      </w:tr>
      <w:tr w:rsidR="00D52F40" w:rsidRPr="00D52F40" w14:paraId="1AEA5EE4" w14:textId="77777777" w:rsidTr="005A1D40">
        <w:trPr>
          <w:trHeight w:val="454"/>
        </w:trPr>
        <w:tc>
          <w:tcPr>
            <w:tcW w:w="10332" w:type="dxa"/>
            <w:gridSpan w:val="5"/>
          </w:tcPr>
          <w:p w14:paraId="7D96BD55" w14:textId="77777777" w:rsidR="00D52F40" w:rsidRPr="00D52F40" w:rsidRDefault="00D52F40" w:rsidP="00D52F40">
            <w:pPr>
              <w:adjustRightInd w:val="0"/>
              <w:snapToGrid w:val="0"/>
              <w:jc w:val="center"/>
              <w:rPr>
                <w:rFonts w:ascii="思源黑体 CN Normal" w:eastAsia="思源黑体 CN Normal" w:hAnsi="思源黑体 CN Normal" w:cs="思源黑体 CN Light"/>
                <w:bCs/>
                <w:iCs/>
                <w:color w:val="000000"/>
                <w:sz w:val="17"/>
                <w:szCs w:val="17"/>
              </w:rPr>
            </w:pPr>
            <w:r w:rsidRPr="00D52F40">
              <w:rPr>
                <w:rFonts w:ascii="思源黑体 CN Normal" w:eastAsia="思源黑体 CN Normal" w:hAnsi="思源黑体 CN Normal" w:cs="思源黑体 CN Light" w:hint="eastAsia"/>
                <w:bCs/>
                <w:iCs/>
                <w:color w:val="000000"/>
                <w:sz w:val="17"/>
                <w:szCs w:val="17"/>
              </w:rPr>
              <w:t>{</w:t>
            </w:r>
            <w:r w:rsidRPr="00D52F40">
              <w:rPr>
                <w:rFonts w:ascii="思源黑体 CN Normal" w:eastAsia="思源黑体 CN Normal" w:hAnsi="思源黑体 CN Normal" w:cs="思源黑体 CN Light"/>
                <w:bCs/>
                <w:iCs/>
                <w:color w:val="000000"/>
                <w:sz w:val="17"/>
                <w:szCs w:val="17"/>
              </w:rPr>
              <w:t>%tr else%}</w:t>
            </w:r>
          </w:p>
        </w:tc>
      </w:tr>
      <w:tr w:rsidR="00D52F40" w:rsidRPr="00D52F40" w14:paraId="252F4460" w14:textId="77777777" w:rsidTr="005A1D40">
        <w:trPr>
          <w:cnfStyle w:val="000000010000" w:firstRow="0" w:lastRow="0" w:firstColumn="0" w:lastColumn="0" w:oddVBand="0" w:evenVBand="0" w:oddHBand="0" w:evenHBand="1" w:firstRowFirstColumn="0" w:firstRowLastColumn="0" w:lastRowFirstColumn="0" w:lastRowLastColumn="0"/>
          <w:trHeight w:val="454"/>
        </w:trPr>
        <w:tc>
          <w:tcPr>
            <w:tcW w:w="1428" w:type="dxa"/>
          </w:tcPr>
          <w:p w14:paraId="2C4711CB" w14:textId="77777777" w:rsidR="00D52F40" w:rsidRPr="00D52F40" w:rsidRDefault="00D52F40" w:rsidP="00D52F40">
            <w:pPr>
              <w:adjustRightInd w:val="0"/>
              <w:snapToGrid w:val="0"/>
              <w:jc w:val="center"/>
              <w:rPr>
                <w:rFonts w:ascii="思源黑体 CN Bold" w:eastAsia="思源黑体 CN Bold" w:hAnsi="思源黑体 CN Bold" w:cs="思源黑体 CN Normal"/>
                <w:b/>
                <w:bCs/>
                <w:i/>
                <w:iCs/>
                <w:sz w:val="17"/>
                <w:szCs w:val="17"/>
              </w:rPr>
            </w:pPr>
            <w:r w:rsidRPr="00D52F40">
              <w:rPr>
                <w:rFonts w:ascii="思源黑体 CN Bold" w:eastAsia="思源黑体 CN Bold" w:hAnsi="思源黑体 CN Bold" w:cs="思源黑体 CN Normal"/>
                <w:b/>
                <w:bCs/>
                <w:i/>
                <w:iCs/>
                <w:sz w:val="17"/>
                <w:szCs w:val="17"/>
              </w:rPr>
              <w:t>-</w:t>
            </w:r>
          </w:p>
        </w:tc>
        <w:tc>
          <w:tcPr>
            <w:tcW w:w="1587" w:type="dxa"/>
          </w:tcPr>
          <w:p w14:paraId="3D825EBB" w14:textId="77777777" w:rsidR="00D52F40" w:rsidRPr="00D52F40" w:rsidRDefault="00D52F40" w:rsidP="00D52F40">
            <w:pPr>
              <w:jc w:val="center"/>
              <w:rPr>
                <w:rFonts w:ascii="思源黑体 CN Normal" w:eastAsia="思源黑体 CN Normal" w:hAnsi="思源黑体 CN Normal" w:cs="思源黑体 CN Light"/>
                <w:sz w:val="17"/>
                <w:szCs w:val="17"/>
              </w:rPr>
            </w:pPr>
            <w:r w:rsidRPr="00D52F40">
              <w:rPr>
                <w:rFonts w:ascii="思源黑体 CN Normal" w:eastAsia="思源黑体 CN Normal" w:hAnsi="思源黑体 CN Normal" w:cs="思源黑体 CN Light"/>
                <w:sz w:val="17"/>
                <w:szCs w:val="17"/>
              </w:rPr>
              <w:t>-</w:t>
            </w:r>
          </w:p>
        </w:tc>
        <w:tc>
          <w:tcPr>
            <w:tcW w:w="3649" w:type="dxa"/>
          </w:tcPr>
          <w:p w14:paraId="4D78F86F" w14:textId="77777777" w:rsidR="00D52F40" w:rsidRPr="00D52F40" w:rsidRDefault="00D52F40" w:rsidP="00D52F40">
            <w:pPr>
              <w:jc w:val="center"/>
              <w:rPr>
                <w:rFonts w:ascii="思源黑体 CN Normal" w:eastAsia="思源黑体 CN Normal" w:hAnsi="思源黑体 CN Normal" w:cs="思源黑体 CN Light"/>
                <w:sz w:val="17"/>
                <w:szCs w:val="17"/>
              </w:rPr>
            </w:pPr>
            <w:r w:rsidRPr="00D52F40">
              <w:rPr>
                <w:rFonts w:ascii="思源黑体 CN Normal" w:eastAsia="思源黑体 CN Normal" w:hAnsi="思源黑体 CN Normal" w:cs="思源黑体 CN Light"/>
                <w:sz w:val="17"/>
                <w:szCs w:val="17"/>
              </w:rPr>
              <w:t>-</w:t>
            </w:r>
          </w:p>
        </w:tc>
        <w:tc>
          <w:tcPr>
            <w:tcW w:w="2221" w:type="dxa"/>
          </w:tcPr>
          <w:p w14:paraId="34DFA59F" w14:textId="77777777" w:rsidR="00D52F40" w:rsidRPr="00D52F40" w:rsidRDefault="00D52F40" w:rsidP="00D52F40">
            <w:pPr>
              <w:widowControl/>
              <w:spacing w:line="360" w:lineRule="exact"/>
              <w:jc w:val="center"/>
              <w:rPr>
                <w:rFonts w:ascii="思源黑体 CN Normal" w:eastAsia="思源黑体 CN Normal" w:hAnsi="思源黑体 CN Normal" w:cs="思源黑体 CN Light"/>
                <w:bCs/>
                <w:iCs/>
                <w:color w:val="000000"/>
                <w:sz w:val="17"/>
                <w:szCs w:val="17"/>
              </w:rPr>
            </w:pPr>
            <w:r w:rsidRPr="00D52F40">
              <w:rPr>
                <w:rFonts w:ascii="思源黑体 CN Normal" w:eastAsia="思源黑体 CN Normal" w:hAnsi="思源黑体 CN Normal" w:cs="思源黑体 CN Light"/>
                <w:bCs/>
                <w:iCs/>
                <w:color w:val="000000"/>
                <w:sz w:val="17"/>
                <w:szCs w:val="17"/>
              </w:rPr>
              <w:t>-</w:t>
            </w:r>
          </w:p>
        </w:tc>
        <w:tc>
          <w:tcPr>
            <w:tcW w:w="1447" w:type="dxa"/>
          </w:tcPr>
          <w:p w14:paraId="02E1A2CD" w14:textId="77777777" w:rsidR="00D52F40" w:rsidRPr="00D52F40" w:rsidRDefault="00D52F40" w:rsidP="00D52F40">
            <w:pPr>
              <w:adjustRightInd w:val="0"/>
              <w:snapToGrid w:val="0"/>
              <w:jc w:val="center"/>
              <w:rPr>
                <w:rFonts w:ascii="思源黑体 CN Normal" w:eastAsia="思源黑体 CN Normal" w:hAnsi="思源黑体 CN Normal" w:cs="思源黑体 CN Light"/>
                <w:bCs/>
                <w:iCs/>
                <w:color w:val="000000"/>
                <w:sz w:val="17"/>
                <w:szCs w:val="17"/>
              </w:rPr>
            </w:pPr>
            <w:r w:rsidRPr="00D52F40">
              <w:rPr>
                <w:rFonts w:ascii="思源黑体 CN Normal" w:eastAsia="思源黑体 CN Normal" w:hAnsi="思源黑体 CN Normal" w:cs="思源黑体 CN Light"/>
                <w:bCs/>
                <w:iCs/>
                <w:color w:val="000000"/>
                <w:sz w:val="17"/>
                <w:szCs w:val="17"/>
              </w:rPr>
              <w:t>-</w:t>
            </w:r>
          </w:p>
        </w:tc>
      </w:tr>
      <w:tr w:rsidR="00D52F40" w:rsidRPr="00D52F40" w14:paraId="521D46F7" w14:textId="77777777" w:rsidTr="005A1D40">
        <w:trPr>
          <w:trHeight w:val="454"/>
        </w:trPr>
        <w:tc>
          <w:tcPr>
            <w:tcW w:w="10332" w:type="dxa"/>
            <w:gridSpan w:val="5"/>
          </w:tcPr>
          <w:p w14:paraId="215EEFAB" w14:textId="77777777" w:rsidR="00D52F40" w:rsidRPr="00D52F40" w:rsidRDefault="00D52F40" w:rsidP="00D52F40">
            <w:pPr>
              <w:adjustRightInd w:val="0"/>
              <w:snapToGrid w:val="0"/>
              <w:jc w:val="center"/>
              <w:rPr>
                <w:rFonts w:ascii="思源黑体 CN Normal" w:eastAsia="思源黑体 CN Normal" w:hAnsi="思源黑体 CN Normal"/>
                <w:kern w:val="0"/>
                <w:sz w:val="17"/>
                <w:szCs w:val="17"/>
              </w:rPr>
            </w:pPr>
            <w:r w:rsidRPr="00D52F40">
              <w:rPr>
                <w:rFonts w:ascii="思源黑体 CN Normal" w:eastAsia="思源黑体 CN Normal" w:hAnsi="思源黑体 CN Normal" w:hint="eastAsia"/>
                <w:kern w:val="0"/>
                <w:sz w:val="17"/>
                <w:szCs w:val="17"/>
              </w:rPr>
              <w:t>{</w:t>
            </w:r>
            <w:r w:rsidRPr="00D52F40">
              <w:rPr>
                <w:rFonts w:ascii="思源黑体 CN Normal" w:eastAsia="思源黑体 CN Normal" w:hAnsi="思源黑体 CN Normal"/>
                <w:kern w:val="0"/>
                <w:sz w:val="17"/>
                <w:szCs w:val="17"/>
              </w:rPr>
              <w:t>%tr endif%}</w:t>
            </w:r>
          </w:p>
        </w:tc>
      </w:tr>
    </w:tbl>
    <w:p w14:paraId="29872AAC" w14:textId="77777777" w:rsidR="004E1FCA" w:rsidRDefault="00000000">
      <w:pPr>
        <w:adjustRightInd w:val="0"/>
        <w:snapToGrid w:val="0"/>
        <w:spacing w:line="200" w:lineRule="exact"/>
        <w:rPr>
          <w:rFonts w:ascii="思源黑体 CN Normal" w:eastAsia="思源黑体 CN Normal" w:hAnsi="思源黑体 CN Normal"/>
          <w:b/>
          <w:bCs/>
          <w:color w:val="595959"/>
          <w:sz w:val="15"/>
          <w:szCs w:val="15"/>
        </w:rPr>
      </w:pPr>
      <w:r>
        <w:rPr>
          <w:rFonts w:ascii="思源黑体 CN Normal" w:eastAsia="思源黑体 CN Normal" w:hAnsi="思源黑体 CN Normal" w:hint="eastAsia"/>
          <w:b/>
          <w:bCs/>
          <w:color w:val="595959"/>
          <w:sz w:val="15"/>
          <w:szCs w:val="15"/>
        </w:rPr>
        <w:t>注：</w:t>
      </w:r>
    </w:p>
    <w:p w14:paraId="417CC241" w14:textId="77777777" w:rsidR="004E1FCA" w:rsidRDefault="00000000">
      <w:pPr>
        <w:adjustRightInd w:val="0"/>
        <w:snapToGrid w:val="0"/>
        <w:spacing w:line="200" w:lineRule="exact"/>
        <w:ind w:firstLineChars="200" w:firstLine="300"/>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sz w:val="15"/>
          <w:szCs w:val="15"/>
        </w:rPr>
        <w:t>上述临床试验信息是根据受检者检测结果在</w:t>
      </w:r>
      <w:proofErr w:type="spellStart"/>
      <w:r>
        <w:rPr>
          <w:rFonts w:ascii="思源黑体 CN Normal" w:eastAsia="思源黑体 CN Normal" w:hAnsi="思源黑体 CN Normal"/>
          <w:color w:val="595959"/>
          <w:sz w:val="15"/>
          <w:szCs w:val="15"/>
        </w:rPr>
        <w:t>ClinicalTrial</w:t>
      </w:r>
      <w:proofErr w:type="spellEnd"/>
      <w:r>
        <w:rPr>
          <w:rFonts w:ascii="思源黑体 CN Normal" w:eastAsia="思源黑体 CN Normal" w:hAnsi="思源黑体 CN Normal" w:hint="eastAsia"/>
          <w:color w:val="595959"/>
          <w:sz w:val="15"/>
          <w:szCs w:val="15"/>
        </w:rPr>
        <w:t>（</w:t>
      </w:r>
      <w:r>
        <w:rPr>
          <w:rFonts w:ascii="思源黑体 CN Normal" w:eastAsia="思源黑体 CN Normal" w:hAnsi="思源黑体 CN Normal"/>
          <w:color w:val="595959"/>
          <w:sz w:val="15"/>
          <w:szCs w:val="15"/>
        </w:rPr>
        <w:t>https: //clinicaltrials.gov/）和药物临床试验登记与信息公示平台（http: //www.chinadrugtrials.org.cn/）中检索而来，如需了解详细</w:t>
      </w:r>
      <w:r>
        <w:rPr>
          <w:rFonts w:ascii="思源黑体 CN Normal" w:eastAsia="思源黑体 CN Normal" w:hAnsi="思源黑体 CN Normal" w:hint="eastAsia"/>
          <w:color w:val="595959"/>
          <w:sz w:val="15"/>
          <w:szCs w:val="15"/>
        </w:rPr>
        <w:t>试验研究信息（入组条件、研究者信息、参加机构信息等）可根据上表中试验编号在上述网站中检索。</w:t>
      </w:r>
      <w:r>
        <w:rPr>
          <w:rFonts w:ascii="思源黑体 CN Normal" w:eastAsia="思源黑体 CN Normal" w:hAnsi="思源黑体 CN Normal"/>
        </w:rPr>
        <w:br w:type="page"/>
      </w:r>
    </w:p>
    <w:p w14:paraId="112D7DD7" w14:textId="4C95147F" w:rsidR="004E1FCA" w:rsidRPr="004902C5" w:rsidRDefault="00000000" w:rsidP="004902C5">
      <w:pPr>
        <w:pStyle w:val="1"/>
        <w:spacing w:before="0" w:after="0" w:line="240" w:lineRule="auto"/>
        <w:ind w:firstLineChars="1350" w:firstLine="3780"/>
        <w:jc w:val="left"/>
        <w:rPr>
          <w:rFonts w:ascii="思源黑体 CN Bold" w:eastAsia="思源黑体 CN Bold" w:hAnsi="思源黑体 CN Bold"/>
          <w:color w:val="1E7648"/>
          <w:sz w:val="28"/>
          <w:szCs w:val="28"/>
        </w:rPr>
      </w:pPr>
      <w:r>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1671552" behindDoc="1" locked="0" layoutInCell="1" allowOverlap="1" wp14:anchorId="064F7CCF" wp14:editId="3273CFEA">
                <wp:simplePos x="0" y="0"/>
                <wp:positionH relativeFrom="column">
                  <wp:posOffset>2303780</wp:posOffset>
                </wp:positionH>
                <wp:positionV relativeFrom="paragraph">
                  <wp:posOffset>58420</wp:posOffset>
                </wp:positionV>
                <wp:extent cx="290195" cy="301625"/>
                <wp:effectExtent l="38100" t="38100" r="71755" b="98425"/>
                <wp:wrapNone/>
                <wp:docPr id="27" name="流程图: 接点 27"/>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27" o:spid="_x0000_s1026" o:spt="120" type="#_x0000_t120" style="position:absolute;left:0pt;margin-left:181.4pt;margin-top:4.6pt;height:23.75pt;width:22.85pt;z-index:-251644928;v-text-anchor:middle;mso-width-relative:page;mso-height-relative:page;" fillcolor="#1E7648" filled="t" stroked="f" coordsize="21600,21600" o:gfxdata="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D9&#10;dewl2AAAAAgBAAAPAAAAAAAAAAEAIAAAACIAAABkcnMvZG93bnJldi54bWxQSwECFAAUAAAACACH&#10;TuJA//yi8c8CAACEBQAADgAAAAAAAAABACAAAAAnAQAAZHJzL2Uyb0RvYy54bWxQSwUGAAAAAAYA&#10;BgBZAQAAaAYAAAAA&#10;">
                <v:fill on="t" focussize="0,0"/>
                <v:stroke on="f" weight="2pt"/>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670528" behindDoc="1" locked="0" layoutInCell="1" allowOverlap="1" wp14:anchorId="1FFC1F1F" wp14:editId="2642BD4F">
                <wp:simplePos x="0" y="0"/>
                <wp:positionH relativeFrom="margin">
                  <wp:posOffset>2677795</wp:posOffset>
                </wp:positionH>
                <wp:positionV relativeFrom="paragraph">
                  <wp:posOffset>26035</wp:posOffset>
                </wp:positionV>
                <wp:extent cx="1590675" cy="351790"/>
                <wp:effectExtent l="38100" t="38100" r="104775" b="86360"/>
                <wp:wrapNone/>
                <wp:docPr id="29" name="矩形: 圆角 29"/>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29" o:spid="_x0000_s1026" o:spt="2" style="position:absolute;left:0pt;margin-left:210.85pt;margin-top:2.05pt;height:27.7pt;width:125.25pt;mso-position-horizontal-relative:margin;z-index:-251645952;v-text-anchor:middle;mso-width-relative:page;mso-height-relative:page;" fillcolor="#F2F2F2 [3052]" filled="t" stroked="f" coordsize="21600,21600" arcsize="0.166666666666667" o:gfxdata="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">
                <v:fill on="t" focussize="0,0"/>
                <v:stroke on="f" weight="2pt"/>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color w:val="FFFFFF" w:themeColor="background1"/>
          <w:sz w:val="28"/>
          <w:szCs w:val="28"/>
        </w:rPr>
        <w:t>5</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检测质控</w:t>
      </w:r>
    </w:p>
    <w:p w14:paraId="52C8FD06" w14:textId="77777777" w:rsidR="00922EB1" w:rsidRDefault="00922EB1">
      <w:pPr>
        <w:adjustRightInd w:val="0"/>
        <w:snapToGrid w:val="0"/>
        <w:spacing w:line="200" w:lineRule="exact"/>
        <w:rPr>
          <w:rFonts w:ascii="思源黑体 CN Normal" w:eastAsia="思源黑体 CN Normal" w:hAnsi="思源黑体 CN Normal"/>
          <w:b/>
          <w:color w:val="595959"/>
          <w:sz w:val="15"/>
          <w:szCs w:val="15"/>
        </w:rPr>
      </w:pPr>
    </w:p>
    <w:tbl>
      <w:tblPr>
        <w:tblStyle w:val="ae"/>
        <w:tblW w:w="5000" w:type="pct"/>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1126"/>
        <w:gridCol w:w="2552"/>
        <w:gridCol w:w="3402"/>
        <w:gridCol w:w="3254"/>
      </w:tblGrid>
      <w:tr w:rsidR="00922EB1" w14:paraId="74F16C38" w14:textId="77777777" w:rsidTr="008640A6">
        <w:trPr>
          <w:trHeight w:hRule="exact" w:val="454"/>
        </w:trPr>
        <w:tc>
          <w:tcPr>
            <w:tcW w:w="3678" w:type="dxa"/>
            <w:gridSpan w:val="2"/>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46A97971" w14:textId="77777777" w:rsidR="00922EB1" w:rsidRDefault="00922EB1" w:rsidP="008640A6">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Pr>
                <w:rFonts w:ascii="思源黑体 CN Bold" w:eastAsia="思源黑体 CN Bold" w:hAnsi="思源黑体 CN Bold" w:cs="思源黑体 CN Normal" w:hint="eastAsia"/>
                <w:b/>
                <w:bCs/>
                <w:color w:val="FFFFFF" w:themeColor="background1"/>
                <w:kern w:val="0"/>
                <w:sz w:val="18"/>
                <w:szCs w:val="18"/>
              </w:rPr>
              <w:t>肿瘤样本</w:t>
            </w:r>
          </w:p>
        </w:tc>
        <w:tc>
          <w:tcPr>
            <w:tcW w:w="3402" w:type="dxa"/>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6EA4AC94" w14:textId="77777777" w:rsidR="00922EB1" w:rsidRDefault="00922EB1" w:rsidP="008640A6">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Pr>
                <w:rFonts w:ascii="思源黑体 CN Bold" w:eastAsia="思源黑体 CN Bold" w:hAnsi="思源黑体 CN Bold" w:cs="思源黑体 CN Normal" w:hint="eastAsia"/>
                <w:b/>
                <w:bCs/>
                <w:color w:val="FFFFFF" w:themeColor="background1"/>
                <w:kern w:val="0"/>
                <w:sz w:val="18"/>
                <w:szCs w:val="18"/>
              </w:rPr>
              <w:t>质</w:t>
            </w:r>
            <w:proofErr w:type="gramStart"/>
            <w:r>
              <w:rPr>
                <w:rFonts w:ascii="思源黑体 CN Bold" w:eastAsia="思源黑体 CN Bold" w:hAnsi="思源黑体 CN Bold" w:cs="思源黑体 CN Normal" w:hint="eastAsia"/>
                <w:b/>
                <w:bCs/>
                <w:color w:val="FFFFFF" w:themeColor="background1"/>
                <w:kern w:val="0"/>
                <w:sz w:val="18"/>
                <w:szCs w:val="18"/>
              </w:rPr>
              <w:t>控标准</w:t>
            </w:r>
            <w:proofErr w:type="gramEnd"/>
          </w:p>
        </w:tc>
        <w:tc>
          <w:tcPr>
            <w:tcW w:w="3254" w:type="dxa"/>
            <w:tcBorders>
              <w:top w:val="single" w:sz="6" w:space="0" w:color="FFFFFF" w:themeColor="background1"/>
              <w:left w:val="single" w:sz="6" w:space="0" w:color="FFFFFF" w:themeColor="background1"/>
              <w:bottom w:val="single" w:sz="4" w:space="0" w:color="1E7648"/>
              <w:right w:val="nil"/>
            </w:tcBorders>
            <w:shd w:val="clear" w:color="auto" w:fill="1E7648"/>
            <w:vAlign w:val="center"/>
          </w:tcPr>
          <w:p w14:paraId="3E7DA360" w14:textId="77777777" w:rsidR="00922EB1" w:rsidRDefault="00922EB1" w:rsidP="008640A6">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Pr>
                <w:rFonts w:ascii="思源黑体 CN Bold" w:eastAsia="思源黑体 CN Bold" w:hAnsi="思源黑体 CN Bold" w:cs="思源黑体 CN Normal" w:hint="eastAsia"/>
                <w:b/>
                <w:bCs/>
                <w:color w:val="FFFFFF" w:themeColor="background1"/>
                <w:kern w:val="0"/>
                <w:sz w:val="18"/>
                <w:szCs w:val="18"/>
              </w:rPr>
              <w:t>质</w:t>
            </w:r>
            <w:proofErr w:type="gramStart"/>
            <w:r>
              <w:rPr>
                <w:rFonts w:ascii="思源黑体 CN Bold" w:eastAsia="思源黑体 CN Bold" w:hAnsi="思源黑体 CN Bold" w:cs="思源黑体 CN Normal" w:hint="eastAsia"/>
                <w:b/>
                <w:bCs/>
                <w:color w:val="FFFFFF" w:themeColor="background1"/>
                <w:kern w:val="0"/>
                <w:sz w:val="18"/>
                <w:szCs w:val="18"/>
              </w:rPr>
              <w:t>控结果</w:t>
            </w:r>
            <w:proofErr w:type="gramEnd"/>
          </w:p>
        </w:tc>
      </w:tr>
      <w:tr w:rsidR="00922EB1" w14:paraId="3C2D613A" w14:textId="77777777" w:rsidTr="008640A6">
        <w:trPr>
          <w:trHeight w:val="227"/>
        </w:trPr>
        <w:tc>
          <w:tcPr>
            <w:tcW w:w="1126" w:type="dxa"/>
            <w:tcBorders>
              <w:left w:val="nil"/>
              <w:right w:val="dashed" w:sz="4" w:space="0" w:color="BFBFBF"/>
            </w:tcBorders>
            <w:shd w:val="clear" w:color="auto" w:fill="FFFFFF" w:themeFill="background1"/>
            <w:vAlign w:val="center"/>
          </w:tcPr>
          <w:p w14:paraId="6CD19215" w14:textId="77777777" w:rsidR="00922EB1" w:rsidRDefault="00922EB1" w:rsidP="008640A6">
            <w:pPr>
              <w:jc w:val="center"/>
              <w:rPr>
                <w:rFonts w:ascii="思源黑体 CN Bold" w:eastAsia="思源黑体 CN Bold" w:hAnsi="思源黑体 CN Bold" w:cs="思源黑体 CN Normal"/>
                <w:b/>
                <w:bCs/>
                <w:color w:val="1E7648"/>
                <w:kern w:val="0"/>
                <w:sz w:val="17"/>
                <w:szCs w:val="17"/>
              </w:rPr>
            </w:pPr>
            <w:r>
              <w:rPr>
                <w:rFonts w:ascii="思源黑体 CN Bold" w:eastAsia="思源黑体 CN Bold" w:hAnsi="思源黑体 CN Bold" w:cs="思源黑体 CN Normal" w:hint="eastAsia"/>
                <w:b/>
                <w:bCs/>
                <w:color w:val="1E7648"/>
                <w:kern w:val="0"/>
                <w:sz w:val="17"/>
                <w:szCs w:val="17"/>
              </w:rPr>
              <w:t>样品质控</w:t>
            </w:r>
          </w:p>
        </w:tc>
        <w:tc>
          <w:tcPr>
            <w:tcW w:w="2552" w:type="dxa"/>
            <w:tcBorders>
              <w:top w:val="dashed" w:sz="4" w:space="0" w:color="BFBFBF"/>
              <w:left w:val="dashed" w:sz="4" w:space="0" w:color="BFBFBF"/>
              <w:bottom w:val="dashed" w:sz="4" w:space="0" w:color="BFBFBF"/>
              <w:right w:val="dashed" w:sz="4" w:space="0" w:color="BFBFBF"/>
            </w:tcBorders>
            <w:shd w:val="clear" w:color="auto" w:fill="FFFFFF" w:themeFill="background1"/>
            <w:vAlign w:val="center"/>
          </w:tcPr>
          <w:p w14:paraId="3EDE25A4" w14:textId="77777777" w:rsidR="00922EB1" w:rsidRDefault="00922EB1" w:rsidP="008640A6">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D</w:t>
            </w:r>
            <w:r>
              <w:rPr>
                <w:rFonts w:ascii="思源黑体 CN Normal" w:eastAsia="思源黑体 CN Normal" w:hAnsi="思源黑体 CN Normal" w:cs="思源黑体 CN Light"/>
                <w:kern w:val="0"/>
                <w:sz w:val="17"/>
                <w:szCs w:val="17"/>
              </w:rPr>
              <w:t>NA</w:t>
            </w:r>
            <w:r>
              <w:rPr>
                <w:rFonts w:ascii="思源黑体 CN Normal" w:eastAsia="思源黑体 CN Normal" w:hAnsi="思源黑体 CN Normal" w:cs="思源黑体 CN Light" w:hint="eastAsia"/>
                <w:kern w:val="0"/>
                <w:sz w:val="17"/>
                <w:szCs w:val="17"/>
              </w:rPr>
              <w:t>总量</w:t>
            </w:r>
          </w:p>
        </w:tc>
        <w:tc>
          <w:tcPr>
            <w:tcW w:w="3402" w:type="dxa"/>
            <w:tcBorders>
              <w:top w:val="dashed" w:sz="4" w:space="0" w:color="BFBFBF"/>
              <w:left w:val="dashed" w:sz="4" w:space="0" w:color="BFBFBF"/>
              <w:bottom w:val="dashed" w:sz="4" w:space="0" w:color="BFBFBF"/>
              <w:right w:val="dashed" w:sz="4" w:space="0" w:color="BFBFBF"/>
            </w:tcBorders>
            <w:shd w:val="clear" w:color="auto" w:fill="FFFFFF" w:themeFill="background1"/>
            <w:vAlign w:val="center"/>
          </w:tcPr>
          <w:p w14:paraId="6B56E1B6" w14:textId="77777777" w:rsidR="00922EB1" w:rsidRDefault="00922EB1" w:rsidP="008640A6">
            <w:pPr>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kern w:val="0"/>
                <w:sz w:val="17"/>
                <w:szCs w:val="17"/>
              </w:rPr>
              <w:t>30</w:t>
            </w:r>
            <w:r>
              <w:rPr>
                <w:rFonts w:ascii="思源黑体 CN Normal" w:eastAsia="思源黑体 CN Normal" w:hAnsi="思源黑体 CN Normal" w:cs="思源黑体 CN Light" w:hint="eastAsia"/>
                <w:kern w:val="0"/>
                <w:sz w:val="17"/>
                <w:szCs w:val="17"/>
              </w:rPr>
              <w:t>ng</w:t>
            </w:r>
            <w:r>
              <w:rPr>
                <w:rFonts w:ascii="思源黑体 CN Normal" w:eastAsia="思源黑体 CN Normal" w:hAnsi="思源黑体 CN Normal" w:cs="思源黑体 CN Light" w:hint="eastAsia"/>
                <w:color w:val="000000" w:themeColor="text1"/>
                <w:kern w:val="0"/>
                <w:sz w:val="17"/>
                <w:szCs w:val="17"/>
              </w:rPr>
              <w:t>；风险：</w:t>
            </w: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color w:val="000000" w:themeColor="text1"/>
                <w:kern w:val="0"/>
                <w:sz w:val="17"/>
                <w:szCs w:val="17"/>
              </w:rPr>
              <w:t>10</w:t>
            </w:r>
            <w:r>
              <w:rPr>
                <w:rFonts w:ascii="思源黑体 CN Normal" w:eastAsia="思源黑体 CN Normal" w:hAnsi="思源黑体 CN Normal" w:cs="思源黑体 CN Light" w:hint="eastAsia"/>
                <w:kern w:val="0"/>
                <w:sz w:val="17"/>
                <w:szCs w:val="17"/>
              </w:rPr>
              <w:t>ng</w:t>
            </w:r>
          </w:p>
        </w:tc>
        <w:tc>
          <w:tcPr>
            <w:tcW w:w="3254" w:type="dxa"/>
            <w:tcBorders>
              <w:top w:val="dashed" w:sz="4" w:space="0" w:color="BFBFBF"/>
              <w:left w:val="dashed" w:sz="4" w:space="0" w:color="BFBFBF"/>
              <w:bottom w:val="dashed" w:sz="4" w:space="0" w:color="BFBFBF"/>
              <w:right w:val="nil"/>
            </w:tcBorders>
            <w:shd w:val="clear" w:color="auto" w:fill="FFFFFF" w:themeFill="background1"/>
            <w:vAlign w:val="center"/>
          </w:tcPr>
          <w:p w14:paraId="7F1DFAD9" w14:textId="11CEC370" w:rsidR="00922EB1" w:rsidRDefault="00BE462F" w:rsidP="008640A6">
            <w:pPr>
              <w:jc w:val="center"/>
              <w:rPr>
                <w:rFonts w:ascii="思源黑体 CN Normal" w:eastAsia="思源黑体 CN Normal" w:hAnsi="思源黑体 CN Normal" w:cs="思源黑体 CN Light"/>
                <w:kern w:val="0"/>
                <w:sz w:val="17"/>
                <w:szCs w:val="17"/>
              </w:rPr>
            </w:pPr>
            <w:r w:rsidRPr="00574311">
              <w:rPr>
                <w:rFonts w:ascii="思源黑体 CN Normal" w:eastAsia="思源黑体 CN Normal" w:hAnsi="思源黑体 CN Normal" w:cs="思源黑体 CN Light"/>
                <w:kern w:val="0"/>
                <w:sz w:val="17"/>
                <w:szCs w:val="17"/>
              </w:rPr>
              <w:t xml:space="preserve">{%if </w:t>
            </w:r>
            <w:proofErr w:type="spellStart"/>
            <w:r w:rsidRPr="00574311">
              <w:rPr>
                <w:rFonts w:ascii="思源黑体 CN Normal" w:eastAsia="思源黑体 CN Normal" w:hAnsi="思源黑体 CN Normal" w:cs="思源黑体 CN Light"/>
                <w:kern w:val="0"/>
                <w:sz w:val="17"/>
                <w:szCs w:val="17"/>
              </w:rPr>
              <w:t>lib_quality_control</w:t>
            </w:r>
            <w:proofErr w:type="spellEnd"/>
            <w:r w:rsidRPr="00574311">
              <w:rPr>
                <w:rFonts w:ascii="思源黑体 CN Normal" w:eastAsia="思源黑体 CN Normal" w:hAnsi="思源黑体 CN Normal" w:cs="思源黑体 CN Light"/>
                <w:kern w:val="0"/>
                <w:sz w:val="17"/>
                <w:szCs w:val="17"/>
              </w:rPr>
              <w:t xml:space="preserve"> and </w:t>
            </w:r>
            <w:proofErr w:type="spellStart"/>
            <w:r w:rsidRPr="00574311">
              <w:rPr>
                <w:rFonts w:ascii="思源黑体 CN Normal" w:eastAsia="思源黑体 CN Normal" w:hAnsi="思源黑体 CN Normal" w:cs="思源黑体 CN Light"/>
                <w:kern w:val="0"/>
                <w:sz w:val="17"/>
                <w:szCs w:val="17"/>
              </w:rPr>
              <w:t>lib_quality_control.lib_dna_qc</w:t>
            </w:r>
            <w:proofErr w:type="spellEnd"/>
            <w:r w:rsidRPr="00574311">
              <w:rPr>
                <w:rFonts w:ascii="思源黑体 CN Normal" w:eastAsia="思源黑体 CN Normal" w:hAnsi="思源黑体 CN Normal" w:cs="思源黑体 CN Light"/>
                <w:kern w:val="0"/>
                <w:sz w:val="17"/>
                <w:szCs w:val="17"/>
              </w:rPr>
              <w:t xml:space="preserve"> and lib_quality_control.lib_dna_qc.</w:t>
            </w:r>
            <w:r w:rsidRPr="00542B8B">
              <w:rPr>
                <w:rFonts w:ascii="思源黑体 CN Normal" w:eastAsia="思源黑体 CN Normal" w:hAnsi="思源黑体 CN Normal" w:cs="思源黑体 CN Light"/>
                <w:kern w:val="0"/>
                <w:sz w:val="17"/>
                <w:szCs w:val="17"/>
              </w:rPr>
              <w:t>dna_qty</w:t>
            </w:r>
            <w:proofErr w:type="gramStart"/>
            <w:r w:rsidRPr="00574311">
              <w:rPr>
                <w:rFonts w:ascii="思源黑体 CN Normal" w:eastAsia="思源黑体 CN Normal" w:hAnsi="思源黑体 CN Normal" w:cs="思源黑体 CN Light"/>
                <w:kern w:val="0"/>
                <w:sz w:val="17"/>
                <w:szCs w:val="17"/>
              </w:rPr>
              <w:t>%}{</w:t>
            </w:r>
            <w:proofErr w:type="gramEnd"/>
            <w:r w:rsidRPr="00574311">
              <w:rPr>
                <w:rFonts w:ascii="思源黑体 CN Normal" w:eastAsia="思源黑体 CN Normal" w:hAnsi="思源黑体 CN Normal" w:cs="思源黑体 CN Light"/>
                <w:kern w:val="0"/>
                <w:sz w:val="17"/>
                <w:szCs w:val="17"/>
              </w:rPr>
              <w:t>{lib_quality_control.lib_dna_qc.</w:t>
            </w:r>
            <w:r w:rsidRPr="00542B8B">
              <w:rPr>
                <w:rFonts w:ascii="思源黑体 CN Normal" w:eastAsia="思源黑体 CN Normal" w:hAnsi="思源黑体 CN Normal" w:cs="思源黑体 CN Light"/>
                <w:kern w:val="0"/>
                <w:sz w:val="17"/>
                <w:szCs w:val="17"/>
              </w:rPr>
              <w:t>dna_qty</w:t>
            </w:r>
            <w:r w:rsidRPr="00574311">
              <w:rPr>
                <w:rFonts w:ascii="思源黑体 CN Normal" w:eastAsia="思源黑体 CN Normal" w:hAnsi="思源黑体 CN Normal" w:cs="思源黑体 CN Light"/>
                <w:kern w:val="0"/>
                <w:sz w:val="17"/>
                <w:szCs w:val="17"/>
              </w:rPr>
              <w:t>|replace(“.00”,””)}}{%else%}{%endif%}</w:t>
            </w:r>
            <w:r>
              <w:rPr>
                <w:rFonts w:ascii="思源黑体 CN Normal" w:eastAsia="思源黑体 CN Normal" w:hAnsi="思源黑体 CN Normal" w:cs="思源黑体 CN Light" w:hint="eastAsia"/>
                <w:kern w:val="0"/>
                <w:sz w:val="17"/>
                <w:szCs w:val="17"/>
              </w:rPr>
              <w:t>ng</w:t>
            </w:r>
          </w:p>
        </w:tc>
      </w:tr>
      <w:tr w:rsidR="00922EB1" w14:paraId="169B07BB" w14:textId="77777777" w:rsidTr="008640A6">
        <w:trPr>
          <w:trHeight w:val="227"/>
        </w:trPr>
        <w:tc>
          <w:tcPr>
            <w:tcW w:w="1126" w:type="dxa"/>
            <w:vMerge w:val="restart"/>
            <w:tcBorders>
              <w:top w:val="single" w:sz="12" w:space="0" w:color="FFFFFF" w:themeColor="background1"/>
              <w:left w:val="nil"/>
              <w:bottom w:val="dashed" w:sz="4" w:space="0" w:color="BFBFBF"/>
              <w:right w:val="dashed" w:sz="4" w:space="0" w:color="BFBFBF"/>
            </w:tcBorders>
            <w:shd w:val="clear" w:color="auto" w:fill="ECECEC"/>
            <w:vAlign w:val="center"/>
          </w:tcPr>
          <w:p w14:paraId="72113009" w14:textId="77777777" w:rsidR="00922EB1" w:rsidRDefault="00922EB1" w:rsidP="008640A6">
            <w:pPr>
              <w:jc w:val="center"/>
              <w:rPr>
                <w:rFonts w:ascii="思源黑体 CN Bold" w:eastAsia="思源黑体 CN Bold" w:hAnsi="思源黑体 CN Bold" w:cs="思源黑体 CN Normal"/>
                <w:b/>
                <w:bCs/>
                <w:color w:val="1E7648"/>
                <w:kern w:val="0"/>
                <w:sz w:val="17"/>
                <w:szCs w:val="17"/>
              </w:rPr>
            </w:pPr>
            <w:r>
              <w:rPr>
                <w:rFonts w:ascii="思源黑体 CN Bold" w:eastAsia="思源黑体 CN Bold" w:hAnsi="思源黑体 CN Bold" w:cs="思源黑体 CN Normal" w:hint="eastAsia"/>
                <w:b/>
                <w:bCs/>
                <w:color w:val="1E7648"/>
                <w:kern w:val="0"/>
                <w:sz w:val="17"/>
                <w:szCs w:val="17"/>
              </w:rPr>
              <w:t>文库质控</w:t>
            </w:r>
          </w:p>
        </w:tc>
        <w:tc>
          <w:tcPr>
            <w:tcW w:w="2552"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186CB5D8" w14:textId="7424BF02" w:rsidR="00922EB1" w:rsidRDefault="00922EB1" w:rsidP="008640A6">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文库总量</w:t>
            </w:r>
          </w:p>
        </w:tc>
        <w:tc>
          <w:tcPr>
            <w:tcW w:w="3402" w:type="dxa"/>
            <w:tcBorders>
              <w:top w:val="single" w:sz="12" w:space="0" w:color="FFFFFF" w:themeColor="background1"/>
              <w:left w:val="dashed" w:sz="4" w:space="0" w:color="BFBFBF"/>
              <w:bottom w:val="dashed" w:sz="4" w:space="0" w:color="BFBFBF"/>
              <w:right w:val="dashed" w:sz="4" w:space="0" w:color="BFBFBF"/>
            </w:tcBorders>
            <w:shd w:val="clear" w:color="auto" w:fill="ECECEC"/>
            <w:vAlign w:val="center"/>
          </w:tcPr>
          <w:p w14:paraId="1D88DA97" w14:textId="77777777" w:rsidR="00922EB1" w:rsidRDefault="00922EB1" w:rsidP="008640A6">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kern w:val="0"/>
                <w:sz w:val="17"/>
                <w:szCs w:val="17"/>
              </w:rPr>
              <w:t>500</w:t>
            </w:r>
            <w:r>
              <w:rPr>
                <w:rFonts w:ascii="思源黑体 CN Normal" w:eastAsia="思源黑体 CN Normal" w:hAnsi="思源黑体 CN Normal" w:cs="思源黑体 CN Light" w:hint="eastAsia"/>
                <w:kern w:val="0"/>
                <w:sz w:val="17"/>
                <w:szCs w:val="17"/>
              </w:rPr>
              <w:t>ng</w:t>
            </w:r>
          </w:p>
        </w:tc>
        <w:tc>
          <w:tcPr>
            <w:tcW w:w="3254" w:type="dxa"/>
            <w:tcBorders>
              <w:top w:val="single" w:sz="12" w:space="0" w:color="FFFFFF" w:themeColor="background1"/>
              <w:left w:val="dashed" w:sz="4" w:space="0" w:color="BFBFBF"/>
              <w:bottom w:val="dashed" w:sz="4" w:space="0" w:color="BFBFBF"/>
              <w:right w:val="nil"/>
            </w:tcBorders>
            <w:shd w:val="clear" w:color="auto" w:fill="ECECEC"/>
            <w:vAlign w:val="center"/>
          </w:tcPr>
          <w:p w14:paraId="26369266" w14:textId="7FB9DC3E" w:rsidR="00922EB1" w:rsidRDefault="00275585" w:rsidP="008640A6">
            <w:pPr>
              <w:jc w:val="center"/>
              <w:rPr>
                <w:rFonts w:ascii="思源黑体 CN Normal" w:eastAsia="思源黑体 CN Normal" w:hAnsi="思源黑体 CN Normal" w:cs="思源黑体 CN Light"/>
                <w:kern w:val="0"/>
                <w:sz w:val="17"/>
                <w:szCs w:val="17"/>
              </w:rPr>
            </w:pPr>
            <w:r w:rsidRPr="00574311">
              <w:rPr>
                <w:rFonts w:ascii="思源黑体 CN Normal" w:eastAsia="思源黑体 CN Normal" w:hAnsi="思源黑体 CN Normal" w:cs="思源黑体 CN Light"/>
                <w:color w:val="000000" w:themeColor="text1"/>
                <w:kern w:val="0"/>
                <w:sz w:val="17"/>
                <w:szCs w:val="17"/>
              </w:rPr>
              <w:t xml:space="preserve">{%if </w:t>
            </w:r>
            <w:proofErr w:type="spellStart"/>
            <w:r w:rsidRPr="00574311">
              <w:rPr>
                <w:rFonts w:ascii="思源黑体 CN Normal" w:eastAsia="思源黑体 CN Normal" w:hAnsi="思源黑体 CN Normal" w:cs="思源黑体 CN Light"/>
                <w:color w:val="000000" w:themeColor="text1"/>
                <w:kern w:val="0"/>
                <w:sz w:val="17"/>
                <w:szCs w:val="17"/>
              </w:rPr>
              <w:t>lib_quality_control</w:t>
            </w:r>
            <w:proofErr w:type="spellEnd"/>
            <w:r w:rsidRPr="00574311">
              <w:rPr>
                <w:rFonts w:ascii="思源黑体 CN Normal" w:eastAsia="思源黑体 CN Normal" w:hAnsi="思源黑体 CN Normal" w:cs="思源黑体 CN Light"/>
                <w:color w:val="000000" w:themeColor="text1"/>
                <w:kern w:val="0"/>
                <w:sz w:val="17"/>
                <w:szCs w:val="17"/>
              </w:rPr>
              <w:t xml:space="preserve"> and </w:t>
            </w:r>
            <w:proofErr w:type="spellStart"/>
            <w:r w:rsidRPr="00574311">
              <w:rPr>
                <w:rFonts w:ascii="思源黑体 CN Normal" w:eastAsia="思源黑体 CN Normal" w:hAnsi="思源黑体 CN Normal" w:cs="思源黑体 CN Light"/>
                <w:color w:val="000000" w:themeColor="text1"/>
                <w:kern w:val="0"/>
                <w:sz w:val="17"/>
                <w:szCs w:val="17"/>
              </w:rPr>
              <w:t>lib_quality_control.lib_dna_qc</w:t>
            </w:r>
            <w:proofErr w:type="spellEnd"/>
            <w:r w:rsidRPr="00574311">
              <w:rPr>
                <w:rFonts w:ascii="思源黑体 CN Normal" w:eastAsia="思源黑体 CN Normal" w:hAnsi="思源黑体 CN Normal" w:cs="思源黑体 CN Light"/>
                <w:color w:val="000000" w:themeColor="text1"/>
                <w:kern w:val="0"/>
                <w:sz w:val="17"/>
                <w:szCs w:val="17"/>
              </w:rPr>
              <w:t xml:space="preserve"> and </w:t>
            </w:r>
            <w:proofErr w:type="spellStart"/>
            <w:r w:rsidRPr="00574311">
              <w:rPr>
                <w:rFonts w:ascii="思源黑体 CN Normal" w:eastAsia="思源黑体 CN Normal" w:hAnsi="思源黑体 CN Normal" w:cs="思源黑体 CN Light"/>
                <w:color w:val="000000" w:themeColor="text1"/>
                <w:kern w:val="0"/>
                <w:sz w:val="17"/>
                <w:szCs w:val="17"/>
              </w:rPr>
              <w:t>lib_quality_control.lib_dna_</w:t>
            </w:r>
            <w:proofErr w:type="gramStart"/>
            <w:r w:rsidRPr="00574311">
              <w:rPr>
                <w:rFonts w:ascii="思源黑体 CN Normal" w:eastAsia="思源黑体 CN Normal" w:hAnsi="思源黑体 CN Normal" w:cs="思源黑体 CN Light"/>
                <w:color w:val="000000" w:themeColor="text1"/>
                <w:kern w:val="0"/>
                <w:sz w:val="17"/>
                <w:szCs w:val="17"/>
              </w:rPr>
              <w:t>qc.library</w:t>
            </w:r>
            <w:proofErr w:type="gramEnd"/>
            <w:r w:rsidRPr="00574311">
              <w:rPr>
                <w:rFonts w:ascii="思源黑体 CN Normal" w:eastAsia="思源黑体 CN Normal" w:hAnsi="思源黑体 CN Normal" w:cs="思源黑体 CN Light"/>
                <w:color w:val="000000" w:themeColor="text1"/>
                <w:kern w:val="0"/>
                <w:sz w:val="17"/>
                <w:szCs w:val="17"/>
              </w:rPr>
              <w:t>_qty</w:t>
            </w:r>
            <w:proofErr w:type="spellEnd"/>
            <w:r w:rsidRPr="00574311">
              <w:rPr>
                <w:rFonts w:ascii="思源黑体 CN Normal" w:eastAsia="思源黑体 CN Normal" w:hAnsi="思源黑体 CN Normal" w:cs="思源黑体 CN Light"/>
                <w:color w:val="000000" w:themeColor="text1"/>
                <w:kern w:val="0"/>
                <w:sz w:val="17"/>
                <w:szCs w:val="17"/>
              </w:rPr>
              <w:t xml:space="preserve"> %}{{lib_quality_control.lib_dna_qc.library_qty|replace(“.00”,””)}}{%else%}{%endif%}</w:t>
            </w:r>
            <w:r w:rsidR="005C309D">
              <w:rPr>
                <w:rFonts w:ascii="思源黑体 CN Normal" w:eastAsia="思源黑体 CN Normal" w:hAnsi="思源黑体 CN Normal" w:cs="思源黑体 CN Light"/>
                <w:color w:val="000000" w:themeColor="text1"/>
                <w:kern w:val="0"/>
                <w:sz w:val="17"/>
                <w:szCs w:val="17"/>
              </w:rPr>
              <w:t>ng</w:t>
            </w:r>
          </w:p>
        </w:tc>
      </w:tr>
      <w:tr w:rsidR="00545820" w14:paraId="22810F6B" w14:textId="77777777" w:rsidTr="008640A6">
        <w:trPr>
          <w:trHeight w:val="227"/>
        </w:trPr>
        <w:tc>
          <w:tcPr>
            <w:tcW w:w="1126" w:type="dxa"/>
            <w:vMerge/>
            <w:tcBorders>
              <w:top w:val="single" w:sz="12" w:space="0" w:color="FFFFFF" w:themeColor="background1"/>
              <w:left w:val="nil"/>
              <w:bottom w:val="dashed" w:sz="4" w:space="0" w:color="BFBFBF"/>
              <w:right w:val="dashed" w:sz="4" w:space="0" w:color="BFBFBF"/>
            </w:tcBorders>
            <w:shd w:val="clear" w:color="auto" w:fill="ECECEC"/>
            <w:vAlign w:val="center"/>
          </w:tcPr>
          <w:p w14:paraId="54845F02" w14:textId="77777777" w:rsidR="00545820" w:rsidRDefault="00545820" w:rsidP="00545820">
            <w:pPr>
              <w:jc w:val="center"/>
              <w:rPr>
                <w:rFonts w:ascii="思源黑体 CN Bold" w:eastAsia="思源黑体 CN Bold" w:hAnsi="思源黑体 CN Bold" w:cs="思源黑体 CN Normal"/>
                <w:b/>
                <w:bCs/>
                <w:color w:val="1E7648"/>
                <w:kern w:val="0"/>
                <w:sz w:val="17"/>
                <w:szCs w:val="17"/>
              </w:rPr>
            </w:pPr>
          </w:p>
        </w:tc>
        <w:tc>
          <w:tcPr>
            <w:tcW w:w="2552"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753DB3E7" w14:textId="66C4BC40" w:rsidR="00545820" w:rsidRDefault="00545820" w:rsidP="0054582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插入片段大小</w:t>
            </w:r>
          </w:p>
        </w:tc>
        <w:tc>
          <w:tcPr>
            <w:tcW w:w="3402" w:type="dxa"/>
            <w:tcBorders>
              <w:top w:val="single" w:sz="12" w:space="0" w:color="FFFFFF" w:themeColor="background1"/>
              <w:left w:val="dashed" w:sz="4" w:space="0" w:color="BFBFBF"/>
              <w:bottom w:val="dashed" w:sz="4" w:space="0" w:color="BFBFBF"/>
              <w:right w:val="dashed" w:sz="4" w:space="0" w:color="BFBFBF"/>
            </w:tcBorders>
            <w:shd w:val="clear" w:color="auto" w:fill="ECECEC"/>
            <w:vAlign w:val="center"/>
          </w:tcPr>
          <w:p w14:paraId="5B2B9F80" w14:textId="2476E075" w:rsidR="00545820" w:rsidRDefault="00545820" w:rsidP="0054582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color w:val="000000" w:themeColor="text1"/>
                <w:kern w:val="0"/>
                <w:sz w:val="17"/>
                <w:szCs w:val="17"/>
              </w:rPr>
              <w:t>1</w:t>
            </w:r>
            <w:r>
              <w:rPr>
                <w:rFonts w:ascii="思源黑体 CN Normal" w:eastAsia="思源黑体 CN Normal" w:hAnsi="思源黑体 CN Normal" w:cs="思源黑体 CN Light"/>
                <w:color w:val="000000" w:themeColor="text1"/>
                <w:kern w:val="0"/>
                <w:sz w:val="17"/>
                <w:szCs w:val="17"/>
              </w:rPr>
              <w:t>40-300bp</w:t>
            </w:r>
          </w:p>
        </w:tc>
        <w:tc>
          <w:tcPr>
            <w:tcW w:w="3254" w:type="dxa"/>
            <w:tcBorders>
              <w:top w:val="single" w:sz="12" w:space="0" w:color="FFFFFF" w:themeColor="background1"/>
              <w:left w:val="dashed" w:sz="4" w:space="0" w:color="BFBFBF"/>
              <w:bottom w:val="dashed" w:sz="4" w:space="0" w:color="BFBFBF"/>
              <w:right w:val="nil"/>
            </w:tcBorders>
            <w:shd w:val="clear" w:color="auto" w:fill="ECECEC"/>
            <w:vAlign w:val="center"/>
          </w:tcPr>
          <w:p w14:paraId="3392D1A2" w14:textId="7F8DAFFB" w:rsidR="00545820" w:rsidRDefault="00545820" w:rsidP="00545820">
            <w:pPr>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kern w:val="0"/>
                <w:sz w:val="17"/>
                <w:szCs w:val="17"/>
              </w:rPr>
              <w:t>{{</w:t>
            </w:r>
            <w:proofErr w:type="spellStart"/>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127255">
              <w:rPr>
                <w:rFonts w:ascii="思源黑体 CN Normal" w:eastAsia="思源黑体 CN Normal" w:hAnsi="思源黑体 CN Normal" w:cs="思源黑体 CN Light"/>
                <w:kern w:val="0"/>
                <w:sz w:val="17"/>
                <w:szCs w:val="17"/>
                <w:highlight w:val="yellow"/>
              </w:rPr>
              <w:t>inssize</w:t>
            </w:r>
            <w:proofErr w:type="gramEnd"/>
            <w:r w:rsidRPr="00127255">
              <w:rPr>
                <w:rFonts w:ascii="思源黑体 CN Normal" w:eastAsia="思源黑体 CN Normal" w:hAnsi="思源黑体 CN Normal" w:cs="思源黑体 CN Light"/>
                <w:kern w:val="0"/>
                <w:sz w:val="17"/>
                <w:szCs w:val="17"/>
                <w:highlight w:val="yellow"/>
              </w:rPr>
              <w:t>_</w:t>
            </w:r>
            <w:r w:rsidRPr="00127255">
              <w:rPr>
                <w:rFonts w:ascii="思源黑体 CN Normal" w:eastAsia="思源黑体 CN Normal" w:hAnsi="思源黑体 CN Normal" w:cs="思源黑体 CN Light" w:hint="eastAsia"/>
                <w:kern w:val="0"/>
                <w:sz w:val="17"/>
                <w:szCs w:val="17"/>
                <w:highlight w:val="yellow"/>
              </w:rPr>
              <w:t>ontarget</w:t>
            </w:r>
            <w:proofErr w:type="spellEnd"/>
            <w:r>
              <w:rPr>
                <w:rFonts w:ascii="思源黑体 CN Normal" w:eastAsia="思源黑体 CN Normal" w:hAnsi="思源黑体 CN Normal" w:cs="思源黑体 CN Light"/>
                <w:kern w:val="0"/>
                <w:sz w:val="17"/>
                <w:szCs w:val="17"/>
              </w:rPr>
              <w:t xml:space="preserve">}} </w:t>
            </w:r>
            <w:r w:rsidRPr="0085439D">
              <w:rPr>
                <w:rFonts w:ascii="思源黑体 CN Normal" w:eastAsia="思源黑体 CN Normal" w:hAnsi="思源黑体 CN Normal" w:cs="思源黑体 CN Light" w:hint="eastAsia"/>
                <w:kern w:val="0"/>
                <w:sz w:val="17"/>
                <w:szCs w:val="17"/>
              </w:rPr>
              <w:t>bp</w:t>
            </w:r>
          </w:p>
        </w:tc>
      </w:tr>
      <w:tr w:rsidR="00545820" w14:paraId="37E9A1D1" w14:textId="77777777" w:rsidTr="008640A6">
        <w:trPr>
          <w:trHeight w:val="227"/>
        </w:trPr>
        <w:tc>
          <w:tcPr>
            <w:tcW w:w="1126" w:type="dxa"/>
            <w:vMerge w:val="restart"/>
            <w:tcBorders>
              <w:top w:val="single" w:sz="12" w:space="0" w:color="FFFFFF" w:themeColor="background1"/>
              <w:left w:val="nil"/>
              <w:right w:val="dashed" w:sz="4" w:space="0" w:color="BFBFBF"/>
            </w:tcBorders>
            <w:shd w:val="clear" w:color="auto" w:fill="FFFFFF" w:themeFill="background1"/>
            <w:vAlign w:val="center"/>
          </w:tcPr>
          <w:p w14:paraId="1D5F7229" w14:textId="77777777" w:rsidR="00545820" w:rsidRDefault="00545820" w:rsidP="00545820">
            <w:pPr>
              <w:jc w:val="center"/>
              <w:rPr>
                <w:rFonts w:ascii="思源黑体 CN Bold" w:eastAsia="思源黑体 CN Bold" w:hAnsi="思源黑体 CN Bold" w:cs="思源黑体 CN Normal"/>
                <w:b/>
                <w:bCs/>
                <w:color w:val="1E7648"/>
                <w:kern w:val="0"/>
                <w:sz w:val="17"/>
                <w:szCs w:val="17"/>
              </w:rPr>
            </w:pPr>
            <w:r>
              <w:rPr>
                <w:rFonts w:ascii="思源黑体 CN Bold" w:eastAsia="思源黑体 CN Bold" w:hAnsi="思源黑体 CN Bold" w:cs="思源黑体 CN Normal" w:hint="eastAsia"/>
                <w:b/>
                <w:bCs/>
                <w:color w:val="1E7648"/>
                <w:kern w:val="0"/>
                <w:sz w:val="17"/>
                <w:szCs w:val="17"/>
              </w:rPr>
              <w:t>数据质控</w:t>
            </w:r>
          </w:p>
        </w:tc>
        <w:tc>
          <w:tcPr>
            <w:tcW w:w="2552" w:type="dxa"/>
            <w:tcBorders>
              <w:top w:val="single" w:sz="12" w:space="0" w:color="FFFFFF" w:themeColor="background1"/>
              <w:left w:val="dashed" w:sz="4" w:space="0" w:color="BFBFBF"/>
              <w:bottom w:val="single" w:sz="12" w:space="0" w:color="FFFFFF" w:themeColor="background1"/>
              <w:right w:val="dashed" w:sz="4" w:space="0" w:color="BFBFBF"/>
            </w:tcBorders>
            <w:shd w:val="clear" w:color="auto" w:fill="FFFFFF" w:themeFill="background1"/>
            <w:vAlign w:val="center"/>
          </w:tcPr>
          <w:p w14:paraId="71AB5506" w14:textId="77777777" w:rsidR="00545820" w:rsidRDefault="00545820" w:rsidP="0054582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Q</w:t>
            </w:r>
            <w:r>
              <w:rPr>
                <w:rFonts w:ascii="思源黑体 CN Normal" w:eastAsia="思源黑体 CN Normal" w:hAnsi="思源黑体 CN Normal" w:cs="思源黑体 CN Light"/>
                <w:kern w:val="0"/>
                <w:sz w:val="17"/>
                <w:szCs w:val="17"/>
              </w:rPr>
              <w:t>3</w:t>
            </w:r>
            <w:r>
              <w:rPr>
                <w:rFonts w:ascii="思源黑体 CN Normal" w:eastAsia="思源黑体 CN Normal" w:hAnsi="思源黑体 CN Normal" w:cs="思源黑体 CN Light" w:hint="eastAsia"/>
                <w:kern w:val="0"/>
                <w:sz w:val="17"/>
                <w:szCs w:val="17"/>
              </w:rPr>
              <w:t>0</w:t>
            </w:r>
          </w:p>
        </w:tc>
        <w:tc>
          <w:tcPr>
            <w:tcW w:w="3402" w:type="dxa"/>
            <w:tcBorders>
              <w:top w:val="single" w:sz="12" w:space="0" w:color="FFFFFF" w:themeColor="background1"/>
              <w:left w:val="dashed" w:sz="4" w:space="0" w:color="BFBFBF"/>
              <w:bottom w:val="single" w:sz="12" w:space="0" w:color="FFFFFF" w:themeColor="background1"/>
              <w:right w:val="dashed" w:sz="4" w:space="0" w:color="BFBFBF"/>
            </w:tcBorders>
            <w:shd w:val="clear" w:color="auto" w:fill="FFFFFF" w:themeFill="background1"/>
            <w:vAlign w:val="center"/>
          </w:tcPr>
          <w:p w14:paraId="54E9C7FB" w14:textId="77777777" w:rsidR="00545820" w:rsidRDefault="00545820" w:rsidP="0054582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75%</w:t>
            </w:r>
          </w:p>
        </w:tc>
        <w:tc>
          <w:tcPr>
            <w:tcW w:w="3254" w:type="dxa"/>
            <w:tcBorders>
              <w:top w:val="single" w:sz="12" w:space="0" w:color="FFFFFF" w:themeColor="background1"/>
              <w:left w:val="dashed" w:sz="4" w:space="0" w:color="BFBFBF"/>
              <w:bottom w:val="single" w:sz="12" w:space="0" w:color="FFFFFF" w:themeColor="background1"/>
              <w:right w:val="nil"/>
            </w:tcBorders>
            <w:shd w:val="clear" w:color="auto" w:fill="FFFFFF" w:themeFill="background1"/>
            <w:vAlign w:val="center"/>
          </w:tcPr>
          <w:p w14:paraId="27A9CB51" w14:textId="058E9E48" w:rsidR="00545820" w:rsidRDefault="00545820" w:rsidP="0054582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E33E8F">
              <w:rPr>
                <w:rFonts w:ascii="思源黑体 CN Normal" w:eastAsia="思源黑体 CN Normal" w:hAnsi="思源黑体 CN Normal" w:cs="思源黑体 CN Light"/>
                <w:kern w:val="0"/>
                <w:sz w:val="17"/>
                <w:szCs w:val="17"/>
              </w:rPr>
              <w:t>cleandata</w:t>
            </w:r>
            <w:proofErr w:type="gramEnd"/>
            <w:r w:rsidRPr="00E33E8F">
              <w:rPr>
                <w:rFonts w:ascii="思源黑体 CN Normal" w:eastAsia="思源黑体 CN Normal" w:hAnsi="思源黑体 CN Normal" w:cs="思源黑体 CN Light"/>
                <w:kern w:val="0"/>
                <w:sz w:val="17"/>
                <w:szCs w:val="17"/>
              </w:rPr>
              <w:t>_q30</w:t>
            </w:r>
            <w:r>
              <w:rPr>
                <w:rFonts w:ascii="思源黑体 CN Normal" w:eastAsia="思源黑体 CN Normal" w:hAnsi="思源黑体 CN Normal" w:cs="思源黑体 CN Light"/>
                <w:kern w:val="0"/>
                <w:sz w:val="17"/>
                <w:szCs w:val="17"/>
              </w:rPr>
              <w:t>}}</w:t>
            </w:r>
          </w:p>
        </w:tc>
      </w:tr>
      <w:tr w:rsidR="00545820" w14:paraId="2C36EDFC" w14:textId="77777777" w:rsidTr="008640A6">
        <w:trPr>
          <w:trHeight w:val="227"/>
        </w:trPr>
        <w:tc>
          <w:tcPr>
            <w:tcW w:w="1126" w:type="dxa"/>
            <w:vMerge/>
            <w:tcBorders>
              <w:left w:val="nil"/>
              <w:right w:val="dashed" w:sz="4" w:space="0" w:color="BFBFBF"/>
            </w:tcBorders>
            <w:shd w:val="clear" w:color="auto" w:fill="FFFFFF" w:themeFill="background1"/>
            <w:vAlign w:val="center"/>
          </w:tcPr>
          <w:p w14:paraId="18F19C08" w14:textId="77777777" w:rsidR="00545820" w:rsidRDefault="00545820" w:rsidP="00545820">
            <w:pPr>
              <w:jc w:val="center"/>
              <w:rPr>
                <w:rFonts w:ascii="思源黑体 CN Normal" w:eastAsia="思源黑体 CN Normal" w:hAnsi="思源黑体 CN Normal" w:cs="思源黑体 CN Normal"/>
                <w:kern w:val="0"/>
                <w:sz w:val="17"/>
                <w:szCs w:val="17"/>
              </w:rPr>
            </w:pPr>
          </w:p>
        </w:tc>
        <w:tc>
          <w:tcPr>
            <w:tcW w:w="2552" w:type="dxa"/>
            <w:tcBorders>
              <w:top w:val="single" w:sz="12" w:space="0" w:color="FFFFFF" w:themeColor="background1"/>
              <w:left w:val="dashed" w:sz="4" w:space="0" w:color="BFBFBF"/>
              <w:bottom w:val="single" w:sz="12" w:space="0" w:color="FFFFFF" w:themeColor="background1"/>
              <w:right w:val="dashed" w:sz="4" w:space="0" w:color="BFBFBF"/>
            </w:tcBorders>
            <w:shd w:val="clear" w:color="auto" w:fill="ECECEC"/>
            <w:vAlign w:val="center"/>
          </w:tcPr>
          <w:p w14:paraId="07FB8EDD" w14:textId="77777777" w:rsidR="00545820" w:rsidRDefault="00545820" w:rsidP="0054582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覆盖度</w:t>
            </w:r>
          </w:p>
        </w:tc>
        <w:tc>
          <w:tcPr>
            <w:tcW w:w="3402" w:type="dxa"/>
            <w:tcBorders>
              <w:top w:val="single" w:sz="12" w:space="0" w:color="FFFFFF" w:themeColor="background1"/>
              <w:left w:val="dashed" w:sz="4" w:space="0" w:color="BFBFBF"/>
              <w:bottom w:val="single" w:sz="12" w:space="0" w:color="FFFFFF" w:themeColor="background1"/>
              <w:right w:val="dashed" w:sz="4" w:space="0" w:color="BFBFBF"/>
            </w:tcBorders>
            <w:shd w:val="clear" w:color="auto" w:fill="ECECEC"/>
            <w:vAlign w:val="center"/>
          </w:tcPr>
          <w:p w14:paraId="58A4715A" w14:textId="77777777" w:rsidR="00545820" w:rsidRDefault="00545820" w:rsidP="0054582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kern w:val="0"/>
                <w:sz w:val="17"/>
                <w:szCs w:val="17"/>
              </w:rPr>
              <w:t>95%</w:t>
            </w: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hint="eastAsia"/>
                <w:color w:val="000000" w:themeColor="text1"/>
                <w:kern w:val="0"/>
                <w:sz w:val="17"/>
                <w:szCs w:val="17"/>
              </w:rPr>
              <w:t>风险：</w:t>
            </w: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90%</w:t>
            </w:r>
          </w:p>
        </w:tc>
        <w:tc>
          <w:tcPr>
            <w:tcW w:w="3254" w:type="dxa"/>
            <w:tcBorders>
              <w:top w:val="single" w:sz="12" w:space="0" w:color="FFFFFF" w:themeColor="background1"/>
              <w:left w:val="dashed" w:sz="4" w:space="0" w:color="BFBFBF"/>
              <w:bottom w:val="single" w:sz="12" w:space="0" w:color="FFFFFF" w:themeColor="background1"/>
              <w:right w:val="nil"/>
            </w:tcBorders>
            <w:shd w:val="clear" w:color="auto" w:fill="ECECEC"/>
            <w:vAlign w:val="center"/>
          </w:tcPr>
          <w:p w14:paraId="379D64F5" w14:textId="345750E6" w:rsidR="00545820" w:rsidRDefault="00545820" w:rsidP="00545820">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proofErr w:type="spellStart"/>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5F237D">
              <w:rPr>
                <w:rFonts w:ascii="思源黑体 CN Normal" w:eastAsia="思源黑体 CN Normal" w:hAnsi="思源黑体 CN Normal" w:cs="思源黑体 CN Light"/>
                <w:kern w:val="0"/>
                <w:sz w:val="17"/>
                <w:szCs w:val="17"/>
              </w:rPr>
              <w:t>cover</w:t>
            </w:r>
            <w:proofErr w:type="gramEnd"/>
            <w:r w:rsidRPr="005F237D">
              <w:rPr>
                <w:rFonts w:ascii="思源黑体 CN Normal" w:eastAsia="思源黑体 CN Normal" w:hAnsi="思源黑体 CN Normal" w:cs="思源黑体 CN Light"/>
                <w:kern w:val="0"/>
                <w:sz w:val="17"/>
                <w:szCs w:val="17"/>
              </w:rPr>
              <w:t>_ratio</w:t>
            </w:r>
            <w:proofErr w:type="spellEnd"/>
            <w:r>
              <w:rPr>
                <w:rFonts w:ascii="思源黑体 CN Normal" w:eastAsia="思源黑体 CN Normal" w:hAnsi="思源黑体 CN Normal" w:cs="思源黑体 CN Light"/>
                <w:kern w:val="0"/>
                <w:sz w:val="17"/>
                <w:szCs w:val="17"/>
              </w:rPr>
              <w:t>}}</w:t>
            </w:r>
          </w:p>
        </w:tc>
      </w:tr>
      <w:tr w:rsidR="00526E98" w14:paraId="7FC8538E" w14:textId="77777777" w:rsidTr="008640A6">
        <w:trPr>
          <w:trHeight w:val="227"/>
        </w:trPr>
        <w:tc>
          <w:tcPr>
            <w:tcW w:w="1126" w:type="dxa"/>
            <w:vMerge/>
            <w:tcBorders>
              <w:left w:val="nil"/>
              <w:right w:val="dashed" w:sz="4" w:space="0" w:color="BFBFBF"/>
            </w:tcBorders>
            <w:shd w:val="clear" w:color="auto" w:fill="FFFFFF" w:themeFill="background1"/>
            <w:vAlign w:val="center"/>
          </w:tcPr>
          <w:p w14:paraId="5254B45D" w14:textId="77777777" w:rsidR="00526E98" w:rsidRDefault="00526E98" w:rsidP="00526E98">
            <w:pPr>
              <w:jc w:val="center"/>
              <w:rPr>
                <w:rFonts w:ascii="思源黑体 CN Normal" w:eastAsia="思源黑体 CN Normal" w:hAnsi="思源黑体 CN Normal" w:cs="思源黑体 CN Normal"/>
                <w:kern w:val="0"/>
                <w:sz w:val="17"/>
                <w:szCs w:val="17"/>
              </w:rPr>
            </w:pPr>
          </w:p>
        </w:tc>
        <w:tc>
          <w:tcPr>
            <w:tcW w:w="2552" w:type="dxa"/>
            <w:tcBorders>
              <w:top w:val="single" w:sz="12" w:space="0" w:color="FFFFFF" w:themeColor="background1"/>
              <w:left w:val="dashed" w:sz="4" w:space="0" w:color="BFBFBF"/>
              <w:bottom w:val="single" w:sz="12" w:space="0" w:color="FFFFFF" w:themeColor="background1"/>
              <w:right w:val="dashed" w:sz="4" w:space="0" w:color="BFBFBF"/>
            </w:tcBorders>
            <w:shd w:val="clear" w:color="auto" w:fill="FFFFFF" w:themeFill="background1"/>
            <w:vAlign w:val="center"/>
          </w:tcPr>
          <w:p w14:paraId="16982922" w14:textId="77777777" w:rsidR="00526E98" w:rsidRDefault="00526E98" w:rsidP="00526E98">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均</w:t>
            </w:r>
            <w:proofErr w:type="gramStart"/>
            <w:r>
              <w:rPr>
                <w:rFonts w:ascii="思源黑体 CN Normal" w:eastAsia="思源黑体 CN Normal" w:hAnsi="思源黑体 CN Normal" w:cs="思源黑体 CN Light" w:hint="eastAsia"/>
                <w:kern w:val="0"/>
                <w:sz w:val="17"/>
                <w:szCs w:val="17"/>
              </w:rPr>
              <w:t>一</w:t>
            </w:r>
            <w:proofErr w:type="gramEnd"/>
            <w:r>
              <w:rPr>
                <w:rFonts w:ascii="思源黑体 CN Normal" w:eastAsia="思源黑体 CN Normal" w:hAnsi="思源黑体 CN Normal" w:cs="思源黑体 CN Light" w:hint="eastAsia"/>
                <w:kern w:val="0"/>
                <w:sz w:val="17"/>
                <w:szCs w:val="17"/>
              </w:rPr>
              <w:t>性（热点区域）</w:t>
            </w:r>
          </w:p>
        </w:tc>
        <w:tc>
          <w:tcPr>
            <w:tcW w:w="3402" w:type="dxa"/>
            <w:tcBorders>
              <w:top w:val="single" w:sz="12" w:space="0" w:color="FFFFFF" w:themeColor="background1"/>
              <w:left w:val="dashed" w:sz="4" w:space="0" w:color="BFBFBF"/>
              <w:bottom w:val="single" w:sz="12" w:space="0" w:color="FFFFFF" w:themeColor="background1"/>
              <w:right w:val="dashed" w:sz="4" w:space="0" w:color="BFBFBF"/>
            </w:tcBorders>
            <w:shd w:val="clear" w:color="auto" w:fill="FFFFFF" w:themeFill="background1"/>
            <w:vAlign w:val="center"/>
          </w:tcPr>
          <w:p w14:paraId="666EAC8E" w14:textId="77777777" w:rsidR="00526E98" w:rsidRDefault="00526E98" w:rsidP="00526E98">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kern w:val="0"/>
                <w:sz w:val="17"/>
                <w:szCs w:val="17"/>
              </w:rPr>
              <w:t>90%</w:t>
            </w: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hint="eastAsia"/>
                <w:color w:val="000000" w:themeColor="text1"/>
                <w:kern w:val="0"/>
                <w:sz w:val="17"/>
                <w:szCs w:val="17"/>
              </w:rPr>
              <w:t>风险：</w:t>
            </w: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80%</w:t>
            </w:r>
          </w:p>
        </w:tc>
        <w:tc>
          <w:tcPr>
            <w:tcW w:w="3254" w:type="dxa"/>
            <w:tcBorders>
              <w:top w:val="single" w:sz="12" w:space="0" w:color="FFFFFF" w:themeColor="background1"/>
              <w:left w:val="dashed" w:sz="4" w:space="0" w:color="BFBFBF"/>
              <w:bottom w:val="single" w:sz="12" w:space="0" w:color="FFFFFF" w:themeColor="background1"/>
              <w:right w:val="nil"/>
            </w:tcBorders>
            <w:shd w:val="clear" w:color="auto" w:fill="FFFFFF" w:themeFill="background1"/>
            <w:vAlign w:val="center"/>
          </w:tcPr>
          <w:p w14:paraId="3EDEAE0F" w14:textId="385BD847" w:rsidR="00526E98" w:rsidRDefault="00526E98" w:rsidP="00526E98">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r w:rsidRPr="000F5E39">
              <w:rPr>
                <w:rFonts w:ascii="思源黑体 CN Normal" w:eastAsia="思源黑体 CN Normal" w:hAnsi="思源黑体 CN Normal" w:cs="思源黑体 CN Light"/>
                <w:kern w:val="0"/>
                <w:sz w:val="17"/>
                <w:szCs w:val="17"/>
              </w:rPr>
              <w:t>qc.dna_data_</w:t>
            </w:r>
            <w:proofErr w:type="gramStart"/>
            <w:r w:rsidRPr="000F5E39">
              <w:rPr>
                <w:rFonts w:ascii="思源黑体 CN Normal" w:eastAsia="思源黑体 CN Normal" w:hAnsi="思源黑体 CN Normal" w:cs="思源黑体 CN Light"/>
                <w:kern w:val="0"/>
                <w:sz w:val="17"/>
                <w:szCs w:val="17"/>
              </w:rPr>
              <w:t>qc.uni</w:t>
            </w:r>
            <w:proofErr w:type="gramEnd"/>
            <w:r w:rsidRPr="000F5E39">
              <w:rPr>
                <w:rFonts w:ascii="思源黑体 CN Normal" w:eastAsia="思源黑体 CN Normal" w:hAnsi="思源黑体 CN Normal" w:cs="思源黑体 CN Light"/>
                <w:kern w:val="0"/>
                <w:sz w:val="17"/>
                <w:szCs w:val="17"/>
              </w:rPr>
              <w:t>20_uniq_hot</w:t>
            </w:r>
            <w:r>
              <w:rPr>
                <w:rFonts w:ascii="思源黑体 CN Normal" w:eastAsia="思源黑体 CN Normal" w:hAnsi="思源黑体 CN Normal" w:cs="思源黑体 CN Light"/>
                <w:kern w:val="0"/>
                <w:sz w:val="17"/>
                <w:szCs w:val="17"/>
              </w:rPr>
              <w:t>}}</w:t>
            </w:r>
          </w:p>
        </w:tc>
      </w:tr>
      <w:tr w:rsidR="00526E98" w14:paraId="1464EA63" w14:textId="77777777" w:rsidTr="008640A6">
        <w:trPr>
          <w:trHeight w:val="227"/>
        </w:trPr>
        <w:tc>
          <w:tcPr>
            <w:tcW w:w="1126" w:type="dxa"/>
            <w:vMerge/>
            <w:tcBorders>
              <w:left w:val="nil"/>
              <w:right w:val="dashed" w:sz="4" w:space="0" w:color="BFBFBF"/>
            </w:tcBorders>
            <w:shd w:val="clear" w:color="auto" w:fill="FFFFFF" w:themeFill="background1"/>
            <w:vAlign w:val="center"/>
          </w:tcPr>
          <w:p w14:paraId="433A742F" w14:textId="77777777" w:rsidR="00526E98" w:rsidRDefault="00526E98" w:rsidP="00526E98">
            <w:pPr>
              <w:jc w:val="center"/>
              <w:rPr>
                <w:rFonts w:ascii="思源黑体 CN Normal" w:eastAsia="思源黑体 CN Normal" w:hAnsi="思源黑体 CN Normal" w:cs="思源黑体 CN Normal"/>
                <w:kern w:val="0"/>
                <w:sz w:val="17"/>
                <w:szCs w:val="17"/>
              </w:rPr>
            </w:pPr>
          </w:p>
        </w:tc>
        <w:tc>
          <w:tcPr>
            <w:tcW w:w="2552" w:type="dxa"/>
            <w:tcBorders>
              <w:top w:val="single" w:sz="12" w:space="0" w:color="FFFFFF" w:themeColor="background1"/>
              <w:left w:val="dashed" w:sz="4" w:space="0" w:color="BFBFBF"/>
              <w:bottom w:val="single" w:sz="12" w:space="0" w:color="FFFFFF" w:themeColor="background1"/>
              <w:right w:val="dashed" w:sz="4" w:space="0" w:color="BFBFBF"/>
            </w:tcBorders>
            <w:shd w:val="clear" w:color="auto" w:fill="ECECEC"/>
            <w:vAlign w:val="center"/>
          </w:tcPr>
          <w:p w14:paraId="348803D2" w14:textId="77777777" w:rsidR="00526E98" w:rsidRDefault="00526E98" w:rsidP="00526E98">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均</w:t>
            </w:r>
            <w:proofErr w:type="gramStart"/>
            <w:r>
              <w:rPr>
                <w:rFonts w:ascii="思源黑体 CN Normal" w:eastAsia="思源黑体 CN Normal" w:hAnsi="思源黑体 CN Normal" w:cs="思源黑体 CN Light" w:hint="eastAsia"/>
                <w:kern w:val="0"/>
                <w:sz w:val="17"/>
                <w:szCs w:val="17"/>
              </w:rPr>
              <w:t>一</w:t>
            </w:r>
            <w:proofErr w:type="gramEnd"/>
            <w:r>
              <w:rPr>
                <w:rFonts w:ascii="思源黑体 CN Normal" w:eastAsia="思源黑体 CN Normal" w:hAnsi="思源黑体 CN Normal" w:cs="思源黑体 CN Light" w:hint="eastAsia"/>
                <w:kern w:val="0"/>
                <w:sz w:val="17"/>
                <w:szCs w:val="17"/>
              </w:rPr>
              <w:t>性（</w:t>
            </w:r>
            <w:proofErr w:type="gramStart"/>
            <w:r>
              <w:rPr>
                <w:rFonts w:ascii="思源黑体 CN Normal" w:eastAsia="思源黑体 CN Normal" w:hAnsi="思源黑体 CN Normal" w:cs="思源黑体 CN Light" w:hint="eastAsia"/>
                <w:kern w:val="0"/>
                <w:sz w:val="17"/>
                <w:szCs w:val="17"/>
              </w:rPr>
              <w:t>非热点</w:t>
            </w:r>
            <w:proofErr w:type="gramEnd"/>
            <w:r>
              <w:rPr>
                <w:rFonts w:ascii="思源黑体 CN Normal" w:eastAsia="思源黑体 CN Normal" w:hAnsi="思源黑体 CN Normal" w:cs="思源黑体 CN Light" w:hint="eastAsia"/>
                <w:kern w:val="0"/>
                <w:sz w:val="17"/>
                <w:szCs w:val="17"/>
              </w:rPr>
              <w:t>区域）</w:t>
            </w:r>
          </w:p>
        </w:tc>
        <w:tc>
          <w:tcPr>
            <w:tcW w:w="3402" w:type="dxa"/>
            <w:tcBorders>
              <w:top w:val="single" w:sz="12" w:space="0" w:color="FFFFFF" w:themeColor="background1"/>
              <w:left w:val="dashed" w:sz="4" w:space="0" w:color="BFBFBF"/>
              <w:bottom w:val="single" w:sz="12" w:space="0" w:color="FFFFFF" w:themeColor="background1"/>
              <w:right w:val="dashed" w:sz="4" w:space="0" w:color="BFBFBF"/>
            </w:tcBorders>
            <w:shd w:val="clear" w:color="auto" w:fill="ECECEC"/>
            <w:vAlign w:val="center"/>
          </w:tcPr>
          <w:p w14:paraId="61075379" w14:textId="77777777" w:rsidR="00526E98" w:rsidRDefault="00526E98" w:rsidP="00526E98">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kern w:val="0"/>
                <w:sz w:val="17"/>
                <w:szCs w:val="17"/>
              </w:rPr>
              <w:t>90%</w:t>
            </w: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hint="eastAsia"/>
                <w:color w:val="000000" w:themeColor="text1"/>
                <w:kern w:val="0"/>
                <w:sz w:val="17"/>
                <w:szCs w:val="17"/>
              </w:rPr>
              <w:t>风险：</w:t>
            </w: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80%</w:t>
            </w:r>
          </w:p>
        </w:tc>
        <w:tc>
          <w:tcPr>
            <w:tcW w:w="3254" w:type="dxa"/>
            <w:tcBorders>
              <w:top w:val="single" w:sz="12" w:space="0" w:color="FFFFFF" w:themeColor="background1"/>
              <w:left w:val="dashed" w:sz="4" w:space="0" w:color="BFBFBF"/>
              <w:bottom w:val="single" w:sz="12" w:space="0" w:color="FFFFFF" w:themeColor="background1"/>
              <w:right w:val="nil"/>
            </w:tcBorders>
            <w:shd w:val="clear" w:color="auto" w:fill="ECECEC"/>
            <w:vAlign w:val="center"/>
          </w:tcPr>
          <w:p w14:paraId="711A2E08" w14:textId="27542811" w:rsidR="00526E98" w:rsidRDefault="00526E98" w:rsidP="00526E98">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r w:rsidRPr="000F5E39">
              <w:rPr>
                <w:rFonts w:ascii="思源黑体 CN Normal" w:eastAsia="思源黑体 CN Normal" w:hAnsi="思源黑体 CN Normal" w:cs="思源黑体 CN Light"/>
                <w:kern w:val="0"/>
                <w:sz w:val="17"/>
                <w:szCs w:val="17"/>
              </w:rPr>
              <w:t>qc.dna_data_</w:t>
            </w:r>
            <w:proofErr w:type="gramStart"/>
            <w:r w:rsidRPr="000F5E39">
              <w:rPr>
                <w:rFonts w:ascii="思源黑体 CN Normal" w:eastAsia="思源黑体 CN Normal" w:hAnsi="思源黑体 CN Normal" w:cs="思源黑体 CN Light"/>
                <w:kern w:val="0"/>
                <w:sz w:val="17"/>
                <w:szCs w:val="17"/>
              </w:rPr>
              <w:t>qc.uni</w:t>
            </w:r>
            <w:proofErr w:type="gramEnd"/>
            <w:r w:rsidRPr="000F5E39">
              <w:rPr>
                <w:rFonts w:ascii="思源黑体 CN Normal" w:eastAsia="思源黑体 CN Normal" w:hAnsi="思源黑体 CN Normal" w:cs="思源黑体 CN Light"/>
                <w:kern w:val="0"/>
                <w:sz w:val="17"/>
                <w:szCs w:val="17"/>
              </w:rPr>
              <w:t>20_uniq_nonhot</w:t>
            </w:r>
            <w:r>
              <w:rPr>
                <w:rFonts w:ascii="思源黑体 CN Normal" w:eastAsia="思源黑体 CN Normal" w:hAnsi="思源黑体 CN Normal" w:cs="思源黑体 CN Light"/>
                <w:kern w:val="0"/>
                <w:sz w:val="17"/>
                <w:szCs w:val="17"/>
              </w:rPr>
              <w:t>}}</w:t>
            </w:r>
          </w:p>
        </w:tc>
      </w:tr>
      <w:tr w:rsidR="00526E98" w14:paraId="1257991F" w14:textId="77777777" w:rsidTr="008640A6">
        <w:trPr>
          <w:trHeight w:val="227"/>
        </w:trPr>
        <w:tc>
          <w:tcPr>
            <w:tcW w:w="1126" w:type="dxa"/>
            <w:vMerge/>
            <w:tcBorders>
              <w:left w:val="nil"/>
              <w:right w:val="dashed" w:sz="4" w:space="0" w:color="BFBFBF"/>
            </w:tcBorders>
            <w:shd w:val="clear" w:color="auto" w:fill="FFFFFF" w:themeFill="background1"/>
            <w:vAlign w:val="center"/>
          </w:tcPr>
          <w:p w14:paraId="7E8086A4" w14:textId="77777777" w:rsidR="00526E98" w:rsidRDefault="00526E98" w:rsidP="00526E98">
            <w:pPr>
              <w:jc w:val="center"/>
              <w:rPr>
                <w:rFonts w:ascii="思源黑体 CN Normal" w:eastAsia="思源黑体 CN Normal" w:hAnsi="思源黑体 CN Normal" w:cs="思源黑体 CN Normal"/>
                <w:kern w:val="0"/>
                <w:sz w:val="17"/>
                <w:szCs w:val="17"/>
              </w:rPr>
            </w:pPr>
          </w:p>
        </w:tc>
        <w:tc>
          <w:tcPr>
            <w:tcW w:w="2552" w:type="dxa"/>
            <w:tcBorders>
              <w:top w:val="single" w:sz="12" w:space="0" w:color="FFFFFF" w:themeColor="background1"/>
              <w:left w:val="dashed" w:sz="4" w:space="0" w:color="BFBFBF"/>
              <w:bottom w:val="single" w:sz="12" w:space="0" w:color="FFFFFF" w:themeColor="background1"/>
              <w:right w:val="dashed" w:sz="4" w:space="0" w:color="BFBFBF"/>
            </w:tcBorders>
            <w:shd w:val="clear" w:color="auto" w:fill="FFFFFF" w:themeFill="background1"/>
            <w:vAlign w:val="center"/>
          </w:tcPr>
          <w:p w14:paraId="23BA4800" w14:textId="77777777" w:rsidR="00526E98" w:rsidRDefault="00526E98" w:rsidP="00526E98">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平均有效深度（热点区域）</w:t>
            </w:r>
          </w:p>
        </w:tc>
        <w:tc>
          <w:tcPr>
            <w:tcW w:w="3402" w:type="dxa"/>
            <w:tcBorders>
              <w:top w:val="single" w:sz="12" w:space="0" w:color="FFFFFF" w:themeColor="background1"/>
              <w:left w:val="dashed" w:sz="4" w:space="0" w:color="BFBFBF"/>
              <w:bottom w:val="single" w:sz="12" w:space="0" w:color="FFFFFF" w:themeColor="background1"/>
              <w:right w:val="dashed" w:sz="4" w:space="0" w:color="BFBFBF"/>
            </w:tcBorders>
            <w:shd w:val="clear" w:color="auto" w:fill="FFFFFF" w:themeFill="background1"/>
            <w:vAlign w:val="center"/>
          </w:tcPr>
          <w:p w14:paraId="3C68FCBF" w14:textId="15143A8D" w:rsidR="00526E98" w:rsidRDefault="00526E98" w:rsidP="00526E98">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kern w:val="0"/>
                <w:sz w:val="17"/>
                <w:szCs w:val="17"/>
              </w:rPr>
              <w:t>3000</w:t>
            </w:r>
            <w:r>
              <w:rPr>
                <w:rFonts w:ascii="思源黑体 CN Normal" w:eastAsia="思源黑体 CN Normal" w:hAnsi="思源黑体 CN Normal" w:cs="思源黑体 CN Light" w:hint="eastAsia"/>
                <w:kern w:val="0"/>
                <w:sz w:val="17"/>
                <w:szCs w:val="17"/>
              </w:rPr>
              <w:t>X；</w:t>
            </w:r>
            <w:r>
              <w:rPr>
                <w:rFonts w:ascii="思源黑体 CN Normal" w:eastAsia="思源黑体 CN Normal" w:hAnsi="思源黑体 CN Normal" w:cs="思源黑体 CN Light" w:hint="eastAsia"/>
                <w:color w:val="000000" w:themeColor="text1"/>
                <w:kern w:val="0"/>
                <w:sz w:val="17"/>
                <w:szCs w:val="17"/>
              </w:rPr>
              <w:t>风险：</w:t>
            </w: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2400</w:t>
            </w:r>
            <w:r>
              <w:rPr>
                <w:rFonts w:ascii="思源黑体 CN Normal" w:eastAsia="思源黑体 CN Normal" w:hAnsi="思源黑体 CN Normal" w:cs="思源黑体 CN Light" w:hint="eastAsia"/>
                <w:kern w:val="0"/>
                <w:sz w:val="17"/>
                <w:szCs w:val="17"/>
              </w:rPr>
              <w:t>X</w:t>
            </w:r>
          </w:p>
        </w:tc>
        <w:tc>
          <w:tcPr>
            <w:tcW w:w="3254" w:type="dxa"/>
            <w:tcBorders>
              <w:top w:val="single" w:sz="12" w:space="0" w:color="FFFFFF" w:themeColor="background1"/>
              <w:left w:val="dashed" w:sz="4" w:space="0" w:color="BFBFBF"/>
              <w:bottom w:val="single" w:sz="12" w:space="0" w:color="FFFFFF" w:themeColor="background1"/>
              <w:right w:val="nil"/>
            </w:tcBorders>
            <w:shd w:val="clear" w:color="auto" w:fill="FFFFFF" w:themeFill="background1"/>
            <w:vAlign w:val="center"/>
          </w:tcPr>
          <w:p w14:paraId="22B4EF93" w14:textId="2558F26A" w:rsidR="00526E98" w:rsidRDefault="00526E98" w:rsidP="00526E98">
            <w:pPr>
              <w:jc w:val="center"/>
              <w:rPr>
                <w:rFonts w:ascii="思源黑体 CN Normal" w:eastAsia="思源黑体 CN Normal" w:hAnsi="思源黑体 CN Normal" w:cs="思源黑体 CN Light"/>
                <w:kern w:val="0"/>
                <w:sz w:val="17"/>
                <w:szCs w:val="17"/>
              </w:rPr>
            </w:pPr>
            <w:r w:rsidRPr="000F5E39">
              <w:rPr>
                <w:rFonts w:ascii="思源黑体 CN Normal" w:eastAsia="思源黑体 CN Normal" w:hAnsi="思源黑体 CN Normal" w:cs="思源黑体 CN Light"/>
                <w:kern w:val="0"/>
                <w:sz w:val="17"/>
                <w:szCs w:val="17"/>
              </w:rPr>
              <w:t>{{</w:t>
            </w:r>
            <w:proofErr w:type="spellStart"/>
            <w:r w:rsidRPr="000F5E39">
              <w:rPr>
                <w:rFonts w:ascii="思源黑体 CN Normal" w:eastAsia="思源黑体 CN Normal" w:hAnsi="思源黑体 CN Normal" w:cs="思源黑体 CN Light"/>
                <w:kern w:val="0"/>
                <w:sz w:val="17"/>
                <w:szCs w:val="17"/>
              </w:rPr>
              <w:t>qc.dna_data_</w:t>
            </w:r>
            <w:proofErr w:type="gramStart"/>
            <w:r w:rsidRPr="000F5E39">
              <w:rPr>
                <w:rFonts w:ascii="思源黑体 CN Normal" w:eastAsia="思源黑体 CN Normal" w:hAnsi="思源黑体 CN Normal" w:cs="思源黑体 CN Light"/>
                <w:kern w:val="0"/>
                <w:sz w:val="17"/>
                <w:szCs w:val="17"/>
              </w:rPr>
              <w:t>qc.depth</w:t>
            </w:r>
            <w:proofErr w:type="gramEnd"/>
            <w:r w:rsidRPr="000F5E39">
              <w:rPr>
                <w:rFonts w:ascii="思源黑体 CN Normal" w:eastAsia="思源黑体 CN Normal" w:hAnsi="思源黑体 CN Normal" w:cs="思源黑体 CN Light"/>
                <w:kern w:val="0"/>
                <w:sz w:val="17"/>
                <w:szCs w:val="17"/>
              </w:rPr>
              <w:t>_mean_uniq_hot</w:t>
            </w:r>
            <w:proofErr w:type="spellEnd"/>
            <w:r w:rsidRPr="000F5E39">
              <w:rPr>
                <w:rFonts w:ascii="思源黑体 CN Normal" w:eastAsia="思源黑体 CN Normal" w:hAnsi="思源黑体 CN Normal" w:cs="思源黑体 CN Light"/>
                <w:kern w:val="0"/>
                <w:sz w:val="17"/>
                <w:szCs w:val="17"/>
              </w:rPr>
              <w:t>}}</w:t>
            </w:r>
            <w:r>
              <w:rPr>
                <w:rFonts w:ascii="思源黑体 CN Normal" w:eastAsia="思源黑体 CN Normal" w:hAnsi="思源黑体 CN Normal" w:cs="思源黑体 CN Light"/>
                <w:kern w:val="0"/>
                <w:sz w:val="17"/>
                <w:szCs w:val="17"/>
              </w:rPr>
              <w:t>X</w:t>
            </w:r>
          </w:p>
        </w:tc>
      </w:tr>
      <w:tr w:rsidR="00526E98" w14:paraId="2074BE46" w14:textId="77777777" w:rsidTr="008640A6">
        <w:trPr>
          <w:trHeight w:val="227"/>
        </w:trPr>
        <w:tc>
          <w:tcPr>
            <w:tcW w:w="1126" w:type="dxa"/>
            <w:vMerge/>
            <w:tcBorders>
              <w:left w:val="nil"/>
              <w:bottom w:val="single" w:sz="4" w:space="0" w:color="16A085"/>
              <w:right w:val="dashed" w:sz="4" w:space="0" w:color="BFBFBF"/>
            </w:tcBorders>
            <w:shd w:val="clear" w:color="auto" w:fill="FFFFFF" w:themeFill="background1"/>
            <w:vAlign w:val="center"/>
          </w:tcPr>
          <w:p w14:paraId="4599EF03" w14:textId="77777777" w:rsidR="00526E98" w:rsidRDefault="00526E98" w:rsidP="00526E98">
            <w:pPr>
              <w:jc w:val="center"/>
              <w:rPr>
                <w:rFonts w:ascii="思源黑体 CN Normal" w:eastAsia="思源黑体 CN Normal" w:hAnsi="思源黑体 CN Normal" w:cs="思源黑体 CN Normal"/>
                <w:kern w:val="0"/>
                <w:sz w:val="17"/>
                <w:szCs w:val="17"/>
              </w:rPr>
            </w:pPr>
          </w:p>
        </w:tc>
        <w:tc>
          <w:tcPr>
            <w:tcW w:w="2552" w:type="dxa"/>
            <w:tcBorders>
              <w:top w:val="single" w:sz="12" w:space="0" w:color="FFFFFF" w:themeColor="background1"/>
              <w:left w:val="dashed" w:sz="4" w:space="0" w:color="BFBFBF"/>
              <w:bottom w:val="single" w:sz="4" w:space="0" w:color="16A085"/>
              <w:right w:val="dashed" w:sz="4" w:space="0" w:color="BFBFBF"/>
            </w:tcBorders>
            <w:shd w:val="clear" w:color="auto" w:fill="ECECEC"/>
            <w:vAlign w:val="center"/>
          </w:tcPr>
          <w:p w14:paraId="3D731B22" w14:textId="77777777" w:rsidR="00526E98" w:rsidRDefault="00526E98" w:rsidP="00526E98">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平均有效深度（</w:t>
            </w:r>
            <w:proofErr w:type="gramStart"/>
            <w:r>
              <w:rPr>
                <w:rFonts w:ascii="思源黑体 CN Normal" w:eastAsia="思源黑体 CN Normal" w:hAnsi="思源黑体 CN Normal" w:cs="思源黑体 CN Light" w:hint="eastAsia"/>
                <w:kern w:val="0"/>
                <w:sz w:val="17"/>
                <w:szCs w:val="17"/>
              </w:rPr>
              <w:t>非热点</w:t>
            </w:r>
            <w:proofErr w:type="gramEnd"/>
            <w:r>
              <w:rPr>
                <w:rFonts w:ascii="思源黑体 CN Normal" w:eastAsia="思源黑体 CN Normal" w:hAnsi="思源黑体 CN Normal" w:cs="思源黑体 CN Light" w:hint="eastAsia"/>
                <w:kern w:val="0"/>
                <w:sz w:val="17"/>
                <w:szCs w:val="17"/>
              </w:rPr>
              <w:t>区域）</w:t>
            </w:r>
          </w:p>
        </w:tc>
        <w:tc>
          <w:tcPr>
            <w:tcW w:w="3402" w:type="dxa"/>
            <w:tcBorders>
              <w:top w:val="single" w:sz="12" w:space="0" w:color="FFFFFF" w:themeColor="background1"/>
              <w:left w:val="dashed" w:sz="4" w:space="0" w:color="BFBFBF"/>
              <w:bottom w:val="single" w:sz="4" w:space="0" w:color="16A085"/>
              <w:right w:val="dashed" w:sz="4" w:space="0" w:color="BFBFBF"/>
            </w:tcBorders>
            <w:shd w:val="clear" w:color="auto" w:fill="ECECEC"/>
            <w:vAlign w:val="center"/>
          </w:tcPr>
          <w:p w14:paraId="03E4C76A" w14:textId="2B2BF7E7" w:rsidR="00526E98" w:rsidRDefault="00526E98" w:rsidP="00526E98">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kern w:val="0"/>
                <w:sz w:val="17"/>
                <w:szCs w:val="17"/>
              </w:rPr>
              <w:t>1000</w:t>
            </w:r>
            <w:r>
              <w:rPr>
                <w:rFonts w:ascii="思源黑体 CN Normal" w:eastAsia="思源黑体 CN Normal" w:hAnsi="思源黑体 CN Normal" w:cs="思源黑体 CN Light" w:hint="eastAsia"/>
                <w:kern w:val="0"/>
                <w:sz w:val="17"/>
                <w:szCs w:val="17"/>
              </w:rPr>
              <w:t>X；</w:t>
            </w:r>
            <w:r>
              <w:rPr>
                <w:rFonts w:ascii="思源黑体 CN Normal" w:eastAsia="思源黑体 CN Normal" w:hAnsi="思源黑体 CN Normal" w:cs="思源黑体 CN Light" w:hint="eastAsia"/>
                <w:color w:val="000000" w:themeColor="text1"/>
                <w:kern w:val="0"/>
                <w:sz w:val="17"/>
                <w:szCs w:val="17"/>
              </w:rPr>
              <w:t>风险：</w:t>
            </w: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800</w:t>
            </w:r>
            <w:r>
              <w:rPr>
                <w:rFonts w:ascii="思源黑体 CN Normal" w:eastAsia="思源黑体 CN Normal" w:hAnsi="思源黑体 CN Normal" w:cs="思源黑体 CN Light" w:hint="eastAsia"/>
                <w:kern w:val="0"/>
                <w:sz w:val="17"/>
                <w:szCs w:val="17"/>
              </w:rPr>
              <w:t>X</w:t>
            </w:r>
          </w:p>
        </w:tc>
        <w:tc>
          <w:tcPr>
            <w:tcW w:w="3254" w:type="dxa"/>
            <w:tcBorders>
              <w:top w:val="single" w:sz="12" w:space="0" w:color="FFFFFF" w:themeColor="background1"/>
              <w:left w:val="dashed" w:sz="4" w:space="0" w:color="BFBFBF"/>
              <w:bottom w:val="single" w:sz="4" w:space="0" w:color="16A085"/>
              <w:right w:val="nil"/>
            </w:tcBorders>
            <w:shd w:val="clear" w:color="auto" w:fill="ECECEC"/>
            <w:vAlign w:val="center"/>
          </w:tcPr>
          <w:p w14:paraId="7AC2DBBC" w14:textId="0F5700D9" w:rsidR="00526E98" w:rsidRDefault="00526E98" w:rsidP="00526E98">
            <w:pPr>
              <w:jc w:val="center"/>
              <w:rPr>
                <w:rFonts w:ascii="思源黑体 CN Normal" w:eastAsia="思源黑体 CN Normal" w:hAnsi="思源黑体 CN Normal" w:cs="思源黑体 CN Light"/>
                <w:kern w:val="0"/>
                <w:sz w:val="17"/>
                <w:szCs w:val="17"/>
              </w:rPr>
            </w:pPr>
            <w:r w:rsidRPr="000F5E39">
              <w:rPr>
                <w:rFonts w:ascii="思源黑体 CN Normal" w:eastAsia="思源黑体 CN Normal" w:hAnsi="思源黑体 CN Normal" w:cs="思源黑体 CN Light"/>
                <w:kern w:val="0"/>
                <w:sz w:val="17"/>
                <w:szCs w:val="17"/>
              </w:rPr>
              <w:t>{{</w:t>
            </w:r>
            <w:proofErr w:type="spellStart"/>
            <w:r w:rsidRPr="000F5E39">
              <w:rPr>
                <w:rFonts w:ascii="思源黑体 CN Normal" w:eastAsia="思源黑体 CN Normal" w:hAnsi="思源黑体 CN Normal" w:cs="思源黑体 CN Light"/>
                <w:kern w:val="0"/>
                <w:sz w:val="17"/>
                <w:szCs w:val="17"/>
              </w:rPr>
              <w:t>qc.dna_data_</w:t>
            </w:r>
            <w:proofErr w:type="gramStart"/>
            <w:r w:rsidRPr="000F5E39">
              <w:rPr>
                <w:rFonts w:ascii="思源黑体 CN Normal" w:eastAsia="思源黑体 CN Normal" w:hAnsi="思源黑体 CN Normal" w:cs="思源黑体 CN Light"/>
                <w:kern w:val="0"/>
                <w:sz w:val="17"/>
                <w:szCs w:val="17"/>
              </w:rPr>
              <w:t>qc.depth</w:t>
            </w:r>
            <w:proofErr w:type="gramEnd"/>
            <w:r w:rsidRPr="000F5E39">
              <w:rPr>
                <w:rFonts w:ascii="思源黑体 CN Normal" w:eastAsia="思源黑体 CN Normal" w:hAnsi="思源黑体 CN Normal" w:cs="思源黑体 CN Light"/>
                <w:kern w:val="0"/>
                <w:sz w:val="17"/>
                <w:szCs w:val="17"/>
              </w:rPr>
              <w:t>_mean_uniq_nonhot</w:t>
            </w:r>
            <w:proofErr w:type="spellEnd"/>
            <w:r w:rsidRPr="000F5E39">
              <w:rPr>
                <w:rFonts w:ascii="思源黑体 CN Normal" w:eastAsia="思源黑体 CN Normal" w:hAnsi="思源黑体 CN Normal" w:cs="思源黑体 CN Light"/>
                <w:kern w:val="0"/>
                <w:sz w:val="17"/>
                <w:szCs w:val="17"/>
              </w:rPr>
              <w:t>}}</w:t>
            </w:r>
            <w:r>
              <w:rPr>
                <w:rFonts w:ascii="思源黑体 CN Normal" w:eastAsia="思源黑体 CN Normal" w:hAnsi="思源黑体 CN Normal" w:cs="思源黑体 CN Light"/>
                <w:kern w:val="0"/>
                <w:sz w:val="17"/>
                <w:szCs w:val="17"/>
              </w:rPr>
              <w:t>X</w:t>
            </w:r>
          </w:p>
        </w:tc>
      </w:tr>
    </w:tbl>
    <w:p w14:paraId="5FF52C1D" w14:textId="77777777" w:rsidR="00922EB1" w:rsidRDefault="00922EB1">
      <w:pPr>
        <w:adjustRightInd w:val="0"/>
        <w:snapToGrid w:val="0"/>
        <w:spacing w:line="200" w:lineRule="exact"/>
        <w:rPr>
          <w:rFonts w:ascii="思源黑体 CN Normal" w:eastAsia="思源黑体 CN Normal" w:hAnsi="思源黑体 CN Normal"/>
          <w:b/>
          <w:color w:val="595959"/>
          <w:sz w:val="15"/>
          <w:szCs w:val="15"/>
        </w:rPr>
      </w:pPr>
    </w:p>
    <w:p w14:paraId="5B8FC422" w14:textId="2043B14A" w:rsidR="004E1FCA" w:rsidRDefault="00000000">
      <w:pPr>
        <w:adjustRightInd w:val="0"/>
        <w:snapToGrid w:val="0"/>
        <w:spacing w:line="200" w:lineRule="exact"/>
        <w:rPr>
          <w:rFonts w:ascii="思源黑体 CN Normal" w:eastAsia="思源黑体 CN Normal" w:hAnsi="思源黑体 CN Normal"/>
          <w:b/>
          <w:color w:val="595959"/>
          <w:sz w:val="15"/>
          <w:szCs w:val="15"/>
        </w:rPr>
      </w:pPr>
      <w:r>
        <w:rPr>
          <w:rFonts w:ascii="思源黑体 CN Normal" w:eastAsia="思源黑体 CN Normal" w:hAnsi="思源黑体 CN Normal" w:hint="eastAsia"/>
          <w:b/>
          <w:color w:val="595959"/>
          <w:sz w:val="15"/>
          <w:szCs w:val="15"/>
        </w:rPr>
        <w:t>注：</w:t>
      </w:r>
    </w:p>
    <w:p w14:paraId="5D18F46E" w14:textId="74730EA7" w:rsidR="00757CA1" w:rsidRPr="003705E2" w:rsidRDefault="00757CA1" w:rsidP="003705E2">
      <w:pPr>
        <w:pStyle w:val="af3"/>
        <w:numPr>
          <w:ilvl w:val="0"/>
          <w:numId w:val="8"/>
        </w:numPr>
        <w:adjustRightInd w:val="0"/>
        <w:snapToGrid w:val="0"/>
        <w:spacing w:line="200" w:lineRule="exact"/>
        <w:ind w:firstLineChars="0"/>
        <w:rPr>
          <w:rFonts w:ascii="思源黑体 CN Normal" w:eastAsia="思源黑体 CN Normal" w:hAnsi="思源黑体 CN Normal" w:hint="eastAsia"/>
          <w:color w:val="595959"/>
          <w:sz w:val="15"/>
          <w:szCs w:val="15"/>
        </w:rPr>
      </w:pPr>
      <w:r>
        <w:rPr>
          <w:rFonts w:ascii="思源黑体 CN Normal" w:eastAsia="思源黑体 CN Normal" w:hAnsi="思源黑体 CN Normal"/>
          <w:color w:val="595959"/>
          <w:sz w:val="15"/>
          <w:szCs w:val="15"/>
        </w:rPr>
        <w:t xml:space="preserve">Q30: </w:t>
      </w:r>
      <w:r>
        <w:rPr>
          <w:rFonts w:ascii="思源黑体 CN Normal" w:eastAsia="思源黑体 CN Normal" w:hAnsi="思源黑体 CN Normal" w:hint="eastAsia"/>
          <w:color w:val="595959"/>
          <w:sz w:val="15"/>
          <w:szCs w:val="15"/>
        </w:rPr>
        <w:t>测序的准确率高于</w:t>
      </w:r>
      <w:r>
        <w:rPr>
          <w:rFonts w:ascii="思源黑体 CN Normal" w:eastAsia="思源黑体 CN Normal" w:hAnsi="思源黑体 CN Normal"/>
          <w:color w:val="595959"/>
          <w:sz w:val="15"/>
          <w:szCs w:val="15"/>
        </w:rPr>
        <w:t>99.9%的碱基的比例</w:t>
      </w:r>
      <w:r>
        <w:rPr>
          <w:rFonts w:ascii="思源黑体 CN Normal" w:eastAsia="思源黑体 CN Normal" w:hAnsi="思源黑体 CN Normal" w:hint="eastAsia"/>
          <w:color w:val="595959"/>
          <w:sz w:val="15"/>
          <w:szCs w:val="15"/>
        </w:rPr>
        <w:t>；</w:t>
      </w:r>
    </w:p>
    <w:p w14:paraId="21661A9F" w14:textId="77777777" w:rsidR="00757CA1" w:rsidRDefault="00757CA1" w:rsidP="00757CA1">
      <w:pPr>
        <w:pStyle w:val="af3"/>
        <w:numPr>
          <w:ilvl w:val="0"/>
          <w:numId w:val="8"/>
        </w:numPr>
        <w:adjustRightInd w:val="0"/>
        <w:snapToGrid w:val="0"/>
        <w:spacing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覆盖度</w:t>
      </w:r>
      <w:r>
        <w:rPr>
          <w:rFonts w:ascii="思源黑体 CN Normal" w:eastAsia="思源黑体 CN Normal" w:hAnsi="思源黑体 CN Normal"/>
          <w:color w:val="595959"/>
          <w:sz w:val="15"/>
          <w:szCs w:val="15"/>
        </w:rPr>
        <w:t xml:space="preserve">: </w:t>
      </w:r>
      <w:r>
        <w:rPr>
          <w:rFonts w:ascii="思源黑体 CN Normal" w:eastAsia="思源黑体 CN Normal" w:hAnsi="思源黑体 CN Normal" w:hint="eastAsia"/>
          <w:color w:val="595959"/>
          <w:sz w:val="15"/>
          <w:szCs w:val="15"/>
        </w:rPr>
        <w:t>检测到的区域</w:t>
      </w:r>
      <w:proofErr w:type="gramStart"/>
      <w:r>
        <w:rPr>
          <w:rFonts w:ascii="思源黑体 CN Normal" w:eastAsia="思源黑体 CN Normal" w:hAnsi="思源黑体 CN Normal" w:hint="eastAsia"/>
          <w:color w:val="595959"/>
          <w:sz w:val="15"/>
          <w:szCs w:val="15"/>
        </w:rPr>
        <w:t>占目标</w:t>
      </w:r>
      <w:proofErr w:type="gramEnd"/>
      <w:r>
        <w:rPr>
          <w:rFonts w:ascii="思源黑体 CN Normal" w:eastAsia="思源黑体 CN Normal" w:hAnsi="思源黑体 CN Normal" w:hint="eastAsia"/>
          <w:color w:val="595959"/>
          <w:sz w:val="15"/>
          <w:szCs w:val="15"/>
        </w:rPr>
        <w:t>区域的比例；</w:t>
      </w:r>
    </w:p>
    <w:p w14:paraId="6518067F" w14:textId="77777777" w:rsidR="00757CA1" w:rsidRDefault="00757CA1" w:rsidP="00757CA1">
      <w:pPr>
        <w:pStyle w:val="af3"/>
        <w:numPr>
          <w:ilvl w:val="0"/>
          <w:numId w:val="8"/>
        </w:numPr>
        <w:adjustRightInd w:val="0"/>
        <w:snapToGrid w:val="0"/>
        <w:spacing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均</w:t>
      </w:r>
      <w:proofErr w:type="gramStart"/>
      <w:r>
        <w:rPr>
          <w:rFonts w:ascii="思源黑体 CN Normal" w:eastAsia="思源黑体 CN Normal" w:hAnsi="思源黑体 CN Normal" w:hint="eastAsia"/>
          <w:color w:val="595959"/>
          <w:sz w:val="15"/>
          <w:szCs w:val="15"/>
        </w:rPr>
        <w:t>一</w:t>
      </w:r>
      <w:proofErr w:type="gramEnd"/>
      <w:r>
        <w:rPr>
          <w:rFonts w:ascii="思源黑体 CN Normal" w:eastAsia="思源黑体 CN Normal" w:hAnsi="思源黑体 CN Normal" w:hint="eastAsia"/>
          <w:color w:val="595959"/>
          <w:sz w:val="15"/>
          <w:szCs w:val="15"/>
        </w:rPr>
        <w:t>性：测序深度大于平均深度的</w:t>
      </w:r>
      <w:r>
        <w:rPr>
          <w:rFonts w:ascii="思源黑体 CN Normal" w:eastAsia="思源黑体 CN Normal" w:hAnsi="思源黑体 CN Normal"/>
          <w:color w:val="595959"/>
          <w:sz w:val="15"/>
          <w:szCs w:val="15"/>
        </w:rPr>
        <w:t>20</w:t>
      </w:r>
      <w:r>
        <w:rPr>
          <w:rFonts w:ascii="思源黑体 CN Normal" w:eastAsia="思源黑体 CN Normal" w:hAnsi="思源黑体 CN Normal" w:hint="eastAsia"/>
          <w:color w:val="595959"/>
          <w:sz w:val="15"/>
          <w:szCs w:val="15"/>
        </w:rPr>
        <w:t>％的区域的占比；</w:t>
      </w:r>
    </w:p>
    <w:p w14:paraId="65BE33F0" w14:textId="77777777" w:rsidR="00757CA1" w:rsidRDefault="00757CA1" w:rsidP="00757CA1">
      <w:pPr>
        <w:pStyle w:val="af3"/>
        <w:numPr>
          <w:ilvl w:val="0"/>
          <w:numId w:val="8"/>
        </w:numPr>
        <w:adjustRightInd w:val="0"/>
        <w:snapToGrid w:val="0"/>
        <w:spacing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平均有效深度</w:t>
      </w:r>
      <w:r>
        <w:rPr>
          <w:rFonts w:ascii="思源黑体 CN Normal" w:eastAsia="思源黑体 CN Normal" w:hAnsi="思源黑体 CN Normal"/>
          <w:color w:val="595959"/>
          <w:sz w:val="15"/>
          <w:szCs w:val="15"/>
        </w:rPr>
        <w:t xml:space="preserve">: </w:t>
      </w:r>
      <w:r>
        <w:rPr>
          <w:rFonts w:ascii="思源黑体 CN Normal" w:eastAsia="思源黑体 CN Normal" w:hAnsi="思源黑体 CN Normal" w:hint="eastAsia"/>
          <w:color w:val="595959"/>
          <w:sz w:val="15"/>
          <w:szCs w:val="15"/>
        </w:rPr>
        <w:t>目标区域每个碱基被覆盖到的次数的平均值，去除</w:t>
      </w:r>
      <w:r>
        <w:rPr>
          <w:rFonts w:ascii="思源黑体 CN Normal" w:eastAsia="思源黑体 CN Normal" w:hAnsi="思源黑体 CN Normal"/>
          <w:color w:val="595959"/>
          <w:sz w:val="15"/>
          <w:szCs w:val="15"/>
        </w:rPr>
        <w:t>PCR</w:t>
      </w:r>
      <w:r>
        <w:rPr>
          <w:rFonts w:ascii="思源黑体 CN Normal" w:eastAsia="思源黑体 CN Normal" w:hAnsi="思源黑体 CN Normal" w:hint="eastAsia"/>
          <w:color w:val="595959"/>
          <w:sz w:val="15"/>
          <w:szCs w:val="15"/>
        </w:rPr>
        <w:t>重复后测到的读数；</w:t>
      </w:r>
    </w:p>
    <w:p w14:paraId="4CDB7D6A" w14:textId="77777777" w:rsidR="00757CA1" w:rsidRDefault="00757CA1" w:rsidP="00757CA1">
      <w:pPr>
        <w:pStyle w:val="af3"/>
        <w:numPr>
          <w:ilvl w:val="0"/>
          <w:numId w:val="8"/>
        </w:numPr>
        <w:adjustRightInd w:val="0"/>
        <w:snapToGrid w:val="0"/>
        <w:spacing w:line="200" w:lineRule="exact"/>
        <w:ind w:firstLineChars="0"/>
        <w:rPr>
          <w:rFonts w:ascii="思源黑体 CN Normal" w:eastAsia="思源黑体 CN Normal" w:hAnsi="思源黑体 CN Normal"/>
          <w:color w:val="595959"/>
          <w:sz w:val="15"/>
          <w:szCs w:val="15"/>
        </w:rPr>
      </w:pPr>
      <w:bookmarkStart w:id="39" w:name="_Hlk105713840"/>
      <w:r>
        <w:rPr>
          <w:rFonts w:ascii="思源黑体 CN Normal" w:eastAsia="思源黑体 CN Normal" w:hAnsi="思源黑体 CN Normal" w:hint="eastAsia"/>
          <w:color w:val="595959"/>
          <w:sz w:val="15"/>
          <w:szCs w:val="15"/>
        </w:rPr>
        <w:t>如果质</w:t>
      </w:r>
      <w:proofErr w:type="gramStart"/>
      <w:r>
        <w:rPr>
          <w:rFonts w:ascii="思源黑体 CN Normal" w:eastAsia="思源黑体 CN Normal" w:hAnsi="思源黑体 CN Normal" w:hint="eastAsia"/>
          <w:color w:val="595959"/>
          <w:sz w:val="15"/>
          <w:szCs w:val="15"/>
        </w:rPr>
        <w:t>控结果</w:t>
      </w:r>
      <w:proofErr w:type="gramEnd"/>
      <w:r>
        <w:rPr>
          <w:rFonts w:ascii="思源黑体 CN Normal" w:eastAsia="思源黑体 CN Normal" w:hAnsi="思源黑体 CN Normal" w:hint="eastAsia"/>
          <w:color w:val="595959"/>
          <w:sz w:val="15"/>
          <w:szCs w:val="15"/>
        </w:rPr>
        <w:t>判断超出质</w:t>
      </w:r>
      <w:proofErr w:type="gramStart"/>
      <w:r>
        <w:rPr>
          <w:rFonts w:ascii="思源黑体 CN Normal" w:eastAsia="思源黑体 CN Normal" w:hAnsi="思源黑体 CN Normal" w:hint="eastAsia"/>
          <w:color w:val="595959"/>
          <w:sz w:val="15"/>
          <w:szCs w:val="15"/>
        </w:rPr>
        <w:t>控标准</w:t>
      </w:r>
      <w:proofErr w:type="gramEnd"/>
      <w:r>
        <w:rPr>
          <w:rFonts w:ascii="思源黑体 CN Normal" w:eastAsia="思源黑体 CN Normal" w:hAnsi="思源黑体 CN Normal" w:hint="eastAsia"/>
          <w:color w:val="595959"/>
          <w:sz w:val="15"/>
          <w:szCs w:val="15"/>
        </w:rPr>
        <w:t>范围，可能会影响本产品检测灵敏度和特异性。</w:t>
      </w:r>
      <w:bookmarkEnd w:id="39"/>
      <w:r>
        <w:rPr>
          <w:rFonts w:ascii="思源黑体 CN Normal" w:eastAsia="思源黑体 CN Normal" w:hAnsi="思源黑体 CN Normal" w:hint="eastAsia"/>
          <w:color w:val="595959"/>
          <w:sz w:val="15"/>
          <w:szCs w:val="15"/>
        </w:rPr>
        <w:t>对于均</w:t>
      </w:r>
      <w:proofErr w:type="gramStart"/>
      <w:r>
        <w:rPr>
          <w:rFonts w:ascii="思源黑体 CN Normal" w:eastAsia="思源黑体 CN Normal" w:hAnsi="思源黑体 CN Normal" w:hint="eastAsia"/>
          <w:color w:val="595959"/>
          <w:sz w:val="15"/>
          <w:szCs w:val="15"/>
        </w:rPr>
        <w:t>一</w:t>
      </w:r>
      <w:proofErr w:type="gramEnd"/>
      <w:r>
        <w:rPr>
          <w:rFonts w:ascii="思源黑体 CN Normal" w:eastAsia="思源黑体 CN Normal" w:hAnsi="思源黑体 CN Normal" w:hint="eastAsia"/>
          <w:color w:val="595959"/>
          <w:sz w:val="15"/>
          <w:szCs w:val="15"/>
        </w:rPr>
        <w:t>性异常的样本，已检出变异可作为临床治疗参考，不排除有部分变异漏检的可能。</w:t>
      </w:r>
    </w:p>
    <w:p w14:paraId="6F6BD933" w14:textId="77777777" w:rsidR="00395009" w:rsidRPr="00757CA1" w:rsidRDefault="00395009" w:rsidP="00395009">
      <w:pPr>
        <w:adjustRightInd w:val="0"/>
        <w:snapToGrid w:val="0"/>
        <w:spacing w:line="200" w:lineRule="exact"/>
        <w:rPr>
          <w:rFonts w:ascii="思源黑体 CN Normal" w:eastAsia="思源黑体 CN Normal" w:hAnsi="思源黑体 CN Normal"/>
          <w:color w:val="595959"/>
          <w:sz w:val="15"/>
          <w:szCs w:val="15"/>
        </w:rPr>
      </w:pPr>
    </w:p>
    <w:p w14:paraId="177874DD"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0327F52A"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2EF50C8C"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09EF2ADC"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374BF5CA"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7821253D"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2A9E93B7"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2095A561"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27F6422C"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2D5553D9"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3D7E78B5"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097813B2"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5E98383A"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10B1FB7D"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1709ABE6"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691466F3"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4EBE74A8"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7B8E3EF3"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1B11DC07"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1732B3D0"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0F29000B"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32F3526E"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3BAE14C9"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20604028"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278A0FE8"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7690F4CB"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320C14D2"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1487868C"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2E415C90"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1C88C087" w14:textId="77777777" w:rsidR="00395009" w:rsidRPr="00395009" w:rsidRDefault="00395009"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2BACF7F4" w14:textId="77777777" w:rsidR="004E1FCA" w:rsidRDefault="004E1FCA" w:rsidP="00395009">
      <w:pPr>
        <w:adjustRightInd w:val="0"/>
        <w:snapToGrid w:val="0"/>
        <w:spacing w:line="200" w:lineRule="exact"/>
        <w:rPr>
          <w:rFonts w:ascii="思源黑体 CN Normal" w:eastAsia="思源黑体 CN Normal" w:hAnsi="思源黑体 CN Normal"/>
          <w:color w:val="000000" w:themeColor="text1"/>
          <w:sz w:val="15"/>
          <w:szCs w:val="15"/>
        </w:rPr>
      </w:pPr>
    </w:p>
    <w:p w14:paraId="25B11CA4" w14:textId="77777777" w:rsidR="004E1FCA" w:rsidRDefault="00000000">
      <w:pPr>
        <w:adjustRightInd w:val="0"/>
        <w:snapToGrid w:val="0"/>
        <w:spacing w:line="200" w:lineRule="exact"/>
        <w:rPr>
          <w:rFonts w:ascii="思源黑体 CN Normal" w:eastAsia="思源黑体 CN Normal" w:hAnsi="思源黑体 CN Normal"/>
          <w:color w:val="000000" w:themeColor="text1"/>
          <w:sz w:val="15"/>
          <w:szCs w:val="15"/>
        </w:rPr>
      </w:pPr>
      <w:r>
        <w:rPr>
          <w:rFonts w:hint="eastAsia"/>
          <w:noProof/>
        </w:rPr>
        <mc:AlternateContent>
          <mc:Choice Requires="wps">
            <w:drawing>
              <wp:anchor distT="0" distB="0" distL="114300" distR="114300" simplePos="0" relativeHeight="251679744" behindDoc="0" locked="0" layoutInCell="1" allowOverlap="1" wp14:anchorId="69653964" wp14:editId="6B57AC48">
                <wp:simplePos x="0" y="0"/>
                <wp:positionH relativeFrom="column">
                  <wp:posOffset>0</wp:posOffset>
                </wp:positionH>
                <wp:positionV relativeFrom="paragraph">
                  <wp:posOffset>120015</wp:posOffset>
                </wp:positionV>
                <wp:extent cx="6567170" cy="420370"/>
                <wp:effectExtent l="0" t="0" r="24130" b="17780"/>
                <wp:wrapTopAndBottom/>
                <wp:docPr id="1" name="圆角矩形 149"/>
                <wp:cNvGraphicFramePr/>
                <a:graphic xmlns:a="http://schemas.openxmlformats.org/drawingml/2006/main">
                  <a:graphicData uri="http://schemas.microsoft.com/office/word/2010/wordprocessingShape">
                    <wps:wsp>
                      <wps:cNvSpPr/>
                      <wps:spPr>
                        <a:xfrm>
                          <a:off x="0" y="0"/>
                          <a:ext cx="6567170" cy="420370"/>
                        </a:xfrm>
                        <a:prstGeom prst="roundRect">
                          <a:avLst/>
                        </a:prstGeom>
                        <a:solidFill>
                          <a:srgbClr val="ECECEC"/>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1F1714" w14:textId="77777777" w:rsidR="004E1FCA" w:rsidRDefault="00000000">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pP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检测人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复核人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审批人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w14:anchorId="69653964" id="圆角矩形 149" o:spid="_x0000_s1027" style="position:absolute;left:0;text-align:left;margin-left:0;margin-top:9.45pt;width:517.1pt;height:33.1pt;z-index:25167974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" fillcolor="#ececec" strokecolor="#ecebeb" strokeweight="2pt">
                <v:textbox>
                  <w:txbxContent>
                    <w:p w14:paraId="1B1F1714" w14:textId="77777777" w:rsidR="004E1FCA" w:rsidRDefault="00000000">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pP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检测人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复核人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审批人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p>
                  </w:txbxContent>
                </v:textbox>
                <w10:wrap type="topAndBottom"/>
              </v:roundrect>
            </w:pict>
          </mc:Fallback>
        </mc:AlternateContent>
      </w:r>
    </w:p>
    <w:p w14:paraId="12C51F94" w14:textId="77777777" w:rsidR="004E1FCA" w:rsidRDefault="00000000">
      <w:pPr>
        <w:pStyle w:val="af3"/>
        <w:numPr>
          <w:ilvl w:val="0"/>
          <w:numId w:val="9"/>
        </w:numPr>
        <w:adjustRightInd w:val="0"/>
        <w:snapToGrid w:val="0"/>
        <w:spacing w:line="200" w:lineRule="exact"/>
        <w:ind w:firstLineChars="0"/>
      </w:pPr>
      <w:r>
        <w:br w:type="page"/>
      </w:r>
    </w:p>
    <w:p w14:paraId="2F5924EB" w14:textId="77777777" w:rsidR="004E1FCA" w:rsidRDefault="00000000">
      <w:pPr>
        <w:pStyle w:val="1"/>
        <w:spacing w:before="0" w:after="0" w:line="240" w:lineRule="auto"/>
        <w:ind w:firstLineChars="1350" w:firstLine="3780"/>
        <w:jc w:val="left"/>
        <w:rPr>
          <w:rFonts w:ascii="思源黑体 CN Bold" w:eastAsia="思源黑体 CN Bold" w:hAnsi="思源黑体 CN Bold"/>
          <w:color w:val="1E7648"/>
          <w:sz w:val="28"/>
          <w:szCs w:val="28"/>
        </w:rPr>
      </w:pPr>
      <w:r>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1673600" behindDoc="1" locked="0" layoutInCell="1" allowOverlap="1" wp14:anchorId="1D794922" wp14:editId="50F7644F">
                <wp:simplePos x="0" y="0"/>
                <wp:positionH relativeFrom="column">
                  <wp:posOffset>2303780</wp:posOffset>
                </wp:positionH>
                <wp:positionV relativeFrom="paragraph">
                  <wp:posOffset>58420</wp:posOffset>
                </wp:positionV>
                <wp:extent cx="290195" cy="301625"/>
                <wp:effectExtent l="38100" t="38100" r="71755" b="98425"/>
                <wp:wrapNone/>
                <wp:docPr id="30" name="流程图: 接点 30"/>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30" o:spid="_x0000_s1026" o:spt="120" type="#_x0000_t120" style="position:absolute;left:0pt;margin-left:181.4pt;margin-top:4.6pt;height:23.75pt;width:22.85pt;z-index:-251642880;v-text-anchor:middle;mso-width-relative:page;mso-height-relative:page;" fillcolor="#1E7648" filled="t" stroked="f" coordsize="21600,21600" o:gfxdata="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D9&#10;dewl2AAAAAgBAAAPAAAAAAAAAAEAIAAAACIAAABkcnMvZG93bnJldi54bWxQSwECFAAUAAAACACH&#10;TuJAWRScI88CAACEBQAADgAAAAAAAAABACAAAAAnAQAAZHJzL2Uyb0RvYy54bWxQSwUGAAAAAAYA&#10;BgBZAQAAaAYAAAAA&#10;">
                <v:fill on="t" focussize="0,0"/>
                <v:stroke on="f" weight="2pt"/>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672576" behindDoc="1" locked="0" layoutInCell="1" allowOverlap="1" wp14:anchorId="3DD00510" wp14:editId="705F12E6">
                <wp:simplePos x="0" y="0"/>
                <wp:positionH relativeFrom="margin">
                  <wp:posOffset>2677795</wp:posOffset>
                </wp:positionH>
                <wp:positionV relativeFrom="paragraph">
                  <wp:posOffset>26035</wp:posOffset>
                </wp:positionV>
                <wp:extent cx="1590675" cy="351790"/>
                <wp:effectExtent l="38100" t="38100" r="104775" b="86360"/>
                <wp:wrapNone/>
                <wp:docPr id="31" name="矩形: 圆角 31"/>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31" o:spid="_x0000_s1026" o:spt="2" style="position:absolute;left:0pt;margin-left:210.85pt;margin-top:2.05pt;height:27.7pt;width:125.25pt;mso-position-horizontal-relative:margin;z-index:-251643904;v-text-anchor:middle;mso-width-relative:page;mso-height-relative:page;" fillcolor="#F2F2F2 [3052]" filled="t" stroked="f" coordsize="21600,21600" arcsize="0.166666666666667" o:gfxdata="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BXQQoDaAAAACAEAAA8AAAAAAAAAAQAgAAAAIgAAAGRycy9kb3ducmV2Lnht&#10;bFBLAQIUABQAAAAIAIdO4kDvztBj2wIAAJoFAAAOAAAAAAAAAAEAIAAAACkBAABkcnMvZTJvRG9j&#10;LnhtbFBLBQYAAAAABgAGAFkBAAB2BgAAAAA=&#10;">
                <v:fill on="t" focussize="0,0"/>
                <v:stroke on="f" weight="2pt"/>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color w:val="FFFFFF" w:themeColor="background1"/>
          <w:sz w:val="28"/>
          <w:szCs w:val="28"/>
        </w:rPr>
        <w:t>6</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产品声明</w:t>
      </w:r>
    </w:p>
    <w:p w14:paraId="09EA0F09" w14:textId="77777777" w:rsidR="004E1FCA" w:rsidRDefault="00000000">
      <w:pPr>
        <w:tabs>
          <w:tab w:val="left" w:pos="8220"/>
        </w:tabs>
        <w:outlineLvl w:val="1"/>
        <w:rPr>
          <w:rFonts w:ascii="思源黑体 CN Bold" w:eastAsia="思源黑体 CN Bold" w:hAnsi="思源黑体 CN Bold"/>
          <w:b/>
          <w:bCs/>
          <w:color w:val="1E7648"/>
          <w:sz w:val="24"/>
          <w:szCs w:val="24"/>
        </w:rPr>
      </w:pPr>
      <w:r>
        <w:rPr>
          <w:rFonts w:ascii="思源黑体 CN Bold" w:eastAsia="思源黑体 CN Bold" w:hAnsi="思源黑体 CN Bold"/>
          <w:color w:val="1E7648"/>
          <w:sz w:val="24"/>
          <w:szCs w:val="24"/>
        </w:rPr>
        <w:t>&gt;</w:t>
      </w:r>
      <w:r>
        <w:rPr>
          <w:rFonts w:ascii="思源黑体 CN Bold" w:eastAsia="思源黑体 CN Bold" w:hAnsi="思源黑体 CN Bold"/>
          <w:b/>
          <w:bCs/>
          <w:color w:val="1E7648"/>
          <w:sz w:val="24"/>
          <w:szCs w:val="24"/>
        </w:rPr>
        <w:t>6</w:t>
      </w:r>
      <w:r>
        <w:rPr>
          <w:rFonts w:ascii="思源黑体 CN Bold" w:eastAsia="思源黑体 CN Bold" w:hAnsi="思源黑体 CN Bold" w:hint="eastAsia"/>
          <w:b/>
          <w:bCs/>
          <w:color w:val="1E7648"/>
          <w:sz w:val="24"/>
          <w:szCs w:val="24"/>
        </w:rPr>
        <w:t>.1</w:t>
      </w:r>
      <w:r>
        <w:rPr>
          <w:rFonts w:ascii="思源黑体 CN Bold" w:eastAsia="思源黑体 CN Bold" w:hAnsi="思源黑体 CN Bold"/>
          <w:b/>
          <w:bCs/>
          <w:color w:val="1E7648"/>
          <w:sz w:val="24"/>
          <w:szCs w:val="24"/>
        </w:rPr>
        <w:t xml:space="preserve"> </w:t>
      </w:r>
      <w:r>
        <w:rPr>
          <w:rFonts w:ascii="思源黑体 CN Bold" w:eastAsia="思源黑体 CN Bold" w:hAnsi="思源黑体 CN Bold" w:hint="eastAsia"/>
          <w:b/>
          <w:bCs/>
          <w:color w:val="1E7648"/>
          <w:sz w:val="24"/>
          <w:szCs w:val="24"/>
        </w:rPr>
        <w:t>关于本产品</w:t>
      </w:r>
    </w:p>
    <w:p w14:paraId="734F8091" w14:textId="77777777" w:rsidR="004E1FCA" w:rsidRDefault="00000000">
      <w:pPr>
        <w:spacing w:line="380" w:lineRule="exact"/>
        <w:ind w:firstLine="42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本产品对外周血液样本进行检测，并对与肿瘤诊断、治疗和预后密切相关具有临床意义的检测结果进行详细解读（详细检测基因</w:t>
      </w:r>
      <w:proofErr w:type="gramStart"/>
      <w:r>
        <w:rPr>
          <w:rFonts w:ascii="思源黑体 CN Normal" w:eastAsia="思源黑体 CN Normal" w:hAnsi="思源黑体 CN Normal" w:hint="eastAsia"/>
          <w:sz w:val="17"/>
          <w:szCs w:val="17"/>
        </w:rPr>
        <w:t>列表见</w:t>
      </w:r>
      <w:proofErr w:type="gramEnd"/>
      <w:r>
        <w:rPr>
          <w:rFonts w:ascii="思源黑体 CN Normal" w:eastAsia="思源黑体 CN Normal" w:hAnsi="思源黑体 CN Normal" w:hint="eastAsia"/>
          <w:sz w:val="17"/>
          <w:szCs w:val="17"/>
        </w:rPr>
        <w:t>本报告附录），为临床实体瘤患者的临床诊断治疗提供辅助参考。</w:t>
      </w:r>
    </w:p>
    <w:p w14:paraId="4C0432A3" w14:textId="77777777" w:rsidR="004E1FCA" w:rsidRDefault="00000000">
      <w:pPr>
        <w:spacing w:line="380" w:lineRule="exact"/>
        <w:ind w:firstLine="42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本报告主要检测肿瘤相关基因的变异情况，对变异的解读遵循相关指南和规范。报告给出的这些变异信息（和无变异信息）可为临床医生的决策提供参考，受检者请在临床医生的指导下阅读本报告。</w:t>
      </w:r>
    </w:p>
    <w:p w14:paraId="581769B6" w14:textId="77777777" w:rsidR="004E1FCA" w:rsidRDefault="00000000">
      <w:pPr>
        <w:spacing w:line="380" w:lineRule="exact"/>
        <w:ind w:firstLine="42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本报告中的基因变异和药物排名不分先后顺序，任何一个标志物变异和潜在有效或无效药物均不按照先后顺序排名。</w:t>
      </w:r>
    </w:p>
    <w:p w14:paraId="153F446F" w14:textId="77777777" w:rsidR="004E1FCA" w:rsidRDefault="00000000">
      <w:pPr>
        <w:spacing w:line="380" w:lineRule="exact"/>
        <w:ind w:firstLine="42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本报告不对任何患者承诺或保证会在某一药物治疗中有效，也不承诺在某一药物治疗中无效。</w:t>
      </w:r>
    </w:p>
    <w:p w14:paraId="37311D95" w14:textId="77777777" w:rsidR="004E1FCA" w:rsidRDefault="00000000">
      <w:pPr>
        <w:spacing w:line="380" w:lineRule="exact"/>
        <w:ind w:firstLine="42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本报告仅对本次送检样本负责，印章复印无效。</w:t>
      </w:r>
    </w:p>
    <w:p w14:paraId="7248AD00" w14:textId="77777777" w:rsidR="004E1FCA" w:rsidRDefault="00000000">
      <w:pPr>
        <w:spacing w:line="380" w:lineRule="exact"/>
        <w:ind w:firstLine="42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未经本单位同意，不得复制使用本报告中的内容。</w:t>
      </w:r>
    </w:p>
    <w:p w14:paraId="6921CAF7" w14:textId="77777777" w:rsidR="004E1FCA" w:rsidRDefault="00000000">
      <w:pPr>
        <w:tabs>
          <w:tab w:val="left" w:pos="8220"/>
        </w:tabs>
        <w:outlineLvl w:val="1"/>
        <w:rPr>
          <w:rFonts w:ascii="思源黑体 CN Bold" w:eastAsia="思源黑体 CN Bold" w:hAnsi="思源黑体 CN Bold"/>
          <w:b/>
          <w:bCs/>
          <w:color w:val="1E7648"/>
          <w:sz w:val="24"/>
          <w:szCs w:val="24"/>
        </w:rPr>
      </w:pPr>
      <w:r>
        <w:rPr>
          <w:rFonts w:ascii="思源黑体 CN Bold" w:eastAsia="思源黑体 CN Bold" w:hAnsi="思源黑体 CN Bold"/>
          <w:color w:val="1E7648"/>
          <w:sz w:val="24"/>
          <w:szCs w:val="24"/>
        </w:rPr>
        <w:t>&gt;</w:t>
      </w:r>
      <w:r>
        <w:rPr>
          <w:rFonts w:ascii="思源黑体 CN Bold" w:eastAsia="思源黑体 CN Bold" w:hAnsi="思源黑体 CN Bold"/>
          <w:b/>
          <w:bCs/>
          <w:color w:val="1E7648"/>
          <w:sz w:val="24"/>
          <w:szCs w:val="24"/>
        </w:rPr>
        <w:t>6</w:t>
      </w:r>
      <w:r>
        <w:rPr>
          <w:rFonts w:ascii="思源黑体 CN Bold" w:eastAsia="思源黑体 CN Bold" w:hAnsi="思源黑体 CN Bold" w:hint="eastAsia"/>
          <w:b/>
          <w:bCs/>
          <w:color w:val="1E7648"/>
          <w:sz w:val="24"/>
          <w:szCs w:val="24"/>
        </w:rPr>
        <w:t>.</w:t>
      </w:r>
      <w:r>
        <w:rPr>
          <w:rFonts w:ascii="思源黑体 CN Bold" w:eastAsia="思源黑体 CN Bold" w:hAnsi="思源黑体 CN Bold"/>
          <w:b/>
          <w:bCs/>
          <w:color w:val="1E7648"/>
          <w:sz w:val="24"/>
          <w:szCs w:val="24"/>
        </w:rPr>
        <w:t>2</w:t>
      </w:r>
      <w:r>
        <w:rPr>
          <w:rFonts w:ascii="思源黑体 CN Bold" w:eastAsia="思源黑体 CN Bold" w:hAnsi="思源黑体 CN Bold" w:hint="eastAsia"/>
          <w:b/>
          <w:bCs/>
          <w:color w:val="1E7648"/>
          <w:sz w:val="24"/>
          <w:szCs w:val="24"/>
        </w:rPr>
        <w:t xml:space="preserve"> 变异命名与解读</w:t>
      </w:r>
    </w:p>
    <w:p w14:paraId="50744A35" w14:textId="77777777" w:rsidR="004E1FCA" w:rsidRDefault="00000000">
      <w:pPr>
        <w:spacing w:line="380" w:lineRule="exact"/>
        <w:ind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本报告变异均采用人类基因组变异协会（Human Genome Variant Society，HGVS）推荐的序列变异法命名（2015年版v15.11）。</w:t>
      </w:r>
    </w:p>
    <w:p w14:paraId="184FC359" w14:textId="77777777" w:rsidR="004E1FCA" w:rsidRDefault="00000000">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报告中变异解读遵循美国病理学会（AMP）、美国医学遗传学和基因组学学会（ACMG）、美国临床肿瘤学会（ASCO）和美国病理学家学会（CAP）共同参与制定的《肿瘤变异解读及报告指南（2017年版）》与中国专家共识《二代测序临床报告解读指引》，根据生物标志物在诊断、治疗和预后的证据级别，将检出变异分为I类变异（具有强临床意义）、II类变异（具有潜在临床意义）、III类变异（临床意义不明变异）和IV类变异（良性和可能良性变异）。</w:t>
      </w:r>
      <w:bookmarkStart w:id="40" w:name="_Hlk99010073"/>
    </w:p>
    <w:tbl>
      <w:tblPr>
        <w:tblStyle w:val="ae"/>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520"/>
        <w:gridCol w:w="983"/>
        <w:gridCol w:w="6839"/>
      </w:tblGrid>
      <w:tr w:rsidR="004E1FCA" w14:paraId="279F23E3" w14:textId="77777777">
        <w:trPr>
          <w:trHeight w:hRule="exact" w:val="454"/>
          <w:jc w:val="center"/>
        </w:trPr>
        <w:tc>
          <w:tcPr>
            <w:tcW w:w="2520" w:type="dxa"/>
            <w:tcBorders>
              <w:top w:val="single" w:sz="18" w:space="0" w:color="FFFFFF" w:themeColor="background1"/>
              <w:left w:val="nil"/>
              <w:bottom w:val="single" w:sz="18" w:space="0" w:color="FFFFFF" w:themeColor="background1"/>
              <w:right w:val="single" w:sz="6" w:space="0" w:color="FFFFFF" w:themeColor="background1"/>
            </w:tcBorders>
            <w:shd w:val="clear" w:color="auto" w:fill="1E7648"/>
            <w:tcMar>
              <w:left w:w="0" w:type="dxa"/>
              <w:right w:w="0" w:type="dxa"/>
            </w:tcMar>
            <w:vAlign w:val="center"/>
          </w:tcPr>
          <w:p w14:paraId="4705FCFB" w14:textId="77777777" w:rsidR="004E1FCA" w:rsidRDefault="00000000">
            <w:pPr>
              <w:adjustRightInd w:val="0"/>
              <w:snapToGrid w:val="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变异分类</w:t>
            </w:r>
          </w:p>
        </w:tc>
        <w:tc>
          <w:tcPr>
            <w:tcW w:w="983" w:type="dxa"/>
            <w:tcBorders>
              <w:top w:val="single" w:sz="18"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1E7648"/>
            <w:vAlign w:val="center"/>
          </w:tcPr>
          <w:p w14:paraId="4BC7063E" w14:textId="77777777" w:rsidR="004E1FCA" w:rsidRDefault="00000000">
            <w:pPr>
              <w:adjustRightInd w:val="0"/>
              <w:snapToGrid w:val="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证据等级</w:t>
            </w:r>
          </w:p>
        </w:tc>
        <w:tc>
          <w:tcPr>
            <w:tcW w:w="6839" w:type="dxa"/>
            <w:tcBorders>
              <w:top w:val="single" w:sz="18" w:space="0" w:color="FFFFFF" w:themeColor="background1"/>
              <w:left w:val="single" w:sz="6" w:space="0" w:color="FFFFFF" w:themeColor="background1"/>
              <w:bottom w:val="single" w:sz="18" w:space="0" w:color="FFFFFF" w:themeColor="background1"/>
              <w:right w:val="nil"/>
            </w:tcBorders>
            <w:shd w:val="clear" w:color="auto" w:fill="1E7648"/>
            <w:vAlign w:val="center"/>
          </w:tcPr>
          <w:p w14:paraId="2D47694B" w14:textId="77777777" w:rsidR="004E1FCA" w:rsidRDefault="00000000">
            <w:pPr>
              <w:adjustRightInd w:val="0"/>
              <w:snapToGrid w:val="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b/>
                <w:bCs/>
                <w:color w:val="FFFFFF" w:themeColor="background1"/>
                <w:sz w:val="18"/>
                <w:szCs w:val="18"/>
              </w:rPr>
              <w:t>解释</w:t>
            </w:r>
          </w:p>
        </w:tc>
      </w:tr>
      <w:tr w:rsidR="004E1FCA" w14:paraId="0FD45298" w14:textId="77777777">
        <w:trPr>
          <w:trHeight w:val="340"/>
          <w:jc w:val="center"/>
        </w:trPr>
        <w:tc>
          <w:tcPr>
            <w:tcW w:w="2520" w:type="dxa"/>
            <w:vMerge w:val="restart"/>
            <w:tcBorders>
              <w:top w:val="single" w:sz="4" w:space="0" w:color="1E7648"/>
              <w:left w:val="nil"/>
              <w:right w:val="dashed" w:sz="4" w:space="0" w:color="BFBFBF" w:themeColor="background1" w:themeShade="BF"/>
            </w:tcBorders>
            <w:shd w:val="clear" w:color="auto" w:fill="FFFFFF" w:themeFill="background1"/>
            <w:tcMar>
              <w:left w:w="0" w:type="dxa"/>
              <w:right w:w="0" w:type="dxa"/>
            </w:tcMar>
            <w:vAlign w:val="center"/>
          </w:tcPr>
          <w:p w14:paraId="1F307370" w14:textId="77777777" w:rsidR="004E1FCA" w:rsidRDefault="00000000">
            <w:pPr>
              <w:adjustRightInd w:val="0"/>
              <w:snapToGrid w:val="0"/>
              <w:spacing w:line="2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I类变异</w:t>
            </w:r>
          </w:p>
          <w:p w14:paraId="20C95D77" w14:textId="77777777" w:rsidR="004E1FCA" w:rsidRDefault="00000000">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color w:val="000000" w:themeColor="text1"/>
                <w:sz w:val="15"/>
                <w:szCs w:val="15"/>
              </w:rPr>
              <w:t>（强临床意义）</w:t>
            </w:r>
          </w:p>
        </w:tc>
        <w:tc>
          <w:tcPr>
            <w:tcW w:w="983"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8136689" w14:textId="77777777" w:rsidR="004E1FCA" w:rsidRDefault="00000000">
            <w:pPr>
              <w:adjustRightInd w:val="0"/>
              <w:snapToGrid w:val="0"/>
              <w:spacing w:line="320" w:lineRule="exact"/>
              <w:jc w:val="center"/>
              <w:rPr>
                <w:rFonts w:ascii="思源黑体 CN Normal" w:eastAsia="思源黑体 CN Normal" w:hAnsi="思源黑体 CN Normal"/>
                <w:color w:val="FFFFFF" w:themeColor="background1"/>
                <w:sz w:val="15"/>
                <w:szCs w:val="15"/>
              </w:rPr>
            </w:pPr>
            <w:r>
              <w:rPr>
                <w:rFonts w:ascii="思源黑体 CN Normal" w:eastAsia="思源黑体 CN Normal" w:hAnsi="思源黑体 CN Normal"/>
                <w:color w:val="000000" w:themeColor="text1"/>
                <w:sz w:val="15"/>
                <w:szCs w:val="15"/>
              </w:rPr>
              <w:t>A</w:t>
            </w:r>
          </w:p>
        </w:tc>
        <w:tc>
          <w:tcPr>
            <w:tcW w:w="6839" w:type="dxa"/>
            <w:tcBorders>
              <w:top w:val="single" w:sz="4" w:space="0" w:color="1E7648"/>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4B517A79" w14:textId="77777777" w:rsidR="004E1FCA" w:rsidRDefault="00000000">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cs="思源黑体 CN Light" w:hint="eastAsia"/>
                <w:color w:val="000000" w:themeColor="text1"/>
                <w:kern w:val="0"/>
                <w:sz w:val="15"/>
                <w:szCs w:val="15"/>
              </w:rPr>
              <w:t>FDA/NMPA获</w:t>
            </w:r>
            <w:proofErr w:type="gramStart"/>
            <w:r>
              <w:rPr>
                <w:rFonts w:ascii="思源黑体 CN Normal" w:eastAsia="思源黑体 CN Normal" w:hAnsi="思源黑体 CN Normal" w:cs="思源黑体 CN Light" w:hint="eastAsia"/>
                <w:color w:val="000000" w:themeColor="text1"/>
                <w:kern w:val="0"/>
                <w:sz w:val="15"/>
                <w:szCs w:val="15"/>
              </w:rPr>
              <w:t>批用于</w:t>
            </w:r>
            <w:proofErr w:type="gramEnd"/>
            <w:r>
              <w:rPr>
                <w:rFonts w:ascii="思源黑体 CN Normal" w:eastAsia="思源黑体 CN Normal" w:hAnsi="思源黑体 CN Normal" w:cs="思源黑体 CN Light" w:hint="eastAsia"/>
                <w:color w:val="000000" w:themeColor="text1"/>
                <w:kern w:val="0"/>
                <w:sz w:val="15"/>
                <w:szCs w:val="15"/>
              </w:rPr>
              <w:t>患者肿瘤治疗有响应或耐药的生物标志物</w:t>
            </w:r>
          </w:p>
        </w:tc>
      </w:tr>
      <w:tr w:rsidR="004E1FCA" w14:paraId="5FAABDDC" w14:textId="77777777">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5F715481" w14:textId="77777777" w:rsidR="004E1FCA" w:rsidRDefault="004E1FCA">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9C3B70D" w14:textId="77777777" w:rsidR="004E1FCA" w:rsidRDefault="00000000">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04522D91" w14:textId="77777777" w:rsidR="004E1FCA" w:rsidRDefault="00000000">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cs="思源黑体 CN Light" w:hint="eastAsia"/>
                <w:color w:val="000000" w:themeColor="text1"/>
                <w:kern w:val="0"/>
                <w:sz w:val="15"/>
                <w:szCs w:val="15"/>
              </w:rPr>
              <w:t>专业指南明确对患者肿瘤治疗有响应或耐药的生物标志物</w:t>
            </w:r>
          </w:p>
        </w:tc>
      </w:tr>
      <w:tr w:rsidR="004E1FCA" w14:paraId="5B5944C8" w14:textId="77777777">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344284E1" w14:textId="77777777" w:rsidR="004E1FCA" w:rsidRDefault="004E1FCA">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76F06B0D" w14:textId="77777777" w:rsidR="004E1FCA" w:rsidRDefault="00000000">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0047BE39" w14:textId="77777777" w:rsidR="004E1FCA" w:rsidRDefault="00000000">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cs="思源黑体 CN Light" w:hint="eastAsia"/>
                <w:color w:val="000000" w:themeColor="text1"/>
                <w:kern w:val="0"/>
                <w:sz w:val="15"/>
                <w:szCs w:val="15"/>
              </w:rPr>
              <w:t>专业指南明确对患者肿瘤有诊断或预后意义的生物标志物</w:t>
            </w:r>
          </w:p>
        </w:tc>
      </w:tr>
      <w:tr w:rsidR="004E1FCA" w14:paraId="0DDA0808" w14:textId="77777777">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0AB08FB7" w14:textId="77777777" w:rsidR="004E1FCA" w:rsidRDefault="004E1FCA">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cBorders>
            <w:shd w:val="clear" w:color="auto" w:fill="FFFFFF" w:themeFill="background1"/>
            <w:vAlign w:val="center"/>
          </w:tcPr>
          <w:p w14:paraId="3286264A" w14:textId="77777777" w:rsidR="004E1FCA" w:rsidRDefault="00000000">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bottom w:val="dashed" w:sz="4" w:space="0" w:color="BFBFBF" w:themeColor="background1" w:themeShade="BF"/>
              <w:right w:val="nil"/>
            </w:tcBorders>
            <w:shd w:val="clear" w:color="auto" w:fill="FFFFFF" w:themeFill="background1"/>
            <w:vAlign w:val="center"/>
          </w:tcPr>
          <w:p w14:paraId="5F77B14F" w14:textId="77777777" w:rsidR="004E1FCA" w:rsidRDefault="00000000">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cs="思源黑体 CN Light" w:hint="eastAsia"/>
                <w:color w:val="000000" w:themeColor="text1"/>
                <w:kern w:val="0"/>
                <w:sz w:val="15"/>
                <w:szCs w:val="15"/>
              </w:rPr>
              <w:t>专家共识或I</w:t>
            </w:r>
            <w:r>
              <w:rPr>
                <w:rFonts w:ascii="思源黑体 CN Normal" w:eastAsia="思源黑体 CN Normal" w:hAnsi="思源黑体 CN Normal" w:cs="思源黑体 CN Light"/>
                <w:color w:val="000000" w:themeColor="text1"/>
                <w:kern w:val="0"/>
                <w:sz w:val="15"/>
                <w:szCs w:val="15"/>
              </w:rPr>
              <w:t>II/IV</w:t>
            </w:r>
            <w:r>
              <w:rPr>
                <w:rFonts w:ascii="思源黑体 CN Normal" w:eastAsia="思源黑体 CN Normal" w:hAnsi="思源黑体 CN Normal" w:cs="思源黑体 CN Light" w:hint="eastAsia"/>
                <w:color w:val="000000" w:themeColor="text1"/>
                <w:kern w:val="0"/>
                <w:sz w:val="15"/>
                <w:szCs w:val="15"/>
              </w:rPr>
              <w:t>期临床试验研究明确对患者肿瘤治疗有响应或耐药的生物标志物</w:t>
            </w:r>
          </w:p>
        </w:tc>
      </w:tr>
      <w:tr w:rsidR="004E1FCA" w14:paraId="2A84A57D" w14:textId="77777777">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0072D6B4" w14:textId="77777777" w:rsidR="004E1FCA" w:rsidRDefault="004E1FCA">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cBorders>
            <w:shd w:val="clear" w:color="auto" w:fill="FFFFFF" w:themeFill="background1"/>
            <w:vAlign w:val="center"/>
          </w:tcPr>
          <w:p w14:paraId="50A368EB" w14:textId="77777777" w:rsidR="004E1FCA" w:rsidRDefault="00000000">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bottom w:val="single" w:sz="12" w:space="0" w:color="FFFFFF" w:themeColor="background1"/>
              <w:right w:val="nil"/>
            </w:tcBorders>
            <w:shd w:val="clear" w:color="auto" w:fill="FFFFFF" w:themeFill="background1"/>
            <w:vAlign w:val="center"/>
          </w:tcPr>
          <w:p w14:paraId="27FCDBB0" w14:textId="77777777" w:rsidR="004E1FCA" w:rsidRDefault="00000000">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cs="思源黑体 CN Light" w:hint="eastAsia"/>
                <w:color w:val="000000" w:themeColor="text1"/>
                <w:kern w:val="0"/>
                <w:sz w:val="15"/>
                <w:szCs w:val="15"/>
              </w:rPr>
              <w:t>专家共识或I</w:t>
            </w:r>
            <w:r>
              <w:rPr>
                <w:rFonts w:ascii="思源黑体 CN Normal" w:eastAsia="思源黑体 CN Normal" w:hAnsi="思源黑体 CN Normal" w:cs="思源黑体 CN Light"/>
                <w:color w:val="000000" w:themeColor="text1"/>
                <w:kern w:val="0"/>
                <w:sz w:val="15"/>
                <w:szCs w:val="15"/>
              </w:rPr>
              <w:t>II/IV</w:t>
            </w:r>
            <w:r>
              <w:rPr>
                <w:rFonts w:ascii="思源黑体 CN Normal" w:eastAsia="思源黑体 CN Normal" w:hAnsi="思源黑体 CN Normal" w:cs="思源黑体 CN Light" w:hint="eastAsia"/>
                <w:color w:val="000000" w:themeColor="text1"/>
                <w:kern w:val="0"/>
                <w:sz w:val="15"/>
                <w:szCs w:val="15"/>
              </w:rPr>
              <w:t>期临床试验研究明确对患者肿瘤有诊断或预后意义的生物标志物</w:t>
            </w:r>
          </w:p>
        </w:tc>
      </w:tr>
      <w:tr w:rsidR="004E1FCA" w14:paraId="07D8E04E" w14:textId="77777777">
        <w:trPr>
          <w:trHeight w:val="340"/>
          <w:jc w:val="center"/>
        </w:trPr>
        <w:tc>
          <w:tcPr>
            <w:tcW w:w="2520" w:type="dxa"/>
            <w:vMerge w:val="restart"/>
            <w:tcBorders>
              <w:top w:val="single" w:sz="12" w:space="0" w:color="FFFFFF" w:themeColor="background1"/>
              <w:left w:val="nil"/>
              <w:right w:val="dashed" w:sz="4" w:space="0" w:color="BFBFBF"/>
            </w:tcBorders>
            <w:shd w:val="clear" w:color="auto" w:fill="ECECEC"/>
            <w:tcMar>
              <w:left w:w="0" w:type="dxa"/>
              <w:right w:w="0" w:type="dxa"/>
            </w:tcMar>
            <w:vAlign w:val="center"/>
          </w:tcPr>
          <w:p w14:paraId="3DCD68E1" w14:textId="77777777" w:rsidR="004E1FCA" w:rsidRDefault="00000000">
            <w:pPr>
              <w:adjustRightInd w:val="0"/>
              <w:snapToGrid w:val="0"/>
              <w:spacing w:line="2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II类变异</w:t>
            </w:r>
          </w:p>
          <w:p w14:paraId="0C3D499F" w14:textId="77777777" w:rsidR="004E1FCA" w:rsidRDefault="00000000">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color w:val="000000" w:themeColor="text1"/>
                <w:sz w:val="15"/>
                <w:szCs w:val="15"/>
              </w:rPr>
              <w:t>（潜在临床意义）</w:t>
            </w:r>
          </w:p>
        </w:tc>
        <w:tc>
          <w:tcPr>
            <w:tcW w:w="983" w:type="dxa"/>
            <w:tcBorders>
              <w:top w:val="single" w:sz="12" w:space="0" w:color="FFFFFF" w:themeColor="background1"/>
              <w:left w:val="dashed" w:sz="4" w:space="0" w:color="BFBFBF"/>
              <w:bottom w:val="dashed" w:sz="4" w:space="0" w:color="BFBFBF"/>
              <w:right w:val="dashed" w:sz="4" w:space="0" w:color="BFBFBF"/>
            </w:tcBorders>
            <w:shd w:val="clear" w:color="auto" w:fill="ECECEC"/>
            <w:vAlign w:val="center"/>
          </w:tcPr>
          <w:p w14:paraId="263E0FFC" w14:textId="77777777" w:rsidR="004E1FCA" w:rsidRDefault="00000000">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dashed" w:sz="4" w:space="0" w:color="BFBFBF"/>
              <w:bottom w:val="dashed" w:sz="4" w:space="0" w:color="BFBFBF"/>
              <w:right w:val="nil"/>
            </w:tcBorders>
            <w:shd w:val="clear" w:color="auto" w:fill="ECECEC"/>
            <w:vAlign w:val="center"/>
          </w:tcPr>
          <w:p w14:paraId="35F80B5E" w14:textId="77777777" w:rsidR="004E1FCA" w:rsidRDefault="00000000">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cs="思源黑体 CN Light" w:hint="eastAsia"/>
                <w:color w:val="000000" w:themeColor="text1"/>
                <w:kern w:val="0"/>
                <w:sz w:val="15"/>
                <w:szCs w:val="15"/>
              </w:rPr>
              <w:t>FDA/NMPA获</w:t>
            </w:r>
            <w:proofErr w:type="gramStart"/>
            <w:r>
              <w:rPr>
                <w:rFonts w:ascii="思源黑体 CN Normal" w:eastAsia="思源黑体 CN Normal" w:hAnsi="思源黑体 CN Normal" w:cs="思源黑体 CN Light" w:hint="eastAsia"/>
                <w:color w:val="000000" w:themeColor="text1"/>
                <w:kern w:val="0"/>
                <w:sz w:val="15"/>
                <w:szCs w:val="15"/>
              </w:rPr>
              <w:t>批用于</w:t>
            </w:r>
            <w:proofErr w:type="gramEnd"/>
            <w:r>
              <w:rPr>
                <w:rFonts w:ascii="思源黑体 CN Normal" w:eastAsia="思源黑体 CN Normal" w:hAnsi="思源黑体 CN Normal" w:cs="思源黑体 CN Light" w:hint="eastAsia"/>
                <w:color w:val="000000" w:themeColor="text1"/>
                <w:kern w:val="0"/>
                <w:sz w:val="15"/>
                <w:szCs w:val="15"/>
              </w:rPr>
              <w:t>其他肿瘤治疗有响应或耐药的生物标志物</w:t>
            </w:r>
          </w:p>
        </w:tc>
      </w:tr>
      <w:tr w:rsidR="004E1FCA" w14:paraId="539251ED" w14:textId="77777777">
        <w:trPr>
          <w:trHeight w:val="340"/>
          <w:jc w:val="center"/>
        </w:trPr>
        <w:tc>
          <w:tcPr>
            <w:tcW w:w="2520" w:type="dxa"/>
            <w:vMerge/>
            <w:tcBorders>
              <w:left w:val="nil"/>
              <w:right w:val="dashed" w:sz="4" w:space="0" w:color="BFBFBF"/>
            </w:tcBorders>
            <w:shd w:val="clear" w:color="auto" w:fill="ECECEC"/>
            <w:tcMar>
              <w:left w:w="0" w:type="dxa"/>
              <w:right w:w="0" w:type="dxa"/>
            </w:tcMar>
            <w:vAlign w:val="center"/>
          </w:tcPr>
          <w:p w14:paraId="2621CAEF" w14:textId="77777777" w:rsidR="004E1FCA" w:rsidRDefault="004E1FCA">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7972E7F2" w14:textId="77777777" w:rsidR="004E1FCA" w:rsidRDefault="00000000">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sz w:val="15"/>
                <w:szCs w:val="15"/>
              </w:rPr>
              <w:t>C</w:t>
            </w:r>
          </w:p>
        </w:tc>
        <w:tc>
          <w:tcPr>
            <w:tcW w:w="6839" w:type="dxa"/>
            <w:tcBorders>
              <w:top w:val="dashed" w:sz="4" w:space="0" w:color="BFBFBF"/>
              <w:left w:val="dashed" w:sz="4" w:space="0" w:color="BFBFBF"/>
              <w:bottom w:val="dashed" w:sz="4" w:space="0" w:color="BFBFBF"/>
              <w:right w:val="nil"/>
            </w:tcBorders>
            <w:shd w:val="clear" w:color="auto" w:fill="ECECEC"/>
            <w:vAlign w:val="center"/>
          </w:tcPr>
          <w:p w14:paraId="483926CD" w14:textId="77777777" w:rsidR="004E1FCA" w:rsidRDefault="00000000">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专业指南推荐对其他肿瘤治疗有响应或耐药的生物标志物</w:t>
            </w:r>
          </w:p>
        </w:tc>
      </w:tr>
      <w:tr w:rsidR="004E1FCA" w14:paraId="78F39929" w14:textId="77777777">
        <w:trPr>
          <w:trHeight w:val="340"/>
          <w:jc w:val="center"/>
        </w:trPr>
        <w:tc>
          <w:tcPr>
            <w:tcW w:w="2520" w:type="dxa"/>
            <w:vMerge/>
            <w:tcBorders>
              <w:left w:val="nil"/>
              <w:right w:val="dashed" w:sz="4" w:space="0" w:color="BFBFBF"/>
            </w:tcBorders>
            <w:shd w:val="clear" w:color="auto" w:fill="ECECEC"/>
            <w:tcMar>
              <w:left w:w="0" w:type="dxa"/>
              <w:right w:w="0" w:type="dxa"/>
            </w:tcMar>
            <w:vAlign w:val="center"/>
          </w:tcPr>
          <w:p w14:paraId="2F5DC791" w14:textId="77777777" w:rsidR="004E1FCA" w:rsidRDefault="004E1FCA">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3BBDD0AE" w14:textId="77777777" w:rsidR="004E1FCA" w:rsidRDefault="00000000">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sz w:val="15"/>
                <w:szCs w:val="15"/>
              </w:rPr>
              <w:t>C</w:t>
            </w:r>
          </w:p>
        </w:tc>
        <w:tc>
          <w:tcPr>
            <w:tcW w:w="6839" w:type="dxa"/>
            <w:tcBorders>
              <w:top w:val="dashed" w:sz="4" w:space="0" w:color="BFBFBF"/>
              <w:left w:val="dashed" w:sz="4" w:space="0" w:color="BFBFBF"/>
              <w:bottom w:val="dashed" w:sz="4" w:space="0" w:color="BFBFBF"/>
              <w:right w:val="nil"/>
            </w:tcBorders>
            <w:shd w:val="clear" w:color="auto" w:fill="ECECEC"/>
            <w:vAlign w:val="center"/>
          </w:tcPr>
          <w:p w14:paraId="7BFB763A" w14:textId="77777777" w:rsidR="004E1FCA" w:rsidRDefault="00000000">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已经作为临床试验筛选入组标准的生物标志物</w:t>
            </w:r>
          </w:p>
        </w:tc>
      </w:tr>
      <w:tr w:rsidR="004E1FCA" w14:paraId="561337A5" w14:textId="77777777">
        <w:trPr>
          <w:trHeight w:val="340"/>
          <w:jc w:val="center"/>
        </w:trPr>
        <w:tc>
          <w:tcPr>
            <w:tcW w:w="2520" w:type="dxa"/>
            <w:vMerge/>
            <w:tcBorders>
              <w:left w:val="nil"/>
              <w:right w:val="dashed" w:sz="4" w:space="0" w:color="BFBFBF"/>
            </w:tcBorders>
            <w:shd w:val="clear" w:color="auto" w:fill="ECECEC"/>
            <w:tcMar>
              <w:left w:w="0" w:type="dxa"/>
              <w:right w:w="0" w:type="dxa"/>
            </w:tcMar>
            <w:vAlign w:val="center"/>
          </w:tcPr>
          <w:p w14:paraId="3447B11B" w14:textId="77777777" w:rsidR="004E1FCA" w:rsidRDefault="004E1FCA">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3D623259" w14:textId="77777777" w:rsidR="004E1FCA" w:rsidRDefault="00000000">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sz w:val="15"/>
                <w:szCs w:val="15"/>
              </w:rPr>
              <w:t>C</w:t>
            </w:r>
          </w:p>
        </w:tc>
        <w:tc>
          <w:tcPr>
            <w:tcW w:w="6839" w:type="dxa"/>
            <w:tcBorders>
              <w:top w:val="dashed" w:sz="4" w:space="0" w:color="BFBFBF"/>
              <w:left w:val="dashed" w:sz="4" w:space="0" w:color="BFBFBF"/>
              <w:bottom w:val="dashed" w:sz="4" w:space="0" w:color="BFBFBF"/>
              <w:right w:val="nil"/>
            </w:tcBorders>
            <w:shd w:val="clear" w:color="auto" w:fill="ECECEC"/>
            <w:vAlign w:val="center"/>
          </w:tcPr>
          <w:p w14:paraId="7B325C7E" w14:textId="77777777" w:rsidR="004E1FCA" w:rsidRDefault="00000000">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多项小型研究（I</w:t>
            </w:r>
            <w:r>
              <w:rPr>
                <w:rFonts w:ascii="思源黑体 CN Normal" w:eastAsia="思源黑体 CN Normal" w:hAnsi="思源黑体 CN Normal" w:cs="思源黑体 CN Light"/>
                <w:color w:val="000000" w:themeColor="text1"/>
                <w:kern w:val="0"/>
                <w:sz w:val="15"/>
                <w:szCs w:val="15"/>
              </w:rPr>
              <w:t>/II</w:t>
            </w:r>
            <w:r>
              <w:rPr>
                <w:rFonts w:ascii="思源黑体 CN Normal" w:eastAsia="思源黑体 CN Normal" w:hAnsi="思源黑体 CN Normal" w:cs="思源黑体 CN Light" w:hint="eastAsia"/>
                <w:color w:val="000000" w:themeColor="text1"/>
                <w:kern w:val="0"/>
                <w:sz w:val="15"/>
                <w:szCs w:val="15"/>
              </w:rPr>
              <w:t>期临床试验）结果表明有诊断或预后意义的生物标志物</w:t>
            </w:r>
          </w:p>
        </w:tc>
      </w:tr>
      <w:tr w:rsidR="004E1FCA" w14:paraId="22C82A0B" w14:textId="77777777">
        <w:trPr>
          <w:trHeight w:val="340"/>
          <w:jc w:val="center"/>
        </w:trPr>
        <w:tc>
          <w:tcPr>
            <w:tcW w:w="2520" w:type="dxa"/>
            <w:vMerge/>
            <w:tcBorders>
              <w:left w:val="nil"/>
              <w:right w:val="dashed" w:sz="4" w:space="0" w:color="BFBFBF"/>
            </w:tcBorders>
            <w:shd w:val="clear" w:color="auto" w:fill="ECECEC"/>
            <w:tcMar>
              <w:left w:w="0" w:type="dxa"/>
              <w:right w:w="0" w:type="dxa"/>
            </w:tcMar>
            <w:vAlign w:val="center"/>
          </w:tcPr>
          <w:p w14:paraId="3A4AA81B" w14:textId="77777777" w:rsidR="004E1FCA" w:rsidRDefault="004E1FCA">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5D1FF49D" w14:textId="77777777" w:rsidR="004E1FCA" w:rsidRDefault="00000000">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sz w:val="15"/>
                <w:szCs w:val="15"/>
              </w:rPr>
              <w:t>D</w:t>
            </w:r>
          </w:p>
        </w:tc>
        <w:tc>
          <w:tcPr>
            <w:tcW w:w="6839" w:type="dxa"/>
            <w:tcBorders>
              <w:top w:val="dashed" w:sz="4" w:space="0" w:color="BFBFBF"/>
              <w:left w:val="dashed" w:sz="4" w:space="0" w:color="BFBFBF"/>
              <w:bottom w:val="dashed" w:sz="4" w:space="0" w:color="BFBFBF"/>
              <w:right w:val="nil"/>
            </w:tcBorders>
            <w:shd w:val="clear" w:color="auto" w:fill="ECECEC"/>
            <w:vAlign w:val="center"/>
          </w:tcPr>
          <w:p w14:paraId="2DF81EF3" w14:textId="77777777" w:rsidR="004E1FCA" w:rsidRDefault="00000000">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临床前硏</w:t>
            </w:r>
            <w:proofErr w:type="gramStart"/>
            <w:r>
              <w:rPr>
                <w:rFonts w:ascii="思源黑体 CN Normal" w:eastAsia="思源黑体 CN Normal" w:hAnsi="思源黑体 CN Normal" w:cs="思源黑体 CN Light" w:hint="eastAsia"/>
                <w:color w:val="000000" w:themeColor="text1"/>
                <w:kern w:val="0"/>
                <w:sz w:val="15"/>
                <w:szCs w:val="15"/>
              </w:rPr>
              <w:t>究表明</w:t>
            </w:r>
            <w:proofErr w:type="gramEnd"/>
            <w:r>
              <w:rPr>
                <w:rFonts w:ascii="思源黑体 CN Normal" w:eastAsia="思源黑体 CN Normal" w:hAnsi="思源黑体 CN Normal" w:cs="思源黑体 CN Light" w:hint="eastAsia"/>
                <w:color w:val="000000" w:themeColor="text1"/>
                <w:kern w:val="0"/>
                <w:sz w:val="15"/>
                <w:szCs w:val="15"/>
              </w:rPr>
              <w:t>具有潜在治疗意义的生物标志物</w:t>
            </w:r>
          </w:p>
        </w:tc>
      </w:tr>
      <w:tr w:rsidR="004E1FCA" w14:paraId="2ACFEBD3" w14:textId="77777777">
        <w:trPr>
          <w:trHeight w:val="340"/>
          <w:jc w:val="center"/>
        </w:trPr>
        <w:tc>
          <w:tcPr>
            <w:tcW w:w="2520" w:type="dxa"/>
            <w:vMerge/>
            <w:tcBorders>
              <w:left w:val="nil"/>
              <w:bottom w:val="single" w:sz="12" w:space="0" w:color="FFFFFF" w:themeColor="background1"/>
              <w:right w:val="dashed" w:sz="4" w:space="0" w:color="BFBFBF"/>
            </w:tcBorders>
            <w:shd w:val="clear" w:color="auto" w:fill="ECECEC"/>
            <w:tcMar>
              <w:left w:w="0" w:type="dxa"/>
              <w:right w:w="0" w:type="dxa"/>
            </w:tcMar>
            <w:vAlign w:val="center"/>
          </w:tcPr>
          <w:p w14:paraId="7401B2B2" w14:textId="77777777" w:rsidR="004E1FCA" w:rsidRDefault="004E1FCA">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single" w:sz="12" w:space="0" w:color="FFFFFF" w:themeColor="background1"/>
              <w:right w:val="dashed" w:sz="4" w:space="0" w:color="BFBFBF"/>
            </w:tcBorders>
            <w:shd w:val="clear" w:color="auto" w:fill="ECECEC"/>
            <w:vAlign w:val="center"/>
          </w:tcPr>
          <w:p w14:paraId="00315A8B" w14:textId="77777777" w:rsidR="004E1FCA" w:rsidRDefault="00000000">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sz w:val="15"/>
                <w:szCs w:val="15"/>
              </w:rPr>
              <w:t>D</w:t>
            </w:r>
          </w:p>
        </w:tc>
        <w:tc>
          <w:tcPr>
            <w:tcW w:w="6839" w:type="dxa"/>
            <w:tcBorders>
              <w:top w:val="dashed" w:sz="4" w:space="0" w:color="BFBFBF"/>
              <w:left w:val="dashed" w:sz="4" w:space="0" w:color="BFBFBF"/>
              <w:bottom w:val="single" w:sz="12" w:space="0" w:color="FFFFFF" w:themeColor="background1"/>
              <w:right w:val="nil"/>
            </w:tcBorders>
            <w:shd w:val="clear" w:color="auto" w:fill="ECECEC"/>
            <w:vAlign w:val="center"/>
          </w:tcPr>
          <w:p w14:paraId="006B2DFD" w14:textId="77777777" w:rsidR="004E1FCA" w:rsidRDefault="00000000">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有病例报道或结论</w:t>
            </w:r>
            <w:proofErr w:type="gramStart"/>
            <w:r>
              <w:rPr>
                <w:rFonts w:ascii="思源黑体 CN Normal" w:eastAsia="思源黑体 CN Normal" w:hAnsi="思源黑体 CN Normal" w:cs="思源黑体 CN Light" w:hint="eastAsia"/>
                <w:color w:val="000000" w:themeColor="text1"/>
                <w:kern w:val="0"/>
                <w:sz w:val="15"/>
                <w:szCs w:val="15"/>
              </w:rPr>
              <w:t>末形成</w:t>
            </w:r>
            <w:proofErr w:type="gramEnd"/>
            <w:r>
              <w:rPr>
                <w:rFonts w:ascii="思源黑体 CN Normal" w:eastAsia="思源黑体 CN Normal" w:hAnsi="思源黑体 CN Normal" w:cs="思源黑体 CN Light" w:hint="eastAsia"/>
                <w:color w:val="000000" w:themeColor="text1"/>
                <w:kern w:val="0"/>
                <w:sz w:val="15"/>
                <w:szCs w:val="15"/>
              </w:rPr>
              <w:t>共识，评估疾病诊断或预后意义的生物标志物</w:t>
            </w:r>
          </w:p>
        </w:tc>
      </w:tr>
      <w:tr w:rsidR="004E1FCA" w14:paraId="2C3B996E" w14:textId="77777777">
        <w:trPr>
          <w:trHeight w:val="340"/>
          <w:jc w:val="center"/>
        </w:trPr>
        <w:tc>
          <w:tcPr>
            <w:tcW w:w="2520" w:type="dxa"/>
            <w:vMerge w:val="restart"/>
            <w:tcBorders>
              <w:top w:val="single" w:sz="12" w:space="0" w:color="FFFFFF" w:themeColor="background1"/>
              <w:left w:val="nil"/>
              <w:bottom w:val="nil"/>
              <w:right w:val="dashed" w:sz="4" w:space="0" w:color="BFBFBF"/>
            </w:tcBorders>
            <w:shd w:val="clear" w:color="auto" w:fill="FFFFFF" w:themeFill="background1"/>
            <w:tcMar>
              <w:left w:w="0" w:type="dxa"/>
              <w:right w:w="0" w:type="dxa"/>
            </w:tcMar>
            <w:vAlign w:val="center"/>
          </w:tcPr>
          <w:p w14:paraId="0596C640" w14:textId="77777777" w:rsidR="004E1FCA" w:rsidRDefault="00000000">
            <w:pPr>
              <w:adjustRightInd w:val="0"/>
              <w:snapToGrid w:val="0"/>
              <w:spacing w:line="2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III类变异</w:t>
            </w:r>
          </w:p>
          <w:p w14:paraId="04402DB7" w14:textId="77777777" w:rsidR="004E1FCA" w:rsidRDefault="00000000">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color w:val="000000" w:themeColor="text1"/>
                <w:sz w:val="15"/>
                <w:szCs w:val="15"/>
              </w:rPr>
              <w:t>（临床意义不明变异）</w:t>
            </w:r>
          </w:p>
        </w:tc>
        <w:tc>
          <w:tcPr>
            <w:tcW w:w="983" w:type="dxa"/>
            <w:tcBorders>
              <w:top w:val="single" w:sz="12" w:space="0" w:color="FFFFFF" w:themeColor="background1"/>
              <w:left w:val="dashed" w:sz="4" w:space="0" w:color="BFBFBF"/>
              <w:bottom w:val="dashed" w:sz="4" w:space="0" w:color="BFBFBF" w:themeColor="background1" w:themeShade="BF"/>
              <w:right w:val="dashed" w:sz="4" w:space="0" w:color="BFBFBF"/>
            </w:tcBorders>
            <w:shd w:val="clear" w:color="auto" w:fill="FFFFFF" w:themeFill="background1"/>
          </w:tcPr>
          <w:p w14:paraId="2D267C41" w14:textId="77777777" w:rsidR="004E1FCA" w:rsidRDefault="00000000">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bottom w:val="dashed" w:sz="4" w:space="0" w:color="BFBFBF" w:themeColor="background1" w:themeShade="BF"/>
              <w:right w:val="nil"/>
            </w:tcBorders>
            <w:shd w:val="clear" w:color="auto" w:fill="FFFFFF" w:themeFill="background1"/>
          </w:tcPr>
          <w:p w14:paraId="38799AFC" w14:textId="77777777" w:rsidR="004E1FCA" w:rsidRDefault="00000000">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在全人群或特定人群数据库、泛癌种或特定肿瘤数据库中均未观察到较高变异频率</w:t>
            </w:r>
          </w:p>
        </w:tc>
      </w:tr>
      <w:tr w:rsidR="004E1FCA" w14:paraId="11B5EEF8" w14:textId="77777777">
        <w:trPr>
          <w:trHeight w:val="340"/>
          <w:jc w:val="center"/>
        </w:trPr>
        <w:tc>
          <w:tcPr>
            <w:tcW w:w="2520" w:type="dxa"/>
            <w:vMerge/>
            <w:tcBorders>
              <w:left w:val="nil"/>
              <w:bottom w:val="single" w:sz="12" w:space="0" w:color="FFFFFF" w:themeColor="background1"/>
              <w:right w:val="dashed" w:sz="4" w:space="0" w:color="BFBFBF"/>
            </w:tcBorders>
            <w:shd w:val="clear" w:color="auto" w:fill="FFFFFF" w:themeFill="background1"/>
            <w:tcMar>
              <w:left w:w="0" w:type="dxa"/>
              <w:right w:w="0" w:type="dxa"/>
            </w:tcMar>
            <w:vAlign w:val="center"/>
          </w:tcPr>
          <w:p w14:paraId="0579C950" w14:textId="77777777" w:rsidR="004E1FCA" w:rsidRDefault="004E1FCA">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bottom w:val="single" w:sz="12" w:space="0" w:color="FFFFFF" w:themeColor="background1"/>
              <w:right w:val="dashed" w:sz="4" w:space="0" w:color="BFBFBF"/>
            </w:tcBorders>
            <w:shd w:val="clear" w:color="auto" w:fill="FFFFFF" w:themeFill="background1"/>
          </w:tcPr>
          <w:p w14:paraId="2C2CA5F4" w14:textId="77777777" w:rsidR="004E1FCA" w:rsidRDefault="00000000">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themeColor="background1" w:themeShade="BF"/>
              <w:left w:val="dashed" w:sz="4" w:space="0" w:color="BFBFBF"/>
              <w:bottom w:val="single" w:sz="12" w:space="0" w:color="FFFFFF" w:themeColor="background1"/>
              <w:right w:val="nil"/>
            </w:tcBorders>
            <w:shd w:val="clear" w:color="auto" w:fill="FFFFFF" w:themeFill="background1"/>
          </w:tcPr>
          <w:p w14:paraId="47E75BB4" w14:textId="77777777" w:rsidR="004E1FCA" w:rsidRDefault="00000000">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缺乏令人信服的已发表肿瘤相关证据</w:t>
            </w:r>
          </w:p>
        </w:tc>
      </w:tr>
      <w:tr w:rsidR="004E1FCA" w14:paraId="27E427B9" w14:textId="77777777">
        <w:trPr>
          <w:trHeight w:val="340"/>
          <w:jc w:val="center"/>
        </w:trPr>
        <w:tc>
          <w:tcPr>
            <w:tcW w:w="2520" w:type="dxa"/>
            <w:vMerge w:val="restart"/>
            <w:tcBorders>
              <w:top w:val="single" w:sz="12" w:space="0" w:color="FFFFFF" w:themeColor="background1"/>
              <w:left w:val="nil"/>
              <w:right w:val="dashed" w:sz="4" w:space="0" w:color="BFBFBF"/>
            </w:tcBorders>
            <w:shd w:val="clear" w:color="auto" w:fill="ECECEC"/>
            <w:tcMar>
              <w:left w:w="0" w:type="dxa"/>
              <w:right w:w="0" w:type="dxa"/>
            </w:tcMar>
            <w:vAlign w:val="center"/>
          </w:tcPr>
          <w:p w14:paraId="0B9D6D20" w14:textId="77777777" w:rsidR="004E1FCA" w:rsidRDefault="00000000">
            <w:pPr>
              <w:adjustRightInd w:val="0"/>
              <w:snapToGrid w:val="0"/>
              <w:spacing w:line="2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IV类变异</w:t>
            </w:r>
          </w:p>
          <w:p w14:paraId="31700D9D" w14:textId="77777777" w:rsidR="004E1FCA" w:rsidRDefault="00000000">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color w:val="000000" w:themeColor="text1"/>
                <w:sz w:val="15"/>
                <w:szCs w:val="15"/>
              </w:rPr>
              <w:t>（良性和可能良性变异）</w:t>
            </w:r>
          </w:p>
        </w:tc>
        <w:tc>
          <w:tcPr>
            <w:tcW w:w="983" w:type="dxa"/>
            <w:tcBorders>
              <w:top w:val="single" w:sz="12" w:space="0" w:color="FFFFFF" w:themeColor="background1"/>
              <w:left w:val="dashed" w:sz="4" w:space="0" w:color="BFBFBF"/>
              <w:bottom w:val="dashed" w:sz="4" w:space="0" w:color="BFBFBF"/>
              <w:right w:val="dashed" w:sz="4" w:space="0" w:color="BFBFBF"/>
            </w:tcBorders>
            <w:shd w:val="clear" w:color="auto" w:fill="ECECEC"/>
          </w:tcPr>
          <w:p w14:paraId="32C70139" w14:textId="77777777" w:rsidR="004E1FCA" w:rsidRDefault="00000000">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bottom w:val="dashed" w:sz="4" w:space="0" w:color="BFBFBF"/>
              <w:right w:val="nil"/>
            </w:tcBorders>
            <w:shd w:val="clear" w:color="auto" w:fill="ECECEC"/>
          </w:tcPr>
          <w:p w14:paraId="1786C299" w14:textId="77777777" w:rsidR="004E1FCA" w:rsidRDefault="00000000">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在全人群或特定人群数据库中观察到高变异频率</w:t>
            </w:r>
          </w:p>
        </w:tc>
      </w:tr>
      <w:tr w:rsidR="004E1FCA" w14:paraId="2A055C0C" w14:textId="77777777">
        <w:trPr>
          <w:trHeight w:val="340"/>
          <w:jc w:val="center"/>
        </w:trPr>
        <w:tc>
          <w:tcPr>
            <w:tcW w:w="2520" w:type="dxa"/>
            <w:vMerge/>
            <w:tcBorders>
              <w:left w:val="nil"/>
              <w:bottom w:val="single" w:sz="4" w:space="0" w:color="1E7648"/>
              <w:right w:val="dashed" w:sz="4" w:space="0" w:color="BFBFBF"/>
            </w:tcBorders>
            <w:shd w:val="clear" w:color="auto" w:fill="ECECEC"/>
            <w:tcMar>
              <w:left w:w="0" w:type="dxa"/>
              <w:right w:w="0" w:type="dxa"/>
            </w:tcMar>
            <w:vAlign w:val="center"/>
          </w:tcPr>
          <w:p w14:paraId="76D4AA43" w14:textId="77777777" w:rsidR="004E1FCA" w:rsidRDefault="004E1FCA">
            <w:pPr>
              <w:adjustRightInd w:val="0"/>
              <w:snapToGrid w:val="0"/>
              <w:spacing w:line="260" w:lineRule="exact"/>
              <w:jc w:val="center"/>
              <w:rPr>
                <w:rFonts w:ascii="思源黑体 CN Normal" w:eastAsia="思源黑体 CN Normal" w:hAnsi="思源黑体 CN Normal"/>
                <w:color w:val="000000" w:themeColor="text1"/>
                <w:sz w:val="15"/>
                <w:szCs w:val="15"/>
              </w:rPr>
            </w:pPr>
          </w:p>
        </w:tc>
        <w:tc>
          <w:tcPr>
            <w:tcW w:w="983" w:type="dxa"/>
            <w:tcBorders>
              <w:top w:val="dashed" w:sz="4" w:space="0" w:color="BFBFBF"/>
              <w:left w:val="dashed" w:sz="4" w:space="0" w:color="BFBFBF"/>
              <w:bottom w:val="single" w:sz="4" w:space="0" w:color="1E7648"/>
              <w:right w:val="dashed" w:sz="4" w:space="0" w:color="BFBFBF"/>
            </w:tcBorders>
            <w:shd w:val="clear" w:color="auto" w:fill="ECECEC"/>
          </w:tcPr>
          <w:p w14:paraId="5794C62C" w14:textId="77777777" w:rsidR="004E1FCA" w:rsidRDefault="00000000">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left w:val="dashed" w:sz="4" w:space="0" w:color="BFBFBF"/>
              <w:bottom w:val="single" w:sz="4" w:space="0" w:color="1E7648"/>
              <w:right w:val="nil"/>
            </w:tcBorders>
            <w:shd w:val="clear" w:color="auto" w:fill="ECECEC"/>
          </w:tcPr>
          <w:p w14:paraId="01836D51" w14:textId="77777777" w:rsidR="004E1FCA" w:rsidRDefault="00000000">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无已发表的肿瘤相关证据</w:t>
            </w:r>
          </w:p>
        </w:tc>
      </w:tr>
    </w:tbl>
    <w:bookmarkEnd w:id="40"/>
    <w:p w14:paraId="2AA904DD" w14:textId="77777777" w:rsidR="004E1FCA" w:rsidRDefault="00000000">
      <w:pPr>
        <w:spacing w:line="380" w:lineRule="exact"/>
        <w:ind w:firstLine="442"/>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遗传变异解读遵循美国医学遗传学和基因组学学会（</w:t>
      </w:r>
      <w:r>
        <w:rPr>
          <w:rFonts w:ascii="思源黑体 CN Normal" w:eastAsia="思源黑体 CN Normal" w:hAnsi="思源黑体 CN Normal"/>
          <w:sz w:val="17"/>
          <w:szCs w:val="17"/>
        </w:rPr>
        <w:t>American College of Medical Genetics</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 ACMG</w:t>
      </w:r>
      <w:r>
        <w:rPr>
          <w:rFonts w:ascii="思源黑体 CN Normal" w:eastAsia="思源黑体 CN Normal" w:hAnsi="思源黑体 CN Normal" w:hint="eastAsia"/>
          <w:sz w:val="17"/>
          <w:szCs w:val="17"/>
        </w:rPr>
        <w:t>）发布的《遗传变异注释标准与</w:t>
      </w:r>
      <w:r>
        <w:rPr>
          <w:rFonts w:ascii="思源黑体 CN Normal" w:eastAsia="思源黑体 CN Normal" w:hAnsi="思源黑体 CN Normal" w:hint="eastAsia"/>
          <w:sz w:val="17"/>
          <w:szCs w:val="17"/>
        </w:rPr>
        <w:lastRenderedPageBreak/>
        <w:t>指南》（2</w:t>
      </w:r>
      <w:r>
        <w:rPr>
          <w:rFonts w:ascii="思源黑体 CN Normal" w:eastAsia="思源黑体 CN Normal" w:hAnsi="思源黑体 CN Normal"/>
          <w:sz w:val="17"/>
          <w:szCs w:val="17"/>
        </w:rPr>
        <w:t>015</w:t>
      </w:r>
      <w:r>
        <w:rPr>
          <w:rFonts w:ascii="思源黑体 CN Normal" w:eastAsia="思源黑体 CN Normal" w:hAnsi="思源黑体 CN Normal" w:hint="eastAsia"/>
          <w:sz w:val="17"/>
          <w:szCs w:val="17"/>
        </w:rPr>
        <w:t>年版），遗传变异分为致病性变异、疑似致病性变异、临床意义不明变异、可能良性变异和良性变异五个等级。本产品的胚系变异检测部分只报致病性变异和可能致病性变异，并对其进行详细解读。</w:t>
      </w:r>
    </w:p>
    <w:p w14:paraId="312C62B9" w14:textId="77777777" w:rsidR="004E1FCA" w:rsidRDefault="004E1FCA">
      <w:pPr>
        <w:spacing w:line="380" w:lineRule="exact"/>
        <w:rPr>
          <w:rFonts w:ascii="思源黑体 CN Light" w:eastAsia="思源黑体 CN Light" w:hAnsi="思源黑体 CN Light"/>
          <w:b/>
          <w:sz w:val="20"/>
          <w:szCs w:val="20"/>
        </w:rPr>
      </w:pPr>
    </w:p>
    <w:p w14:paraId="0ED41988" w14:textId="77777777" w:rsidR="004E1FCA" w:rsidRDefault="00000000">
      <w:pPr>
        <w:tabs>
          <w:tab w:val="left" w:pos="8220"/>
        </w:tabs>
        <w:outlineLvl w:val="1"/>
        <w:rPr>
          <w:rFonts w:ascii="思源黑体 CN Bold" w:eastAsia="思源黑体 CN Bold" w:hAnsi="思源黑体 CN Bold"/>
          <w:b/>
          <w:bCs/>
          <w:color w:val="1E7648"/>
          <w:sz w:val="24"/>
          <w:szCs w:val="24"/>
        </w:rPr>
      </w:pPr>
      <w:r>
        <w:rPr>
          <w:rFonts w:ascii="思源黑体 CN Bold" w:eastAsia="思源黑体 CN Bold" w:hAnsi="思源黑体 CN Bold"/>
          <w:color w:val="1E7648"/>
          <w:sz w:val="24"/>
          <w:szCs w:val="24"/>
        </w:rPr>
        <w:t>&gt;</w:t>
      </w:r>
      <w:r>
        <w:rPr>
          <w:rFonts w:ascii="思源黑体 CN Bold" w:eastAsia="思源黑体 CN Bold" w:hAnsi="思源黑体 CN Bold"/>
          <w:b/>
          <w:bCs/>
          <w:color w:val="1E7648"/>
          <w:sz w:val="24"/>
          <w:szCs w:val="24"/>
        </w:rPr>
        <w:t>6</w:t>
      </w:r>
      <w:r>
        <w:rPr>
          <w:rFonts w:ascii="思源黑体 CN Bold" w:eastAsia="思源黑体 CN Bold" w:hAnsi="思源黑体 CN Bold" w:hint="eastAsia"/>
          <w:b/>
          <w:bCs/>
          <w:color w:val="1E7648"/>
          <w:sz w:val="24"/>
          <w:szCs w:val="24"/>
        </w:rPr>
        <w:t>.</w:t>
      </w:r>
      <w:r>
        <w:rPr>
          <w:rFonts w:ascii="思源黑体 CN Bold" w:eastAsia="思源黑体 CN Bold" w:hAnsi="思源黑体 CN Bold"/>
          <w:b/>
          <w:bCs/>
          <w:color w:val="1E7648"/>
          <w:sz w:val="24"/>
          <w:szCs w:val="24"/>
        </w:rPr>
        <w:t xml:space="preserve">3 </w:t>
      </w:r>
      <w:r>
        <w:rPr>
          <w:rFonts w:ascii="思源黑体 CN Bold" w:eastAsia="思源黑体 CN Bold" w:hAnsi="思源黑体 CN Bold" w:hint="eastAsia"/>
          <w:b/>
          <w:bCs/>
          <w:color w:val="1E7648"/>
          <w:sz w:val="24"/>
          <w:szCs w:val="24"/>
        </w:rPr>
        <w:t>检测方法与局限性</w:t>
      </w:r>
    </w:p>
    <w:p w14:paraId="79E428B8" w14:textId="77777777" w:rsidR="004E1FCA" w:rsidRDefault="00000000">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本产品采用自主知识产权的靶向捕获技术结合Illumina测序平台进行检测。本产品可同时检测目标基因的单核苷酸变异（S</w:t>
      </w:r>
      <w:r>
        <w:rPr>
          <w:rFonts w:ascii="思源黑体 CN Normal" w:eastAsia="思源黑体 CN Normal" w:hAnsi="思源黑体 CN Normal"/>
          <w:sz w:val="17"/>
          <w:szCs w:val="17"/>
        </w:rPr>
        <w:t>NV</w:t>
      </w:r>
      <w:r>
        <w:rPr>
          <w:rFonts w:ascii="思源黑体 CN Normal" w:eastAsia="思源黑体 CN Normal" w:hAnsi="思源黑体 CN Normal" w:hint="eastAsia"/>
          <w:sz w:val="17"/>
          <w:szCs w:val="17"/>
        </w:rPr>
        <w:t>）、小片段插入/缺失（indel）、拷贝数变异（C</w:t>
      </w:r>
      <w:r>
        <w:rPr>
          <w:rFonts w:ascii="思源黑体 CN Normal" w:eastAsia="思源黑体 CN Normal" w:hAnsi="思源黑体 CN Normal"/>
          <w:sz w:val="17"/>
          <w:szCs w:val="17"/>
        </w:rPr>
        <w:t>NV</w:t>
      </w:r>
      <w:r>
        <w:rPr>
          <w:rFonts w:ascii="思源黑体 CN Normal" w:eastAsia="思源黑体 CN Normal" w:hAnsi="思源黑体 CN Normal" w:hint="eastAsia"/>
          <w:sz w:val="17"/>
          <w:szCs w:val="17"/>
        </w:rPr>
        <w:t>）以及结构变异（S</w:t>
      </w:r>
      <w:r>
        <w:rPr>
          <w:rFonts w:ascii="思源黑体 CN Normal" w:eastAsia="思源黑体 CN Normal" w:hAnsi="思源黑体 CN Normal"/>
          <w:sz w:val="17"/>
          <w:szCs w:val="17"/>
        </w:rPr>
        <w:t>V</w:t>
      </w:r>
      <w:r>
        <w:rPr>
          <w:rFonts w:ascii="思源黑体 CN Normal" w:eastAsia="思源黑体 CN Normal" w:hAnsi="思源黑体 CN Normal" w:hint="eastAsia"/>
          <w:sz w:val="17"/>
          <w:szCs w:val="17"/>
        </w:rPr>
        <w:t>）。产品的检测性能与样本质量密切相关，样本质控等级以及某些变异特征会降低检测敏感度。</w:t>
      </w:r>
    </w:p>
    <w:p w14:paraId="40FB06C7" w14:textId="77777777" w:rsidR="004E1FCA" w:rsidRDefault="004E1FCA">
      <w:pPr>
        <w:spacing w:line="380" w:lineRule="exact"/>
        <w:rPr>
          <w:rFonts w:ascii="思源黑体 CN Light" w:eastAsia="思源黑体 CN Light" w:hAnsi="思源黑体 CN Light" w:cs="黑体"/>
          <w:b/>
          <w:sz w:val="20"/>
          <w:szCs w:val="20"/>
        </w:rPr>
      </w:pPr>
    </w:p>
    <w:p w14:paraId="793FE020" w14:textId="77777777" w:rsidR="004E1FCA" w:rsidRDefault="00000000">
      <w:pPr>
        <w:tabs>
          <w:tab w:val="left" w:pos="8220"/>
        </w:tabs>
        <w:outlineLvl w:val="1"/>
        <w:rPr>
          <w:rFonts w:ascii="思源黑体 CN Bold" w:eastAsia="思源黑体 CN Bold" w:hAnsi="思源黑体 CN Bold"/>
          <w:b/>
          <w:bCs/>
          <w:color w:val="1E7648"/>
          <w:sz w:val="24"/>
          <w:szCs w:val="24"/>
        </w:rPr>
      </w:pPr>
      <w:r>
        <w:rPr>
          <w:rFonts w:ascii="思源黑体 CN Bold" w:eastAsia="思源黑体 CN Bold" w:hAnsi="思源黑体 CN Bold"/>
          <w:color w:val="1E7648"/>
          <w:sz w:val="24"/>
          <w:szCs w:val="24"/>
        </w:rPr>
        <w:t>&gt;</w:t>
      </w:r>
      <w:r>
        <w:rPr>
          <w:rFonts w:ascii="思源黑体 CN Bold" w:eastAsia="思源黑体 CN Bold" w:hAnsi="思源黑体 CN Bold"/>
          <w:b/>
          <w:bCs/>
          <w:color w:val="1E7648"/>
          <w:sz w:val="24"/>
          <w:szCs w:val="24"/>
        </w:rPr>
        <w:t>6</w:t>
      </w:r>
      <w:r>
        <w:rPr>
          <w:rFonts w:ascii="思源黑体 CN Bold" w:eastAsia="思源黑体 CN Bold" w:hAnsi="思源黑体 CN Bold" w:hint="eastAsia"/>
          <w:b/>
          <w:bCs/>
          <w:color w:val="1E7648"/>
          <w:sz w:val="24"/>
          <w:szCs w:val="24"/>
        </w:rPr>
        <w:t>.</w:t>
      </w:r>
      <w:r>
        <w:rPr>
          <w:rFonts w:ascii="思源黑体 CN Bold" w:eastAsia="思源黑体 CN Bold" w:hAnsi="思源黑体 CN Bold"/>
          <w:b/>
          <w:bCs/>
          <w:color w:val="1E7648"/>
          <w:sz w:val="24"/>
          <w:szCs w:val="24"/>
        </w:rPr>
        <w:t xml:space="preserve">4 </w:t>
      </w:r>
      <w:r>
        <w:rPr>
          <w:rFonts w:ascii="思源黑体 CN Bold" w:eastAsia="思源黑体 CN Bold" w:hAnsi="思源黑体 CN Bold" w:hint="eastAsia"/>
          <w:b/>
          <w:bCs/>
          <w:color w:val="1E7648"/>
          <w:sz w:val="24"/>
          <w:szCs w:val="24"/>
        </w:rPr>
        <w:t>阴性检测结果</w:t>
      </w:r>
    </w:p>
    <w:p w14:paraId="228611AE" w14:textId="77777777" w:rsidR="004E1FCA" w:rsidRDefault="00000000">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对于送检肿瘤样本，不排除出现无基因变异的情况（即没有检测到任何肿瘤相关基因变异）。因为肿瘤生物学机制的复杂性，肿瘤的基因异常可出现在基因组、转录组、蛋白质组和表观遗传等多个层面，因此无基因变异的情况是客观存在的、不能完全避免的。无基因变异并不是完全无用的信息，并不能证明治疗方法有效或无效，基因未发生变异同样能够为临床科研提供参考和帮助。</w:t>
      </w:r>
    </w:p>
    <w:p w14:paraId="0C6102FA" w14:textId="77777777" w:rsidR="004E1FCA" w:rsidRDefault="00000000">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无基因变异的情况不能排除存在低于现有检测方法检测下限的低丰度变异的可能。我们不承诺所有的检测都能获得肿瘤基因变异信息，同样不承诺肿瘤基因变异信息中一定存在明确的可用药或治疗相关的基因变异。</w:t>
      </w:r>
    </w:p>
    <w:p w14:paraId="00BBDE3B" w14:textId="77777777" w:rsidR="004E1FCA" w:rsidRDefault="004E1FCA">
      <w:pPr>
        <w:spacing w:line="380" w:lineRule="exact"/>
        <w:rPr>
          <w:rFonts w:ascii="思源黑体 CN Light" w:eastAsia="思源黑体 CN Light" w:hAnsi="思源黑体 CN Light" w:cs="HiraginoSansGB-W3"/>
          <w:color w:val="796CA8"/>
          <w:sz w:val="18"/>
          <w:szCs w:val="18"/>
        </w:rPr>
      </w:pPr>
    </w:p>
    <w:p w14:paraId="424933C2" w14:textId="77777777" w:rsidR="004E1FCA" w:rsidRDefault="00000000">
      <w:pPr>
        <w:tabs>
          <w:tab w:val="left" w:pos="8220"/>
        </w:tabs>
        <w:outlineLvl w:val="1"/>
        <w:rPr>
          <w:rFonts w:ascii="思源黑体 CN Bold" w:eastAsia="思源黑体 CN Bold" w:hAnsi="思源黑体 CN Bold"/>
          <w:b/>
          <w:bCs/>
          <w:color w:val="1E7648"/>
          <w:sz w:val="24"/>
          <w:szCs w:val="24"/>
        </w:rPr>
      </w:pPr>
      <w:r>
        <w:rPr>
          <w:rFonts w:ascii="思源黑体 CN Bold" w:eastAsia="思源黑体 CN Bold" w:hAnsi="思源黑体 CN Bold"/>
          <w:color w:val="1E7648"/>
          <w:sz w:val="24"/>
          <w:szCs w:val="24"/>
        </w:rPr>
        <w:t>&gt;</w:t>
      </w:r>
      <w:r>
        <w:rPr>
          <w:rFonts w:ascii="思源黑体 CN Bold" w:eastAsia="思源黑体 CN Bold" w:hAnsi="思源黑体 CN Bold"/>
          <w:b/>
          <w:bCs/>
          <w:color w:val="1E7648"/>
          <w:sz w:val="24"/>
          <w:szCs w:val="24"/>
        </w:rPr>
        <w:t>6</w:t>
      </w:r>
      <w:r>
        <w:rPr>
          <w:rFonts w:ascii="思源黑体 CN Bold" w:eastAsia="思源黑体 CN Bold" w:hAnsi="思源黑体 CN Bold" w:hint="eastAsia"/>
          <w:b/>
          <w:bCs/>
          <w:color w:val="1E7648"/>
          <w:sz w:val="24"/>
          <w:szCs w:val="24"/>
        </w:rPr>
        <w:t>.</w:t>
      </w:r>
      <w:r>
        <w:rPr>
          <w:rFonts w:ascii="思源黑体 CN Bold" w:eastAsia="思源黑体 CN Bold" w:hAnsi="思源黑体 CN Bold"/>
          <w:b/>
          <w:bCs/>
          <w:color w:val="1E7648"/>
          <w:sz w:val="24"/>
          <w:szCs w:val="24"/>
        </w:rPr>
        <w:t xml:space="preserve">5 </w:t>
      </w:r>
      <w:r>
        <w:rPr>
          <w:rFonts w:ascii="思源黑体 CN Bold" w:eastAsia="思源黑体 CN Bold" w:hAnsi="思源黑体 CN Bold" w:hint="eastAsia"/>
          <w:b/>
          <w:bCs/>
          <w:color w:val="1E7648"/>
          <w:sz w:val="24"/>
          <w:szCs w:val="24"/>
        </w:rPr>
        <w:t>临床方案决定</w:t>
      </w:r>
    </w:p>
    <w:p w14:paraId="0D536768" w14:textId="77777777" w:rsidR="004E1FCA" w:rsidRDefault="00000000">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患者的治疗决策必须基于医生的医学判断，还需要考虑到患者所有可用信息，包括患者病史和家族史、体检、其他的医学检测信息及患者喜好，并遵照医院给出的护理标准。医生的决策不能仅依赖于某一单个检测。本报告不是临床诊断报告，不具备医嘱性质，供医生参考，治疗方案由医生决策。</w:t>
      </w:r>
    </w:p>
    <w:p w14:paraId="53B2BC20" w14:textId="77777777" w:rsidR="004E1FCA" w:rsidRDefault="004E1FCA">
      <w:pPr>
        <w:spacing w:line="380" w:lineRule="exact"/>
        <w:rPr>
          <w:rFonts w:ascii="思源黑体 CN Light" w:eastAsia="思源黑体 CN Light" w:hAnsi="思源黑体 CN Light"/>
          <w:sz w:val="18"/>
          <w:szCs w:val="18"/>
        </w:rPr>
      </w:pPr>
    </w:p>
    <w:p w14:paraId="0AE7EC13" w14:textId="77777777" w:rsidR="004E1FCA" w:rsidRDefault="00000000">
      <w:pPr>
        <w:tabs>
          <w:tab w:val="left" w:pos="8220"/>
        </w:tabs>
        <w:outlineLvl w:val="1"/>
        <w:rPr>
          <w:rFonts w:ascii="思源黑体 CN Bold" w:eastAsia="思源黑体 CN Bold" w:hAnsi="思源黑体 CN Bold"/>
          <w:b/>
          <w:bCs/>
          <w:color w:val="1E7648"/>
          <w:sz w:val="24"/>
          <w:szCs w:val="24"/>
        </w:rPr>
      </w:pPr>
      <w:r>
        <w:rPr>
          <w:rFonts w:ascii="思源黑体 CN Bold" w:eastAsia="思源黑体 CN Bold" w:hAnsi="思源黑体 CN Bold"/>
          <w:color w:val="1E7648"/>
          <w:sz w:val="24"/>
          <w:szCs w:val="24"/>
        </w:rPr>
        <w:t>&gt;</w:t>
      </w:r>
      <w:r>
        <w:rPr>
          <w:rFonts w:ascii="思源黑体 CN Bold" w:eastAsia="思源黑体 CN Bold" w:hAnsi="思源黑体 CN Bold"/>
          <w:b/>
          <w:bCs/>
          <w:color w:val="1E7648"/>
          <w:sz w:val="24"/>
          <w:szCs w:val="24"/>
        </w:rPr>
        <w:t xml:space="preserve">6.6 </w:t>
      </w:r>
      <w:r>
        <w:rPr>
          <w:rFonts w:ascii="思源黑体 CN Bold" w:eastAsia="思源黑体 CN Bold" w:hAnsi="思源黑体 CN Bold" w:hint="eastAsia"/>
          <w:b/>
          <w:bCs/>
          <w:color w:val="1E7648"/>
          <w:sz w:val="24"/>
          <w:szCs w:val="24"/>
        </w:rPr>
        <w:t>数据安全与隐私保护</w:t>
      </w:r>
    </w:p>
    <w:p w14:paraId="7E583D36" w14:textId="77777777" w:rsidR="004E1FCA" w:rsidRDefault="00000000">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您的个人信息仅样本接收人员公开，在整个检测过程中，您的个人信息将会隐去，每份检测样本仅以条码作为识别，负责样本接收的人员为您的信息保密负责。我们采用多种措施确保检测数据的安全。</w:t>
      </w:r>
    </w:p>
    <w:p w14:paraId="1A31362F" w14:textId="77777777" w:rsidR="004E1FCA" w:rsidRDefault="004E1FCA">
      <w:pPr>
        <w:spacing w:afterLines="60" w:after="187" w:line="380" w:lineRule="exact"/>
        <w:ind w:firstLineChars="200" w:firstLine="360"/>
        <w:rPr>
          <w:rFonts w:ascii="思源黑体 CN Light" w:eastAsia="思源黑体 CN Light" w:hAnsi="思源黑体 CN Light"/>
          <w:sz w:val="18"/>
          <w:szCs w:val="18"/>
        </w:rPr>
      </w:pPr>
    </w:p>
    <w:p w14:paraId="6CF85C66" w14:textId="77777777" w:rsidR="004E1FCA" w:rsidRDefault="00000000">
      <w:pPr>
        <w:widowControl/>
        <w:jc w:val="left"/>
      </w:pPr>
      <w:r>
        <w:br w:type="page"/>
      </w:r>
    </w:p>
    <w:p w14:paraId="0EFD9F28" w14:textId="77777777" w:rsidR="004E1FCA" w:rsidRDefault="00000000">
      <w:pPr>
        <w:pStyle w:val="1"/>
        <w:spacing w:before="0" w:after="0" w:line="240" w:lineRule="auto"/>
        <w:ind w:firstLineChars="1350" w:firstLine="3780"/>
        <w:jc w:val="left"/>
        <w:rPr>
          <w:rFonts w:ascii="思源黑体 CN Bold" w:eastAsia="思源黑体 CN Bold" w:hAnsi="思源黑体 CN Bold"/>
          <w:color w:val="1E7648"/>
          <w:sz w:val="28"/>
          <w:szCs w:val="28"/>
        </w:rPr>
      </w:pPr>
      <w:r>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1675648" behindDoc="1" locked="0" layoutInCell="1" allowOverlap="1" wp14:anchorId="0A64E477" wp14:editId="5B9D53B7">
                <wp:simplePos x="0" y="0"/>
                <wp:positionH relativeFrom="column">
                  <wp:posOffset>2303780</wp:posOffset>
                </wp:positionH>
                <wp:positionV relativeFrom="paragraph">
                  <wp:posOffset>58420</wp:posOffset>
                </wp:positionV>
                <wp:extent cx="290195" cy="301625"/>
                <wp:effectExtent l="38100" t="38100" r="71755" b="98425"/>
                <wp:wrapNone/>
                <wp:docPr id="224" name="流程图: 接点 224"/>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224" o:spid="_x0000_s1026" o:spt="120" type="#_x0000_t120" style="position:absolute;left:0pt;margin-left:181.4pt;margin-top:4.6pt;height:23.75pt;width:22.85pt;z-index:-251640832;v-text-anchor:middle;mso-width-relative:page;mso-height-relative:page;" fillcolor="#1E7648" filled="t" stroked="f" coordsize="21600,21600" o:gfxdata="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">
                <v:fill on="t" focussize="0,0"/>
                <v:stroke on="f" weight="2pt"/>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674624" behindDoc="1" locked="0" layoutInCell="1" allowOverlap="1" wp14:anchorId="3DA16CF2" wp14:editId="74DD551B">
                <wp:simplePos x="0" y="0"/>
                <wp:positionH relativeFrom="margin">
                  <wp:posOffset>2677795</wp:posOffset>
                </wp:positionH>
                <wp:positionV relativeFrom="paragraph">
                  <wp:posOffset>26035</wp:posOffset>
                </wp:positionV>
                <wp:extent cx="1590675" cy="351790"/>
                <wp:effectExtent l="38100" t="38100" r="104775" b="86360"/>
                <wp:wrapNone/>
                <wp:docPr id="225" name="矩形: 圆角 225"/>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225" o:spid="_x0000_s1026" o:spt="2" style="position:absolute;left:0pt;margin-left:210.85pt;margin-top:2.05pt;height:27.7pt;width:125.25pt;mso-position-horizontal-relative:margin;z-index:-251641856;v-text-anchor:middle;mso-width-relative:page;mso-height-relative:page;" fillcolor="#F2F2F2 [3052]" filled="t" stroked="f" coordsize="21600,21600" arcsize="0.166666666666667" o:gfxdata="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BXQQoDaAAAACAEAAA8AAAAAAAAAAQAgAAAAIgAAAGRycy9kb3ducmV2Lnht&#10;bFBLAQIUABQAAAAIAIdO4kDHqKYo2wIAAJwFAAAOAAAAAAAAAAEAIAAAACkBAABkcnMvZTJvRG9j&#10;LnhtbFBLBQYAAAAABgAGAFkBAAB2BgAAAAA=&#10;">
                <v:fill on="t" focussize="0,0"/>
                <v:stroke on="f" weight="2pt"/>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color w:val="FFFFFF" w:themeColor="background1"/>
          <w:sz w:val="28"/>
          <w:szCs w:val="28"/>
        </w:rPr>
        <w:t>7</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参考文献</w:t>
      </w:r>
    </w:p>
    <w:p w14:paraId="165E21B6" w14:textId="77777777" w:rsidR="004E1FCA" w:rsidRDefault="004E1FCA">
      <w:pPr>
        <w:widowControl/>
        <w:jc w:val="left"/>
        <w:sectPr w:rsidR="004E1FCA">
          <w:footerReference w:type="default" r:id="rId18"/>
          <w:pgSz w:w="11906" w:h="16838"/>
          <w:pgMar w:top="1361" w:right="782" w:bottom="794" w:left="782" w:header="567" w:footer="283" w:gutter="0"/>
          <w:pgNumType w:start="1"/>
          <w:cols w:space="425"/>
          <w:docGrid w:type="lines" w:linePitch="312"/>
        </w:sectPr>
      </w:pPr>
    </w:p>
    <w:p w14:paraId="2BB9C97F" w14:textId="77777777" w:rsidR="00167894" w:rsidRPr="00167894" w:rsidRDefault="00167894" w:rsidP="00167894">
      <w:pPr>
        <w:pStyle w:val="af3"/>
        <w:numPr>
          <w:ilvl w:val="0"/>
          <w:numId w:val="10"/>
        </w:numPr>
        <w:ind w:firstLineChars="0"/>
        <w:rPr>
          <w:rFonts w:ascii="Arial" w:eastAsia="思源黑体 CN Normal" w:hAnsi="Arial" w:cs="Arial"/>
          <w:sz w:val="16"/>
          <w:szCs w:val="16"/>
        </w:rPr>
      </w:pPr>
      <w:r w:rsidRPr="00167894">
        <w:rPr>
          <w:rFonts w:ascii="Arial" w:eastAsia="思源黑体 CN Normal" w:hAnsi="Arial" w:cs="Arial" w:hint="eastAsia"/>
          <w:sz w:val="16"/>
          <w:szCs w:val="16"/>
        </w:rPr>
        <w:t>美国国家综合癌症网络（</w:t>
      </w:r>
      <w:r w:rsidRPr="00167894">
        <w:rPr>
          <w:rFonts w:ascii="Arial" w:eastAsia="思源黑体 CN Normal" w:hAnsi="Arial" w:cs="Arial" w:hint="eastAsia"/>
          <w:sz w:val="16"/>
          <w:szCs w:val="16"/>
        </w:rPr>
        <w:t>NCCN</w:t>
      </w:r>
      <w:r w:rsidRPr="00167894">
        <w:rPr>
          <w:rFonts w:ascii="Arial" w:eastAsia="思源黑体 CN Normal" w:hAnsi="Arial" w:cs="Arial" w:hint="eastAsia"/>
          <w:sz w:val="16"/>
          <w:szCs w:val="16"/>
        </w:rPr>
        <w:t>）</w:t>
      </w:r>
      <w:r w:rsidRPr="00167894">
        <w:rPr>
          <w:rFonts w:ascii="Arial" w:eastAsia="思源黑体 CN Normal" w:hAnsi="Arial" w:cs="Arial" w:hint="eastAsia"/>
          <w:sz w:val="16"/>
          <w:szCs w:val="16"/>
        </w:rPr>
        <w:t xml:space="preserve"> </w:t>
      </w:r>
      <w:r w:rsidRPr="00167894">
        <w:rPr>
          <w:rFonts w:ascii="Arial" w:eastAsia="思源黑体 CN Normal" w:hAnsi="Arial" w:cs="Arial" w:hint="eastAsia"/>
          <w:sz w:val="16"/>
          <w:szCs w:val="16"/>
        </w:rPr>
        <w:t>肿瘤临床实践指南</w:t>
      </w:r>
    </w:p>
    <w:p w14:paraId="08A27EDD" w14:textId="77777777" w:rsidR="00167894" w:rsidRPr="00167894" w:rsidRDefault="00167894" w:rsidP="00167894">
      <w:pPr>
        <w:pStyle w:val="af3"/>
        <w:numPr>
          <w:ilvl w:val="0"/>
          <w:numId w:val="10"/>
        </w:numPr>
        <w:ind w:firstLineChars="0"/>
        <w:rPr>
          <w:rFonts w:ascii="Arial" w:eastAsia="思源黑体 CN Normal" w:hAnsi="Arial" w:cs="Arial"/>
          <w:sz w:val="16"/>
          <w:szCs w:val="16"/>
        </w:rPr>
      </w:pPr>
      <w:r w:rsidRPr="00167894">
        <w:rPr>
          <w:rFonts w:ascii="Arial" w:eastAsia="思源黑体 CN Normal" w:hAnsi="Arial" w:cs="Arial"/>
          <w:sz w:val="16"/>
          <w:szCs w:val="16"/>
        </w:rPr>
        <w:t xml:space="preserve">Marilyn M </w:t>
      </w:r>
      <w:proofErr w:type="gramStart"/>
      <w:r w:rsidRPr="00167894">
        <w:rPr>
          <w:rFonts w:ascii="Arial" w:eastAsia="思源黑体 CN Normal" w:hAnsi="Arial" w:cs="Arial"/>
          <w:sz w:val="16"/>
          <w:szCs w:val="16"/>
        </w:rPr>
        <w:t>Li ,</w:t>
      </w:r>
      <w:proofErr w:type="gramEnd"/>
      <w:r w:rsidRPr="00167894">
        <w:rPr>
          <w:rFonts w:ascii="Arial" w:eastAsia="思源黑体 CN Normal" w:hAnsi="Arial" w:cs="Arial"/>
          <w:sz w:val="16"/>
          <w:szCs w:val="16"/>
        </w:rPr>
        <w:t xml:space="preserve"> Michael Datto , Eric J </w:t>
      </w:r>
      <w:proofErr w:type="spellStart"/>
      <w:r w:rsidRPr="00167894">
        <w:rPr>
          <w:rFonts w:ascii="Arial" w:eastAsia="思源黑体 CN Normal" w:hAnsi="Arial" w:cs="Arial"/>
          <w:sz w:val="16"/>
          <w:szCs w:val="16"/>
        </w:rPr>
        <w:t>Duncavage</w:t>
      </w:r>
      <w:proofErr w:type="spellEnd"/>
      <w:r w:rsidRPr="00167894">
        <w:rPr>
          <w:rFonts w:ascii="Arial" w:eastAsia="思源黑体 CN Normal" w:hAnsi="Arial" w:cs="Arial"/>
          <w:sz w:val="16"/>
          <w:szCs w:val="16"/>
        </w:rPr>
        <w:t>, et al.( 2017) Standards and Guidelines for the Interpretation and Reporting of Sequence Variants in Cancer: A Joint Consensus Recommendation of the Association for Molecular Pathology, American Society of Clinical Oncology, and College of American Pathologists. The Journal of molecular diagnostics 19(1):4-</w:t>
      </w:r>
      <w:proofErr w:type="gramStart"/>
      <w:r w:rsidRPr="00167894">
        <w:rPr>
          <w:rFonts w:ascii="Arial" w:eastAsia="思源黑体 CN Normal" w:hAnsi="Arial" w:cs="Arial"/>
          <w:sz w:val="16"/>
          <w:szCs w:val="16"/>
        </w:rPr>
        <w:t>23.[</w:t>
      </w:r>
      <w:proofErr w:type="gramEnd"/>
      <w:r w:rsidRPr="00167894">
        <w:rPr>
          <w:rFonts w:ascii="Arial" w:eastAsia="思源黑体 CN Normal" w:hAnsi="Arial" w:cs="Arial"/>
          <w:sz w:val="16"/>
          <w:szCs w:val="16"/>
        </w:rPr>
        <w:t xml:space="preserve"> PMID: 27993330]</w:t>
      </w:r>
    </w:p>
    <w:p w14:paraId="194B0000" w14:textId="2BAAA764" w:rsidR="00167894" w:rsidRPr="00167894" w:rsidRDefault="00167894" w:rsidP="00167894">
      <w:pPr>
        <w:pStyle w:val="af3"/>
        <w:numPr>
          <w:ilvl w:val="0"/>
          <w:numId w:val="10"/>
        </w:numPr>
        <w:ind w:firstLineChars="0"/>
        <w:rPr>
          <w:rFonts w:ascii="Arial" w:eastAsia="思源黑体 CN Normal" w:hAnsi="Arial" w:cs="Arial"/>
          <w:sz w:val="16"/>
          <w:szCs w:val="16"/>
        </w:rPr>
      </w:pPr>
      <w:r w:rsidRPr="00167894">
        <w:rPr>
          <w:rFonts w:ascii="Arial" w:eastAsia="思源黑体 CN Normal" w:hAnsi="Arial" w:cs="Arial"/>
          <w:sz w:val="16"/>
          <w:szCs w:val="16"/>
        </w:rPr>
        <w:t>Richards S, Aziz N, Bale S, Bick D, Das S, et al. (2015) Standards and guidelines for the interpretation of sequence variants: a joint consensus recommendation of the American College of Medical Genetics and Genomics and the Association for Molecular Pathology. Genet Med 17: 405-</w:t>
      </w:r>
      <w:proofErr w:type="gramStart"/>
      <w:r w:rsidRPr="00167894">
        <w:rPr>
          <w:rFonts w:ascii="Arial" w:eastAsia="思源黑体 CN Normal" w:hAnsi="Arial" w:cs="Arial"/>
          <w:sz w:val="16"/>
          <w:szCs w:val="16"/>
        </w:rPr>
        <w:t>424.[</w:t>
      </w:r>
      <w:proofErr w:type="gramEnd"/>
      <w:r w:rsidRPr="00167894">
        <w:rPr>
          <w:rFonts w:ascii="Arial" w:eastAsia="思源黑体 CN Normal" w:hAnsi="Arial" w:cs="Arial"/>
          <w:sz w:val="16"/>
          <w:szCs w:val="16"/>
        </w:rPr>
        <w:t xml:space="preserve"> PMID: 25741868] </w:t>
      </w:r>
    </w:p>
    <w:p w14:paraId="7A427633" w14:textId="319E19A8" w:rsidR="007C14A4" w:rsidRDefault="007C14A4" w:rsidP="007C14A4">
      <w:pPr>
        <w:pStyle w:val="af3"/>
        <w:numPr>
          <w:ilvl w:val="0"/>
          <w:numId w:val="10"/>
        </w:numPr>
        <w:adjustRightInd w:val="0"/>
        <w:snapToGrid w:val="0"/>
        <w:spacing w:afterLines="30" w:after="93" w:line="220" w:lineRule="exact"/>
        <w:ind w:rightChars="50" w:right="105" w:firstLineChars="0"/>
        <w:rPr>
          <w:rFonts w:ascii="Arial" w:eastAsia="思源黑体 CN Normal" w:hAnsi="Arial" w:cs="Arial"/>
          <w:sz w:val="16"/>
          <w:szCs w:val="16"/>
        </w:rPr>
      </w:pPr>
      <w:r>
        <w:rPr>
          <w:rFonts w:ascii="Arial" w:eastAsia="思源黑体 CN Normal" w:hAnsi="Arial" w:cs="Arial" w:hint="eastAsia"/>
          <w:sz w:val="16"/>
          <w:szCs w:val="16"/>
        </w:rPr>
        <w:t>{%</w:t>
      </w:r>
      <w:r>
        <w:rPr>
          <w:rFonts w:ascii="Arial" w:eastAsia="思源黑体 CN Normal" w:hAnsi="Arial" w:cs="Arial"/>
          <w:sz w:val="16"/>
          <w:szCs w:val="16"/>
        </w:rPr>
        <w:t>p for a in (</w:t>
      </w:r>
      <w:proofErr w:type="spellStart"/>
      <w:proofErr w:type="gramStart"/>
      <w:r>
        <w:rPr>
          <w:rFonts w:ascii="Arial" w:eastAsia="思源黑体 CN Normal" w:hAnsi="Arial" w:cs="Arial"/>
          <w:sz w:val="16"/>
          <w:szCs w:val="16"/>
        </w:rPr>
        <w:t>refer.fixed</w:t>
      </w:r>
      <w:proofErr w:type="spellEnd"/>
      <w:proofErr w:type="gramEnd"/>
      <w:r>
        <w:rPr>
          <w:rFonts w:ascii="Arial" w:eastAsia="思源黑体 CN Normal" w:hAnsi="Arial" w:cs="Arial"/>
          <w:sz w:val="16"/>
          <w:szCs w:val="16"/>
        </w:rPr>
        <w:t xml:space="preserve"> + refer.dynamic.s_var12 + </w:t>
      </w:r>
      <w:proofErr w:type="spellStart"/>
      <w:r>
        <w:rPr>
          <w:rFonts w:ascii="Arial" w:eastAsia="思源黑体 CN Normal" w:hAnsi="Arial" w:cs="Arial"/>
          <w:sz w:val="16"/>
          <w:szCs w:val="16"/>
        </w:rPr>
        <w:t>refer.dynamic.s_var_onco_nodrug</w:t>
      </w:r>
      <w:proofErr w:type="spellEnd"/>
      <w:r>
        <w:rPr>
          <w:rFonts w:ascii="Arial" w:eastAsia="思源黑体 CN Normal" w:hAnsi="Arial" w:cs="Arial"/>
          <w:sz w:val="16"/>
          <w:szCs w:val="16"/>
        </w:rPr>
        <w:t xml:space="preserve"> + refer.dynamic.g_var45 + </w:t>
      </w:r>
      <w:proofErr w:type="spellStart"/>
      <w:r>
        <w:rPr>
          <w:rFonts w:ascii="Arial" w:eastAsia="思源黑体 CN Normal" w:hAnsi="Arial" w:cs="Arial"/>
          <w:sz w:val="16"/>
          <w:szCs w:val="16"/>
        </w:rPr>
        <w:t>refer.dynamic.knb</w:t>
      </w:r>
      <w:proofErr w:type="spellEnd"/>
      <w:r>
        <w:rPr>
          <w:rFonts w:ascii="Arial" w:eastAsia="思源黑体 CN Normal" w:hAnsi="Arial" w:cs="Arial"/>
          <w:sz w:val="16"/>
          <w:szCs w:val="16"/>
        </w:rPr>
        <w:t>)|unique</w:t>
      </w:r>
      <w:r>
        <w:rPr>
          <w:rFonts w:ascii="Arial" w:eastAsia="思源黑体 CN Normal" w:hAnsi="Arial" w:cs="Arial" w:hint="eastAsia"/>
          <w:sz w:val="16"/>
          <w:szCs w:val="16"/>
        </w:rPr>
        <w:t>%}</w:t>
      </w:r>
    </w:p>
    <w:p w14:paraId="62BD72B1" w14:textId="77777777" w:rsidR="007C14A4" w:rsidRDefault="007C14A4" w:rsidP="007C14A4">
      <w:pPr>
        <w:pStyle w:val="af3"/>
        <w:numPr>
          <w:ilvl w:val="0"/>
          <w:numId w:val="10"/>
        </w:numPr>
        <w:adjustRightInd w:val="0"/>
        <w:snapToGrid w:val="0"/>
        <w:spacing w:afterLines="30" w:after="93" w:line="220" w:lineRule="exact"/>
        <w:ind w:rightChars="50" w:right="105" w:firstLineChars="0"/>
        <w:rPr>
          <w:rFonts w:ascii="Arial" w:eastAsia="思源黑体 CN Normal" w:hAnsi="Arial" w:cs="Arial"/>
          <w:sz w:val="16"/>
          <w:szCs w:val="16"/>
        </w:rPr>
      </w:pPr>
      <w:r>
        <w:rPr>
          <w:rFonts w:ascii="Arial" w:eastAsia="思源黑体 CN Normal" w:hAnsi="Arial" w:cs="Arial"/>
          <w:sz w:val="16"/>
          <w:szCs w:val="16"/>
        </w:rPr>
        <w:t>{{a}}</w:t>
      </w:r>
    </w:p>
    <w:p w14:paraId="18E5ED5C" w14:textId="77777777" w:rsidR="007C14A4" w:rsidRPr="00055E48" w:rsidRDefault="007C14A4" w:rsidP="007C14A4">
      <w:pPr>
        <w:pStyle w:val="af3"/>
        <w:numPr>
          <w:ilvl w:val="0"/>
          <w:numId w:val="10"/>
        </w:numPr>
        <w:adjustRightInd w:val="0"/>
        <w:snapToGrid w:val="0"/>
        <w:spacing w:afterLines="30" w:after="93" w:line="220" w:lineRule="exact"/>
        <w:ind w:rightChars="50" w:right="105" w:firstLineChars="0"/>
        <w:rPr>
          <w:rFonts w:ascii="Arial" w:eastAsia="思源黑体 CN Normal" w:hAnsi="Arial" w:cs="Arial"/>
          <w:sz w:val="16"/>
          <w:szCs w:val="16"/>
        </w:rPr>
      </w:pPr>
      <w:r>
        <w:rPr>
          <w:rFonts w:ascii="Arial" w:eastAsia="思源黑体 CN Normal" w:hAnsi="Arial" w:cs="Arial" w:hint="eastAsia"/>
          <w:sz w:val="16"/>
          <w:szCs w:val="16"/>
        </w:rPr>
        <w:t>{</w:t>
      </w:r>
      <w:r>
        <w:rPr>
          <w:rFonts w:ascii="Arial" w:eastAsia="思源黑体 CN Normal" w:hAnsi="Arial" w:cs="Arial"/>
          <w:sz w:val="16"/>
          <w:szCs w:val="16"/>
        </w:rPr>
        <w:t xml:space="preserve">%p </w:t>
      </w:r>
      <w:proofErr w:type="spellStart"/>
      <w:r>
        <w:rPr>
          <w:rFonts w:ascii="Arial" w:eastAsia="思源黑体 CN Normal" w:hAnsi="Arial" w:cs="Arial"/>
          <w:sz w:val="16"/>
          <w:szCs w:val="16"/>
        </w:rPr>
        <w:t>endfor</w:t>
      </w:r>
      <w:proofErr w:type="spellEnd"/>
      <w:r>
        <w:rPr>
          <w:rFonts w:ascii="Arial" w:eastAsia="思源黑体 CN Normal" w:hAnsi="Arial" w:cs="Arial"/>
          <w:sz w:val="16"/>
          <w:szCs w:val="16"/>
        </w:rPr>
        <w:t>%}</w:t>
      </w:r>
    </w:p>
    <w:p w14:paraId="19BEA0D6" w14:textId="77777777" w:rsidR="004E1FCA" w:rsidRDefault="00000000">
      <w:pPr>
        <w:widowControl/>
        <w:jc w:val="left"/>
        <w:rPr>
          <w:rFonts w:ascii="思源黑体 CN Normal" w:eastAsia="思源黑体 CN Normal" w:hAnsi="思源黑体 CN Normal"/>
          <w:sz w:val="13"/>
          <w:szCs w:val="13"/>
        </w:rPr>
      </w:pPr>
      <w:r>
        <w:rPr>
          <w:rFonts w:ascii="思源黑体 CN Normal" w:eastAsia="思源黑体 CN Normal" w:hAnsi="思源黑体 CN Normal"/>
          <w:sz w:val="13"/>
          <w:szCs w:val="13"/>
        </w:rPr>
        <w:br w:type="page"/>
      </w:r>
    </w:p>
    <w:p w14:paraId="502F7AD9" w14:textId="77777777" w:rsidR="004E1FCA" w:rsidRDefault="004E1FCA">
      <w:pPr>
        <w:adjustRightInd w:val="0"/>
        <w:snapToGrid w:val="0"/>
        <w:spacing w:afterLines="30" w:after="93" w:line="220" w:lineRule="exact"/>
        <w:ind w:rightChars="50" w:right="105"/>
        <w:rPr>
          <w:rFonts w:ascii="思源黑体 CN Normal" w:eastAsia="思源黑体 CN Normal" w:hAnsi="思源黑体 CN Normal"/>
          <w:sz w:val="15"/>
        </w:rPr>
        <w:sectPr w:rsidR="004E1FCA">
          <w:headerReference w:type="even" r:id="rId19"/>
          <w:headerReference w:type="default" r:id="rId20"/>
          <w:headerReference w:type="first" r:id="rId21"/>
          <w:type w:val="continuous"/>
          <w:pgSz w:w="11906" w:h="16838"/>
          <w:pgMar w:top="1361" w:right="782" w:bottom="794" w:left="782" w:header="964" w:footer="454" w:gutter="0"/>
          <w:cols w:space="425"/>
          <w:docGrid w:type="lines" w:linePitch="312"/>
        </w:sectPr>
      </w:pPr>
    </w:p>
    <w:bookmarkStart w:id="41" w:name="_Toc41567074"/>
    <w:bookmarkStart w:id="42" w:name="_Toc41567102"/>
    <w:bookmarkStart w:id="43" w:name="_Toc41566828"/>
    <w:p w14:paraId="4888AAFA" w14:textId="77777777" w:rsidR="004E1FCA" w:rsidRDefault="00000000">
      <w:pPr>
        <w:pStyle w:val="1"/>
        <w:spacing w:before="0" w:after="0" w:line="240" w:lineRule="auto"/>
        <w:ind w:firstLineChars="1350" w:firstLine="3780"/>
        <w:jc w:val="left"/>
        <w:rPr>
          <w:rFonts w:ascii="思源黑体 CN Bold" w:eastAsia="思源黑体 CN Bold" w:hAnsi="思源黑体 CN Bold"/>
          <w:color w:val="1E7648"/>
          <w:sz w:val="28"/>
          <w:szCs w:val="28"/>
        </w:rPr>
      </w:pPr>
      <w:r>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1677696" behindDoc="1" locked="0" layoutInCell="1" allowOverlap="1" wp14:anchorId="6A16DACD" wp14:editId="09D4DD31">
                <wp:simplePos x="0" y="0"/>
                <wp:positionH relativeFrom="column">
                  <wp:posOffset>2303780</wp:posOffset>
                </wp:positionH>
                <wp:positionV relativeFrom="paragraph">
                  <wp:posOffset>58420</wp:posOffset>
                </wp:positionV>
                <wp:extent cx="290195" cy="301625"/>
                <wp:effectExtent l="38100" t="38100" r="71755" b="98425"/>
                <wp:wrapNone/>
                <wp:docPr id="226" name="流程图: 接点 226"/>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226" o:spid="_x0000_s1026" o:spt="120" type="#_x0000_t120" style="position:absolute;left:0pt;margin-left:181.4pt;margin-top:4.6pt;height:23.75pt;width:22.85pt;z-index:-251638784;v-text-anchor:middle;mso-width-relative:page;mso-height-relative:page;" fillcolor="#1E7648" filled="t" stroked="f" coordsize="21600,21600" o:gfxdata="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">
                <v:fill on="t" focussize="0,0"/>
                <v:stroke on="f" weight="2pt"/>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1676672" behindDoc="1" locked="0" layoutInCell="1" allowOverlap="1" wp14:anchorId="463657CC" wp14:editId="2DD31363">
                <wp:simplePos x="0" y="0"/>
                <wp:positionH relativeFrom="margin">
                  <wp:posOffset>2677795</wp:posOffset>
                </wp:positionH>
                <wp:positionV relativeFrom="paragraph">
                  <wp:posOffset>26035</wp:posOffset>
                </wp:positionV>
                <wp:extent cx="1590675" cy="351790"/>
                <wp:effectExtent l="38100" t="38100" r="104775" b="86360"/>
                <wp:wrapNone/>
                <wp:docPr id="227" name="矩形: 圆角 227"/>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227" o:spid="_x0000_s1026" o:spt="2" style="position:absolute;left:0pt;margin-left:210.85pt;margin-top:2.05pt;height:27.7pt;width:125.25pt;mso-position-horizontal-relative:margin;z-index:-251639808;v-text-anchor:middle;mso-width-relative:page;mso-height-relative:page;" fillcolor="#F2F2F2 [3052]" filled="t" stroked="f" coordsize="21600,21600" arcsize="0.166666666666667" o:gfxdata="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BXQQoDaAAAACAEAAA8AAAAAAAAAAQAgAAAAIgAAAGRycy9kb3ducmV2Lnht&#10;bFBLAQIUABQAAAAIAIdO4kAw0RSy2wIAAJwFAAAOAAAAAAAAAAEAIAAAACkBAABkcnMvZTJvRG9j&#10;LnhtbFBLBQYAAAAABgAGAFkBAAB2BgAAAAA=&#10;">
                <v:fill on="t" focussize="0,0"/>
                <v:stroke on="f" weight="2pt"/>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color w:val="FFFFFF" w:themeColor="background1"/>
          <w:sz w:val="28"/>
          <w:szCs w:val="28"/>
        </w:rPr>
        <w:t>8</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附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录</w:t>
      </w:r>
    </w:p>
    <w:bookmarkEnd w:id="41"/>
    <w:bookmarkEnd w:id="42"/>
    <w:bookmarkEnd w:id="43"/>
    <w:p w14:paraId="3E1411FC" w14:textId="58B3F9EB" w:rsidR="004E1FCA" w:rsidRDefault="00000000">
      <w:pPr>
        <w:tabs>
          <w:tab w:val="left" w:pos="8220"/>
        </w:tabs>
        <w:outlineLvl w:val="1"/>
        <w:rPr>
          <w:rFonts w:ascii="思源黑体 CN Bold" w:eastAsia="思源黑体 CN Bold" w:hAnsi="思源黑体 CN Bold"/>
          <w:b/>
          <w:bCs/>
          <w:color w:val="1E7648"/>
          <w:sz w:val="24"/>
          <w:szCs w:val="24"/>
        </w:rPr>
      </w:pPr>
      <w:r>
        <w:rPr>
          <w:rFonts w:ascii="思源黑体 CN Bold" w:eastAsia="思源黑体 CN Bold" w:hAnsi="思源黑体 CN Bold" w:hint="eastAsia"/>
          <w:b/>
          <w:bCs/>
          <w:color w:val="1E7648"/>
          <w:sz w:val="24"/>
          <w:szCs w:val="24"/>
        </w:rPr>
        <w:t>检测基因列表</w:t>
      </w:r>
      <w:bookmarkStart w:id="44" w:name="_Hlk99009947"/>
    </w:p>
    <w:p w14:paraId="7DF22E30" w14:textId="77777777" w:rsidR="00757CA1" w:rsidRDefault="00757CA1" w:rsidP="00757CA1">
      <w:pPr>
        <w:pStyle w:val="af3"/>
        <w:numPr>
          <w:ilvl w:val="0"/>
          <w:numId w:val="11"/>
        </w:numPr>
        <w:ind w:left="360" w:firstLineChars="0"/>
        <w:rPr>
          <w:rFonts w:ascii="思源黑体 CN Normal" w:eastAsia="思源黑体 CN Normal" w:hAnsi="思源黑体 CN Normal"/>
          <w:sz w:val="17"/>
          <w:szCs w:val="17"/>
        </w:rPr>
      </w:pPr>
      <w:r>
        <w:rPr>
          <w:rFonts w:ascii="思源黑体 CN Normal" w:eastAsia="思源黑体 CN Normal" w:hAnsi="思源黑体 CN Normal" w:hint="eastAsia"/>
          <w:color w:val="000000" w:themeColor="text1"/>
          <w:sz w:val="17"/>
          <w:szCs w:val="17"/>
        </w:rPr>
        <w:t>本产品共检测</w:t>
      </w:r>
      <w:r>
        <w:rPr>
          <w:rFonts w:ascii="思源黑体 CN Normal" w:eastAsia="思源黑体 CN Normal" w:hAnsi="思源黑体 CN Normal"/>
          <w:color w:val="000000" w:themeColor="text1"/>
          <w:sz w:val="17"/>
          <w:szCs w:val="17"/>
        </w:rPr>
        <w:t>571</w:t>
      </w:r>
      <w:r>
        <w:rPr>
          <w:rFonts w:ascii="思源黑体 CN Normal" w:eastAsia="思源黑体 CN Normal" w:hAnsi="思源黑体 CN Normal" w:hint="eastAsia"/>
          <w:color w:val="000000" w:themeColor="text1"/>
          <w:sz w:val="17"/>
          <w:szCs w:val="17"/>
        </w:rPr>
        <w:t>个与肿瘤诊断、治疗、预后密切相关的基因，检测变异包含点突变、小片段插入缺失、基因融合和拷贝数变异，同时检测遗传性肿瘤相关基因胚系突变、肿瘤突变负荷和化疗药物代谢相关酶类多态性位点等。</w:t>
      </w:r>
    </w:p>
    <w:p w14:paraId="3DFB3F8D" w14:textId="4EE2D43C" w:rsidR="004E1FCA" w:rsidRDefault="00757CA1" w:rsidP="00757CA1">
      <w:pPr>
        <w:pStyle w:val="af3"/>
        <w:numPr>
          <w:ilvl w:val="0"/>
          <w:numId w:val="11"/>
        </w:numPr>
        <w:ind w:left="360" w:firstLineChars="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本检测项目中使用的参考基因组版本为hg19，报告中的变异命名遵从HGVS指南(http: //varnomen.hgvs.org)中的相关规定进行命名。以下是检测突变、插入缺失、基因融合等变异类型的基因列表，同一基因可重复出现。</w:t>
      </w:r>
    </w:p>
    <w:bookmarkEnd w:id="44"/>
    <w:p w14:paraId="6AC1CF13" w14:textId="77777777" w:rsidR="004E1FCA" w:rsidRDefault="004E1FCA">
      <w:pPr>
        <w:rPr>
          <w:rFonts w:ascii="思源黑体 CN Normal" w:eastAsia="思源黑体 CN Normal" w:hAnsi="思源黑体 CN Normal"/>
          <w:sz w:val="17"/>
          <w:szCs w:val="17"/>
        </w:rPr>
      </w:pPr>
    </w:p>
    <w:tbl>
      <w:tblPr>
        <w:tblStyle w:val="ae"/>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031"/>
        <w:gridCol w:w="1034"/>
        <w:gridCol w:w="1034"/>
        <w:gridCol w:w="1036"/>
        <w:gridCol w:w="1033"/>
        <w:gridCol w:w="1032"/>
        <w:gridCol w:w="1033"/>
        <w:gridCol w:w="1033"/>
        <w:gridCol w:w="1033"/>
        <w:gridCol w:w="1033"/>
      </w:tblGrid>
      <w:tr w:rsidR="00757CA1" w14:paraId="701CB1DB" w14:textId="77777777" w:rsidTr="008640A6">
        <w:trPr>
          <w:trHeight w:val="454"/>
        </w:trPr>
        <w:tc>
          <w:tcPr>
            <w:tcW w:w="10348" w:type="dxa"/>
            <w:gridSpan w:val="10"/>
            <w:shd w:val="clear" w:color="auto" w:fill="1E7648"/>
            <w:vAlign w:val="center"/>
          </w:tcPr>
          <w:p w14:paraId="1DF8E2AC" w14:textId="77777777" w:rsidR="00757CA1" w:rsidRDefault="00757CA1" w:rsidP="008640A6">
            <w:pPr>
              <w:spacing w:line="200" w:lineRule="exact"/>
              <w:jc w:val="center"/>
              <w:rPr>
                <w:rFonts w:ascii="思源黑体 CN Bold" w:eastAsia="思源黑体 CN Bold" w:hAnsi="思源黑体 CN Bold"/>
                <w:b/>
                <w:color w:val="FFFFFF" w:themeColor="background1"/>
                <w:sz w:val="18"/>
                <w:szCs w:val="18"/>
              </w:rPr>
            </w:pPr>
            <w:r>
              <w:rPr>
                <w:rFonts w:ascii="思源黑体 CN Bold" w:eastAsia="思源黑体 CN Bold" w:hAnsi="思源黑体 CN Bold" w:cs="思源黑体 CN Normal" w:hint="eastAsia"/>
                <w:b/>
                <w:color w:val="FFFFFF" w:themeColor="background1"/>
                <w:sz w:val="18"/>
                <w:szCs w:val="18"/>
              </w:rPr>
              <w:t>点突变与插入缺失突变检测基因列表（</w:t>
            </w:r>
            <w:r>
              <w:rPr>
                <w:rFonts w:ascii="思源黑体 CN Bold" w:eastAsia="思源黑体 CN Bold" w:hAnsi="思源黑体 CN Bold" w:cs="思源黑体 CN Normal"/>
                <w:b/>
                <w:color w:val="FFFFFF" w:themeColor="background1"/>
                <w:sz w:val="18"/>
                <w:szCs w:val="18"/>
              </w:rPr>
              <w:t>571基因</w:t>
            </w:r>
            <w:r>
              <w:rPr>
                <w:rFonts w:ascii="思源黑体 CN Bold" w:eastAsia="思源黑体 CN Bold" w:hAnsi="思源黑体 CN Bold" w:cs="思源黑体 CN Normal" w:hint="eastAsia"/>
                <w:b/>
                <w:color w:val="FFFFFF" w:themeColor="background1"/>
                <w:sz w:val="18"/>
                <w:szCs w:val="18"/>
              </w:rPr>
              <w:t>）</w:t>
            </w:r>
          </w:p>
        </w:tc>
      </w:tr>
      <w:tr w:rsidR="00757CA1" w14:paraId="0156CEED" w14:textId="77777777" w:rsidTr="008640A6">
        <w:trPr>
          <w:trHeight w:hRule="exact" w:val="284"/>
        </w:trPr>
        <w:tc>
          <w:tcPr>
            <w:tcW w:w="1032" w:type="dxa"/>
            <w:shd w:val="clear" w:color="auto" w:fill="FFFFFF" w:themeFill="background1"/>
            <w:vAlign w:val="center"/>
          </w:tcPr>
          <w:p w14:paraId="17E0027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ABCB1</w:t>
            </w:r>
          </w:p>
        </w:tc>
        <w:tc>
          <w:tcPr>
            <w:tcW w:w="1035" w:type="dxa"/>
            <w:shd w:val="clear" w:color="auto" w:fill="FFFFFF" w:themeFill="background1"/>
            <w:vAlign w:val="center"/>
          </w:tcPr>
          <w:p w14:paraId="07CA617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ABL1</w:t>
            </w:r>
          </w:p>
        </w:tc>
        <w:tc>
          <w:tcPr>
            <w:tcW w:w="1035" w:type="dxa"/>
            <w:shd w:val="clear" w:color="auto" w:fill="FFFFFF" w:themeFill="background1"/>
            <w:vAlign w:val="center"/>
          </w:tcPr>
          <w:p w14:paraId="7A0A302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ABL2</w:t>
            </w:r>
          </w:p>
        </w:tc>
        <w:tc>
          <w:tcPr>
            <w:tcW w:w="1037" w:type="dxa"/>
            <w:shd w:val="clear" w:color="auto" w:fill="FFFFFF" w:themeFill="background1"/>
            <w:vAlign w:val="center"/>
          </w:tcPr>
          <w:p w14:paraId="73E72AA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ABRAXAS1</w:t>
            </w:r>
          </w:p>
        </w:tc>
        <w:tc>
          <w:tcPr>
            <w:tcW w:w="1035" w:type="dxa"/>
            <w:shd w:val="clear" w:color="auto" w:fill="FFFFFF" w:themeFill="background1"/>
            <w:vAlign w:val="center"/>
          </w:tcPr>
          <w:p w14:paraId="065C2FB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ACVR1B</w:t>
            </w:r>
          </w:p>
        </w:tc>
        <w:tc>
          <w:tcPr>
            <w:tcW w:w="1034" w:type="dxa"/>
            <w:shd w:val="clear" w:color="auto" w:fill="FFFFFF" w:themeFill="background1"/>
            <w:vAlign w:val="center"/>
          </w:tcPr>
          <w:p w14:paraId="199E903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AGO1</w:t>
            </w:r>
          </w:p>
        </w:tc>
        <w:tc>
          <w:tcPr>
            <w:tcW w:w="1035" w:type="dxa"/>
            <w:shd w:val="clear" w:color="auto" w:fill="FFFFFF" w:themeFill="background1"/>
            <w:vAlign w:val="center"/>
          </w:tcPr>
          <w:p w14:paraId="730F4B9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AKT1</w:t>
            </w:r>
          </w:p>
        </w:tc>
        <w:tc>
          <w:tcPr>
            <w:tcW w:w="1035" w:type="dxa"/>
            <w:shd w:val="clear" w:color="auto" w:fill="FFFFFF" w:themeFill="background1"/>
            <w:vAlign w:val="center"/>
          </w:tcPr>
          <w:p w14:paraId="2CD305B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AKT2</w:t>
            </w:r>
          </w:p>
        </w:tc>
        <w:tc>
          <w:tcPr>
            <w:tcW w:w="1035" w:type="dxa"/>
            <w:shd w:val="clear" w:color="auto" w:fill="FFFFFF" w:themeFill="background1"/>
            <w:vAlign w:val="center"/>
          </w:tcPr>
          <w:p w14:paraId="368F2A0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AKT3</w:t>
            </w:r>
          </w:p>
        </w:tc>
        <w:tc>
          <w:tcPr>
            <w:tcW w:w="1035" w:type="dxa"/>
            <w:shd w:val="clear" w:color="auto" w:fill="FFFFFF" w:themeFill="background1"/>
            <w:vAlign w:val="center"/>
          </w:tcPr>
          <w:p w14:paraId="2D4D162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ALK</w:t>
            </w:r>
          </w:p>
        </w:tc>
      </w:tr>
      <w:tr w:rsidR="00757CA1" w14:paraId="49C16A0A" w14:textId="77777777" w:rsidTr="008640A6">
        <w:trPr>
          <w:trHeight w:hRule="exact" w:val="284"/>
        </w:trPr>
        <w:tc>
          <w:tcPr>
            <w:tcW w:w="1032" w:type="dxa"/>
            <w:shd w:val="clear" w:color="auto" w:fill="FFFFFF" w:themeFill="background1"/>
            <w:vAlign w:val="center"/>
          </w:tcPr>
          <w:p w14:paraId="7A4D12E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ALOX12B</w:t>
            </w:r>
          </w:p>
        </w:tc>
        <w:tc>
          <w:tcPr>
            <w:tcW w:w="1035" w:type="dxa"/>
            <w:shd w:val="clear" w:color="auto" w:fill="FFFFFF" w:themeFill="background1"/>
            <w:vAlign w:val="center"/>
          </w:tcPr>
          <w:p w14:paraId="79DAA8E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AMER1</w:t>
            </w:r>
          </w:p>
        </w:tc>
        <w:tc>
          <w:tcPr>
            <w:tcW w:w="1035" w:type="dxa"/>
            <w:shd w:val="clear" w:color="auto" w:fill="FFFFFF" w:themeFill="background1"/>
            <w:vAlign w:val="center"/>
          </w:tcPr>
          <w:p w14:paraId="548E262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AP3B1</w:t>
            </w:r>
          </w:p>
        </w:tc>
        <w:tc>
          <w:tcPr>
            <w:tcW w:w="1037" w:type="dxa"/>
            <w:shd w:val="clear" w:color="auto" w:fill="FFFFFF" w:themeFill="background1"/>
            <w:vAlign w:val="center"/>
          </w:tcPr>
          <w:p w14:paraId="6C5A21E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APC</w:t>
            </w:r>
          </w:p>
        </w:tc>
        <w:tc>
          <w:tcPr>
            <w:tcW w:w="1035" w:type="dxa"/>
            <w:shd w:val="clear" w:color="auto" w:fill="FFFFFF" w:themeFill="background1"/>
            <w:vAlign w:val="center"/>
          </w:tcPr>
          <w:p w14:paraId="58D340D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APC2</w:t>
            </w:r>
          </w:p>
        </w:tc>
        <w:tc>
          <w:tcPr>
            <w:tcW w:w="1034" w:type="dxa"/>
            <w:shd w:val="clear" w:color="auto" w:fill="FFFFFF" w:themeFill="background1"/>
            <w:vAlign w:val="center"/>
          </w:tcPr>
          <w:p w14:paraId="3B6B01E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APEX1</w:t>
            </w:r>
          </w:p>
        </w:tc>
        <w:tc>
          <w:tcPr>
            <w:tcW w:w="1035" w:type="dxa"/>
            <w:shd w:val="clear" w:color="auto" w:fill="FFFFFF" w:themeFill="background1"/>
            <w:vAlign w:val="center"/>
          </w:tcPr>
          <w:p w14:paraId="13358CB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AR</w:t>
            </w:r>
          </w:p>
        </w:tc>
        <w:tc>
          <w:tcPr>
            <w:tcW w:w="1035" w:type="dxa"/>
            <w:shd w:val="clear" w:color="auto" w:fill="FFFFFF" w:themeFill="background1"/>
            <w:vAlign w:val="center"/>
          </w:tcPr>
          <w:p w14:paraId="0863CAA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ARAF</w:t>
            </w:r>
          </w:p>
        </w:tc>
        <w:tc>
          <w:tcPr>
            <w:tcW w:w="1035" w:type="dxa"/>
            <w:shd w:val="clear" w:color="auto" w:fill="FFFFFF" w:themeFill="background1"/>
            <w:vAlign w:val="center"/>
          </w:tcPr>
          <w:p w14:paraId="77624CC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ARFRP1</w:t>
            </w:r>
          </w:p>
        </w:tc>
        <w:tc>
          <w:tcPr>
            <w:tcW w:w="1035" w:type="dxa"/>
            <w:shd w:val="clear" w:color="auto" w:fill="FFFFFF" w:themeFill="background1"/>
            <w:vAlign w:val="center"/>
          </w:tcPr>
          <w:p w14:paraId="1128152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ARID1A</w:t>
            </w:r>
          </w:p>
        </w:tc>
      </w:tr>
      <w:tr w:rsidR="00757CA1" w14:paraId="5A629984" w14:textId="77777777" w:rsidTr="008640A6">
        <w:trPr>
          <w:trHeight w:hRule="exact" w:val="284"/>
        </w:trPr>
        <w:tc>
          <w:tcPr>
            <w:tcW w:w="1032" w:type="dxa"/>
            <w:shd w:val="clear" w:color="auto" w:fill="FFFFFF" w:themeFill="background1"/>
            <w:vAlign w:val="center"/>
          </w:tcPr>
          <w:p w14:paraId="1C0DE3C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ARID1B</w:t>
            </w:r>
          </w:p>
        </w:tc>
        <w:tc>
          <w:tcPr>
            <w:tcW w:w="1035" w:type="dxa"/>
            <w:shd w:val="clear" w:color="auto" w:fill="FFFFFF" w:themeFill="background1"/>
            <w:vAlign w:val="center"/>
          </w:tcPr>
          <w:p w14:paraId="5BE8944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ARID2</w:t>
            </w:r>
          </w:p>
        </w:tc>
        <w:tc>
          <w:tcPr>
            <w:tcW w:w="1035" w:type="dxa"/>
            <w:shd w:val="clear" w:color="auto" w:fill="FFFFFF" w:themeFill="background1"/>
            <w:vAlign w:val="center"/>
          </w:tcPr>
          <w:p w14:paraId="048D1DB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ARID5B</w:t>
            </w:r>
          </w:p>
        </w:tc>
        <w:tc>
          <w:tcPr>
            <w:tcW w:w="1037" w:type="dxa"/>
            <w:shd w:val="clear" w:color="auto" w:fill="FFFFFF" w:themeFill="background1"/>
            <w:vAlign w:val="center"/>
          </w:tcPr>
          <w:p w14:paraId="34BAD37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ASXL1</w:t>
            </w:r>
          </w:p>
        </w:tc>
        <w:tc>
          <w:tcPr>
            <w:tcW w:w="1035" w:type="dxa"/>
            <w:shd w:val="clear" w:color="auto" w:fill="FFFFFF" w:themeFill="background1"/>
            <w:vAlign w:val="center"/>
          </w:tcPr>
          <w:p w14:paraId="7E4F8D7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ATM</w:t>
            </w:r>
          </w:p>
        </w:tc>
        <w:tc>
          <w:tcPr>
            <w:tcW w:w="1034" w:type="dxa"/>
            <w:shd w:val="clear" w:color="auto" w:fill="FFFFFF" w:themeFill="background1"/>
            <w:vAlign w:val="center"/>
          </w:tcPr>
          <w:p w14:paraId="4CF202A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ATR</w:t>
            </w:r>
          </w:p>
        </w:tc>
        <w:tc>
          <w:tcPr>
            <w:tcW w:w="1035" w:type="dxa"/>
            <w:shd w:val="clear" w:color="auto" w:fill="FFFFFF" w:themeFill="background1"/>
            <w:vAlign w:val="center"/>
          </w:tcPr>
          <w:p w14:paraId="7B5C184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ATRX</w:t>
            </w:r>
          </w:p>
        </w:tc>
        <w:tc>
          <w:tcPr>
            <w:tcW w:w="1035" w:type="dxa"/>
            <w:shd w:val="clear" w:color="auto" w:fill="FFFFFF" w:themeFill="background1"/>
            <w:vAlign w:val="center"/>
          </w:tcPr>
          <w:p w14:paraId="171C5FA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AURKA</w:t>
            </w:r>
          </w:p>
        </w:tc>
        <w:tc>
          <w:tcPr>
            <w:tcW w:w="1035" w:type="dxa"/>
            <w:shd w:val="clear" w:color="auto" w:fill="FFFFFF" w:themeFill="background1"/>
            <w:vAlign w:val="center"/>
          </w:tcPr>
          <w:p w14:paraId="368EF0F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AURKB</w:t>
            </w:r>
          </w:p>
        </w:tc>
        <w:tc>
          <w:tcPr>
            <w:tcW w:w="1035" w:type="dxa"/>
            <w:shd w:val="clear" w:color="auto" w:fill="FFFFFF" w:themeFill="background1"/>
            <w:vAlign w:val="center"/>
          </w:tcPr>
          <w:p w14:paraId="24BF4FB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AUTS2</w:t>
            </w:r>
          </w:p>
        </w:tc>
      </w:tr>
      <w:tr w:rsidR="00757CA1" w14:paraId="55A449E4" w14:textId="77777777" w:rsidTr="008640A6">
        <w:trPr>
          <w:trHeight w:hRule="exact" w:val="284"/>
        </w:trPr>
        <w:tc>
          <w:tcPr>
            <w:tcW w:w="1032" w:type="dxa"/>
            <w:shd w:val="clear" w:color="auto" w:fill="FFFFFF" w:themeFill="background1"/>
            <w:vAlign w:val="center"/>
          </w:tcPr>
          <w:p w14:paraId="13A83BF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AXIN1</w:t>
            </w:r>
          </w:p>
        </w:tc>
        <w:tc>
          <w:tcPr>
            <w:tcW w:w="1035" w:type="dxa"/>
            <w:shd w:val="clear" w:color="auto" w:fill="FFFFFF" w:themeFill="background1"/>
            <w:vAlign w:val="center"/>
          </w:tcPr>
          <w:p w14:paraId="3811327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AXIN2</w:t>
            </w:r>
          </w:p>
        </w:tc>
        <w:tc>
          <w:tcPr>
            <w:tcW w:w="1035" w:type="dxa"/>
            <w:shd w:val="clear" w:color="auto" w:fill="FFFFFF" w:themeFill="background1"/>
            <w:vAlign w:val="center"/>
          </w:tcPr>
          <w:p w14:paraId="06CAFBB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AXL</w:t>
            </w:r>
          </w:p>
        </w:tc>
        <w:tc>
          <w:tcPr>
            <w:tcW w:w="1037" w:type="dxa"/>
            <w:shd w:val="clear" w:color="auto" w:fill="FFFFFF" w:themeFill="background1"/>
            <w:vAlign w:val="center"/>
          </w:tcPr>
          <w:p w14:paraId="3427838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B2M</w:t>
            </w:r>
          </w:p>
        </w:tc>
        <w:tc>
          <w:tcPr>
            <w:tcW w:w="1035" w:type="dxa"/>
            <w:shd w:val="clear" w:color="auto" w:fill="FFFFFF" w:themeFill="background1"/>
            <w:vAlign w:val="center"/>
          </w:tcPr>
          <w:p w14:paraId="6AEEC3E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BAP1</w:t>
            </w:r>
          </w:p>
        </w:tc>
        <w:tc>
          <w:tcPr>
            <w:tcW w:w="1034" w:type="dxa"/>
            <w:shd w:val="clear" w:color="auto" w:fill="FFFFFF" w:themeFill="background1"/>
            <w:vAlign w:val="center"/>
          </w:tcPr>
          <w:p w14:paraId="64DDCB7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BARD1</w:t>
            </w:r>
          </w:p>
        </w:tc>
        <w:tc>
          <w:tcPr>
            <w:tcW w:w="1035" w:type="dxa"/>
            <w:shd w:val="clear" w:color="auto" w:fill="FFFFFF" w:themeFill="background1"/>
            <w:vAlign w:val="center"/>
          </w:tcPr>
          <w:p w14:paraId="2BD41CC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BCL2</w:t>
            </w:r>
          </w:p>
        </w:tc>
        <w:tc>
          <w:tcPr>
            <w:tcW w:w="1035" w:type="dxa"/>
            <w:shd w:val="clear" w:color="auto" w:fill="FFFFFF" w:themeFill="background1"/>
            <w:vAlign w:val="center"/>
          </w:tcPr>
          <w:p w14:paraId="0361CCA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BCL2L1</w:t>
            </w:r>
          </w:p>
        </w:tc>
        <w:tc>
          <w:tcPr>
            <w:tcW w:w="1035" w:type="dxa"/>
            <w:shd w:val="clear" w:color="auto" w:fill="FFFFFF" w:themeFill="background1"/>
            <w:vAlign w:val="center"/>
          </w:tcPr>
          <w:p w14:paraId="59F3DC0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BCL2L11</w:t>
            </w:r>
          </w:p>
        </w:tc>
        <w:tc>
          <w:tcPr>
            <w:tcW w:w="1035" w:type="dxa"/>
            <w:shd w:val="clear" w:color="auto" w:fill="FFFFFF" w:themeFill="background1"/>
            <w:vAlign w:val="center"/>
          </w:tcPr>
          <w:p w14:paraId="7B4D0AC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BCL2L2</w:t>
            </w:r>
          </w:p>
        </w:tc>
      </w:tr>
      <w:tr w:rsidR="00757CA1" w14:paraId="66431DFA" w14:textId="77777777" w:rsidTr="008640A6">
        <w:trPr>
          <w:trHeight w:hRule="exact" w:val="284"/>
        </w:trPr>
        <w:tc>
          <w:tcPr>
            <w:tcW w:w="1032" w:type="dxa"/>
            <w:shd w:val="clear" w:color="auto" w:fill="FFFFFF" w:themeFill="background1"/>
            <w:vAlign w:val="center"/>
          </w:tcPr>
          <w:p w14:paraId="1AB38D9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BCL6</w:t>
            </w:r>
          </w:p>
        </w:tc>
        <w:tc>
          <w:tcPr>
            <w:tcW w:w="1035" w:type="dxa"/>
            <w:shd w:val="clear" w:color="auto" w:fill="FFFFFF" w:themeFill="background1"/>
            <w:vAlign w:val="center"/>
          </w:tcPr>
          <w:p w14:paraId="754AB01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BCOR</w:t>
            </w:r>
          </w:p>
        </w:tc>
        <w:tc>
          <w:tcPr>
            <w:tcW w:w="1035" w:type="dxa"/>
            <w:shd w:val="clear" w:color="auto" w:fill="FFFFFF" w:themeFill="background1"/>
            <w:vAlign w:val="center"/>
          </w:tcPr>
          <w:p w14:paraId="4D51657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BCORL1</w:t>
            </w:r>
          </w:p>
        </w:tc>
        <w:tc>
          <w:tcPr>
            <w:tcW w:w="1037" w:type="dxa"/>
            <w:shd w:val="clear" w:color="auto" w:fill="FFFFFF" w:themeFill="background1"/>
            <w:vAlign w:val="center"/>
          </w:tcPr>
          <w:p w14:paraId="46ADCE8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BCR</w:t>
            </w:r>
          </w:p>
        </w:tc>
        <w:tc>
          <w:tcPr>
            <w:tcW w:w="1035" w:type="dxa"/>
            <w:shd w:val="clear" w:color="auto" w:fill="FFFFFF" w:themeFill="background1"/>
            <w:vAlign w:val="center"/>
          </w:tcPr>
          <w:p w14:paraId="14DA1F5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BIRC3</w:t>
            </w:r>
          </w:p>
        </w:tc>
        <w:tc>
          <w:tcPr>
            <w:tcW w:w="1034" w:type="dxa"/>
            <w:shd w:val="clear" w:color="auto" w:fill="FFFFFF" w:themeFill="background1"/>
            <w:vAlign w:val="center"/>
          </w:tcPr>
          <w:p w14:paraId="0EF1FD5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BLK</w:t>
            </w:r>
          </w:p>
        </w:tc>
        <w:tc>
          <w:tcPr>
            <w:tcW w:w="1035" w:type="dxa"/>
            <w:shd w:val="clear" w:color="auto" w:fill="FFFFFF" w:themeFill="background1"/>
            <w:vAlign w:val="center"/>
          </w:tcPr>
          <w:p w14:paraId="7490C22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BLM</w:t>
            </w:r>
          </w:p>
        </w:tc>
        <w:tc>
          <w:tcPr>
            <w:tcW w:w="1035" w:type="dxa"/>
            <w:shd w:val="clear" w:color="auto" w:fill="FFFFFF" w:themeFill="background1"/>
            <w:vAlign w:val="center"/>
          </w:tcPr>
          <w:p w14:paraId="707634C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BMP2</w:t>
            </w:r>
          </w:p>
        </w:tc>
        <w:tc>
          <w:tcPr>
            <w:tcW w:w="1035" w:type="dxa"/>
            <w:shd w:val="clear" w:color="auto" w:fill="FFFFFF" w:themeFill="background1"/>
            <w:vAlign w:val="center"/>
          </w:tcPr>
          <w:p w14:paraId="01D4917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BMP4</w:t>
            </w:r>
          </w:p>
        </w:tc>
        <w:tc>
          <w:tcPr>
            <w:tcW w:w="1035" w:type="dxa"/>
            <w:shd w:val="clear" w:color="auto" w:fill="FFFFFF" w:themeFill="background1"/>
            <w:vAlign w:val="center"/>
          </w:tcPr>
          <w:p w14:paraId="52DC3DF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BMPR1A</w:t>
            </w:r>
          </w:p>
        </w:tc>
      </w:tr>
      <w:tr w:rsidR="00757CA1" w14:paraId="481DFC7E" w14:textId="77777777" w:rsidTr="008640A6">
        <w:trPr>
          <w:trHeight w:hRule="exact" w:val="284"/>
        </w:trPr>
        <w:tc>
          <w:tcPr>
            <w:tcW w:w="1032" w:type="dxa"/>
            <w:shd w:val="clear" w:color="auto" w:fill="FFFFFF" w:themeFill="background1"/>
            <w:vAlign w:val="center"/>
          </w:tcPr>
          <w:p w14:paraId="37E1F57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BRAF</w:t>
            </w:r>
          </w:p>
        </w:tc>
        <w:tc>
          <w:tcPr>
            <w:tcW w:w="1035" w:type="dxa"/>
            <w:shd w:val="clear" w:color="auto" w:fill="FFFFFF" w:themeFill="background1"/>
            <w:vAlign w:val="center"/>
          </w:tcPr>
          <w:p w14:paraId="72926A1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BRCA1</w:t>
            </w:r>
          </w:p>
        </w:tc>
        <w:tc>
          <w:tcPr>
            <w:tcW w:w="1035" w:type="dxa"/>
            <w:shd w:val="clear" w:color="auto" w:fill="FFFFFF" w:themeFill="background1"/>
            <w:vAlign w:val="center"/>
          </w:tcPr>
          <w:p w14:paraId="75FCAD0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BRCA2</w:t>
            </w:r>
          </w:p>
        </w:tc>
        <w:tc>
          <w:tcPr>
            <w:tcW w:w="1037" w:type="dxa"/>
            <w:shd w:val="clear" w:color="auto" w:fill="FFFFFF" w:themeFill="background1"/>
            <w:vAlign w:val="center"/>
          </w:tcPr>
          <w:p w14:paraId="7985BF2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BRD3</w:t>
            </w:r>
          </w:p>
        </w:tc>
        <w:tc>
          <w:tcPr>
            <w:tcW w:w="1035" w:type="dxa"/>
            <w:shd w:val="clear" w:color="auto" w:fill="FFFFFF" w:themeFill="background1"/>
            <w:vAlign w:val="center"/>
          </w:tcPr>
          <w:p w14:paraId="1B021EA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BRD4</w:t>
            </w:r>
          </w:p>
        </w:tc>
        <w:tc>
          <w:tcPr>
            <w:tcW w:w="1034" w:type="dxa"/>
            <w:shd w:val="clear" w:color="auto" w:fill="FFFFFF" w:themeFill="background1"/>
            <w:vAlign w:val="center"/>
          </w:tcPr>
          <w:p w14:paraId="3B5E68B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BRIP1</w:t>
            </w:r>
          </w:p>
        </w:tc>
        <w:tc>
          <w:tcPr>
            <w:tcW w:w="1035" w:type="dxa"/>
            <w:shd w:val="clear" w:color="auto" w:fill="FFFFFF" w:themeFill="background1"/>
            <w:vAlign w:val="center"/>
          </w:tcPr>
          <w:p w14:paraId="2FE35CD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BTG1</w:t>
            </w:r>
          </w:p>
        </w:tc>
        <w:tc>
          <w:tcPr>
            <w:tcW w:w="1035" w:type="dxa"/>
            <w:shd w:val="clear" w:color="auto" w:fill="FFFFFF" w:themeFill="background1"/>
            <w:vAlign w:val="center"/>
          </w:tcPr>
          <w:p w14:paraId="406C83D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BTK</w:t>
            </w:r>
          </w:p>
        </w:tc>
        <w:tc>
          <w:tcPr>
            <w:tcW w:w="1035" w:type="dxa"/>
            <w:shd w:val="clear" w:color="auto" w:fill="FFFFFF" w:themeFill="background1"/>
            <w:vAlign w:val="center"/>
          </w:tcPr>
          <w:p w14:paraId="1E0A6E4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C8orf34</w:t>
            </w:r>
          </w:p>
        </w:tc>
        <w:tc>
          <w:tcPr>
            <w:tcW w:w="1035" w:type="dxa"/>
            <w:shd w:val="clear" w:color="auto" w:fill="FFFFFF" w:themeFill="background1"/>
            <w:vAlign w:val="center"/>
          </w:tcPr>
          <w:p w14:paraId="113562D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CALR</w:t>
            </w:r>
          </w:p>
        </w:tc>
      </w:tr>
      <w:tr w:rsidR="00757CA1" w14:paraId="1151EE21" w14:textId="77777777" w:rsidTr="008640A6">
        <w:trPr>
          <w:trHeight w:hRule="exact" w:val="284"/>
        </w:trPr>
        <w:tc>
          <w:tcPr>
            <w:tcW w:w="1032" w:type="dxa"/>
            <w:shd w:val="clear" w:color="auto" w:fill="FFFFFF" w:themeFill="background1"/>
            <w:vAlign w:val="center"/>
          </w:tcPr>
          <w:p w14:paraId="416C499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CARD11</w:t>
            </w:r>
          </w:p>
        </w:tc>
        <w:tc>
          <w:tcPr>
            <w:tcW w:w="1035" w:type="dxa"/>
            <w:shd w:val="clear" w:color="auto" w:fill="FFFFFF" w:themeFill="background1"/>
            <w:vAlign w:val="center"/>
          </w:tcPr>
          <w:p w14:paraId="724EE05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CASP8</w:t>
            </w:r>
          </w:p>
        </w:tc>
        <w:tc>
          <w:tcPr>
            <w:tcW w:w="1035" w:type="dxa"/>
            <w:shd w:val="clear" w:color="auto" w:fill="FFFFFF" w:themeFill="background1"/>
            <w:vAlign w:val="center"/>
          </w:tcPr>
          <w:p w14:paraId="5701714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CBFB</w:t>
            </w:r>
          </w:p>
        </w:tc>
        <w:tc>
          <w:tcPr>
            <w:tcW w:w="1037" w:type="dxa"/>
            <w:shd w:val="clear" w:color="auto" w:fill="FFFFFF" w:themeFill="background1"/>
            <w:vAlign w:val="center"/>
          </w:tcPr>
          <w:p w14:paraId="6D646F0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CBL</w:t>
            </w:r>
          </w:p>
        </w:tc>
        <w:tc>
          <w:tcPr>
            <w:tcW w:w="1035" w:type="dxa"/>
            <w:shd w:val="clear" w:color="auto" w:fill="FFFFFF" w:themeFill="background1"/>
            <w:vAlign w:val="center"/>
          </w:tcPr>
          <w:p w14:paraId="4103B05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CBLB</w:t>
            </w:r>
          </w:p>
        </w:tc>
        <w:tc>
          <w:tcPr>
            <w:tcW w:w="1034" w:type="dxa"/>
            <w:shd w:val="clear" w:color="auto" w:fill="FFFFFF" w:themeFill="background1"/>
            <w:vAlign w:val="center"/>
          </w:tcPr>
          <w:p w14:paraId="4590C2F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CCN6</w:t>
            </w:r>
          </w:p>
        </w:tc>
        <w:tc>
          <w:tcPr>
            <w:tcW w:w="1035" w:type="dxa"/>
            <w:shd w:val="clear" w:color="auto" w:fill="FFFFFF" w:themeFill="background1"/>
            <w:vAlign w:val="center"/>
          </w:tcPr>
          <w:p w14:paraId="5D942A8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CCND1</w:t>
            </w:r>
          </w:p>
        </w:tc>
        <w:tc>
          <w:tcPr>
            <w:tcW w:w="1035" w:type="dxa"/>
            <w:shd w:val="clear" w:color="auto" w:fill="FFFFFF" w:themeFill="background1"/>
            <w:vAlign w:val="center"/>
          </w:tcPr>
          <w:p w14:paraId="1830BB7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CCND2</w:t>
            </w:r>
          </w:p>
        </w:tc>
        <w:tc>
          <w:tcPr>
            <w:tcW w:w="1035" w:type="dxa"/>
            <w:shd w:val="clear" w:color="auto" w:fill="FFFFFF" w:themeFill="background1"/>
            <w:vAlign w:val="center"/>
          </w:tcPr>
          <w:p w14:paraId="2093803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CCND3</w:t>
            </w:r>
          </w:p>
        </w:tc>
        <w:tc>
          <w:tcPr>
            <w:tcW w:w="1035" w:type="dxa"/>
            <w:shd w:val="clear" w:color="auto" w:fill="FFFFFF" w:themeFill="background1"/>
            <w:vAlign w:val="center"/>
          </w:tcPr>
          <w:p w14:paraId="55AAB79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CCNE1</w:t>
            </w:r>
          </w:p>
        </w:tc>
      </w:tr>
      <w:tr w:rsidR="00757CA1" w14:paraId="148E1709" w14:textId="77777777" w:rsidTr="008640A6">
        <w:trPr>
          <w:trHeight w:hRule="exact" w:val="284"/>
        </w:trPr>
        <w:tc>
          <w:tcPr>
            <w:tcW w:w="1032" w:type="dxa"/>
            <w:shd w:val="clear" w:color="auto" w:fill="FFFFFF" w:themeFill="background1"/>
            <w:vAlign w:val="center"/>
          </w:tcPr>
          <w:p w14:paraId="0F292C6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CD274</w:t>
            </w:r>
          </w:p>
        </w:tc>
        <w:tc>
          <w:tcPr>
            <w:tcW w:w="1035" w:type="dxa"/>
            <w:shd w:val="clear" w:color="auto" w:fill="FFFFFF" w:themeFill="background1"/>
            <w:vAlign w:val="center"/>
          </w:tcPr>
          <w:p w14:paraId="399918A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CD34</w:t>
            </w:r>
          </w:p>
        </w:tc>
        <w:tc>
          <w:tcPr>
            <w:tcW w:w="1035" w:type="dxa"/>
            <w:shd w:val="clear" w:color="auto" w:fill="FFFFFF" w:themeFill="background1"/>
            <w:vAlign w:val="center"/>
          </w:tcPr>
          <w:p w14:paraId="4154739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CD44</w:t>
            </w:r>
          </w:p>
        </w:tc>
        <w:tc>
          <w:tcPr>
            <w:tcW w:w="1037" w:type="dxa"/>
            <w:shd w:val="clear" w:color="auto" w:fill="FFFFFF" w:themeFill="background1"/>
            <w:vAlign w:val="center"/>
          </w:tcPr>
          <w:p w14:paraId="5FE38AB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CD74</w:t>
            </w:r>
          </w:p>
        </w:tc>
        <w:tc>
          <w:tcPr>
            <w:tcW w:w="1035" w:type="dxa"/>
            <w:shd w:val="clear" w:color="auto" w:fill="FFFFFF" w:themeFill="background1"/>
            <w:vAlign w:val="center"/>
          </w:tcPr>
          <w:p w14:paraId="374EBD3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CD79A</w:t>
            </w:r>
          </w:p>
        </w:tc>
        <w:tc>
          <w:tcPr>
            <w:tcW w:w="1034" w:type="dxa"/>
            <w:shd w:val="clear" w:color="auto" w:fill="FFFFFF" w:themeFill="background1"/>
            <w:vAlign w:val="center"/>
          </w:tcPr>
          <w:p w14:paraId="62BED70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CD79B</w:t>
            </w:r>
          </w:p>
        </w:tc>
        <w:tc>
          <w:tcPr>
            <w:tcW w:w="1035" w:type="dxa"/>
            <w:shd w:val="clear" w:color="auto" w:fill="FFFFFF" w:themeFill="background1"/>
            <w:vAlign w:val="center"/>
          </w:tcPr>
          <w:p w14:paraId="4E4C09C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CD80</w:t>
            </w:r>
          </w:p>
        </w:tc>
        <w:tc>
          <w:tcPr>
            <w:tcW w:w="1035" w:type="dxa"/>
            <w:shd w:val="clear" w:color="auto" w:fill="FFFFFF" w:themeFill="background1"/>
            <w:vAlign w:val="center"/>
          </w:tcPr>
          <w:p w14:paraId="561FCFC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CD86</w:t>
            </w:r>
          </w:p>
        </w:tc>
        <w:tc>
          <w:tcPr>
            <w:tcW w:w="1035" w:type="dxa"/>
            <w:shd w:val="clear" w:color="auto" w:fill="FFFFFF" w:themeFill="background1"/>
            <w:vAlign w:val="center"/>
          </w:tcPr>
          <w:p w14:paraId="1D73509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CDA</w:t>
            </w:r>
          </w:p>
        </w:tc>
        <w:tc>
          <w:tcPr>
            <w:tcW w:w="1035" w:type="dxa"/>
            <w:shd w:val="clear" w:color="auto" w:fill="FFFFFF" w:themeFill="background1"/>
            <w:vAlign w:val="center"/>
          </w:tcPr>
          <w:p w14:paraId="6BE6E93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CDC73</w:t>
            </w:r>
          </w:p>
        </w:tc>
      </w:tr>
      <w:tr w:rsidR="00757CA1" w14:paraId="03C0AEE8" w14:textId="77777777" w:rsidTr="008640A6">
        <w:trPr>
          <w:trHeight w:hRule="exact" w:val="284"/>
        </w:trPr>
        <w:tc>
          <w:tcPr>
            <w:tcW w:w="1032" w:type="dxa"/>
            <w:shd w:val="clear" w:color="auto" w:fill="FFFFFF" w:themeFill="background1"/>
            <w:vAlign w:val="center"/>
          </w:tcPr>
          <w:p w14:paraId="2A167A5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CDH1</w:t>
            </w:r>
          </w:p>
        </w:tc>
        <w:tc>
          <w:tcPr>
            <w:tcW w:w="1035" w:type="dxa"/>
            <w:shd w:val="clear" w:color="auto" w:fill="FFFFFF" w:themeFill="background1"/>
            <w:vAlign w:val="center"/>
          </w:tcPr>
          <w:p w14:paraId="3B5FBBF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CDK12</w:t>
            </w:r>
          </w:p>
        </w:tc>
        <w:tc>
          <w:tcPr>
            <w:tcW w:w="1035" w:type="dxa"/>
            <w:shd w:val="clear" w:color="auto" w:fill="FFFFFF" w:themeFill="background1"/>
            <w:vAlign w:val="center"/>
          </w:tcPr>
          <w:p w14:paraId="62BB99B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CDK4</w:t>
            </w:r>
          </w:p>
        </w:tc>
        <w:tc>
          <w:tcPr>
            <w:tcW w:w="1037" w:type="dxa"/>
            <w:shd w:val="clear" w:color="auto" w:fill="FFFFFF" w:themeFill="background1"/>
            <w:vAlign w:val="center"/>
          </w:tcPr>
          <w:p w14:paraId="52052C9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CDK6</w:t>
            </w:r>
          </w:p>
        </w:tc>
        <w:tc>
          <w:tcPr>
            <w:tcW w:w="1035" w:type="dxa"/>
            <w:shd w:val="clear" w:color="auto" w:fill="FFFFFF" w:themeFill="background1"/>
            <w:vAlign w:val="center"/>
          </w:tcPr>
          <w:p w14:paraId="2B8D7E2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CDK8</w:t>
            </w:r>
          </w:p>
        </w:tc>
        <w:tc>
          <w:tcPr>
            <w:tcW w:w="1034" w:type="dxa"/>
            <w:shd w:val="clear" w:color="auto" w:fill="FFFFFF" w:themeFill="background1"/>
            <w:vAlign w:val="center"/>
          </w:tcPr>
          <w:p w14:paraId="6E2D15A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CDKN1A</w:t>
            </w:r>
          </w:p>
        </w:tc>
        <w:tc>
          <w:tcPr>
            <w:tcW w:w="1035" w:type="dxa"/>
            <w:shd w:val="clear" w:color="auto" w:fill="FFFFFF" w:themeFill="background1"/>
            <w:vAlign w:val="center"/>
          </w:tcPr>
          <w:p w14:paraId="52A3803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CDKN1B</w:t>
            </w:r>
          </w:p>
        </w:tc>
        <w:tc>
          <w:tcPr>
            <w:tcW w:w="1035" w:type="dxa"/>
            <w:shd w:val="clear" w:color="auto" w:fill="FFFFFF" w:themeFill="background1"/>
            <w:vAlign w:val="center"/>
          </w:tcPr>
          <w:p w14:paraId="657A261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CDKN2A</w:t>
            </w:r>
          </w:p>
        </w:tc>
        <w:tc>
          <w:tcPr>
            <w:tcW w:w="1035" w:type="dxa"/>
            <w:shd w:val="clear" w:color="auto" w:fill="FFFFFF" w:themeFill="background1"/>
            <w:vAlign w:val="center"/>
          </w:tcPr>
          <w:p w14:paraId="1A13A94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CDKN2B</w:t>
            </w:r>
          </w:p>
        </w:tc>
        <w:tc>
          <w:tcPr>
            <w:tcW w:w="1035" w:type="dxa"/>
            <w:shd w:val="clear" w:color="auto" w:fill="FFFFFF" w:themeFill="background1"/>
            <w:vAlign w:val="center"/>
          </w:tcPr>
          <w:p w14:paraId="7F51E4B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CDKN2C</w:t>
            </w:r>
          </w:p>
        </w:tc>
      </w:tr>
      <w:tr w:rsidR="00757CA1" w14:paraId="394807A2" w14:textId="77777777" w:rsidTr="008640A6">
        <w:trPr>
          <w:trHeight w:hRule="exact" w:val="284"/>
        </w:trPr>
        <w:tc>
          <w:tcPr>
            <w:tcW w:w="1032" w:type="dxa"/>
            <w:shd w:val="clear" w:color="auto" w:fill="FFFFFF" w:themeFill="background1"/>
            <w:vAlign w:val="center"/>
          </w:tcPr>
          <w:p w14:paraId="1202AD2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CEBPA</w:t>
            </w:r>
          </w:p>
        </w:tc>
        <w:tc>
          <w:tcPr>
            <w:tcW w:w="1035" w:type="dxa"/>
            <w:shd w:val="clear" w:color="auto" w:fill="FFFFFF" w:themeFill="background1"/>
            <w:vAlign w:val="center"/>
          </w:tcPr>
          <w:p w14:paraId="0BB9BE3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CHD2</w:t>
            </w:r>
          </w:p>
        </w:tc>
        <w:tc>
          <w:tcPr>
            <w:tcW w:w="1035" w:type="dxa"/>
            <w:shd w:val="clear" w:color="auto" w:fill="FFFFFF" w:themeFill="background1"/>
            <w:vAlign w:val="center"/>
          </w:tcPr>
          <w:p w14:paraId="6FC1E51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CHD4</w:t>
            </w:r>
          </w:p>
        </w:tc>
        <w:tc>
          <w:tcPr>
            <w:tcW w:w="1037" w:type="dxa"/>
            <w:shd w:val="clear" w:color="auto" w:fill="FFFFFF" w:themeFill="background1"/>
            <w:vAlign w:val="center"/>
          </w:tcPr>
          <w:p w14:paraId="7C7DAEC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CHEK1</w:t>
            </w:r>
          </w:p>
        </w:tc>
        <w:tc>
          <w:tcPr>
            <w:tcW w:w="1035" w:type="dxa"/>
            <w:shd w:val="clear" w:color="auto" w:fill="FFFFFF" w:themeFill="background1"/>
            <w:vAlign w:val="center"/>
          </w:tcPr>
          <w:p w14:paraId="7CA67D2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CHEK2</w:t>
            </w:r>
          </w:p>
        </w:tc>
        <w:tc>
          <w:tcPr>
            <w:tcW w:w="1034" w:type="dxa"/>
            <w:shd w:val="clear" w:color="auto" w:fill="FFFFFF" w:themeFill="background1"/>
            <w:vAlign w:val="center"/>
          </w:tcPr>
          <w:p w14:paraId="1A1B326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CIC</w:t>
            </w:r>
          </w:p>
        </w:tc>
        <w:tc>
          <w:tcPr>
            <w:tcW w:w="1035" w:type="dxa"/>
            <w:shd w:val="clear" w:color="auto" w:fill="FFFFFF" w:themeFill="background1"/>
            <w:vAlign w:val="center"/>
          </w:tcPr>
          <w:p w14:paraId="206A7EE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CORO2A</w:t>
            </w:r>
          </w:p>
        </w:tc>
        <w:tc>
          <w:tcPr>
            <w:tcW w:w="1035" w:type="dxa"/>
            <w:shd w:val="clear" w:color="auto" w:fill="FFFFFF" w:themeFill="background1"/>
            <w:vAlign w:val="center"/>
          </w:tcPr>
          <w:p w14:paraId="30932EB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CREBBP</w:t>
            </w:r>
          </w:p>
        </w:tc>
        <w:tc>
          <w:tcPr>
            <w:tcW w:w="1035" w:type="dxa"/>
            <w:shd w:val="clear" w:color="auto" w:fill="FFFFFF" w:themeFill="background1"/>
            <w:vAlign w:val="center"/>
          </w:tcPr>
          <w:p w14:paraId="1973472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CRKL</w:t>
            </w:r>
          </w:p>
        </w:tc>
        <w:tc>
          <w:tcPr>
            <w:tcW w:w="1035" w:type="dxa"/>
            <w:shd w:val="clear" w:color="auto" w:fill="FFFFFF" w:themeFill="background1"/>
            <w:vAlign w:val="center"/>
          </w:tcPr>
          <w:p w14:paraId="767D202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CRLF2</w:t>
            </w:r>
          </w:p>
        </w:tc>
      </w:tr>
      <w:tr w:rsidR="00757CA1" w14:paraId="674F05B4" w14:textId="77777777" w:rsidTr="008640A6">
        <w:trPr>
          <w:trHeight w:hRule="exact" w:val="284"/>
        </w:trPr>
        <w:tc>
          <w:tcPr>
            <w:tcW w:w="1032" w:type="dxa"/>
            <w:shd w:val="clear" w:color="auto" w:fill="FFFFFF" w:themeFill="background1"/>
            <w:vAlign w:val="center"/>
          </w:tcPr>
          <w:p w14:paraId="1B59AEF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CSF1</w:t>
            </w:r>
          </w:p>
        </w:tc>
        <w:tc>
          <w:tcPr>
            <w:tcW w:w="1035" w:type="dxa"/>
            <w:shd w:val="clear" w:color="auto" w:fill="FFFFFF" w:themeFill="background1"/>
            <w:vAlign w:val="center"/>
          </w:tcPr>
          <w:p w14:paraId="5A9AF14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CSF1R</w:t>
            </w:r>
          </w:p>
        </w:tc>
        <w:tc>
          <w:tcPr>
            <w:tcW w:w="1035" w:type="dxa"/>
            <w:shd w:val="clear" w:color="auto" w:fill="FFFFFF" w:themeFill="background1"/>
            <w:vAlign w:val="center"/>
          </w:tcPr>
          <w:p w14:paraId="05273B0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CSF3R</w:t>
            </w:r>
          </w:p>
        </w:tc>
        <w:tc>
          <w:tcPr>
            <w:tcW w:w="1037" w:type="dxa"/>
            <w:shd w:val="clear" w:color="auto" w:fill="FFFFFF" w:themeFill="background1"/>
            <w:vAlign w:val="center"/>
          </w:tcPr>
          <w:p w14:paraId="4D10A6F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CTCF</w:t>
            </w:r>
          </w:p>
        </w:tc>
        <w:tc>
          <w:tcPr>
            <w:tcW w:w="1035" w:type="dxa"/>
            <w:shd w:val="clear" w:color="auto" w:fill="FFFFFF" w:themeFill="background1"/>
            <w:vAlign w:val="center"/>
          </w:tcPr>
          <w:p w14:paraId="12E2B57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CTLA4</w:t>
            </w:r>
          </w:p>
        </w:tc>
        <w:tc>
          <w:tcPr>
            <w:tcW w:w="1034" w:type="dxa"/>
            <w:shd w:val="clear" w:color="auto" w:fill="FFFFFF" w:themeFill="background1"/>
            <w:vAlign w:val="center"/>
          </w:tcPr>
          <w:p w14:paraId="1E5763C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CTNNA1</w:t>
            </w:r>
          </w:p>
        </w:tc>
        <w:tc>
          <w:tcPr>
            <w:tcW w:w="1035" w:type="dxa"/>
            <w:shd w:val="clear" w:color="auto" w:fill="FFFFFF" w:themeFill="background1"/>
            <w:vAlign w:val="center"/>
          </w:tcPr>
          <w:p w14:paraId="199AA35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CTNNB1</w:t>
            </w:r>
          </w:p>
        </w:tc>
        <w:tc>
          <w:tcPr>
            <w:tcW w:w="1035" w:type="dxa"/>
            <w:shd w:val="clear" w:color="auto" w:fill="FFFFFF" w:themeFill="background1"/>
            <w:vAlign w:val="center"/>
          </w:tcPr>
          <w:p w14:paraId="5C789A8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CUL3</w:t>
            </w:r>
          </w:p>
        </w:tc>
        <w:tc>
          <w:tcPr>
            <w:tcW w:w="1035" w:type="dxa"/>
            <w:shd w:val="clear" w:color="auto" w:fill="FFFFFF" w:themeFill="background1"/>
            <w:vAlign w:val="center"/>
          </w:tcPr>
          <w:p w14:paraId="19CD95D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CXCL8</w:t>
            </w:r>
          </w:p>
        </w:tc>
        <w:tc>
          <w:tcPr>
            <w:tcW w:w="1035" w:type="dxa"/>
            <w:shd w:val="clear" w:color="auto" w:fill="FFFFFF" w:themeFill="background1"/>
            <w:vAlign w:val="center"/>
          </w:tcPr>
          <w:p w14:paraId="7EFA670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CYLD</w:t>
            </w:r>
          </w:p>
        </w:tc>
      </w:tr>
      <w:tr w:rsidR="00757CA1" w14:paraId="4315C314" w14:textId="77777777" w:rsidTr="008640A6">
        <w:trPr>
          <w:trHeight w:hRule="exact" w:val="284"/>
        </w:trPr>
        <w:tc>
          <w:tcPr>
            <w:tcW w:w="1032" w:type="dxa"/>
            <w:shd w:val="clear" w:color="auto" w:fill="FFFFFF" w:themeFill="background1"/>
            <w:vAlign w:val="center"/>
          </w:tcPr>
          <w:p w14:paraId="5D9AB0F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CYP19A1</w:t>
            </w:r>
          </w:p>
        </w:tc>
        <w:tc>
          <w:tcPr>
            <w:tcW w:w="1035" w:type="dxa"/>
            <w:shd w:val="clear" w:color="auto" w:fill="FFFFFF" w:themeFill="background1"/>
            <w:vAlign w:val="center"/>
          </w:tcPr>
          <w:p w14:paraId="1283E72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CYP2C8</w:t>
            </w:r>
          </w:p>
        </w:tc>
        <w:tc>
          <w:tcPr>
            <w:tcW w:w="1035" w:type="dxa"/>
            <w:shd w:val="clear" w:color="auto" w:fill="FFFFFF" w:themeFill="background1"/>
            <w:vAlign w:val="center"/>
          </w:tcPr>
          <w:p w14:paraId="69465F9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CYP2D6</w:t>
            </w:r>
          </w:p>
        </w:tc>
        <w:tc>
          <w:tcPr>
            <w:tcW w:w="1037" w:type="dxa"/>
            <w:shd w:val="clear" w:color="auto" w:fill="FFFFFF" w:themeFill="background1"/>
            <w:vAlign w:val="center"/>
          </w:tcPr>
          <w:p w14:paraId="4BCECB3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DAXX</w:t>
            </w:r>
          </w:p>
        </w:tc>
        <w:tc>
          <w:tcPr>
            <w:tcW w:w="1035" w:type="dxa"/>
            <w:shd w:val="clear" w:color="auto" w:fill="FFFFFF" w:themeFill="background1"/>
            <w:vAlign w:val="center"/>
          </w:tcPr>
          <w:p w14:paraId="5757249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DCUN1D1</w:t>
            </w:r>
          </w:p>
        </w:tc>
        <w:tc>
          <w:tcPr>
            <w:tcW w:w="1034" w:type="dxa"/>
            <w:shd w:val="clear" w:color="auto" w:fill="FFFFFF" w:themeFill="background1"/>
            <w:vAlign w:val="center"/>
          </w:tcPr>
          <w:p w14:paraId="4523C1B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DDR1</w:t>
            </w:r>
          </w:p>
        </w:tc>
        <w:tc>
          <w:tcPr>
            <w:tcW w:w="1035" w:type="dxa"/>
            <w:shd w:val="clear" w:color="auto" w:fill="FFFFFF" w:themeFill="background1"/>
            <w:vAlign w:val="center"/>
          </w:tcPr>
          <w:p w14:paraId="07CB9C4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DDR2</w:t>
            </w:r>
          </w:p>
        </w:tc>
        <w:tc>
          <w:tcPr>
            <w:tcW w:w="1035" w:type="dxa"/>
            <w:shd w:val="clear" w:color="auto" w:fill="FFFFFF" w:themeFill="background1"/>
            <w:vAlign w:val="center"/>
          </w:tcPr>
          <w:p w14:paraId="2936B02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DICER1</w:t>
            </w:r>
          </w:p>
        </w:tc>
        <w:tc>
          <w:tcPr>
            <w:tcW w:w="1035" w:type="dxa"/>
            <w:shd w:val="clear" w:color="auto" w:fill="FFFFFF" w:themeFill="background1"/>
            <w:vAlign w:val="center"/>
          </w:tcPr>
          <w:p w14:paraId="32116F2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DIS3</w:t>
            </w:r>
          </w:p>
        </w:tc>
        <w:tc>
          <w:tcPr>
            <w:tcW w:w="1035" w:type="dxa"/>
            <w:shd w:val="clear" w:color="auto" w:fill="FFFFFF" w:themeFill="background1"/>
            <w:vAlign w:val="center"/>
          </w:tcPr>
          <w:p w14:paraId="61E2564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DKK3</w:t>
            </w:r>
          </w:p>
        </w:tc>
      </w:tr>
      <w:tr w:rsidR="00757CA1" w14:paraId="53AF192C" w14:textId="77777777" w:rsidTr="008640A6">
        <w:trPr>
          <w:trHeight w:hRule="exact" w:val="284"/>
        </w:trPr>
        <w:tc>
          <w:tcPr>
            <w:tcW w:w="1032" w:type="dxa"/>
            <w:shd w:val="clear" w:color="auto" w:fill="FFFFFF" w:themeFill="background1"/>
            <w:vAlign w:val="center"/>
          </w:tcPr>
          <w:p w14:paraId="34E9C0D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DNMT1</w:t>
            </w:r>
          </w:p>
        </w:tc>
        <w:tc>
          <w:tcPr>
            <w:tcW w:w="1035" w:type="dxa"/>
            <w:shd w:val="clear" w:color="auto" w:fill="FFFFFF" w:themeFill="background1"/>
            <w:vAlign w:val="center"/>
          </w:tcPr>
          <w:p w14:paraId="0696D0A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DNMT3A</w:t>
            </w:r>
          </w:p>
        </w:tc>
        <w:tc>
          <w:tcPr>
            <w:tcW w:w="1035" w:type="dxa"/>
            <w:shd w:val="clear" w:color="auto" w:fill="FFFFFF" w:themeFill="background1"/>
            <w:vAlign w:val="center"/>
          </w:tcPr>
          <w:p w14:paraId="62CEFEB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DOT1L</w:t>
            </w:r>
          </w:p>
        </w:tc>
        <w:tc>
          <w:tcPr>
            <w:tcW w:w="1037" w:type="dxa"/>
            <w:shd w:val="clear" w:color="auto" w:fill="FFFFFF" w:themeFill="background1"/>
            <w:vAlign w:val="center"/>
          </w:tcPr>
          <w:p w14:paraId="3A0DA15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DPYD</w:t>
            </w:r>
          </w:p>
        </w:tc>
        <w:tc>
          <w:tcPr>
            <w:tcW w:w="1035" w:type="dxa"/>
            <w:shd w:val="clear" w:color="auto" w:fill="FFFFFF" w:themeFill="background1"/>
            <w:vAlign w:val="center"/>
          </w:tcPr>
          <w:p w14:paraId="37F38D0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DYNC2H1</w:t>
            </w:r>
          </w:p>
        </w:tc>
        <w:tc>
          <w:tcPr>
            <w:tcW w:w="1034" w:type="dxa"/>
            <w:shd w:val="clear" w:color="auto" w:fill="FFFFFF" w:themeFill="background1"/>
            <w:vAlign w:val="center"/>
          </w:tcPr>
          <w:p w14:paraId="15761A2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EED</w:t>
            </w:r>
          </w:p>
        </w:tc>
        <w:tc>
          <w:tcPr>
            <w:tcW w:w="1035" w:type="dxa"/>
            <w:shd w:val="clear" w:color="auto" w:fill="FFFFFF" w:themeFill="background1"/>
            <w:vAlign w:val="center"/>
          </w:tcPr>
          <w:p w14:paraId="6ED58D5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EGFR</w:t>
            </w:r>
          </w:p>
        </w:tc>
        <w:tc>
          <w:tcPr>
            <w:tcW w:w="1035" w:type="dxa"/>
            <w:shd w:val="clear" w:color="auto" w:fill="FFFFFF" w:themeFill="background1"/>
            <w:vAlign w:val="center"/>
          </w:tcPr>
          <w:p w14:paraId="119B967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EIF1AX</w:t>
            </w:r>
          </w:p>
        </w:tc>
        <w:tc>
          <w:tcPr>
            <w:tcW w:w="1035" w:type="dxa"/>
            <w:shd w:val="clear" w:color="auto" w:fill="FFFFFF" w:themeFill="background1"/>
            <w:vAlign w:val="center"/>
          </w:tcPr>
          <w:p w14:paraId="18E87A6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EIF4A2</w:t>
            </w:r>
          </w:p>
        </w:tc>
        <w:tc>
          <w:tcPr>
            <w:tcW w:w="1035" w:type="dxa"/>
            <w:shd w:val="clear" w:color="auto" w:fill="FFFFFF" w:themeFill="background1"/>
            <w:vAlign w:val="center"/>
          </w:tcPr>
          <w:p w14:paraId="29AC57C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EMSY</w:t>
            </w:r>
          </w:p>
        </w:tc>
      </w:tr>
      <w:tr w:rsidR="00757CA1" w14:paraId="1FD18041" w14:textId="77777777" w:rsidTr="008640A6">
        <w:trPr>
          <w:trHeight w:hRule="exact" w:val="284"/>
        </w:trPr>
        <w:tc>
          <w:tcPr>
            <w:tcW w:w="1032" w:type="dxa"/>
            <w:shd w:val="clear" w:color="auto" w:fill="FFFFFF" w:themeFill="background1"/>
            <w:vAlign w:val="center"/>
          </w:tcPr>
          <w:p w14:paraId="7F657E3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ENG</w:t>
            </w:r>
          </w:p>
        </w:tc>
        <w:tc>
          <w:tcPr>
            <w:tcW w:w="1035" w:type="dxa"/>
            <w:shd w:val="clear" w:color="auto" w:fill="FFFFFF" w:themeFill="background1"/>
            <w:vAlign w:val="center"/>
          </w:tcPr>
          <w:p w14:paraId="73A78D3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EP300</w:t>
            </w:r>
          </w:p>
        </w:tc>
        <w:tc>
          <w:tcPr>
            <w:tcW w:w="1035" w:type="dxa"/>
            <w:shd w:val="clear" w:color="auto" w:fill="FFFFFF" w:themeFill="background1"/>
            <w:vAlign w:val="center"/>
          </w:tcPr>
          <w:p w14:paraId="7DE09E3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EPAS1</w:t>
            </w:r>
          </w:p>
        </w:tc>
        <w:tc>
          <w:tcPr>
            <w:tcW w:w="1037" w:type="dxa"/>
            <w:shd w:val="clear" w:color="auto" w:fill="FFFFFF" w:themeFill="background1"/>
            <w:vAlign w:val="center"/>
          </w:tcPr>
          <w:p w14:paraId="2D218E5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EPCAM</w:t>
            </w:r>
          </w:p>
        </w:tc>
        <w:tc>
          <w:tcPr>
            <w:tcW w:w="1035" w:type="dxa"/>
            <w:shd w:val="clear" w:color="auto" w:fill="FFFFFF" w:themeFill="background1"/>
            <w:vAlign w:val="center"/>
          </w:tcPr>
          <w:p w14:paraId="7B5ED05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EPHA3</w:t>
            </w:r>
          </w:p>
        </w:tc>
        <w:tc>
          <w:tcPr>
            <w:tcW w:w="1034" w:type="dxa"/>
            <w:shd w:val="clear" w:color="auto" w:fill="FFFFFF" w:themeFill="background1"/>
            <w:vAlign w:val="center"/>
          </w:tcPr>
          <w:p w14:paraId="7F6C461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EPHA5</w:t>
            </w:r>
          </w:p>
        </w:tc>
        <w:tc>
          <w:tcPr>
            <w:tcW w:w="1035" w:type="dxa"/>
            <w:shd w:val="clear" w:color="auto" w:fill="FFFFFF" w:themeFill="background1"/>
            <w:vAlign w:val="center"/>
          </w:tcPr>
          <w:p w14:paraId="77C8E2B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EPHA6</w:t>
            </w:r>
          </w:p>
        </w:tc>
        <w:tc>
          <w:tcPr>
            <w:tcW w:w="1035" w:type="dxa"/>
            <w:shd w:val="clear" w:color="auto" w:fill="FFFFFF" w:themeFill="background1"/>
            <w:vAlign w:val="center"/>
          </w:tcPr>
          <w:p w14:paraId="70ADD5D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EPHA7</w:t>
            </w:r>
          </w:p>
        </w:tc>
        <w:tc>
          <w:tcPr>
            <w:tcW w:w="1035" w:type="dxa"/>
            <w:shd w:val="clear" w:color="auto" w:fill="FFFFFF" w:themeFill="background1"/>
            <w:vAlign w:val="center"/>
          </w:tcPr>
          <w:p w14:paraId="57F1EA8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EPHB1</w:t>
            </w:r>
          </w:p>
        </w:tc>
        <w:tc>
          <w:tcPr>
            <w:tcW w:w="1035" w:type="dxa"/>
            <w:shd w:val="clear" w:color="auto" w:fill="FFFFFF" w:themeFill="background1"/>
            <w:vAlign w:val="center"/>
          </w:tcPr>
          <w:p w14:paraId="76BF314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ERBB2</w:t>
            </w:r>
          </w:p>
        </w:tc>
      </w:tr>
      <w:tr w:rsidR="00757CA1" w14:paraId="47386BEA" w14:textId="77777777" w:rsidTr="008640A6">
        <w:trPr>
          <w:trHeight w:hRule="exact" w:val="284"/>
        </w:trPr>
        <w:tc>
          <w:tcPr>
            <w:tcW w:w="1032" w:type="dxa"/>
            <w:shd w:val="clear" w:color="auto" w:fill="FFFFFF" w:themeFill="background1"/>
            <w:vAlign w:val="center"/>
          </w:tcPr>
          <w:p w14:paraId="4331F7F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ERBB3</w:t>
            </w:r>
          </w:p>
        </w:tc>
        <w:tc>
          <w:tcPr>
            <w:tcW w:w="1035" w:type="dxa"/>
            <w:shd w:val="clear" w:color="auto" w:fill="FFFFFF" w:themeFill="background1"/>
            <w:vAlign w:val="center"/>
          </w:tcPr>
          <w:p w14:paraId="6F03452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ERBB4</w:t>
            </w:r>
          </w:p>
        </w:tc>
        <w:tc>
          <w:tcPr>
            <w:tcW w:w="1035" w:type="dxa"/>
            <w:shd w:val="clear" w:color="auto" w:fill="FFFFFF" w:themeFill="background1"/>
            <w:vAlign w:val="center"/>
          </w:tcPr>
          <w:p w14:paraId="6B7FE0D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ERCC1</w:t>
            </w:r>
          </w:p>
        </w:tc>
        <w:tc>
          <w:tcPr>
            <w:tcW w:w="1037" w:type="dxa"/>
            <w:shd w:val="clear" w:color="auto" w:fill="FFFFFF" w:themeFill="background1"/>
            <w:vAlign w:val="center"/>
          </w:tcPr>
          <w:p w14:paraId="23E2BBC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ERCC2</w:t>
            </w:r>
          </w:p>
        </w:tc>
        <w:tc>
          <w:tcPr>
            <w:tcW w:w="1035" w:type="dxa"/>
            <w:shd w:val="clear" w:color="auto" w:fill="FFFFFF" w:themeFill="background1"/>
            <w:vAlign w:val="center"/>
          </w:tcPr>
          <w:p w14:paraId="4C4AA95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ERCC3</w:t>
            </w:r>
          </w:p>
        </w:tc>
        <w:tc>
          <w:tcPr>
            <w:tcW w:w="1034" w:type="dxa"/>
            <w:shd w:val="clear" w:color="auto" w:fill="FFFFFF" w:themeFill="background1"/>
            <w:vAlign w:val="center"/>
          </w:tcPr>
          <w:p w14:paraId="6750607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ERG</w:t>
            </w:r>
          </w:p>
        </w:tc>
        <w:tc>
          <w:tcPr>
            <w:tcW w:w="1035" w:type="dxa"/>
            <w:shd w:val="clear" w:color="auto" w:fill="FFFFFF" w:themeFill="background1"/>
            <w:vAlign w:val="center"/>
          </w:tcPr>
          <w:p w14:paraId="11910BC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ERRFI1</w:t>
            </w:r>
          </w:p>
        </w:tc>
        <w:tc>
          <w:tcPr>
            <w:tcW w:w="1035" w:type="dxa"/>
            <w:shd w:val="clear" w:color="auto" w:fill="FFFFFF" w:themeFill="background1"/>
            <w:vAlign w:val="center"/>
          </w:tcPr>
          <w:p w14:paraId="047E59C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ESR1</w:t>
            </w:r>
          </w:p>
        </w:tc>
        <w:tc>
          <w:tcPr>
            <w:tcW w:w="1035" w:type="dxa"/>
            <w:shd w:val="clear" w:color="auto" w:fill="FFFFFF" w:themeFill="background1"/>
            <w:vAlign w:val="center"/>
          </w:tcPr>
          <w:p w14:paraId="7E477B9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ETS2</w:t>
            </w:r>
          </w:p>
        </w:tc>
        <w:tc>
          <w:tcPr>
            <w:tcW w:w="1035" w:type="dxa"/>
            <w:shd w:val="clear" w:color="auto" w:fill="FFFFFF" w:themeFill="background1"/>
            <w:vAlign w:val="center"/>
          </w:tcPr>
          <w:p w14:paraId="175C33B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ETV1</w:t>
            </w:r>
          </w:p>
        </w:tc>
      </w:tr>
      <w:tr w:rsidR="00757CA1" w14:paraId="127188D1" w14:textId="77777777" w:rsidTr="008640A6">
        <w:trPr>
          <w:trHeight w:hRule="exact" w:val="284"/>
        </w:trPr>
        <w:tc>
          <w:tcPr>
            <w:tcW w:w="1032" w:type="dxa"/>
            <w:shd w:val="clear" w:color="auto" w:fill="FFFFFF" w:themeFill="background1"/>
            <w:vAlign w:val="center"/>
          </w:tcPr>
          <w:p w14:paraId="5A90BC9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ETV4</w:t>
            </w:r>
          </w:p>
        </w:tc>
        <w:tc>
          <w:tcPr>
            <w:tcW w:w="1035" w:type="dxa"/>
            <w:shd w:val="clear" w:color="auto" w:fill="FFFFFF" w:themeFill="background1"/>
            <w:vAlign w:val="center"/>
          </w:tcPr>
          <w:p w14:paraId="7D9F926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ETV5</w:t>
            </w:r>
          </w:p>
        </w:tc>
        <w:tc>
          <w:tcPr>
            <w:tcW w:w="1035" w:type="dxa"/>
            <w:shd w:val="clear" w:color="auto" w:fill="FFFFFF" w:themeFill="background1"/>
            <w:vAlign w:val="center"/>
          </w:tcPr>
          <w:p w14:paraId="6DC0069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ETV6</w:t>
            </w:r>
          </w:p>
        </w:tc>
        <w:tc>
          <w:tcPr>
            <w:tcW w:w="1037" w:type="dxa"/>
            <w:shd w:val="clear" w:color="auto" w:fill="FFFFFF" w:themeFill="background1"/>
            <w:vAlign w:val="center"/>
          </w:tcPr>
          <w:p w14:paraId="7ACA40F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EWSR1</w:t>
            </w:r>
          </w:p>
        </w:tc>
        <w:tc>
          <w:tcPr>
            <w:tcW w:w="1035" w:type="dxa"/>
            <w:shd w:val="clear" w:color="auto" w:fill="FFFFFF" w:themeFill="background1"/>
            <w:vAlign w:val="center"/>
          </w:tcPr>
          <w:p w14:paraId="3C2A7F9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EZH2</w:t>
            </w:r>
          </w:p>
        </w:tc>
        <w:tc>
          <w:tcPr>
            <w:tcW w:w="1034" w:type="dxa"/>
            <w:shd w:val="clear" w:color="auto" w:fill="FFFFFF" w:themeFill="background1"/>
            <w:vAlign w:val="center"/>
          </w:tcPr>
          <w:p w14:paraId="456ECC6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F2R</w:t>
            </w:r>
          </w:p>
        </w:tc>
        <w:tc>
          <w:tcPr>
            <w:tcW w:w="1035" w:type="dxa"/>
            <w:shd w:val="clear" w:color="auto" w:fill="FFFFFF" w:themeFill="background1"/>
            <w:vAlign w:val="center"/>
          </w:tcPr>
          <w:p w14:paraId="46A47CD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FANCA</w:t>
            </w:r>
          </w:p>
        </w:tc>
        <w:tc>
          <w:tcPr>
            <w:tcW w:w="1035" w:type="dxa"/>
            <w:shd w:val="clear" w:color="auto" w:fill="FFFFFF" w:themeFill="background1"/>
            <w:vAlign w:val="center"/>
          </w:tcPr>
          <w:p w14:paraId="2F56DDE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FANCC</w:t>
            </w:r>
          </w:p>
        </w:tc>
        <w:tc>
          <w:tcPr>
            <w:tcW w:w="1035" w:type="dxa"/>
            <w:shd w:val="clear" w:color="auto" w:fill="FFFFFF" w:themeFill="background1"/>
            <w:vAlign w:val="center"/>
          </w:tcPr>
          <w:p w14:paraId="328C134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FANCD2</w:t>
            </w:r>
          </w:p>
        </w:tc>
        <w:tc>
          <w:tcPr>
            <w:tcW w:w="1035" w:type="dxa"/>
            <w:shd w:val="clear" w:color="auto" w:fill="FFFFFF" w:themeFill="background1"/>
            <w:vAlign w:val="center"/>
          </w:tcPr>
          <w:p w14:paraId="42CB75C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FANCE</w:t>
            </w:r>
          </w:p>
        </w:tc>
      </w:tr>
      <w:tr w:rsidR="00757CA1" w14:paraId="4FDC00C5" w14:textId="77777777" w:rsidTr="008640A6">
        <w:trPr>
          <w:trHeight w:hRule="exact" w:val="284"/>
        </w:trPr>
        <w:tc>
          <w:tcPr>
            <w:tcW w:w="1032" w:type="dxa"/>
            <w:shd w:val="clear" w:color="auto" w:fill="FFFFFF" w:themeFill="background1"/>
            <w:vAlign w:val="center"/>
          </w:tcPr>
          <w:p w14:paraId="289A7EA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FANCF</w:t>
            </w:r>
          </w:p>
        </w:tc>
        <w:tc>
          <w:tcPr>
            <w:tcW w:w="1035" w:type="dxa"/>
            <w:shd w:val="clear" w:color="auto" w:fill="FFFFFF" w:themeFill="background1"/>
            <w:vAlign w:val="center"/>
          </w:tcPr>
          <w:p w14:paraId="49F8FC5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FANCG</w:t>
            </w:r>
          </w:p>
        </w:tc>
        <w:tc>
          <w:tcPr>
            <w:tcW w:w="1035" w:type="dxa"/>
            <w:shd w:val="clear" w:color="auto" w:fill="FFFFFF" w:themeFill="background1"/>
            <w:vAlign w:val="center"/>
          </w:tcPr>
          <w:p w14:paraId="6FF5A09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FANCI</w:t>
            </w:r>
          </w:p>
        </w:tc>
        <w:tc>
          <w:tcPr>
            <w:tcW w:w="1037" w:type="dxa"/>
            <w:shd w:val="clear" w:color="auto" w:fill="FFFFFF" w:themeFill="background1"/>
            <w:vAlign w:val="center"/>
          </w:tcPr>
          <w:p w14:paraId="3D1EE54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FANCL</w:t>
            </w:r>
          </w:p>
        </w:tc>
        <w:tc>
          <w:tcPr>
            <w:tcW w:w="1035" w:type="dxa"/>
            <w:shd w:val="clear" w:color="auto" w:fill="FFFFFF" w:themeFill="background1"/>
            <w:vAlign w:val="center"/>
          </w:tcPr>
          <w:p w14:paraId="654D8FC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FANCM</w:t>
            </w:r>
          </w:p>
        </w:tc>
        <w:tc>
          <w:tcPr>
            <w:tcW w:w="1034" w:type="dxa"/>
            <w:shd w:val="clear" w:color="auto" w:fill="FFFFFF" w:themeFill="background1"/>
            <w:vAlign w:val="center"/>
          </w:tcPr>
          <w:p w14:paraId="6B92BD9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FAS</w:t>
            </w:r>
          </w:p>
        </w:tc>
        <w:tc>
          <w:tcPr>
            <w:tcW w:w="1035" w:type="dxa"/>
            <w:shd w:val="clear" w:color="auto" w:fill="FFFFFF" w:themeFill="background1"/>
            <w:vAlign w:val="center"/>
          </w:tcPr>
          <w:p w14:paraId="777FDE9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FAT1</w:t>
            </w:r>
          </w:p>
        </w:tc>
        <w:tc>
          <w:tcPr>
            <w:tcW w:w="1035" w:type="dxa"/>
            <w:shd w:val="clear" w:color="auto" w:fill="FFFFFF" w:themeFill="background1"/>
            <w:vAlign w:val="center"/>
          </w:tcPr>
          <w:p w14:paraId="7F8BECA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FBXW7</w:t>
            </w:r>
          </w:p>
        </w:tc>
        <w:tc>
          <w:tcPr>
            <w:tcW w:w="1035" w:type="dxa"/>
            <w:shd w:val="clear" w:color="auto" w:fill="FFFFFF" w:themeFill="background1"/>
            <w:vAlign w:val="center"/>
          </w:tcPr>
          <w:p w14:paraId="36027E6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FCGR2B</w:t>
            </w:r>
          </w:p>
        </w:tc>
        <w:tc>
          <w:tcPr>
            <w:tcW w:w="1035" w:type="dxa"/>
            <w:shd w:val="clear" w:color="auto" w:fill="FFFFFF" w:themeFill="background1"/>
            <w:vAlign w:val="center"/>
          </w:tcPr>
          <w:p w14:paraId="18B76CF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FGF10</w:t>
            </w:r>
          </w:p>
        </w:tc>
      </w:tr>
      <w:tr w:rsidR="00757CA1" w14:paraId="43D143D3" w14:textId="77777777" w:rsidTr="008640A6">
        <w:trPr>
          <w:trHeight w:hRule="exact" w:val="284"/>
        </w:trPr>
        <w:tc>
          <w:tcPr>
            <w:tcW w:w="1032" w:type="dxa"/>
            <w:shd w:val="clear" w:color="auto" w:fill="FFFFFF" w:themeFill="background1"/>
            <w:vAlign w:val="center"/>
          </w:tcPr>
          <w:p w14:paraId="4616528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FGF14</w:t>
            </w:r>
          </w:p>
        </w:tc>
        <w:tc>
          <w:tcPr>
            <w:tcW w:w="1035" w:type="dxa"/>
            <w:shd w:val="clear" w:color="auto" w:fill="FFFFFF" w:themeFill="background1"/>
            <w:vAlign w:val="center"/>
          </w:tcPr>
          <w:p w14:paraId="616880B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FGF19</w:t>
            </w:r>
          </w:p>
        </w:tc>
        <w:tc>
          <w:tcPr>
            <w:tcW w:w="1035" w:type="dxa"/>
            <w:shd w:val="clear" w:color="auto" w:fill="FFFFFF" w:themeFill="background1"/>
            <w:vAlign w:val="center"/>
          </w:tcPr>
          <w:p w14:paraId="011E185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FGF23</w:t>
            </w:r>
          </w:p>
        </w:tc>
        <w:tc>
          <w:tcPr>
            <w:tcW w:w="1037" w:type="dxa"/>
            <w:shd w:val="clear" w:color="auto" w:fill="FFFFFF" w:themeFill="background1"/>
            <w:vAlign w:val="center"/>
          </w:tcPr>
          <w:p w14:paraId="7A9875C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FGF3</w:t>
            </w:r>
          </w:p>
        </w:tc>
        <w:tc>
          <w:tcPr>
            <w:tcW w:w="1035" w:type="dxa"/>
            <w:shd w:val="clear" w:color="auto" w:fill="FFFFFF" w:themeFill="background1"/>
            <w:vAlign w:val="center"/>
          </w:tcPr>
          <w:p w14:paraId="45EA572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FGF4</w:t>
            </w:r>
          </w:p>
        </w:tc>
        <w:tc>
          <w:tcPr>
            <w:tcW w:w="1034" w:type="dxa"/>
            <w:shd w:val="clear" w:color="auto" w:fill="FFFFFF" w:themeFill="background1"/>
            <w:vAlign w:val="center"/>
          </w:tcPr>
          <w:p w14:paraId="4A1DBFF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FGF6</w:t>
            </w:r>
          </w:p>
        </w:tc>
        <w:tc>
          <w:tcPr>
            <w:tcW w:w="1035" w:type="dxa"/>
            <w:shd w:val="clear" w:color="auto" w:fill="FFFFFF" w:themeFill="background1"/>
            <w:vAlign w:val="center"/>
          </w:tcPr>
          <w:p w14:paraId="725B4AC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FGF7</w:t>
            </w:r>
          </w:p>
        </w:tc>
        <w:tc>
          <w:tcPr>
            <w:tcW w:w="1035" w:type="dxa"/>
            <w:shd w:val="clear" w:color="auto" w:fill="FFFFFF" w:themeFill="background1"/>
            <w:vAlign w:val="center"/>
          </w:tcPr>
          <w:p w14:paraId="3351073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FGFR1</w:t>
            </w:r>
          </w:p>
        </w:tc>
        <w:tc>
          <w:tcPr>
            <w:tcW w:w="1035" w:type="dxa"/>
            <w:shd w:val="clear" w:color="auto" w:fill="FFFFFF" w:themeFill="background1"/>
            <w:vAlign w:val="center"/>
          </w:tcPr>
          <w:p w14:paraId="468EAF1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FGFR2</w:t>
            </w:r>
          </w:p>
        </w:tc>
        <w:tc>
          <w:tcPr>
            <w:tcW w:w="1035" w:type="dxa"/>
            <w:shd w:val="clear" w:color="auto" w:fill="FFFFFF" w:themeFill="background1"/>
            <w:vAlign w:val="center"/>
          </w:tcPr>
          <w:p w14:paraId="6AE08EC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FGFR3</w:t>
            </w:r>
          </w:p>
        </w:tc>
      </w:tr>
      <w:tr w:rsidR="00757CA1" w14:paraId="40FB8A76" w14:textId="77777777" w:rsidTr="008640A6">
        <w:trPr>
          <w:trHeight w:hRule="exact" w:val="284"/>
        </w:trPr>
        <w:tc>
          <w:tcPr>
            <w:tcW w:w="1032" w:type="dxa"/>
            <w:shd w:val="clear" w:color="auto" w:fill="FFFFFF" w:themeFill="background1"/>
            <w:vAlign w:val="center"/>
          </w:tcPr>
          <w:p w14:paraId="4E23DB0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FGFR4</w:t>
            </w:r>
          </w:p>
        </w:tc>
        <w:tc>
          <w:tcPr>
            <w:tcW w:w="1035" w:type="dxa"/>
            <w:shd w:val="clear" w:color="auto" w:fill="FFFFFF" w:themeFill="background1"/>
            <w:vAlign w:val="center"/>
          </w:tcPr>
          <w:p w14:paraId="5096928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FGR</w:t>
            </w:r>
          </w:p>
        </w:tc>
        <w:tc>
          <w:tcPr>
            <w:tcW w:w="1035" w:type="dxa"/>
            <w:shd w:val="clear" w:color="auto" w:fill="FFFFFF" w:themeFill="background1"/>
            <w:vAlign w:val="center"/>
          </w:tcPr>
          <w:p w14:paraId="3B802FF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FH</w:t>
            </w:r>
          </w:p>
        </w:tc>
        <w:tc>
          <w:tcPr>
            <w:tcW w:w="1037" w:type="dxa"/>
            <w:shd w:val="clear" w:color="auto" w:fill="FFFFFF" w:themeFill="background1"/>
            <w:vAlign w:val="center"/>
          </w:tcPr>
          <w:p w14:paraId="3FBCF84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FLCN</w:t>
            </w:r>
          </w:p>
        </w:tc>
        <w:tc>
          <w:tcPr>
            <w:tcW w:w="1035" w:type="dxa"/>
            <w:shd w:val="clear" w:color="auto" w:fill="FFFFFF" w:themeFill="background1"/>
            <w:vAlign w:val="center"/>
          </w:tcPr>
          <w:p w14:paraId="4F8DF56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FLT1</w:t>
            </w:r>
          </w:p>
        </w:tc>
        <w:tc>
          <w:tcPr>
            <w:tcW w:w="1034" w:type="dxa"/>
            <w:shd w:val="clear" w:color="auto" w:fill="FFFFFF" w:themeFill="background1"/>
            <w:vAlign w:val="center"/>
          </w:tcPr>
          <w:p w14:paraId="140BD43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FLT3</w:t>
            </w:r>
          </w:p>
        </w:tc>
        <w:tc>
          <w:tcPr>
            <w:tcW w:w="1035" w:type="dxa"/>
            <w:shd w:val="clear" w:color="auto" w:fill="FFFFFF" w:themeFill="background1"/>
            <w:vAlign w:val="center"/>
          </w:tcPr>
          <w:p w14:paraId="24DA435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FLT4</w:t>
            </w:r>
          </w:p>
        </w:tc>
        <w:tc>
          <w:tcPr>
            <w:tcW w:w="1035" w:type="dxa"/>
            <w:shd w:val="clear" w:color="auto" w:fill="FFFFFF" w:themeFill="background1"/>
            <w:vAlign w:val="center"/>
          </w:tcPr>
          <w:p w14:paraId="64561AE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FOXA1</w:t>
            </w:r>
          </w:p>
        </w:tc>
        <w:tc>
          <w:tcPr>
            <w:tcW w:w="1035" w:type="dxa"/>
            <w:shd w:val="clear" w:color="auto" w:fill="FFFFFF" w:themeFill="background1"/>
            <w:vAlign w:val="center"/>
          </w:tcPr>
          <w:p w14:paraId="5652CF8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FOXL2</w:t>
            </w:r>
          </w:p>
        </w:tc>
        <w:tc>
          <w:tcPr>
            <w:tcW w:w="1035" w:type="dxa"/>
            <w:shd w:val="clear" w:color="auto" w:fill="FFFFFF" w:themeFill="background1"/>
            <w:vAlign w:val="center"/>
          </w:tcPr>
          <w:p w14:paraId="41F0766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FOXO1</w:t>
            </w:r>
          </w:p>
        </w:tc>
      </w:tr>
      <w:tr w:rsidR="00757CA1" w14:paraId="370CD5F4" w14:textId="77777777" w:rsidTr="008640A6">
        <w:trPr>
          <w:trHeight w:hRule="exact" w:val="284"/>
        </w:trPr>
        <w:tc>
          <w:tcPr>
            <w:tcW w:w="1032" w:type="dxa"/>
            <w:shd w:val="clear" w:color="auto" w:fill="FFFFFF" w:themeFill="background1"/>
            <w:vAlign w:val="center"/>
          </w:tcPr>
          <w:p w14:paraId="0CFBB56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FOXP1</w:t>
            </w:r>
          </w:p>
        </w:tc>
        <w:tc>
          <w:tcPr>
            <w:tcW w:w="1035" w:type="dxa"/>
            <w:shd w:val="clear" w:color="auto" w:fill="FFFFFF" w:themeFill="background1"/>
            <w:vAlign w:val="center"/>
          </w:tcPr>
          <w:p w14:paraId="2F6BC0E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FRS2</w:t>
            </w:r>
          </w:p>
        </w:tc>
        <w:tc>
          <w:tcPr>
            <w:tcW w:w="1035" w:type="dxa"/>
            <w:shd w:val="clear" w:color="auto" w:fill="FFFFFF" w:themeFill="background1"/>
            <w:vAlign w:val="center"/>
          </w:tcPr>
          <w:p w14:paraId="53D55C5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FUBP1</w:t>
            </w:r>
          </w:p>
        </w:tc>
        <w:tc>
          <w:tcPr>
            <w:tcW w:w="1037" w:type="dxa"/>
            <w:shd w:val="clear" w:color="auto" w:fill="FFFFFF" w:themeFill="background1"/>
            <w:vAlign w:val="center"/>
          </w:tcPr>
          <w:p w14:paraId="3B44C62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FUS</w:t>
            </w:r>
          </w:p>
        </w:tc>
        <w:tc>
          <w:tcPr>
            <w:tcW w:w="1035" w:type="dxa"/>
            <w:shd w:val="clear" w:color="auto" w:fill="FFFFFF" w:themeFill="background1"/>
            <w:vAlign w:val="center"/>
          </w:tcPr>
          <w:p w14:paraId="5871CD3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FYN</w:t>
            </w:r>
          </w:p>
        </w:tc>
        <w:tc>
          <w:tcPr>
            <w:tcW w:w="1034" w:type="dxa"/>
            <w:shd w:val="clear" w:color="auto" w:fill="FFFFFF" w:themeFill="background1"/>
            <w:vAlign w:val="center"/>
          </w:tcPr>
          <w:p w14:paraId="20DB4A3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GABRA6</w:t>
            </w:r>
          </w:p>
        </w:tc>
        <w:tc>
          <w:tcPr>
            <w:tcW w:w="1035" w:type="dxa"/>
            <w:shd w:val="clear" w:color="auto" w:fill="FFFFFF" w:themeFill="background1"/>
            <w:vAlign w:val="center"/>
          </w:tcPr>
          <w:p w14:paraId="17BA1A0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GATA1</w:t>
            </w:r>
          </w:p>
        </w:tc>
        <w:tc>
          <w:tcPr>
            <w:tcW w:w="1035" w:type="dxa"/>
            <w:shd w:val="clear" w:color="auto" w:fill="FFFFFF" w:themeFill="background1"/>
            <w:vAlign w:val="center"/>
          </w:tcPr>
          <w:p w14:paraId="5984A14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GATA2</w:t>
            </w:r>
          </w:p>
        </w:tc>
        <w:tc>
          <w:tcPr>
            <w:tcW w:w="1035" w:type="dxa"/>
            <w:shd w:val="clear" w:color="auto" w:fill="FFFFFF" w:themeFill="background1"/>
            <w:vAlign w:val="center"/>
          </w:tcPr>
          <w:p w14:paraId="502B355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GATA3</w:t>
            </w:r>
          </w:p>
        </w:tc>
        <w:tc>
          <w:tcPr>
            <w:tcW w:w="1035" w:type="dxa"/>
            <w:shd w:val="clear" w:color="auto" w:fill="FFFFFF" w:themeFill="background1"/>
            <w:vAlign w:val="center"/>
          </w:tcPr>
          <w:p w14:paraId="24AA5F0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GATA4</w:t>
            </w:r>
          </w:p>
        </w:tc>
      </w:tr>
      <w:tr w:rsidR="00757CA1" w14:paraId="118E18A2" w14:textId="77777777" w:rsidTr="008640A6">
        <w:trPr>
          <w:trHeight w:hRule="exact" w:val="284"/>
        </w:trPr>
        <w:tc>
          <w:tcPr>
            <w:tcW w:w="1032" w:type="dxa"/>
            <w:shd w:val="clear" w:color="auto" w:fill="FFFFFF" w:themeFill="background1"/>
            <w:vAlign w:val="center"/>
          </w:tcPr>
          <w:p w14:paraId="0278CAE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GATA6</w:t>
            </w:r>
          </w:p>
        </w:tc>
        <w:tc>
          <w:tcPr>
            <w:tcW w:w="1035" w:type="dxa"/>
            <w:shd w:val="clear" w:color="auto" w:fill="FFFFFF" w:themeFill="background1"/>
            <w:vAlign w:val="center"/>
          </w:tcPr>
          <w:p w14:paraId="6F0C006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GEN1</w:t>
            </w:r>
          </w:p>
        </w:tc>
        <w:tc>
          <w:tcPr>
            <w:tcW w:w="1035" w:type="dxa"/>
            <w:shd w:val="clear" w:color="auto" w:fill="FFFFFF" w:themeFill="background1"/>
            <w:vAlign w:val="center"/>
          </w:tcPr>
          <w:p w14:paraId="3A77D05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GLI1</w:t>
            </w:r>
          </w:p>
        </w:tc>
        <w:tc>
          <w:tcPr>
            <w:tcW w:w="1037" w:type="dxa"/>
            <w:shd w:val="clear" w:color="auto" w:fill="FFFFFF" w:themeFill="background1"/>
            <w:vAlign w:val="center"/>
          </w:tcPr>
          <w:p w14:paraId="217FE26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GNA11</w:t>
            </w:r>
          </w:p>
        </w:tc>
        <w:tc>
          <w:tcPr>
            <w:tcW w:w="1035" w:type="dxa"/>
            <w:shd w:val="clear" w:color="auto" w:fill="FFFFFF" w:themeFill="background1"/>
            <w:vAlign w:val="center"/>
          </w:tcPr>
          <w:p w14:paraId="421CA87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GNA13</w:t>
            </w:r>
          </w:p>
        </w:tc>
        <w:tc>
          <w:tcPr>
            <w:tcW w:w="1034" w:type="dxa"/>
            <w:shd w:val="clear" w:color="auto" w:fill="FFFFFF" w:themeFill="background1"/>
            <w:vAlign w:val="center"/>
          </w:tcPr>
          <w:p w14:paraId="60778F0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GNAQ</w:t>
            </w:r>
          </w:p>
        </w:tc>
        <w:tc>
          <w:tcPr>
            <w:tcW w:w="1035" w:type="dxa"/>
            <w:shd w:val="clear" w:color="auto" w:fill="FFFFFF" w:themeFill="background1"/>
            <w:vAlign w:val="center"/>
          </w:tcPr>
          <w:p w14:paraId="65B8044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GNAS</w:t>
            </w:r>
          </w:p>
        </w:tc>
        <w:tc>
          <w:tcPr>
            <w:tcW w:w="1035" w:type="dxa"/>
            <w:shd w:val="clear" w:color="auto" w:fill="FFFFFF" w:themeFill="background1"/>
            <w:vAlign w:val="center"/>
          </w:tcPr>
          <w:p w14:paraId="5F88B26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GREM1</w:t>
            </w:r>
          </w:p>
        </w:tc>
        <w:tc>
          <w:tcPr>
            <w:tcW w:w="1035" w:type="dxa"/>
            <w:shd w:val="clear" w:color="auto" w:fill="FFFFFF" w:themeFill="background1"/>
            <w:vAlign w:val="center"/>
          </w:tcPr>
          <w:p w14:paraId="1A3092A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GRIN2A</w:t>
            </w:r>
          </w:p>
        </w:tc>
        <w:tc>
          <w:tcPr>
            <w:tcW w:w="1035" w:type="dxa"/>
            <w:shd w:val="clear" w:color="auto" w:fill="FFFFFF" w:themeFill="background1"/>
            <w:vAlign w:val="center"/>
          </w:tcPr>
          <w:p w14:paraId="5477C35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GRM3</w:t>
            </w:r>
          </w:p>
        </w:tc>
      </w:tr>
      <w:tr w:rsidR="00757CA1" w14:paraId="3D58A3A2" w14:textId="77777777" w:rsidTr="008640A6">
        <w:trPr>
          <w:trHeight w:hRule="exact" w:val="284"/>
        </w:trPr>
        <w:tc>
          <w:tcPr>
            <w:tcW w:w="1032" w:type="dxa"/>
            <w:shd w:val="clear" w:color="auto" w:fill="FFFFFF" w:themeFill="background1"/>
            <w:vAlign w:val="center"/>
          </w:tcPr>
          <w:p w14:paraId="1353B68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GSK3B</w:t>
            </w:r>
          </w:p>
        </w:tc>
        <w:tc>
          <w:tcPr>
            <w:tcW w:w="1035" w:type="dxa"/>
            <w:shd w:val="clear" w:color="auto" w:fill="FFFFFF" w:themeFill="background1"/>
            <w:vAlign w:val="center"/>
          </w:tcPr>
          <w:p w14:paraId="0D8E0AF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GSTP1</w:t>
            </w:r>
          </w:p>
        </w:tc>
        <w:tc>
          <w:tcPr>
            <w:tcW w:w="1035" w:type="dxa"/>
            <w:shd w:val="clear" w:color="auto" w:fill="FFFFFF" w:themeFill="background1"/>
            <w:vAlign w:val="center"/>
          </w:tcPr>
          <w:p w14:paraId="1D46BEB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H1-2</w:t>
            </w:r>
          </w:p>
        </w:tc>
        <w:tc>
          <w:tcPr>
            <w:tcW w:w="1037" w:type="dxa"/>
            <w:shd w:val="clear" w:color="auto" w:fill="FFFFFF" w:themeFill="background1"/>
            <w:vAlign w:val="center"/>
          </w:tcPr>
          <w:p w14:paraId="3E0EE29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H2BC5</w:t>
            </w:r>
          </w:p>
        </w:tc>
        <w:tc>
          <w:tcPr>
            <w:tcW w:w="1035" w:type="dxa"/>
            <w:shd w:val="clear" w:color="auto" w:fill="FFFFFF" w:themeFill="background1"/>
            <w:vAlign w:val="center"/>
          </w:tcPr>
          <w:p w14:paraId="5C17CDF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H3-3A</w:t>
            </w:r>
          </w:p>
        </w:tc>
        <w:tc>
          <w:tcPr>
            <w:tcW w:w="1034" w:type="dxa"/>
            <w:shd w:val="clear" w:color="auto" w:fill="FFFFFF" w:themeFill="background1"/>
            <w:vAlign w:val="center"/>
          </w:tcPr>
          <w:p w14:paraId="18445F8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H3-5</w:t>
            </w:r>
          </w:p>
        </w:tc>
        <w:tc>
          <w:tcPr>
            <w:tcW w:w="1035" w:type="dxa"/>
            <w:shd w:val="clear" w:color="auto" w:fill="FFFFFF" w:themeFill="background1"/>
            <w:vAlign w:val="center"/>
          </w:tcPr>
          <w:p w14:paraId="1211BB1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H3C2</w:t>
            </w:r>
          </w:p>
        </w:tc>
        <w:tc>
          <w:tcPr>
            <w:tcW w:w="1035" w:type="dxa"/>
            <w:shd w:val="clear" w:color="auto" w:fill="FFFFFF" w:themeFill="background1"/>
            <w:vAlign w:val="center"/>
          </w:tcPr>
          <w:p w14:paraId="4D438DF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HAMP</w:t>
            </w:r>
          </w:p>
        </w:tc>
        <w:tc>
          <w:tcPr>
            <w:tcW w:w="1035" w:type="dxa"/>
            <w:shd w:val="clear" w:color="auto" w:fill="FFFFFF" w:themeFill="background1"/>
            <w:vAlign w:val="center"/>
          </w:tcPr>
          <w:p w14:paraId="33AB0FE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HAVCR2</w:t>
            </w:r>
          </w:p>
        </w:tc>
        <w:tc>
          <w:tcPr>
            <w:tcW w:w="1035" w:type="dxa"/>
            <w:shd w:val="clear" w:color="auto" w:fill="FFFFFF" w:themeFill="background1"/>
            <w:vAlign w:val="center"/>
          </w:tcPr>
          <w:p w14:paraId="448F025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HCK</w:t>
            </w:r>
          </w:p>
        </w:tc>
      </w:tr>
      <w:tr w:rsidR="00757CA1" w14:paraId="503ECCF2" w14:textId="77777777" w:rsidTr="008640A6">
        <w:trPr>
          <w:trHeight w:hRule="exact" w:val="284"/>
        </w:trPr>
        <w:tc>
          <w:tcPr>
            <w:tcW w:w="1032" w:type="dxa"/>
            <w:shd w:val="clear" w:color="auto" w:fill="FFFFFF" w:themeFill="background1"/>
            <w:vAlign w:val="center"/>
          </w:tcPr>
          <w:p w14:paraId="0C8A5F4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HDAC2</w:t>
            </w:r>
          </w:p>
        </w:tc>
        <w:tc>
          <w:tcPr>
            <w:tcW w:w="1035" w:type="dxa"/>
            <w:shd w:val="clear" w:color="auto" w:fill="FFFFFF" w:themeFill="background1"/>
            <w:vAlign w:val="center"/>
          </w:tcPr>
          <w:p w14:paraId="337545E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HEY1</w:t>
            </w:r>
          </w:p>
        </w:tc>
        <w:tc>
          <w:tcPr>
            <w:tcW w:w="1035" w:type="dxa"/>
            <w:shd w:val="clear" w:color="auto" w:fill="FFFFFF" w:themeFill="background1"/>
            <w:vAlign w:val="center"/>
          </w:tcPr>
          <w:p w14:paraId="3507DAC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HGF</w:t>
            </w:r>
          </w:p>
        </w:tc>
        <w:tc>
          <w:tcPr>
            <w:tcW w:w="1037" w:type="dxa"/>
            <w:shd w:val="clear" w:color="auto" w:fill="FFFFFF" w:themeFill="background1"/>
            <w:vAlign w:val="center"/>
          </w:tcPr>
          <w:p w14:paraId="0961DE8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HIF1A</w:t>
            </w:r>
          </w:p>
        </w:tc>
        <w:tc>
          <w:tcPr>
            <w:tcW w:w="1035" w:type="dxa"/>
            <w:shd w:val="clear" w:color="auto" w:fill="FFFFFF" w:themeFill="background1"/>
            <w:vAlign w:val="center"/>
          </w:tcPr>
          <w:p w14:paraId="0AA3157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HLA-A</w:t>
            </w:r>
          </w:p>
        </w:tc>
        <w:tc>
          <w:tcPr>
            <w:tcW w:w="1034" w:type="dxa"/>
            <w:shd w:val="clear" w:color="auto" w:fill="FFFFFF" w:themeFill="background1"/>
            <w:vAlign w:val="center"/>
          </w:tcPr>
          <w:p w14:paraId="2D7B856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HLA-B</w:t>
            </w:r>
          </w:p>
        </w:tc>
        <w:tc>
          <w:tcPr>
            <w:tcW w:w="1035" w:type="dxa"/>
            <w:shd w:val="clear" w:color="auto" w:fill="FFFFFF" w:themeFill="background1"/>
            <w:vAlign w:val="center"/>
          </w:tcPr>
          <w:p w14:paraId="76BA382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HLA-C</w:t>
            </w:r>
          </w:p>
        </w:tc>
        <w:tc>
          <w:tcPr>
            <w:tcW w:w="1035" w:type="dxa"/>
            <w:shd w:val="clear" w:color="auto" w:fill="FFFFFF" w:themeFill="background1"/>
            <w:vAlign w:val="center"/>
          </w:tcPr>
          <w:p w14:paraId="6108372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HNF1A</w:t>
            </w:r>
          </w:p>
        </w:tc>
        <w:tc>
          <w:tcPr>
            <w:tcW w:w="1035" w:type="dxa"/>
            <w:shd w:val="clear" w:color="auto" w:fill="FFFFFF" w:themeFill="background1"/>
            <w:vAlign w:val="center"/>
          </w:tcPr>
          <w:p w14:paraId="1338EC6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HOXB13</w:t>
            </w:r>
          </w:p>
        </w:tc>
        <w:tc>
          <w:tcPr>
            <w:tcW w:w="1035" w:type="dxa"/>
            <w:shd w:val="clear" w:color="auto" w:fill="FFFFFF" w:themeFill="background1"/>
            <w:vAlign w:val="center"/>
          </w:tcPr>
          <w:p w14:paraId="09D1C9F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HRAS</w:t>
            </w:r>
          </w:p>
        </w:tc>
      </w:tr>
      <w:tr w:rsidR="00757CA1" w14:paraId="3ADFE0F1" w14:textId="77777777" w:rsidTr="008640A6">
        <w:trPr>
          <w:trHeight w:hRule="exact" w:val="284"/>
        </w:trPr>
        <w:tc>
          <w:tcPr>
            <w:tcW w:w="1032" w:type="dxa"/>
            <w:shd w:val="clear" w:color="auto" w:fill="FFFFFF" w:themeFill="background1"/>
            <w:vAlign w:val="center"/>
          </w:tcPr>
          <w:p w14:paraId="1449382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HSD3B1</w:t>
            </w:r>
          </w:p>
        </w:tc>
        <w:tc>
          <w:tcPr>
            <w:tcW w:w="1035" w:type="dxa"/>
            <w:shd w:val="clear" w:color="auto" w:fill="FFFFFF" w:themeFill="background1"/>
            <w:vAlign w:val="center"/>
          </w:tcPr>
          <w:p w14:paraId="57FD158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HSP90AA1</w:t>
            </w:r>
          </w:p>
        </w:tc>
        <w:tc>
          <w:tcPr>
            <w:tcW w:w="1035" w:type="dxa"/>
            <w:shd w:val="clear" w:color="auto" w:fill="FFFFFF" w:themeFill="background1"/>
            <w:vAlign w:val="center"/>
          </w:tcPr>
          <w:p w14:paraId="232EB2B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HSPB1</w:t>
            </w:r>
          </w:p>
        </w:tc>
        <w:tc>
          <w:tcPr>
            <w:tcW w:w="1037" w:type="dxa"/>
            <w:shd w:val="clear" w:color="auto" w:fill="FFFFFF" w:themeFill="background1"/>
            <w:vAlign w:val="center"/>
          </w:tcPr>
          <w:p w14:paraId="518A901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ICOS</w:t>
            </w:r>
          </w:p>
        </w:tc>
        <w:tc>
          <w:tcPr>
            <w:tcW w:w="1035" w:type="dxa"/>
            <w:shd w:val="clear" w:color="auto" w:fill="FFFFFF" w:themeFill="background1"/>
            <w:vAlign w:val="center"/>
          </w:tcPr>
          <w:p w14:paraId="4BC7718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ICOSLG</w:t>
            </w:r>
          </w:p>
        </w:tc>
        <w:tc>
          <w:tcPr>
            <w:tcW w:w="1034" w:type="dxa"/>
            <w:shd w:val="clear" w:color="auto" w:fill="FFFFFF" w:themeFill="background1"/>
            <w:vAlign w:val="center"/>
          </w:tcPr>
          <w:p w14:paraId="3D5AABA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IDH1</w:t>
            </w:r>
          </w:p>
        </w:tc>
        <w:tc>
          <w:tcPr>
            <w:tcW w:w="1035" w:type="dxa"/>
            <w:shd w:val="clear" w:color="auto" w:fill="FFFFFF" w:themeFill="background1"/>
            <w:vAlign w:val="center"/>
          </w:tcPr>
          <w:p w14:paraId="5A77B8D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IDH2</w:t>
            </w:r>
          </w:p>
        </w:tc>
        <w:tc>
          <w:tcPr>
            <w:tcW w:w="1035" w:type="dxa"/>
            <w:shd w:val="clear" w:color="auto" w:fill="FFFFFF" w:themeFill="background1"/>
            <w:vAlign w:val="center"/>
          </w:tcPr>
          <w:p w14:paraId="3DFB49D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IFNGR1</w:t>
            </w:r>
          </w:p>
        </w:tc>
        <w:tc>
          <w:tcPr>
            <w:tcW w:w="1035" w:type="dxa"/>
            <w:shd w:val="clear" w:color="auto" w:fill="FFFFFF" w:themeFill="background1"/>
            <w:vAlign w:val="center"/>
          </w:tcPr>
          <w:p w14:paraId="6C4D150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IFNGR2</w:t>
            </w:r>
          </w:p>
        </w:tc>
        <w:tc>
          <w:tcPr>
            <w:tcW w:w="1035" w:type="dxa"/>
            <w:shd w:val="clear" w:color="auto" w:fill="FFFFFF" w:themeFill="background1"/>
            <w:vAlign w:val="center"/>
          </w:tcPr>
          <w:p w14:paraId="642D59E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IGF1</w:t>
            </w:r>
          </w:p>
        </w:tc>
      </w:tr>
      <w:tr w:rsidR="00757CA1" w14:paraId="673308D7" w14:textId="77777777" w:rsidTr="008640A6">
        <w:trPr>
          <w:trHeight w:hRule="exact" w:val="284"/>
        </w:trPr>
        <w:tc>
          <w:tcPr>
            <w:tcW w:w="1032" w:type="dxa"/>
            <w:shd w:val="clear" w:color="auto" w:fill="FFFFFF" w:themeFill="background1"/>
            <w:vAlign w:val="center"/>
          </w:tcPr>
          <w:p w14:paraId="39C5637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IGF1R</w:t>
            </w:r>
          </w:p>
        </w:tc>
        <w:tc>
          <w:tcPr>
            <w:tcW w:w="1035" w:type="dxa"/>
            <w:shd w:val="clear" w:color="auto" w:fill="FFFFFF" w:themeFill="background1"/>
            <w:vAlign w:val="center"/>
          </w:tcPr>
          <w:p w14:paraId="6485342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IGF2</w:t>
            </w:r>
          </w:p>
        </w:tc>
        <w:tc>
          <w:tcPr>
            <w:tcW w:w="1035" w:type="dxa"/>
            <w:shd w:val="clear" w:color="auto" w:fill="FFFFFF" w:themeFill="background1"/>
            <w:vAlign w:val="center"/>
          </w:tcPr>
          <w:p w14:paraId="652F96C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IKBKE</w:t>
            </w:r>
          </w:p>
        </w:tc>
        <w:tc>
          <w:tcPr>
            <w:tcW w:w="1037" w:type="dxa"/>
            <w:shd w:val="clear" w:color="auto" w:fill="FFFFFF" w:themeFill="background1"/>
            <w:vAlign w:val="center"/>
          </w:tcPr>
          <w:p w14:paraId="6DB8813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IKZF1</w:t>
            </w:r>
          </w:p>
        </w:tc>
        <w:tc>
          <w:tcPr>
            <w:tcW w:w="1035" w:type="dxa"/>
            <w:shd w:val="clear" w:color="auto" w:fill="FFFFFF" w:themeFill="background1"/>
            <w:vAlign w:val="center"/>
          </w:tcPr>
          <w:p w14:paraId="5A4155B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IL13</w:t>
            </w:r>
          </w:p>
        </w:tc>
        <w:tc>
          <w:tcPr>
            <w:tcW w:w="1034" w:type="dxa"/>
            <w:shd w:val="clear" w:color="auto" w:fill="FFFFFF" w:themeFill="background1"/>
            <w:vAlign w:val="center"/>
          </w:tcPr>
          <w:p w14:paraId="1783608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IL1A</w:t>
            </w:r>
          </w:p>
        </w:tc>
        <w:tc>
          <w:tcPr>
            <w:tcW w:w="1035" w:type="dxa"/>
            <w:shd w:val="clear" w:color="auto" w:fill="FFFFFF" w:themeFill="background1"/>
            <w:vAlign w:val="center"/>
          </w:tcPr>
          <w:p w14:paraId="261AA9E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IL4</w:t>
            </w:r>
          </w:p>
        </w:tc>
        <w:tc>
          <w:tcPr>
            <w:tcW w:w="1035" w:type="dxa"/>
            <w:shd w:val="clear" w:color="auto" w:fill="FFFFFF" w:themeFill="background1"/>
            <w:vAlign w:val="center"/>
          </w:tcPr>
          <w:p w14:paraId="67F3F53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IL6</w:t>
            </w:r>
          </w:p>
        </w:tc>
        <w:tc>
          <w:tcPr>
            <w:tcW w:w="1035" w:type="dxa"/>
            <w:shd w:val="clear" w:color="auto" w:fill="FFFFFF" w:themeFill="background1"/>
            <w:vAlign w:val="center"/>
          </w:tcPr>
          <w:p w14:paraId="15139FC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IL7R</w:t>
            </w:r>
          </w:p>
        </w:tc>
        <w:tc>
          <w:tcPr>
            <w:tcW w:w="1035" w:type="dxa"/>
            <w:shd w:val="clear" w:color="auto" w:fill="FFFFFF" w:themeFill="background1"/>
            <w:vAlign w:val="center"/>
          </w:tcPr>
          <w:p w14:paraId="2CE4F90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INHBA</w:t>
            </w:r>
          </w:p>
        </w:tc>
      </w:tr>
      <w:tr w:rsidR="00757CA1" w14:paraId="54C2C84D" w14:textId="77777777" w:rsidTr="008640A6">
        <w:trPr>
          <w:trHeight w:hRule="exact" w:val="284"/>
        </w:trPr>
        <w:tc>
          <w:tcPr>
            <w:tcW w:w="1032" w:type="dxa"/>
            <w:shd w:val="clear" w:color="auto" w:fill="FFFFFF" w:themeFill="background1"/>
            <w:vAlign w:val="center"/>
          </w:tcPr>
          <w:p w14:paraId="2BE704E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INPP4A</w:t>
            </w:r>
          </w:p>
        </w:tc>
        <w:tc>
          <w:tcPr>
            <w:tcW w:w="1035" w:type="dxa"/>
            <w:shd w:val="clear" w:color="auto" w:fill="FFFFFF" w:themeFill="background1"/>
            <w:vAlign w:val="center"/>
          </w:tcPr>
          <w:p w14:paraId="58B337B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INPP4B</w:t>
            </w:r>
          </w:p>
        </w:tc>
        <w:tc>
          <w:tcPr>
            <w:tcW w:w="1035" w:type="dxa"/>
            <w:shd w:val="clear" w:color="auto" w:fill="FFFFFF" w:themeFill="background1"/>
            <w:vAlign w:val="center"/>
          </w:tcPr>
          <w:p w14:paraId="6E6CD9E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INSR</w:t>
            </w:r>
          </w:p>
        </w:tc>
        <w:tc>
          <w:tcPr>
            <w:tcW w:w="1037" w:type="dxa"/>
            <w:shd w:val="clear" w:color="auto" w:fill="FFFFFF" w:themeFill="background1"/>
            <w:vAlign w:val="center"/>
          </w:tcPr>
          <w:p w14:paraId="60F0EAE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IP6K1</w:t>
            </w:r>
          </w:p>
        </w:tc>
        <w:tc>
          <w:tcPr>
            <w:tcW w:w="1035" w:type="dxa"/>
            <w:shd w:val="clear" w:color="auto" w:fill="FFFFFF" w:themeFill="background1"/>
            <w:vAlign w:val="center"/>
          </w:tcPr>
          <w:p w14:paraId="15718F4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IRF1</w:t>
            </w:r>
          </w:p>
        </w:tc>
        <w:tc>
          <w:tcPr>
            <w:tcW w:w="1034" w:type="dxa"/>
            <w:shd w:val="clear" w:color="auto" w:fill="FFFFFF" w:themeFill="background1"/>
            <w:vAlign w:val="center"/>
          </w:tcPr>
          <w:p w14:paraId="4092FA2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IRF2</w:t>
            </w:r>
          </w:p>
        </w:tc>
        <w:tc>
          <w:tcPr>
            <w:tcW w:w="1035" w:type="dxa"/>
            <w:shd w:val="clear" w:color="auto" w:fill="FFFFFF" w:themeFill="background1"/>
            <w:vAlign w:val="center"/>
          </w:tcPr>
          <w:p w14:paraId="61927B3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IRF4</w:t>
            </w:r>
          </w:p>
        </w:tc>
        <w:tc>
          <w:tcPr>
            <w:tcW w:w="1035" w:type="dxa"/>
            <w:shd w:val="clear" w:color="auto" w:fill="FFFFFF" w:themeFill="background1"/>
            <w:vAlign w:val="center"/>
          </w:tcPr>
          <w:p w14:paraId="4B8D9B7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IRS2</w:t>
            </w:r>
          </w:p>
        </w:tc>
        <w:tc>
          <w:tcPr>
            <w:tcW w:w="1035" w:type="dxa"/>
            <w:shd w:val="clear" w:color="auto" w:fill="FFFFFF" w:themeFill="background1"/>
            <w:vAlign w:val="center"/>
          </w:tcPr>
          <w:p w14:paraId="1290E2D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ITGB2</w:t>
            </w:r>
          </w:p>
        </w:tc>
        <w:tc>
          <w:tcPr>
            <w:tcW w:w="1035" w:type="dxa"/>
            <w:shd w:val="clear" w:color="auto" w:fill="FFFFFF" w:themeFill="background1"/>
            <w:vAlign w:val="center"/>
          </w:tcPr>
          <w:p w14:paraId="5B5B331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ITGB6</w:t>
            </w:r>
          </w:p>
        </w:tc>
      </w:tr>
      <w:tr w:rsidR="00757CA1" w14:paraId="3BD8B871" w14:textId="77777777" w:rsidTr="008640A6">
        <w:trPr>
          <w:trHeight w:hRule="exact" w:val="284"/>
        </w:trPr>
        <w:tc>
          <w:tcPr>
            <w:tcW w:w="1032" w:type="dxa"/>
            <w:shd w:val="clear" w:color="auto" w:fill="FFFFFF" w:themeFill="background1"/>
            <w:vAlign w:val="center"/>
          </w:tcPr>
          <w:p w14:paraId="4F8B037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JAK1</w:t>
            </w:r>
          </w:p>
        </w:tc>
        <w:tc>
          <w:tcPr>
            <w:tcW w:w="1035" w:type="dxa"/>
            <w:shd w:val="clear" w:color="auto" w:fill="FFFFFF" w:themeFill="background1"/>
            <w:vAlign w:val="center"/>
          </w:tcPr>
          <w:p w14:paraId="2311EA9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JAK2</w:t>
            </w:r>
          </w:p>
        </w:tc>
        <w:tc>
          <w:tcPr>
            <w:tcW w:w="1035" w:type="dxa"/>
            <w:shd w:val="clear" w:color="auto" w:fill="FFFFFF" w:themeFill="background1"/>
            <w:vAlign w:val="center"/>
          </w:tcPr>
          <w:p w14:paraId="0161795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JAK3</w:t>
            </w:r>
          </w:p>
        </w:tc>
        <w:tc>
          <w:tcPr>
            <w:tcW w:w="1037" w:type="dxa"/>
            <w:shd w:val="clear" w:color="auto" w:fill="FFFFFF" w:themeFill="background1"/>
            <w:vAlign w:val="center"/>
          </w:tcPr>
          <w:p w14:paraId="1378302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JUN</w:t>
            </w:r>
          </w:p>
        </w:tc>
        <w:tc>
          <w:tcPr>
            <w:tcW w:w="1035" w:type="dxa"/>
            <w:shd w:val="clear" w:color="auto" w:fill="FFFFFF" w:themeFill="background1"/>
            <w:vAlign w:val="center"/>
          </w:tcPr>
          <w:p w14:paraId="04DC418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KDM5A</w:t>
            </w:r>
          </w:p>
        </w:tc>
        <w:tc>
          <w:tcPr>
            <w:tcW w:w="1034" w:type="dxa"/>
            <w:shd w:val="clear" w:color="auto" w:fill="FFFFFF" w:themeFill="background1"/>
            <w:vAlign w:val="center"/>
          </w:tcPr>
          <w:p w14:paraId="10CBAD7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KDM5C</w:t>
            </w:r>
          </w:p>
        </w:tc>
        <w:tc>
          <w:tcPr>
            <w:tcW w:w="1035" w:type="dxa"/>
            <w:shd w:val="clear" w:color="auto" w:fill="FFFFFF" w:themeFill="background1"/>
            <w:vAlign w:val="center"/>
          </w:tcPr>
          <w:p w14:paraId="70CA1A8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KDM6A</w:t>
            </w:r>
          </w:p>
        </w:tc>
        <w:tc>
          <w:tcPr>
            <w:tcW w:w="1035" w:type="dxa"/>
            <w:shd w:val="clear" w:color="auto" w:fill="FFFFFF" w:themeFill="background1"/>
            <w:vAlign w:val="center"/>
          </w:tcPr>
          <w:p w14:paraId="1469D93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KDR</w:t>
            </w:r>
          </w:p>
        </w:tc>
        <w:tc>
          <w:tcPr>
            <w:tcW w:w="1035" w:type="dxa"/>
            <w:shd w:val="clear" w:color="auto" w:fill="FFFFFF" w:themeFill="background1"/>
            <w:vAlign w:val="center"/>
          </w:tcPr>
          <w:p w14:paraId="3BBF25E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KEAP1</w:t>
            </w:r>
          </w:p>
        </w:tc>
        <w:tc>
          <w:tcPr>
            <w:tcW w:w="1035" w:type="dxa"/>
            <w:shd w:val="clear" w:color="auto" w:fill="FFFFFF" w:themeFill="background1"/>
            <w:vAlign w:val="center"/>
          </w:tcPr>
          <w:p w14:paraId="2F1E636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KEL</w:t>
            </w:r>
          </w:p>
        </w:tc>
      </w:tr>
      <w:tr w:rsidR="00757CA1" w14:paraId="72E9E4AE" w14:textId="77777777" w:rsidTr="008640A6">
        <w:trPr>
          <w:trHeight w:hRule="exact" w:val="284"/>
        </w:trPr>
        <w:tc>
          <w:tcPr>
            <w:tcW w:w="1032" w:type="dxa"/>
            <w:shd w:val="clear" w:color="auto" w:fill="FFFFFF" w:themeFill="background1"/>
            <w:vAlign w:val="center"/>
          </w:tcPr>
          <w:p w14:paraId="0428A63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KIT</w:t>
            </w:r>
          </w:p>
        </w:tc>
        <w:tc>
          <w:tcPr>
            <w:tcW w:w="1035" w:type="dxa"/>
            <w:shd w:val="clear" w:color="auto" w:fill="FFFFFF" w:themeFill="background1"/>
            <w:vAlign w:val="center"/>
          </w:tcPr>
          <w:p w14:paraId="267D335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KLF4</w:t>
            </w:r>
          </w:p>
        </w:tc>
        <w:tc>
          <w:tcPr>
            <w:tcW w:w="1035" w:type="dxa"/>
            <w:shd w:val="clear" w:color="auto" w:fill="FFFFFF" w:themeFill="background1"/>
            <w:vAlign w:val="center"/>
          </w:tcPr>
          <w:p w14:paraId="2C26922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KLHL6</w:t>
            </w:r>
          </w:p>
        </w:tc>
        <w:tc>
          <w:tcPr>
            <w:tcW w:w="1037" w:type="dxa"/>
            <w:shd w:val="clear" w:color="auto" w:fill="FFFFFF" w:themeFill="background1"/>
            <w:vAlign w:val="center"/>
          </w:tcPr>
          <w:p w14:paraId="5EC0BE7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KMT2A</w:t>
            </w:r>
          </w:p>
        </w:tc>
        <w:tc>
          <w:tcPr>
            <w:tcW w:w="1035" w:type="dxa"/>
            <w:shd w:val="clear" w:color="auto" w:fill="FFFFFF" w:themeFill="background1"/>
            <w:vAlign w:val="center"/>
          </w:tcPr>
          <w:p w14:paraId="2357200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KMT2B</w:t>
            </w:r>
          </w:p>
        </w:tc>
        <w:tc>
          <w:tcPr>
            <w:tcW w:w="1034" w:type="dxa"/>
            <w:shd w:val="clear" w:color="auto" w:fill="FFFFFF" w:themeFill="background1"/>
            <w:vAlign w:val="center"/>
          </w:tcPr>
          <w:p w14:paraId="6074E67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KMT2C</w:t>
            </w:r>
          </w:p>
        </w:tc>
        <w:tc>
          <w:tcPr>
            <w:tcW w:w="1035" w:type="dxa"/>
            <w:shd w:val="clear" w:color="auto" w:fill="FFFFFF" w:themeFill="background1"/>
            <w:vAlign w:val="center"/>
          </w:tcPr>
          <w:p w14:paraId="7FB9497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KMT2D</w:t>
            </w:r>
          </w:p>
        </w:tc>
        <w:tc>
          <w:tcPr>
            <w:tcW w:w="1035" w:type="dxa"/>
            <w:shd w:val="clear" w:color="auto" w:fill="FFFFFF" w:themeFill="background1"/>
            <w:vAlign w:val="center"/>
          </w:tcPr>
          <w:p w14:paraId="0244B1A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KRAS</w:t>
            </w:r>
          </w:p>
        </w:tc>
        <w:tc>
          <w:tcPr>
            <w:tcW w:w="1035" w:type="dxa"/>
            <w:shd w:val="clear" w:color="auto" w:fill="FFFFFF" w:themeFill="background1"/>
            <w:vAlign w:val="center"/>
          </w:tcPr>
          <w:p w14:paraId="20600F8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LAG3</w:t>
            </w:r>
          </w:p>
        </w:tc>
        <w:tc>
          <w:tcPr>
            <w:tcW w:w="1035" w:type="dxa"/>
            <w:shd w:val="clear" w:color="auto" w:fill="FFFFFF" w:themeFill="background1"/>
            <w:vAlign w:val="center"/>
          </w:tcPr>
          <w:p w14:paraId="2040D9A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LATS1</w:t>
            </w:r>
          </w:p>
        </w:tc>
      </w:tr>
      <w:tr w:rsidR="00757CA1" w14:paraId="7FA25A76" w14:textId="77777777" w:rsidTr="008640A6">
        <w:trPr>
          <w:trHeight w:hRule="exact" w:val="284"/>
        </w:trPr>
        <w:tc>
          <w:tcPr>
            <w:tcW w:w="1032" w:type="dxa"/>
            <w:shd w:val="clear" w:color="auto" w:fill="FFFFFF" w:themeFill="background1"/>
            <w:vAlign w:val="center"/>
          </w:tcPr>
          <w:p w14:paraId="11F6D65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LATS2</w:t>
            </w:r>
          </w:p>
        </w:tc>
        <w:tc>
          <w:tcPr>
            <w:tcW w:w="1035" w:type="dxa"/>
            <w:shd w:val="clear" w:color="auto" w:fill="FFFFFF" w:themeFill="background1"/>
            <w:vAlign w:val="center"/>
          </w:tcPr>
          <w:p w14:paraId="45893CB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LCK</w:t>
            </w:r>
          </w:p>
        </w:tc>
        <w:tc>
          <w:tcPr>
            <w:tcW w:w="1035" w:type="dxa"/>
            <w:shd w:val="clear" w:color="auto" w:fill="FFFFFF" w:themeFill="background1"/>
            <w:vAlign w:val="center"/>
          </w:tcPr>
          <w:p w14:paraId="3CEC11E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LGALS3</w:t>
            </w:r>
          </w:p>
        </w:tc>
        <w:tc>
          <w:tcPr>
            <w:tcW w:w="1037" w:type="dxa"/>
            <w:shd w:val="clear" w:color="auto" w:fill="FFFFFF" w:themeFill="background1"/>
            <w:vAlign w:val="center"/>
          </w:tcPr>
          <w:p w14:paraId="47778C5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LIG4</w:t>
            </w:r>
          </w:p>
        </w:tc>
        <w:tc>
          <w:tcPr>
            <w:tcW w:w="1035" w:type="dxa"/>
            <w:shd w:val="clear" w:color="auto" w:fill="FFFFFF" w:themeFill="background1"/>
            <w:vAlign w:val="center"/>
          </w:tcPr>
          <w:p w14:paraId="504F624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LIN28B</w:t>
            </w:r>
          </w:p>
        </w:tc>
        <w:tc>
          <w:tcPr>
            <w:tcW w:w="1034" w:type="dxa"/>
            <w:shd w:val="clear" w:color="auto" w:fill="FFFFFF" w:themeFill="background1"/>
            <w:vAlign w:val="center"/>
          </w:tcPr>
          <w:p w14:paraId="107B4AD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LMO1</w:t>
            </w:r>
          </w:p>
        </w:tc>
        <w:tc>
          <w:tcPr>
            <w:tcW w:w="1035" w:type="dxa"/>
            <w:shd w:val="clear" w:color="auto" w:fill="FFFFFF" w:themeFill="background1"/>
            <w:vAlign w:val="center"/>
          </w:tcPr>
          <w:p w14:paraId="64F2E14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LRP1B</w:t>
            </w:r>
          </w:p>
        </w:tc>
        <w:tc>
          <w:tcPr>
            <w:tcW w:w="1035" w:type="dxa"/>
            <w:shd w:val="clear" w:color="auto" w:fill="FFFFFF" w:themeFill="background1"/>
            <w:vAlign w:val="center"/>
          </w:tcPr>
          <w:p w14:paraId="54B99CC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LYN</w:t>
            </w:r>
          </w:p>
        </w:tc>
        <w:tc>
          <w:tcPr>
            <w:tcW w:w="1035" w:type="dxa"/>
            <w:shd w:val="clear" w:color="auto" w:fill="FFFFFF" w:themeFill="background1"/>
            <w:vAlign w:val="center"/>
          </w:tcPr>
          <w:p w14:paraId="6FC0C11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LZTR1</w:t>
            </w:r>
          </w:p>
        </w:tc>
        <w:tc>
          <w:tcPr>
            <w:tcW w:w="1035" w:type="dxa"/>
            <w:shd w:val="clear" w:color="auto" w:fill="FFFFFF" w:themeFill="background1"/>
            <w:vAlign w:val="center"/>
          </w:tcPr>
          <w:p w14:paraId="50BD0CD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MAGI2</w:t>
            </w:r>
          </w:p>
        </w:tc>
      </w:tr>
      <w:tr w:rsidR="00757CA1" w14:paraId="3845DF74" w14:textId="77777777" w:rsidTr="008640A6">
        <w:trPr>
          <w:trHeight w:hRule="exact" w:val="284"/>
        </w:trPr>
        <w:tc>
          <w:tcPr>
            <w:tcW w:w="1032" w:type="dxa"/>
            <w:shd w:val="clear" w:color="auto" w:fill="FFFFFF" w:themeFill="background1"/>
            <w:vAlign w:val="center"/>
          </w:tcPr>
          <w:p w14:paraId="1275503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MAP2K1</w:t>
            </w:r>
          </w:p>
        </w:tc>
        <w:tc>
          <w:tcPr>
            <w:tcW w:w="1035" w:type="dxa"/>
            <w:shd w:val="clear" w:color="auto" w:fill="FFFFFF" w:themeFill="background1"/>
            <w:vAlign w:val="center"/>
          </w:tcPr>
          <w:p w14:paraId="3992FE7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MAP2K2</w:t>
            </w:r>
          </w:p>
        </w:tc>
        <w:tc>
          <w:tcPr>
            <w:tcW w:w="1035" w:type="dxa"/>
            <w:shd w:val="clear" w:color="auto" w:fill="FFFFFF" w:themeFill="background1"/>
            <w:vAlign w:val="center"/>
          </w:tcPr>
          <w:p w14:paraId="5738BC5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MAP2K4</w:t>
            </w:r>
          </w:p>
        </w:tc>
        <w:tc>
          <w:tcPr>
            <w:tcW w:w="1037" w:type="dxa"/>
            <w:shd w:val="clear" w:color="auto" w:fill="FFFFFF" w:themeFill="background1"/>
            <w:vAlign w:val="center"/>
          </w:tcPr>
          <w:p w14:paraId="369E871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MAP3K1</w:t>
            </w:r>
          </w:p>
        </w:tc>
        <w:tc>
          <w:tcPr>
            <w:tcW w:w="1035" w:type="dxa"/>
            <w:shd w:val="clear" w:color="auto" w:fill="FFFFFF" w:themeFill="background1"/>
            <w:vAlign w:val="center"/>
          </w:tcPr>
          <w:p w14:paraId="7AB222C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MAP3K13</w:t>
            </w:r>
          </w:p>
        </w:tc>
        <w:tc>
          <w:tcPr>
            <w:tcW w:w="1034" w:type="dxa"/>
            <w:shd w:val="clear" w:color="auto" w:fill="FFFFFF" w:themeFill="background1"/>
            <w:vAlign w:val="center"/>
          </w:tcPr>
          <w:p w14:paraId="1EECEB7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MAP3K14</w:t>
            </w:r>
          </w:p>
        </w:tc>
        <w:tc>
          <w:tcPr>
            <w:tcW w:w="1035" w:type="dxa"/>
            <w:shd w:val="clear" w:color="auto" w:fill="FFFFFF" w:themeFill="background1"/>
            <w:vAlign w:val="center"/>
          </w:tcPr>
          <w:p w14:paraId="0211C62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MAPK1</w:t>
            </w:r>
          </w:p>
        </w:tc>
        <w:tc>
          <w:tcPr>
            <w:tcW w:w="1035" w:type="dxa"/>
            <w:shd w:val="clear" w:color="auto" w:fill="FFFFFF" w:themeFill="background1"/>
            <w:vAlign w:val="center"/>
          </w:tcPr>
          <w:p w14:paraId="7EEB165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MAPK3</w:t>
            </w:r>
          </w:p>
        </w:tc>
        <w:tc>
          <w:tcPr>
            <w:tcW w:w="1035" w:type="dxa"/>
            <w:shd w:val="clear" w:color="auto" w:fill="FFFFFF" w:themeFill="background1"/>
            <w:vAlign w:val="center"/>
          </w:tcPr>
          <w:p w14:paraId="1BC5CBF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MAPK4</w:t>
            </w:r>
          </w:p>
        </w:tc>
        <w:tc>
          <w:tcPr>
            <w:tcW w:w="1035" w:type="dxa"/>
            <w:shd w:val="clear" w:color="auto" w:fill="FFFFFF" w:themeFill="background1"/>
            <w:vAlign w:val="center"/>
          </w:tcPr>
          <w:p w14:paraId="0E2EE64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MAX</w:t>
            </w:r>
          </w:p>
        </w:tc>
      </w:tr>
      <w:tr w:rsidR="00757CA1" w14:paraId="548FE6F9" w14:textId="77777777" w:rsidTr="008640A6">
        <w:trPr>
          <w:trHeight w:hRule="exact" w:val="284"/>
        </w:trPr>
        <w:tc>
          <w:tcPr>
            <w:tcW w:w="1032" w:type="dxa"/>
            <w:shd w:val="clear" w:color="auto" w:fill="FFFFFF" w:themeFill="background1"/>
            <w:vAlign w:val="center"/>
          </w:tcPr>
          <w:p w14:paraId="6B9A49E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MCL1</w:t>
            </w:r>
          </w:p>
        </w:tc>
        <w:tc>
          <w:tcPr>
            <w:tcW w:w="1035" w:type="dxa"/>
            <w:shd w:val="clear" w:color="auto" w:fill="FFFFFF" w:themeFill="background1"/>
            <w:vAlign w:val="center"/>
          </w:tcPr>
          <w:p w14:paraId="1912A1F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MDC1</w:t>
            </w:r>
          </w:p>
        </w:tc>
        <w:tc>
          <w:tcPr>
            <w:tcW w:w="1035" w:type="dxa"/>
            <w:shd w:val="clear" w:color="auto" w:fill="FFFFFF" w:themeFill="background1"/>
            <w:vAlign w:val="center"/>
          </w:tcPr>
          <w:p w14:paraId="7ADCB2F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MDM2</w:t>
            </w:r>
          </w:p>
        </w:tc>
        <w:tc>
          <w:tcPr>
            <w:tcW w:w="1037" w:type="dxa"/>
            <w:shd w:val="clear" w:color="auto" w:fill="FFFFFF" w:themeFill="background1"/>
            <w:vAlign w:val="center"/>
          </w:tcPr>
          <w:p w14:paraId="7FCB4C1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MDM4</w:t>
            </w:r>
          </w:p>
        </w:tc>
        <w:tc>
          <w:tcPr>
            <w:tcW w:w="1035" w:type="dxa"/>
            <w:shd w:val="clear" w:color="auto" w:fill="FFFFFF" w:themeFill="background1"/>
            <w:vAlign w:val="center"/>
          </w:tcPr>
          <w:p w14:paraId="35338AA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MED12</w:t>
            </w:r>
          </w:p>
        </w:tc>
        <w:tc>
          <w:tcPr>
            <w:tcW w:w="1034" w:type="dxa"/>
            <w:shd w:val="clear" w:color="auto" w:fill="FFFFFF" w:themeFill="background1"/>
            <w:vAlign w:val="center"/>
          </w:tcPr>
          <w:p w14:paraId="155A7F8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MEF2B</w:t>
            </w:r>
          </w:p>
        </w:tc>
        <w:tc>
          <w:tcPr>
            <w:tcW w:w="1035" w:type="dxa"/>
            <w:shd w:val="clear" w:color="auto" w:fill="FFFFFF" w:themeFill="background1"/>
            <w:vAlign w:val="center"/>
          </w:tcPr>
          <w:p w14:paraId="4BDB68F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MEN1</w:t>
            </w:r>
          </w:p>
        </w:tc>
        <w:tc>
          <w:tcPr>
            <w:tcW w:w="1035" w:type="dxa"/>
            <w:shd w:val="clear" w:color="auto" w:fill="FFFFFF" w:themeFill="background1"/>
            <w:vAlign w:val="center"/>
          </w:tcPr>
          <w:p w14:paraId="3B56761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MET</w:t>
            </w:r>
          </w:p>
        </w:tc>
        <w:tc>
          <w:tcPr>
            <w:tcW w:w="1035" w:type="dxa"/>
            <w:shd w:val="clear" w:color="auto" w:fill="FFFFFF" w:themeFill="background1"/>
            <w:vAlign w:val="center"/>
          </w:tcPr>
          <w:p w14:paraId="7EFC35B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MGA</w:t>
            </w:r>
          </w:p>
        </w:tc>
        <w:tc>
          <w:tcPr>
            <w:tcW w:w="1035" w:type="dxa"/>
            <w:shd w:val="clear" w:color="auto" w:fill="FFFFFF" w:themeFill="background1"/>
            <w:vAlign w:val="center"/>
          </w:tcPr>
          <w:p w14:paraId="2CA517D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MGME1</w:t>
            </w:r>
          </w:p>
        </w:tc>
      </w:tr>
      <w:tr w:rsidR="00757CA1" w14:paraId="757740B4" w14:textId="77777777" w:rsidTr="008640A6">
        <w:trPr>
          <w:trHeight w:hRule="exact" w:val="284"/>
        </w:trPr>
        <w:tc>
          <w:tcPr>
            <w:tcW w:w="1032" w:type="dxa"/>
            <w:shd w:val="clear" w:color="auto" w:fill="FFFFFF" w:themeFill="background1"/>
            <w:vAlign w:val="center"/>
          </w:tcPr>
          <w:p w14:paraId="2F9CB8D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MGMT</w:t>
            </w:r>
          </w:p>
        </w:tc>
        <w:tc>
          <w:tcPr>
            <w:tcW w:w="1035" w:type="dxa"/>
            <w:shd w:val="clear" w:color="auto" w:fill="FFFFFF" w:themeFill="background1"/>
            <w:vAlign w:val="center"/>
          </w:tcPr>
          <w:p w14:paraId="2A6B2C6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MIF</w:t>
            </w:r>
          </w:p>
        </w:tc>
        <w:tc>
          <w:tcPr>
            <w:tcW w:w="1035" w:type="dxa"/>
            <w:shd w:val="clear" w:color="auto" w:fill="FFFFFF" w:themeFill="background1"/>
            <w:vAlign w:val="center"/>
          </w:tcPr>
          <w:p w14:paraId="6C9241C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MITF</w:t>
            </w:r>
          </w:p>
        </w:tc>
        <w:tc>
          <w:tcPr>
            <w:tcW w:w="1037" w:type="dxa"/>
            <w:shd w:val="clear" w:color="auto" w:fill="FFFFFF" w:themeFill="background1"/>
            <w:vAlign w:val="center"/>
          </w:tcPr>
          <w:p w14:paraId="41F2668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MKI67</w:t>
            </w:r>
          </w:p>
        </w:tc>
        <w:tc>
          <w:tcPr>
            <w:tcW w:w="1035" w:type="dxa"/>
            <w:shd w:val="clear" w:color="auto" w:fill="FFFFFF" w:themeFill="background1"/>
            <w:vAlign w:val="center"/>
          </w:tcPr>
          <w:p w14:paraId="0B533C6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MLH1</w:t>
            </w:r>
          </w:p>
        </w:tc>
        <w:tc>
          <w:tcPr>
            <w:tcW w:w="1034" w:type="dxa"/>
            <w:shd w:val="clear" w:color="auto" w:fill="FFFFFF" w:themeFill="background1"/>
            <w:vAlign w:val="center"/>
          </w:tcPr>
          <w:p w14:paraId="1341179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MLH3</w:t>
            </w:r>
          </w:p>
        </w:tc>
        <w:tc>
          <w:tcPr>
            <w:tcW w:w="1035" w:type="dxa"/>
            <w:shd w:val="clear" w:color="auto" w:fill="FFFFFF" w:themeFill="background1"/>
            <w:vAlign w:val="center"/>
          </w:tcPr>
          <w:p w14:paraId="433272A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MMP1</w:t>
            </w:r>
          </w:p>
        </w:tc>
        <w:tc>
          <w:tcPr>
            <w:tcW w:w="1035" w:type="dxa"/>
            <w:shd w:val="clear" w:color="auto" w:fill="FFFFFF" w:themeFill="background1"/>
            <w:vAlign w:val="center"/>
          </w:tcPr>
          <w:p w14:paraId="0164CA4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MMP7</w:t>
            </w:r>
          </w:p>
        </w:tc>
        <w:tc>
          <w:tcPr>
            <w:tcW w:w="1035" w:type="dxa"/>
            <w:shd w:val="clear" w:color="auto" w:fill="FFFFFF" w:themeFill="background1"/>
            <w:vAlign w:val="center"/>
          </w:tcPr>
          <w:p w14:paraId="12B1EC2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MPL</w:t>
            </w:r>
          </w:p>
        </w:tc>
        <w:tc>
          <w:tcPr>
            <w:tcW w:w="1035" w:type="dxa"/>
            <w:shd w:val="clear" w:color="auto" w:fill="FFFFFF" w:themeFill="background1"/>
            <w:vAlign w:val="center"/>
          </w:tcPr>
          <w:p w14:paraId="4EBE4C0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MPO</w:t>
            </w:r>
          </w:p>
        </w:tc>
      </w:tr>
      <w:tr w:rsidR="00757CA1" w14:paraId="5D76DDAC" w14:textId="77777777" w:rsidTr="008640A6">
        <w:trPr>
          <w:trHeight w:hRule="exact" w:val="284"/>
        </w:trPr>
        <w:tc>
          <w:tcPr>
            <w:tcW w:w="1032" w:type="dxa"/>
            <w:shd w:val="clear" w:color="auto" w:fill="FFFFFF" w:themeFill="background1"/>
            <w:vAlign w:val="center"/>
          </w:tcPr>
          <w:p w14:paraId="7AFA3CA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MRE11</w:t>
            </w:r>
          </w:p>
        </w:tc>
        <w:tc>
          <w:tcPr>
            <w:tcW w:w="1035" w:type="dxa"/>
            <w:shd w:val="clear" w:color="auto" w:fill="FFFFFF" w:themeFill="background1"/>
            <w:vAlign w:val="center"/>
          </w:tcPr>
          <w:p w14:paraId="6CF6289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MSH2</w:t>
            </w:r>
          </w:p>
        </w:tc>
        <w:tc>
          <w:tcPr>
            <w:tcW w:w="1035" w:type="dxa"/>
            <w:shd w:val="clear" w:color="auto" w:fill="FFFFFF" w:themeFill="background1"/>
            <w:vAlign w:val="center"/>
          </w:tcPr>
          <w:p w14:paraId="3A7FF2C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MSH3</w:t>
            </w:r>
          </w:p>
        </w:tc>
        <w:tc>
          <w:tcPr>
            <w:tcW w:w="1037" w:type="dxa"/>
            <w:shd w:val="clear" w:color="auto" w:fill="FFFFFF" w:themeFill="background1"/>
            <w:vAlign w:val="center"/>
          </w:tcPr>
          <w:p w14:paraId="5992D3D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MSH6</w:t>
            </w:r>
          </w:p>
        </w:tc>
        <w:tc>
          <w:tcPr>
            <w:tcW w:w="1035" w:type="dxa"/>
            <w:shd w:val="clear" w:color="auto" w:fill="FFFFFF" w:themeFill="background1"/>
            <w:vAlign w:val="center"/>
          </w:tcPr>
          <w:p w14:paraId="70D543A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MST1R</w:t>
            </w:r>
          </w:p>
        </w:tc>
        <w:tc>
          <w:tcPr>
            <w:tcW w:w="1034" w:type="dxa"/>
            <w:shd w:val="clear" w:color="auto" w:fill="FFFFFF" w:themeFill="background1"/>
            <w:vAlign w:val="center"/>
          </w:tcPr>
          <w:p w14:paraId="409257F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MT2A</w:t>
            </w:r>
          </w:p>
        </w:tc>
        <w:tc>
          <w:tcPr>
            <w:tcW w:w="1035" w:type="dxa"/>
            <w:shd w:val="clear" w:color="auto" w:fill="FFFFFF" w:themeFill="background1"/>
            <w:vAlign w:val="center"/>
          </w:tcPr>
          <w:p w14:paraId="4946161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MTHFR</w:t>
            </w:r>
          </w:p>
        </w:tc>
        <w:tc>
          <w:tcPr>
            <w:tcW w:w="1035" w:type="dxa"/>
            <w:shd w:val="clear" w:color="auto" w:fill="FFFFFF" w:themeFill="background1"/>
            <w:vAlign w:val="center"/>
          </w:tcPr>
          <w:p w14:paraId="20C97AD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MTOR</w:t>
            </w:r>
          </w:p>
        </w:tc>
        <w:tc>
          <w:tcPr>
            <w:tcW w:w="1035" w:type="dxa"/>
            <w:shd w:val="clear" w:color="auto" w:fill="FFFFFF" w:themeFill="background1"/>
            <w:vAlign w:val="center"/>
          </w:tcPr>
          <w:p w14:paraId="6C7B77A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MTRR</w:t>
            </w:r>
          </w:p>
        </w:tc>
        <w:tc>
          <w:tcPr>
            <w:tcW w:w="1035" w:type="dxa"/>
            <w:shd w:val="clear" w:color="auto" w:fill="FFFFFF" w:themeFill="background1"/>
            <w:vAlign w:val="center"/>
          </w:tcPr>
          <w:p w14:paraId="57AB30A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MUC16</w:t>
            </w:r>
          </w:p>
        </w:tc>
      </w:tr>
      <w:tr w:rsidR="00757CA1" w14:paraId="1CF5E62C" w14:textId="77777777" w:rsidTr="008640A6">
        <w:trPr>
          <w:trHeight w:hRule="exact" w:val="284"/>
        </w:trPr>
        <w:tc>
          <w:tcPr>
            <w:tcW w:w="1032" w:type="dxa"/>
            <w:shd w:val="clear" w:color="auto" w:fill="FFFFFF" w:themeFill="background1"/>
            <w:vAlign w:val="center"/>
          </w:tcPr>
          <w:p w14:paraId="3422E94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MUC5B</w:t>
            </w:r>
          </w:p>
        </w:tc>
        <w:tc>
          <w:tcPr>
            <w:tcW w:w="1035" w:type="dxa"/>
            <w:shd w:val="clear" w:color="auto" w:fill="FFFFFF" w:themeFill="background1"/>
            <w:vAlign w:val="center"/>
          </w:tcPr>
          <w:p w14:paraId="3A5B06F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MUTYH</w:t>
            </w:r>
          </w:p>
        </w:tc>
        <w:tc>
          <w:tcPr>
            <w:tcW w:w="1035" w:type="dxa"/>
            <w:shd w:val="clear" w:color="auto" w:fill="FFFFFF" w:themeFill="background1"/>
            <w:vAlign w:val="center"/>
          </w:tcPr>
          <w:p w14:paraId="51269C2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MYB</w:t>
            </w:r>
          </w:p>
        </w:tc>
        <w:tc>
          <w:tcPr>
            <w:tcW w:w="1037" w:type="dxa"/>
            <w:shd w:val="clear" w:color="auto" w:fill="FFFFFF" w:themeFill="background1"/>
            <w:vAlign w:val="center"/>
          </w:tcPr>
          <w:p w14:paraId="5141520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MYC</w:t>
            </w:r>
          </w:p>
        </w:tc>
        <w:tc>
          <w:tcPr>
            <w:tcW w:w="1035" w:type="dxa"/>
            <w:shd w:val="clear" w:color="auto" w:fill="FFFFFF" w:themeFill="background1"/>
            <w:vAlign w:val="center"/>
          </w:tcPr>
          <w:p w14:paraId="51F4591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MYCL</w:t>
            </w:r>
          </w:p>
        </w:tc>
        <w:tc>
          <w:tcPr>
            <w:tcW w:w="1034" w:type="dxa"/>
            <w:shd w:val="clear" w:color="auto" w:fill="FFFFFF" w:themeFill="background1"/>
            <w:vAlign w:val="center"/>
          </w:tcPr>
          <w:p w14:paraId="260AA7F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MYCN</w:t>
            </w:r>
          </w:p>
        </w:tc>
        <w:tc>
          <w:tcPr>
            <w:tcW w:w="1035" w:type="dxa"/>
            <w:shd w:val="clear" w:color="auto" w:fill="FFFFFF" w:themeFill="background1"/>
            <w:vAlign w:val="center"/>
          </w:tcPr>
          <w:p w14:paraId="01D9813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MYD88</w:t>
            </w:r>
          </w:p>
        </w:tc>
        <w:tc>
          <w:tcPr>
            <w:tcW w:w="1035" w:type="dxa"/>
            <w:shd w:val="clear" w:color="auto" w:fill="FFFFFF" w:themeFill="background1"/>
            <w:vAlign w:val="center"/>
          </w:tcPr>
          <w:p w14:paraId="103E414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MYOD1</w:t>
            </w:r>
          </w:p>
        </w:tc>
        <w:tc>
          <w:tcPr>
            <w:tcW w:w="1035" w:type="dxa"/>
            <w:shd w:val="clear" w:color="auto" w:fill="FFFFFF" w:themeFill="background1"/>
            <w:vAlign w:val="center"/>
          </w:tcPr>
          <w:p w14:paraId="3F5BA3D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NAA11</w:t>
            </w:r>
          </w:p>
        </w:tc>
        <w:tc>
          <w:tcPr>
            <w:tcW w:w="1035" w:type="dxa"/>
            <w:shd w:val="clear" w:color="auto" w:fill="FFFFFF" w:themeFill="background1"/>
            <w:vAlign w:val="center"/>
          </w:tcPr>
          <w:p w14:paraId="39A8D4B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NAB2</w:t>
            </w:r>
          </w:p>
        </w:tc>
      </w:tr>
      <w:tr w:rsidR="00757CA1" w14:paraId="33893E2F" w14:textId="77777777" w:rsidTr="008640A6">
        <w:trPr>
          <w:trHeight w:hRule="exact" w:val="284"/>
        </w:trPr>
        <w:tc>
          <w:tcPr>
            <w:tcW w:w="1032" w:type="dxa"/>
            <w:shd w:val="clear" w:color="auto" w:fill="FFFFFF" w:themeFill="background1"/>
            <w:vAlign w:val="center"/>
          </w:tcPr>
          <w:p w14:paraId="208BF07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NBN</w:t>
            </w:r>
          </w:p>
        </w:tc>
        <w:tc>
          <w:tcPr>
            <w:tcW w:w="1035" w:type="dxa"/>
            <w:shd w:val="clear" w:color="auto" w:fill="FFFFFF" w:themeFill="background1"/>
            <w:vAlign w:val="center"/>
          </w:tcPr>
          <w:p w14:paraId="3394CDD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NCOA2</w:t>
            </w:r>
          </w:p>
        </w:tc>
        <w:tc>
          <w:tcPr>
            <w:tcW w:w="1035" w:type="dxa"/>
            <w:shd w:val="clear" w:color="auto" w:fill="FFFFFF" w:themeFill="background1"/>
            <w:vAlign w:val="center"/>
          </w:tcPr>
          <w:p w14:paraId="6EA964F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NCOA3</w:t>
            </w:r>
          </w:p>
        </w:tc>
        <w:tc>
          <w:tcPr>
            <w:tcW w:w="1037" w:type="dxa"/>
            <w:shd w:val="clear" w:color="auto" w:fill="FFFFFF" w:themeFill="background1"/>
            <w:vAlign w:val="center"/>
          </w:tcPr>
          <w:p w14:paraId="7392D92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NCOR1</w:t>
            </w:r>
          </w:p>
        </w:tc>
        <w:tc>
          <w:tcPr>
            <w:tcW w:w="1035" w:type="dxa"/>
            <w:shd w:val="clear" w:color="auto" w:fill="FFFFFF" w:themeFill="background1"/>
            <w:vAlign w:val="center"/>
          </w:tcPr>
          <w:p w14:paraId="63A1986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NEIL1</w:t>
            </w:r>
          </w:p>
        </w:tc>
        <w:tc>
          <w:tcPr>
            <w:tcW w:w="1034" w:type="dxa"/>
            <w:shd w:val="clear" w:color="auto" w:fill="FFFFFF" w:themeFill="background1"/>
            <w:vAlign w:val="center"/>
          </w:tcPr>
          <w:p w14:paraId="49600B7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NF1</w:t>
            </w:r>
          </w:p>
        </w:tc>
        <w:tc>
          <w:tcPr>
            <w:tcW w:w="1035" w:type="dxa"/>
            <w:shd w:val="clear" w:color="auto" w:fill="FFFFFF" w:themeFill="background1"/>
            <w:vAlign w:val="center"/>
          </w:tcPr>
          <w:p w14:paraId="04A4DDF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NF2</w:t>
            </w:r>
          </w:p>
        </w:tc>
        <w:tc>
          <w:tcPr>
            <w:tcW w:w="1035" w:type="dxa"/>
            <w:shd w:val="clear" w:color="auto" w:fill="FFFFFF" w:themeFill="background1"/>
            <w:vAlign w:val="center"/>
          </w:tcPr>
          <w:p w14:paraId="43E3879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NFE2L2</w:t>
            </w:r>
          </w:p>
        </w:tc>
        <w:tc>
          <w:tcPr>
            <w:tcW w:w="1035" w:type="dxa"/>
            <w:shd w:val="clear" w:color="auto" w:fill="FFFFFF" w:themeFill="background1"/>
            <w:vAlign w:val="center"/>
          </w:tcPr>
          <w:p w14:paraId="0AD4D32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NFKB1</w:t>
            </w:r>
          </w:p>
        </w:tc>
        <w:tc>
          <w:tcPr>
            <w:tcW w:w="1035" w:type="dxa"/>
            <w:shd w:val="clear" w:color="auto" w:fill="FFFFFF" w:themeFill="background1"/>
            <w:vAlign w:val="center"/>
          </w:tcPr>
          <w:p w14:paraId="21B4E38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NFKBIA</w:t>
            </w:r>
          </w:p>
        </w:tc>
      </w:tr>
      <w:tr w:rsidR="00757CA1" w14:paraId="7BADB7ED" w14:textId="77777777" w:rsidTr="008640A6">
        <w:trPr>
          <w:trHeight w:hRule="exact" w:val="284"/>
        </w:trPr>
        <w:tc>
          <w:tcPr>
            <w:tcW w:w="1032" w:type="dxa"/>
            <w:shd w:val="clear" w:color="auto" w:fill="FFFFFF" w:themeFill="background1"/>
            <w:vAlign w:val="center"/>
          </w:tcPr>
          <w:p w14:paraId="332354E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NKX2-1</w:t>
            </w:r>
          </w:p>
        </w:tc>
        <w:tc>
          <w:tcPr>
            <w:tcW w:w="1035" w:type="dxa"/>
            <w:shd w:val="clear" w:color="auto" w:fill="FFFFFF" w:themeFill="background1"/>
            <w:vAlign w:val="center"/>
          </w:tcPr>
          <w:p w14:paraId="6D7C4AB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NOS2</w:t>
            </w:r>
          </w:p>
        </w:tc>
        <w:tc>
          <w:tcPr>
            <w:tcW w:w="1035" w:type="dxa"/>
            <w:shd w:val="clear" w:color="auto" w:fill="FFFFFF" w:themeFill="background1"/>
            <w:vAlign w:val="center"/>
          </w:tcPr>
          <w:p w14:paraId="544AA4B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NOS3</w:t>
            </w:r>
          </w:p>
        </w:tc>
        <w:tc>
          <w:tcPr>
            <w:tcW w:w="1037" w:type="dxa"/>
            <w:shd w:val="clear" w:color="auto" w:fill="FFFFFF" w:themeFill="background1"/>
            <w:vAlign w:val="center"/>
          </w:tcPr>
          <w:p w14:paraId="4E9F06A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NOTCH1</w:t>
            </w:r>
          </w:p>
        </w:tc>
        <w:tc>
          <w:tcPr>
            <w:tcW w:w="1035" w:type="dxa"/>
            <w:shd w:val="clear" w:color="auto" w:fill="FFFFFF" w:themeFill="background1"/>
            <w:vAlign w:val="center"/>
          </w:tcPr>
          <w:p w14:paraId="45CE471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NOTCH2</w:t>
            </w:r>
          </w:p>
        </w:tc>
        <w:tc>
          <w:tcPr>
            <w:tcW w:w="1034" w:type="dxa"/>
            <w:shd w:val="clear" w:color="auto" w:fill="FFFFFF" w:themeFill="background1"/>
            <w:vAlign w:val="center"/>
          </w:tcPr>
          <w:p w14:paraId="158B5B0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NOTCH3</w:t>
            </w:r>
          </w:p>
        </w:tc>
        <w:tc>
          <w:tcPr>
            <w:tcW w:w="1035" w:type="dxa"/>
            <w:shd w:val="clear" w:color="auto" w:fill="FFFFFF" w:themeFill="background1"/>
            <w:vAlign w:val="center"/>
          </w:tcPr>
          <w:p w14:paraId="1E303BE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NOTCH4</w:t>
            </w:r>
          </w:p>
        </w:tc>
        <w:tc>
          <w:tcPr>
            <w:tcW w:w="1035" w:type="dxa"/>
            <w:shd w:val="clear" w:color="auto" w:fill="FFFFFF" w:themeFill="background1"/>
            <w:vAlign w:val="center"/>
          </w:tcPr>
          <w:p w14:paraId="3B76689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NPM1</w:t>
            </w:r>
          </w:p>
        </w:tc>
        <w:tc>
          <w:tcPr>
            <w:tcW w:w="1035" w:type="dxa"/>
            <w:shd w:val="clear" w:color="auto" w:fill="FFFFFF" w:themeFill="background1"/>
            <w:vAlign w:val="center"/>
          </w:tcPr>
          <w:p w14:paraId="4896CBE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NQO1</w:t>
            </w:r>
          </w:p>
        </w:tc>
        <w:tc>
          <w:tcPr>
            <w:tcW w:w="1035" w:type="dxa"/>
            <w:shd w:val="clear" w:color="auto" w:fill="FFFFFF" w:themeFill="background1"/>
            <w:vAlign w:val="center"/>
          </w:tcPr>
          <w:p w14:paraId="5C1A655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NR1I2</w:t>
            </w:r>
          </w:p>
        </w:tc>
      </w:tr>
      <w:tr w:rsidR="00757CA1" w14:paraId="167E95BD" w14:textId="77777777" w:rsidTr="008640A6">
        <w:trPr>
          <w:trHeight w:hRule="exact" w:val="284"/>
        </w:trPr>
        <w:tc>
          <w:tcPr>
            <w:tcW w:w="1032" w:type="dxa"/>
            <w:shd w:val="clear" w:color="auto" w:fill="FFFFFF" w:themeFill="background1"/>
            <w:vAlign w:val="center"/>
          </w:tcPr>
          <w:p w14:paraId="527607B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lastRenderedPageBreak/>
              <w:t>NR4A3</w:t>
            </w:r>
          </w:p>
        </w:tc>
        <w:tc>
          <w:tcPr>
            <w:tcW w:w="1035" w:type="dxa"/>
            <w:shd w:val="clear" w:color="auto" w:fill="FFFFFF" w:themeFill="background1"/>
            <w:vAlign w:val="center"/>
          </w:tcPr>
          <w:p w14:paraId="1511F03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NRAS</w:t>
            </w:r>
          </w:p>
        </w:tc>
        <w:tc>
          <w:tcPr>
            <w:tcW w:w="1035" w:type="dxa"/>
            <w:shd w:val="clear" w:color="auto" w:fill="FFFFFF" w:themeFill="background1"/>
            <w:vAlign w:val="center"/>
          </w:tcPr>
          <w:p w14:paraId="6C3A0CF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NRG1</w:t>
            </w:r>
          </w:p>
        </w:tc>
        <w:tc>
          <w:tcPr>
            <w:tcW w:w="1037" w:type="dxa"/>
            <w:shd w:val="clear" w:color="auto" w:fill="FFFFFF" w:themeFill="background1"/>
            <w:vAlign w:val="center"/>
          </w:tcPr>
          <w:p w14:paraId="0A0FE0B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NSD1</w:t>
            </w:r>
          </w:p>
        </w:tc>
        <w:tc>
          <w:tcPr>
            <w:tcW w:w="1035" w:type="dxa"/>
            <w:shd w:val="clear" w:color="auto" w:fill="FFFFFF" w:themeFill="background1"/>
            <w:vAlign w:val="center"/>
          </w:tcPr>
          <w:p w14:paraId="1E2C412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NTRK1</w:t>
            </w:r>
          </w:p>
        </w:tc>
        <w:tc>
          <w:tcPr>
            <w:tcW w:w="1034" w:type="dxa"/>
            <w:shd w:val="clear" w:color="auto" w:fill="FFFFFF" w:themeFill="background1"/>
            <w:vAlign w:val="center"/>
          </w:tcPr>
          <w:p w14:paraId="22CCD80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NTRK2</w:t>
            </w:r>
          </w:p>
        </w:tc>
        <w:tc>
          <w:tcPr>
            <w:tcW w:w="1035" w:type="dxa"/>
            <w:shd w:val="clear" w:color="auto" w:fill="FFFFFF" w:themeFill="background1"/>
            <w:vAlign w:val="center"/>
          </w:tcPr>
          <w:p w14:paraId="278944D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NTRK3</w:t>
            </w:r>
          </w:p>
        </w:tc>
        <w:tc>
          <w:tcPr>
            <w:tcW w:w="1035" w:type="dxa"/>
            <w:shd w:val="clear" w:color="auto" w:fill="FFFFFF" w:themeFill="background1"/>
            <w:vAlign w:val="center"/>
          </w:tcPr>
          <w:p w14:paraId="5823997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NUP93</w:t>
            </w:r>
          </w:p>
        </w:tc>
        <w:tc>
          <w:tcPr>
            <w:tcW w:w="1035" w:type="dxa"/>
            <w:shd w:val="clear" w:color="auto" w:fill="FFFFFF" w:themeFill="background1"/>
            <w:vAlign w:val="center"/>
          </w:tcPr>
          <w:p w14:paraId="68C3597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NUTM1</w:t>
            </w:r>
          </w:p>
        </w:tc>
        <w:tc>
          <w:tcPr>
            <w:tcW w:w="1035" w:type="dxa"/>
            <w:shd w:val="clear" w:color="auto" w:fill="FFFFFF" w:themeFill="background1"/>
            <w:vAlign w:val="center"/>
          </w:tcPr>
          <w:p w14:paraId="294D533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OXSR1</w:t>
            </w:r>
          </w:p>
        </w:tc>
      </w:tr>
      <w:tr w:rsidR="00757CA1" w14:paraId="68CB44A0" w14:textId="77777777" w:rsidTr="008640A6">
        <w:trPr>
          <w:trHeight w:hRule="exact" w:val="284"/>
        </w:trPr>
        <w:tc>
          <w:tcPr>
            <w:tcW w:w="1032" w:type="dxa"/>
            <w:shd w:val="clear" w:color="auto" w:fill="FFFFFF" w:themeFill="background1"/>
            <w:vAlign w:val="center"/>
          </w:tcPr>
          <w:p w14:paraId="114339F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PAK1</w:t>
            </w:r>
          </w:p>
        </w:tc>
        <w:tc>
          <w:tcPr>
            <w:tcW w:w="1035" w:type="dxa"/>
            <w:shd w:val="clear" w:color="auto" w:fill="FFFFFF" w:themeFill="background1"/>
            <w:vAlign w:val="center"/>
          </w:tcPr>
          <w:p w14:paraId="5B12BAE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PAK3</w:t>
            </w:r>
          </w:p>
        </w:tc>
        <w:tc>
          <w:tcPr>
            <w:tcW w:w="1035" w:type="dxa"/>
            <w:shd w:val="clear" w:color="auto" w:fill="FFFFFF" w:themeFill="background1"/>
            <w:vAlign w:val="center"/>
          </w:tcPr>
          <w:p w14:paraId="7899F0E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PAK5</w:t>
            </w:r>
          </w:p>
        </w:tc>
        <w:tc>
          <w:tcPr>
            <w:tcW w:w="1037" w:type="dxa"/>
            <w:shd w:val="clear" w:color="auto" w:fill="FFFFFF" w:themeFill="background1"/>
            <w:vAlign w:val="center"/>
          </w:tcPr>
          <w:p w14:paraId="44BBFA2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PALB2</w:t>
            </w:r>
          </w:p>
        </w:tc>
        <w:tc>
          <w:tcPr>
            <w:tcW w:w="1035" w:type="dxa"/>
            <w:shd w:val="clear" w:color="auto" w:fill="FFFFFF" w:themeFill="background1"/>
            <w:vAlign w:val="center"/>
          </w:tcPr>
          <w:p w14:paraId="7A7980F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PAPPA2</w:t>
            </w:r>
          </w:p>
        </w:tc>
        <w:tc>
          <w:tcPr>
            <w:tcW w:w="1034" w:type="dxa"/>
            <w:shd w:val="clear" w:color="auto" w:fill="FFFFFF" w:themeFill="background1"/>
            <w:vAlign w:val="center"/>
          </w:tcPr>
          <w:p w14:paraId="22555DC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PARP1</w:t>
            </w:r>
          </w:p>
        </w:tc>
        <w:tc>
          <w:tcPr>
            <w:tcW w:w="1035" w:type="dxa"/>
            <w:shd w:val="clear" w:color="auto" w:fill="FFFFFF" w:themeFill="background1"/>
            <w:vAlign w:val="center"/>
          </w:tcPr>
          <w:p w14:paraId="3FFC1B7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PAX3</w:t>
            </w:r>
          </w:p>
        </w:tc>
        <w:tc>
          <w:tcPr>
            <w:tcW w:w="1035" w:type="dxa"/>
            <w:shd w:val="clear" w:color="auto" w:fill="FFFFFF" w:themeFill="background1"/>
            <w:vAlign w:val="center"/>
          </w:tcPr>
          <w:p w14:paraId="45B6CBE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PAX5</w:t>
            </w:r>
          </w:p>
        </w:tc>
        <w:tc>
          <w:tcPr>
            <w:tcW w:w="1035" w:type="dxa"/>
            <w:shd w:val="clear" w:color="auto" w:fill="FFFFFF" w:themeFill="background1"/>
            <w:vAlign w:val="center"/>
          </w:tcPr>
          <w:p w14:paraId="10B9E3D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PAX7</w:t>
            </w:r>
          </w:p>
        </w:tc>
        <w:tc>
          <w:tcPr>
            <w:tcW w:w="1035" w:type="dxa"/>
            <w:shd w:val="clear" w:color="auto" w:fill="FFFFFF" w:themeFill="background1"/>
            <w:vAlign w:val="center"/>
          </w:tcPr>
          <w:p w14:paraId="4666976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PAX8</w:t>
            </w:r>
          </w:p>
        </w:tc>
      </w:tr>
      <w:tr w:rsidR="00757CA1" w14:paraId="51017D02" w14:textId="77777777" w:rsidTr="008640A6">
        <w:trPr>
          <w:trHeight w:hRule="exact" w:val="284"/>
        </w:trPr>
        <w:tc>
          <w:tcPr>
            <w:tcW w:w="1032" w:type="dxa"/>
            <w:shd w:val="clear" w:color="auto" w:fill="FFFFFF" w:themeFill="background1"/>
            <w:vAlign w:val="center"/>
          </w:tcPr>
          <w:p w14:paraId="591491C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PBRM1</w:t>
            </w:r>
          </w:p>
        </w:tc>
        <w:tc>
          <w:tcPr>
            <w:tcW w:w="1035" w:type="dxa"/>
            <w:shd w:val="clear" w:color="auto" w:fill="FFFFFF" w:themeFill="background1"/>
            <w:vAlign w:val="center"/>
          </w:tcPr>
          <w:p w14:paraId="05296F7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PDCD1</w:t>
            </w:r>
          </w:p>
        </w:tc>
        <w:tc>
          <w:tcPr>
            <w:tcW w:w="1035" w:type="dxa"/>
            <w:shd w:val="clear" w:color="auto" w:fill="FFFFFF" w:themeFill="background1"/>
            <w:vAlign w:val="center"/>
          </w:tcPr>
          <w:p w14:paraId="21A5D87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PDCD1LG2</w:t>
            </w:r>
          </w:p>
        </w:tc>
        <w:tc>
          <w:tcPr>
            <w:tcW w:w="1037" w:type="dxa"/>
            <w:shd w:val="clear" w:color="auto" w:fill="FFFFFF" w:themeFill="background1"/>
            <w:vAlign w:val="center"/>
          </w:tcPr>
          <w:p w14:paraId="726EE5F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PDGFB</w:t>
            </w:r>
          </w:p>
        </w:tc>
        <w:tc>
          <w:tcPr>
            <w:tcW w:w="1035" w:type="dxa"/>
            <w:shd w:val="clear" w:color="auto" w:fill="FFFFFF" w:themeFill="background1"/>
            <w:vAlign w:val="center"/>
          </w:tcPr>
          <w:p w14:paraId="2379E5B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PDGFRA</w:t>
            </w:r>
          </w:p>
        </w:tc>
        <w:tc>
          <w:tcPr>
            <w:tcW w:w="1034" w:type="dxa"/>
            <w:shd w:val="clear" w:color="auto" w:fill="FFFFFF" w:themeFill="background1"/>
            <w:vAlign w:val="center"/>
          </w:tcPr>
          <w:p w14:paraId="166D759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PDGFRB</w:t>
            </w:r>
          </w:p>
        </w:tc>
        <w:tc>
          <w:tcPr>
            <w:tcW w:w="1035" w:type="dxa"/>
            <w:shd w:val="clear" w:color="auto" w:fill="FFFFFF" w:themeFill="background1"/>
            <w:vAlign w:val="center"/>
          </w:tcPr>
          <w:p w14:paraId="0044135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PDK1</w:t>
            </w:r>
          </w:p>
        </w:tc>
        <w:tc>
          <w:tcPr>
            <w:tcW w:w="1035" w:type="dxa"/>
            <w:shd w:val="clear" w:color="auto" w:fill="FFFFFF" w:themeFill="background1"/>
            <w:vAlign w:val="center"/>
          </w:tcPr>
          <w:p w14:paraId="4EA6DE6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PDPK1</w:t>
            </w:r>
          </w:p>
        </w:tc>
        <w:tc>
          <w:tcPr>
            <w:tcW w:w="1035" w:type="dxa"/>
            <w:shd w:val="clear" w:color="auto" w:fill="FFFFFF" w:themeFill="background1"/>
            <w:vAlign w:val="center"/>
          </w:tcPr>
          <w:p w14:paraId="72ADE6A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PEG3</w:t>
            </w:r>
          </w:p>
        </w:tc>
        <w:tc>
          <w:tcPr>
            <w:tcW w:w="1035" w:type="dxa"/>
            <w:shd w:val="clear" w:color="auto" w:fill="FFFFFF" w:themeFill="background1"/>
            <w:vAlign w:val="center"/>
          </w:tcPr>
          <w:p w14:paraId="1477BFB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PGR</w:t>
            </w:r>
          </w:p>
        </w:tc>
      </w:tr>
      <w:tr w:rsidR="00757CA1" w14:paraId="253B6C6E" w14:textId="77777777" w:rsidTr="008640A6">
        <w:trPr>
          <w:trHeight w:hRule="exact" w:val="284"/>
        </w:trPr>
        <w:tc>
          <w:tcPr>
            <w:tcW w:w="1032" w:type="dxa"/>
            <w:shd w:val="clear" w:color="auto" w:fill="FFFFFF" w:themeFill="background1"/>
            <w:vAlign w:val="center"/>
          </w:tcPr>
          <w:p w14:paraId="412586C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PHF6</w:t>
            </w:r>
          </w:p>
        </w:tc>
        <w:tc>
          <w:tcPr>
            <w:tcW w:w="1035" w:type="dxa"/>
            <w:shd w:val="clear" w:color="auto" w:fill="FFFFFF" w:themeFill="background1"/>
            <w:vAlign w:val="center"/>
          </w:tcPr>
          <w:p w14:paraId="57B12E7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PIK3C2B</w:t>
            </w:r>
          </w:p>
        </w:tc>
        <w:tc>
          <w:tcPr>
            <w:tcW w:w="1035" w:type="dxa"/>
            <w:shd w:val="clear" w:color="auto" w:fill="FFFFFF" w:themeFill="background1"/>
            <w:vAlign w:val="center"/>
          </w:tcPr>
          <w:p w14:paraId="4350ED8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PIK3C2G</w:t>
            </w:r>
          </w:p>
        </w:tc>
        <w:tc>
          <w:tcPr>
            <w:tcW w:w="1037" w:type="dxa"/>
            <w:shd w:val="clear" w:color="auto" w:fill="FFFFFF" w:themeFill="background1"/>
            <w:vAlign w:val="center"/>
          </w:tcPr>
          <w:p w14:paraId="12B4A9B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PIK3C3</w:t>
            </w:r>
          </w:p>
        </w:tc>
        <w:tc>
          <w:tcPr>
            <w:tcW w:w="1035" w:type="dxa"/>
            <w:shd w:val="clear" w:color="auto" w:fill="FFFFFF" w:themeFill="background1"/>
            <w:vAlign w:val="center"/>
          </w:tcPr>
          <w:p w14:paraId="37DF6CE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PIK3CA</w:t>
            </w:r>
          </w:p>
        </w:tc>
        <w:tc>
          <w:tcPr>
            <w:tcW w:w="1034" w:type="dxa"/>
            <w:shd w:val="clear" w:color="auto" w:fill="FFFFFF" w:themeFill="background1"/>
            <w:vAlign w:val="center"/>
          </w:tcPr>
          <w:p w14:paraId="1161C63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PIK3CB</w:t>
            </w:r>
          </w:p>
        </w:tc>
        <w:tc>
          <w:tcPr>
            <w:tcW w:w="1035" w:type="dxa"/>
            <w:shd w:val="clear" w:color="auto" w:fill="FFFFFF" w:themeFill="background1"/>
            <w:vAlign w:val="center"/>
          </w:tcPr>
          <w:p w14:paraId="6EFD0B5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PIK3CD</w:t>
            </w:r>
          </w:p>
        </w:tc>
        <w:tc>
          <w:tcPr>
            <w:tcW w:w="1035" w:type="dxa"/>
            <w:shd w:val="clear" w:color="auto" w:fill="FFFFFF" w:themeFill="background1"/>
            <w:vAlign w:val="center"/>
          </w:tcPr>
          <w:p w14:paraId="7CA8AB4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PIK3CG</w:t>
            </w:r>
          </w:p>
        </w:tc>
        <w:tc>
          <w:tcPr>
            <w:tcW w:w="1035" w:type="dxa"/>
            <w:shd w:val="clear" w:color="auto" w:fill="FFFFFF" w:themeFill="background1"/>
            <w:vAlign w:val="center"/>
          </w:tcPr>
          <w:p w14:paraId="6DC0605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PIK3R1</w:t>
            </w:r>
          </w:p>
        </w:tc>
        <w:tc>
          <w:tcPr>
            <w:tcW w:w="1035" w:type="dxa"/>
            <w:shd w:val="clear" w:color="auto" w:fill="FFFFFF" w:themeFill="background1"/>
            <w:vAlign w:val="center"/>
          </w:tcPr>
          <w:p w14:paraId="083CF2C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PIK3R2</w:t>
            </w:r>
          </w:p>
        </w:tc>
      </w:tr>
      <w:tr w:rsidR="00757CA1" w14:paraId="65B196C7" w14:textId="77777777" w:rsidTr="008640A6">
        <w:trPr>
          <w:trHeight w:hRule="exact" w:val="284"/>
        </w:trPr>
        <w:tc>
          <w:tcPr>
            <w:tcW w:w="1032" w:type="dxa"/>
            <w:shd w:val="clear" w:color="auto" w:fill="FFFFFF" w:themeFill="background1"/>
            <w:vAlign w:val="center"/>
          </w:tcPr>
          <w:p w14:paraId="73BB762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PIM1</w:t>
            </w:r>
          </w:p>
        </w:tc>
        <w:tc>
          <w:tcPr>
            <w:tcW w:w="1035" w:type="dxa"/>
            <w:shd w:val="clear" w:color="auto" w:fill="FFFFFF" w:themeFill="background1"/>
            <w:vAlign w:val="center"/>
          </w:tcPr>
          <w:p w14:paraId="79B086D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PLCG2</w:t>
            </w:r>
          </w:p>
        </w:tc>
        <w:tc>
          <w:tcPr>
            <w:tcW w:w="1035" w:type="dxa"/>
            <w:shd w:val="clear" w:color="auto" w:fill="FFFFFF" w:themeFill="background1"/>
            <w:vAlign w:val="center"/>
          </w:tcPr>
          <w:p w14:paraId="0432BE4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PLK2</w:t>
            </w:r>
          </w:p>
        </w:tc>
        <w:tc>
          <w:tcPr>
            <w:tcW w:w="1037" w:type="dxa"/>
            <w:shd w:val="clear" w:color="auto" w:fill="FFFFFF" w:themeFill="background1"/>
            <w:vAlign w:val="center"/>
          </w:tcPr>
          <w:p w14:paraId="29B981B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PMS1</w:t>
            </w:r>
          </w:p>
        </w:tc>
        <w:tc>
          <w:tcPr>
            <w:tcW w:w="1035" w:type="dxa"/>
            <w:shd w:val="clear" w:color="auto" w:fill="FFFFFF" w:themeFill="background1"/>
            <w:vAlign w:val="center"/>
          </w:tcPr>
          <w:p w14:paraId="4CB2ACA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PMS2</w:t>
            </w:r>
          </w:p>
        </w:tc>
        <w:tc>
          <w:tcPr>
            <w:tcW w:w="1034" w:type="dxa"/>
            <w:shd w:val="clear" w:color="auto" w:fill="FFFFFF" w:themeFill="background1"/>
            <w:vAlign w:val="center"/>
          </w:tcPr>
          <w:p w14:paraId="7D96C56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PNRC1</w:t>
            </w:r>
          </w:p>
        </w:tc>
        <w:tc>
          <w:tcPr>
            <w:tcW w:w="1035" w:type="dxa"/>
            <w:shd w:val="clear" w:color="auto" w:fill="FFFFFF" w:themeFill="background1"/>
            <w:vAlign w:val="center"/>
          </w:tcPr>
          <w:p w14:paraId="1C2003D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POLD1</w:t>
            </w:r>
          </w:p>
        </w:tc>
        <w:tc>
          <w:tcPr>
            <w:tcW w:w="1035" w:type="dxa"/>
            <w:shd w:val="clear" w:color="auto" w:fill="FFFFFF" w:themeFill="background1"/>
            <w:vAlign w:val="center"/>
          </w:tcPr>
          <w:p w14:paraId="1340400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POLE</w:t>
            </w:r>
          </w:p>
        </w:tc>
        <w:tc>
          <w:tcPr>
            <w:tcW w:w="1035" w:type="dxa"/>
            <w:shd w:val="clear" w:color="auto" w:fill="FFFFFF" w:themeFill="background1"/>
            <w:vAlign w:val="center"/>
          </w:tcPr>
          <w:p w14:paraId="22E4F5C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POLE4</w:t>
            </w:r>
          </w:p>
        </w:tc>
        <w:tc>
          <w:tcPr>
            <w:tcW w:w="1035" w:type="dxa"/>
            <w:shd w:val="clear" w:color="auto" w:fill="FFFFFF" w:themeFill="background1"/>
            <w:vAlign w:val="center"/>
          </w:tcPr>
          <w:p w14:paraId="44B4C33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PPARG</w:t>
            </w:r>
          </w:p>
        </w:tc>
      </w:tr>
      <w:tr w:rsidR="00757CA1" w14:paraId="450CD1E9" w14:textId="77777777" w:rsidTr="008640A6">
        <w:trPr>
          <w:trHeight w:hRule="exact" w:val="284"/>
        </w:trPr>
        <w:tc>
          <w:tcPr>
            <w:tcW w:w="1032" w:type="dxa"/>
            <w:shd w:val="clear" w:color="auto" w:fill="FFFFFF" w:themeFill="background1"/>
            <w:vAlign w:val="center"/>
          </w:tcPr>
          <w:p w14:paraId="68F237E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PPP2R1A</w:t>
            </w:r>
          </w:p>
        </w:tc>
        <w:tc>
          <w:tcPr>
            <w:tcW w:w="1035" w:type="dxa"/>
            <w:shd w:val="clear" w:color="auto" w:fill="FFFFFF" w:themeFill="background1"/>
            <w:vAlign w:val="center"/>
          </w:tcPr>
          <w:p w14:paraId="2F58143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PPP2R2A</w:t>
            </w:r>
          </w:p>
        </w:tc>
        <w:tc>
          <w:tcPr>
            <w:tcW w:w="1035" w:type="dxa"/>
            <w:shd w:val="clear" w:color="auto" w:fill="FFFFFF" w:themeFill="background1"/>
            <w:vAlign w:val="center"/>
          </w:tcPr>
          <w:p w14:paraId="610CD77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PRDM1</w:t>
            </w:r>
          </w:p>
        </w:tc>
        <w:tc>
          <w:tcPr>
            <w:tcW w:w="1037" w:type="dxa"/>
            <w:shd w:val="clear" w:color="auto" w:fill="FFFFFF" w:themeFill="background1"/>
            <w:vAlign w:val="center"/>
          </w:tcPr>
          <w:p w14:paraId="44B2439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PRDX1</w:t>
            </w:r>
          </w:p>
        </w:tc>
        <w:tc>
          <w:tcPr>
            <w:tcW w:w="1035" w:type="dxa"/>
            <w:shd w:val="clear" w:color="auto" w:fill="FFFFFF" w:themeFill="background1"/>
            <w:vAlign w:val="center"/>
          </w:tcPr>
          <w:p w14:paraId="05D72E5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PRDX6</w:t>
            </w:r>
          </w:p>
        </w:tc>
        <w:tc>
          <w:tcPr>
            <w:tcW w:w="1034" w:type="dxa"/>
            <w:shd w:val="clear" w:color="auto" w:fill="FFFFFF" w:themeFill="background1"/>
            <w:vAlign w:val="center"/>
          </w:tcPr>
          <w:p w14:paraId="2B1A054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PREX2</w:t>
            </w:r>
          </w:p>
        </w:tc>
        <w:tc>
          <w:tcPr>
            <w:tcW w:w="1035" w:type="dxa"/>
            <w:shd w:val="clear" w:color="auto" w:fill="FFFFFF" w:themeFill="background1"/>
            <w:vAlign w:val="center"/>
          </w:tcPr>
          <w:p w14:paraId="2048E1F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PRKAA1</w:t>
            </w:r>
          </w:p>
        </w:tc>
        <w:tc>
          <w:tcPr>
            <w:tcW w:w="1035" w:type="dxa"/>
            <w:shd w:val="clear" w:color="auto" w:fill="FFFFFF" w:themeFill="background1"/>
            <w:vAlign w:val="center"/>
          </w:tcPr>
          <w:p w14:paraId="27126A0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PRKACA</w:t>
            </w:r>
          </w:p>
        </w:tc>
        <w:tc>
          <w:tcPr>
            <w:tcW w:w="1035" w:type="dxa"/>
            <w:shd w:val="clear" w:color="auto" w:fill="FFFFFF" w:themeFill="background1"/>
            <w:vAlign w:val="center"/>
          </w:tcPr>
          <w:p w14:paraId="087B1E9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PRKAR1A</w:t>
            </w:r>
          </w:p>
        </w:tc>
        <w:tc>
          <w:tcPr>
            <w:tcW w:w="1035" w:type="dxa"/>
            <w:shd w:val="clear" w:color="auto" w:fill="FFFFFF" w:themeFill="background1"/>
            <w:vAlign w:val="center"/>
          </w:tcPr>
          <w:p w14:paraId="76520EC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PRKCI</w:t>
            </w:r>
          </w:p>
        </w:tc>
      </w:tr>
      <w:tr w:rsidR="00757CA1" w14:paraId="5718124F" w14:textId="77777777" w:rsidTr="008640A6">
        <w:trPr>
          <w:trHeight w:hRule="exact" w:val="284"/>
        </w:trPr>
        <w:tc>
          <w:tcPr>
            <w:tcW w:w="1032" w:type="dxa"/>
            <w:shd w:val="clear" w:color="auto" w:fill="FFFFFF" w:themeFill="background1"/>
            <w:vAlign w:val="center"/>
          </w:tcPr>
          <w:p w14:paraId="17DDC2B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PRKDC</w:t>
            </w:r>
          </w:p>
        </w:tc>
        <w:tc>
          <w:tcPr>
            <w:tcW w:w="1035" w:type="dxa"/>
            <w:shd w:val="clear" w:color="auto" w:fill="FFFFFF" w:themeFill="background1"/>
            <w:vAlign w:val="center"/>
          </w:tcPr>
          <w:p w14:paraId="3183D5F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PRKN</w:t>
            </w:r>
          </w:p>
        </w:tc>
        <w:tc>
          <w:tcPr>
            <w:tcW w:w="1035" w:type="dxa"/>
            <w:shd w:val="clear" w:color="auto" w:fill="FFFFFF" w:themeFill="background1"/>
            <w:vAlign w:val="center"/>
          </w:tcPr>
          <w:p w14:paraId="29B4961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PRSS8</w:t>
            </w:r>
          </w:p>
        </w:tc>
        <w:tc>
          <w:tcPr>
            <w:tcW w:w="1037" w:type="dxa"/>
            <w:shd w:val="clear" w:color="auto" w:fill="FFFFFF" w:themeFill="background1"/>
            <w:vAlign w:val="center"/>
          </w:tcPr>
          <w:p w14:paraId="0FEEA1A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PSMD4</w:t>
            </w:r>
          </w:p>
        </w:tc>
        <w:tc>
          <w:tcPr>
            <w:tcW w:w="1035" w:type="dxa"/>
            <w:shd w:val="clear" w:color="auto" w:fill="FFFFFF" w:themeFill="background1"/>
            <w:vAlign w:val="center"/>
          </w:tcPr>
          <w:p w14:paraId="50BC97C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PTCH1</w:t>
            </w:r>
          </w:p>
        </w:tc>
        <w:tc>
          <w:tcPr>
            <w:tcW w:w="1034" w:type="dxa"/>
            <w:shd w:val="clear" w:color="auto" w:fill="FFFFFF" w:themeFill="background1"/>
            <w:vAlign w:val="center"/>
          </w:tcPr>
          <w:p w14:paraId="6E18714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PTEN</w:t>
            </w:r>
          </w:p>
        </w:tc>
        <w:tc>
          <w:tcPr>
            <w:tcW w:w="1035" w:type="dxa"/>
            <w:shd w:val="clear" w:color="auto" w:fill="FFFFFF" w:themeFill="background1"/>
            <w:vAlign w:val="center"/>
          </w:tcPr>
          <w:p w14:paraId="3ABEC0E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PTGS2</w:t>
            </w:r>
          </w:p>
        </w:tc>
        <w:tc>
          <w:tcPr>
            <w:tcW w:w="1035" w:type="dxa"/>
            <w:shd w:val="clear" w:color="auto" w:fill="FFFFFF" w:themeFill="background1"/>
            <w:vAlign w:val="center"/>
          </w:tcPr>
          <w:p w14:paraId="42FA5CF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PTPN11</w:t>
            </w:r>
          </w:p>
        </w:tc>
        <w:tc>
          <w:tcPr>
            <w:tcW w:w="1035" w:type="dxa"/>
            <w:shd w:val="clear" w:color="auto" w:fill="FFFFFF" w:themeFill="background1"/>
            <w:vAlign w:val="center"/>
          </w:tcPr>
          <w:p w14:paraId="19CD58C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PTPRD</w:t>
            </w:r>
          </w:p>
        </w:tc>
        <w:tc>
          <w:tcPr>
            <w:tcW w:w="1035" w:type="dxa"/>
            <w:shd w:val="clear" w:color="auto" w:fill="FFFFFF" w:themeFill="background1"/>
            <w:vAlign w:val="center"/>
          </w:tcPr>
          <w:p w14:paraId="75D3BD7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PTTG1</w:t>
            </w:r>
          </w:p>
        </w:tc>
      </w:tr>
      <w:tr w:rsidR="00757CA1" w14:paraId="7091C195" w14:textId="77777777" w:rsidTr="008640A6">
        <w:trPr>
          <w:trHeight w:hRule="exact" w:val="284"/>
        </w:trPr>
        <w:tc>
          <w:tcPr>
            <w:tcW w:w="1032" w:type="dxa"/>
            <w:shd w:val="clear" w:color="auto" w:fill="FFFFFF" w:themeFill="background1"/>
            <w:vAlign w:val="center"/>
          </w:tcPr>
          <w:p w14:paraId="5183549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PXDNL</w:t>
            </w:r>
          </w:p>
        </w:tc>
        <w:tc>
          <w:tcPr>
            <w:tcW w:w="1035" w:type="dxa"/>
            <w:shd w:val="clear" w:color="auto" w:fill="FFFFFF" w:themeFill="background1"/>
            <w:vAlign w:val="center"/>
          </w:tcPr>
          <w:p w14:paraId="3651E4C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QKI</w:t>
            </w:r>
          </w:p>
        </w:tc>
        <w:tc>
          <w:tcPr>
            <w:tcW w:w="1035" w:type="dxa"/>
            <w:shd w:val="clear" w:color="auto" w:fill="FFFFFF" w:themeFill="background1"/>
            <w:vAlign w:val="center"/>
          </w:tcPr>
          <w:p w14:paraId="7EC3572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RAC1</w:t>
            </w:r>
          </w:p>
        </w:tc>
        <w:tc>
          <w:tcPr>
            <w:tcW w:w="1037" w:type="dxa"/>
            <w:shd w:val="clear" w:color="auto" w:fill="FFFFFF" w:themeFill="background1"/>
            <w:vAlign w:val="center"/>
          </w:tcPr>
          <w:p w14:paraId="26F436D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RAD21</w:t>
            </w:r>
          </w:p>
        </w:tc>
        <w:tc>
          <w:tcPr>
            <w:tcW w:w="1035" w:type="dxa"/>
            <w:shd w:val="clear" w:color="auto" w:fill="FFFFFF" w:themeFill="background1"/>
            <w:vAlign w:val="center"/>
          </w:tcPr>
          <w:p w14:paraId="01E963C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RAD50</w:t>
            </w:r>
          </w:p>
        </w:tc>
        <w:tc>
          <w:tcPr>
            <w:tcW w:w="1034" w:type="dxa"/>
            <w:shd w:val="clear" w:color="auto" w:fill="FFFFFF" w:themeFill="background1"/>
            <w:vAlign w:val="center"/>
          </w:tcPr>
          <w:p w14:paraId="71A5723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RAD51</w:t>
            </w:r>
          </w:p>
        </w:tc>
        <w:tc>
          <w:tcPr>
            <w:tcW w:w="1035" w:type="dxa"/>
            <w:shd w:val="clear" w:color="auto" w:fill="FFFFFF" w:themeFill="background1"/>
            <w:vAlign w:val="center"/>
          </w:tcPr>
          <w:p w14:paraId="731B157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RAD51B</w:t>
            </w:r>
          </w:p>
        </w:tc>
        <w:tc>
          <w:tcPr>
            <w:tcW w:w="1035" w:type="dxa"/>
            <w:shd w:val="clear" w:color="auto" w:fill="FFFFFF" w:themeFill="background1"/>
            <w:vAlign w:val="center"/>
          </w:tcPr>
          <w:p w14:paraId="7113B8F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RAD51C</w:t>
            </w:r>
          </w:p>
        </w:tc>
        <w:tc>
          <w:tcPr>
            <w:tcW w:w="1035" w:type="dxa"/>
            <w:shd w:val="clear" w:color="auto" w:fill="FFFFFF" w:themeFill="background1"/>
            <w:vAlign w:val="center"/>
          </w:tcPr>
          <w:p w14:paraId="1CABDF3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RAD51D</w:t>
            </w:r>
          </w:p>
        </w:tc>
        <w:tc>
          <w:tcPr>
            <w:tcW w:w="1035" w:type="dxa"/>
            <w:shd w:val="clear" w:color="auto" w:fill="FFFFFF" w:themeFill="background1"/>
            <w:vAlign w:val="center"/>
          </w:tcPr>
          <w:p w14:paraId="089FABE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RAD52</w:t>
            </w:r>
          </w:p>
        </w:tc>
      </w:tr>
      <w:tr w:rsidR="00757CA1" w14:paraId="34D6BC3D" w14:textId="77777777" w:rsidTr="008640A6">
        <w:trPr>
          <w:trHeight w:hRule="exact" w:val="284"/>
        </w:trPr>
        <w:tc>
          <w:tcPr>
            <w:tcW w:w="1032" w:type="dxa"/>
            <w:shd w:val="clear" w:color="auto" w:fill="FFFFFF" w:themeFill="background1"/>
            <w:vAlign w:val="center"/>
          </w:tcPr>
          <w:p w14:paraId="22BC721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RAD54L</w:t>
            </w:r>
          </w:p>
        </w:tc>
        <w:tc>
          <w:tcPr>
            <w:tcW w:w="1035" w:type="dxa"/>
            <w:shd w:val="clear" w:color="auto" w:fill="FFFFFF" w:themeFill="background1"/>
            <w:vAlign w:val="center"/>
          </w:tcPr>
          <w:p w14:paraId="32715A5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RAF1</w:t>
            </w:r>
          </w:p>
        </w:tc>
        <w:tc>
          <w:tcPr>
            <w:tcW w:w="1035" w:type="dxa"/>
            <w:shd w:val="clear" w:color="auto" w:fill="FFFFFF" w:themeFill="background1"/>
            <w:vAlign w:val="center"/>
          </w:tcPr>
          <w:p w14:paraId="41A34C6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RANBP2</w:t>
            </w:r>
          </w:p>
        </w:tc>
        <w:tc>
          <w:tcPr>
            <w:tcW w:w="1037" w:type="dxa"/>
            <w:shd w:val="clear" w:color="auto" w:fill="FFFFFF" w:themeFill="background1"/>
            <w:vAlign w:val="center"/>
          </w:tcPr>
          <w:p w14:paraId="30B6662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RARA</w:t>
            </w:r>
          </w:p>
        </w:tc>
        <w:tc>
          <w:tcPr>
            <w:tcW w:w="1035" w:type="dxa"/>
            <w:shd w:val="clear" w:color="auto" w:fill="FFFFFF" w:themeFill="background1"/>
            <w:vAlign w:val="center"/>
          </w:tcPr>
          <w:p w14:paraId="607AC1F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RASA1</w:t>
            </w:r>
          </w:p>
        </w:tc>
        <w:tc>
          <w:tcPr>
            <w:tcW w:w="1034" w:type="dxa"/>
            <w:shd w:val="clear" w:color="auto" w:fill="FFFFFF" w:themeFill="background1"/>
            <w:vAlign w:val="center"/>
          </w:tcPr>
          <w:p w14:paraId="6070C12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RASAL1</w:t>
            </w:r>
          </w:p>
        </w:tc>
        <w:tc>
          <w:tcPr>
            <w:tcW w:w="1035" w:type="dxa"/>
            <w:shd w:val="clear" w:color="auto" w:fill="FFFFFF" w:themeFill="background1"/>
            <w:vAlign w:val="center"/>
          </w:tcPr>
          <w:p w14:paraId="60ADEDF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RB1</w:t>
            </w:r>
          </w:p>
        </w:tc>
        <w:tc>
          <w:tcPr>
            <w:tcW w:w="1035" w:type="dxa"/>
            <w:shd w:val="clear" w:color="auto" w:fill="FFFFFF" w:themeFill="background1"/>
            <w:vAlign w:val="center"/>
          </w:tcPr>
          <w:p w14:paraId="0B9035C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RBM10</w:t>
            </w:r>
          </w:p>
        </w:tc>
        <w:tc>
          <w:tcPr>
            <w:tcW w:w="1035" w:type="dxa"/>
            <w:shd w:val="clear" w:color="auto" w:fill="FFFFFF" w:themeFill="background1"/>
            <w:vAlign w:val="center"/>
          </w:tcPr>
          <w:p w14:paraId="366B69C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RECQL</w:t>
            </w:r>
          </w:p>
        </w:tc>
        <w:tc>
          <w:tcPr>
            <w:tcW w:w="1035" w:type="dxa"/>
            <w:shd w:val="clear" w:color="auto" w:fill="FFFFFF" w:themeFill="background1"/>
            <w:vAlign w:val="center"/>
          </w:tcPr>
          <w:p w14:paraId="51C605B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RECQL4</w:t>
            </w:r>
          </w:p>
        </w:tc>
      </w:tr>
      <w:tr w:rsidR="00757CA1" w14:paraId="3FBC3882" w14:textId="77777777" w:rsidTr="008640A6">
        <w:trPr>
          <w:trHeight w:hRule="exact" w:val="284"/>
        </w:trPr>
        <w:tc>
          <w:tcPr>
            <w:tcW w:w="1032" w:type="dxa"/>
            <w:shd w:val="clear" w:color="auto" w:fill="FFFFFF" w:themeFill="background1"/>
            <w:vAlign w:val="center"/>
          </w:tcPr>
          <w:p w14:paraId="2D0039D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REL</w:t>
            </w:r>
          </w:p>
        </w:tc>
        <w:tc>
          <w:tcPr>
            <w:tcW w:w="1035" w:type="dxa"/>
            <w:shd w:val="clear" w:color="auto" w:fill="FFFFFF" w:themeFill="background1"/>
            <w:vAlign w:val="center"/>
          </w:tcPr>
          <w:p w14:paraId="7CB6CF9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RET</w:t>
            </w:r>
          </w:p>
        </w:tc>
        <w:tc>
          <w:tcPr>
            <w:tcW w:w="1035" w:type="dxa"/>
            <w:shd w:val="clear" w:color="auto" w:fill="FFFFFF" w:themeFill="background1"/>
            <w:vAlign w:val="center"/>
          </w:tcPr>
          <w:p w14:paraId="0C474E7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REV3L</w:t>
            </w:r>
          </w:p>
        </w:tc>
        <w:tc>
          <w:tcPr>
            <w:tcW w:w="1037" w:type="dxa"/>
            <w:shd w:val="clear" w:color="auto" w:fill="FFFFFF" w:themeFill="background1"/>
            <w:vAlign w:val="center"/>
          </w:tcPr>
          <w:p w14:paraId="269B01E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RHEB</w:t>
            </w:r>
          </w:p>
        </w:tc>
        <w:tc>
          <w:tcPr>
            <w:tcW w:w="1035" w:type="dxa"/>
            <w:shd w:val="clear" w:color="auto" w:fill="FFFFFF" w:themeFill="background1"/>
            <w:vAlign w:val="center"/>
          </w:tcPr>
          <w:p w14:paraId="23A3E0D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RHOA</w:t>
            </w:r>
          </w:p>
        </w:tc>
        <w:tc>
          <w:tcPr>
            <w:tcW w:w="1034" w:type="dxa"/>
            <w:shd w:val="clear" w:color="auto" w:fill="FFFFFF" w:themeFill="background1"/>
            <w:vAlign w:val="center"/>
          </w:tcPr>
          <w:p w14:paraId="60F66D1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RICTOR</w:t>
            </w:r>
          </w:p>
        </w:tc>
        <w:tc>
          <w:tcPr>
            <w:tcW w:w="1035" w:type="dxa"/>
            <w:shd w:val="clear" w:color="auto" w:fill="FFFFFF" w:themeFill="background1"/>
            <w:vAlign w:val="center"/>
          </w:tcPr>
          <w:p w14:paraId="68C4711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RIPK4</w:t>
            </w:r>
          </w:p>
        </w:tc>
        <w:tc>
          <w:tcPr>
            <w:tcW w:w="1035" w:type="dxa"/>
            <w:shd w:val="clear" w:color="auto" w:fill="FFFFFF" w:themeFill="background1"/>
            <w:vAlign w:val="center"/>
          </w:tcPr>
          <w:p w14:paraId="53332F6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RIT1</w:t>
            </w:r>
          </w:p>
        </w:tc>
        <w:tc>
          <w:tcPr>
            <w:tcW w:w="1035" w:type="dxa"/>
            <w:shd w:val="clear" w:color="auto" w:fill="FFFFFF" w:themeFill="background1"/>
            <w:vAlign w:val="center"/>
          </w:tcPr>
          <w:p w14:paraId="6DADACF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RNASEL</w:t>
            </w:r>
          </w:p>
        </w:tc>
        <w:tc>
          <w:tcPr>
            <w:tcW w:w="1035" w:type="dxa"/>
            <w:shd w:val="clear" w:color="auto" w:fill="FFFFFF" w:themeFill="background1"/>
            <w:vAlign w:val="center"/>
          </w:tcPr>
          <w:p w14:paraId="3AD2B02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RNF43</w:t>
            </w:r>
          </w:p>
        </w:tc>
      </w:tr>
      <w:tr w:rsidR="00757CA1" w14:paraId="18CA1549" w14:textId="77777777" w:rsidTr="008640A6">
        <w:trPr>
          <w:trHeight w:hRule="exact" w:val="284"/>
        </w:trPr>
        <w:tc>
          <w:tcPr>
            <w:tcW w:w="1032" w:type="dxa"/>
            <w:shd w:val="clear" w:color="auto" w:fill="FFFFFF" w:themeFill="background1"/>
            <w:vAlign w:val="center"/>
          </w:tcPr>
          <w:p w14:paraId="32D0AE7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ROBO2</w:t>
            </w:r>
          </w:p>
        </w:tc>
        <w:tc>
          <w:tcPr>
            <w:tcW w:w="1035" w:type="dxa"/>
            <w:shd w:val="clear" w:color="auto" w:fill="FFFFFF" w:themeFill="background1"/>
            <w:vAlign w:val="center"/>
          </w:tcPr>
          <w:p w14:paraId="0AC2D46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ROS1</w:t>
            </w:r>
          </w:p>
        </w:tc>
        <w:tc>
          <w:tcPr>
            <w:tcW w:w="1035" w:type="dxa"/>
            <w:shd w:val="clear" w:color="auto" w:fill="FFFFFF" w:themeFill="background1"/>
            <w:vAlign w:val="center"/>
          </w:tcPr>
          <w:p w14:paraId="6F5AD82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RPPH1</w:t>
            </w:r>
          </w:p>
        </w:tc>
        <w:tc>
          <w:tcPr>
            <w:tcW w:w="1037" w:type="dxa"/>
            <w:shd w:val="clear" w:color="auto" w:fill="FFFFFF" w:themeFill="background1"/>
            <w:vAlign w:val="center"/>
          </w:tcPr>
          <w:p w14:paraId="0B22D8C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RPS6KB1</w:t>
            </w:r>
          </w:p>
        </w:tc>
        <w:tc>
          <w:tcPr>
            <w:tcW w:w="1035" w:type="dxa"/>
            <w:shd w:val="clear" w:color="auto" w:fill="FFFFFF" w:themeFill="background1"/>
            <w:vAlign w:val="center"/>
          </w:tcPr>
          <w:p w14:paraId="52E36CA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RPS6KB2</w:t>
            </w:r>
          </w:p>
        </w:tc>
        <w:tc>
          <w:tcPr>
            <w:tcW w:w="1034" w:type="dxa"/>
            <w:shd w:val="clear" w:color="auto" w:fill="FFFFFF" w:themeFill="background1"/>
            <w:vAlign w:val="center"/>
          </w:tcPr>
          <w:p w14:paraId="79CC80D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RPTOR</w:t>
            </w:r>
          </w:p>
        </w:tc>
        <w:tc>
          <w:tcPr>
            <w:tcW w:w="1035" w:type="dxa"/>
            <w:shd w:val="clear" w:color="auto" w:fill="FFFFFF" w:themeFill="background1"/>
            <w:vAlign w:val="center"/>
          </w:tcPr>
          <w:p w14:paraId="35776BB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RSF1</w:t>
            </w:r>
          </w:p>
        </w:tc>
        <w:tc>
          <w:tcPr>
            <w:tcW w:w="1035" w:type="dxa"/>
            <w:shd w:val="clear" w:color="auto" w:fill="FFFFFF" w:themeFill="background1"/>
            <w:vAlign w:val="center"/>
          </w:tcPr>
          <w:p w14:paraId="416CC49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RUNX1</w:t>
            </w:r>
          </w:p>
        </w:tc>
        <w:tc>
          <w:tcPr>
            <w:tcW w:w="1035" w:type="dxa"/>
            <w:shd w:val="clear" w:color="auto" w:fill="FFFFFF" w:themeFill="background1"/>
            <w:vAlign w:val="center"/>
          </w:tcPr>
          <w:p w14:paraId="04BFB98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RUNX1T1</w:t>
            </w:r>
          </w:p>
        </w:tc>
        <w:tc>
          <w:tcPr>
            <w:tcW w:w="1035" w:type="dxa"/>
            <w:shd w:val="clear" w:color="auto" w:fill="FFFFFF" w:themeFill="background1"/>
            <w:vAlign w:val="center"/>
          </w:tcPr>
          <w:p w14:paraId="4A3CC7C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SCN8A</w:t>
            </w:r>
          </w:p>
        </w:tc>
      </w:tr>
      <w:tr w:rsidR="00757CA1" w14:paraId="31B3181E" w14:textId="77777777" w:rsidTr="008640A6">
        <w:trPr>
          <w:trHeight w:hRule="exact" w:val="284"/>
        </w:trPr>
        <w:tc>
          <w:tcPr>
            <w:tcW w:w="1032" w:type="dxa"/>
            <w:shd w:val="clear" w:color="auto" w:fill="FFFFFF" w:themeFill="background1"/>
            <w:vAlign w:val="center"/>
          </w:tcPr>
          <w:p w14:paraId="1B9F572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SDHA</w:t>
            </w:r>
          </w:p>
        </w:tc>
        <w:tc>
          <w:tcPr>
            <w:tcW w:w="1035" w:type="dxa"/>
            <w:shd w:val="clear" w:color="auto" w:fill="FFFFFF" w:themeFill="background1"/>
            <w:vAlign w:val="center"/>
          </w:tcPr>
          <w:p w14:paraId="4ADE5D0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SDHAF2</w:t>
            </w:r>
          </w:p>
        </w:tc>
        <w:tc>
          <w:tcPr>
            <w:tcW w:w="1035" w:type="dxa"/>
            <w:shd w:val="clear" w:color="auto" w:fill="FFFFFF" w:themeFill="background1"/>
            <w:vAlign w:val="center"/>
          </w:tcPr>
          <w:p w14:paraId="4FA315A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SDHB</w:t>
            </w:r>
          </w:p>
        </w:tc>
        <w:tc>
          <w:tcPr>
            <w:tcW w:w="1037" w:type="dxa"/>
            <w:shd w:val="clear" w:color="auto" w:fill="FFFFFF" w:themeFill="background1"/>
            <w:vAlign w:val="center"/>
          </w:tcPr>
          <w:p w14:paraId="3E819DA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SDHC</w:t>
            </w:r>
          </w:p>
        </w:tc>
        <w:tc>
          <w:tcPr>
            <w:tcW w:w="1035" w:type="dxa"/>
            <w:shd w:val="clear" w:color="auto" w:fill="FFFFFF" w:themeFill="background1"/>
            <w:vAlign w:val="center"/>
          </w:tcPr>
          <w:p w14:paraId="0D89D32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SDHD</w:t>
            </w:r>
          </w:p>
        </w:tc>
        <w:tc>
          <w:tcPr>
            <w:tcW w:w="1034" w:type="dxa"/>
            <w:shd w:val="clear" w:color="auto" w:fill="FFFFFF" w:themeFill="background1"/>
            <w:vAlign w:val="center"/>
          </w:tcPr>
          <w:p w14:paraId="7B77586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SEMA3C</w:t>
            </w:r>
          </w:p>
        </w:tc>
        <w:tc>
          <w:tcPr>
            <w:tcW w:w="1035" w:type="dxa"/>
            <w:shd w:val="clear" w:color="auto" w:fill="FFFFFF" w:themeFill="background1"/>
            <w:vAlign w:val="center"/>
          </w:tcPr>
          <w:p w14:paraId="2C889A8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SERPINB3</w:t>
            </w:r>
          </w:p>
        </w:tc>
        <w:tc>
          <w:tcPr>
            <w:tcW w:w="1035" w:type="dxa"/>
            <w:shd w:val="clear" w:color="auto" w:fill="FFFFFF" w:themeFill="background1"/>
            <w:vAlign w:val="center"/>
          </w:tcPr>
          <w:p w14:paraId="0F9CFEC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SERPINB4</w:t>
            </w:r>
          </w:p>
        </w:tc>
        <w:tc>
          <w:tcPr>
            <w:tcW w:w="1035" w:type="dxa"/>
            <w:shd w:val="clear" w:color="auto" w:fill="FFFFFF" w:themeFill="background1"/>
            <w:vAlign w:val="center"/>
          </w:tcPr>
          <w:p w14:paraId="14E76BB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SERPINE1</w:t>
            </w:r>
          </w:p>
        </w:tc>
        <w:tc>
          <w:tcPr>
            <w:tcW w:w="1035" w:type="dxa"/>
            <w:shd w:val="clear" w:color="auto" w:fill="FFFFFF" w:themeFill="background1"/>
            <w:vAlign w:val="center"/>
          </w:tcPr>
          <w:p w14:paraId="0D1D222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SETBP1</w:t>
            </w:r>
          </w:p>
        </w:tc>
      </w:tr>
      <w:tr w:rsidR="00757CA1" w14:paraId="2AD5E5EF" w14:textId="77777777" w:rsidTr="008640A6">
        <w:trPr>
          <w:trHeight w:hRule="exact" w:val="284"/>
        </w:trPr>
        <w:tc>
          <w:tcPr>
            <w:tcW w:w="1032" w:type="dxa"/>
            <w:shd w:val="clear" w:color="auto" w:fill="FFFFFF" w:themeFill="background1"/>
            <w:vAlign w:val="center"/>
          </w:tcPr>
          <w:p w14:paraId="3EB0FF5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SETD2</w:t>
            </w:r>
          </w:p>
        </w:tc>
        <w:tc>
          <w:tcPr>
            <w:tcW w:w="1035" w:type="dxa"/>
            <w:shd w:val="clear" w:color="auto" w:fill="FFFFFF" w:themeFill="background1"/>
            <w:vAlign w:val="center"/>
          </w:tcPr>
          <w:p w14:paraId="2741125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SF3B1</w:t>
            </w:r>
          </w:p>
        </w:tc>
        <w:tc>
          <w:tcPr>
            <w:tcW w:w="1035" w:type="dxa"/>
            <w:shd w:val="clear" w:color="auto" w:fill="FFFFFF" w:themeFill="background1"/>
            <w:vAlign w:val="center"/>
          </w:tcPr>
          <w:p w14:paraId="066943A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SIK1</w:t>
            </w:r>
          </w:p>
        </w:tc>
        <w:tc>
          <w:tcPr>
            <w:tcW w:w="1037" w:type="dxa"/>
            <w:shd w:val="clear" w:color="auto" w:fill="FFFFFF" w:themeFill="background1"/>
            <w:vAlign w:val="center"/>
          </w:tcPr>
          <w:p w14:paraId="0F54884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SKP2</w:t>
            </w:r>
          </w:p>
        </w:tc>
        <w:tc>
          <w:tcPr>
            <w:tcW w:w="1035" w:type="dxa"/>
            <w:shd w:val="clear" w:color="auto" w:fill="FFFFFF" w:themeFill="background1"/>
            <w:vAlign w:val="center"/>
          </w:tcPr>
          <w:p w14:paraId="38FBD66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SLC28A3</w:t>
            </w:r>
          </w:p>
        </w:tc>
        <w:tc>
          <w:tcPr>
            <w:tcW w:w="1034" w:type="dxa"/>
            <w:shd w:val="clear" w:color="auto" w:fill="FFFFFF" w:themeFill="background1"/>
            <w:vAlign w:val="center"/>
          </w:tcPr>
          <w:p w14:paraId="305C9DA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SLC47A1</w:t>
            </w:r>
          </w:p>
        </w:tc>
        <w:tc>
          <w:tcPr>
            <w:tcW w:w="1035" w:type="dxa"/>
            <w:shd w:val="clear" w:color="auto" w:fill="FFFFFF" w:themeFill="background1"/>
            <w:vAlign w:val="center"/>
          </w:tcPr>
          <w:p w14:paraId="6C1A16D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SLCO1B1</w:t>
            </w:r>
          </w:p>
        </w:tc>
        <w:tc>
          <w:tcPr>
            <w:tcW w:w="1035" w:type="dxa"/>
            <w:shd w:val="clear" w:color="auto" w:fill="FFFFFF" w:themeFill="background1"/>
            <w:vAlign w:val="center"/>
          </w:tcPr>
          <w:p w14:paraId="3FEC29C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SLIT2</w:t>
            </w:r>
          </w:p>
        </w:tc>
        <w:tc>
          <w:tcPr>
            <w:tcW w:w="1035" w:type="dxa"/>
            <w:shd w:val="clear" w:color="auto" w:fill="FFFFFF" w:themeFill="background1"/>
            <w:vAlign w:val="center"/>
          </w:tcPr>
          <w:p w14:paraId="620A823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SLX4</w:t>
            </w:r>
          </w:p>
        </w:tc>
        <w:tc>
          <w:tcPr>
            <w:tcW w:w="1035" w:type="dxa"/>
            <w:shd w:val="clear" w:color="auto" w:fill="FFFFFF" w:themeFill="background1"/>
            <w:vAlign w:val="center"/>
          </w:tcPr>
          <w:p w14:paraId="48316AA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SMAD2</w:t>
            </w:r>
          </w:p>
        </w:tc>
      </w:tr>
      <w:tr w:rsidR="00757CA1" w14:paraId="5950226D" w14:textId="77777777" w:rsidTr="008640A6">
        <w:trPr>
          <w:trHeight w:hRule="exact" w:val="284"/>
        </w:trPr>
        <w:tc>
          <w:tcPr>
            <w:tcW w:w="1032" w:type="dxa"/>
            <w:shd w:val="clear" w:color="auto" w:fill="FFFFFF" w:themeFill="background1"/>
            <w:vAlign w:val="center"/>
          </w:tcPr>
          <w:p w14:paraId="6AE2C40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SMAD3</w:t>
            </w:r>
          </w:p>
        </w:tc>
        <w:tc>
          <w:tcPr>
            <w:tcW w:w="1035" w:type="dxa"/>
            <w:shd w:val="clear" w:color="auto" w:fill="FFFFFF" w:themeFill="background1"/>
            <w:vAlign w:val="center"/>
          </w:tcPr>
          <w:p w14:paraId="1888632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SMAD4</w:t>
            </w:r>
          </w:p>
        </w:tc>
        <w:tc>
          <w:tcPr>
            <w:tcW w:w="1035" w:type="dxa"/>
            <w:shd w:val="clear" w:color="auto" w:fill="FFFFFF" w:themeFill="background1"/>
            <w:vAlign w:val="center"/>
          </w:tcPr>
          <w:p w14:paraId="43513BD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SMARCA4</w:t>
            </w:r>
          </w:p>
        </w:tc>
        <w:tc>
          <w:tcPr>
            <w:tcW w:w="1037" w:type="dxa"/>
            <w:shd w:val="clear" w:color="auto" w:fill="FFFFFF" w:themeFill="background1"/>
            <w:vAlign w:val="center"/>
          </w:tcPr>
          <w:p w14:paraId="1E7285E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SMARCB1</w:t>
            </w:r>
          </w:p>
        </w:tc>
        <w:tc>
          <w:tcPr>
            <w:tcW w:w="1035" w:type="dxa"/>
            <w:shd w:val="clear" w:color="auto" w:fill="FFFFFF" w:themeFill="background1"/>
            <w:vAlign w:val="center"/>
          </w:tcPr>
          <w:p w14:paraId="2A88732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SMARCD1</w:t>
            </w:r>
          </w:p>
        </w:tc>
        <w:tc>
          <w:tcPr>
            <w:tcW w:w="1034" w:type="dxa"/>
            <w:shd w:val="clear" w:color="auto" w:fill="FFFFFF" w:themeFill="background1"/>
            <w:vAlign w:val="center"/>
          </w:tcPr>
          <w:p w14:paraId="4FB6261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SMO</w:t>
            </w:r>
          </w:p>
        </w:tc>
        <w:tc>
          <w:tcPr>
            <w:tcW w:w="1035" w:type="dxa"/>
            <w:shd w:val="clear" w:color="auto" w:fill="FFFFFF" w:themeFill="background1"/>
            <w:vAlign w:val="center"/>
          </w:tcPr>
          <w:p w14:paraId="19DF029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SNCAIP</w:t>
            </w:r>
          </w:p>
        </w:tc>
        <w:tc>
          <w:tcPr>
            <w:tcW w:w="1035" w:type="dxa"/>
            <w:shd w:val="clear" w:color="auto" w:fill="FFFFFF" w:themeFill="background1"/>
            <w:vAlign w:val="center"/>
          </w:tcPr>
          <w:p w14:paraId="1B72247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SOCS1</w:t>
            </w:r>
          </w:p>
        </w:tc>
        <w:tc>
          <w:tcPr>
            <w:tcW w:w="1035" w:type="dxa"/>
            <w:shd w:val="clear" w:color="auto" w:fill="FFFFFF" w:themeFill="background1"/>
            <w:vAlign w:val="center"/>
          </w:tcPr>
          <w:p w14:paraId="04EE582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SOD2</w:t>
            </w:r>
          </w:p>
        </w:tc>
        <w:tc>
          <w:tcPr>
            <w:tcW w:w="1035" w:type="dxa"/>
            <w:shd w:val="clear" w:color="auto" w:fill="FFFFFF" w:themeFill="background1"/>
            <w:vAlign w:val="center"/>
          </w:tcPr>
          <w:p w14:paraId="46B999D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SOX10</w:t>
            </w:r>
          </w:p>
        </w:tc>
      </w:tr>
      <w:tr w:rsidR="00757CA1" w14:paraId="0B5BE858" w14:textId="77777777" w:rsidTr="008640A6">
        <w:trPr>
          <w:trHeight w:hRule="exact" w:val="284"/>
        </w:trPr>
        <w:tc>
          <w:tcPr>
            <w:tcW w:w="1032" w:type="dxa"/>
            <w:shd w:val="clear" w:color="auto" w:fill="FFFFFF" w:themeFill="background1"/>
            <w:vAlign w:val="center"/>
          </w:tcPr>
          <w:p w14:paraId="72458E7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SOX17</w:t>
            </w:r>
          </w:p>
        </w:tc>
        <w:tc>
          <w:tcPr>
            <w:tcW w:w="1035" w:type="dxa"/>
            <w:shd w:val="clear" w:color="auto" w:fill="FFFFFF" w:themeFill="background1"/>
            <w:vAlign w:val="center"/>
          </w:tcPr>
          <w:p w14:paraId="7176F6B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SOX2</w:t>
            </w:r>
          </w:p>
        </w:tc>
        <w:tc>
          <w:tcPr>
            <w:tcW w:w="1035" w:type="dxa"/>
            <w:shd w:val="clear" w:color="auto" w:fill="FFFFFF" w:themeFill="background1"/>
            <w:vAlign w:val="center"/>
          </w:tcPr>
          <w:p w14:paraId="7BE2DC8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SOX9</w:t>
            </w:r>
          </w:p>
        </w:tc>
        <w:tc>
          <w:tcPr>
            <w:tcW w:w="1037" w:type="dxa"/>
            <w:shd w:val="clear" w:color="auto" w:fill="FFFFFF" w:themeFill="background1"/>
            <w:vAlign w:val="center"/>
          </w:tcPr>
          <w:p w14:paraId="4934485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SPEN</w:t>
            </w:r>
          </w:p>
        </w:tc>
        <w:tc>
          <w:tcPr>
            <w:tcW w:w="1035" w:type="dxa"/>
            <w:shd w:val="clear" w:color="auto" w:fill="FFFFFF" w:themeFill="background1"/>
            <w:vAlign w:val="center"/>
          </w:tcPr>
          <w:p w14:paraId="75C73AB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SPOP</w:t>
            </w:r>
          </w:p>
        </w:tc>
        <w:tc>
          <w:tcPr>
            <w:tcW w:w="1034" w:type="dxa"/>
            <w:shd w:val="clear" w:color="auto" w:fill="FFFFFF" w:themeFill="background1"/>
            <w:vAlign w:val="center"/>
          </w:tcPr>
          <w:p w14:paraId="77238E6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SPTA1</w:t>
            </w:r>
          </w:p>
        </w:tc>
        <w:tc>
          <w:tcPr>
            <w:tcW w:w="1035" w:type="dxa"/>
            <w:shd w:val="clear" w:color="auto" w:fill="FFFFFF" w:themeFill="background1"/>
            <w:vAlign w:val="center"/>
          </w:tcPr>
          <w:p w14:paraId="2A1A4FF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SRC</w:t>
            </w:r>
          </w:p>
        </w:tc>
        <w:tc>
          <w:tcPr>
            <w:tcW w:w="1035" w:type="dxa"/>
            <w:shd w:val="clear" w:color="auto" w:fill="FFFFFF" w:themeFill="background1"/>
            <w:vAlign w:val="center"/>
          </w:tcPr>
          <w:p w14:paraId="4E7BAFF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SRSF2</w:t>
            </w:r>
          </w:p>
        </w:tc>
        <w:tc>
          <w:tcPr>
            <w:tcW w:w="1035" w:type="dxa"/>
            <w:shd w:val="clear" w:color="auto" w:fill="FFFFFF" w:themeFill="background1"/>
            <w:vAlign w:val="center"/>
          </w:tcPr>
          <w:p w14:paraId="7A1B929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SS18</w:t>
            </w:r>
          </w:p>
        </w:tc>
        <w:tc>
          <w:tcPr>
            <w:tcW w:w="1035" w:type="dxa"/>
            <w:shd w:val="clear" w:color="auto" w:fill="FFFFFF" w:themeFill="background1"/>
            <w:vAlign w:val="center"/>
          </w:tcPr>
          <w:p w14:paraId="0ED48E1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STAG2</w:t>
            </w:r>
          </w:p>
        </w:tc>
      </w:tr>
      <w:tr w:rsidR="00757CA1" w14:paraId="2FC67DF7" w14:textId="77777777" w:rsidTr="008640A6">
        <w:trPr>
          <w:trHeight w:hRule="exact" w:val="284"/>
        </w:trPr>
        <w:tc>
          <w:tcPr>
            <w:tcW w:w="1032" w:type="dxa"/>
            <w:shd w:val="clear" w:color="auto" w:fill="FFFFFF" w:themeFill="background1"/>
            <w:vAlign w:val="center"/>
          </w:tcPr>
          <w:p w14:paraId="5FED1F3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STAT3</w:t>
            </w:r>
          </w:p>
        </w:tc>
        <w:tc>
          <w:tcPr>
            <w:tcW w:w="1035" w:type="dxa"/>
            <w:shd w:val="clear" w:color="auto" w:fill="FFFFFF" w:themeFill="background1"/>
            <w:vAlign w:val="center"/>
          </w:tcPr>
          <w:p w14:paraId="26D3FB2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STAT4</w:t>
            </w:r>
          </w:p>
        </w:tc>
        <w:tc>
          <w:tcPr>
            <w:tcW w:w="1035" w:type="dxa"/>
            <w:shd w:val="clear" w:color="auto" w:fill="FFFFFF" w:themeFill="background1"/>
            <w:vAlign w:val="center"/>
          </w:tcPr>
          <w:p w14:paraId="2D57673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STAT6</w:t>
            </w:r>
          </w:p>
        </w:tc>
        <w:tc>
          <w:tcPr>
            <w:tcW w:w="1037" w:type="dxa"/>
            <w:shd w:val="clear" w:color="auto" w:fill="FFFFFF" w:themeFill="background1"/>
            <w:vAlign w:val="center"/>
          </w:tcPr>
          <w:p w14:paraId="0D1F13C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STK11</w:t>
            </w:r>
          </w:p>
        </w:tc>
        <w:tc>
          <w:tcPr>
            <w:tcW w:w="1035" w:type="dxa"/>
            <w:shd w:val="clear" w:color="auto" w:fill="FFFFFF" w:themeFill="background1"/>
            <w:vAlign w:val="center"/>
          </w:tcPr>
          <w:p w14:paraId="7C46839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SUFU</w:t>
            </w:r>
          </w:p>
        </w:tc>
        <w:tc>
          <w:tcPr>
            <w:tcW w:w="1034" w:type="dxa"/>
            <w:shd w:val="clear" w:color="auto" w:fill="FFFFFF" w:themeFill="background1"/>
            <w:vAlign w:val="center"/>
          </w:tcPr>
          <w:p w14:paraId="38344BC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SUZ12</w:t>
            </w:r>
          </w:p>
        </w:tc>
        <w:tc>
          <w:tcPr>
            <w:tcW w:w="1035" w:type="dxa"/>
            <w:shd w:val="clear" w:color="auto" w:fill="FFFFFF" w:themeFill="background1"/>
            <w:vAlign w:val="center"/>
          </w:tcPr>
          <w:p w14:paraId="494C8D4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SYK</w:t>
            </w:r>
          </w:p>
        </w:tc>
        <w:tc>
          <w:tcPr>
            <w:tcW w:w="1035" w:type="dxa"/>
            <w:shd w:val="clear" w:color="auto" w:fill="FFFFFF" w:themeFill="background1"/>
            <w:vAlign w:val="center"/>
          </w:tcPr>
          <w:p w14:paraId="18D4B12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TAF1</w:t>
            </w:r>
          </w:p>
        </w:tc>
        <w:tc>
          <w:tcPr>
            <w:tcW w:w="1035" w:type="dxa"/>
            <w:shd w:val="clear" w:color="auto" w:fill="FFFFFF" w:themeFill="background1"/>
            <w:vAlign w:val="center"/>
          </w:tcPr>
          <w:p w14:paraId="329D5FF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TAOK1</w:t>
            </w:r>
          </w:p>
        </w:tc>
        <w:tc>
          <w:tcPr>
            <w:tcW w:w="1035" w:type="dxa"/>
            <w:shd w:val="clear" w:color="auto" w:fill="FFFFFF" w:themeFill="background1"/>
            <w:vAlign w:val="center"/>
          </w:tcPr>
          <w:p w14:paraId="5A775A0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TBX3</w:t>
            </w:r>
          </w:p>
        </w:tc>
      </w:tr>
      <w:tr w:rsidR="00757CA1" w14:paraId="4C37296C" w14:textId="77777777" w:rsidTr="008640A6">
        <w:trPr>
          <w:trHeight w:hRule="exact" w:val="284"/>
        </w:trPr>
        <w:tc>
          <w:tcPr>
            <w:tcW w:w="1032" w:type="dxa"/>
            <w:shd w:val="clear" w:color="auto" w:fill="FFFFFF" w:themeFill="background1"/>
            <w:vAlign w:val="center"/>
          </w:tcPr>
          <w:p w14:paraId="6CDB2D0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TCF7L1</w:t>
            </w:r>
          </w:p>
        </w:tc>
        <w:tc>
          <w:tcPr>
            <w:tcW w:w="1035" w:type="dxa"/>
            <w:shd w:val="clear" w:color="auto" w:fill="FFFFFF" w:themeFill="background1"/>
            <w:vAlign w:val="center"/>
          </w:tcPr>
          <w:p w14:paraId="2F5AECD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TCF7L2</w:t>
            </w:r>
          </w:p>
        </w:tc>
        <w:tc>
          <w:tcPr>
            <w:tcW w:w="1035" w:type="dxa"/>
            <w:shd w:val="clear" w:color="auto" w:fill="FFFFFF" w:themeFill="background1"/>
            <w:vAlign w:val="center"/>
          </w:tcPr>
          <w:p w14:paraId="4E3BB2D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TENT5C</w:t>
            </w:r>
          </w:p>
        </w:tc>
        <w:tc>
          <w:tcPr>
            <w:tcW w:w="1037" w:type="dxa"/>
            <w:shd w:val="clear" w:color="auto" w:fill="FFFFFF" w:themeFill="background1"/>
            <w:vAlign w:val="center"/>
          </w:tcPr>
          <w:p w14:paraId="6349B72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TERT</w:t>
            </w:r>
          </w:p>
        </w:tc>
        <w:tc>
          <w:tcPr>
            <w:tcW w:w="1035" w:type="dxa"/>
            <w:shd w:val="clear" w:color="auto" w:fill="FFFFFF" w:themeFill="background1"/>
            <w:vAlign w:val="center"/>
          </w:tcPr>
          <w:p w14:paraId="1E0532F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TET1</w:t>
            </w:r>
          </w:p>
        </w:tc>
        <w:tc>
          <w:tcPr>
            <w:tcW w:w="1034" w:type="dxa"/>
            <w:shd w:val="clear" w:color="auto" w:fill="FFFFFF" w:themeFill="background1"/>
            <w:vAlign w:val="center"/>
          </w:tcPr>
          <w:p w14:paraId="4880B34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TET2</w:t>
            </w:r>
          </w:p>
        </w:tc>
        <w:tc>
          <w:tcPr>
            <w:tcW w:w="1035" w:type="dxa"/>
            <w:shd w:val="clear" w:color="auto" w:fill="FFFFFF" w:themeFill="background1"/>
            <w:vAlign w:val="center"/>
          </w:tcPr>
          <w:p w14:paraId="0C6A6F3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TFE3</w:t>
            </w:r>
          </w:p>
        </w:tc>
        <w:tc>
          <w:tcPr>
            <w:tcW w:w="1035" w:type="dxa"/>
            <w:shd w:val="clear" w:color="auto" w:fill="FFFFFF" w:themeFill="background1"/>
            <w:vAlign w:val="center"/>
          </w:tcPr>
          <w:p w14:paraId="6A38F18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TGFB1</w:t>
            </w:r>
          </w:p>
        </w:tc>
        <w:tc>
          <w:tcPr>
            <w:tcW w:w="1035" w:type="dxa"/>
            <w:shd w:val="clear" w:color="auto" w:fill="FFFFFF" w:themeFill="background1"/>
            <w:vAlign w:val="center"/>
          </w:tcPr>
          <w:p w14:paraId="2595FD5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TGFBR2</w:t>
            </w:r>
          </w:p>
        </w:tc>
        <w:tc>
          <w:tcPr>
            <w:tcW w:w="1035" w:type="dxa"/>
            <w:shd w:val="clear" w:color="auto" w:fill="FFFFFF" w:themeFill="background1"/>
            <w:vAlign w:val="center"/>
          </w:tcPr>
          <w:p w14:paraId="0624C8C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TIGIT</w:t>
            </w:r>
          </w:p>
        </w:tc>
      </w:tr>
      <w:tr w:rsidR="00757CA1" w14:paraId="533725F5" w14:textId="77777777" w:rsidTr="008640A6">
        <w:trPr>
          <w:trHeight w:hRule="exact" w:val="284"/>
        </w:trPr>
        <w:tc>
          <w:tcPr>
            <w:tcW w:w="1032" w:type="dxa"/>
            <w:shd w:val="clear" w:color="auto" w:fill="FFFFFF" w:themeFill="background1"/>
            <w:vAlign w:val="center"/>
          </w:tcPr>
          <w:p w14:paraId="7B3CF7B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TMEM127</w:t>
            </w:r>
          </w:p>
        </w:tc>
        <w:tc>
          <w:tcPr>
            <w:tcW w:w="1035" w:type="dxa"/>
            <w:shd w:val="clear" w:color="auto" w:fill="FFFFFF" w:themeFill="background1"/>
            <w:vAlign w:val="center"/>
          </w:tcPr>
          <w:p w14:paraId="6CF8EFE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TMPRSS2</w:t>
            </w:r>
          </w:p>
        </w:tc>
        <w:tc>
          <w:tcPr>
            <w:tcW w:w="1035" w:type="dxa"/>
            <w:shd w:val="clear" w:color="auto" w:fill="FFFFFF" w:themeFill="background1"/>
            <w:vAlign w:val="center"/>
          </w:tcPr>
          <w:p w14:paraId="2517DCC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TNF</w:t>
            </w:r>
          </w:p>
        </w:tc>
        <w:tc>
          <w:tcPr>
            <w:tcW w:w="1037" w:type="dxa"/>
            <w:shd w:val="clear" w:color="auto" w:fill="FFFFFF" w:themeFill="background1"/>
            <w:vAlign w:val="center"/>
          </w:tcPr>
          <w:p w14:paraId="1F7D041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TNFAIP3</w:t>
            </w:r>
          </w:p>
        </w:tc>
        <w:tc>
          <w:tcPr>
            <w:tcW w:w="1035" w:type="dxa"/>
            <w:shd w:val="clear" w:color="auto" w:fill="FFFFFF" w:themeFill="background1"/>
            <w:vAlign w:val="center"/>
          </w:tcPr>
          <w:p w14:paraId="1A12219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TNFRSF14</w:t>
            </w:r>
          </w:p>
        </w:tc>
        <w:tc>
          <w:tcPr>
            <w:tcW w:w="1034" w:type="dxa"/>
            <w:shd w:val="clear" w:color="auto" w:fill="FFFFFF" w:themeFill="background1"/>
            <w:vAlign w:val="center"/>
          </w:tcPr>
          <w:p w14:paraId="449EC19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TNFRSF18</w:t>
            </w:r>
          </w:p>
        </w:tc>
        <w:tc>
          <w:tcPr>
            <w:tcW w:w="1035" w:type="dxa"/>
            <w:shd w:val="clear" w:color="auto" w:fill="FFFFFF" w:themeFill="background1"/>
            <w:vAlign w:val="center"/>
          </w:tcPr>
          <w:p w14:paraId="1976B39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TNFRSF9</w:t>
            </w:r>
          </w:p>
        </w:tc>
        <w:tc>
          <w:tcPr>
            <w:tcW w:w="1035" w:type="dxa"/>
            <w:shd w:val="clear" w:color="auto" w:fill="FFFFFF" w:themeFill="background1"/>
            <w:vAlign w:val="center"/>
          </w:tcPr>
          <w:p w14:paraId="79D4CF5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TOP1</w:t>
            </w:r>
          </w:p>
        </w:tc>
        <w:tc>
          <w:tcPr>
            <w:tcW w:w="1035" w:type="dxa"/>
            <w:shd w:val="clear" w:color="auto" w:fill="FFFFFF" w:themeFill="background1"/>
            <w:vAlign w:val="center"/>
          </w:tcPr>
          <w:p w14:paraId="7422555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TOP2A</w:t>
            </w:r>
          </w:p>
        </w:tc>
        <w:tc>
          <w:tcPr>
            <w:tcW w:w="1035" w:type="dxa"/>
            <w:shd w:val="clear" w:color="auto" w:fill="FFFFFF" w:themeFill="background1"/>
            <w:vAlign w:val="center"/>
          </w:tcPr>
          <w:p w14:paraId="6431528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TP53</w:t>
            </w:r>
          </w:p>
        </w:tc>
      </w:tr>
      <w:tr w:rsidR="00757CA1" w14:paraId="05242C6B" w14:textId="77777777" w:rsidTr="008640A6">
        <w:trPr>
          <w:trHeight w:hRule="exact" w:val="284"/>
        </w:trPr>
        <w:tc>
          <w:tcPr>
            <w:tcW w:w="1032" w:type="dxa"/>
            <w:shd w:val="clear" w:color="auto" w:fill="FFFFFF" w:themeFill="background1"/>
            <w:vAlign w:val="center"/>
          </w:tcPr>
          <w:p w14:paraId="05B814F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TPMT</w:t>
            </w:r>
          </w:p>
        </w:tc>
        <w:tc>
          <w:tcPr>
            <w:tcW w:w="1035" w:type="dxa"/>
            <w:shd w:val="clear" w:color="auto" w:fill="FFFFFF" w:themeFill="background1"/>
            <w:vAlign w:val="center"/>
          </w:tcPr>
          <w:p w14:paraId="02088C2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TRAF3</w:t>
            </w:r>
          </w:p>
        </w:tc>
        <w:tc>
          <w:tcPr>
            <w:tcW w:w="1035" w:type="dxa"/>
            <w:shd w:val="clear" w:color="auto" w:fill="FFFFFF" w:themeFill="background1"/>
            <w:vAlign w:val="center"/>
          </w:tcPr>
          <w:p w14:paraId="1CF5F19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TRAF7</w:t>
            </w:r>
          </w:p>
        </w:tc>
        <w:tc>
          <w:tcPr>
            <w:tcW w:w="1037" w:type="dxa"/>
            <w:shd w:val="clear" w:color="auto" w:fill="FFFFFF" w:themeFill="background1"/>
            <w:vAlign w:val="center"/>
          </w:tcPr>
          <w:p w14:paraId="2241E88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TRRAP</w:t>
            </w:r>
          </w:p>
        </w:tc>
        <w:tc>
          <w:tcPr>
            <w:tcW w:w="1035" w:type="dxa"/>
            <w:shd w:val="clear" w:color="auto" w:fill="FFFFFF" w:themeFill="background1"/>
            <w:vAlign w:val="center"/>
          </w:tcPr>
          <w:p w14:paraId="5582562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TSC1</w:t>
            </w:r>
          </w:p>
        </w:tc>
        <w:tc>
          <w:tcPr>
            <w:tcW w:w="1034" w:type="dxa"/>
            <w:shd w:val="clear" w:color="auto" w:fill="FFFFFF" w:themeFill="background1"/>
            <w:vAlign w:val="center"/>
          </w:tcPr>
          <w:p w14:paraId="042F676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TSC2</w:t>
            </w:r>
          </w:p>
        </w:tc>
        <w:tc>
          <w:tcPr>
            <w:tcW w:w="1035" w:type="dxa"/>
            <w:shd w:val="clear" w:color="auto" w:fill="FFFFFF" w:themeFill="background1"/>
            <w:vAlign w:val="center"/>
          </w:tcPr>
          <w:p w14:paraId="299F1A2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TSHR</w:t>
            </w:r>
          </w:p>
        </w:tc>
        <w:tc>
          <w:tcPr>
            <w:tcW w:w="1035" w:type="dxa"/>
            <w:shd w:val="clear" w:color="auto" w:fill="FFFFFF" w:themeFill="background1"/>
            <w:vAlign w:val="center"/>
          </w:tcPr>
          <w:p w14:paraId="57BB69C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TXNRD2</w:t>
            </w:r>
          </w:p>
        </w:tc>
        <w:tc>
          <w:tcPr>
            <w:tcW w:w="1035" w:type="dxa"/>
            <w:shd w:val="clear" w:color="auto" w:fill="FFFFFF" w:themeFill="background1"/>
            <w:vAlign w:val="center"/>
          </w:tcPr>
          <w:p w14:paraId="4BD559F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TYMS</w:t>
            </w:r>
          </w:p>
        </w:tc>
        <w:tc>
          <w:tcPr>
            <w:tcW w:w="1035" w:type="dxa"/>
            <w:shd w:val="clear" w:color="auto" w:fill="FFFFFF" w:themeFill="background1"/>
            <w:vAlign w:val="center"/>
          </w:tcPr>
          <w:p w14:paraId="52EA64A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U2AF1</w:t>
            </w:r>
          </w:p>
        </w:tc>
      </w:tr>
      <w:tr w:rsidR="00757CA1" w14:paraId="4B44619E" w14:textId="77777777" w:rsidTr="008640A6">
        <w:trPr>
          <w:trHeight w:hRule="exact" w:val="284"/>
        </w:trPr>
        <w:tc>
          <w:tcPr>
            <w:tcW w:w="1032" w:type="dxa"/>
            <w:shd w:val="clear" w:color="auto" w:fill="FFFFFF" w:themeFill="background1"/>
            <w:vAlign w:val="center"/>
          </w:tcPr>
          <w:p w14:paraId="57C8BED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UGT1A1</w:t>
            </w:r>
          </w:p>
        </w:tc>
        <w:tc>
          <w:tcPr>
            <w:tcW w:w="1035" w:type="dxa"/>
            <w:shd w:val="clear" w:color="auto" w:fill="FFFFFF" w:themeFill="background1"/>
            <w:vAlign w:val="center"/>
          </w:tcPr>
          <w:p w14:paraId="4B4F14C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UMPS</w:t>
            </w:r>
          </w:p>
        </w:tc>
        <w:tc>
          <w:tcPr>
            <w:tcW w:w="1035" w:type="dxa"/>
            <w:shd w:val="clear" w:color="auto" w:fill="FFFFFF" w:themeFill="background1"/>
            <w:vAlign w:val="center"/>
          </w:tcPr>
          <w:p w14:paraId="33DBFC3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VEGFA</w:t>
            </w:r>
          </w:p>
        </w:tc>
        <w:tc>
          <w:tcPr>
            <w:tcW w:w="1037" w:type="dxa"/>
            <w:shd w:val="clear" w:color="auto" w:fill="FFFFFF" w:themeFill="background1"/>
            <w:vAlign w:val="center"/>
          </w:tcPr>
          <w:p w14:paraId="19689EF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VHL</w:t>
            </w:r>
          </w:p>
        </w:tc>
        <w:tc>
          <w:tcPr>
            <w:tcW w:w="1035" w:type="dxa"/>
            <w:shd w:val="clear" w:color="auto" w:fill="FFFFFF" w:themeFill="background1"/>
            <w:vAlign w:val="center"/>
          </w:tcPr>
          <w:p w14:paraId="5DA7CF7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WRN</w:t>
            </w:r>
          </w:p>
        </w:tc>
        <w:tc>
          <w:tcPr>
            <w:tcW w:w="1034" w:type="dxa"/>
            <w:shd w:val="clear" w:color="auto" w:fill="FFFFFF" w:themeFill="background1"/>
            <w:vAlign w:val="center"/>
          </w:tcPr>
          <w:p w14:paraId="09CEB84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WT1</w:t>
            </w:r>
          </w:p>
        </w:tc>
        <w:tc>
          <w:tcPr>
            <w:tcW w:w="1035" w:type="dxa"/>
            <w:shd w:val="clear" w:color="auto" w:fill="FFFFFF" w:themeFill="background1"/>
            <w:vAlign w:val="center"/>
          </w:tcPr>
          <w:p w14:paraId="5A7FA66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XPC</w:t>
            </w:r>
          </w:p>
        </w:tc>
        <w:tc>
          <w:tcPr>
            <w:tcW w:w="1035" w:type="dxa"/>
            <w:shd w:val="clear" w:color="auto" w:fill="FFFFFF" w:themeFill="background1"/>
            <w:vAlign w:val="center"/>
          </w:tcPr>
          <w:p w14:paraId="6E1E880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XPO1</w:t>
            </w:r>
          </w:p>
        </w:tc>
        <w:tc>
          <w:tcPr>
            <w:tcW w:w="1035" w:type="dxa"/>
            <w:shd w:val="clear" w:color="auto" w:fill="FFFFFF" w:themeFill="background1"/>
            <w:vAlign w:val="center"/>
          </w:tcPr>
          <w:p w14:paraId="2454E4C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XRCC1</w:t>
            </w:r>
          </w:p>
        </w:tc>
        <w:tc>
          <w:tcPr>
            <w:tcW w:w="1035" w:type="dxa"/>
            <w:shd w:val="clear" w:color="auto" w:fill="FFFFFF" w:themeFill="background1"/>
            <w:vAlign w:val="center"/>
          </w:tcPr>
          <w:p w14:paraId="67DAADA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XRCC2</w:t>
            </w:r>
          </w:p>
        </w:tc>
      </w:tr>
      <w:tr w:rsidR="00757CA1" w14:paraId="3C2592F7" w14:textId="77777777" w:rsidTr="008640A6">
        <w:trPr>
          <w:trHeight w:hRule="exact" w:val="284"/>
        </w:trPr>
        <w:tc>
          <w:tcPr>
            <w:tcW w:w="1032" w:type="dxa"/>
            <w:shd w:val="clear" w:color="auto" w:fill="FFFFFF" w:themeFill="background1"/>
            <w:vAlign w:val="center"/>
          </w:tcPr>
          <w:p w14:paraId="1961B99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XRCC3</w:t>
            </w:r>
          </w:p>
        </w:tc>
        <w:tc>
          <w:tcPr>
            <w:tcW w:w="1035" w:type="dxa"/>
            <w:shd w:val="clear" w:color="auto" w:fill="FFFFFF" w:themeFill="background1"/>
            <w:vAlign w:val="center"/>
          </w:tcPr>
          <w:p w14:paraId="5519FC3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XRCC4</w:t>
            </w:r>
          </w:p>
        </w:tc>
        <w:tc>
          <w:tcPr>
            <w:tcW w:w="1035" w:type="dxa"/>
            <w:shd w:val="clear" w:color="auto" w:fill="FFFFFF" w:themeFill="background1"/>
            <w:vAlign w:val="center"/>
          </w:tcPr>
          <w:p w14:paraId="60ECED4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XRCC5</w:t>
            </w:r>
          </w:p>
        </w:tc>
        <w:tc>
          <w:tcPr>
            <w:tcW w:w="1037" w:type="dxa"/>
            <w:shd w:val="clear" w:color="auto" w:fill="FFFFFF" w:themeFill="background1"/>
            <w:vAlign w:val="center"/>
          </w:tcPr>
          <w:p w14:paraId="7C583BF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YES1</w:t>
            </w:r>
          </w:p>
        </w:tc>
        <w:tc>
          <w:tcPr>
            <w:tcW w:w="1035" w:type="dxa"/>
            <w:shd w:val="clear" w:color="auto" w:fill="FFFFFF" w:themeFill="background1"/>
            <w:vAlign w:val="center"/>
          </w:tcPr>
          <w:p w14:paraId="6002991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YWHAE</w:t>
            </w:r>
          </w:p>
        </w:tc>
        <w:tc>
          <w:tcPr>
            <w:tcW w:w="1034" w:type="dxa"/>
            <w:shd w:val="clear" w:color="auto" w:fill="FFFFFF" w:themeFill="background1"/>
            <w:vAlign w:val="center"/>
          </w:tcPr>
          <w:p w14:paraId="5EB850D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ZBTB2</w:t>
            </w:r>
          </w:p>
        </w:tc>
        <w:tc>
          <w:tcPr>
            <w:tcW w:w="1035" w:type="dxa"/>
            <w:shd w:val="clear" w:color="auto" w:fill="FFFFFF" w:themeFill="background1"/>
            <w:vAlign w:val="center"/>
          </w:tcPr>
          <w:p w14:paraId="60020C2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ZFHX4</w:t>
            </w:r>
          </w:p>
        </w:tc>
        <w:tc>
          <w:tcPr>
            <w:tcW w:w="1035" w:type="dxa"/>
            <w:shd w:val="clear" w:color="auto" w:fill="FFFFFF" w:themeFill="background1"/>
            <w:vAlign w:val="center"/>
          </w:tcPr>
          <w:p w14:paraId="4998983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ZNF217</w:t>
            </w:r>
          </w:p>
        </w:tc>
        <w:tc>
          <w:tcPr>
            <w:tcW w:w="1035" w:type="dxa"/>
            <w:shd w:val="clear" w:color="auto" w:fill="FFFFFF" w:themeFill="background1"/>
            <w:vAlign w:val="center"/>
          </w:tcPr>
          <w:p w14:paraId="7E147FB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ZNF703</w:t>
            </w:r>
          </w:p>
        </w:tc>
        <w:tc>
          <w:tcPr>
            <w:tcW w:w="1035" w:type="dxa"/>
            <w:shd w:val="clear" w:color="auto" w:fill="FFFFFF" w:themeFill="background1"/>
            <w:vAlign w:val="center"/>
          </w:tcPr>
          <w:p w14:paraId="7373CA5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ZNRF3</w:t>
            </w:r>
          </w:p>
        </w:tc>
      </w:tr>
      <w:tr w:rsidR="00757CA1" w14:paraId="6AAC6A19" w14:textId="77777777" w:rsidTr="008640A6">
        <w:trPr>
          <w:trHeight w:hRule="exact" w:val="284"/>
        </w:trPr>
        <w:tc>
          <w:tcPr>
            <w:tcW w:w="1032" w:type="dxa"/>
            <w:shd w:val="clear" w:color="auto" w:fill="FFFFFF" w:themeFill="background1"/>
            <w:vAlign w:val="center"/>
          </w:tcPr>
          <w:p w14:paraId="0883EC3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ZRSR2</w:t>
            </w:r>
          </w:p>
        </w:tc>
        <w:tc>
          <w:tcPr>
            <w:tcW w:w="1035" w:type="dxa"/>
            <w:shd w:val="clear" w:color="auto" w:fill="FFFFFF" w:themeFill="background1"/>
            <w:vAlign w:val="center"/>
          </w:tcPr>
          <w:p w14:paraId="4809D5B1" w14:textId="77777777" w:rsidR="00757CA1" w:rsidRDefault="00757CA1" w:rsidP="008640A6">
            <w:pPr>
              <w:jc w:val="center"/>
              <w:rPr>
                <w:rFonts w:ascii="思源黑体 CN Bold" w:eastAsia="思源黑体 CN Bold" w:hAnsi="思源黑体 CN Bold" w:cs="思源黑体 CN Light"/>
                <w:b/>
                <w:i/>
                <w:iCs/>
                <w:sz w:val="13"/>
                <w:szCs w:val="13"/>
              </w:rPr>
            </w:pPr>
          </w:p>
        </w:tc>
        <w:tc>
          <w:tcPr>
            <w:tcW w:w="1035" w:type="dxa"/>
            <w:shd w:val="clear" w:color="auto" w:fill="FFFFFF" w:themeFill="background1"/>
            <w:vAlign w:val="center"/>
          </w:tcPr>
          <w:p w14:paraId="3C57CDBA" w14:textId="77777777" w:rsidR="00757CA1" w:rsidRDefault="00757CA1" w:rsidP="008640A6">
            <w:pPr>
              <w:jc w:val="center"/>
              <w:rPr>
                <w:rFonts w:ascii="思源黑体 CN Bold" w:eastAsia="思源黑体 CN Bold" w:hAnsi="思源黑体 CN Bold" w:cs="思源黑体 CN Light"/>
                <w:b/>
                <w:i/>
                <w:iCs/>
                <w:sz w:val="13"/>
                <w:szCs w:val="13"/>
              </w:rPr>
            </w:pPr>
          </w:p>
        </w:tc>
        <w:tc>
          <w:tcPr>
            <w:tcW w:w="1037" w:type="dxa"/>
            <w:shd w:val="clear" w:color="auto" w:fill="FFFFFF" w:themeFill="background1"/>
            <w:vAlign w:val="center"/>
          </w:tcPr>
          <w:p w14:paraId="0F7C3E07" w14:textId="77777777" w:rsidR="00757CA1" w:rsidRDefault="00757CA1" w:rsidP="008640A6">
            <w:pPr>
              <w:jc w:val="center"/>
              <w:rPr>
                <w:rFonts w:ascii="思源黑体 CN Bold" w:eastAsia="思源黑体 CN Bold" w:hAnsi="思源黑体 CN Bold" w:cs="思源黑体 CN Light"/>
                <w:b/>
                <w:i/>
                <w:iCs/>
                <w:sz w:val="13"/>
                <w:szCs w:val="13"/>
              </w:rPr>
            </w:pPr>
          </w:p>
        </w:tc>
        <w:tc>
          <w:tcPr>
            <w:tcW w:w="1035" w:type="dxa"/>
            <w:shd w:val="clear" w:color="auto" w:fill="FFFFFF" w:themeFill="background1"/>
            <w:vAlign w:val="center"/>
          </w:tcPr>
          <w:p w14:paraId="2C6443C6" w14:textId="77777777" w:rsidR="00757CA1" w:rsidRDefault="00757CA1" w:rsidP="008640A6">
            <w:pPr>
              <w:jc w:val="center"/>
              <w:rPr>
                <w:rFonts w:ascii="思源黑体 CN Bold" w:eastAsia="思源黑体 CN Bold" w:hAnsi="思源黑体 CN Bold" w:cs="思源黑体 CN Light"/>
                <w:b/>
                <w:i/>
                <w:iCs/>
                <w:sz w:val="13"/>
                <w:szCs w:val="13"/>
              </w:rPr>
            </w:pPr>
          </w:p>
        </w:tc>
        <w:tc>
          <w:tcPr>
            <w:tcW w:w="1034" w:type="dxa"/>
            <w:shd w:val="clear" w:color="auto" w:fill="FFFFFF" w:themeFill="background1"/>
            <w:vAlign w:val="center"/>
          </w:tcPr>
          <w:p w14:paraId="1D88C35F" w14:textId="77777777" w:rsidR="00757CA1" w:rsidRDefault="00757CA1" w:rsidP="008640A6">
            <w:pPr>
              <w:jc w:val="center"/>
              <w:rPr>
                <w:rFonts w:ascii="思源黑体 CN Bold" w:eastAsia="思源黑体 CN Bold" w:hAnsi="思源黑体 CN Bold" w:cs="思源黑体 CN Light"/>
                <w:b/>
                <w:i/>
                <w:iCs/>
                <w:sz w:val="13"/>
                <w:szCs w:val="13"/>
              </w:rPr>
            </w:pPr>
          </w:p>
        </w:tc>
        <w:tc>
          <w:tcPr>
            <w:tcW w:w="1035" w:type="dxa"/>
            <w:shd w:val="clear" w:color="auto" w:fill="FFFFFF" w:themeFill="background1"/>
            <w:vAlign w:val="center"/>
          </w:tcPr>
          <w:p w14:paraId="22BBCF15" w14:textId="77777777" w:rsidR="00757CA1" w:rsidRDefault="00757CA1" w:rsidP="008640A6">
            <w:pPr>
              <w:jc w:val="center"/>
              <w:rPr>
                <w:rFonts w:ascii="思源黑体 CN Bold" w:eastAsia="思源黑体 CN Bold" w:hAnsi="思源黑体 CN Bold" w:cs="思源黑体 CN Light"/>
                <w:b/>
                <w:i/>
                <w:iCs/>
                <w:sz w:val="13"/>
                <w:szCs w:val="13"/>
              </w:rPr>
            </w:pPr>
          </w:p>
        </w:tc>
        <w:tc>
          <w:tcPr>
            <w:tcW w:w="1035" w:type="dxa"/>
            <w:shd w:val="clear" w:color="auto" w:fill="FFFFFF" w:themeFill="background1"/>
            <w:vAlign w:val="center"/>
          </w:tcPr>
          <w:p w14:paraId="1A041B9E" w14:textId="77777777" w:rsidR="00757CA1" w:rsidRDefault="00757CA1" w:rsidP="008640A6">
            <w:pPr>
              <w:jc w:val="center"/>
              <w:rPr>
                <w:rFonts w:ascii="思源黑体 CN Bold" w:eastAsia="思源黑体 CN Bold" w:hAnsi="思源黑体 CN Bold" w:cs="思源黑体 CN Light"/>
                <w:b/>
                <w:i/>
                <w:iCs/>
                <w:sz w:val="13"/>
                <w:szCs w:val="13"/>
              </w:rPr>
            </w:pPr>
          </w:p>
        </w:tc>
        <w:tc>
          <w:tcPr>
            <w:tcW w:w="1035" w:type="dxa"/>
            <w:shd w:val="clear" w:color="auto" w:fill="FFFFFF" w:themeFill="background1"/>
            <w:vAlign w:val="center"/>
          </w:tcPr>
          <w:p w14:paraId="2AA43EB6" w14:textId="77777777" w:rsidR="00757CA1" w:rsidRDefault="00757CA1" w:rsidP="008640A6">
            <w:pPr>
              <w:jc w:val="center"/>
              <w:rPr>
                <w:rFonts w:ascii="思源黑体 CN Bold" w:eastAsia="思源黑体 CN Bold" w:hAnsi="思源黑体 CN Bold" w:cs="思源黑体 CN Light"/>
                <w:b/>
                <w:i/>
                <w:iCs/>
                <w:sz w:val="13"/>
                <w:szCs w:val="13"/>
              </w:rPr>
            </w:pPr>
          </w:p>
        </w:tc>
        <w:tc>
          <w:tcPr>
            <w:tcW w:w="1035" w:type="dxa"/>
            <w:shd w:val="clear" w:color="auto" w:fill="FFFFFF" w:themeFill="background1"/>
            <w:vAlign w:val="center"/>
          </w:tcPr>
          <w:p w14:paraId="7A069C70" w14:textId="77777777" w:rsidR="00757CA1" w:rsidRDefault="00757CA1" w:rsidP="008640A6">
            <w:pPr>
              <w:jc w:val="center"/>
              <w:rPr>
                <w:rFonts w:ascii="思源黑体 CN Bold" w:eastAsia="思源黑体 CN Bold" w:hAnsi="思源黑体 CN Bold" w:cs="思源黑体 CN Light"/>
                <w:b/>
                <w:i/>
                <w:iCs/>
                <w:sz w:val="13"/>
                <w:szCs w:val="13"/>
              </w:rPr>
            </w:pPr>
          </w:p>
        </w:tc>
      </w:tr>
    </w:tbl>
    <w:p w14:paraId="48A2301C" w14:textId="77777777" w:rsidR="004E1FCA" w:rsidRDefault="004E1FCA">
      <w:pPr>
        <w:spacing w:line="200" w:lineRule="exact"/>
        <w:jc w:val="center"/>
        <w:rPr>
          <w:rFonts w:ascii="思源黑体 CN Normal" w:eastAsia="思源黑体 CN Normal" w:hAnsi="思源黑体 CN Normal"/>
          <w:b/>
          <w:bCs/>
          <w:color w:val="404040" w:themeColor="text1" w:themeTint="BF"/>
          <w:sz w:val="15"/>
          <w:szCs w:val="15"/>
        </w:rPr>
      </w:pPr>
    </w:p>
    <w:p w14:paraId="111C847B" w14:textId="77777777" w:rsidR="004E1FCA" w:rsidRDefault="004E1FCA">
      <w:pPr>
        <w:spacing w:line="200" w:lineRule="exact"/>
        <w:jc w:val="center"/>
        <w:rPr>
          <w:rFonts w:ascii="思源黑体 CN Normal" w:eastAsia="思源黑体 CN Normal" w:hAnsi="思源黑体 CN Normal"/>
          <w:b/>
          <w:bCs/>
          <w:color w:val="404040" w:themeColor="text1" w:themeTint="BF"/>
          <w:sz w:val="15"/>
          <w:szCs w:val="15"/>
        </w:rPr>
      </w:pPr>
    </w:p>
    <w:tbl>
      <w:tblPr>
        <w:tblStyle w:val="ae"/>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028"/>
        <w:gridCol w:w="1009"/>
        <w:gridCol w:w="1027"/>
        <w:gridCol w:w="1081"/>
        <w:gridCol w:w="1069"/>
        <w:gridCol w:w="1011"/>
        <w:gridCol w:w="1017"/>
        <w:gridCol w:w="1020"/>
        <w:gridCol w:w="1018"/>
        <w:gridCol w:w="1052"/>
      </w:tblGrid>
      <w:tr w:rsidR="00757CA1" w14:paraId="6F4E3FF2" w14:textId="77777777" w:rsidTr="008640A6">
        <w:trPr>
          <w:trHeight w:hRule="exact" w:val="454"/>
        </w:trPr>
        <w:tc>
          <w:tcPr>
            <w:tcW w:w="9650" w:type="dxa"/>
            <w:gridSpan w:val="10"/>
            <w:shd w:val="clear" w:color="auto" w:fill="1E7648"/>
            <w:vAlign w:val="center"/>
          </w:tcPr>
          <w:p w14:paraId="1BB44F2D" w14:textId="77777777" w:rsidR="00757CA1" w:rsidRDefault="00757CA1" w:rsidP="008640A6">
            <w:pPr>
              <w:spacing w:line="200" w:lineRule="exact"/>
              <w:jc w:val="center"/>
              <w:rPr>
                <w:rFonts w:ascii="宋体" w:eastAsia="宋体" w:hAnsi="宋体" w:cs="思源黑体 CN Light"/>
                <w:b/>
                <w:i/>
                <w:iCs/>
                <w:sz w:val="13"/>
                <w:szCs w:val="13"/>
              </w:rPr>
            </w:pPr>
            <w:r>
              <w:rPr>
                <w:rFonts w:ascii="思源黑体 CN Bold" w:eastAsia="思源黑体 CN Bold" w:hAnsi="思源黑体 CN Bold" w:cs="思源黑体 CN Normal" w:hint="eastAsia"/>
                <w:b/>
                <w:color w:val="FFFFFF" w:themeColor="background1"/>
                <w:sz w:val="18"/>
                <w:szCs w:val="18"/>
              </w:rPr>
              <w:t>内含子、启动子或融合区域检测基因列表（</w:t>
            </w:r>
            <w:r>
              <w:rPr>
                <w:rFonts w:ascii="思源黑体 CN Bold" w:eastAsia="思源黑体 CN Bold" w:hAnsi="思源黑体 CN Bold" w:cs="思源黑体 CN Normal"/>
                <w:b/>
                <w:color w:val="FFFFFF" w:themeColor="background1"/>
                <w:sz w:val="18"/>
                <w:szCs w:val="18"/>
              </w:rPr>
              <w:t>46</w:t>
            </w:r>
            <w:r>
              <w:rPr>
                <w:rFonts w:ascii="思源黑体 CN Bold" w:eastAsia="思源黑体 CN Bold" w:hAnsi="思源黑体 CN Bold" w:cs="思源黑体 CN Normal" w:hint="eastAsia"/>
                <w:b/>
                <w:color w:val="FFFFFF" w:themeColor="background1"/>
                <w:sz w:val="18"/>
                <w:szCs w:val="18"/>
              </w:rPr>
              <w:t>个基因）</w:t>
            </w:r>
          </w:p>
        </w:tc>
      </w:tr>
      <w:tr w:rsidR="00757CA1" w14:paraId="0F6E35B4" w14:textId="77777777" w:rsidTr="008640A6">
        <w:trPr>
          <w:trHeight w:hRule="exact" w:val="289"/>
        </w:trPr>
        <w:tc>
          <w:tcPr>
            <w:tcW w:w="960" w:type="dxa"/>
            <w:shd w:val="clear" w:color="auto" w:fill="auto"/>
            <w:vAlign w:val="center"/>
          </w:tcPr>
          <w:p w14:paraId="27F8158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ALK</w:t>
            </w:r>
          </w:p>
        </w:tc>
        <w:tc>
          <w:tcPr>
            <w:tcW w:w="942" w:type="dxa"/>
            <w:shd w:val="clear" w:color="auto" w:fill="auto"/>
            <w:vAlign w:val="center"/>
          </w:tcPr>
          <w:p w14:paraId="735DF9F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AR</w:t>
            </w:r>
          </w:p>
        </w:tc>
        <w:tc>
          <w:tcPr>
            <w:tcW w:w="959" w:type="dxa"/>
            <w:shd w:val="clear" w:color="auto" w:fill="auto"/>
            <w:vAlign w:val="center"/>
          </w:tcPr>
          <w:p w14:paraId="774B351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BRAF</w:t>
            </w:r>
          </w:p>
        </w:tc>
        <w:tc>
          <w:tcPr>
            <w:tcW w:w="1010" w:type="dxa"/>
            <w:shd w:val="clear" w:color="auto" w:fill="auto"/>
            <w:vAlign w:val="center"/>
          </w:tcPr>
          <w:p w14:paraId="1B41CFB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CD74</w:t>
            </w:r>
          </w:p>
        </w:tc>
        <w:tc>
          <w:tcPr>
            <w:tcW w:w="998" w:type="dxa"/>
            <w:shd w:val="clear" w:color="auto" w:fill="auto"/>
            <w:vAlign w:val="center"/>
          </w:tcPr>
          <w:p w14:paraId="46C95C4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EGFR</w:t>
            </w:r>
          </w:p>
        </w:tc>
        <w:tc>
          <w:tcPr>
            <w:tcW w:w="944" w:type="dxa"/>
            <w:shd w:val="clear" w:color="auto" w:fill="auto"/>
            <w:vAlign w:val="center"/>
          </w:tcPr>
          <w:p w14:paraId="35E67C6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ERBB2</w:t>
            </w:r>
          </w:p>
        </w:tc>
        <w:tc>
          <w:tcPr>
            <w:tcW w:w="950" w:type="dxa"/>
            <w:shd w:val="clear" w:color="auto" w:fill="auto"/>
            <w:vAlign w:val="center"/>
          </w:tcPr>
          <w:p w14:paraId="663FE02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ERBB4</w:t>
            </w:r>
          </w:p>
        </w:tc>
        <w:tc>
          <w:tcPr>
            <w:tcW w:w="953" w:type="dxa"/>
            <w:shd w:val="clear" w:color="auto" w:fill="auto"/>
            <w:vAlign w:val="center"/>
          </w:tcPr>
          <w:p w14:paraId="3B87E6E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ESR1</w:t>
            </w:r>
          </w:p>
        </w:tc>
        <w:tc>
          <w:tcPr>
            <w:tcW w:w="951" w:type="dxa"/>
            <w:shd w:val="clear" w:color="auto" w:fill="auto"/>
            <w:vAlign w:val="center"/>
          </w:tcPr>
          <w:p w14:paraId="67B118F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ETV1</w:t>
            </w:r>
          </w:p>
        </w:tc>
        <w:tc>
          <w:tcPr>
            <w:tcW w:w="983" w:type="dxa"/>
            <w:shd w:val="clear" w:color="auto" w:fill="auto"/>
            <w:vAlign w:val="center"/>
          </w:tcPr>
          <w:p w14:paraId="10184DD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ETV4</w:t>
            </w:r>
          </w:p>
        </w:tc>
      </w:tr>
      <w:tr w:rsidR="00757CA1" w14:paraId="28B6B962" w14:textId="77777777" w:rsidTr="008640A6">
        <w:trPr>
          <w:trHeight w:hRule="exact" w:val="289"/>
        </w:trPr>
        <w:tc>
          <w:tcPr>
            <w:tcW w:w="960" w:type="dxa"/>
            <w:shd w:val="clear" w:color="auto" w:fill="auto"/>
            <w:vAlign w:val="center"/>
          </w:tcPr>
          <w:p w14:paraId="120EE7A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ETV5</w:t>
            </w:r>
          </w:p>
        </w:tc>
        <w:tc>
          <w:tcPr>
            <w:tcW w:w="942" w:type="dxa"/>
            <w:shd w:val="clear" w:color="auto" w:fill="auto"/>
            <w:vAlign w:val="center"/>
          </w:tcPr>
          <w:p w14:paraId="60D99A0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ETV6</w:t>
            </w:r>
          </w:p>
        </w:tc>
        <w:tc>
          <w:tcPr>
            <w:tcW w:w="959" w:type="dxa"/>
            <w:shd w:val="clear" w:color="auto" w:fill="auto"/>
            <w:vAlign w:val="center"/>
          </w:tcPr>
          <w:p w14:paraId="16F7E14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EWSR1</w:t>
            </w:r>
          </w:p>
        </w:tc>
        <w:tc>
          <w:tcPr>
            <w:tcW w:w="1010" w:type="dxa"/>
            <w:shd w:val="clear" w:color="auto" w:fill="auto"/>
            <w:vAlign w:val="center"/>
          </w:tcPr>
          <w:p w14:paraId="3E89501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FGFR1</w:t>
            </w:r>
          </w:p>
        </w:tc>
        <w:tc>
          <w:tcPr>
            <w:tcW w:w="998" w:type="dxa"/>
            <w:shd w:val="clear" w:color="auto" w:fill="auto"/>
            <w:vAlign w:val="center"/>
          </w:tcPr>
          <w:p w14:paraId="34D2FF5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FGFR2</w:t>
            </w:r>
          </w:p>
        </w:tc>
        <w:tc>
          <w:tcPr>
            <w:tcW w:w="944" w:type="dxa"/>
            <w:shd w:val="clear" w:color="auto" w:fill="auto"/>
            <w:vAlign w:val="center"/>
          </w:tcPr>
          <w:p w14:paraId="1D99824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FGFR3</w:t>
            </w:r>
          </w:p>
        </w:tc>
        <w:tc>
          <w:tcPr>
            <w:tcW w:w="950" w:type="dxa"/>
            <w:shd w:val="clear" w:color="auto" w:fill="auto"/>
            <w:vAlign w:val="center"/>
          </w:tcPr>
          <w:p w14:paraId="2528561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FGFR4</w:t>
            </w:r>
          </w:p>
        </w:tc>
        <w:tc>
          <w:tcPr>
            <w:tcW w:w="953" w:type="dxa"/>
            <w:shd w:val="clear" w:color="auto" w:fill="auto"/>
            <w:vAlign w:val="center"/>
          </w:tcPr>
          <w:p w14:paraId="177C220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FUS</w:t>
            </w:r>
          </w:p>
        </w:tc>
        <w:tc>
          <w:tcPr>
            <w:tcW w:w="951" w:type="dxa"/>
            <w:shd w:val="clear" w:color="auto" w:fill="auto"/>
            <w:vAlign w:val="center"/>
          </w:tcPr>
          <w:p w14:paraId="10312BD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HEY1</w:t>
            </w:r>
          </w:p>
        </w:tc>
        <w:tc>
          <w:tcPr>
            <w:tcW w:w="983" w:type="dxa"/>
            <w:shd w:val="clear" w:color="auto" w:fill="auto"/>
            <w:vAlign w:val="center"/>
          </w:tcPr>
          <w:p w14:paraId="496AFE9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KIT</w:t>
            </w:r>
          </w:p>
        </w:tc>
      </w:tr>
      <w:tr w:rsidR="00757CA1" w14:paraId="326C7404" w14:textId="77777777" w:rsidTr="008640A6">
        <w:trPr>
          <w:trHeight w:hRule="exact" w:val="289"/>
        </w:trPr>
        <w:tc>
          <w:tcPr>
            <w:tcW w:w="960" w:type="dxa"/>
            <w:shd w:val="clear" w:color="auto" w:fill="auto"/>
            <w:vAlign w:val="center"/>
          </w:tcPr>
          <w:p w14:paraId="04F2B11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MET</w:t>
            </w:r>
          </w:p>
        </w:tc>
        <w:tc>
          <w:tcPr>
            <w:tcW w:w="942" w:type="dxa"/>
            <w:shd w:val="clear" w:color="auto" w:fill="auto"/>
            <w:vAlign w:val="center"/>
          </w:tcPr>
          <w:p w14:paraId="6D811DB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MYB</w:t>
            </w:r>
          </w:p>
        </w:tc>
        <w:tc>
          <w:tcPr>
            <w:tcW w:w="959" w:type="dxa"/>
            <w:shd w:val="clear" w:color="auto" w:fill="auto"/>
            <w:vAlign w:val="center"/>
          </w:tcPr>
          <w:p w14:paraId="0D5EE01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NAB2</w:t>
            </w:r>
          </w:p>
        </w:tc>
        <w:tc>
          <w:tcPr>
            <w:tcW w:w="1010" w:type="dxa"/>
            <w:shd w:val="clear" w:color="auto" w:fill="auto"/>
            <w:vAlign w:val="center"/>
          </w:tcPr>
          <w:p w14:paraId="0BC677C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NCOA2</w:t>
            </w:r>
          </w:p>
        </w:tc>
        <w:tc>
          <w:tcPr>
            <w:tcW w:w="998" w:type="dxa"/>
            <w:shd w:val="clear" w:color="auto" w:fill="auto"/>
            <w:vAlign w:val="center"/>
          </w:tcPr>
          <w:p w14:paraId="57EE602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NOTCH2</w:t>
            </w:r>
          </w:p>
        </w:tc>
        <w:tc>
          <w:tcPr>
            <w:tcW w:w="944" w:type="dxa"/>
            <w:shd w:val="clear" w:color="auto" w:fill="auto"/>
            <w:vAlign w:val="center"/>
          </w:tcPr>
          <w:p w14:paraId="6EEB242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NR4A3</w:t>
            </w:r>
          </w:p>
        </w:tc>
        <w:tc>
          <w:tcPr>
            <w:tcW w:w="950" w:type="dxa"/>
            <w:shd w:val="clear" w:color="auto" w:fill="auto"/>
            <w:vAlign w:val="center"/>
          </w:tcPr>
          <w:p w14:paraId="4DD725F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NRG1</w:t>
            </w:r>
          </w:p>
        </w:tc>
        <w:tc>
          <w:tcPr>
            <w:tcW w:w="953" w:type="dxa"/>
            <w:shd w:val="clear" w:color="auto" w:fill="auto"/>
            <w:vAlign w:val="center"/>
          </w:tcPr>
          <w:p w14:paraId="51D946B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NTRK1</w:t>
            </w:r>
          </w:p>
        </w:tc>
        <w:tc>
          <w:tcPr>
            <w:tcW w:w="951" w:type="dxa"/>
            <w:shd w:val="clear" w:color="auto" w:fill="auto"/>
            <w:vAlign w:val="center"/>
          </w:tcPr>
          <w:p w14:paraId="177B5C6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NTRK2</w:t>
            </w:r>
          </w:p>
        </w:tc>
        <w:tc>
          <w:tcPr>
            <w:tcW w:w="983" w:type="dxa"/>
            <w:shd w:val="clear" w:color="auto" w:fill="auto"/>
            <w:vAlign w:val="center"/>
          </w:tcPr>
          <w:p w14:paraId="7293FD6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NTRK3</w:t>
            </w:r>
          </w:p>
        </w:tc>
      </w:tr>
      <w:tr w:rsidR="00757CA1" w14:paraId="453D9C58" w14:textId="77777777" w:rsidTr="008640A6">
        <w:trPr>
          <w:trHeight w:hRule="exact" w:val="289"/>
        </w:trPr>
        <w:tc>
          <w:tcPr>
            <w:tcW w:w="960" w:type="dxa"/>
            <w:shd w:val="clear" w:color="auto" w:fill="auto"/>
            <w:vAlign w:val="center"/>
          </w:tcPr>
          <w:p w14:paraId="05AB880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NUTM1</w:t>
            </w:r>
          </w:p>
        </w:tc>
        <w:tc>
          <w:tcPr>
            <w:tcW w:w="942" w:type="dxa"/>
            <w:shd w:val="clear" w:color="auto" w:fill="auto"/>
            <w:vAlign w:val="center"/>
          </w:tcPr>
          <w:p w14:paraId="208D844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PAX3</w:t>
            </w:r>
          </w:p>
        </w:tc>
        <w:tc>
          <w:tcPr>
            <w:tcW w:w="959" w:type="dxa"/>
            <w:shd w:val="clear" w:color="auto" w:fill="auto"/>
            <w:vAlign w:val="center"/>
          </w:tcPr>
          <w:p w14:paraId="7019541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PAX7</w:t>
            </w:r>
          </w:p>
        </w:tc>
        <w:tc>
          <w:tcPr>
            <w:tcW w:w="1010" w:type="dxa"/>
            <w:shd w:val="clear" w:color="auto" w:fill="auto"/>
            <w:vAlign w:val="center"/>
          </w:tcPr>
          <w:p w14:paraId="16BADEB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PAX8</w:t>
            </w:r>
          </w:p>
        </w:tc>
        <w:tc>
          <w:tcPr>
            <w:tcW w:w="998" w:type="dxa"/>
            <w:shd w:val="clear" w:color="auto" w:fill="auto"/>
            <w:vAlign w:val="center"/>
          </w:tcPr>
          <w:p w14:paraId="19FE60A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PDGFB</w:t>
            </w:r>
          </w:p>
        </w:tc>
        <w:tc>
          <w:tcPr>
            <w:tcW w:w="944" w:type="dxa"/>
            <w:shd w:val="clear" w:color="auto" w:fill="auto"/>
            <w:vAlign w:val="center"/>
          </w:tcPr>
          <w:p w14:paraId="4ECEC88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PDGFRA</w:t>
            </w:r>
          </w:p>
        </w:tc>
        <w:tc>
          <w:tcPr>
            <w:tcW w:w="950" w:type="dxa"/>
            <w:shd w:val="clear" w:color="auto" w:fill="auto"/>
            <w:vAlign w:val="center"/>
          </w:tcPr>
          <w:p w14:paraId="6DEF9F0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PDGFRB</w:t>
            </w:r>
          </w:p>
        </w:tc>
        <w:tc>
          <w:tcPr>
            <w:tcW w:w="953" w:type="dxa"/>
            <w:shd w:val="clear" w:color="auto" w:fill="auto"/>
            <w:vAlign w:val="center"/>
          </w:tcPr>
          <w:p w14:paraId="1CB5EF3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RAF1</w:t>
            </w:r>
          </w:p>
        </w:tc>
        <w:tc>
          <w:tcPr>
            <w:tcW w:w="951" w:type="dxa"/>
            <w:shd w:val="clear" w:color="auto" w:fill="auto"/>
            <w:vAlign w:val="center"/>
          </w:tcPr>
          <w:p w14:paraId="0AA813D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RET</w:t>
            </w:r>
          </w:p>
        </w:tc>
        <w:tc>
          <w:tcPr>
            <w:tcW w:w="983" w:type="dxa"/>
            <w:shd w:val="clear" w:color="auto" w:fill="auto"/>
            <w:vAlign w:val="center"/>
          </w:tcPr>
          <w:p w14:paraId="6D0DCB5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ROS1</w:t>
            </w:r>
          </w:p>
        </w:tc>
      </w:tr>
      <w:tr w:rsidR="00757CA1" w14:paraId="58636891" w14:textId="77777777" w:rsidTr="008640A6">
        <w:trPr>
          <w:trHeight w:hRule="exact" w:val="289"/>
        </w:trPr>
        <w:tc>
          <w:tcPr>
            <w:tcW w:w="960" w:type="dxa"/>
            <w:shd w:val="clear" w:color="auto" w:fill="auto"/>
            <w:vAlign w:val="center"/>
          </w:tcPr>
          <w:p w14:paraId="67A3C58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SS18</w:t>
            </w:r>
          </w:p>
        </w:tc>
        <w:tc>
          <w:tcPr>
            <w:tcW w:w="942" w:type="dxa"/>
            <w:shd w:val="clear" w:color="auto" w:fill="auto"/>
            <w:vAlign w:val="center"/>
          </w:tcPr>
          <w:p w14:paraId="10DE3CB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STAT6</w:t>
            </w:r>
          </w:p>
        </w:tc>
        <w:tc>
          <w:tcPr>
            <w:tcW w:w="959" w:type="dxa"/>
            <w:shd w:val="clear" w:color="auto" w:fill="auto"/>
            <w:vAlign w:val="center"/>
          </w:tcPr>
          <w:p w14:paraId="38CBFC7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T</w:t>
            </w:r>
            <w:r>
              <w:rPr>
                <w:rFonts w:ascii="思源黑体 CN Bold" w:eastAsia="思源黑体 CN Bold" w:hAnsi="思源黑体 CN Bold" w:cs="思源黑体 CN Light"/>
                <w:b/>
                <w:i/>
                <w:iCs/>
                <w:sz w:val="13"/>
                <w:szCs w:val="13"/>
              </w:rPr>
              <w:t>ERT</w:t>
            </w:r>
          </w:p>
        </w:tc>
        <w:tc>
          <w:tcPr>
            <w:tcW w:w="1010" w:type="dxa"/>
            <w:shd w:val="clear" w:color="auto" w:fill="auto"/>
            <w:vAlign w:val="center"/>
          </w:tcPr>
          <w:p w14:paraId="04A04B3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TFE3</w:t>
            </w:r>
          </w:p>
        </w:tc>
        <w:tc>
          <w:tcPr>
            <w:tcW w:w="998" w:type="dxa"/>
            <w:shd w:val="clear" w:color="auto" w:fill="auto"/>
            <w:vAlign w:val="center"/>
          </w:tcPr>
          <w:p w14:paraId="1472B13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TMPRSS2</w:t>
            </w:r>
          </w:p>
        </w:tc>
        <w:tc>
          <w:tcPr>
            <w:tcW w:w="944" w:type="dxa"/>
            <w:shd w:val="clear" w:color="auto" w:fill="auto"/>
            <w:vAlign w:val="center"/>
          </w:tcPr>
          <w:p w14:paraId="0F042BF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hint="eastAsia"/>
                <w:b/>
                <w:i/>
                <w:iCs/>
                <w:sz w:val="13"/>
                <w:szCs w:val="13"/>
              </w:rPr>
              <w:t>YWHAE</w:t>
            </w:r>
          </w:p>
        </w:tc>
        <w:tc>
          <w:tcPr>
            <w:tcW w:w="950" w:type="dxa"/>
            <w:shd w:val="clear" w:color="auto" w:fill="auto"/>
            <w:vAlign w:val="center"/>
          </w:tcPr>
          <w:p w14:paraId="2E1899E6" w14:textId="77777777" w:rsidR="00757CA1" w:rsidRDefault="00757CA1" w:rsidP="008640A6">
            <w:pPr>
              <w:jc w:val="center"/>
              <w:rPr>
                <w:rFonts w:ascii="思源黑体 CN Bold" w:eastAsia="思源黑体 CN Bold" w:hAnsi="思源黑体 CN Bold" w:cs="思源黑体 CN Light"/>
                <w:b/>
                <w:i/>
                <w:iCs/>
                <w:sz w:val="13"/>
                <w:szCs w:val="13"/>
              </w:rPr>
            </w:pPr>
          </w:p>
        </w:tc>
        <w:tc>
          <w:tcPr>
            <w:tcW w:w="953" w:type="dxa"/>
            <w:shd w:val="clear" w:color="auto" w:fill="auto"/>
            <w:vAlign w:val="center"/>
          </w:tcPr>
          <w:p w14:paraId="00D4D23E" w14:textId="77777777" w:rsidR="00757CA1" w:rsidRDefault="00757CA1" w:rsidP="008640A6">
            <w:pPr>
              <w:jc w:val="center"/>
              <w:rPr>
                <w:rFonts w:ascii="思源黑体 CN Bold" w:eastAsia="思源黑体 CN Bold" w:hAnsi="思源黑体 CN Bold" w:cs="思源黑体 CN Light"/>
                <w:b/>
                <w:i/>
                <w:iCs/>
                <w:sz w:val="13"/>
                <w:szCs w:val="13"/>
              </w:rPr>
            </w:pPr>
          </w:p>
        </w:tc>
        <w:tc>
          <w:tcPr>
            <w:tcW w:w="951" w:type="dxa"/>
            <w:shd w:val="clear" w:color="auto" w:fill="auto"/>
            <w:vAlign w:val="center"/>
          </w:tcPr>
          <w:p w14:paraId="7F924526" w14:textId="77777777" w:rsidR="00757CA1" w:rsidRDefault="00757CA1" w:rsidP="008640A6">
            <w:pPr>
              <w:jc w:val="center"/>
              <w:rPr>
                <w:rFonts w:ascii="思源黑体 CN Bold" w:eastAsia="思源黑体 CN Bold" w:hAnsi="思源黑体 CN Bold" w:cs="思源黑体 CN Light"/>
                <w:b/>
                <w:i/>
                <w:iCs/>
                <w:sz w:val="13"/>
                <w:szCs w:val="13"/>
              </w:rPr>
            </w:pPr>
          </w:p>
        </w:tc>
        <w:tc>
          <w:tcPr>
            <w:tcW w:w="983" w:type="dxa"/>
            <w:shd w:val="clear" w:color="auto" w:fill="auto"/>
            <w:vAlign w:val="center"/>
          </w:tcPr>
          <w:p w14:paraId="2973BE97" w14:textId="77777777" w:rsidR="00757CA1" w:rsidRDefault="00757CA1" w:rsidP="008640A6">
            <w:pPr>
              <w:jc w:val="center"/>
              <w:rPr>
                <w:rFonts w:ascii="思源黑体 CN Bold" w:eastAsia="思源黑体 CN Bold" w:hAnsi="思源黑体 CN Bold" w:cs="思源黑体 CN Light"/>
                <w:b/>
                <w:i/>
                <w:iCs/>
                <w:sz w:val="13"/>
                <w:szCs w:val="13"/>
              </w:rPr>
            </w:pPr>
          </w:p>
        </w:tc>
      </w:tr>
    </w:tbl>
    <w:p w14:paraId="65DE8ACB" w14:textId="77777777" w:rsidR="004E1FCA" w:rsidRDefault="004E1FCA">
      <w:pPr>
        <w:spacing w:line="240" w:lineRule="exact"/>
        <w:jc w:val="center"/>
        <w:rPr>
          <w:rFonts w:ascii="思源黑体 CN Light" w:eastAsia="思源黑体 CN Light" w:hAnsi="思源黑体 CN Light" w:cs="思源黑体 CN Light"/>
          <w:b/>
          <w:bCs/>
          <w:sz w:val="15"/>
          <w:szCs w:val="15"/>
        </w:rPr>
      </w:pPr>
    </w:p>
    <w:p w14:paraId="257F79DF" w14:textId="700CB72C" w:rsidR="004E1FCA" w:rsidRDefault="004E1FCA">
      <w:pPr>
        <w:spacing w:line="240" w:lineRule="exact"/>
        <w:jc w:val="center"/>
        <w:rPr>
          <w:rFonts w:ascii="思源黑体 CN Light" w:eastAsia="思源黑体 CN Light" w:hAnsi="思源黑体 CN Light" w:cs="思源黑体 CN Light"/>
          <w:b/>
          <w:bCs/>
          <w:sz w:val="15"/>
          <w:szCs w:val="15"/>
        </w:rPr>
      </w:pPr>
    </w:p>
    <w:tbl>
      <w:tblPr>
        <w:tblStyle w:val="ae"/>
        <w:tblW w:w="5000" w:type="pct"/>
        <w:tblLook w:val="04A0" w:firstRow="1" w:lastRow="0" w:firstColumn="1" w:lastColumn="0" w:noHBand="0" w:noVBand="1"/>
      </w:tblPr>
      <w:tblGrid>
        <w:gridCol w:w="1035"/>
        <w:gridCol w:w="1035"/>
        <w:gridCol w:w="1034"/>
        <w:gridCol w:w="1034"/>
        <w:gridCol w:w="1034"/>
        <w:gridCol w:w="1034"/>
        <w:gridCol w:w="1034"/>
        <w:gridCol w:w="1034"/>
        <w:gridCol w:w="1034"/>
        <w:gridCol w:w="1034"/>
      </w:tblGrid>
      <w:tr w:rsidR="00757CA1" w14:paraId="464F36F9" w14:textId="77777777" w:rsidTr="008640A6">
        <w:trPr>
          <w:trHeight w:val="454"/>
        </w:trPr>
        <w:tc>
          <w:tcPr>
            <w:tcW w:w="5000" w:type="pct"/>
            <w:gridSpan w:val="10"/>
            <w:tcBorders>
              <w:top w:val="nil"/>
              <w:left w:val="nil"/>
              <w:bottom w:val="nil"/>
              <w:right w:val="nil"/>
            </w:tcBorders>
            <w:shd w:val="clear" w:color="auto" w:fill="1E7648"/>
            <w:vAlign w:val="center"/>
          </w:tcPr>
          <w:p w14:paraId="29D75E73" w14:textId="77777777" w:rsidR="00757CA1" w:rsidRDefault="00757CA1" w:rsidP="008640A6">
            <w:pPr>
              <w:spacing w:line="220" w:lineRule="exact"/>
              <w:jc w:val="center"/>
              <w:rPr>
                <w:rFonts w:ascii="思源黑体 CN Bold" w:eastAsia="思源黑体 CN Bold" w:hAnsi="思源黑体 CN Bold"/>
                <w:b/>
                <w:color w:val="FFFFFF" w:themeColor="background1"/>
                <w:sz w:val="18"/>
                <w:szCs w:val="18"/>
              </w:rPr>
            </w:pPr>
            <w:r>
              <w:rPr>
                <w:rFonts w:ascii="思源黑体 CN Bold" w:eastAsia="思源黑体 CN Bold" w:hAnsi="思源黑体 CN Bold" w:cs="思源黑体 CN Normal" w:hint="eastAsia"/>
                <w:b/>
                <w:color w:val="FFFFFF" w:themeColor="background1"/>
                <w:sz w:val="18"/>
                <w:szCs w:val="18"/>
              </w:rPr>
              <w:t>拷贝数变异检测基因列表（</w:t>
            </w:r>
            <w:r>
              <w:rPr>
                <w:rFonts w:ascii="思源黑体 CN Bold" w:eastAsia="思源黑体 CN Bold" w:hAnsi="思源黑体 CN Bold" w:cs="思源黑体 CN Normal"/>
                <w:b/>
                <w:color w:val="FFFFFF" w:themeColor="background1"/>
                <w:sz w:val="18"/>
                <w:szCs w:val="18"/>
              </w:rPr>
              <w:t>50基因</w:t>
            </w:r>
            <w:r>
              <w:rPr>
                <w:rFonts w:ascii="思源黑体 CN Bold" w:eastAsia="思源黑体 CN Bold" w:hAnsi="思源黑体 CN Bold" w:cs="思源黑体 CN Normal" w:hint="eastAsia"/>
                <w:b/>
                <w:color w:val="FFFFFF" w:themeColor="background1"/>
                <w:sz w:val="18"/>
                <w:szCs w:val="18"/>
              </w:rPr>
              <w:t>）</w:t>
            </w:r>
          </w:p>
        </w:tc>
      </w:tr>
      <w:tr w:rsidR="00757CA1" w14:paraId="09276602" w14:textId="77777777" w:rsidTr="008640A6">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7FCB61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AKT2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4E25CB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AKT3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B0B691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ATM</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FCC63D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AURKA</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F1DFA1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BARD1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C0FB11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BRCA1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109F22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BRCA2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59AEB7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BRIP1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3487B1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CCND1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A7099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CCNE1</w:t>
            </w:r>
          </w:p>
        </w:tc>
      </w:tr>
      <w:tr w:rsidR="00757CA1" w14:paraId="4AA7545B" w14:textId="77777777" w:rsidTr="008640A6">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7811C2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CD274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F215A8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CDH1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D9A075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CDK12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919685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CDK4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EC44DE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CDK6</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BEEA77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CHEK1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9C1BF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CHEK2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8EA678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EGFR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3920C0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ERBB2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4E4DAB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FANCA</w:t>
            </w:r>
          </w:p>
        </w:tc>
      </w:tr>
      <w:tr w:rsidR="00757CA1" w14:paraId="70C07511" w14:textId="77777777" w:rsidTr="008640A6">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05BF18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FANCL</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24E03B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FGF19</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5F243D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FGF3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A22B68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FGFR1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0C11DE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FGFR2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BA4FDF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FGFR3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3B088E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HDAC2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682113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HGF</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6DC37E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IGF1R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958DA6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MAPK1</w:t>
            </w:r>
          </w:p>
        </w:tc>
      </w:tr>
      <w:tr w:rsidR="00757CA1" w14:paraId="65565B8D" w14:textId="77777777" w:rsidTr="008640A6">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257F57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MDM2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3711D2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MDM4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578B7E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MET</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3455D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MYC</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9CCE32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NTRK3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43434A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PALB2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D4B57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PDGFRA</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841BAE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PGR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CABACF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PIK3CA</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1188941"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PPP2R2A</w:t>
            </w:r>
          </w:p>
        </w:tc>
      </w:tr>
      <w:tr w:rsidR="00757CA1" w14:paraId="58596920" w14:textId="77777777" w:rsidTr="008640A6">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D03215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PTEN</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C23D14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RAD51B</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51FE76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RAD51C</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3FE5CF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RAD51D</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041998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RAD54L</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FAB4DD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RET</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9D7339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RICTOR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FE2E5F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SMO</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9D4B2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TOP2A</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35A401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TP53</w:t>
            </w:r>
          </w:p>
        </w:tc>
      </w:tr>
    </w:tbl>
    <w:p w14:paraId="32DC119D" w14:textId="3DBFAF66" w:rsidR="00757CA1" w:rsidRDefault="00757CA1">
      <w:pPr>
        <w:spacing w:line="240" w:lineRule="exact"/>
        <w:jc w:val="center"/>
        <w:rPr>
          <w:rFonts w:ascii="思源黑体 CN Light" w:eastAsia="思源黑体 CN Light" w:hAnsi="思源黑体 CN Light" w:cs="思源黑体 CN Light"/>
          <w:b/>
          <w:bCs/>
          <w:sz w:val="15"/>
          <w:szCs w:val="15"/>
        </w:rPr>
      </w:pPr>
    </w:p>
    <w:p w14:paraId="7DB8AFE5" w14:textId="77777777" w:rsidR="00757CA1" w:rsidRDefault="00757CA1">
      <w:pPr>
        <w:spacing w:line="240" w:lineRule="exact"/>
        <w:jc w:val="center"/>
        <w:rPr>
          <w:rFonts w:ascii="思源黑体 CN Light" w:eastAsia="思源黑体 CN Light" w:hAnsi="思源黑体 CN Light" w:cs="思源黑体 CN Light"/>
          <w:b/>
          <w:bCs/>
          <w:sz w:val="15"/>
          <w:szCs w:val="15"/>
        </w:rPr>
      </w:pPr>
    </w:p>
    <w:tbl>
      <w:tblPr>
        <w:tblStyle w:val="ae"/>
        <w:tblW w:w="10348" w:type="dxa"/>
        <w:tblLook w:val="04A0" w:firstRow="1" w:lastRow="0" w:firstColumn="1" w:lastColumn="0" w:noHBand="0" w:noVBand="1"/>
      </w:tblPr>
      <w:tblGrid>
        <w:gridCol w:w="1034"/>
        <w:gridCol w:w="1035"/>
        <w:gridCol w:w="1035"/>
        <w:gridCol w:w="1035"/>
        <w:gridCol w:w="1035"/>
        <w:gridCol w:w="1034"/>
        <w:gridCol w:w="1035"/>
        <w:gridCol w:w="1035"/>
        <w:gridCol w:w="1035"/>
        <w:gridCol w:w="1035"/>
      </w:tblGrid>
      <w:tr w:rsidR="00757CA1" w14:paraId="22452056" w14:textId="77777777" w:rsidTr="008640A6">
        <w:trPr>
          <w:trHeight w:val="454"/>
        </w:trPr>
        <w:tc>
          <w:tcPr>
            <w:tcW w:w="10348" w:type="dxa"/>
            <w:gridSpan w:val="10"/>
            <w:tcBorders>
              <w:top w:val="nil"/>
              <w:left w:val="nil"/>
              <w:bottom w:val="nil"/>
              <w:right w:val="nil"/>
            </w:tcBorders>
            <w:shd w:val="clear" w:color="auto" w:fill="1E7648"/>
            <w:vAlign w:val="center"/>
          </w:tcPr>
          <w:p w14:paraId="39BCFD10" w14:textId="77777777" w:rsidR="00757CA1" w:rsidRDefault="00757CA1" w:rsidP="008640A6">
            <w:pPr>
              <w:spacing w:line="200" w:lineRule="exact"/>
              <w:jc w:val="center"/>
              <w:rPr>
                <w:rFonts w:ascii="思源黑体 CN Bold" w:eastAsia="思源黑体 CN Bold" w:hAnsi="思源黑体 CN Bold"/>
                <w:b/>
                <w:color w:val="FF0000"/>
                <w:sz w:val="17"/>
                <w:szCs w:val="17"/>
              </w:rPr>
            </w:pPr>
            <w:r>
              <w:rPr>
                <w:rFonts w:ascii="思源黑体 CN Bold" w:eastAsia="思源黑体 CN Bold" w:hAnsi="思源黑体 CN Bold" w:cs="思源黑体 CN Normal" w:hint="eastAsia"/>
                <w:b/>
                <w:color w:val="FFFFFF" w:themeColor="background1"/>
                <w:sz w:val="18"/>
                <w:szCs w:val="18"/>
              </w:rPr>
              <w:t>遗传性肿瘤易感基因检测列表（8</w:t>
            </w:r>
            <w:r>
              <w:rPr>
                <w:rFonts w:ascii="思源黑体 CN Bold" w:eastAsia="思源黑体 CN Bold" w:hAnsi="思源黑体 CN Bold" w:cs="思源黑体 CN Normal"/>
                <w:b/>
                <w:color w:val="FFFFFF" w:themeColor="background1"/>
                <w:sz w:val="18"/>
                <w:szCs w:val="18"/>
              </w:rPr>
              <w:t>8</w:t>
            </w:r>
            <w:r>
              <w:rPr>
                <w:rFonts w:ascii="思源黑体 CN Bold" w:eastAsia="思源黑体 CN Bold" w:hAnsi="思源黑体 CN Bold" w:cs="思源黑体 CN Normal" w:hint="eastAsia"/>
                <w:b/>
                <w:color w:val="FFFFFF" w:themeColor="background1"/>
                <w:sz w:val="18"/>
                <w:szCs w:val="18"/>
              </w:rPr>
              <w:t>基因）</w:t>
            </w:r>
          </w:p>
        </w:tc>
      </w:tr>
      <w:tr w:rsidR="00757CA1" w14:paraId="4CFFA645" w14:textId="77777777" w:rsidTr="008640A6">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0F64EB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ALK</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435D92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APC</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0D7B85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ATM</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C84E1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ATR</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568390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AXIN2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A5F5F6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BAP1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7DC11A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BARD1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9D99E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BLM</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25AD7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BMPR1A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57BE4A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BRAF</w:t>
            </w:r>
          </w:p>
        </w:tc>
      </w:tr>
      <w:tr w:rsidR="00757CA1" w14:paraId="16B4BF48" w14:textId="77777777" w:rsidTr="008640A6">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69A897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BRCA1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98A9B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BRCA2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8B3CB9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BRIP1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49722D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CDC73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521A0D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CDH1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6257F8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CDK12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79A22D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CDK4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F36EF1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CDKN1B</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800C1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CDKN2A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05DB9F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CEBPA</w:t>
            </w:r>
          </w:p>
        </w:tc>
      </w:tr>
      <w:tr w:rsidR="00757CA1" w14:paraId="2036A4C2" w14:textId="77777777" w:rsidTr="008640A6">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F1AF29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CHEK2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7DA597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CHEK1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A7CBD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EPCAM</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435F6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CTNNA1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B0C98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DICER1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62F9C8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EGFR</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B94BD2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ENG</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428B63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ABRAXAS1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E429C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FANCA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423E5D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FH</w:t>
            </w:r>
          </w:p>
        </w:tc>
      </w:tr>
      <w:tr w:rsidR="00757CA1" w14:paraId="55501B79" w14:textId="77777777" w:rsidTr="008640A6">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5B6CF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FANCI</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D70D67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FANCL</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CE061A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FLCN</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71030D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GEN1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32F9AA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GREM1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44BCE2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GATA2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B2FB84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MET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0BE6CE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MLH1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464378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MSH2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3B3019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HRAS</w:t>
            </w:r>
          </w:p>
        </w:tc>
      </w:tr>
      <w:tr w:rsidR="00757CA1" w14:paraId="06B00EE7" w14:textId="77777777" w:rsidTr="008640A6">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D3ADE3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KIT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66B444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MAX</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C2784C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MSH3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1E95F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MEN1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76C41B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MSH6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F2184D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MITF</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3F1D58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MUTYH</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F99FA2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MLH3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11DAC8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NBN</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A700658"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NF1</w:t>
            </w:r>
          </w:p>
        </w:tc>
      </w:tr>
      <w:tr w:rsidR="00757CA1" w14:paraId="45910285" w14:textId="77777777" w:rsidTr="008640A6">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B38587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lastRenderedPageBreak/>
              <w:t>PALB2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BA7591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PMS2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11FBE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POLD1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2FAD03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POLE</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12F0B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PTEN</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0A9D720"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NF2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EAED25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RAD51C</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3C9682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RAD51D</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0AD20EA"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RNF43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CD4AA2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PDGFRA</w:t>
            </w:r>
          </w:p>
        </w:tc>
      </w:tr>
      <w:tr w:rsidR="00757CA1" w14:paraId="021661A0" w14:textId="77777777" w:rsidTr="008640A6">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71A8C6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SDHA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089D87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SDHB</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42F14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SDHC</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2FF22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PPP2R2A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69F65F"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PRKAR1A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81D6E8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SDHD</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C253C7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PTCH1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8D161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SMAD4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E94618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RAD50</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D6EE364"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RAD51B</w:t>
            </w:r>
          </w:p>
        </w:tc>
      </w:tr>
      <w:tr w:rsidR="00757CA1" w14:paraId="21877602" w14:textId="77777777" w:rsidTr="008640A6">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FABF8FD"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STK11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37BCEC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TP53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FB8F3C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RAD54L</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6DBFD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RB1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E654FC7"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RECQL</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FB279B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RECQL4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CF4DF4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RET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925EF7E"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TSC1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F61B30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TSC2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21DEFDC"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VHL</w:t>
            </w:r>
          </w:p>
        </w:tc>
      </w:tr>
      <w:tr w:rsidR="00757CA1" w14:paraId="548D764D" w14:textId="77777777" w:rsidTr="008640A6">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4C6EF3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RUNX1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ED3C53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SDHAF2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D414CE2"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SMARCA4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D2F50A5"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SMARCB1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359BEB"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SUFU</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2AB2EE9"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TERT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335E63"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TMEM127</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9B8C936" w14:textId="77777777" w:rsidR="00757CA1" w:rsidRDefault="00757CA1" w:rsidP="008640A6">
            <w:pPr>
              <w:jc w:val="center"/>
              <w:rPr>
                <w:rFonts w:ascii="思源黑体 CN Bold" w:eastAsia="思源黑体 CN Bold" w:hAnsi="思源黑体 CN Bold" w:cs="思源黑体 CN Light"/>
                <w:b/>
                <w:i/>
                <w:iCs/>
                <w:sz w:val="13"/>
                <w:szCs w:val="13"/>
              </w:rPr>
            </w:pPr>
            <w:r>
              <w:rPr>
                <w:rFonts w:ascii="思源黑体 CN Bold" w:eastAsia="思源黑体 CN Bold" w:hAnsi="思源黑体 CN Bold" w:cs="思源黑体 CN Light"/>
                <w:b/>
                <w:i/>
                <w:iCs/>
                <w:sz w:val="13"/>
                <w:szCs w:val="13"/>
              </w:rPr>
              <w:t>WT1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10C273C" w14:textId="77777777" w:rsidR="00757CA1" w:rsidRDefault="00757CA1" w:rsidP="008640A6">
            <w:pPr>
              <w:jc w:val="center"/>
              <w:rPr>
                <w:rFonts w:ascii="思源黑体 CN Bold" w:eastAsia="思源黑体 CN Bold" w:hAnsi="思源黑体 CN Bold" w:cs="思源黑体 CN Light"/>
                <w:b/>
                <w:i/>
                <w:iCs/>
                <w:sz w:val="13"/>
                <w:szCs w:val="13"/>
              </w:rPr>
            </w:pP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A4A0423" w14:textId="77777777" w:rsidR="00757CA1" w:rsidRDefault="00757CA1" w:rsidP="008640A6">
            <w:pPr>
              <w:jc w:val="center"/>
              <w:rPr>
                <w:rFonts w:ascii="思源黑体 CN Bold" w:eastAsia="思源黑体 CN Bold" w:hAnsi="思源黑体 CN Bold" w:cs="思源黑体 CN Light"/>
                <w:b/>
                <w:i/>
                <w:iCs/>
                <w:sz w:val="13"/>
                <w:szCs w:val="13"/>
              </w:rPr>
            </w:pPr>
          </w:p>
        </w:tc>
      </w:tr>
    </w:tbl>
    <w:p w14:paraId="4C4BF2B9" w14:textId="77777777" w:rsidR="004E1FCA" w:rsidRDefault="004E1FCA">
      <w:pPr>
        <w:spacing w:line="240" w:lineRule="exact"/>
        <w:jc w:val="center"/>
        <w:rPr>
          <w:rFonts w:ascii="思源黑体 CN Light" w:eastAsia="思源黑体 CN Light" w:hAnsi="思源黑体 CN Light" w:cs="思源黑体 CN Light"/>
          <w:b/>
          <w:bCs/>
          <w:sz w:val="15"/>
          <w:szCs w:val="15"/>
        </w:rPr>
      </w:pPr>
    </w:p>
    <w:p w14:paraId="18AB8FC8" w14:textId="77777777" w:rsidR="004E1FCA" w:rsidRDefault="004E1FCA">
      <w:pPr>
        <w:spacing w:line="240" w:lineRule="exact"/>
        <w:jc w:val="center"/>
        <w:rPr>
          <w:rFonts w:ascii="思源黑体 CN Light" w:eastAsia="思源黑体 CN Light" w:hAnsi="思源黑体 CN Light" w:cs="思源黑体 CN Light"/>
          <w:b/>
          <w:bCs/>
          <w:sz w:val="15"/>
          <w:szCs w:val="15"/>
        </w:rPr>
      </w:pPr>
    </w:p>
    <w:p w14:paraId="08B7A6B4" w14:textId="77777777" w:rsidR="004E1FCA" w:rsidRDefault="00000000">
      <w:pPr>
        <w:spacing w:line="200" w:lineRule="exact"/>
        <w:ind w:firstLineChars="200" w:firstLine="300"/>
        <w:jc w:val="left"/>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color w:val="404040" w:themeColor="text1" w:themeTint="BF"/>
          <w:sz w:val="15"/>
          <w:szCs w:val="15"/>
        </w:rPr>
        <w:br w:type="page"/>
      </w:r>
    </w:p>
    <w:p w14:paraId="0882FFF7" w14:textId="77777777" w:rsidR="004E1FCA" w:rsidRDefault="00000000">
      <w:pPr>
        <w:jc w:val="center"/>
        <w:rPr>
          <w:rFonts w:ascii="思源黑体 CN Normal" w:eastAsia="思源黑体 CN Normal" w:hAnsi="思源黑体 CN Normal"/>
          <w:b/>
          <w:sz w:val="30"/>
          <w:szCs w:val="30"/>
        </w:rPr>
      </w:pPr>
      <w:r>
        <w:rPr>
          <w:rFonts w:asciiTheme="minorEastAsia" w:hAnsiTheme="minorEastAsia" w:hint="eastAsia"/>
          <w:b/>
          <w:color w:val="006600"/>
          <w:sz w:val="36"/>
          <w:szCs w:val="28"/>
        </w:rPr>
        <w:lastRenderedPageBreak/>
        <w:t>★</w:t>
      </w:r>
      <w:r>
        <w:rPr>
          <w:rFonts w:asciiTheme="minorEastAsia" w:hAnsiTheme="minorEastAsia" w:hint="eastAsia"/>
          <w:b/>
          <w:sz w:val="32"/>
          <w:szCs w:val="28"/>
        </w:rPr>
        <w:t xml:space="preserve"> </w:t>
      </w:r>
      <w:r>
        <w:rPr>
          <w:rFonts w:ascii="思源黑体 CN Normal" w:eastAsia="思源黑体 CN Normal" w:hAnsi="思源黑体 CN Normal" w:hint="eastAsia"/>
          <w:b/>
          <w:sz w:val="30"/>
          <w:szCs w:val="30"/>
        </w:rPr>
        <w:t>报告防伪查询</w:t>
      </w:r>
    </w:p>
    <w:p w14:paraId="24A25F87" w14:textId="77777777" w:rsidR="004E1FCA" w:rsidRDefault="00000000">
      <w:pPr>
        <w:jc w:val="center"/>
        <w:rPr>
          <w:rFonts w:asciiTheme="minorEastAsia" w:hAnsiTheme="minorEastAsia"/>
          <w:b/>
          <w:sz w:val="28"/>
          <w:szCs w:val="28"/>
        </w:rPr>
      </w:pPr>
      <w:r>
        <w:rPr>
          <w:noProof/>
        </w:rPr>
        <w:drawing>
          <wp:inline distT="0" distB="0" distL="0" distR="0" wp14:anchorId="159B947C" wp14:editId="0C9C1285">
            <wp:extent cx="1868170" cy="187769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1907391" cy="1917048"/>
                    </a:xfrm>
                    <a:prstGeom prst="rect">
                      <a:avLst/>
                    </a:prstGeom>
                  </pic:spPr>
                </pic:pic>
              </a:graphicData>
            </a:graphic>
          </wp:inline>
        </w:drawing>
      </w:r>
    </w:p>
    <w:p w14:paraId="04378BBF" w14:textId="77777777" w:rsidR="004E1FCA" w:rsidRDefault="00000000">
      <w:pPr>
        <w:spacing w:line="400" w:lineRule="exact"/>
        <w:jc w:val="center"/>
        <w:rPr>
          <w:rFonts w:ascii="思源黑体 CN Normal" w:eastAsia="思源黑体 CN Normal" w:hAnsi="思源黑体 CN Normal"/>
          <w:sz w:val="24"/>
          <w:szCs w:val="28"/>
        </w:rPr>
      </w:pPr>
      <w:r>
        <w:rPr>
          <w:rFonts w:ascii="思源黑体 CN Normal" w:eastAsia="思源黑体 CN Normal" w:hAnsi="思源黑体 CN Normal" w:hint="eastAsia"/>
          <w:sz w:val="24"/>
          <w:szCs w:val="28"/>
        </w:rPr>
        <w:t>扫描二维码，关注“艾德医学检验实验室”公众号，在菜单栏“个人中心-报告防伪”进行防伪查询；还可同步获取更多检测资讯和服务。</w:t>
      </w:r>
    </w:p>
    <w:p w14:paraId="61F8DFB9" w14:textId="77777777" w:rsidR="004E1FCA" w:rsidRDefault="004E1FCA">
      <w:pPr>
        <w:spacing w:afterLines="50" w:after="156" w:line="320" w:lineRule="exact"/>
        <w:rPr>
          <w:rFonts w:ascii="思源黑体 CN Normal" w:eastAsia="思源黑体 CN Normal" w:hAnsi="思源黑体 CN Normal" w:cs="思源黑体 CN Light"/>
          <w:color w:val="595959" w:themeColor="text1" w:themeTint="A6"/>
          <w:sz w:val="15"/>
          <w:szCs w:val="15"/>
        </w:rPr>
      </w:pPr>
    </w:p>
    <w:p w14:paraId="23ABA509" w14:textId="77777777" w:rsidR="004E1FCA" w:rsidRDefault="004E1FCA">
      <w:pPr>
        <w:spacing w:line="200" w:lineRule="exact"/>
        <w:ind w:firstLineChars="200" w:firstLine="300"/>
        <w:jc w:val="left"/>
        <w:rPr>
          <w:rFonts w:ascii="思源黑体 CN Normal" w:eastAsia="思源黑体 CN Normal" w:hAnsi="思源黑体 CN Normal"/>
          <w:color w:val="404040" w:themeColor="text1" w:themeTint="BF"/>
          <w:sz w:val="15"/>
          <w:szCs w:val="15"/>
        </w:rPr>
      </w:pPr>
    </w:p>
    <w:sectPr w:rsidR="004E1FCA">
      <w:headerReference w:type="even" r:id="rId23"/>
      <w:type w:val="continuous"/>
      <w:pgSz w:w="11906" w:h="16838"/>
      <w:pgMar w:top="1361" w:right="782" w:bottom="794" w:left="782" w:header="964"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55468" w14:textId="77777777" w:rsidR="005A30A9" w:rsidRDefault="005A30A9">
      <w:r>
        <w:separator/>
      </w:r>
    </w:p>
  </w:endnote>
  <w:endnote w:type="continuationSeparator" w:id="0">
    <w:p w14:paraId="0FD1063F" w14:textId="77777777" w:rsidR="005A30A9" w:rsidRDefault="005A3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思源黑体 CN Light">
    <w:altName w:val="微软雅黑"/>
    <w:panose1 w:val="00000000000000000000"/>
    <w:charset w:val="86"/>
    <w:family w:val="swiss"/>
    <w:notTrueType/>
    <w:pitch w:val="variable"/>
    <w:sig w:usb0="20000207" w:usb1="2ADF3C10" w:usb2="00000016" w:usb3="00000000" w:csb0="00060107" w:csb1="00000000"/>
  </w:font>
  <w:font w:name="思源黑体 CN Normal">
    <w:altName w:val="微软雅黑"/>
    <w:panose1 w:val="00000000000000000000"/>
    <w:charset w:val="86"/>
    <w:family w:val="swiss"/>
    <w:notTrueType/>
    <w:pitch w:val="variable"/>
    <w:sig w:usb0="20000207" w:usb1="2ADF3C10" w:usb2="00000016" w:usb3="00000000" w:csb0="00060107"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ource Han Sans Heavy">
    <w:altName w:val="Malgun Gothic Semilight"/>
    <w:panose1 w:val="00000000000000000000"/>
    <w:charset w:val="86"/>
    <w:family w:val="swiss"/>
    <w:notTrueType/>
    <w:pitch w:val="variable"/>
    <w:sig w:usb0="30000207" w:usb1="2BDF3C10" w:usb2="00000016" w:usb3="00000000" w:csb0="002E0107" w:csb1="00000000"/>
  </w:font>
  <w:font w:name="微软雅黑">
    <w:panose1 w:val="020B0503020204020204"/>
    <w:charset w:val="86"/>
    <w:family w:val="swiss"/>
    <w:pitch w:val="variable"/>
    <w:sig w:usb0="80000287" w:usb1="2ACF3C50" w:usb2="00000016" w:usb3="00000000" w:csb0="0004001F" w:csb1="00000000"/>
  </w:font>
  <w:font w:name="思源黑体 CN Bold">
    <w:altName w:val="微软雅黑"/>
    <w:panose1 w:val="00000000000000000000"/>
    <w:charset w:val="86"/>
    <w:family w:val="swiss"/>
    <w:notTrueType/>
    <w:pitch w:val="variable"/>
    <w:sig w:usb0="20000207" w:usb1="2ADF3C10" w:usb2="00000016" w:usb3="00000000" w:csb0="00060107" w:csb1="00000000"/>
  </w:font>
  <w:font w:name="幼圆">
    <w:panose1 w:val="02010509060101010101"/>
    <w:charset w:val="86"/>
    <w:family w:val="modern"/>
    <w:pitch w:val="fixed"/>
    <w:sig w:usb0="00000001" w:usb1="080E0000" w:usb2="00000010" w:usb3="00000000" w:csb0="00040000" w:csb1="00000000"/>
  </w:font>
  <w:font w:name="Dotum">
    <w:altName w:val="돋움"/>
    <w:panose1 w:val="020B0600000101010101"/>
    <w:charset w:val="81"/>
    <w:family w:val="swiss"/>
    <w:pitch w:val="variable"/>
    <w:sig w:usb0="B00002AF" w:usb1="69D77CFB" w:usb2="00000030" w:usb3="00000000" w:csb0="0008009F" w:csb1="00000000"/>
  </w:font>
  <w:font w:name="思源黑体">
    <w:altName w:val="微软雅黑"/>
    <w:charset w:val="86"/>
    <w:family w:val="swiss"/>
    <w:pitch w:val="variable"/>
    <w:sig w:usb0="20000207" w:usb1="2ADF3C10" w:usb2="00000016" w:usb3="00000000" w:csb0="00060107" w:csb1="00000000"/>
  </w:font>
  <w:font w:name="黑体">
    <w:altName w:val="SimHei"/>
    <w:panose1 w:val="02010609060101010101"/>
    <w:charset w:val="86"/>
    <w:family w:val="modern"/>
    <w:pitch w:val="fixed"/>
    <w:sig w:usb0="800002BF" w:usb1="38CF7CFA" w:usb2="00000016" w:usb3="00000000" w:csb0="00040001" w:csb1="00000000"/>
  </w:font>
  <w:font w:name="HiraginoSansGB-W3">
    <w:altName w:val="Yu Gothic"/>
    <w:charset w:val="80"/>
    <w:family w:val="auto"/>
    <w:pitch w:val="default"/>
    <w:sig w:usb0="00000000" w:usb1="0000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9734486"/>
      <w:docPartObj>
        <w:docPartGallery w:val="AutoText"/>
      </w:docPartObj>
    </w:sdtPr>
    <w:sdtContent>
      <w:sdt>
        <w:sdtPr>
          <w:id w:val="-2076729113"/>
          <w:docPartObj>
            <w:docPartGallery w:val="AutoText"/>
          </w:docPartObj>
        </w:sdtPr>
        <w:sdtContent>
          <w:p w14:paraId="4625AEDF" w14:textId="77777777" w:rsidR="004E1FCA" w:rsidRDefault="00000000">
            <w:pPr>
              <w:pStyle w:val="a7"/>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EB28BA3" w14:textId="77777777" w:rsidR="004E1FCA" w:rsidRDefault="004E1FC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8CC06" w14:textId="77777777" w:rsidR="004E1FCA" w:rsidRDefault="004E1FCA">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940671"/>
      <w:docPartObj>
        <w:docPartGallery w:val="AutoText"/>
      </w:docPartObj>
    </w:sdtPr>
    <w:sdtEndPr>
      <w:rPr>
        <w:rFonts w:ascii="思源黑体 CN Light" w:eastAsia="思源黑体 CN Light" w:hAnsi="思源黑体 CN Light"/>
      </w:rPr>
    </w:sdtEndPr>
    <w:sdtContent>
      <w:sdt>
        <w:sdtPr>
          <w:id w:val="-926797756"/>
          <w:docPartObj>
            <w:docPartGallery w:val="AutoText"/>
          </w:docPartObj>
        </w:sdtPr>
        <w:sdtEndPr>
          <w:rPr>
            <w:rFonts w:ascii="思源黑体 CN Light" w:eastAsia="思源黑体 CN Light" w:hAnsi="思源黑体 CN Light"/>
          </w:rPr>
        </w:sdtEndPr>
        <w:sdtContent>
          <w:sdt>
            <w:sdtPr>
              <w:id w:val="-1017156815"/>
              <w:docPartObj>
                <w:docPartGallery w:val="AutoText"/>
              </w:docPartObj>
            </w:sdtPr>
            <w:sdtEndPr>
              <w:rPr>
                <w:rFonts w:ascii="思源黑体 CN Light" w:eastAsia="思源黑体 CN Light" w:hAnsi="思源黑体 CN Light"/>
              </w:rPr>
            </w:sdtEndPr>
            <w:sdtContent>
              <w:sdt>
                <w:sdtPr>
                  <w:id w:val="-1805848084"/>
                  <w:docPartObj>
                    <w:docPartGallery w:val="Page Numbers (Top of Page)"/>
                    <w:docPartUnique/>
                  </w:docPartObj>
                </w:sdtPr>
                <w:sdtEndPr>
                  <w:rPr>
                    <w:rFonts w:ascii="思源黑体 CN Light" w:eastAsia="思源黑体 CN Light" w:hAnsi="思源黑体 CN Light"/>
                  </w:rPr>
                </w:sdtEndPr>
                <w:sdtContent>
                  <w:p w14:paraId="3E1D84C4" w14:textId="77777777" w:rsidR="00F31DC1" w:rsidRPr="00E555D1" w:rsidRDefault="00F31DC1" w:rsidP="00F31DC1">
                    <w:pPr>
                      <w:pStyle w:val="a7"/>
                      <w:pBdr>
                        <w:top w:val="single" w:sz="4" w:space="0" w:color="D9D9D9" w:themeColor="background1" w:themeShade="D9"/>
                      </w:pBdr>
                      <w:ind w:right="180"/>
                      <w:jc w:val="both"/>
                      <w:rPr>
                        <w:rFonts w:ascii="思源黑体 CN Normal" w:eastAsia="思源黑体 CN Normal" w:hAnsi="思源黑体 CN Normal"/>
                        <w:sz w:val="15"/>
                        <w:szCs w:val="15"/>
                      </w:rPr>
                    </w:pPr>
                    <w:r w:rsidRPr="00984508">
                      <w:t xml:space="preserve">{%if </w:t>
                    </w:r>
                    <w:proofErr w:type="spellStart"/>
                    <w:r w:rsidRPr="00984508">
                      <w:t>sample.locate</w:t>
                    </w:r>
                    <w:proofErr w:type="spellEnd"/>
                    <w:r w:rsidRPr="00984508">
                      <w:t>==</w:t>
                    </w:r>
                    <w:proofErr w:type="gramStart"/>
                    <w:r w:rsidRPr="00984508">
                      <w:t>”</w:t>
                    </w:r>
                    <w:proofErr w:type="gramEnd"/>
                    <w:r w:rsidRPr="00984508">
                      <w:t>XM</w:t>
                    </w:r>
                    <w:proofErr w:type="gramStart"/>
                    <w:r w:rsidRPr="00984508">
                      <w:t>”</w:t>
                    </w:r>
                    <w:proofErr w:type="gramEnd"/>
                    <w:r w:rsidRPr="00984508">
                      <w:t>%}</w:t>
                    </w:r>
                    <w:r w:rsidRPr="00E555D1">
                      <w:rPr>
                        <w:rFonts w:ascii="思源黑体 CN Normal" w:eastAsia="思源黑体 CN Normal" w:hAnsi="思源黑体 CN Normal" w:hint="eastAsia"/>
                        <w:sz w:val="15"/>
                        <w:szCs w:val="15"/>
                      </w:rPr>
                      <w:t>厦门艾德医学检验实验室</w:t>
                    </w:r>
                  </w:p>
                  <w:p w14:paraId="0D7B34FD" w14:textId="0227EAA0" w:rsidR="00F31DC1" w:rsidRDefault="00F31DC1" w:rsidP="00F31DC1">
                    <w:pPr>
                      <w:pStyle w:val="a7"/>
                      <w:pBdr>
                        <w:top w:val="single" w:sz="4" w:space="0" w:color="D9D9D9" w:themeColor="background1" w:themeShade="D9"/>
                      </w:pBdr>
                      <w:ind w:right="180"/>
                      <w:rPr>
                        <w:rFonts w:ascii="思源黑体 CN Normal" w:eastAsia="思源黑体 CN Normal" w:hAnsi="思源黑体 CN Normal"/>
                        <w:sz w:val="15"/>
                        <w:szCs w:val="15"/>
                      </w:rPr>
                    </w:pPr>
                    <w:r w:rsidRPr="00E555D1">
                      <w:rPr>
                        <w:rFonts w:ascii="思源黑体 CN Normal" w:eastAsia="思源黑体 CN Normal" w:hAnsi="思源黑体 CN Normal" w:hint="eastAsia"/>
                        <w:sz w:val="15"/>
                        <w:szCs w:val="15"/>
                      </w:rPr>
                      <w:t>地址：厦门市湖里区火炬东路11号创业</w:t>
                    </w:r>
                    <w:proofErr w:type="gramStart"/>
                    <w:r w:rsidRPr="00E555D1">
                      <w:rPr>
                        <w:rFonts w:ascii="思源黑体 CN Normal" w:eastAsia="思源黑体 CN Normal" w:hAnsi="思源黑体 CN Normal" w:hint="eastAsia"/>
                        <w:sz w:val="15"/>
                        <w:szCs w:val="15"/>
                      </w:rPr>
                      <w:t>园诚业楼</w:t>
                    </w:r>
                    <w:proofErr w:type="gramEnd"/>
                    <w:r w:rsidRPr="00E555D1">
                      <w:rPr>
                        <w:rFonts w:ascii="思源黑体 CN Normal" w:eastAsia="思源黑体 CN Normal" w:hAnsi="思源黑体 CN Normal" w:hint="eastAsia"/>
                        <w:sz w:val="15"/>
                        <w:szCs w:val="15"/>
                      </w:rPr>
                      <w:t xml:space="preserve">6楼 </w:t>
                    </w:r>
                    <w:r w:rsidRPr="00E555D1">
                      <w:rPr>
                        <w:rFonts w:ascii="思源黑体 CN Normal" w:eastAsia="思源黑体 CN Normal" w:hAnsi="思源黑体 CN Normal"/>
                        <w:sz w:val="15"/>
                        <w:szCs w:val="15"/>
                      </w:rPr>
                      <w:t xml:space="preserve"> </w:t>
                    </w:r>
                    <w:r w:rsidRPr="00E555D1">
                      <w:rPr>
                        <w:rFonts w:ascii="思源黑体 CN Normal" w:eastAsia="思源黑体 CN Normal" w:hAnsi="思源黑体 CN Normal" w:hint="eastAsia"/>
                        <w:sz w:val="15"/>
                        <w:szCs w:val="15"/>
                      </w:rPr>
                      <w:t>电话：</w:t>
                    </w:r>
                    <w:r w:rsidRPr="00E555D1">
                      <w:rPr>
                        <w:rFonts w:ascii="思源黑体 CN Normal" w:eastAsia="思源黑体 CN Normal" w:hAnsi="思源黑体 CN Normal"/>
                        <w:sz w:val="15"/>
                        <w:szCs w:val="15"/>
                      </w:rPr>
                      <w:t xml:space="preserve">400-966-8802  </w:t>
                    </w:r>
                    <w:r w:rsidRPr="00E555D1">
                      <w:rPr>
                        <w:rFonts w:ascii="思源黑体 CN Normal" w:eastAsia="思源黑体 CN Normal" w:hAnsi="思源黑体 CN Normal" w:hint="eastAsia"/>
                        <w:sz w:val="15"/>
                        <w:szCs w:val="15"/>
                      </w:rPr>
                      <w:t>Email：</w:t>
                    </w:r>
                    <w:r w:rsidRPr="00E555D1">
                      <w:t>service-lab-xm@amoydx.com</w:t>
                    </w:r>
                    <w:r w:rsidRPr="00E57EFA">
                      <w:rPr>
                        <w:rFonts w:ascii="思源黑体 CN Light" w:eastAsia="思源黑体 CN Light" w:hAnsi="思源黑体 CN Light"/>
                        <w:sz w:val="15"/>
                        <w:szCs w:val="15"/>
                      </w:rPr>
                      <w:tab/>
                    </w:r>
                    <w:r>
                      <w:rPr>
                        <w:rFonts w:ascii="思源黑体 CN Light" w:eastAsia="思源黑体 CN Light" w:hAnsi="思源黑体 CN Light"/>
                        <w:sz w:val="15"/>
                        <w:szCs w:val="15"/>
                      </w:rPr>
                      <w:t xml:space="preserve">      </w:t>
                    </w:r>
                    <w:r w:rsidR="00943D97">
                      <w:rPr>
                        <w:rFonts w:ascii="思源黑体 CN Light" w:eastAsia="思源黑体 CN Light" w:hAnsi="思源黑体 CN Light"/>
                        <w:sz w:val="15"/>
                        <w:szCs w:val="15"/>
                      </w:rPr>
                      <w:t xml:space="preserve">          </w:t>
                    </w:r>
                    <w:r>
                      <w:rPr>
                        <w:rFonts w:ascii="思源黑体 CN Light" w:eastAsia="思源黑体 CN Light" w:hAnsi="思源黑体 CN Light"/>
                        <w:sz w:val="15"/>
                        <w:szCs w:val="15"/>
                      </w:rPr>
                      <w:t xml:space="preserve">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1</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3705E2">
                      <w:rPr>
                        <w:rFonts w:ascii="思源黑体 CN Light" w:eastAsia="思源黑体 CN Light" w:hAnsi="思源黑体 CN Light" w:cs="Arial"/>
                        <w:noProof/>
                        <w:color w:val="191919"/>
                        <w:shd w:val="clear" w:color="auto" w:fill="FFFFFF"/>
                      </w:rPr>
                      <w:instrText>48</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3705E2">
                      <w:rPr>
                        <w:rFonts w:ascii="思源黑体 CN Light" w:eastAsia="思源黑体 CN Light" w:hAnsi="思源黑体 CN Light"/>
                        <w:b/>
                        <w:bCs/>
                        <w:noProof/>
                      </w:rPr>
                      <w:t>45</w:t>
                    </w:r>
                    <w:r w:rsidRPr="00E57EFA">
                      <w:rPr>
                        <w:rFonts w:ascii="思源黑体 CN Light" w:eastAsia="思源黑体 CN Light" w:hAnsi="思源黑体 CN Light"/>
                        <w:b/>
                        <w:bCs/>
                      </w:rPr>
                      <w:fldChar w:fldCharType="end"/>
                    </w:r>
                    <w:r>
                      <w:rPr>
                        <w:rFonts w:ascii="思源黑体 CN Light" w:eastAsia="思源黑体 CN Light" w:hAnsi="思源黑体 CN Light" w:hint="eastAsia"/>
                        <w:b/>
                        <w:bCs/>
                      </w:rPr>
                      <w:t>{%else%}</w:t>
                    </w:r>
                    <w:r>
                      <w:rPr>
                        <w:rFonts w:ascii="思源黑体 CN Normal" w:eastAsia="思源黑体 CN Normal" w:hAnsi="思源黑体 CN Normal" w:hint="eastAsia"/>
                        <w:sz w:val="15"/>
                        <w:szCs w:val="15"/>
                      </w:rPr>
                      <w:t>上海厦维医学检验实验室有限公司</w:t>
                    </w:r>
                  </w:p>
                  <w:p w14:paraId="474AA9BA" w14:textId="0EC98BDD" w:rsidR="004E1FCA" w:rsidRPr="00F31DC1" w:rsidRDefault="00F31DC1" w:rsidP="00F31DC1">
                    <w:pPr>
                      <w:pStyle w:val="a7"/>
                      <w:pBdr>
                        <w:top w:val="single" w:sz="4" w:space="0" w:color="D9D9D9" w:themeColor="background1" w:themeShade="D9"/>
                      </w:pBdr>
                      <w:ind w:right="180"/>
                      <w:rPr>
                        <w:rFonts w:ascii="思源黑体 CN Light" w:eastAsia="思源黑体 CN Light" w:hAnsi="思源黑体 CN Light"/>
                      </w:rPr>
                    </w:pPr>
                    <w:r>
                      <w:rPr>
                        <w:rFonts w:ascii="思源黑体 CN Normal" w:eastAsia="思源黑体 CN Normal" w:hAnsi="思源黑体 CN Normal" w:hint="eastAsia"/>
                        <w:sz w:val="15"/>
                        <w:szCs w:val="15"/>
                      </w:rPr>
                      <w:t>地址：上海市</w:t>
                    </w:r>
                    <w:proofErr w:type="gramStart"/>
                    <w:r>
                      <w:rPr>
                        <w:rFonts w:ascii="思源黑体 CN Normal" w:eastAsia="思源黑体 CN Normal" w:hAnsi="思源黑体 CN Normal" w:hint="eastAsia"/>
                        <w:sz w:val="15"/>
                        <w:szCs w:val="15"/>
                      </w:rPr>
                      <w:t>闵行区新骏环路</w:t>
                    </w:r>
                    <w:proofErr w:type="gramEnd"/>
                    <w:r>
                      <w:rPr>
                        <w:rFonts w:ascii="思源黑体 CN Normal" w:eastAsia="思源黑体 CN Normal" w:hAnsi="思源黑体 CN Normal" w:hint="eastAsia"/>
                        <w:sz w:val="15"/>
                        <w:szCs w:val="15"/>
                      </w:rPr>
                      <w:t>1</w:t>
                    </w:r>
                    <w:r>
                      <w:rPr>
                        <w:rFonts w:ascii="思源黑体 CN Normal" w:eastAsia="思源黑体 CN Normal" w:hAnsi="思源黑体 CN Normal"/>
                        <w:sz w:val="15"/>
                        <w:szCs w:val="15"/>
                      </w:rPr>
                      <w:t>38</w:t>
                    </w:r>
                    <w:r>
                      <w:rPr>
                        <w:rFonts w:ascii="思源黑体 CN Normal" w:eastAsia="思源黑体 CN Normal" w:hAnsi="思源黑体 CN Normal" w:hint="eastAsia"/>
                        <w:sz w:val="15"/>
                        <w:szCs w:val="15"/>
                      </w:rPr>
                      <w:t>号3栋2</w:t>
                    </w:r>
                    <w:r>
                      <w:rPr>
                        <w:rFonts w:ascii="思源黑体 CN Normal" w:eastAsia="思源黑体 CN Normal" w:hAnsi="思源黑体 CN Normal"/>
                        <w:sz w:val="15"/>
                        <w:szCs w:val="15"/>
                      </w:rPr>
                      <w:t>02</w:t>
                    </w:r>
                    <w:r>
                      <w:rPr>
                        <w:rFonts w:ascii="思源黑体 CN Normal" w:eastAsia="思源黑体 CN Normal" w:hAnsi="思源黑体 CN Normal" w:hint="eastAsia"/>
                        <w:sz w:val="15"/>
                        <w:szCs w:val="15"/>
                      </w:rPr>
                      <w:t>室</w:t>
                    </w:r>
                    <w:r w:rsidRPr="00F3294F">
                      <w:rPr>
                        <w:rFonts w:ascii="思源黑体 CN Normal" w:eastAsia="思源黑体 CN Normal" w:hAnsi="思源黑体 CN Normal" w:hint="eastAsia"/>
                        <w:sz w:val="15"/>
                        <w:szCs w:val="15"/>
                      </w:rPr>
                      <w:t xml:space="preserve"> </w:t>
                    </w:r>
                    <w:r w:rsidRPr="00F3294F">
                      <w:rPr>
                        <w:rFonts w:ascii="思源黑体 CN Normal" w:eastAsia="思源黑体 CN Normal" w:hAnsi="思源黑体 CN Normal"/>
                        <w:sz w:val="15"/>
                        <w:szCs w:val="15"/>
                      </w:rPr>
                      <w:t xml:space="preserve"> </w:t>
                    </w:r>
                    <w:r w:rsidRPr="00F3294F">
                      <w:rPr>
                        <w:rFonts w:ascii="思源黑体 CN Normal" w:eastAsia="思源黑体 CN Normal" w:hAnsi="思源黑体 CN Normal" w:hint="eastAsia"/>
                        <w:sz w:val="15"/>
                        <w:szCs w:val="15"/>
                      </w:rPr>
                      <w:t>电话：</w:t>
                    </w:r>
                    <w:r w:rsidRPr="00F3294F">
                      <w:rPr>
                        <w:rFonts w:ascii="思源黑体 CN Normal" w:eastAsia="思源黑体 CN Normal" w:hAnsi="思源黑体 CN Normal"/>
                        <w:sz w:val="15"/>
                        <w:szCs w:val="15"/>
                      </w:rPr>
                      <w:t xml:space="preserve">400-966-8802  </w:t>
                    </w:r>
                    <w:r w:rsidRPr="00F3294F">
                      <w:rPr>
                        <w:rFonts w:ascii="思源黑体 CN Normal" w:eastAsia="思源黑体 CN Normal" w:hAnsi="思源黑体 CN Normal" w:hint="eastAsia"/>
                        <w:sz w:val="15"/>
                        <w:szCs w:val="15"/>
                      </w:rPr>
                      <w:t>Email：</w:t>
                    </w:r>
                    <w:r w:rsidRPr="000F1533">
                      <w:rPr>
                        <w:rFonts w:ascii="思源黑体 CN Normal" w:eastAsia="思源黑体 CN Normal" w:hAnsi="思源黑体 CN Normal"/>
                        <w:sz w:val="15"/>
                        <w:szCs w:val="15"/>
                      </w:rPr>
                      <w:t>service-lab-sh@amoydx.com</w:t>
                    </w:r>
                    <w:r w:rsidR="006A2FA3">
                      <w:rPr>
                        <w:rFonts w:ascii="思源黑体 CN Normal" w:eastAsia="思源黑体 CN Normal" w:hAnsi="思源黑体 CN Normal" w:hint="eastAsia"/>
                        <w:sz w:val="15"/>
                        <w:szCs w:val="15"/>
                      </w:rPr>
                      <w:t xml:space="preserve">                     </w:t>
                    </w:r>
                    <w:r w:rsidR="006A2FA3">
                      <w:rPr>
                        <w:rFonts w:ascii="思源黑体 CN Normal" w:eastAsia="思源黑体 CN Normal" w:hAnsi="思源黑体 CN Normal" w:hint="eastAsia"/>
                        <w:sz w:val="15"/>
                        <w:szCs w:val="15"/>
                      </w:rPr>
                      <w:tab/>
                      <w:t xml:space="preserve">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1</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3705E2">
                      <w:rPr>
                        <w:rFonts w:ascii="思源黑体 CN Light" w:eastAsia="思源黑体 CN Light" w:hAnsi="思源黑体 CN Light" w:cs="Arial"/>
                        <w:noProof/>
                        <w:color w:val="191919"/>
                        <w:shd w:val="clear" w:color="auto" w:fill="FFFFFF"/>
                      </w:rPr>
                      <w:instrText>48</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3705E2">
                      <w:rPr>
                        <w:rFonts w:ascii="思源黑体 CN Light" w:eastAsia="思源黑体 CN Light" w:hAnsi="思源黑体 CN Light"/>
                        <w:b/>
                        <w:bCs/>
                        <w:noProof/>
                      </w:rPr>
                      <w:t>45</w:t>
                    </w:r>
                    <w:r w:rsidRPr="00E57EFA">
                      <w:rPr>
                        <w:rFonts w:ascii="思源黑体 CN Light" w:eastAsia="思源黑体 CN Light" w:hAnsi="思源黑体 CN Light"/>
                        <w:b/>
                        <w:bCs/>
                      </w:rPr>
                      <w:fldChar w:fldCharType="end"/>
                    </w:r>
                    <w:r>
                      <w:rPr>
                        <w:rFonts w:ascii="思源黑体 CN Light" w:eastAsia="思源黑体 CN Light" w:hAnsi="思源黑体 CN Light" w:hint="eastAsia"/>
                        <w:b/>
                        <w:bCs/>
                      </w:rPr>
                      <w:t>{%endif%}</w:t>
                    </w:r>
                  </w:p>
                </w:sdtContent>
              </w:sdt>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AAA18" w14:textId="77777777" w:rsidR="005A30A9" w:rsidRDefault="005A30A9">
      <w:r>
        <w:separator/>
      </w:r>
    </w:p>
  </w:footnote>
  <w:footnote w:type="continuationSeparator" w:id="0">
    <w:p w14:paraId="2CF2546B" w14:textId="77777777" w:rsidR="005A30A9" w:rsidRDefault="005A30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D1DAE" w14:textId="77777777" w:rsidR="004E1FCA" w:rsidRDefault="004E1FCA">
    <w:pPr>
      <w:pStyle w:val="a9"/>
      <w:jc w:val="right"/>
    </w:pPr>
  </w:p>
  <w:p w14:paraId="29F89393" w14:textId="77777777" w:rsidR="004E1FCA" w:rsidRDefault="004E1FCA">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99497" w14:textId="77777777" w:rsidR="004E1FCA" w:rsidRDefault="004E1FCA">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3938D" w14:textId="6E8EC1F8" w:rsidR="004E1FCA" w:rsidRDefault="00000000" w:rsidP="008C32E4">
    <w:pPr>
      <w:pStyle w:val="a9"/>
      <w:pBdr>
        <w:bottom w:val="single" w:sz="8" w:space="0" w:color="16A085"/>
      </w:pBdr>
      <w:jc w:val="left"/>
      <w:rPr>
        <w:rFonts w:ascii="思源黑体 CN Normal" w:eastAsia="思源黑体 CN Normal" w:hAnsi="思源黑体 CN Normal"/>
        <w:sz w:val="15"/>
        <w:szCs w:val="15"/>
      </w:rPr>
    </w:pPr>
    <w:bookmarkStart w:id="3" w:name="_Hlk67642101"/>
    <w:bookmarkStart w:id="4" w:name="_Hlk67642102"/>
    <w:bookmarkStart w:id="5" w:name="_Hlk67641796"/>
    <w:bookmarkStart w:id="6" w:name="_Hlk67641797"/>
    <w:r>
      <w:rPr>
        <w:noProof/>
      </w:rPr>
      <w:drawing>
        <wp:anchor distT="0" distB="0" distL="114300" distR="114300" simplePos="0" relativeHeight="251659264" behindDoc="0" locked="0" layoutInCell="1" allowOverlap="1" wp14:anchorId="5A7F3801" wp14:editId="5D946756">
          <wp:simplePos x="0" y="0"/>
          <wp:positionH relativeFrom="column">
            <wp:posOffset>-142875</wp:posOffset>
          </wp:positionH>
          <wp:positionV relativeFrom="paragraph">
            <wp:posOffset>-135890</wp:posOffset>
          </wp:positionV>
          <wp:extent cx="914400" cy="386715"/>
          <wp:effectExtent l="0" t="0" r="0" b="0"/>
          <wp:wrapNone/>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14400" cy="386715"/>
                  </a:xfrm>
                  <a:prstGeom prst="rect">
                    <a:avLst/>
                  </a:prstGeom>
                  <a:noFill/>
                  <a:ln>
                    <a:noFill/>
                  </a:ln>
                </pic:spPr>
              </pic:pic>
            </a:graphicData>
          </a:graphic>
        </wp:anchor>
      </w:drawing>
    </w:r>
    <w:r>
      <w:rPr>
        <w:rFonts w:ascii="思源黑体 CN Normal" w:eastAsia="思源黑体 CN Normal" w:hAnsi="思源黑体 CN Normal" w:hint="eastAsia"/>
        <w:sz w:val="15"/>
        <w:szCs w:val="15"/>
      </w:rPr>
      <w:t xml:space="preserve"> </w:t>
    </w:r>
    <w:r>
      <w:rPr>
        <w:rFonts w:ascii="思源黑体 CN Normal" w:eastAsia="思源黑体 CN Normal" w:hAnsi="思源黑体 CN Normal"/>
        <w:sz w:val="15"/>
        <w:szCs w:val="15"/>
      </w:rPr>
      <w:t xml:space="preserve">                                                           </w:t>
    </w:r>
    <w:r w:rsidR="0087712A">
      <w:rPr>
        <w:rFonts w:ascii="思源黑体 CN Normal" w:eastAsia="思源黑体 CN Normal" w:hAnsi="思源黑体 CN Normal"/>
        <w:sz w:val="15"/>
        <w:szCs w:val="15"/>
      </w:rPr>
      <w:t xml:space="preserve">     </w:t>
    </w:r>
    <w:r>
      <w:rPr>
        <w:rFonts w:ascii="思源黑体 CN Normal" w:eastAsia="思源黑体 CN Normal" w:hAnsi="思源黑体 CN Normal"/>
        <w:sz w:val="15"/>
        <w:szCs w:val="15"/>
      </w:rPr>
      <w:t xml:space="preserve"> </w:t>
    </w:r>
    <w:bookmarkEnd w:id="3"/>
    <w:bookmarkEnd w:id="4"/>
    <w:bookmarkEnd w:id="5"/>
    <w:bookmarkEnd w:id="6"/>
    <w:r w:rsidR="008C32E4" w:rsidRPr="007A2B01">
      <w:rPr>
        <w:rFonts w:ascii="思源黑体 CN Bold" w:eastAsia="思源黑体 CN Bold" w:hAnsi="思源黑体 CN Bold" w:hint="eastAsia"/>
        <w:sz w:val="15"/>
        <w:szCs w:val="15"/>
      </w:rPr>
      <w:t>版本：</w:t>
    </w:r>
    <w:r w:rsidR="008C32E4" w:rsidRPr="007A2B01">
      <w:rPr>
        <w:rFonts w:ascii="思源黑体 CN Normal" w:eastAsia="思源黑体 CN Normal" w:hAnsi="思源黑体 CN Normal"/>
        <w:sz w:val="15"/>
        <w:szCs w:val="15"/>
      </w:rPr>
      <w:t>V</w:t>
    </w:r>
    <w:r w:rsidR="0053777A">
      <w:rPr>
        <w:rFonts w:ascii="思源黑体 CN Normal" w:eastAsia="思源黑体 CN Normal" w:hAnsi="思源黑体 CN Normal"/>
        <w:sz w:val="15"/>
        <w:szCs w:val="15"/>
      </w:rPr>
      <w:t>1</w:t>
    </w:r>
    <w:r w:rsidR="008C32E4" w:rsidRPr="007A2B01">
      <w:rPr>
        <w:rFonts w:ascii="思源黑体 CN Normal" w:eastAsia="思源黑体 CN Normal" w:hAnsi="思源黑体 CN Normal" w:hint="eastAsia"/>
        <w:sz w:val="15"/>
        <w:szCs w:val="15"/>
      </w:rPr>
      <w:t>.</w:t>
    </w:r>
    <w:r w:rsidR="0087712A">
      <w:rPr>
        <w:rFonts w:ascii="思源黑体 CN Normal" w:eastAsia="思源黑体 CN Normal" w:hAnsi="思源黑体 CN Normal"/>
        <w:sz w:val="15"/>
        <w:szCs w:val="15"/>
      </w:rPr>
      <w:t xml:space="preserve">0        </w:t>
    </w:r>
    <w:r w:rsidR="008C32E4" w:rsidRPr="007A2B01">
      <w:rPr>
        <w:rFonts w:ascii="思源黑体 CN Bold" w:eastAsia="思源黑体 CN Bold" w:hAnsi="思源黑体 CN Bold" w:hint="eastAsia"/>
        <w:sz w:val="15"/>
        <w:szCs w:val="15"/>
      </w:rPr>
      <w:t>受检编号：</w:t>
    </w:r>
    <w:r w:rsidR="008C32E4" w:rsidRPr="0056672C">
      <w:rPr>
        <w:rFonts w:ascii="思源黑体 CN Normal" w:eastAsia="思源黑体 CN Normal" w:hAnsi="思源黑体 CN Normal"/>
        <w:sz w:val="15"/>
        <w:szCs w:val="15"/>
      </w:rPr>
      <w:t>{{</w:t>
    </w:r>
    <w:proofErr w:type="spellStart"/>
    <w:r w:rsidR="008C32E4" w:rsidRPr="0056672C">
      <w:rPr>
        <w:rFonts w:ascii="思源黑体 CN Normal" w:eastAsia="思源黑体 CN Normal" w:hAnsi="思源黑体 CN Normal"/>
        <w:sz w:val="15"/>
        <w:szCs w:val="15"/>
      </w:rPr>
      <w:t>sample.sample_parent_id</w:t>
    </w:r>
    <w:proofErr w:type="spellEnd"/>
    <w:r w:rsidR="008C32E4" w:rsidRPr="0056672C">
      <w:rPr>
        <w:rFonts w:ascii="思源黑体 CN Normal" w:eastAsia="思源黑体 CN Normal" w:hAnsi="思源黑体 CN Normal"/>
        <w:sz w:val="15"/>
        <w:szCs w:val="15"/>
      </w:rPr>
      <w:t>}}</w:t>
    </w:r>
    <w:r w:rsidR="0087712A">
      <w:rPr>
        <w:rFonts w:ascii="思源黑体 CN Normal" w:eastAsia="思源黑体 CN Normal" w:hAnsi="思源黑体 CN Normal"/>
        <w:sz w:val="15"/>
        <w:szCs w:val="15"/>
      </w:rPr>
      <w:t xml:space="preserve">       </w:t>
    </w:r>
    <w:r w:rsidR="008C32E4" w:rsidRPr="007A2B01">
      <w:rPr>
        <w:rFonts w:ascii="思源黑体 CN Bold" w:eastAsia="思源黑体 CN Bold" w:hAnsi="思源黑体 CN Bold" w:hint="eastAsia"/>
        <w:sz w:val="15"/>
        <w:szCs w:val="15"/>
      </w:rPr>
      <w:t>报告日期：</w:t>
    </w:r>
    <w:r w:rsidR="008C32E4">
      <w:rPr>
        <w:rFonts w:ascii="思源黑体 CN Normal" w:eastAsia="思源黑体 CN Normal" w:hAnsi="思源黑体 CN Normal"/>
        <w:sz w:val="15"/>
        <w:szCs w:val="15"/>
      </w:rPr>
      <w:t>{{</w:t>
    </w:r>
    <w:proofErr w:type="spellStart"/>
    <w:proofErr w:type="gramStart"/>
    <w:r w:rsidR="008C32E4">
      <w:rPr>
        <w:rFonts w:ascii="思源黑体 CN Normal" w:eastAsia="思源黑体 CN Normal" w:hAnsi="思源黑体 CN Normal"/>
        <w:sz w:val="15"/>
        <w:szCs w:val="15"/>
      </w:rPr>
      <w:t>sample.report</w:t>
    </w:r>
    <w:proofErr w:type="gramEnd"/>
    <w:r w:rsidR="008C32E4">
      <w:rPr>
        <w:rFonts w:ascii="思源黑体 CN Normal" w:eastAsia="思源黑体 CN Normal" w:hAnsi="思源黑体 CN Normal"/>
        <w:sz w:val="15"/>
        <w:szCs w:val="15"/>
      </w:rPr>
      <w:t>_date</w:t>
    </w:r>
    <w:proofErr w:type="spellEnd"/>
    <w:r w:rsidR="008C32E4">
      <w:rPr>
        <w:rFonts w:ascii="思源黑体 CN Normal" w:eastAsia="思源黑体 CN Normal" w:hAnsi="思源黑体 CN Normal"/>
        <w:sz w:val="15"/>
        <w:szCs w:val="15"/>
      </w:rPr>
      <w:t>}}</w:t>
    </w:r>
  </w:p>
  <w:p w14:paraId="13903987" w14:textId="77777777" w:rsidR="004E1FCA" w:rsidRDefault="004E1FCA">
    <w:pPr>
      <w:pStyle w:val="a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8577E" w14:textId="77777777" w:rsidR="004E1FCA" w:rsidRDefault="004E1FCA">
    <w:pPr>
      <w:pStyle w:val="a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CDFB8" w14:textId="77777777" w:rsidR="004E1FCA" w:rsidRDefault="004E1FCA">
    <w:pPr>
      <w:pStyle w:val="a9"/>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64480" w14:textId="77777777" w:rsidR="004E1FCA" w:rsidRDefault="004E1FCA">
    <w:pPr>
      <w:pStyle w:val="a9"/>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A9F0D" w14:textId="77777777" w:rsidR="004E1FCA" w:rsidRDefault="004E1FCA">
    <w:pPr>
      <w:pStyle w:val="a9"/>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26D" w14:textId="77777777" w:rsidR="004E1FCA" w:rsidRDefault="004E1FCA">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D2CAA"/>
    <w:multiLevelType w:val="multilevel"/>
    <w:tmpl w:val="08DD2CA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5046B9D"/>
    <w:multiLevelType w:val="multilevel"/>
    <w:tmpl w:val="15046B9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DA54B39"/>
    <w:multiLevelType w:val="multilevel"/>
    <w:tmpl w:val="2DA54B39"/>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3" w15:restartNumberingAfterBreak="0">
    <w:nsid w:val="2F190D2E"/>
    <w:multiLevelType w:val="multilevel"/>
    <w:tmpl w:val="2F190D2E"/>
    <w:lvl w:ilvl="0">
      <w:start w:val="1"/>
      <w:numFmt w:val="decimal"/>
      <w:lvlText w:val="%1."/>
      <w:lvlJc w:val="left"/>
      <w:pPr>
        <w:ind w:left="420" w:hanging="420"/>
      </w:pPr>
      <w:rPr>
        <w:rFonts w:ascii="思源黑体 CN Normal" w:eastAsia="思源黑体 CN Normal" w:hAnsi="思源黑体 CN Normal"/>
        <w:sz w:val="15"/>
        <w:szCs w:val="15"/>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4027065"/>
    <w:multiLevelType w:val="multilevel"/>
    <w:tmpl w:val="34027065"/>
    <w:lvl w:ilvl="0">
      <w:start w:val="1"/>
      <w:numFmt w:val="decimal"/>
      <w:lvlText w:val="%1."/>
      <w:lvlJc w:val="left"/>
      <w:pPr>
        <w:ind w:left="420" w:hanging="420"/>
      </w:pPr>
    </w:lvl>
    <w:lvl w:ilvl="1">
      <w:start w:val="2"/>
      <w:numFmt w:val="decimal"/>
      <w:isLgl/>
      <w:lvlText w:val="%1.%2"/>
      <w:lvlJc w:val="left"/>
      <w:pPr>
        <w:ind w:left="510" w:hanging="51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4170250A"/>
    <w:multiLevelType w:val="multilevel"/>
    <w:tmpl w:val="4170250A"/>
    <w:lvl w:ilvl="0">
      <w:start w:val="1"/>
      <w:numFmt w:val="decimal"/>
      <w:lvlText w:val="%1."/>
      <w:lvlJc w:val="left"/>
      <w:pPr>
        <w:ind w:left="465" w:hanging="360"/>
      </w:pPr>
      <w:rPr>
        <w:rFonts w:hint="default"/>
      </w:rPr>
    </w:lvl>
    <w:lvl w:ilvl="1">
      <w:start w:val="1"/>
      <w:numFmt w:val="lowerLetter"/>
      <w:lvlText w:val="%2)"/>
      <w:lvlJc w:val="left"/>
      <w:pPr>
        <w:ind w:left="945" w:hanging="420"/>
      </w:pPr>
    </w:lvl>
    <w:lvl w:ilvl="2">
      <w:start w:val="1"/>
      <w:numFmt w:val="lowerRoman"/>
      <w:lvlText w:val="%3."/>
      <w:lvlJc w:val="right"/>
      <w:pPr>
        <w:ind w:left="1365" w:hanging="420"/>
      </w:pPr>
    </w:lvl>
    <w:lvl w:ilvl="3">
      <w:start w:val="1"/>
      <w:numFmt w:val="decimal"/>
      <w:lvlText w:val="%4."/>
      <w:lvlJc w:val="left"/>
      <w:pPr>
        <w:ind w:left="1785" w:hanging="420"/>
      </w:pPr>
    </w:lvl>
    <w:lvl w:ilvl="4">
      <w:start w:val="1"/>
      <w:numFmt w:val="lowerLetter"/>
      <w:lvlText w:val="%5)"/>
      <w:lvlJc w:val="left"/>
      <w:pPr>
        <w:ind w:left="2205" w:hanging="420"/>
      </w:pPr>
    </w:lvl>
    <w:lvl w:ilvl="5">
      <w:start w:val="1"/>
      <w:numFmt w:val="lowerRoman"/>
      <w:lvlText w:val="%6."/>
      <w:lvlJc w:val="right"/>
      <w:pPr>
        <w:ind w:left="2625" w:hanging="420"/>
      </w:pPr>
    </w:lvl>
    <w:lvl w:ilvl="6">
      <w:start w:val="1"/>
      <w:numFmt w:val="decimal"/>
      <w:lvlText w:val="%7."/>
      <w:lvlJc w:val="left"/>
      <w:pPr>
        <w:ind w:left="3045" w:hanging="420"/>
      </w:pPr>
    </w:lvl>
    <w:lvl w:ilvl="7">
      <w:start w:val="1"/>
      <w:numFmt w:val="lowerLetter"/>
      <w:lvlText w:val="%8)"/>
      <w:lvlJc w:val="left"/>
      <w:pPr>
        <w:ind w:left="3465" w:hanging="420"/>
      </w:pPr>
    </w:lvl>
    <w:lvl w:ilvl="8">
      <w:start w:val="1"/>
      <w:numFmt w:val="lowerRoman"/>
      <w:lvlText w:val="%9."/>
      <w:lvlJc w:val="right"/>
      <w:pPr>
        <w:ind w:left="3885" w:hanging="420"/>
      </w:pPr>
    </w:lvl>
  </w:abstractNum>
  <w:abstractNum w:abstractNumId="6" w15:restartNumberingAfterBreak="0">
    <w:nsid w:val="41F51B55"/>
    <w:multiLevelType w:val="multilevel"/>
    <w:tmpl w:val="41F51B55"/>
    <w:lvl w:ilvl="0">
      <w:start w:val="1"/>
      <w:numFmt w:val="decimal"/>
      <w:lvlText w:val="%1."/>
      <w:lvlJc w:val="left"/>
      <w:pPr>
        <w:ind w:left="420" w:hanging="420"/>
      </w:pPr>
      <w:rPr>
        <w:rFonts w:ascii="思源黑体 CN Normal" w:eastAsia="思源黑体 CN Normal" w:hAnsi="思源黑体 CN Normal"/>
        <w:sz w:val="15"/>
        <w:szCs w:val="15"/>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4F053CF0"/>
    <w:multiLevelType w:val="multilevel"/>
    <w:tmpl w:val="4F053CF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67B78C0"/>
    <w:multiLevelType w:val="multilevel"/>
    <w:tmpl w:val="567B78C0"/>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9" w15:restartNumberingAfterBreak="0">
    <w:nsid w:val="67F14324"/>
    <w:multiLevelType w:val="multilevel"/>
    <w:tmpl w:val="67F1432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0" w15:restartNumberingAfterBreak="0">
    <w:nsid w:val="77F55376"/>
    <w:multiLevelType w:val="multilevel"/>
    <w:tmpl w:val="77F5537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7216878">
    <w:abstractNumId w:val="4"/>
  </w:num>
  <w:num w:numId="2" w16cid:durableId="106511006">
    <w:abstractNumId w:val="8"/>
  </w:num>
  <w:num w:numId="3" w16cid:durableId="1174495435">
    <w:abstractNumId w:val="9"/>
  </w:num>
  <w:num w:numId="4" w16cid:durableId="1883051521">
    <w:abstractNumId w:val="2"/>
  </w:num>
  <w:num w:numId="5" w16cid:durableId="161705116">
    <w:abstractNumId w:val="0"/>
  </w:num>
  <w:num w:numId="6" w16cid:durableId="19668739">
    <w:abstractNumId w:val="7"/>
  </w:num>
  <w:num w:numId="7" w16cid:durableId="1127352047">
    <w:abstractNumId w:val="10"/>
  </w:num>
  <w:num w:numId="8" w16cid:durableId="926498145">
    <w:abstractNumId w:val="6"/>
  </w:num>
  <w:num w:numId="9" w16cid:durableId="630596272">
    <w:abstractNumId w:val="3"/>
  </w:num>
  <w:num w:numId="10" w16cid:durableId="889456080">
    <w:abstractNumId w:val="5"/>
  </w:num>
  <w:num w:numId="11" w16cid:durableId="6635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FmZjRjNjk1N2I5OGUyNmYzNjZhYjI2MTYwN2RhYzAifQ=="/>
    <w:docVar w:name="KY_MEDREF_DOCUID" w:val="{4343A415-309F-424D-951C-0B1F116E55D0}"/>
    <w:docVar w:name="KY_MEDREF_VERSION" w:val="3"/>
  </w:docVars>
  <w:rsids>
    <w:rsidRoot w:val="00565DC9"/>
    <w:rsid w:val="00000835"/>
    <w:rsid w:val="00001196"/>
    <w:rsid w:val="00001814"/>
    <w:rsid w:val="00005681"/>
    <w:rsid w:val="00006139"/>
    <w:rsid w:val="0000796F"/>
    <w:rsid w:val="00007FE0"/>
    <w:rsid w:val="0001135E"/>
    <w:rsid w:val="000118BA"/>
    <w:rsid w:val="00011B0D"/>
    <w:rsid w:val="00012BA3"/>
    <w:rsid w:val="00012E89"/>
    <w:rsid w:val="00013926"/>
    <w:rsid w:val="00013FFD"/>
    <w:rsid w:val="00014426"/>
    <w:rsid w:val="00015D75"/>
    <w:rsid w:val="00015F77"/>
    <w:rsid w:val="000161B3"/>
    <w:rsid w:val="0002183E"/>
    <w:rsid w:val="00025614"/>
    <w:rsid w:val="00025971"/>
    <w:rsid w:val="0002646A"/>
    <w:rsid w:val="00026948"/>
    <w:rsid w:val="00026EAB"/>
    <w:rsid w:val="00026F8A"/>
    <w:rsid w:val="00027721"/>
    <w:rsid w:val="00027940"/>
    <w:rsid w:val="0003050F"/>
    <w:rsid w:val="00031659"/>
    <w:rsid w:val="00031D91"/>
    <w:rsid w:val="00034082"/>
    <w:rsid w:val="0003499F"/>
    <w:rsid w:val="00034D7F"/>
    <w:rsid w:val="00034E04"/>
    <w:rsid w:val="00035682"/>
    <w:rsid w:val="00035783"/>
    <w:rsid w:val="00035E03"/>
    <w:rsid w:val="00036264"/>
    <w:rsid w:val="000409C3"/>
    <w:rsid w:val="00041085"/>
    <w:rsid w:val="00041371"/>
    <w:rsid w:val="0004177E"/>
    <w:rsid w:val="00042F71"/>
    <w:rsid w:val="00043C9A"/>
    <w:rsid w:val="00043CD8"/>
    <w:rsid w:val="0004495C"/>
    <w:rsid w:val="00046F28"/>
    <w:rsid w:val="00047AFB"/>
    <w:rsid w:val="000508A8"/>
    <w:rsid w:val="00051338"/>
    <w:rsid w:val="000516D0"/>
    <w:rsid w:val="00051B3A"/>
    <w:rsid w:val="00052DBC"/>
    <w:rsid w:val="000539A8"/>
    <w:rsid w:val="0005506D"/>
    <w:rsid w:val="000552CD"/>
    <w:rsid w:val="000559B7"/>
    <w:rsid w:val="00055E48"/>
    <w:rsid w:val="00057E8B"/>
    <w:rsid w:val="00060987"/>
    <w:rsid w:val="000610BC"/>
    <w:rsid w:val="000617BA"/>
    <w:rsid w:val="000639F9"/>
    <w:rsid w:val="00063B80"/>
    <w:rsid w:val="000641B0"/>
    <w:rsid w:val="0006467C"/>
    <w:rsid w:val="00064C39"/>
    <w:rsid w:val="0006559F"/>
    <w:rsid w:val="00066046"/>
    <w:rsid w:val="0006610F"/>
    <w:rsid w:val="000703EC"/>
    <w:rsid w:val="00073A55"/>
    <w:rsid w:val="00073E70"/>
    <w:rsid w:val="00074475"/>
    <w:rsid w:val="00074650"/>
    <w:rsid w:val="00075A4E"/>
    <w:rsid w:val="00077200"/>
    <w:rsid w:val="00081107"/>
    <w:rsid w:val="00081AE2"/>
    <w:rsid w:val="00082BF0"/>
    <w:rsid w:val="00082DF7"/>
    <w:rsid w:val="00085547"/>
    <w:rsid w:val="00085F81"/>
    <w:rsid w:val="0008733F"/>
    <w:rsid w:val="0008753F"/>
    <w:rsid w:val="000879BE"/>
    <w:rsid w:val="000913FE"/>
    <w:rsid w:val="00092150"/>
    <w:rsid w:val="000932CB"/>
    <w:rsid w:val="00093763"/>
    <w:rsid w:val="0009555D"/>
    <w:rsid w:val="00095798"/>
    <w:rsid w:val="0009616E"/>
    <w:rsid w:val="00096869"/>
    <w:rsid w:val="00096BEA"/>
    <w:rsid w:val="00096FA0"/>
    <w:rsid w:val="00097071"/>
    <w:rsid w:val="00097B6A"/>
    <w:rsid w:val="000A0548"/>
    <w:rsid w:val="000A13AA"/>
    <w:rsid w:val="000A1580"/>
    <w:rsid w:val="000A1751"/>
    <w:rsid w:val="000A2F38"/>
    <w:rsid w:val="000A39B9"/>
    <w:rsid w:val="000A41EA"/>
    <w:rsid w:val="000A443A"/>
    <w:rsid w:val="000A6B9C"/>
    <w:rsid w:val="000A7893"/>
    <w:rsid w:val="000B05EE"/>
    <w:rsid w:val="000B0689"/>
    <w:rsid w:val="000B094B"/>
    <w:rsid w:val="000B1846"/>
    <w:rsid w:val="000B318F"/>
    <w:rsid w:val="000B3CFD"/>
    <w:rsid w:val="000B4DE1"/>
    <w:rsid w:val="000B4E3B"/>
    <w:rsid w:val="000B57C7"/>
    <w:rsid w:val="000B64E3"/>
    <w:rsid w:val="000B7371"/>
    <w:rsid w:val="000B7383"/>
    <w:rsid w:val="000B75D7"/>
    <w:rsid w:val="000B7EB4"/>
    <w:rsid w:val="000C0868"/>
    <w:rsid w:val="000C0CD0"/>
    <w:rsid w:val="000C1008"/>
    <w:rsid w:val="000C14B4"/>
    <w:rsid w:val="000C18CC"/>
    <w:rsid w:val="000C1F54"/>
    <w:rsid w:val="000C302D"/>
    <w:rsid w:val="000C51F3"/>
    <w:rsid w:val="000C529D"/>
    <w:rsid w:val="000C5FCC"/>
    <w:rsid w:val="000D2669"/>
    <w:rsid w:val="000D34DD"/>
    <w:rsid w:val="000D6796"/>
    <w:rsid w:val="000D6897"/>
    <w:rsid w:val="000E16A6"/>
    <w:rsid w:val="000E1ECC"/>
    <w:rsid w:val="000E20DF"/>
    <w:rsid w:val="000E368F"/>
    <w:rsid w:val="000E4556"/>
    <w:rsid w:val="000E4BA8"/>
    <w:rsid w:val="000E5D24"/>
    <w:rsid w:val="000E5DB6"/>
    <w:rsid w:val="000E7284"/>
    <w:rsid w:val="000F17F8"/>
    <w:rsid w:val="000F28D2"/>
    <w:rsid w:val="000F3B0D"/>
    <w:rsid w:val="000F430B"/>
    <w:rsid w:val="000F51E9"/>
    <w:rsid w:val="000F77B1"/>
    <w:rsid w:val="00100867"/>
    <w:rsid w:val="00101C5C"/>
    <w:rsid w:val="00102C69"/>
    <w:rsid w:val="00104636"/>
    <w:rsid w:val="00104861"/>
    <w:rsid w:val="0010510E"/>
    <w:rsid w:val="0010716D"/>
    <w:rsid w:val="00107276"/>
    <w:rsid w:val="00107992"/>
    <w:rsid w:val="0011041D"/>
    <w:rsid w:val="0011173F"/>
    <w:rsid w:val="00111E14"/>
    <w:rsid w:val="00112370"/>
    <w:rsid w:val="0011238C"/>
    <w:rsid w:val="00114E6F"/>
    <w:rsid w:val="0011504F"/>
    <w:rsid w:val="00115A09"/>
    <w:rsid w:val="00116216"/>
    <w:rsid w:val="001167E2"/>
    <w:rsid w:val="001168EF"/>
    <w:rsid w:val="00116F80"/>
    <w:rsid w:val="001171AC"/>
    <w:rsid w:val="00117ACA"/>
    <w:rsid w:val="00117DA0"/>
    <w:rsid w:val="001206A9"/>
    <w:rsid w:val="0012120B"/>
    <w:rsid w:val="00121FBF"/>
    <w:rsid w:val="00123142"/>
    <w:rsid w:val="00124BA6"/>
    <w:rsid w:val="00124DDB"/>
    <w:rsid w:val="0012505B"/>
    <w:rsid w:val="0012578E"/>
    <w:rsid w:val="001266E0"/>
    <w:rsid w:val="00126ED9"/>
    <w:rsid w:val="00127042"/>
    <w:rsid w:val="00127255"/>
    <w:rsid w:val="001272D6"/>
    <w:rsid w:val="0012767B"/>
    <w:rsid w:val="00127E04"/>
    <w:rsid w:val="001305A7"/>
    <w:rsid w:val="001317C0"/>
    <w:rsid w:val="00131818"/>
    <w:rsid w:val="00131A4C"/>
    <w:rsid w:val="001339C7"/>
    <w:rsid w:val="001353B4"/>
    <w:rsid w:val="0013593D"/>
    <w:rsid w:val="001365C9"/>
    <w:rsid w:val="00136E86"/>
    <w:rsid w:val="0014096C"/>
    <w:rsid w:val="00140D64"/>
    <w:rsid w:val="00140E88"/>
    <w:rsid w:val="0014142A"/>
    <w:rsid w:val="00141552"/>
    <w:rsid w:val="00142E64"/>
    <w:rsid w:val="00143F11"/>
    <w:rsid w:val="001451E9"/>
    <w:rsid w:val="0014588E"/>
    <w:rsid w:val="0014664C"/>
    <w:rsid w:val="0014797C"/>
    <w:rsid w:val="00150101"/>
    <w:rsid w:val="0015089B"/>
    <w:rsid w:val="00151C00"/>
    <w:rsid w:val="001535FC"/>
    <w:rsid w:val="0015482A"/>
    <w:rsid w:val="00154E50"/>
    <w:rsid w:val="001560F0"/>
    <w:rsid w:val="00156390"/>
    <w:rsid w:val="0016109C"/>
    <w:rsid w:val="00161245"/>
    <w:rsid w:val="0016154A"/>
    <w:rsid w:val="001616C6"/>
    <w:rsid w:val="001619D9"/>
    <w:rsid w:val="001629F7"/>
    <w:rsid w:val="00162D39"/>
    <w:rsid w:val="00162E80"/>
    <w:rsid w:val="0016346C"/>
    <w:rsid w:val="00164860"/>
    <w:rsid w:val="00165CBE"/>
    <w:rsid w:val="001669CF"/>
    <w:rsid w:val="00167894"/>
    <w:rsid w:val="001706B4"/>
    <w:rsid w:val="001707CD"/>
    <w:rsid w:val="00171886"/>
    <w:rsid w:val="00171B2E"/>
    <w:rsid w:val="00172297"/>
    <w:rsid w:val="001744B6"/>
    <w:rsid w:val="0017572A"/>
    <w:rsid w:val="001758AF"/>
    <w:rsid w:val="00176351"/>
    <w:rsid w:val="00176C13"/>
    <w:rsid w:val="00177ADF"/>
    <w:rsid w:val="00180DA1"/>
    <w:rsid w:val="00181449"/>
    <w:rsid w:val="00181595"/>
    <w:rsid w:val="001826A2"/>
    <w:rsid w:val="00182A67"/>
    <w:rsid w:val="001831FB"/>
    <w:rsid w:val="0018326A"/>
    <w:rsid w:val="00183C15"/>
    <w:rsid w:val="00186238"/>
    <w:rsid w:val="00187595"/>
    <w:rsid w:val="00187691"/>
    <w:rsid w:val="0019010C"/>
    <w:rsid w:val="00190302"/>
    <w:rsid w:val="0019096D"/>
    <w:rsid w:val="00190BAC"/>
    <w:rsid w:val="001913FF"/>
    <w:rsid w:val="00191B2C"/>
    <w:rsid w:val="00191F3A"/>
    <w:rsid w:val="00192212"/>
    <w:rsid w:val="001928A1"/>
    <w:rsid w:val="00193BED"/>
    <w:rsid w:val="001958C2"/>
    <w:rsid w:val="00196B9A"/>
    <w:rsid w:val="00196D74"/>
    <w:rsid w:val="001A2D8B"/>
    <w:rsid w:val="001A3609"/>
    <w:rsid w:val="001A3768"/>
    <w:rsid w:val="001A4E79"/>
    <w:rsid w:val="001A649E"/>
    <w:rsid w:val="001A7C0E"/>
    <w:rsid w:val="001B203E"/>
    <w:rsid w:val="001B3DC4"/>
    <w:rsid w:val="001B47C1"/>
    <w:rsid w:val="001B4A13"/>
    <w:rsid w:val="001B4F02"/>
    <w:rsid w:val="001B59DA"/>
    <w:rsid w:val="001B73DD"/>
    <w:rsid w:val="001B743A"/>
    <w:rsid w:val="001B7B5A"/>
    <w:rsid w:val="001B7D2F"/>
    <w:rsid w:val="001C0165"/>
    <w:rsid w:val="001C1015"/>
    <w:rsid w:val="001C2667"/>
    <w:rsid w:val="001C2D32"/>
    <w:rsid w:val="001C3CCB"/>
    <w:rsid w:val="001C42F2"/>
    <w:rsid w:val="001C4924"/>
    <w:rsid w:val="001C5493"/>
    <w:rsid w:val="001C6D99"/>
    <w:rsid w:val="001C7BAF"/>
    <w:rsid w:val="001D0529"/>
    <w:rsid w:val="001D08DE"/>
    <w:rsid w:val="001D12FB"/>
    <w:rsid w:val="001D147B"/>
    <w:rsid w:val="001D1954"/>
    <w:rsid w:val="001D413A"/>
    <w:rsid w:val="001D43EA"/>
    <w:rsid w:val="001D4F8D"/>
    <w:rsid w:val="001D695D"/>
    <w:rsid w:val="001D7647"/>
    <w:rsid w:val="001E06CC"/>
    <w:rsid w:val="001E11BE"/>
    <w:rsid w:val="001E13F7"/>
    <w:rsid w:val="001E26FB"/>
    <w:rsid w:val="001E4991"/>
    <w:rsid w:val="001E62B2"/>
    <w:rsid w:val="001E706C"/>
    <w:rsid w:val="001E750D"/>
    <w:rsid w:val="001E771D"/>
    <w:rsid w:val="001F0B47"/>
    <w:rsid w:val="001F1A9F"/>
    <w:rsid w:val="001F21E3"/>
    <w:rsid w:val="001F2FBC"/>
    <w:rsid w:val="001F3162"/>
    <w:rsid w:val="001F3619"/>
    <w:rsid w:val="001F3766"/>
    <w:rsid w:val="001F3DE1"/>
    <w:rsid w:val="001F46B1"/>
    <w:rsid w:val="001F55A1"/>
    <w:rsid w:val="001F5FC0"/>
    <w:rsid w:val="001F654A"/>
    <w:rsid w:val="001F7081"/>
    <w:rsid w:val="001F7623"/>
    <w:rsid w:val="002003EB"/>
    <w:rsid w:val="00200520"/>
    <w:rsid w:val="00200858"/>
    <w:rsid w:val="002018C4"/>
    <w:rsid w:val="00202CC6"/>
    <w:rsid w:val="00205ACE"/>
    <w:rsid w:val="00205E7D"/>
    <w:rsid w:val="00206469"/>
    <w:rsid w:val="00206942"/>
    <w:rsid w:val="00206C9B"/>
    <w:rsid w:val="00210369"/>
    <w:rsid w:val="002117AA"/>
    <w:rsid w:val="00211CAD"/>
    <w:rsid w:val="00213F83"/>
    <w:rsid w:val="002143C6"/>
    <w:rsid w:val="00216727"/>
    <w:rsid w:val="00220171"/>
    <w:rsid w:val="002206F2"/>
    <w:rsid w:val="00221077"/>
    <w:rsid w:val="0022199D"/>
    <w:rsid w:val="00221C4F"/>
    <w:rsid w:val="00221E9E"/>
    <w:rsid w:val="00222A14"/>
    <w:rsid w:val="0022300A"/>
    <w:rsid w:val="0022581C"/>
    <w:rsid w:val="00225926"/>
    <w:rsid w:val="00227749"/>
    <w:rsid w:val="002307C2"/>
    <w:rsid w:val="00230918"/>
    <w:rsid w:val="00230DF1"/>
    <w:rsid w:val="00231063"/>
    <w:rsid w:val="002313A9"/>
    <w:rsid w:val="00231752"/>
    <w:rsid w:val="0023331C"/>
    <w:rsid w:val="00234052"/>
    <w:rsid w:val="002340B3"/>
    <w:rsid w:val="002351A3"/>
    <w:rsid w:val="002355B8"/>
    <w:rsid w:val="002359D7"/>
    <w:rsid w:val="00236FDF"/>
    <w:rsid w:val="00237174"/>
    <w:rsid w:val="002375EC"/>
    <w:rsid w:val="002375EF"/>
    <w:rsid w:val="00240CF9"/>
    <w:rsid w:val="00243280"/>
    <w:rsid w:val="002436A9"/>
    <w:rsid w:val="002436BA"/>
    <w:rsid w:val="0024388B"/>
    <w:rsid w:val="00244F69"/>
    <w:rsid w:val="00245EB7"/>
    <w:rsid w:val="00245F69"/>
    <w:rsid w:val="002460BB"/>
    <w:rsid w:val="0024672D"/>
    <w:rsid w:val="0024740D"/>
    <w:rsid w:val="00247F25"/>
    <w:rsid w:val="00252280"/>
    <w:rsid w:val="00252504"/>
    <w:rsid w:val="002536FB"/>
    <w:rsid w:val="00253CE0"/>
    <w:rsid w:val="00253F77"/>
    <w:rsid w:val="0025474B"/>
    <w:rsid w:val="00254AB0"/>
    <w:rsid w:val="00255707"/>
    <w:rsid w:val="00255A9F"/>
    <w:rsid w:val="002568D0"/>
    <w:rsid w:val="00256D25"/>
    <w:rsid w:val="00256F6E"/>
    <w:rsid w:val="00257023"/>
    <w:rsid w:val="00257A0C"/>
    <w:rsid w:val="00257A86"/>
    <w:rsid w:val="002618A7"/>
    <w:rsid w:val="00262BB6"/>
    <w:rsid w:val="00262E01"/>
    <w:rsid w:val="00263523"/>
    <w:rsid w:val="00263961"/>
    <w:rsid w:val="00264C2F"/>
    <w:rsid w:val="00266552"/>
    <w:rsid w:val="00266865"/>
    <w:rsid w:val="00267987"/>
    <w:rsid w:val="002711D2"/>
    <w:rsid w:val="002712F8"/>
    <w:rsid w:val="0027153B"/>
    <w:rsid w:val="00271966"/>
    <w:rsid w:val="00271A1C"/>
    <w:rsid w:val="00272F36"/>
    <w:rsid w:val="00275585"/>
    <w:rsid w:val="00275776"/>
    <w:rsid w:val="002809CF"/>
    <w:rsid w:val="002817C5"/>
    <w:rsid w:val="00281AF2"/>
    <w:rsid w:val="002828B2"/>
    <w:rsid w:val="00282F79"/>
    <w:rsid w:val="002831C4"/>
    <w:rsid w:val="00286B1B"/>
    <w:rsid w:val="002901D1"/>
    <w:rsid w:val="00290AC2"/>
    <w:rsid w:val="00291E86"/>
    <w:rsid w:val="0029289A"/>
    <w:rsid w:val="002929F7"/>
    <w:rsid w:val="00292B78"/>
    <w:rsid w:val="00292DB7"/>
    <w:rsid w:val="002955EB"/>
    <w:rsid w:val="002A13B3"/>
    <w:rsid w:val="002A2BF0"/>
    <w:rsid w:val="002A343D"/>
    <w:rsid w:val="002A453C"/>
    <w:rsid w:val="002A4907"/>
    <w:rsid w:val="002A4CA4"/>
    <w:rsid w:val="002A4D0A"/>
    <w:rsid w:val="002A5A1A"/>
    <w:rsid w:val="002B100F"/>
    <w:rsid w:val="002B1630"/>
    <w:rsid w:val="002B28A8"/>
    <w:rsid w:val="002B36FD"/>
    <w:rsid w:val="002B3CFB"/>
    <w:rsid w:val="002B6125"/>
    <w:rsid w:val="002B6F84"/>
    <w:rsid w:val="002B7817"/>
    <w:rsid w:val="002C2138"/>
    <w:rsid w:val="002C2AE3"/>
    <w:rsid w:val="002C4A9A"/>
    <w:rsid w:val="002C4C9B"/>
    <w:rsid w:val="002C576B"/>
    <w:rsid w:val="002C5D66"/>
    <w:rsid w:val="002C703C"/>
    <w:rsid w:val="002C7278"/>
    <w:rsid w:val="002C7746"/>
    <w:rsid w:val="002C7803"/>
    <w:rsid w:val="002C7CFC"/>
    <w:rsid w:val="002D0783"/>
    <w:rsid w:val="002D1CD4"/>
    <w:rsid w:val="002D2CC7"/>
    <w:rsid w:val="002D31B8"/>
    <w:rsid w:val="002D3E26"/>
    <w:rsid w:val="002D3F04"/>
    <w:rsid w:val="002D4714"/>
    <w:rsid w:val="002D5D26"/>
    <w:rsid w:val="002D6155"/>
    <w:rsid w:val="002D76B9"/>
    <w:rsid w:val="002E129C"/>
    <w:rsid w:val="002E25A3"/>
    <w:rsid w:val="002E3BD3"/>
    <w:rsid w:val="002E3F05"/>
    <w:rsid w:val="002E400A"/>
    <w:rsid w:val="002E441E"/>
    <w:rsid w:val="002E6071"/>
    <w:rsid w:val="002E7D65"/>
    <w:rsid w:val="002F3DD8"/>
    <w:rsid w:val="002F3DF1"/>
    <w:rsid w:val="002F3F8B"/>
    <w:rsid w:val="002F4C7E"/>
    <w:rsid w:val="002F5B6A"/>
    <w:rsid w:val="002F6F52"/>
    <w:rsid w:val="003001F8"/>
    <w:rsid w:val="00300DF7"/>
    <w:rsid w:val="00301974"/>
    <w:rsid w:val="00301C9E"/>
    <w:rsid w:val="00301D03"/>
    <w:rsid w:val="00303BC2"/>
    <w:rsid w:val="00305120"/>
    <w:rsid w:val="00307517"/>
    <w:rsid w:val="00311009"/>
    <w:rsid w:val="00312915"/>
    <w:rsid w:val="00312F2A"/>
    <w:rsid w:val="00314DC2"/>
    <w:rsid w:val="00317074"/>
    <w:rsid w:val="0031711F"/>
    <w:rsid w:val="00317486"/>
    <w:rsid w:val="00321A9C"/>
    <w:rsid w:val="0032202E"/>
    <w:rsid w:val="003227DC"/>
    <w:rsid w:val="00322CD8"/>
    <w:rsid w:val="0032340C"/>
    <w:rsid w:val="00323A63"/>
    <w:rsid w:val="0032488C"/>
    <w:rsid w:val="003248CC"/>
    <w:rsid w:val="00324C59"/>
    <w:rsid w:val="00324FE8"/>
    <w:rsid w:val="0032511F"/>
    <w:rsid w:val="003270EC"/>
    <w:rsid w:val="003309B5"/>
    <w:rsid w:val="003312DC"/>
    <w:rsid w:val="0033196B"/>
    <w:rsid w:val="00332D91"/>
    <w:rsid w:val="003333CB"/>
    <w:rsid w:val="00333B5E"/>
    <w:rsid w:val="00334B4F"/>
    <w:rsid w:val="00336A2D"/>
    <w:rsid w:val="00336C05"/>
    <w:rsid w:val="00336FCF"/>
    <w:rsid w:val="003376AA"/>
    <w:rsid w:val="00340237"/>
    <w:rsid w:val="00341361"/>
    <w:rsid w:val="00341691"/>
    <w:rsid w:val="0034193A"/>
    <w:rsid w:val="00342C5D"/>
    <w:rsid w:val="003431CF"/>
    <w:rsid w:val="00343838"/>
    <w:rsid w:val="003442B5"/>
    <w:rsid w:val="003455DD"/>
    <w:rsid w:val="00345656"/>
    <w:rsid w:val="003466A3"/>
    <w:rsid w:val="003472D9"/>
    <w:rsid w:val="00347EBB"/>
    <w:rsid w:val="00350724"/>
    <w:rsid w:val="00350949"/>
    <w:rsid w:val="00351702"/>
    <w:rsid w:val="003517C3"/>
    <w:rsid w:val="003520A0"/>
    <w:rsid w:val="00352352"/>
    <w:rsid w:val="00352583"/>
    <w:rsid w:val="00353DB3"/>
    <w:rsid w:val="0035414B"/>
    <w:rsid w:val="00354874"/>
    <w:rsid w:val="00354985"/>
    <w:rsid w:val="003550A9"/>
    <w:rsid w:val="00355671"/>
    <w:rsid w:val="00355E5C"/>
    <w:rsid w:val="003567BD"/>
    <w:rsid w:val="00356998"/>
    <w:rsid w:val="003579F1"/>
    <w:rsid w:val="00357CAA"/>
    <w:rsid w:val="003602AD"/>
    <w:rsid w:val="00360826"/>
    <w:rsid w:val="00360834"/>
    <w:rsid w:val="00360EFB"/>
    <w:rsid w:val="00361D6E"/>
    <w:rsid w:val="0036508B"/>
    <w:rsid w:val="00366DD1"/>
    <w:rsid w:val="003705E2"/>
    <w:rsid w:val="003728AA"/>
    <w:rsid w:val="0037613E"/>
    <w:rsid w:val="00376237"/>
    <w:rsid w:val="003808AC"/>
    <w:rsid w:val="00381B71"/>
    <w:rsid w:val="00382892"/>
    <w:rsid w:val="00382E5B"/>
    <w:rsid w:val="00383A44"/>
    <w:rsid w:val="00383E4B"/>
    <w:rsid w:val="00384351"/>
    <w:rsid w:val="00384AF3"/>
    <w:rsid w:val="00385FE6"/>
    <w:rsid w:val="00387640"/>
    <w:rsid w:val="00387DAB"/>
    <w:rsid w:val="00390702"/>
    <w:rsid w:val="00391FC2"/>
    <w:rsid w:val="003929D0"/>
    <w:rsid w:val="003930D9"/>
    <w:rsid w:val="00393D26"/>
    <w:rsid w:val="00393F8B"/>
    <w:rsid w:val="00394B56"/>
    <w:rsid w:val="00395009"/>
    <w:rsid w:val="00395228"/>
    <w:rsid w:val="0039578A"/>
    <w:rsid w:val="003977A0"/>
    <w:rsid w:val="00397F1B"/>
    <w:rsid w:val="003A0065"/>
    <w:rsid w:val="003A0599"/>
    <w:rsid w:val="003A092F"/>
    <w:rsid w:val="003A103C"/>
    <w:rsid w:val="003A2DFB"/>
    <w:rsid w:val="003A3B4E"/>
    <w:rsid w:val="003A5AAC"/>
    <w:rsid w:val="003B103F"/>
    <w:rsid w:val="003B16CA"/>
    <w:rsid w:val="003B3552"/>
    <w:rsid w:val="003B4372"/>
    <w:rsid w:val="003B4707"/>
    <w:rsid w:val="003B4CF9"/>
    <w:rsid w:val="003B50F5"/>
    <w:rsid w:val="003B5E89"/>
    <w:rsid w:val="003B6717"/>
    <w:rsid w:val="003C12CC"/>
    <w:rsid w:val="003C32AA"/>
    <w:rsid w:val="003C3D19"/>
    <w:rsid w:val="003C532D"/>
    <w:rsid w:val="003C5931"/>
    <w:rsid w:val="003C7556"/>
    <w:rsid w:val="003C79E9"/>
    <w:rsid w:val="003D02B3"/>
    <w:rsid w:val="003D02BF"/>
    <w:rsid w:val="003D084E"/>
    <w:rsid w:val="003D1BA4"/>
    <w:rsid w:val="003D2F69"/>
    <w:rsid w:val="003D40C2"/>
    <w:rsid w:val="003D58B9"/>
    <w:rsid w:val="003D5CB5"/>
    <w:rsid w:val="003D6483"/>
    <w:rsid w:val="003D75C1"/>
    <w:rsid w:val="003E0713"/>
    <w:rsid w:val="003E1826"/>
    <w:rsid w:val="003E4082"/>
    <w:rsid w:val="003E5A81"/>
    <w:rsid w:val="003E65C3"/>
    <w:rsid w:val="003E7B2D"/>
    <w:rsid w:val="003F05C0"/>
    <w:rsid w:val="003F1080"/>
    <w:rsid w:val="003F16B0"/>
    <w:rsid w:val="003F2242"/>
    <w:rsid w:val="003F3070"/>
    <w:rsid w:val="003F3442"/>
    <w:rsid w:val="003F3D61"/>
    <w:rsid w:val="003F416D"/>
    <w:rsid w:val="003F41A4"/>
    <w:rsid w:val="003F41E7"/>
    <w:rsid w:val="003F42A6"/>
    <w:rsid w:val="003F52D3"/>
    <w:rsid w:val="003F5CF0"/>
    <w:rsid w:val="003F6642"/>
    <w:rsid w:val="003F6679"/>
    <w:rsid w:val="003F74DF"/>
    <w:rsid w:val="003F793A"/>
    <w:rsid w:val="00400126"/>
    <w:rsid w:val="004003EA"/>
    <w:rsid w:val="00400974"/>
    <w:rsid w:val="00401700"/>
    <w:rsid w:val="00401A70"/>
    <w:rsid w:val="004025F8"/>
    <w:rsid w:val="0040282B"/>
    <w:rsid w:val="00402F30"/>
    <w:rsid w:val="004031AB"/>
    <w:rsid w:val="0040369D"/>
    <w:rsid w:val="0040458B"/>
    <w:rsid w:val="004047F3"/>
    <w:rsid w:val="00406062"/>
    <w:rsid w:val="004105D8"/>
    <w:rsid w:val="004112A8"/>
    <w:rsid w:val="00413357"/>
    <w:rsid w:val="004137B9"/>
    <w:rsid w:val="00413B32"/>
    <w:rsid w:val="004143CC"/>
    <w:rsid w:val="00414FEC"/>
    <w:rsid w:val="004160D9"/>
    <w:rsid w:val="004162A5"/>
    <w:rsid w:val="0041633E"/>
    <w:rsid w:val="004167BF"/>
    <w:rsid w:val="004176C6"/>
    <w:rsid w:val="00421FA5"/>
    <w:rsid w:val="00422257"/>
    <w:rsid w:val="004229DA"/>
    <w:rsid w:val="004234CD"/>
    <w:rsid w:val="00423789"/>
    <w:rsid w:val="00423971"/>
    <w:rsid w:val="00423F59"/>
    <w:rsid w:val="00425328"/>
    <w:rsid w:val="00425BB1"/>
    <w:rsid w:val="00425DF0"/>
    <w:rsid w:val="004268D6"/>
    <w:rsid w:val="0042710B"/>
    <w:rsid w:val="0043087F"/>
    <w:rsid w:val="00430ADC"/>
    <w:rsid w:val="0043145B"/>
    <w:rsid w:val="00433FAF"/>
    <w:rsid w:val="004342D4"/>
    <w:rsid w:val="00434657"/>
    <w:rsid w:val="00434C6D"/>
    <w:rsid w:val="00434CFE"/>
    <w:rsid w:val="00435133"/>
    <w:rsid w:val="00435828"/>
    <w:rsid w:val="00435C24"/>
    <w:rsid w:val="00436CDE"/>
    <w:rsid w:val="00437265"/>
    <w:rsid w:val="00441738"/>
    <w:rsid w:val="00441A4D"/>
    <w:rsid w:val="00441A7E"/>
    <w:rsid w:val="00443A4C"/>
    <w:rsid w:val="0044624A"/>
    <w:rsid w:val="004469DB"/>
    <w:rsid w:val="00447225"/>
    <w:rsid w:val="00447CFC"/>
    <w:rsid w:val="00450088"/>
    <w:rsid w:val="0045086F"/>
    <w:rsid w:val="00451215"/>
    <w:rsid w:val="00454F81"/>
    <w:rsid w:val="00455CB0"/>
    <w:rsid w:val="00455DE9"/>
    <w:rsid w:val="00456C78"/>
    <w:rsid w:val="00457AC4"/>
    <w:rsid w:val="004600F8"/>
    <w:rsid w:val="00460122"/>
    <w:rsid w:val="00460A75"/>
    <w:rsid w:val="00461F01"/>
    <w:rsid w:val="0046309C"/>
    <w:rsid w:val="00463DB6"/>
    <w:rsid w:val="00464777"/>
    <w:rsid w:val="00465035"/>
    <w:rsid w:val="00466F90"/>
    <w:rsid w:val="00467248"/>
    <w:rsid w:val="004703CC"/>
    <w:rsid w:val="00470B76"/>
    <w:rsid w:val="004722E9"/>
    <w:rsid w:val="0047233F"/>
    <w:rsid w:val="004727FC"/>
    <w:rsid w:val="00473464"/>
    <w:rsid w:val="004742F8"/>
    <w:rsid w:val="0047531F"/>
    <w:rsid w:val="0047539E"/>
    <w:rsid w:val="00476903"/>
    <w:rsid w:val="00477E9B"/>
    <w:rsid w:val="00480B02"/>
    <w:rsid w:val="004816DB"/>
    <w:rsid w:val="00482E50"/>
    <w:rsid w:val="00483A91"/>
    <w:rsid w:val="00483DB4"/>
    <w:rsid w:val="00483F3E"/>
    <w:rsid w:val="0048414C"/>
    <w:rsid w:val="00484C45"/>
    <w:rsid w:val="004860FE"/>
    <w:rsid w:val="00486E72"/>
    <w:rsid w:val="00487C30"/>
    <w:rsid w:val="00487EDC"/>
    <w:rsid w:val="00490058"/>
    <w:rsid w:val="004902C5"/>
    <w:rsid w:val="004918DA"/>
    <w:rsid w:val="00491BBD"/>
    <w:rsid w:val="00492FD3"/>
    <w:rsid w:val="00494A79"/>
    <w:rsid w:val="00496F77"/>
    <w:rsid w:val="00497042"/>
    <w:rsid w:val="004A1835"/>
    <w:rsid w:val="004A22F9"/>
    <w:rsid w:val="004A233B"/>
    <w:rsid w:val="004A29D7"/>
    <w:rsid w:val="004A3072"/>
    <w:rsid w:val="004A30F2"/>
    <w:rsid w:val="004A3ABD"/>
    <w:rsid w:val="004A46FC"/>
    <w:rsid w:val="004A4799"/>
    <w:rsid w:val="004A5210"/>
    <w:rsid w:val="004A6975"/>
    <w:rsid w:val="004A6E44"/>
    <w:rsid w:val="004B071F"/>
    <w:rsid w:val="004B084D"/>
    <w:rsid w:val="004B08DB"/>
    <w:rsid w:val="004B0D9A"/>
    <w:rsid w:val="004B1370"/>
    <w:rsid w:val="004B283A"/>
    <w:rsid w:val="004B29BB"/>
    <w:rsid w:val="004B2A99"/>
    <w:rsid w:val="004B3F18"/>
    <w:rsid w:val="004B5ADA"/>
    <w:rsid w:val="004B6914"/>
    <w:rsid w:val="004B717B"/>
    <w:rsid w:val="004B769B"/>
    <w:rsid w:val="004C032B"/>
    <w:rsid w:val="004C0771"/>
    <w:rsid w:val="004C2993"/>
    <w:rsid w:val="004C31FE"/>
    <w:rsid w:val="004C4340"/>
    <w:rsid w:val="004C55AA"/>
    <w:rsid w:val="004C5703"/>
    <w:rsid w:val="004C70CB"/>
    <w:rsid w:val="004C784F"/>
    <w:rsid w:val="004D0368"/>
    <w:rsid w:val="004D0613"/>
    <w:rsid w:val="004D11A4"/>
    <w:rsid w:val="004D14CE"/>
    <w:rsid w:val="004D1DF8"/>
    <w:rsid w:val="004D1F81"/>
    <w:rsid w:val="004D2E5D"/>
    <w:rsid w:val="004D4269"/>
    <w:rsid w:val="004D5F59"/>
    <w:rsid w:val="004D69FE"/>
    <w:rsid w:val="004D7F57"/>
    <w:rsid w:val="004E02EB"/>
    <w:rsid w:val="004E1790"/>
    <w:rsid w:val="004E1FCA"/>
    <w:rsid w:val="004E24F2"/>
    <w:rsid w:val="004E2740"/>
    <w:rsid w:val="004E368A"/>
    <w:rsid w:val="004E46C2"/>
    <w:rsid w:val="004E6463"/>
    <w:rsid w:val="004E72C7"/>
    <w:rsid w:val="004E7798"/>
    <w:rsid w:val="004E7AA5"/>
    <w:rsid w:val="004F00E9"/>
    <w:rsid w:val="004F07FC"/>
    <w:rsid w:val="004F15B4"/>
    <w:rsid w:val="004F1A01"/>
    <w:rsid w:val="004F1AD4"/>
    <w:rsid w:val="004F1B9D"/>
    <w:rsid w:val="004F25FE"/>
    <w:rsid w:val="004F30B3"/>
    <w:rsid w:val="004F48A8"/>
    <w:rsid w:val="004F64C6"/>
    <w:rsid w:val="004F65A7"/>
    <w:rsid w:val="004F6695"/>
    <w:rsid w:val="004F768D"/>
    <w:rsid w:val="00500138"/>
    <w:rsid w:val="00500C82"/>
    <w:rsid w:val="00502CAF"/>
    <w:rsid w:val="00506C99"/>
    <w:rsid w:val="00506D24"/>
    <w:rsid w:val="005125C2"/>
    <w:rsid w:val="00517D9F"/>
    <w:rsid w:val="005201C1"/>
    <w:rsid w:val="0052131D"/>
    <w:rsid w:val="00522803"/>
    <w:rsid w:val="005234FB"/>
    <w:rsid w:val="00523E52"/>
    <w:rsid w:val="005244E6"/>
    <w:rsid w:val="00525166"/>
    <w:rsid w:val="0052601A"/>
    <w:rsid w:val="00526141"/>
    <w:rsid w:val="00526E98"/>
    <w:rsid w:val="00527183"/>
    <w:rsid w:val="00527DF3"/>
    <w:rsid w:val="00530C35"/>
    <w:rsid w:val="00530EC5"/>
    <w:rsid w:val="005329A4"/>
    <w:rsid w:val="00532E4F"/>
    <w:rsid w:val="00532F3F"/>
    <w:rsid w:val="0053318B"/>
    <w:rsid w:val="005335B7"/>
    <w:rsid w:val="00536B09"/>
    <w:rsid w:val="0053777A"/>
    <w:rsid w:val="00540556"/>
    <w:rsid w:val="0054151D"/>
    <w:rsid w:val="0054237D"/>
    <w:rsid w:val="0054246C"/>
    <w:rsid w:val="00542A70"/>
    <w:rsid w:val="00543A58"/>
    <w:rsid w:val="00544956"/>
    <w:rsid w:val="00544D4F"/>
    <w:rsid w:val="00545820"/>
    <w:rsid w:val="00546D00"/>
    <w:rsid w:val="0054703E"/>
    <w:rsid w:val="00547BDA"/>
    <w:rsid w:val="0055194E"/>
    <w:rsid w:val="00551BCF"/>
    <w:rsid w:val="00552464"/>
    <w:rsid w:val="0055263F"/>
    <w:rsid w:val="00554B07"/>
    <w:rsid w:val="005553B3"/>
    <w:rsid w:val="005571A5"/>
    <w:rsid w:val="005572DC"/>
    <w:rsid w:val="005607C6"/>
    <w:rsid w:val="005611BF"/>
    <w:rsid w:val="0056147C"/>
    <w:rsid w:val="00561519"/>
    <w:rsid w:val="005631B7"/>
    <w:rsid w:val="00564272"/>
    <w:rsid w:val="00564401"/>
    <w:rsid w:val="00564FD0"/>
    <w:rsid w:val="00565DC9"/>
    <w:rsid w:val="00566661"/>
    <w:rsid w:val="00566E99"/>
    <w:rsid w:val="00567750"/>
    <w:rsid w:val="00567809"/>
    <w:rsid w:val="00567B43"/>
    <w:rsid w:val="00567D41"/>
    <w:rsid w:val="00571E53"/>
    <w:rsid w:val="00573458"/>
    <w:rsid w:val="00573C02"/>
    <w:rsid w:val="00574123"/>
    <w:rsid w:val="00574468"/>
    <w:rsid w:val="00574BF2"/>
    <w:rsid w:val="00574E57"/>
    <w:rsid w:val="00575411"/>
    <w:rsid w:val="00576AAD"/>
    <w:rsid w:val="0057725F"/>
    <w:rsid w:val="00577341"/>
    <w:rsid w:val="00580551"/>
    <w:rsid w:val="00581D1C"/>
    <w:rsid w:val="005839B0"/>
    <w:rsid w:val="00584A0B"/>
    <w:rsid w:val="00584A98"/>
    <w:rsid w:val="00585B92"/>
    <w:rsid w:val="0058673F"/>
    <w:rsid w:val="00586DFE"/>
    <w:rsid w:val="00587885"/>
    <w:rsid w:val="00590788"/>
    <w:rsid w:val="0059169D"/>
    <w:rsid w:val="005926D6"/>
    <w:rsid w:val="00593638"/>
    <w:rsid w:val="005945CA"/>
    <w:rsid w:val="00594D6A"/>
    <w:rsid w:val="00595F9F"/>
    <w:rsid w:val="00596C19"/>
    <w:rsid w:val="00596F6C"/>
    <w:rsid w:val="005973F9"/>
    <w:rsid w:val="00597E24"/>
    <w:rsid w:val="005A01A6"/>
    <w:rsid w:val="005A197A"/>
    <w:rsid w:val="005A28D4"/>
    <w:rsid w:val="005A2FDC"/>
    <w:rsid w:val="005A30A9"/>
    <w:rsid w:val="005A38A9"/>
    <w:rsid w:val="005A4DF7"/>
    <w:rsid w:val="005A5416"/>
    <w:rsid w:val="005A553A"/>
    <w:rsid w:val="005A64DF"/>
    <w:rsid w:val="005B0714"/>
    <w:rsid w:val="005B0A0E"/>
    <w:rsid w:val="005B1407"/>
    <w:rsid w:val="005B2242"/>
    <w:rsid w:val="005B314F"/>
    <w:rsid w:val="005B3938"/>
    <w:rsid w:val="005B416C"/>
    <w:rsid w:val="005B479F"/>
    <w:rsid w:val="005B5660"/>
    <w:rsid w:val="005B57E5"/>
    <w:rsid w:val="005B5975"/>
    <w:rsid w:val="005B5F7A"/>
    <w:rsid w:val="005B7056"/>
    <w:rsid w:val="005B7308"/>
    <w:rsid w:val="005C13C0"/>
    <w:rsid w:val="005C176E"/>
    <w:rsid w:val="005C290F"/>
    <w:rsid w:val="005C309D"/>
    <w:rsid w:val="005C3821"/>
    <w:rsid w:val="005C3B39"/>
    <w:rsid w:val="005C5F45"/>
    <w:rsid w:val="005C65B8"/>
    <w:rsid w:val="005C7AD5"/>
    <w:rsid w:val="005C7D12"/>
    <w:rsid w:val="005D14AF"/>
    <w:rsid w:val="005D22BC"/>
    <w:rsid w:val="005D23B2"/>
    <w:rsid w:val="005D3CEF"/>
    <w:rsid w:val="005D44AE"/>
    <w:rsid w:val="005D45F6"/>
    <w:rsid w:val="005D4994"/>
    <w:rsid w:val="005D5CAC"/>
    <w:rsid w:val="005D6BFC"/>
    <w:rsid w:val="005D796E"/>
    <w:rsid w:val="005D7A45"/>
    <w:rsid w:val="005D7B34"/>
    <w:rsid w:val="005E02A5"/>
    <w:rsid w:val="005E1693"/>
    <w:rsid w:val="005E2D78"/>
    <w:rsid w:val="005E3517"/>
    <w:rsid w:val="005E3528"/>
    <w:rsid w:val="005E43CC"/>
    <w:rsid w:val="005E56BF"/>
    <w:rsid w:val="005E721B"/>
    <w:rsid w:val="005F11E0"/>
    <w:rsid w:val="005F2692"/>
    <w:rsid w:val="005F2E4D"/>
    <w:rsid w:val="005F343F"/>
    <w:rsid w:val="005F4E97"/>
    <w:rsid w:val="005F6868"/>
    <w:rsid w:val="005F6B5D"/>
    <w:rsid w:val="005F6ECF"/>
    <w:rsid w:val="006000D5"/>
    <w:rsid w:val="006004EC"/>
    <w:rsid w:val="006024BE"/>
    <w:rsid w:val="00602BE4"/>
    <w:rsid w:val="006064AA"/>
    <w:rsid w:val="006068F2"/>
    <w:rsid w:val="00606B89"/>
    <w:rsid w:val="00607D4A"/>
    <w:rsid w:val="006105CB"/>
    <w:rsid w:val="00610721"/>
    <w:rsid w:val="00611F75"/>
    <w:rsid w:val="00612467"/>
    <w:rsid w:val="00612C58"/>
    <w:rsid w:val="00613215"/>
    <w:rsid w:val="0061544D"/>
    <w:rsid w:val="00615630"/>
    <w:rsid w:val="006171C9"/>
    <w:rsid w:val="006174A0"/>
    <w:rsid w:val="00620796"/>
    <w:rsid w:val="0062080A"/>
    <w:rsid w:val="006209F2"/>
    <w:rsid w:val="00622468"/>
    <w:rsid w:val="00622CCD"/>
    <w:rsid w:val="006240F8"/>
    <w:rsid w:val="00626153"/>
    <w:rsid w:val="006261F1"/>
    <w:rsid w:val="00626DBE"/>
    <w:rsid w:val="006278B9"/>
    <w:rsid w:val="0063123D"/>
    <w:rsid w:val="00632F51"/>
    <w:rsid w:val="0063326E"/>
    <w:rsid w:val="00633617"/>
    <w:rsid w:val="00634460"/>
    <w:rsid w:val="006355EB"/>
    <w:rsid w:val="00635F01"/>
    <w:rsid w:val="00637C8D"/>
    <w:rsid w:val="006405E7"/>
    <w:rsid w:val="0064145E"/>
    <w:rsid w:val="00641B4A"/>
    <w:rsid w:val="00641D41"/>
    <w:rsid w:val="00641D97"/>
    <w:rsid w:val="0064300D"/>
    <w:rsid w:val="00643288"/>
    <w:rsid w:val="006439C2"/>
    <w:rsid w:val="00644117"/>
    <w:rsid w:val="00644E09"/>
    <w:rsid w:val="006453B6"/>
    <w:rsid w:val="00646263"/>
    <w:rsid w:val="00647849"/>
    <w:rsid w:val="00647A6B"/>
    <w:rsid w:val="00650139"/>
    <w:rsid w:val="00651232"/>
    <w:rsid w:val="006519B9"/>
    <w:rsid w:val="00651D94"/>
    <w:rsid w:val="00651E3D"/>
    <w:rsid w:val="0065293F"/>
    <w:rsid w:val="00653A55"/>
    <w:rsid w:val="00654F52"/>
    <w:rsid w:val="0065693C"/>
    <w:rsid w:val="00656E8D"/>
    <w:rsid w:val="0065708B"/>
    <w:rsid w:val="00657D61"/>
    <w:rsid w:val="00662337"/>
    <w:rsid w:val="00664370"/>
    <w:rsid w:val="00664BA2"/>
    <w:rsid w:val="006659E7"/>
    <w:rsid w:val="00666712"/>
    <w:rsid w:val="00666877"/>
    <w:rsid w:val="00666F9D"/>
    <w:rsid w:val="006671FD"/>
    <w:rsid w:val="00667607"/>
    <w:rsid w:val="00667BBA"/>
    <w:rsid w:val="006719DA"/>
    <w:rsid w:val="00672B2F"/>
    <w:rsid w:val="0067363E"/>
    <w:rsid w:val="006750C9"/>
    <w:rsid w:val="006774D9"/>
    <w:rsid w:val="00681578"/>
    <w:rsid w:val="0068208C"/>
    <w:rsid w:val="00683F94"/>
    <w:rsid w:val="00685BDC"/>
    <w:rsid w:val="00686F54"/>
    <w:rsid w:val="006903D7"/>
    <w:rsid w:val="0069079F"/>
    <w:rsid w:val="006911C1"/>
    <w:rsid w:val="00691578"/>
    <w:rsid w:val="00694394"/>
    <w:rsid w:val="00694734"/>
    <w:rsid w:val="006947A6"/>
    <w:rsid w:val="00694DD3"/>
    <w:rsid w:val="00695315"/>
    <w:rsid w:val="00695373"/>
    <w:rsid w:val="006955A5"/>
    <w:rsid w:val="006961C0"/>
    <w:rsid w:val="00696A16"/>
    <w:rsid w:val="006A18B4"/>
    <w:rsid w:val="006A24AC"/>
    <w:rsid w:val="006A24FF"/>
    <w:rsid w:val="006A271F"/>
    <w:rsid w:val="006A2979"/>
    <w:rsid w:val="006A2FA3"/>
    <w:rsid w:val="006A3598"/>
    <w:rsid w:val="006A387C"/>
    <w:rsid w:val="006A4BAD"/>
    <w:rsid w:val="006A5161"/>
    <w:rsid w:val="006A5371"/>
    <w:rsid w:val="006A6183"/>
    <w:rsid w:val="006A7A9C"/>
    <w:rsid w:val="006A7BFC"/>
    <w:rsid w:val="006B00B9"/>
    <w:rsid w:val="006B09D7"/>
    <w:rsid w:val="006B2295"/>
    <w:rsid w:val="006B232C"/>
    <w:rsid w:val="006B2A07"/>
    <w:rsid w:val="006B55AE"/>
    <w:rsid w:val="006B57E2"/>
    <w:rsid w:val="006B5AB7"/>
    <w:rsid w:val="006B70C5"/>
    <w:rsid w:val="006C0471"/>
    <w:rsid w:val="006C234D"/>
    <w:rsid w:val="006C2419"/>
    <w:rsid w:val="006C2815"/>
    <w:rsid w:val="006C2A27"/>
    <w:rsid w:val="006C49CF"/>
    <w:rsid w:val="006C4A63"/>
    <w:rsid w:val="006C51A0"/>
    <w:rsid w:val="006C58BE"/>
    <w:rsid w:val="006C5B65"/>
    <w:rsid w:val="006C741D"/>
    <w:rsid w:val="006C7CE0"/>
    <w:rsid w:val="006D00BD"/>
    <w:rsid w:val="006D0290"/>
    <w:rsid w:val="006D043B"/>
    <w:rsid w:val="006D10D6"/>
    <w:rsid w:val="006D299C"/>
    <w:rsid w:val="006D3750"/>
    <w:rsid w:val="006D3EBE"/>
    <w:rsid w:val="006D4473"/>
    <w:rsid w:val="006D451E"/>
    <w:rsid w:val="006D46BC"/>
    <w:rsid w:val="006D56AD"/>
    <w:rsid w:val="006D726E"/>
    <w:rsid w:val="006D738D"/>
    <w:rsid w:val="006D7553"/>
    <w:rsid w:val="006D759D"/>
    <w:rsid w:val="006D78FF"/>
    <w:rsid w:val="006E0930"/>
    <w:rsid w:val="006E09A6"/>
    <w:rsid w:val="006E0DF8"/>
    <w:rsid w:val="006E1E39"/>
    <w:rsid w:val="006E1EFF"/>
    <w:rsid w:val="006E51B7"/>
    <w:rsid w:val="006E5299"/>
    <w:rsid w:val="006E558F"/>
    <w:rsid w:val="006E7E07"/>
    <w:rsid w:val="006F2491"/>
    <w:rsid w:val="006F328B"/>
    <w:rsid w:val="006F3C39"/>
    <w:rsid w:val="006F6018"/>
    <w:rsid w:val="006F663C"/>
    <w:rsid w:val="00700B2E"/>
    <w:rsid w:val="00700F4D"/>
    <w:rsid w:val="007031AD"/>
    <w:rsid w:val="00704867"/>
    <w:rsid w:val="00704A45"/>
    <w:rsid w:val="007058BA"/>
    <w:rsid w:val="00705B4C"/>
    <w:rsid w:val="00706490"/>
    <w:rsid w:val="007066EB"/>
    <w:rsid w:val="00707B7A"/>
    <w:rsid w:val="00707C9B"/>
    <w:rsid w:val="00710F81"/>
    <w:rsid w:val="00711B53"/>
    <w:rsid w:val="00712DE5"/>
    <w:rsid w:val="0071317A"/>
    <w:rsid w:val="007143B4"/>
    <w:rsid w:val="00714C78"/>
    <w:rsid w:val="00715D51"/>
    <w:rsid w:val="00716DC6"/>
    <w:rsid w:val="00717401"/>
    <w:rsid w:val="00717FD9"/>
    <w:rsid w:val="00721052"/>
    <w:rsid w:val="0072179A"/>
    <w:rsid w:val="00721B6A"/>
    <w:rsid w:val="00721E98"/>
    <w:rsid w:val="007233E1"/>
    <w:rsid w:val="0072353D"/>
    <w:rsid w:val="00723626"/>
    <w:rsid w:val="0072405C"/>
    <w:rsid w:val="0072494E"/>
    <w:rsid w:val="00725CBC"/>
    <w:rsid w:val="00726BAA"/>
    <w:rsid w:val="00726D03"/>
    <w:rsid w:val="007276A0"/>
    <w:rsid w:val="007305B0"/>
    <w:rsid w:val="00730F4D"/>
    <w:rsid w:val="007312B9"/>
    <w:rsid w:val="00731979"/>
    <w:rsid w:val="00732525"/>
    <w:rsid w:val="00734161"/>
    <w:rsid w:val="00735F7E"/>
    <w:rsid w:val="0073619F"/>
    <w:rsid w:val="0073677F"/>
    <w:rsid w:val="0073774E"/>
    <w:rsid w:val="007410EC"/>
    <w:rsid w:val="00741C7B"/>
    <w:rsid w:val="007421D2"/>
    <w:rsid w:val="007427C1"/>
    <w:rsid w:val="00742DFA"/>
    <w:rsid w:val="00743592"/>
    <w:rsid w:val="00743B9A"/>
    <w:rsid w:val="007466AB"/>
    <w:rsid w:val="0075010D"/>
    <w:rsid w:val="00751648"/>
    <w:rsid w:val="00751A63"/>
    <w:rsid w:val="00751DF9"/>
    <w:rsid w:val="00752A3B"/>
    <w:rsid w:val="00752C32"/>
    <w:rsid w:val="00752EFC"/>
    <w:rsid w:val="00753158"/>
    <w:rsid w:val="00753F81"/>
    <w:rsid w:val="00755678"/>
    <w:rsid w:val="007557D9"/>
    <w:rsid w:val="00755DFB"/>
    <w:rsid w:val="00755E93"/>
    <w:rsid w:val="007568D4"/>
    <w:rsid w:val="0075727B"/>
    <w:rsid w:val="00757395"/>
    <w:rsid w:val="007573C7"/>
    <w:rsid w:val="00757CA1"/>
    <w:rsid w:val="0076094D"/>
    <w:rsid w:val="0076166B"/>
    <w:rsid w:val="00761D3C"/>
    <w:rsid w:val="007638D0"/>
    <w:rsid w:val="00763E85"/>
    <w:rsid w:val="00764A5B"/>
    <w:rsid w:val="00764EC4"/>
    <w:rsid w:val="0076727E"/>
    <w:rsid w:val="007717BF"/>
    <w:rsid w:val="00772022"/>
    <w:rsid w:val="007729B8"/>
    <w:rsid w:val="0077305B"/>
    <w:rsid w:val="00773EAB"/>
    <w:rsid w:val="00773FB9"/>
    <w:rsid w:val="007744C1"/>
    <w:rsid w:val="00775148"/>
    <w:rsid w:val="00775DC5"/>
    <w:rsid w:val="0077764F"/>
    <w:rsid w:val="007804F1"/>
    <w:rsid w:val="00780783"/>
    <w:rsid w:val="00780A21"/>
    <w:rsid w:val="00780ADA"/>
    <w:rsid w:val="007815C5"/>
    <w:rsid w:val="00781DD6"/>
    <w:rsid w:val="0078321C"/>
    <w:rsid w:val="007837D1"/>
    <w:rsid w:val="0078691A"/>
    <w:rsid w:val="00786EFF"/>
    <w:rsid w:val="00786F13"/>
    <w:rsid w:val="00787B57"/>
    <w:rsid w:val="00791439"/>
    <w:rsid w:val="0079186C"/>
    <w:rsid w:val="0079246A"/>
    <w:rsid w:val="0079279D"/>
    <w:rsid w:val="007927AB"/>
    <w:rsid w:val="00792904"/>
    <w:rsid w:val="00792FE3"/>
    <w:rsid w:val="00793E7B"/>
    <w:rsid w:val="007940C9"/>
    <w:rsid w:val="00794FCE"/>
    <w:rsid w:val="0079509D"/>
    <w:rsid w:val="00795692"/>
    <w:rsid w:val="007957A3"/>
    <w:rsid w:val="00797026"/>
    <w:rsid w:val="00797B5C"/>
    <w:rsid w:val="007A00A8"/>
    <w:rsid w:val="007A0426"/>
    <w:rsid w:val="007A0D62"/>
    <w:rsid w:val="007A0F00"/>
    <w:rsid w:val="007A2467"/>
    <w:rsid w:val="007A2B01"/>
    <w:rsid w:val="007A4562"/>
    <w:rsid w:val="007A6B87"/>
    <w:rsid w:val="007A7D7E"/>
    <w:rsid w:val="007A7F78"/>
    <w:rsid w:val="007B165A"/>
    <w:rsid w:val="007B2B89"/>
    <w:rsid w:val="007B4364"/>
    <w:rsid w:val="007B43F4"/>
    <w:rsid w:val="007B562B"/>
    <w:rsid w:val="007B7581"/>
    <w:rsid w:val="007C14A4"/>
    <w:rsid w:val="007C4364"/>
    <w:rsid w:val="007C5795"/>
    <w:rsid w:val="007C5967"/>
    <w:rsid w:val="007C5E8D"/>
    <w:rsid w:val="007C5FFF"/>
    <w:rsid w:val="007C7232"/>
    <w:rsid w:val="007D052D"/>
    <w:rsid w:val="007D0B51"/>
    <w:rsid w:val="007D1376"/>
    <w:rsid w:val="007D146C"/>
    <w:rsid w:val="007D25E5"/>
    <w:rsid w:val="007D288E"/>
    <w:rsid w:val="007D4241"/>
    <w:rsid w:val="007D5270"/>
    <w:rsid w:val="007D611C"/>
    <w:rsid w:val="007D6550"/>
    <w:rsid w:val="007D6A5A"/>
    <w:rsid w:val="007D6B0B"/>
    <w:rsid w:val="007D6CAD"/>
    <w:rsid w:val="007D7DA8"/>
    <w:rsid w:val="007E0A2C"/>
    <w:rsid w:val="007E0EB4"/>
    <w:rsid w:val="007E0F2A"/>
    <w:rsid w:val="007E13AC"/>
    <w:rsid w:val="007E1995"/>
    <w:rsid w:val="007E33E5"/>
    <w:rsid w:val="007E3DB7"/>
    <w:rsid w:val="007E482F"/>
    <w:rsid w:val="007E4F0B"/>
    <w:rsid w:val="007E697D"/>
    <w:rsid w:val="007E7037"/>
    <w:rsid w:val="007E7862"/>
    <w:rsid w:val="007E7A3F"/>
    <w:rsid w:val="007F35BA"/>
    <w:rsid w:val="007F3A19"/>
    <w:rsid w:val="007F50B7"/>
    <w:rsid w:val="007F5139"/>
    <w:rsid w:val="007F588B"/>
    <w:rsid w:val="007F6656"/>
    <w:rsid w:val="007F66EE"/>
    <w:rsid w:val="007F6D25"/>
    <w:rsid w:val="007F796B"/>
    <w:rsid w:val="007F7EE9"/>
    <w:rsid w:val="008015FC"/>
    <w:rsid w:val="00801789"/>
    <w:rsid w:val="008023D2"/>
    <w:rsid w:val="00803087"/>
    <w:rsid w:val="0080348B"/>
    <w:rsid w:val="00803621"/>
    <w:rsid w:val="00804C3D"/>
    <w:rsid w:val="00805A78"/>
    <w:rsid w:val="00805B3A"/>
    <w:rsid w:val="00807552"/>
    <w:rsid w:val="00807E3F"/>
    <w:rsid w:val="00811F37"/>
    <w:rsid w:val="0081291F"/>
    <w:rsid w:val="0081324F"/>
    <w:rsid w:val="008135EE"/>
    <w:rsid w:val="008146DB"/>
    <w:rsid w:val="008164D5"/>
    <w:rsid w:val="008171F4"/>
    <w:rsid w:val="00820686"/>
    <w:rsid w:val="00820BF4"/>
    <w:rsid w:val="00822ADF"/>
    <w:rsid w:val="008241E6"/>
    <w:rsid w:val="00824BD6"/>
    <w:rsid w:val="00825885"/>
    <w:rsid w:val="00825C0F"/>
    <w:rsid w:val="00826452"/>
    <w:rsid w:val="00826CF1"/>
    <w:rsid w:val="00827295"/>
    <w:rsid w:val="00827440"/>
    <w:rsid w:val="008313CD"/>
    <w:rsid w:val="00831D0A"/>
    <w:rsid w:val="008323F1"/>
    <w:rsid w:val="00832550"/>
    <w:rsid w:val="0083340F"/>
    <w:rsid w:val="008345DC"/>
    <w:rsid w:val="00837F0A"/>
    <w:rsid w:val="008401EF"/>
    <w:rsid w:val="00840B61"/>
    <w:rsid w:val="008433E0"/>
    <w:rsid w:val="0084409C"/>
    <w:rsid w:val="00845BED"/>
    <w:rsid w:val="00845C66"/>
    <w:rsid w:val="008465A6"/>
    <w:rsid w:val="00847299"/>
    <w:rsid w:val="00850074"/>
    <w:rsid w:val="00850132"/>
    <w:rsid w:val="0085032C"/>
    <w:rsid w:val="008505A0"/>
    <w:rsid w:val="008525E9"/>
    <w:rsid w:val="00853467"/>
    <w:rsid w:val="00854594"/>
    <w:rsid w:val="008548BD"/>
    <w:rsid w:val="0085658E"/>
    <w:rsid w:val="008617A5"/>
    <w:rsid w:val="008619E4"/>
    <w:rsid w:val="00862904"/>
    <w:rsid w:val="008633AD"/>
    <w:rsid w:val="008648C5"/>
    <w:rsid w:val="00864F1A"/>
    <w:rsid w:val="00865640"/>
    <w:rsid w:val="00865B80"/>
    <w:rsid w:val="00865C51"/>
    <w:rsid w:val="00866FF8"/>
    <w:rsid w:val="00867DDC"/>
    <w:rsid w:val="0087000A"/>
    <w:rsid w:val="0087080B"/>
    <w:rsid w:val="00870ABC"/>
    <w:rsid w:val="00870EBF"/>
    <w:rsid w:val="00871508"/>
    <w:rsid w:val="008725A1"/>
    <w:rsid w:val="00874AE6"/>
    <w:rsid w:val="00874DD7"/>
    <w:rsid w:val="00875185"/>
    <w:rsid w:val="008770A3"/>
    <w:rsid w:val="0087712A"/>
    <w:rsid w:val="008773EA"/>
    <w:rsid w:val="008802AF"/>
    <w:rsid w:val="00881549"/>
    <w:rsid w:val="00882180"/>
    <w:rsid w:val="00882F53"/>
    <w:rsid w:val="00884633"/>
    <w:rsid w:val="008849BA"/>
    <w:rsid w:val="00885449"/>
    <w:rsid w:val="008856E6"/>
    <w:rsid w:val="00885DA6"/>
    <w:rsid w:val="00887FEF"/>
    <w:rsid w:val="00890DD3"/>
    <w:rsid w:val="008910FA"/>
    <w:rsid w:val="00891E84"/>
    <w:rsid w:val="008924FA"/>
    <w:rsid w:val="008932C4"/>
    <w:rsid w:val="00894495"/>
    <w:rsid w:val="00894BE2"/>
    <w:rsid w:val="00894D5A"/>
    <w:rsid w:val="00895F5F"/>
    <w:rsid w:val="00896C1C"/>
    <w:rsid w:val="008A0134"/>
    <w:rsid w:val="008A0FD6"/>
    <w:rsid w:val="008A2AC6"/>
    <w:rsid w:val="008A46D0"/>
    <w:rsid w:val="008A5D49"/>
    <w:rsid w:val="008A640F"/>
    <w:rsid w:val="008A7F79"/>
    <w:rsid w:val="008B0730"/>
    <w:rsid w:val="008B0D3F"/>
    <w:rsid w:val="008B1582"/>
    <w:rsid w:val="008B19DE"/>
    <w:rsid w:val="008B223F"/>
    <w:rsid w:val="008B294E"/>
    <w:rsid w:val="008B389E"/>
    <w:rsid w:val="008B3E1D"/>
    <w:rsid w:val="008B44F4"/>
    <w:rsid w:val="008B489E"/>
    <w:rsid w:val="008B5633"/>
    <w:rsid w:val="008B5B4C"/>
    <w:rsid w:val="008B5BBA"/>
    <w:rsid w:val="008B5BBB"/>
    <w:rsid w:val="008B6369"/>
    <w:rsid w:val="008B64A6"/>
    <w:rsid w:val="008B66FC"/>
    <w:rsid w:val="008B6E7A"/>
    <w:rsid w:val="008B70CA"/>
    <w:rsid w:val="008B77FD"/>
    <w:rsid w:val="008B789D"/>
    <w:rsid w:val="008B7BE9"/>
    <w:rsid w:val="008B7D39"/>
    <w:rsid w:val="008C0F6A"/>
    <w:rsid w:val="008C174E"/>
    <w:rsid w:val="008C18E4"/>
    <w:rsid w:val="008C1EAA"/>
    <w:rsid w:val="008C22E8"/>
    <w:rsid w:val="008C2648"/>
    <w:rsid w:val="008C32E4"/>
    <w:rsid w:val="008C5107"/>
    <w:rsid w:val="008C5D58"/>
    <w:rsid w:val="008C5F6D"/>
    <w:rsid w:val="008C6CD3"/>
    <w:rsid w:val="008C6E42"/>
    <w:rsid w:val="008C7054"/>
    <w:rsid w:val="008C70A5"/>
    <w:rsid w:val="008C7FB4"/>
    <w:rsid w:val="008D0D5E"/>
    <w:rsid w:val="008D133B"/>
    <w:rsid w:val="008D1C35"/>
    <w:rsid w:val="008D2234"/>
    <w:rsid w:val="008D2D1C"/>
    <w:rsid w:val="008D316B"/>
    <w:rsid w:val="008D586A"/>
    <w:rsid w:val="008D64F6"/>
    <w:rsid w:val="008D6DE1"/>
    <w:rsid w:val="008D735C"/>
    <w:rsid w:val="008D7A6C"/>
    <w:rsid w:val="008E0DB3"/>
    <w:rsid w:val="008E1FD0"/>
    <w:rsid w:val="008E20BF"/>
    <w:rsid w:val="008E34EA"/>
    <w:rsid w:val="008E4984"/>
    <w:rsid w:val="008E4C94"/>
    <w:rsid w:val="008E5050"/>
    <w:rsid w:val="008E58BF"/>
    <w:rsid w:val="008E5EBA"/>
    <w:rsid w:val="008E6B41"/>
    <w:rsid w:val="008E7893"/>
    <w:rsid w:val="008E79BE"/>
    <w:rsid w:val="008E7A1F"/>
    <w:rsid w:val="008F0623"/>
    <w:rsid w:val="008F0C3F"/>
    <w:rsid w:val="008F106E"/>
    <w:rsid w:val="008F1551"/>
    <w:rsid w:val="008F2294"/>
    <w:rsid w:val="008F2B8D"/>
    <w:rsid w:val="008F382D"/>
    <w:rsid w:val="008F48C4"/>
    <w:rsid w:val="008F4992"/>
    <w:rsid w:val="008F4BC8"/>
    <w:rsid w:val="008F5975"/>
    <w:rsid w:val="008F76C5"/>
    <w:rsid w:val="00900A70"/>
    <w:rsid w:val="00900E1A"/>
    <w:rsid w:val="009013E0"/>
    <w:rsid w:val="009020B1"/>
    <w:rsid w:val="00902EB7"/>
    <w:rsid w:val="00902EDD"/>
    <w:rsid w:val="0090343C"/>
    <w:rsid w:val="00903835"/>
    <w:rsid w:val="00903A27"/>
    <w:rsid w:val="00903EEA"/>
    <w:rsid w:val="00904A5D"/>
    <w:rsid w:val="0090717D"/>
    <w:rsid w:val="009073FD"/>
    <w:rsid w:val="009078F0"/>
    <w:rsid w:val="00910DC4"/>
    <w:rsid w:val="00911177"/>
    <w:rsid w:val="00911690"/>
    <w:rsid w:val="0091214A"/>
    <w:rsid w:val="00912640"/>
    <w:rsid w:val="00912C8C"/>
    <w:rsid w:val="009137F9"/>
    <w:rsid w:val="00913978"/>
    <w:rsid w:val="00914FD2"/>
    <w:rsid w:val="009159B3"/>
    <w:rsid w:val="00915F2F"/>
    <w:rsid w:val="009160E6"/>
    <w:rsid w:val="0091683B"/>
    <w:rsid w:val="009208B9"/>
    <w:rsid w:val="009223D0"/>
    <w:rsid w:val="00922EB1"/>
    <w:rsid w:val="00922F34"/>
    <w:rsid w:val="0092325D"/>
    <w:rsid w:val="00924BA2"/>
    <w:rsid w:val="0092588F"/>
    <w:rsid w:val="00925A2C"/>
    <w:rsid w:val="00925E27"/>
    <w:rsid w:val="0092696F"/>
    <w:rsid w:val="00926A59"/>
    <w:rsid w:val="009270A8"/>
    <w:rsid w:val="009270DD"/>
    <w:rsid w:val="0093105A"/>
    <w:rsid w:val="00932C9F"/>
    <w:rsid w:val="00932E90"/>
    <w:rsid w:val="009341B2"/>
    <w:rsid w:val="00934731"/>
    <w:rsid w:val="009348B8"/>
    <w:rsid w:val="00936004"/>
    <w:rsid w:val="00936267"/>
    <w:rsid w:val="0093661A"/>
    <w:rsid w:val="00937CCC"/>
    <w:rsid w:val="00940612"/>
    <w:rsid w:val="00940A0A"/>
    <w:rsid w:val="00940D53"/>
    <w:rsid w:val="0094259C"/>
    <w:rsid w:val="00943D97"/>
    <w:rsid w:val="009453AE"/>
    <w:rsid w:val="00945BF3"/>
    <w:rsid w:val="00945E2A"/>
    <w:rsid w:val="009463D1"/>
    <w:rsid w:val="00947552"/>
    <w:rsid w:val="00947DDE"/>
    <w:rsid w:val="00955313"/>
    <w:rsid w:val="0095598E"/>
    <w:rsid w:val="00955D7C"/>
    <w:rsid w:val="00955DF5"/>
    <w:rsid w:val="009567F2"/>
    <w:rsid w:val="00956C13"/>
    <w:rsid w:val="009600D7"/>
    <w:rsid w:val="00960C97"/>
    <w:rsid w:val="009618A6"/>
    <w:rsid w:val="00961D6B"/>
    <w:rsid w:val="00961DC9"/>
    <w:rsid w:val="00962EB6"/>
    <w:rsid w:val="00963CE7"/>
    <w:rsid w:val="00965204"/>
    <w:rsid w:val="00966B8E"/>
    <w:rsid w:val="009703CD"/>
    <w:rsid w:val="00970D3A"/>
    <w:rsid w:val="00971A79"/>
    <w:rsid w:val="00971E0E"/>
    <w:rsid w:val="00972171"/>
    <w:rsid w:val="00972741"/>
    <w:rsid w:val="00972B50"/>
    <w:rsid w:val="00972B8E"/>
    <w:rsid w:val="00973355"/>
    <w:rsid w:val="0097732B"/>
    <w:rsid w:val="009811E8"/>
    <w:rsid w:val="00981275"/>
    <w:rsid w:val="009814DC"/>
    <w:rsid w:val="00981AE5"/>
    <w:rsid w:val="00982B73"/>
    <w:rsid w:val="009833BB"/>
    <w:rsid w:val="00983ABE"/>
    <w:rsid w:val="00984B95"/>
    <w:rsid w:val="00986311"/>
    <w:rsid w:val="00986CD8"/>
    <w:rsid w:val="00987244"/>
    <w:rsid w:val="009873F9"/>
    <w:rsid w:val="00990623"/>
    <w:rsid w:val="009914FE"/>
    <w:rsid w:val="0099397D"/>
    <w:rsid w:val="00993ECD"/>
    <w:rsid w:val="00995D90"/>
    <w:rsid w:val="0099760D"/>
    <w:rsid w:val="00997DB1"/>
    <w:rsid w:val="009A100B"/>
    <w:rsid w:val="009A26BA"/>
    <w:rsid w:val="009A2C27"/>
    <w:rsid w:val="009A2DF6"/>
    <w:rsid w:val="009A318E"/>
    <w:rsid w:val="009A39DB"/>
    <w:rsid w:val="009A3DAD"/>
    <w:rsid w:val="009A4095"/>
    <w:rsid w:val="009A4796"/>
    <w:rsid w:val="009A6508"/>
    <w:rsid w:val="009A66AF"/>
    <w:rsid w:val="009B06F4"/>
    <w:rsid w:val="009B0F22"/>
    <w:rsid w:val="009B1078"/>
    <w:rsid w:val="009B3D70"/>
    <w:rsid w:val="009B4AF5"/>
    <w:rsid w:val="009B4D7D"/>
    <w:rsid w:val="009B6798"/>
    <w:rsid w:val="009B6FC9"/>
    <w:rsid w:val="009B7B93"/>
    <w:rsid w:val="009C0135"/>
    <w:rsid w:val="009C02D6"/>
    <w:rsid w:val="009C0645"/>
    <w:rsid w:val="009C06AF"/>
    <w:rsid w:val="009C072B"/>
    <w:rsid w:val="009C081E"/>
    <w:rsid w:val="009C09F5"/>
    <w:rsid w:val="009C174B"/>
    <w:rsid w:val="009C4943"/>
    <w:rsid w:val="009C5391"/>
    <w:rsid w:val="009C5DAE"/>
    <w:rsid w:val="009C6A84"/>
    <w:rsid w:val="009C6AAE"/>
    <w:rsid w:val="009C6F2F"/>
    <w:rsid w:val="009D06A2"/>
    <w:rsid w:val="009D0C49"/>
    <w:rsid w:val="009D1612"/>
    <w:rsid w:val="009D1C51"/>
    <w:rsid w:val="009D2E24"/>
    <w:rsid w:val="009D39E0"/>
    <w:rsid w:val="009D3B1F"/>
    <w:rsid w:val="009D4174"/>
    <w:rsid w:val="009D4B59"/>
    <w:rsid w:val="009D571D"/>
    <w:rsid w:val="009D5BEE"/>
    <w:rsid w:val="009D65B9"/>
    <w:rsid w:val="009D79FC"/>
    <w:rsid w:val="009E0CF8"/>
    <w:rsid w:val="009E15DF"/>
    <w:rsid w:val="009E15E1"/>
    <w:rsid w:val="009E4D47"/>
    <w:rsid w:val="009E4EA0"/>
    <w:rsid w:val="009E5693"/>
    <w:rsid w:val="009E5753"/>
    <w:rsid w:val="009E59A3"/>
    <w:rsid w:val="009E5AC0"/>
    <w:rsid w:val="009E65AD"/>
    <w:rsid w:val="009E6B41"/>
    <w:rsid w:val="009E6DC1"/>
    <w:rsid w:val="009E7927"/>
    <w:rsid w:val="009F26CC"/>
    <w:rsid w:val="009F5260"/>
    <w:rsid w:val="009F5D77"/>
    <w:rsid w:val="009F62A1"/>
    <w:rsid w:val="009F6EEB"/>
    <w:rsid w:val="009F79B7"/>
    <w:rsid w:val="00A00636"/>
    <w:rsid w:val="00A02268"/>
    <w:rsid w:val="00A039DF"/>
    <w:rsid w:val="00A03AA8"/>
    <w:rsid w:val="00A04187"/>
    <w:rsid w:val="00A04E9D"/>
    <w:rsid w:val="00A0660B"/>
    <w:rsid w:val="00A07D33"/>
    <w:rsid w:val="00A1081A"/>
    <w:rsid w:val="00A10A9E"/>
    <w:rsid w:val="00A11FC1"/>
    <w:rsid w:val="00A13664"/>
    <w:rsid w:val="00A141E6"/>
    <w:rsid w:val="00A14492"/>
    <w:rsid w:val="00A154B8"/>
    <w:rsid w:val="00A1755D"/>
    <w:rsid w:val="00A1782D"/>
    <w:rsid w:val="00A17E04"/>
    <w:rsid w:val="00A21DD5"/>
    <w:rsid w:val="00A2307E"/>
    <w:rsid w:val="00A23450"/>
    <w:rsid w:val="00A25530"/>
    <w:rsid w:val="00A27CFE"/>
    <w:rsid w:val="00A30F0F"/>
    <w:rsid w:val="00A32C77"/>
    <w:rsid w:val="00A32D4A"/>
    <w:rsid w:val="00A339F3"/>
    <w:rsid w:val="00A35974"/>
    <w:rsid w:val="00A363DA"/>
    <w:rsid w:val="00A36630"/>
    <w:rsid w:val="00A3755E"/>
    <w:rsid w:val="00A37830"/>
    <w:rsid w:val="00A40A87"/>
    <w:rsid w:val="00A410B9"/>
    <w:rsid w:val="00A42928"/>
    <w:rsid w:val="00A430A3"/>
    <w:rsid w:val="00A437C5"/>
    <w:rsid w:val="00A449A5"/>
    <w:rsid w:val="00A44A8A"/>
    <w:rsid w:val="00A44B04"/>
    <w:rsid w:val="00A470E6"/>
    <w:rsid w:val="00A47BB1"/>
    <w:rsid w:val="00A50198"/>
    <w:rsid w:val="00A50EDF"/>
    <w:rsid w:val="00A52DE2"/>
    <w:rsid w:val="00A52DED"/>
    <w:rsid w:val="00A52F1D"/>
    <w:rsid w:val="00A5340C"/>
    <w:rsid w:val="00A53B22"/>
    <w:rsid w:val="00A5494C"/>
    <w:rsid w:val="00A55012"/>
    <w:rsid w:val="00A560E8"/>
    <w:rsid w:val="00A5709C"/>
    <w:rsid w:val="00A57842"/>
    <w:rsid w:val="00A60793"/>
    <w:rsid w:val="00A6237E"/>
    <w:rsid w:val="00A63194"/>
    <w:rsid w:val="00A636E7"/>
    <w:rsid w:val="00A64598"/>
    <w:rsid w:val="00A64F46"/>
    <w:rsid w:val="00A65049"/>
    <w:rsid w:val="00A656A4"/>
    <w:rsid w:val="00A65799"/>
    <w:rsid w:val="00A71EDE"/>
    <w:rsid w:val="00A72C97"/>
    <w:rsid w:val="00A73A72"/>
    <w:rsid w:val="00A74CAA"/>
    <w:rsid w:val="00A752ED"/>
    <w:rsid w:val="00A755E2"/>
    <w:rsid w:val="00A76732"/>
    <w:rsid w:val="00A76A1B"/>
    <w:rsid w:val="00A77FB9"/>
    <w:rsid w:val="00A800BA"/>
    <w:rsid w:val="00A80A0F"/>
    <w:rsid w:val="00A81C5F"/>
    <w:rsid w:val="00A834EC"/>
    <w:rsid w:val="00A83E65"/>
    <w:rsid w:val="00A84CF8"/>
    <w:rsid w:val="00A86E89"/>
    <w:rsid w:val="00A87A50"/>
    <w:rsid w:val="00A9084A"/>
    <w:rsid w:val="00A91DD7"/>
    <w:rsid w:val="00A9231E"/>
    <w:rsid w:val="00A92806"/>
    <w:rsid w:val="00A92C93"/>
    <w:rsid w:val="00A92D18"/>
    <w:rsid w:val="00A94AE8"/>
    <w:rsid w:val="00A96247"/>
    <w:rsid w:val="00A964F8"/>
    <w:rsid w:val="00A971D2"/>
    <w:rsid w:val="00A97524"/>
    <w:rsid w:val="00AA0734"/>
    <w:rsid w:val="00AA1888"/>
    <w:rsid w:val="00AA1E38"/>
    <w:rsid w:val="00AA241F"/>
    <w:rsid w:val="00AA2C87"/>
    <w:rsid w:val="00AA5633"/>
    <w:rsid w:val="00AA56A6"/>
    <w:rsid w:val="00AA596F"/>
    <w:rsid w:val="00AA6098"/>
    <w:rsid w:val="00AA7037"/>
    <w:rsid w:val="00AB036A"/>
    <w:rsid w:val="00AB1440"/>
    <w:rsid w:val="00AB2862"/>
    <w:rsid w:val="00AB2955"/>
    <w:rsid w:val="00AB2B49"/>
    <w:rsid w:val="00AB39C6"/>
    <w:rsid w:val="00AB45CA"/>
    <w:rsid w:val="00AB491F"/>
    <w:rsid w:val="00AB4986"/>
    <w:rsid w:val="00AB5261"/>
    <w:rsid w:val="00AB5B02"/>
    <w:rsid w:val="00AC06BF"/>
    <w:rsid w:val="00AC0F99"/>
    <w:rsid w:val="00AC1E43"/>
    <w:rsid w:val="00AC2D6D"/>
    <w:rsid w:val="00AC2FBA"/>
    <w:rsid w:val="00AC3531"/>
    <w:rsid w:val="00AC3B6D"/>
    <w:rsid w:val="00AC40C4"/>
    <w:rsid w:val="00AC40FE"/>
    <w:rsid w:val="00AC41E4"/>
    <w:rsid w:val="00AC5689"/>
    <w:rsid w:val="00AC6475"/>
    <w:rsid w:val="00AC7416"/>
    <w:rsid w:val="00AD0063"/>
    <w:rsid w:val="00AD1E11"/>
    <w:rsid w:val="00AD27E3"/>
    <w:rsid w:val="00AD28E4"/>
    <w:rsid w:val="00AD4E8B"/>
    <w:rsid w:val="00AD59CA"/>
    <w:rsid w:val="00AD6438"/>
    <w:rsid w:val="00AD6BB2"/>
    <w:rsid w:val="00AE08D7"/>
    <w:rsid w:val="00AE09E1"/>
    <w:rsid w:val="00AE0C5C"/>
    <w:rsid w:val="00AE1223"/>
    <w:rsid w:val="00AE3027"/>
    <w:rsid w:val="00AE47A9"/>
    <w:rsid w:val="00AE7772"/>
    <w:rsid w:val="00AF0D44"/>
    <w:rsid w:val="00AF13AF"/>
    <w:rsid w:val="00AF14DE"/>
    <w:rsid w:val="00AF159B"/>
    <w:rsid w:val="00AF1D06"/>
    <w:rsid w:val="00AF1D4B"/>
    <w:rsid w:val="00AF5089"/>
    <w:rsid w:val="00AF51DB"/>
    <w:rsid w:val="00AF560F"/>
    <w:rsid w:val="00AF5E07"/>
    <w:rsid w:val="00AF7151"/>
    <w:rsid w:val="00AF7373"/>
    <w:rsid w:val="00B0051A"/>
    <w:rsid w:val="00B00EA1"/>
    <w:rsid w:val="00B01FC2"/>
    <w:rsid w:val="00B02091"/>
    <w:rsid w:val="00B02300"/>
    <w:rsid w:val="00B02971"/>
    <w:rsid w:val="00B0312E"/>
    <w:rsid w:val="00B0327A"/>
    <w:rsid w:val="00B06832"/>
    <w:rsid w:val="00B06A1C"/>
    <w:rsid w:val="00B06EAF"/>
    <w:rsid w:val="00B0725A"/>
    <w:rsid w:val="00B0759F"/>
    <w:rsid w:val="00B10170"/>
    <w:rsid w:val="00B10AD9"/>
    <w:rsid w:val="00B10FBD"/>
    <w:rsid w:val="00B1157E"/>
    <w:rsid w:val="00B1184C"/>
    <w:rsid w:val="00B11ACB"/>
    <w:rsid w:val="00B13C87"/>
    <w:rsid w:val="00B14C1E"/>
    <w:rsid w:val="00B17064"/>
    <w:rsid w:val="00B1763A"/>
    <w:rsid w:val="00B20A85"/>
    <w:rsid w:val="00B20F08"/>
    <w:rsid w:val="00B223C1"/>
    <w:rsid w:val="00B23370"/>
    <w:rsid w:val="00B23535"/>
    <w:rsid w:val="00B2402D"/>
    <w:rsid w:val="00B2443D"/>
    <w:rsid w:val="00B24C7E"/>
    <w:rsid w:val="00B2502F"/>
    <w:rsid w:val="00B26AE8"/>
    <w:rsid w:val="00B26F6A"/>
    <w:rsid w:val="00B2716B"/>
    <w:rsid w:val="00B2758A"/>
    <w:rsid w:val="00B27F7B"/>
    <w:rsid w:val="00B301C2"/>
    <w:rsid w:val="00B30517"/>
    <w:rsid w:val="00B30613"/>
    <w:rsid w:val="00B307AD"/>
    <w:rsid w:val="00B30CB6"/>
    <w:rsid w:val="00B30E86"/>
    <w:rsid w:val="00B32750"/>
    <w:rsid w:val="00B32D2C"/>
    <w:rsid w:val="00B32DA8"/>
    <w:rsid w:val="00B334DA"/>
    <w:rsid w:val="00B337FE"/>
    <w:rsid w:val="00B344B8"/>
    <w:rsid w:val="00B35F64"/>
    <w:rsid w:val="00B360A2"/>
    <w:rsid w:val="00B37775"/>
    <w:rsid w:val="00B37C42"/>
    <w:rsid w:val="00B403B4"/>
    <w:rsid w:val="00B40667"/>
    <w:rsid w:val="00B40C3A"/>
    <w:rsid w:val="00B413C7"/>
    <w:rsid w:val="00B4193F"/>
    <w:rsid w:val="00B41FCF"/>
    <w:rsid w:val="00B42942"/>
    <w:rsid w:val="00B4375F"/>
    <w:rsid w:val="00B44C05"/>
    <w:rsid w:val="00B45D5B"/>
    <w:rsid w:val="00B47054"/>
    <w:rsid w:val="00B50254"/>
    <w:rsid w:val="00B510CB"/>
    <w:rsid w:val="00B51E03"/>
    <w:rsid w:val="00B535DB"/>
    <w:rsid w:val="00B55AA5"/>
    <w:rsid w:val="00B56087"/>
    <w:rsid w:val="00B56220"/>
    <w:rsid w:val="00B56B20"/>
    <w:rsid w:val="00B57054"/>
    <w:rsid w:val="00B572BA"/>
    <w:rsid w:val="00B57ADE"/>
    <w:rsid w:val="00B62254"/>
    <w:rsid w:val="00B62C89"/>
    <w:rsid w:val="00B63135"/>
    <w:rsid w:val="00B63345"/>
    <w:rsid w:val="00B63BCA"/>
    <w:rsid w:val="00B63DFC"/>
    <w:rsid w:val="00B6446D"/>
    <w:rsid w:val="00B64BDB"/>
    <w:rsid w:val="00B66052"/>
    <w:rsid w:val="00B66C3E"/>
    <w:rsid w:val="00B66FA4"/>
    <w:rsid w:val="00B67D31"/>
    <w:rsid w:val="00B70365"/>
    <w:rsid w:val="00B7131D"/>
    <w:rsid w:val="00B72A74"/>
    <w:rsid w:val="00B72F98"/>
    <w:rsid w:val="00B7429C"/>
    <w:rsid w:val="00B74F0D"/>
    <w:rsid w:val="00B75F73"/>
    <w:rsid w:val="00B76E4C"/>
    <w:rsid w:val="00B808D5"/>
    <w:rsid w:val="00B80A99"/>
    <w:rsid w:val="00B829A9"/>
    <w:rsid w:val="00B84ED9"/>
    <w:rsid w:val="00B854D5"/>
    <w:rsid w:val="00B85869"/>
    <w:rsid w:val="00B863BE"/>
    <w:rsid w:val="00B867E4"/>
    <w:rsid w:val="00B879A9"/>
    <w:rsid w:val="00B9147B"/>
    <w:rsid w:val="00B92542"/>
    <w:rsid w:val="00B93436"/>
    <w:rsid w:val="00B94201"/>
    <w:rsid w:val="00B952D7"/>
    <w:rsid w:val="00B95B28"/>
    <w:rsid w:val="00B968DF"/>
    <w:rsid w:val="00B9769E"/>
    <w:rsid w:val="00BA0C83"/>
    <w:rsid w:val="00BA16DA"/>
    <w:rsid w:val="00BA3632"/>
    <w:rsid w:val="00BA3DF3"/>
    <w:rsid w:val="00BA3E24"/>
    <w:rsid w:val="00BA43A2"/>
    <w:rsid w:val="00BA5410"/>
    <w:rsid w:val="00BB53D5"/>
    <w:rsid w:val="00BB7233"/>
    <w:rsid w:val="00BC006C"/>
    <w:rsid w:val="00BC0DB9"/>
    <w:rsid w:val="00BC25AE"/>
    <w:rsid w:val="00BC383D"/>
    <w:rsid w:val="00BC3E54"/>
    <w:rsid w:val="00BC4211"/>
    <w:rsid w:val="00BC428A"/>
    <w:rsid w:val="00BC430A"/>
    <w:rsid w:val="00BC491D"/>
    <w:rsid w:val="00BC61E3"/>
    <w:rsid w:val="00BC6AB5"/>
    <w:rsid w:val="00BC7109"/>
    <w:rsid w:val="00BD0E8B"/>
    <w:rsid w:val="00BD3D03"/>
    <w:rsid w:val="00BD3DCD"/>
    <w:rsid w:val="00BD4486"/>
    <w:rsid w:val="00BD5910"/>
    <w:rsid w:val="00BD5ED3"/>
    <w:rsid w:val="00BD6559"/>
    <w:rsid w:val="00BD70AA"/>
    <w:rsid w:val="00BD7BAC"/>
    <w:rsid w:val="00BE06B2"/>
    <w:rsid w:val="00BE0BE9"/>
    <w:rsid w:val="00BE37A9"/>
    <w:rsid w:val="00BE440F"/>
    <w:rsid w:val="00BE462F"/>
    <w:rsid w:val="00BE51CE"/>
    <w:rsid w:val="00BE5739"/>
    <w:rsid w:val="00BE5B1B"/>
    <w:rsid w:val="00BE6D41"/>
    <w:rsid w:val="00BE7193"/>
    <w:rsid w:val="00BE782D"/>
    <w:rsid w:val="00BE7880"/>
    <w:rsid w:val="00BF0B76"/>
    <w:rsid w:val="00BF34E7"/>
    <w:rsid w:val="00BF3649"/>
    <w:rsid w:val="00BF522D"/>
    <w:rsid w:val="00BF54BF"/>
    <w:rsid w:val="00BF5A09"/>
    <w:rsid w:val="00BF7B2D"/>
    <w:rsid w:val="00C01094"/>
    <w:rsid w:val="00C02169"/>
    <w:rsid w:val="00C02C65"/>
    <w:rsid w:val="00C032AD"/>
    <w:rsid w:val="00C04A2F"/>
    <w:rsid w:val="00C04CF9"/>
    <w:rsid w:val="00C04F2C"/>
    <w:rsid w:val="00C054F9"/>
    <w:rsid w:val="00C07121"/>
    <w:rsid w:val="00C075E5"/>
    <w:rsid w:val="00C07F6B"/>
    <w:rsid w:val="00C109E3"/>
    <w:rsid w:val="00C1294D"/>
    <w:rsid w:val="00C13611"/>
    <w:rsid w:val="00C1442E"/>
    <w:rsid w:val="00C1654A"/>
    <w:rsid w:val="00C17AE9"/>
    <w:rsid w:val="00C201D0"/>
    <w:rsid w:val="00C2050C"/>
    <w:rsid w:val="00C206C2"/>
    <w:rsid w:val="00C21003"/>
    <w:rsid w:val="00C21957"/>
    <w:rsid w:val="00C22F29"/>
    <w:rsid w:val="00C22F93"/>
    <w:rsid w:val="00C25D2F"/>
    <w:rsid w:val="00C30104"/>
    <w:rsid w:val="00C30929"/>
    <w:rsid w:val="00C30F98"/>
    <w:rsid w:val="00C30FCE"/>
    <w:rsid w:val="00C32AA6"/>
    <w:rsid w:val="00C32EF0"/>
    <w:rsid w:val="00C33834"/>
    <w:rsid w:val="00C33EEA"/>
    <w:rsid w:val="00C34646"/>
    <w:rsid w:val="00C360E4"/>
    <w:rsid w:val="00C369AB"/>
    <w:rsid w:val="00C422A1"/>
    <w:rsid w:val="00C4325B"/>
    <w:rsid w:val="00C43A41"/>
    <w:rsid w:val="00C45B45"/>
    <w:rsid w:val="00C4630A"/>
    <w:rsid w:val="00C47384"/>
    <w:rsid w:val="00C47D7B"/>
    <w:rsid w:val="00C47E66"/>
    <w:rsid w:val="00C50CD5"/>
    <w:rsid w:val="00C50FB8"/>
    <w:rsid w:val="00C5221B"/>
    <w:rsid w:val="00C52B00"/>
    <w:rsid w:val="00C52E39"/>
    <w:rsid w:val="00C53664"/>
    <w:rsid w:val="00C53F5F"/>
    <w:rsid w:val="00C556C7"/>
    <w:rsid w:val="00C56520"/>
    <w:rsid w:val="00C57D60"/>
    <w:rsid w:val="00C57EE3"/>
    <w:rsid w:val="00C6226B"/>
    <w:rsid w:val="00C62AA2"/>
    <w:rsid w:val="00C62E2E"/>
    <w:rsid w:val="00C62FDA"/>
    <w:rsid w:val="00C63543"/>
    <w:rsid w:val="00C642F2"/>
    <w:rsid w:val="00C65828"/>
    <w:rsid w:val="00C6602A"/>
    <w:rsid w:val="00C66AEE"/>
    <w:rsid w:val="00C670C3"/>
    <w:rsid w:val="00C70F44"/>
    <w:rsid w:val="00C71D2A"/>
    <w:rsid w:val="00C72054"/>
    <w:rsid w:val="00C721D7"/>
    <w:rsid w:val="00C72E26"/>
    <w:rsid w:val="00C73DEE"/>
    <w:rsid w:val="00C742BB"/>
    <w:rsid w:val="00C74978"/>
    <w:rsid w:val="00C7500B"/>
    <w:rsid w:val="00C75D66"/>
    <w:rsid w:val="00C75EF1"/>
    <w:rsid w:val="00C76CF0"/>
    <w:rsid w:val="00C771B6"/>
    <w:rsid w:val="00C8015C"/>
    <w:rsid w:val="00C82BDF"/>
    <w:rsid w:val="00C83E7F"/>
    <w:rsid w:val="00C844D4"/>
    <w:rsid w:val="00C86192"/>
    <w:rsid w:val="00C9089A"/>
    <w:rsid w:val="00C9106A"/>
    <w:rsid w:val="00C92F1E"/>
    <w:rsid w:val="00C95193"/>
    <w:rsid w:val="00C97B79"/>
    <w:rsid w:val="00CA0072"/>
    <w:rsid w:val="00CA02F7"/>
    <w:rsid w:val="00CA1102"/>
    <w:rsid w:val="00CA5A91"/>
    <w:rsid w:val="00CA5D51"/>
    <w:rsid w:val="00CA5FD8"/>
    <w:rsid w:val="00CA678D"/>
    <w:rsid w:val="00CA7060"/>
    <w:rsid w:val="00CA7C15"/>
    <w:rsid w:val="00CA7C8A"/>
    <w:rsid w:val="00CB016B"/>
    <w:rsid w:val="00CB09A3"/>
    <w:rsid w:val="00CB14FE"/>
    <w:rsid w:val="00CB1793"/>
    <w:rsid w:val="00CB3F8E"/>
    <w:rsid w:val="00CB5437"/>
    <w:rsid w:val="00CB5CE8"/>
    <w:rsid w:val="00CB6FFF"/>
    <w:rsid w:val="00CC00C1"/>
    <w:rsid w:val="00CC262E"/>
    <w:rsid w:val="00CC2687"/>
    <w:rsid w:val="00CC3006"/>
    <w:rsid w:val="00CC30E2"/>
    <w:rsid w:val="00CC3CD6"/>
    <w:rsid w:val="00CC3DE3"/>
    <w:rsid w:val="00CC44FC"/>
    <w:rsid w:val="00CC452B"/>
    <w:rsid w:val="00CC5B56"/>
    <w:rsid w:val="00CC610D"/>
    <w:rsid w:val="00CC6744"/>
    <w:rsid w:val="00CC6A5E"/>
    <w:rsid w:val="00CC6F69"/>
    <w:rsid w:val="00CC717F"/>
    <w:rsid w:val="00CC7790"/>
    <w:rsid w:val="00CD0535"/>
    <w:rsid w:val="00CD08EF"/>
    <w:rsid w:val="00CD30C4"/>
    <w:rsid w:val="00CD343D"/>
    <w:rsid w:val="00CD502C"/>
    <w:rsid w:val="00CD6CAB"/>
    <w:rsid w:val="00CD74AD"/>
    <w:rsid w:val="00CE168C"/>
    <w:rsid w:val="00CE2B37"/>
    <w:rsid w:val="00CE2D18"/>
    <w:rsid w:val="00CE452B"/>
    <w:rsid w:val="00CE4F8C"/>
    <w:rsid w:val="00CE7123"/>
    <w:rsid w:val="00CE7426"/>
    <w:rsid w:val="00CE744A"/>
    <w:rsid w:val="00CE7920"/>
    <w:rsid w:val="00CE7958"/>
    <w:rsid w:val="00CF020E"/>
    <w:rsid w:val="00CF1B41"/>
    <w:rsid w:val="00CF2776"/>
    <w:rsid w:val="00CF3D9E"/>
    <w:rsid w:val="00CF4042"/>
    <w:rsid w:val="00CF4F3D"/>
    <w:rsid w:val="00CF5888"/>
    <w:rsid w:val="00CF5DDC"/>
    <w:rsid w:val="00CF6081"/>
    <w:rsid w:val="00CF6594"/>
    <w:rsid w:val="00CF7F7A"/>
    <w:rsid w:val="00D0008D"/>
    <w:rsid w:val="00D00415"/>
    <w:rsid w:val="00D004F9"/>
    <w:rsid w:val="00D01EE5"/>
    <w:rsid w:val="00D024AA"/>
    <w:rsid w:val="00D02A4D"/>
    <w:rsid w:val="00D03B91"/>
    <w:rsid w:val="00D0458D"/>
    <w:rsid w:val="00D05758"/>
    <w:rsid w:val="00D05EB8"/>
    <w:rsid w:val="00D063C7"/>
    <w:rsid w:val="00D06837"/>
    <w:rsid w:val="00D1091D"/>
    <w:rsid w:val="00D11859"/>
    <w:rsid w:val="00D12916"/>
    <w:rsid w:val="00D12B42"/>
    <w:rsid w:val="00D14AC6"/>
    <w:rsid w:val="00D14AE9"/>
    <w:rsid w:val="00D1760B"/>
    <w:rsid w:val="00D177C8"/>
    <w:rsid w:val="00D215D6"/>
    <w:rsid w:val="00D2214C"/>
    <w:rsid w:val="00D228A0"/>
    <w:rsid w:val="00D22A3B"/>
    <w:rsid w:val="00D22D9C"/>
    <w:rsid w:val="00D23D0D"/>
    <w:rsid w:val="00D24894"/>
    <w:rsid w:val="00D24AEE"/>
    <w:rsid w:val="00D259E7"/>
    <w:rsid w:val="00D27899"/>
    <w:rsid w:val="00D27D14"/>
    <w:rsid w:val="00D3082C"/>
    <w:rsid w:val="00D30CDC"/>
    <w:rsid w:val="00D3128E"/>
    <w:rsid w:val="00D312C1"/>
    <w:rsid w:val="00D3294A"/>
    <w:rsid w:val="00D32B40"/>
    <w:rsid w:val="00D3324D"/>
    <w:rsid w:val="00D33CE2"/>
    <w:rsid w:val="00D341C6"/>
    <w:rsid w:val="00D34D23"/>
    <w:rsid w:val="00D359CC"/>
    <w:rsid w:val="00D40417"/>
    <w:rsid w:val="00D4222E"/>
    <w:rsid w:val="00D432B6"/>
    <w:rsid w:val="00D466D9"/>
    <w:rsid w:val="00D4798F"/>
    <w:rsid w:val="00D50162"/>
    <w:rsid w:val="00D51FA4"/>
    <w:rsid w:val="00D522E6"/>
    <w:rsid w:val="00D52F40"/>
    <w:rsid w:val="00D54D07"/>
    <w:rsid w:val="00D55853"/>
    <w:rsid w:val="00D56E0D"/>
    <w:rsid w:val="00D579EC"/>
    <w:rsid w:val="00D57B3C"/>
    <w:rsid w:val="00D60482"/>
    <w:rsid w:val="00D60752"/>
    <w:rsid w:val="00D6112E"/>
    <w:rsid w:val="00D61422"/>
    <w:rsid w:val="00D619FB"/>
    <w:rsid w:val="00D61F55"/>
    <w:rsid w:val="00D62044"/>
    <w:rsid w:val="00D63840"/>
    <w:rsid w:val="00D64702"/>
    <w:rsid w:val="00D661C3"/>
    <w:rsid w:val="00D66803"/>
    <w:rsid w:val="00D670F7"/>
    <w:rsid w:val="00D67E14"/>
    <w:rsid w:val="00D70AB9"/>
    <w:rsid w:val="00D71C59"/>
    <w:rsid w:val="00D71E13"/>
    <w:rsid w:val="00D72471"/>
    <w:rsid w:val="00D733A6"/>
    <w:rsid w:val="00D76279"/>
    <w:rsid w:val="00D76763"/>
    <w:rsid w:val="00D804A7"/>
    <w:rsid w:val="00D80CE1"/>
    <w:rsid w:val="00D80E44"/>
    <w:rsid w:val="00D8201A"/>
    <w:rsid w:val="00D84EFF"/>
    <w:rsid w:val="00D85171"/>
    <w:rsid w:val="00D8558B"/>
    <w:rsid w:val="00D86CDB"/>
    <w:rsid w:val="00D915D7"/>
    <w:rsid w:val="00D91984"/>
    <w:rsid w:val="00D91BC6"/>
    <w:rsid w:val="00D9240C"/>
    <w:rsid w:val="00D92457"/>
    <w:rsid w:val="00D93AEC"/>
    <w:rsid w:val="00D95D27"/>
    <w:rsid w:val="00DA04AF"/>
    <w:rsid w:val="00DA12E1"/>
    <w:rsid w:val="00DA20C0"/>
    <w:rsid w:val="00DA38B8"/>
    <w:rsid w:val="00DA47C5"/>
    <w:rsid w:val="00DA5831"/>
    <w:rsid w:val="00DB076B"/>
    <w:rsid w:val="00DB0CA9"/>
    <w:rsid w:val="00DB11F4"/>
    <w:rsid w:val="00DB1462"/>
    <w:rsid w:val="00DB1FD9"/>
    <w:rsid w:val="00DB2C27"/>
    <w:rsid w:val="00DB3A7C"/>
    <w:rsid w:val="00DC00A9"/>
    <w:rsid w:val="00DC1579"/>
    <w:rsid w:val="00DC18A7"/>
    <w:rsid w:val="00DC2CB3"/>
    <w:rsid w:val="00DC33B8"/>
    <w:rsid w:val="00DC3458"/>
    <w:rsid w:val="00DC4D02"/>
    <w:rsid w:val="00DC5B8B"/>
    <w:rsid w:val="00DC5FAA"/>
    <w:rsid w:val="00DC7075"/>
    <w:rsid w:val="00DC7D99"/>
    <w:rsid w:val="00DC7EA3"/>
    <w:rsid w:val="00DD00D8"/>
    <w:rsid w:val="00DD01B5"/>
    <w:rsid w:val="00DD059C"/>
    <w:rsid w:val="00DD0A29"/>
    <w:rsid w:val="00DD0E04"/>
    <w:rsid w:val="00DD12A4"/>
    <w:rsid w:val="00DD12C5"/>
    <w:rsid w:val="00DD193B"/>
    <w:rsid w:val="00DD2428"/>
    <w:rsid w:val="00DD244D"/>
    <w:rsid w:val="00DD27BA"/>
    <w:rsid w:val="00DD3CBB"/>
    <w:rsid w:val="00DD45EC"/>
    <w:rsid w:val="00DD47CF"/>
    <w:rsid w:val="00DD516D"/>
    <w:rsid w:val="00DD5426"/>
    <w:rsid w:val="00DD5855"/>
    <w:rsid w:val="00DD5BA9"/>
    <w:rsid w:val="00DD706F"/>
    <w:rsid w:val="00DD70D2"/>
    <w:rsid w:val="00DD7154"/>
    <w:rsid w:val="00DD7473"/>
    <w:rsid w:val="00DE0A19"/>
    <w:rsid w:val="00DE1775"/>
    <w:rsid w:val="00DE2F9E"/>
    <w:rsid w:val="00DE31C2"/>
    <w:rsid w:val="00DE3F2C"/>
    <w:rsid w:val="00DE603B"/>
    <w:rsid w:val="00DE653C"/>
    <w:rsid w:val="00DE76CF"/>
    <w:rsid w:val="00DE7967"/>
    <w:rsid w:val="00DE7A0F"/>
    <w:rsid w:val="00DF0F29"/>
    <w:rsid w:val="00DF20FE"/>
    <w:rsid w:val="00DF26C3"/>
    <w:rsid w:val="00DF305A"/>
    <w:rsid w:val="00DF3394"/>
    <w:rsid w:val="00DF7ADF"/>
    <w:rsid w:val="00E0077C"/>
    <w:rsid w:val="00E00C6B"/>
    <w:rsid w:val="00E020EB"/>
    <w:rsid w:val="00E02B1C"/>
    <w:rsid w:val="00E03EB2"/>
    <w:rsid w:val="00E052B1"/>
    <w:rsid w:val="00E05946"/>
    <w:rsid w:val="00E06054"/>
    <w:rsid w:val="00E060FA"/>
    <w:rsid w:val="00E065A5"/>
    <w:rsid w:val="00E07384"/>
    <w:rsid w:val="00E0743B"/>
    <w:rsid w:val="00E1000D"/>
    <w:rsid w:val="00E1003E"/>
    <w:rsid w:val="00E11070"/>
    <w:rsid w:val="00E11620"/>
    <w:rsid w:val="00E1181B"/>
    <w:rsid w:val="00E12EA7"/>
    <w:rsid w:val="00E130C3"/>
    <w:rsid w:val="00E1371E"/>
    <w:rsid w:val="00E13E23"/>
    <w:rsid w:val="00E150E4"/>
    <w:rsid w:val="00E1533F"/>
    <w:rsid w:val="00E166D2"/>
    <w:rsid w:val="00E16E7F"/>
    <w:rsid w:val="00E17322"/>
    <w:rsid w:val="00E17A4B"/>
    <w:rsid w:val="00E20285"/>
    <w:rsid w:val="00E20495"/>
    <w:rsid w:val="00E20AA7"/>
    <w:rsid w:val="00E22C77"/>
    <w:rsid w:val="00E235B4"/>
    <w:rsid w:val="00E23908"/>
    <w:rsid w:val="00E23ACE"/>
    <w:rsid w:val="00E25D53"/>
    <w:rsid w:val="00E261D8"/>
    <w:rsid w:val="00E26C0B"/>
    <w:rsid w:val="00E26D0A"/>
    <w:rsid w:val="00E26FE0"/>
    <w:rsid w:val="00E27601"/>
    <w:rsid w:val="00E30932"/>
    <w:rsid w:val="00E30A06"/>
    <w:rsid w:val="00E30F7A"/>
    <w:rsid w:val="00E31F30"/>
    <w:rsid w:val="00E320F2"/>
    <w:rsid w:val="00E32357"/>
    <w:rsid w:val="00E32369"/>
    <w:rsid w:val="00E33543"/>
    <w:rsid w:val="00E33A19"/>
    <w:rsid w:val="00E34283"/>
    <w:rsid w:val="00E35494"/>
    <w:rsid w:val="00E3713D"/>
    <w:rsid w:val="00E372D8"/>
    <w:rsid w:val="00E3774F"/>
    <w:rsid w:val="00E40E3F"/>
    <w:rsid w:val="00E42D24"/>
    <w:rsid w:val="00E42E3B"/>
    <w:rsid w:val="00E43818"/>
    <w:rsid w:val="00E44222"/>
    <w:rsid w:val="00E45549"/>
    <w:rsid w:val="00E45F38"/>
    <w:rsid w:val="00E46CE4"/>
    <w:rsid w:val="00E473B2"/>
    <w:rsid w:val="00E47A10"/>
    <w:rsid w:val="00E50910"/>
    <w:rsid w:val="00E50B6D"/>
    <w:rsid w:val="00E55A26"/>
    <w:rsid w:val="00E57114"/>
    <w:rsid w:val="00E57B57"/>
    <w:rsid w:val="00E57BCC"/>
    <w:rsid w:val="00E60047"/>
    <w:rsid w:val="00E6128B"/>
    <w:rsid w:val="00E61CB5"/>
    <w:rsid w:val="00E61D4C"/>
    <w:rsid w:val="00E6250D"/>
    <w:rsid w:val="00E630A6"/>
    <w:rsid w:val="00E6337F"/>
    <w:rsid w:val="00E6486C"/>
    <w:rsid w:val="00E6502F"/>
    <w:rsid w:val="00E65758"/>
    <w:rsid w:val="00E658E3"/>
    <w:rsid w:val="00E66890"/>
    <w:rsid w:val="00E6733A"/>
    <w:rsid w:val="00E70664"/>
    <w:rsid w:val="00E7089A"/>
    <w:rsid w:val="00E710A7"/>
    <w:rsid w:val="00E711F7"/>
    <w:rsid w:val="00E72523"/>
    <w:rsid w:val="00E72834"/>
    <w:rsid w:val="00E728F7"/>
    <w:rsid w:val="00E72E23"/>
    <w:rsid w:val="00E737CA"/>
    <w:rsid w:val="00E74115"/>
    <w:rsid w:val="00E74D1E"/>
    <w:rsid w:val="00E7529B"/>
    <w:rsid w:val="00E76EA4"/>
    <w:rsid w:val="00E77763"/>
    <w:rsid w:val="00E814D5"/>
    <w:rsid w:val="00E8157B"/>
    <w:rsid w:val="00E81676"/>
    <w:rsid w:val="00E818A1"/>
    <w:rsid w:val="00E81C8A"/>
    <w:rsid w:val="00E81CF6"/>
    <w:rsid w:val="00E82221"/>
    <w:rsid w:val="00E823EB"/>
    <w:rsid w:val="00E830AB"/>
    <w:rsid w:val="00E837C0"/>
    <w:rsid w:val="00E85220"/>
    <w:rsid w:val="00E85BB4"/>
    <w:rsid w:val="00E87E2F"/>
    <w:rsid w:val="00E90758"/>
    <w:rsid w:val="00E90C3C"/>
    <w:rsid w:val="00E91DC3"/>
    <w:rsid w:val="00E92074"/>
    <w:rsid w:val="00E9230B"/>
    <w:rsid w:val="00E93164"/>
    <w:rsid w:val="00E93502"/>
    <w:rsid w:val="00E9359E"/>
    <w:rsid w:val="00E93993"/>
    <w:rsid w:val="00E954F0"/>
    <w:rsid w:val="00E96E0B"/>
    <w:rsid w:val="00E96EB0"/>
    <w:rsid w:val="00EA0773"/>
    <w:rsid w:val="00EA1A09"/>
    <w:rsid w:val="00EA38A7"/>
    <w:rsid w:val="00EA3D7D"/>
    <w:rsid w:val="00EA51CD"/>
    <w:rsid w:val="00EA563A"/>
    <w:rsid w:val="00EA60FE"/>
    <w:rsid w:val="00EA64F2"/>
    <w:rsid w:val="00EA6B03"/>
    <w:rsid w:val="00EB0644"/>
    <w:rsid w:val="00EB10C6"/>
    <w:rsid w:val="00EB2508"/>
    <w:rsid w:val="00EB39BD"/>
    <w:rsid w:val="00EB4D76"/>
    <w:rsid w:val="00EB5D50"/>
    <w:rsid w:val="00EB66D1"/>
    <w:rsid w:val="00EB6F85"/>
    <w:rsid w:val="00EC1238"/>
    <w:rsid w:val="00EC1590"/>
    <w:rsid w:val="00EC2890"/>
    <w:rsid w:val="00EC3143"/>
    <w:rsid w:val="00EC3B3A"/>
    <w:rsid w:val="00EC437A"/>
    <w:rsid w:val="00EC46EF"/>
    <w:rsid w:val="00EC53A6"/>
    <w:rsid w:val="00EC5D9E"/>
    <w:rsid w:val="00EC632B"/>
    <w:rsid w:val="00EC66F8"/>
    <w:rsid w:val="00EC6E71"/>
    <w:rsid w:val="00ED0505"/>
    <w:rsid w:val="00ED0ADA"/>
    <w:rsid w:val="00ED340C"/>
    <w:rsid w:val="00ED4E2D"/>
    <w:rsid w:val="00ED57FF"/>
    <w:rsid w:val="00ED58EC"/>
    <w:rsid w:val="00ED5FB0"/>
    <w:rsid w:val="00ED66F0"/>
    <w:rsid w:val="00ED6C0B"/>
    <w:rsid w:val="00ED731A"/>
    <w:rsid w:val="00ED7465"/>
    <w:rsid w:val="00ED7967"/>
    <w:rsid w:val="00ED7B42"/>
    <w:rsid w:val="00ED7FA0"/>
    <w:rsid w:val="00EE1759"/>
    <w:rsid w:val="00EE17D1"/>
    <w:rsid w:val="00EE18D3"/>
    <w:rsid w:val="00EE263D"/>
    <w:rsid w:val="00EE2984"/>
    <w:rsid w:val="00EE2DFC"/>
    <w:rsid w:val="00EE32DD"/>
    <w:rsid w:val="00EE391B"/>
    <w:rsid w:val="00EE3CC6"/>
    <w:rsid w:val="00EE3DF5"/>
    <w:rsid w:val="00EE4119"/>
    <w:rsid w:val="00EE46C9"/>
    <w:rsid w:val="00EE49F6"/>
    <w:rsid w:val="00EE651D"/>
    <w:rsid w:val="00EE6876"/>
    <w:rsid w:val="00EE691E"/>
    <w:rsid w:val="00EE6DB1"/>
    <w:rsid w:val="00EF113E"/>
    <w:rsid w:val="00EF14DA"/>
    <w:rsid w:val="00EF1BC2"/>
    <w:rsid w:val="00EF3133"/>
    <w:rsid w:val="00EF4B4C"/>
    <w:rsid w:val="00EF5180"/>
    <w:rsid w:val="00EF6488"/>
    <w:rsid w:val="00EF722E"/>
    <w:rsid w:val="00F024DA"/>
    <w:rsid w:val="00F02755"/>
    <w:rsid w:val="00F02E1D"/>
    <w:rsid w:val="00F02E7A"/>
    <w:rsid w:val="00F04520"/>
    <w:rsid w:val="00F0459C"/>
    <w:rsid w:val="00F04DC2"/>
    <w:rsid w:val="00F0600E"/>
    <w:rsid w:val="00F10A6A"/>
    <w:rsid w:val="00F10ACE"/>
    <w:rsid w:val="00F1101A"/>
    <w:rsid w:val="00F12011"/>
    <w:rsid w:val="00F1343C"/>
    <w:rsid w:val="00F136D3"/>
    <w:rsid w:val="00F13B4D"/>
    <w:rsid w:val="00F14ECF"/>
    <w:rsid w:val="00F16CFD"/>
    <w:rsid w:val="00F17BA0"/>
    <w:rsid w:val="00F17E9D"/>
    <w:rsid w:val="00F17EF9"/>
    <w:rsid w:val="00F202CE"/>
    <w:rsid w:val="00F2063E"/>
    <w:rsid w:val="00F226F5"/>
    <w:rsid w:val="00F26063"/>
    <w:rsid w:val="00F263DA"/>
    <w:rsid w:val="00F26438"/>
    <w:rsid w:val="00F26458"/>
    <w:rsid w:val="00F27472"/>
    <w:rsid w:val="00F316B2"/>
    <w:rsid w:val="00F31DC1"/>
    <w:rsid w:val="00F33C95"/>
    <w:rsid w:val="00F34185"/>
    <w:rsid w:val="00F3539A"/>
    <w:rsid w:val="00F36165"/>
    <w:rsid w:val="00F36CD3"/>
    <w:rsid w:val="00F36F12"/>
    <w:rsid w:val="00F40525"/>
    <w:rsid w:val="00F4067E"/>
    <w:rsid w:val="00F415FE"/>
    <w:rsid w:val="00F41650"/>
    <w:rsid w:val="00F43CF0"/>
    <w:rsid w:val="00F44BFA"/>
    <w:rsid w:val="00F461E8"/>
    <w:rsid w:val="00F46747"/>
    <w:rsid w:val="00F477CD"/>
    <w:rsid w:val="00F5085F"/>
    <w:rsid w:val="00F50A15"/>
    <w:rsid w:val="00F5117A"/>
    <w:rsid w:val="00F51B87"/>
    <w:rsid w:val="00F51E1A"/>
    <w:rsid w:val="00F52B54"/>
    <w:rsid w:val="00F52E40"/>
    <w:rsid w:val="00F537E3"/>
    <w:rsid w:val="00F563FC"/>
    <w:rsid w:val="00F56C92"/>
    <w:rsid w:val="00F56F4B"/>
    <w:rsid w:val="00F57F9D"/>
    <w:rsid w:val="00F603C9"/>
    <w:rsid w:val="00F6238A"/>
    <w:rsid w:val="00F63522"/>
    <w:rsid w:val="00F63925"/>
    <w:rsid w:val="00F63BA4"/>
    <w:rsid w:val="00F642FD"/>
    <w:rsid w:val="00F64E94"/>
    <w:rsid w:val="00F66122"/>
    <w:rsid w:val="00F71128"/>
    <w:rsid w:val="00F72717"/>
    <w:rsid w:val="00F733FF"/>
    <w:rsid w:val="00F73BC5"/>
    <w:rsid w:val="00F73C60"/>
    <w:rsid w:val="00F74299"/>
    <w:rsid w:val="00F7440E"/>
    <w:rsid w:val="00F7470A"/>
    <w:rsid w:val="00F77080"/>
    <w:rsid w:val="00F77884"/>
    <w:rsid w:val="00F803C4"/>
    <w:rsid w:val="00F81ECF"/>
    <w:rsid w:val="00F81ED2"/>
    <w:rsid w:val="00F827D8"/>
    <w:rsid w:val="00F828DB"/>
    <w:rsid w:val="00F82D71"/>
    <w:rsid w:val="00F832F0"/>
    <w:rsid w:val="00F83345"/>
    <w:rsid w:val="00F83B17"/>
    <w:rsid w:val="00F84245"/>
    <w:rsid w:val="00F849FF"/>
    <w:rsid w:val="00F85C43"/>
    <w:rsid w:val="00F860A5"/>
    <w:rsid w:val="00F87488"/>
    <w:rsid w:val="00F90EF3"/>
    <w:rsid w:val="00F938AB"/>
    <w:rsid w:val="00F94429"/>
    <w:rsid w:val="00F963E8"/>
    <w:rsid w:val="00F96682"/>
    <w:rsid w:val="00F96DF5"/>
    <w:rsid w:val="00F96E1A"/>
    <w:rsid w:val="00F97406"/>
    <w:rsid w:val="00F97AF4"/>
    <w:rsid w:val="00FA077C"/>
    <w:rsid w:val="00FA1D8E"/>
    <w:rsid w:val="00FA231A"/>
    <w:rsid w:val="00FA3B97"/>
    <w:rsid w:val="00FA4716"/>
    <w:rsid w:val="00FA4EF7"/>
    <w:rsid w:val="00FA7118"/>
    <w:rsid w:val="00FA753B"/>
    <w:rsid w:val="00FA77EF"/>
    <w:rsid w:val="00FA7AF1"/>
    <w:rsid w:val="00FB078D"/>
    <w:rsid w:val="00FB120B"/>
    <w:rsid w:val="00FB14B5"/>
    <w:rsid w:val="00FB4036"/>
    <w:rsid w:val="00FB4924"/>
    <w:rsid w:val="00FB5EE6"/>
    <w:rsid w:val="00FB6D95"/>
    <w:rsid w:val="00FC1ABB"/>
    <w:rsid w:val="00FC3905"/>
    <w:rsid w:val="00FC46D1"/>
    <w:rsid w:val="00FC6925"/>
    <w:rsid w:val="00FC695A"/>
    <w:rsid w:val="00FC6B8F"/>
    <w:rsid w:val="00FC6F7A"/>
    <w:rsid w:val="00FD0249"/>
    <w:rsid w:val="00FD2131"/>
    <w:rsid w:val="00FD2594"/>
    <w:rsid w:val="00FD28AA"/>
    <w:rsid w:val="00FD2CA4"/>
    <w:rsid w:val="00FD4993"/>
    <w:rsid w:val="00FD6942"/>
    <w:rsid w:val="00FE00DC"/>
    <w:rsid w:val="00FE0945"/>
    <w:rsid w:val="00FE1774"/>
    <w:rsid w:val="00FE2764"/>
    <w:rsid w:val="00FE2D72"/>
    <w:rsid w:val="00FE33C1"/>
    <w:rsid w:val="00FE5DA8"/>
    <w:rsid w:val="00FE5E90"/>
    <w:rsid w:val="00FE6C05"/>
    <w:rsid w:val="00FE7D07"/>
    <w:rsid w:val="00FE7F68"/>
    <w:rsid w:val="00FF00FF"/>
    <w:rsid w:val="00FF01FF"/>
    <w:rsid w:val="00FF0E1E"/>
    <w:rsid w:val="00FF1B0D"/>
    <w:rsid w:val="00FF219B"/>
    <w:rsid w:val="00FF34FF"/>
    <w:rsid w:val="00FF3797"/>
    <w:rsid w:val="00FF5BEB"/>
    <w:rsid w:val="00FF6358"/>
    <w:rsid w:val="00FF6BEC"/>
    <w:rsid w:val="0F4059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39BE96C"/>
  <w15:docId w15:val="{07C32C46-9EDB-4B4D-9D2C-55D182F1C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TOC3">
    <w:name w:val="toc 3"/>
    <w:basedOn w:val="a"/>
    <w:next w:val="a"/>
    <w:uiPriority w:val="39"/>
    <w:unhideWhenUsed/>
    <w:qFormat/>
    <w:pPr>
      <w:widowControl/>
      <w:spacing w:after="100" w:line="259" w:lineRule="auto"/>
      <w:ind w:left="440"/>
      <w:jc w:val="left"/>
    </w:pPr>
    <w:rPr>
      <w:rFonts w:cs="Times New Roman"/>
      <w:kern w:val="0"/>
      <w:sz w:val="22"/>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snapToGrid w:val="0"/>
    </w:pPr>
    <w:rPr>
      <w:sz w:val="18"/>
      <w:szCs w:val="18"/>
    </w:rPr>
  </w:style>
  <w:style w:type="paragraph" w:styleId="TOC1">
    <w:name w:val="toc 1"/>
    <w:basedOn w:val="a"/>
    <w:next w:val="a"/>
    <w:uiPriority w:val="39"/>
    <w:unhideWhenUsed/>
    <w:qFormat/>
    <w:pPr>
      <w:tabs>
        <w:tab w:val="right" w:pos="9600"/>
      </w:tabs>
      <w:spacing w:line="480" w:lineRule="auto"/>
    </w:pPr>
  </w:style>
  <w:style w:type="paragraph" w:styleId="TOC2">
    <w:name w:val="toc 2"/>
    <w:basedOn w:val="a"/>
    <w:next w:val="a"/>
    <w:uiPriority w:val="39"/>
    <w:unhideWhenUsed/>
    <w:qFormat/>
    <w:pPr>
      <w:ind w:leftChars="200" w:left="420"/>
    </w:pPr>
  </w:style>
  <w:style w:type="paragraph" w:styleId="ab">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paragraph" w:styleId="ac">
    <w:name w:val="annotation subject"/>
    <w:basedOn w:val="a3"/>
    <w:next w:val="a3"/>
    <w:link w:val="ad"/>
    <w:uiPriority w:val="99"/>
    <w:semiHidden/>
    <w:unhideWhenUsed/>
    <w:qFormat/>
    <w:rPr>
      <w:b/>
      <w:bCs/>
    </w:rPr>
  </w:style>
  <w:style w:type="table" w:styleId="ae">
    <w:name w:val="Table Grid"/>
    <w:aliases w:val="BPTM"/>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bCs/>
    </w:rPr>
  </w:style>
  <w:style w:type="character" w:styleId="af0">
    <w:name w:val="FollowedHyperlink"/>
    <w:basedOn w:val="a0"/>
    <w:uiPriority w:val="99"/>
    <w:semiHidden/>
    <w:unhideWhenUsed/>
    <w:qFormat/>
    <w:rPr>
      <w:color w:val="954F72"/>
      <w:u w:val="single"/>
    </w:rPr>
  </w:style>
  <w:style w:type="character" w:styleId="af1">
    <w:name w:val="Hyperlink"/>
    <w:basedOn w:val="a0"/>
    <w:uiPriority w:val="99"/>
    <w:unhideWhenUsed/>
    <w:qFormat/>
    <w:rPr>
      <w:color w:val="0000FF" w:themeColor="hyperlink"/>
      <w:u w:val="single"/>
    </w:rPr>
  </w:style>
  <w:style w:type="character" w:styleId="af2">
    <w:name w:val="annotation reference"/>
    <w:basedOn w:val="a0"/>
    <w:uiPriority w:val="99"/>
    <w:semiHidden/>
    <w:unhideWhenUsed/>
    <w:qFormat/>
    <w:rPr>
      <w:sz w:val="21"/>
      <w:szCs w:val="21"/>
    </w:rPr>
  </w:style>
  <w:style w:type="character" w:customStyle="1" w:styleId="a6">
    <w:name w:val="批注框文本 字符"/>
    <w:basedOn w:val="a0"/>
    <w:link w:val="a5"/>
    <w:uiPriority w:val="99"/>
    <w:semiHidden/>
    <w:qFormat/>
    <w:rPr>
      <w:sz w:val="18"/>
      <w:szCs w:val="18"/>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rPr>
      <w:sz w:val="18"/>
      <w:szCs w:val="18"/>
    </w:rPr>
  </w:style>
  <w:style w:type="paragraph" w:styleId="af3">
    <w:name w:val="List Paragraph"/>
    <w:basedOn w:val="a"/>
    <w:uiPriority w:val="34"/>
    <w:qFormat/>
    <w:pPr>
      <w:ind w:firstLineChars="200" w:firstLine="420"/>
    </w:pPr>
  </w:style>
  <w:style w:type="character" w:customStyle="1" w:styleId="a4">
    <w:name w:val="批注文字 字符"/>
    <w:basedOn w:val="a0"/>
    <w:link w:val="a3"/>
    <w:uiPriority w:val="99"/>
    <w:semiHidden/>
    <w:qFormat/>
  </w:style>
  <w:style w:type="character" w:customStyle="1" w:styleId="ad">
    <w:name w:val="批注主题 字符"/>
    <w:basedOn w:val="a4"/>
    <w:link w:val="ac"/>
    <w:uiPriority w:val="99"/>
    <w:semiHidden/>
    <w:qFormat/>
    <w:rPr>
      <w:b/>
      <w:bCs/>
    </w:rPr>
  </w:style>
  <w:style w:type="character" w:customStyle="1" w:styleId="10">
    <w:name w:val="标题 1 字符"/>
    <w:basedOn w:val="a0"/>
    <w:link w:val="1"/>
    <w:uiPriority w:val="9"/>
    <w:qFormat/>
    <w:rPr>
      <w:b/>
      <w:bCs/>
      <w:kern w:val="44"/>
      <w:sz w:val="44"/>
      <w:szCs w:val="44"/>
    </w:rPr>
  </w:style>
  <w:style w:type="character" w:customStyle="1" w:styleId="30">
    <w:name w:val="标题 3 字符"/>
    <w:basedOn w:val="a0"/>
    <w:link w:val="3"/>
    <w:uiPriority w:val="9"/>
    <w:qFormat/>
    <w:rPr>
      <w:b/>
      <w:bCs/>
      <w:sz w:val="32"/>
      <w:szCs w:val="3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11">
    <w:name w:val="未处理的提及1"/>
    <w:basedOn w:val="a0"/>
    <w:uiPriority w:val="99"/>
    <w:semiHidden/>
    <w:unhideWhenUsed/>
    <w:qFormat/>
    <w:rPr>
      <w:color w:val="605E5C"/>
      <w:shd w:val="clear" w:color="auto" w:fill="E1DFDD"/>
    </w:rPr>
  </w:style>
  <w:style w:type="table" w:customStyle="1" w:styleId="amoydx-TMB-1">
    <w:name w:val="amoydx-TMB-1"/>
    <w:basedOn w:val="a1"/>
    <w:uiPriority w:val="99"/>
    <w:qFormat/>
    <w:rPr>
      <w:rFonts w:eastAsia="Source Han Sans Heavy"/>
      <w:sz w:val="15"/>
    </w:rPr>
    <w:tblPr>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auto"/>
          <w:insideV w:val="single" w:sz="4" w:space="0" w:color="auto"/>
        </w:tcBorders>
      </w:tcPr>
    </w:tblStylePr>
    <w:tblStylePr w:type="band2Horz">
      <w:tblPr/>
      <w:tcPr>
        <w:shd w:val="clear" w:color="auto" w:fill="F2F2F2"/>
      </w:tcPr>
    </w:tblStylePr>
  </w:style>
  <w:style w:type="table" w:customStyle="1" w:styleId="amoydx-TMB-2">
    <w:name w:val="amoydx-TMB-2"/>
    <w:basedOn w:val="a1"/>
    <w:uiPriority w:val="99"/>
    <w:qFormat/>
    <w:rPr>
      <w:rFonts w:eastAsia="Source Han Sans Heavy"/>
      <w:sz w:val="15"/>
    </w:rPr>
    <w:tblPr>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3">
    <w:name w:val="amoydx-TMB-3"/>
    <w:basedOn w:val="a1"/>
    <w:uiPriority w:val="99"/>
    <w:qFormat/>
    <w:pPr>
      <w:jc w:val="center"/>
    </w:pPr>
    <w:tblPr>
      <w:tblBorders>
        <w:bottom w:val="single" w:sz="4" w:space="0" w:color="16A085"/>
        <w:insideV w:val="dashed" w:sz="4" w:space="0" w:color="BFBFBF"/>
      </w:tblBorders>
    </w:tblPr>
    <w:tcPr>
      <w:vAlign w:val="center"/>
    </w:tcPr>
    <w:tblStylePr w:type="firstCol">
      <w:tblPr/>
      <w:tcPr>
        <w:tcBorders>
          <w:insideH w:val="single" w:sz="4" w:space="0" w:color="auto"/>
        </w:tcBorders>
      </w:tcPr>
    </w:tblStylePr>
    <w:tblStylePr w:type="band1Horz">
      <w:tblPr/>
      <w:tcPr>
        <w:shd w:val="clear" w:color="auto" w:fill="ECECEC"/>
      </w:tcPr>
    </w:tblStylePr>
  </w:style>
  <w:style w:type="table" w:customStyle="1" w:styleId="amoydx-TMB-4">
    <w:name w:val="amoydx-TMB-4"/>
    <w:basedOn w:val="a1"/>
    <w:uiPriority w:val="99"/>
    <w:qFormat/>
    <w:pPr>
      <w:jc w:val="center"/>
    </w:pPr>
    <w:tblPr>
      <w:tblBorders>
        <w:bottom w:val="single" w:sz="4" w:space="0" w:color="16A085"/>
      </w:tblBorders>
    </w:tblPr>
    <w:tcPr>
      <w:vAlign w:val="center"/>
    </w:tcPr>
    <w:tblStylePr w:type="band1Horz">
      <w:tblPr/>
      <w:tcPr>
        <w:tcBorders>
          <w:insideV w:val="dashed" w:sz="4" w:space="0" w:color="auto"/>
        </w:tcBorders>
        <w:shd w:val="clear" w:color="auto" w:fill="F2F2F2"/>
      </w:tcPr>
    </w:tblStylePr>
  </w:style>
  <w:style w:type="character" w:customStyle="1" w:styleId="id-label">
    <w:name w:val="id-label"/>
    <w:basedOn w:val="a0"/>
    <w:qFormat/>
  </w:style>
  <w:style w:type="table" w:customStyle="1" w:styleId="amoydx-TMB-11">
    <w:name w:val="amoydx-TMB-11"/>
    <w:basedOn w:val="a1"/>
    <w:uiPriority w:val="99"/>
    <w:qFormat/>
    <w:rPr>
      <w:rFonts w:eastAsia="Source Han Sans Heavy"/>
      <w:sz w:val="15"/>
    </w:rPr>
    <w:tblPr>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auto"/>
          <w:insideV w:val="single" w:sz="4" w:space="0" w:color="auto"/>
        </w:tcBorders>
      </w:tcPr>
    </w:tblStylePr>
    <w:tblStylePr w:type="band2Horz">
      <w:tblPr/>
      <w:tcPr>
        <w:shd w:val="clear" w:color="auto" w:fill="ECECEC"/>
      </w:tcPr>
    </w:tblStylePr>
  </w:style>
  <w:style w:type="table" w:customStyle="1" w:styleId="amoydx-TMB-21">
    <w:name w:val="amoydx-TMB-21"/>
    <w:basedOn w:val="a1"/>
    <w:uiPriority w:val="99"/>
    <w:qFormat/>
    <w:rPr>
      <w:rFonts w:eastAsia="Source Han Sans Heavy"/>
      <w:sz w:val="15"/>
    </w:rPr>
    <w:tblPr>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111">
    <w:name w:val="amoydx-TMB-111"/>
    <w:basedOn w:val="a1"/>
    <w:uiPriority w:val="99"/>
    <w:qFormat/>
    <w:rPr>
      <w:rFonts w:eastAsia="Source Han Sans Heavy"/>
      <w:sz w:val="15"/>
    </w:rPr>
    <w:tblPr>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auto"/>
          <w:insideV w:val="single" w:sz="4" w:space="0" w:color="auto"/>
        </w:tcBorders>
      </w:tcPr>
    </w:tblStylePr>
    <w:tblStylePr w:type="band2Horz">
      <w:tblPr/>
      <w:tcPr>
        <w:shd w:val="clear" w:color="auto" w:fill="ECECEC"/>
      </w:tcPr>
    </w:tblStylePr>
  </w:style>
  <w:style w:type="table" w:customStyle="1" w:styleId="amoydx-TMB-211">
    <w:name w:val="amoydx-TMB-211"/>
    <w:basedOn w:val="a1"/>
    <w:uiPriority w:val="99"/>
    <w:qFormat/>
    <w:rPr>
      <w:rFonts w:eastAsia="Source Han Sans Heavy"/>
      <w:sz w:val="15"/>
    </w:rPr>
    <w:tblPr>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character" w:customStyle="1" w:styleId="12">
    <w:name w:val="未处理的提及1"/>
    <w:basedOn w:val="a0"/>
    <w:uiPriority w:val="99"/>
    <w:semiHidden/>
    <w:unhideWhenUsed/>
    <w:qFormat/>
    <w:rPr>
      <w:color w:val="605E5C"/>
      <w:shd w:val="clear" w:color="auto" w:fill="E1DFDD"/>
    </w:rPr>
  </w:style>
  <w:style w:type="character" w:customStyle="1" w:styleId="af4">
    <w:name w:val="艾德一级标题 字符"/>
    <w:link w:val="af5"/>
    <w:qFormat/>
    <w:rPr>
      <w:rFonts w:ascii="微软雅黑" w:eastAsia="微软雅黑" w:hAnsi="微软雅黑"/>
      <w:b/>
      <w:smallCaps/>
      <w:color w:val="000000"/>
      <w:sz w:val="28"/>
      <w:szCs w:val="26"/>
    </w:rPr>
  </w:style>
  <w:style w:type="paragraph" w:customStyle="1" w:styleId="af5">
    <w:name w:val="艾德一级标题"/>
    <w:link w:val="af4"/>
    <w:qFormat/>
    <w:pPr>
      <w:adjustRightInd w:val="0"/>
      <w:snapToGrid w:val="0"/>
      <w:spacing w:after="200" w:line="276" w:lineRule="auto"/>
      <w:contextualSpacing/>
    </w:pPr>
    <w:rPr>
      <w:rFonts w:ascii="微软雅黑" w:eastAsia="微软雅黑" w:hAnsi="微软雅黑"/>
      <w:b/>
      <w:smallCaps/>
      <w:color w:val="000000"/>
      <w:kern w:val="2"/>
      <w:sz w:val="28"/>
      <w:szCs w:val="26"/>
    </w:rPr>
  </w:style>
  <w:style w:type="paragraph" w:customStyle="1" w:styleId="msonormal0">
    <w:name w:val="msonormal"/>
    <w:basedOn w:val="a"/>
    <w:qFormat/>
    <w:pPr>
      <w:widowControl/>
      <w:spacing w:before="100" w:beforeAutospacing="1" w:after="100" w:afterAutospacing="1"/>
      <w:jc w:val="left"/>
    </w:pPr>
    <w:rPr>
      <w:rFonts w:ascii="宋体" w:eastAsia="宋体" w:hAnsi="宋体" w:cs="宋体"/>
      <w:kern w:val="0"/>
      <w:sz w:val="24"/>
      <w:szCs w:val="24"/>
    </w:rPr>
  </w:style>
  <w:style w:type="paragraph" w:customStyle="1" w:styleId="xl66">
    <w:name w:val="xl66"/>
    <w:basedOn w:val="a"/>
    <w:qFormat/>
    <w:pPr>
      <w:widowControl/>
      <w:shd w:val="clear" w:color="000000" w:fill="FFFF00"/>
      <w:spacing w:before="100" w:beforeAutospacing="1" w:after="100" w:afterAutospacing="1"/>
      <w:jc w:val="left"/>
    </w:pPr>
    <w:rPr>
      <w:rFonts w:ascii="宋体" w:eastAsia="宋体" w:hAnsi="宋体" w:cs="宋体"/>
      <w:kern w:val="0"/>
      <w:sz w:val="24"/>
      <w:szCs w:val="2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table" w:customStyle="1" w:styleId="master--">
    <w:name w:val="master-浙一-化疗"/>
    <w:basedOn w:val="a1"/>
    <w:uiPriority w:val="99"/>
    <w:qFormat/>
    <w:pPr>
      <w:jc w:val="center"/>
    </w:pPr>
    <w:tblPr>
      <w:tblBorders>
        <w:bottom w:val="single" w:sz="4" w:space="0" w:color="4F81BD"/>
        <w:insideV w:val="dashed" w:sz="4" w:space="0" w:color="BFBFBF"/>
      </w:tblBorders>
    </w:tblPr>
    <w:tcPr>
      <w:vAlign w:val="center"/>
    </w:tcPr>
    <w:tblStylePr w:type="firstRow">
      <w:rPr>
        <w:rFonts w:eastAsia="思源黑体 CN Normal"/>
        <w:b/>
      </w:rPr>
      <w:tblPr/>
      <w:tcPr>
        <w:tcBorders>
          <w:insideV w:val="dashed" w:sz="18" w:space="0" w:color="auto"/>
        </w:tcBorders>
        <w:shd w:val="clear" w:color="auto" w:fill="4472C4"/>
      </w:tcPr>
    </w:tblStylePr>
    <w:tblStylePr w:type="band2Horz">
      <w:tblPr/>
      <w:tcPr>
        <w:shd w:val="clear" w:color="auto" w:fill="ECECEC"/>
      </w:tcPr>
    </w:tblStylePr>
  </w:style>
  <w:style w:type="table" w:customStyle="1" w:styleId="master--somatic">
    <w:name w:val="master-浙一-somatic"/>
    <w:basedOn w:val="a1"/>
    <w:uiPriority w:val="99"/>
    <w:qFormat/>
    <w:pPr>
      <w:jc w:val="center"/>
    </w:pPr>
    <w:tblPr>
      <w:tblBorders>
        <w:bottom w:val="single" w:sz="4" w:space="0" w:color="4F81BD"/>
        <w:insideV w:val="dashed" w:sz="4" w:space="0" w:color="BFBFBF"/>
      </w:tblBorders>
    </w:tblPr>
    <w:tcPr>
      <w:vAlign w:val="center"/>
    </w:tcPr>
    <w:tblStylePr w:type="firstRow">
      <w:tblPr/>
      <w:tcPr>
        <w:tcBorders>
          <w:top w:val="nil"/>
          <w:bottom w:val="nil"/>
        </w:tcBorders>
      </w:tcPr>
    </w:tblStylePr>
    <w:tblStylePr w:type="band1Horz">
      <w:tblPr/>
      <w:tcPr>
        <w:shd w:val="clear" w:color="auto" w:fill="ECECEC"/>
      </w:tcPr>
    </w:tblStylePr>
  </w:style>
  <w:style w:type="table" w:customStyle="1" w:styleId="amoydx-TMB-12">
    <w:name w:val="amoydx-TMB-12"/>
    <w:basedOn w:val="a1"/>
    <w:uiPriority w:val="99"/>
    <w:qFormat/>
    <w:rPr>
      <w:rFonts w:eastAsia="Source Han Sans Heavy"/>
      <w:sz w:val="15"/>
    </w:rPr>
    <w:tblPr>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auto"/>
          <w:insideV w:val="single" w:sz="4" w:space="0" w:color="auto"/>
        </w:tcBorders>
      </w:tcPr>
    </w:tblStylePr>
    <w:tblStylePr w:type="band2Horz">
      <w:tblPr/>
      <w:tcPr>
        <w:shd w:val="clear" w:color="auto" w:fill="ECECEC"/>
      </w:tcPr>
    </w:tblStylePr>
  </w:style>
  <w:style w:type="paragraph" w:customStyle="1" w:styleId="13">
    <w:name w:val="修订1"/>
    <w:hidden/>
    <w:uiPriority w:val="99"/>
    <w:semiHidden/>
    <w:qFormat/>
    <w:rPr>
      <w:kern w:val="2"/>
      <w:sz w:val="21"/>
      <w:szCs w:val="22"/>
    </w:rPr>
  </w:style>
  <w:style w:type="table" w:customStyle="1" w:styleId="14">
    <w:name w:val="网格型1"/>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uiPriority w:val="39"/>
    <w:qFormat/>
    <w:pPr>
      <w:jc w:val="both"/>
    </w:pPr>
    <w:rPr>
      <w:sz w:val="24"/>
      <w:szCs w:val="24"/>
    </w:rPr>
    <w:tblPr>
      <w:tblBorders>
        <w:bottom w:val="single" w:sz="12" w:space="0" w:color="auto"/>
      </w:tblBorders>
    </w:tblPr>
    <w:tblStylePr w:type="firstRow">
      <w:tblPr/>
      <w:tcPr>
        <w:tcBorders>
          <w:top w:val="single" w:sz="12" w:space="0" w:color="auto"/>
          <w:bottom w:val="single" w:sz="4" w:space="0" w:color="auto"/>
        </w:tcBorders>
      </w:tcPr>
    </w:tblStylePr>
  </w:style>
  <w:style w:type="paragraph" w:customStyle="1" w:styleId="4">
    <w:name w:val="列表段落4"/>
    <w:basedOn w:val="a"/>
    <w:uiPriority w:val="34"/>
    <w:qFormat/>
    <w:pPr>
      <w:adjustRightInd w:val="0"/>
      <w:snapToGrid w:val="0"/>
      <w:ind w:firstLineChars="200" w:firstLine="420"/>
      <w:jc w:val="left"/>
    </w:pPr>
    <w:rPr>
      <w:rFonts w:ascii="微软雅黑" w:eastAsia="微软雅黑" w:hAnsi="微软雅黑" w:cs="Times New Roman"/>
      <w:color w:val="262626"/>
      <w:sz w:val="20"/>
    </w:rPr>
  </w:style>
  <w:style w:type="table" w:customStyle="1" w:styleId="amoydx-TMB-121">
    <w:name w:val="amoydx-TMB-121"/>
    <w:basedOn w:val="a1"/>
    <w:uiPriority w:val="99"/>
    <w:qFormat/>
    <w:rPr>
      <w:rFonts w:eastAsia="Source Han Sans Heavy"/>
      <w:sz w:val="15"/>
    </w:rPr>
    <w:tblPr>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auto"/>
          <w:insideV w:val="single" w:sz="4" w:space="0" w:color="auto"/>
        </w:tcBorders>
      </w:tcPr>
    </w:tblStylePr>
    <w:tblStylePr w:type="band2Horz">
      <w:tblPr/>
      <w:tcPr>
        <w:shd w:val="clear" w:color="auto" w:fill="ECECEC"/>
      </w:tcPr>
    </w:tblStylePr>
  </w:style>
  <w:style w:type="table" w:customStyle="1" w:styleId="MasterIVD-v3">
    <w:name w:val="MasterIVD临检通用版-v3系统"/>
    <w:basedOn w:val="a1"/>
    <w:uiPriority w:val="99"/>
    <w:qFormat/>
    <w:pPr>
      <w:jc w:val="center"/>
    </w:pPr>
    <w:tblPr>
      <w:tblBorders>
        <w:bottom w:val="single" w:sz="4" w:space="0" w:color="1E7648"/>
        <w:insideV w:val="dashed" w:sz="4" w:space="0" w:color="BFBFBF"/>
      </w:tblBorders>
    </w:tblPr>
    <w:tcPr>
      <w:vAlign w:val="center"/>
    </w:tcPr>
    <w:tblStylePr w:type="firstRow">
      <w:tblPr/>
      <w:tcPr>
        <w:tcBorders>
          <w:insideV w:val="single" w:sz="4" w:space="0" w:color="auto"/>
        </w:tcBorders>
        <w:shd w:val="clear" w:color="auto" w:fill="1E7648"/>
      </w:tcPr>
    </w:tblStylePr>
    <w:tblStylePr w:type="band2Horz">
      <w:tblPr/>
      <w:tcPr>
        <w:shd w:val="clear" w:color="auto" w:fill="ECECEC"/>
      </w:tcPr>
    </w:tblStylePr>
  </w:style>
  <w:style w:type="paragraph" w:styleId="af6">
    <w:name w:val="Revision"/>
    <w:hidden/>
    <w:uiPriority w:val="99"/>
    <w:semiHidden/>
    <w:rsid w:val="00425DF0"/>
    <w:rPr>
      <w:kern w:val="2"/>
      <w:sz w:val="21"/>
      <w:szCs w:val="22"/>
    </w:rPr>
  </w:style>
  <w:style w:type="character" w:styleId="af7">
    <w:name w:val="Unresolved Mention"/>
    <w:basedOn w:val="a0"/>
    <w:uiPriority w:val="99"/>
    <w:semiHidden/>
    <w:unhideWhenUsed/>
    <w:rsid w:val="008C32E4"/>
    <w:rPr>
      <w:color w:val="605E5C"/>
      <w:shd w:val="clear" w:color="auto" w:fill="E1DFDD"/>
    </w:rPr>
  </w:style>
  <w:style w:type="table" w:customStyle="1" w:styleId="MasterIVD-v31">
    <w:name w:val="MasterIVD临检通用版-v3系统1"/>
    <w:basedOn w:val="a1"/>
    <w:uiPriority w:val="99"/>
    <w:rsid w:val="00046F28"/>
    <w:pPr>
      <w:jc w:val="center"/>
    </w:pPr>
    <w:rPr>
      <w:kern w:val="2"/>
      <w:sz w:val="21"/>
      <w:szCs w:val="22"/>
    </w:r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table" w:customStyle="1" w:styleId="BPTM1">
    <w:name w:val="BPTM1"/>
    <w:basedOn w:val="a1"/>
    <w:next w:val="ae"/>
    <w:uiPriority w:val="39"/>
    <w:qFormat/>
    <w:rsid w:val="00046F28"/>
    <w:rPr>
      <w:kern w:val="2"/>
      <w:sz w:val="21"/>
      <w:szCs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PTM2">
    <w:name w:val="BPTM2"/>
    <w:basedOn w:val="a1"/>
    <w:next w:val="ae"/>
    <w:uiPriority w:val="39"/>
    <w:qFormat/>
    <w:rsid w:val="00046F28"/>
    <w:rPr>
      <w:kern w:val="2"/>
      <w:sz w:val="21"/>
      <w:szCs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PTM3">
    <w:name w:val="BPTM3"/>
    <w:basedOn w:val="a1"/>
    <w:next w:val="ae"/>
    <w:uiPriority w:val="39"/>
    <w:qFormat/>
    <w:rsid w:val="00046F28"/>
    <w:rPr>
      <w:kern w:val="2"/>
      <w:sz w:val="21"/>
      <w:szCs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No Spacing"/>
    <w:uiPriority w:val="1"/>
    <w:qFormat/>
    <w:rsid w:val="00046F28"/>
    <w:pPr>
      <w:widowControl w:val="0"/>
      <w:jc w:val="both"/>
    </w:pPr>
    <w:rPr>
      <w:kern w:val="2"/>
      <w:sz w:val="21"/>
      <w:szCs w:val="22"/>
    </w:rPr>
  </w:style>
  <w:style w:type="table" w:customStyle="1" w:styleId="5">
    <w:name w:val="网格型5"/>
    <w:basedOn w:val="a1"/>
    <w:next w:val="ae"/>
    <w:uiPriority w:val="39"/>
    <w:qFormat/>
    <w:rsid w:val="00F85C43"/>
    <w:rPr>
      <w:kern w:val="2"/>
      <w:sz w:val="21"/>
      <w:szCs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asterIVD-v32">
    <w:name w:val="MasterIVD临检通用版-v3系统2"/>
    <w:basedOn w:val="a1"/>
    <w:uiPriority w:val="99"/>
    <w:rsid w:val="00D52F40"/>
    <w:pPr>
      <w:jc w:val="center"/>
    </w:pPr>
    <w:rPr>
      <w:kern w:val="2"/>
      <w:sz w:val="21"/>
      <w:szCs w:val="22"/>
    </w:r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table" w:customStyle="1" w:styleId="MasterIVD-v33">
    <w:name w:val="MasterIVD临检通用版-v3系统3"/>
    <w:basedOn w:val="a1"/>
    <w:uiPriority w:val="99"/>
    <w:rsid w:val="00B56B20"/>
    <w:pPr>
      <w:jc w:val="center"/>
    </w:pPr>
    <w:rPr>
      <w:kern w:val="2"/>
      <w:sz w:val="21"/>
      <w:szCs w:val="22"/>
    </w:r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table" w:customStyle="1" w:styleId="MasterIVD-v34">
    <w:name w:val="MasterIVD临检通用版-v3系统4"/>
    <w:basedOn w:val="a1"/>
    <w:uiPriority w:val="99"/>
    <w:rsid w:val="00EE263D"/>
    <w:pPr>
      <w:jc w:val="center"/>
    </w:pPr>
    <w:rPr>
      <w:kern w:val="2"/>
      <w:sz w:val="21"/>
      <w:szCs w:val="22"/>
    </w:r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table" w:customStyle="1" w:styleId="MasterIVD-v35">
    <w:name w:val="MasterIVD临检通用版-v3系统5"/>
    <w:basedOn w:val="a1"/>
    <w:uiPriority w:val="99"/>
    <w:rsid w:val="00DC4D02"/>
    <w:pPr>
      <w:jc w:val="center"/>
    </w:pPr>
    <w:rPr>
      <w:kern w:val="2"/>
      <w:sz w:val="21"/>
      <w:szCs w:val="22"/>
    </w:r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table" w:customStyle="1" w:styleId="MasterIVD-v36">
    <w:name w:val="MasterIVD临检通用版-v3系统6"/>
    <w:basedOn w:val="a1"/>
    <w:uiPriority w:val="99"/>
    <w:rsid w:val="00A800BA"/>
    <w:pPr>
      <w:jc w:val="center"/>
    </w:pPr>
    <w:rPr>
      <w:kern w:val="2"/>
      <w:sz w:val="21"/>
      <w:szCs w:val="22"/>
    </w:r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table" w:customStyle="1" w:styleId="MasterIVD-v37">
    <w:name w:val="MasterIVD临检通用版-v3系统7"/>
    <w:basedOn w:val="a1"/>
    <w:uiPriority w:val="99"/>
    <w:rsid w:val="00012E89"/>
    <w:pPr>
      <w:jc w:val="center"/>
    </w:pPr>
    <w:rPr>
      <w:kern w:val="2"/>
      <w:sz w:val="21"/>
      <w:szCs w:val="22"/>
    </w:r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table" w:customStyle="1" w:styleId="MasterIVD-v38">
    <w:name w:val="MasterIVD临检通用版-v3系统8"/>
    <w:basedOn w:val="a1"/>
    <w:uiPriority w:val="99"/>
    <w:rsid w:val="00171B2E"/>
    <w:pPr>
      <w:jc w:val="center"/>
    </w:pPr>
    <w:rPr>
      <w:kern w:val="2"/>
      <w:sz w:val="21"/>
      <w:szCs w:val="22"/>
    </w:r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5363564">
      <w:bodyDiv w:val="1"/>
      <w:marLeft w:val="0"/>
      <w:marRight w:val="0"/>
      <w:marTop w:val="0"/>
      <w:marBottom w:val="0"/>
      <w:divBdr>
        <w:top w:val="none" w:sz="0" w:space="0" w:color="auto"/>
        <w:left w:val="none" w:sz="0" w:space="0" w:color="auto"/>
        <w:bottom w:val="none" w:sz="0" w:space="0" w:color="auto"/>
        <w:right w:val="none" w:sz="0" w:space="0" w:color="auto"/>
      </w:divBdr>
      <w:divsChild>
        <w:div w:id="949778019">
          <w:marLeft w:val="0"/>
          <w:marRight w:val="0"/>
          <w:marTop w:val="0"/>
          <w:marBottom w:val="0"/>
          <w:divBdr>
            <w:top w:val="none" w:sz="0" w:space="0" w:color="auto"/>
            <w:left w:val="none" w:sz="0" w:space="0" w:color="auto"/>
            <w:bottom w:val="none" w:sz="0" w:space="0" w:color="auto"/>
            <w:right w:val="none" w:sz="0" w:space="0" w:color="auto"/>
          </w:divBdr>
          <w:divsChild>
            <w:div w:id="174799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8.xml"/><Relationship Id="rId10" Type="http://schemas.openxmlformats.org/officeDocument/2006/relationships/header" Target="header1.xml"/><Relationship Id="rId19"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D45704"/>
        </a:solidFill>
        <a:ln>
          <a:solidFill>
            <a:srgbClr val="D45704"/>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04123F95-1B42-4068-AF50-BD131CD5DAE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48</Pages>
  <Words>6073</Words>
  <Characters>34621</Characters>
  <Application>Microsoft Office Word</Application>
  <DocSecurity>0</DocSecurity>
  <Lines>288</Lines>
  <Paragraphs>81</Paragraphs>
  <ScaleCrop>false</ScaleCrop>
  <Company>Microsoft</Company>
  <LinksUpToDate>false</LinksUpToDate>
  <CharactersWithSpaces>40613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AmoyDx</dc:creator>
  <cp:lastModifiedBy>嵇 梦晨</cp:lastModifiedBy>
  <cp:revision>154</cp:revision>
  <cp:lastPrinted>2021-11-24T02:17:00Z</cp:lastPrinted>
  <dcterms:created xsi:type="dcterms:W3CDTF">2022-06-08T07:59:00Z</dcterms:created>
  <dcterms:modified xsi:type="dcterms:W3CDTF">2022-09-20T07:32:00Z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ED8B2393E7C5435F881C5522C278E6AD</vt:lpwstr>
  </property>
</Properties>
</file>